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A0048" w:rsidRPr="00BC004E" w14:paraId="0BE49B16" w14:textId="77777777">
        <w:trPr>
          <w:trHeight w:hRule="exact" w:val="1417"/>
          <w:jc w:val="center"/>
        </w:trPr>
        <w:tc>
          <w:tcPr>
            <w:tcW w:w="6804" w:type="dxa"/>
            <w:vAlign w:val="center"/>
          </w:tcPr>
          <w:p w14:paraId="21383A43" w14:textId="77777777" w:rsidR="00AA0048" w:rsidRPr="00BC004E" w:rsidRDefault="00445EC8">
            <w:pPr>
              <w:pStyle w:val="EPName"/>
            </w:pPr>
            <w:bookmarkStart w:id="0" w:name="_GoBack"/>
            <w:bookmarkEnd w:id="0"/>
            <w:r w:rsidRPr="00BC004E">
              <w:t>Ευρωπαϊκό Κοινοβούλιο</w:t>
            </w:r>
          </w:p>
          <w:p w14:paraId="051FCFBF" w14:textId="77777777" w:rsidR="00AA0048" w:rsidRPr="00445EC8" w:rsidRDefault="00445EC8">
            <w:pPr>
              <w:pStyle w:val="EPTerm"/>
            </w:pPr>
            <w:r w:rsidRPr="00BC004E">
              <w:t>2019-2024</w:t>
            </w:r>
          </w:p>
        </w:tc>
        <w:tc>
          <w:tcPr>
            <w:tcW w:w="2268" w:type="dxa"/>
          </w:tcPr>
          <w:p w14:paraId="307176BA" w14:textId="77777777" w:rsidR="00AA0048" w:rsidRPr="00BC004E" w:rsidRDefault="00445EC8">
            <w:pPr>
              <w:pStyle w:val="EPLogo"/>
            </w:pPr>
            <w:r w:rsidRPr="00BC004E">
              <w:rPr>
                <w:noProof/>
                <w:lang w:val="en-GB"/>
              </w:rPr>
              <w:drawing>
                <wp:inline distT="0" distB="0" distL="0" distR="0" wp14:anchorId="233572A0" wp14:editId="547B217E">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C1E427A" w14:textId="77777777" w:rsidR="00AA0048" w:rsidRPr="00BC004E" w:rsidRDefault="00AA0048">
      <w:pPr>
        <w:pStyle w:val="LineTop"/>
      </w:pPr>
    </w:p>
    <w:p w14:paraId="0FE937F6" w14:textId="77777777" w:rsidR="00AA0048" w:rsidRPr="00BC004E" w:rsidRDefault="00445EC8">
      <w:pPr>
        <w:pStyle w:val="EPBody"/>
      </w:pPr>
      <w:r w:rsidRPr="00445EC8">
        <w:rPr>
          <w:rStyle w:val="HideTWBExt"/>
          <w:noProof w:val="0"/>
        </w:rPr>
        <w:t>&lt;Commission&gt;</w:t>
      </w:r>
      <w:r w:rsidRPr="00BC004E">
        <w:rPr>
          <w:rStyle w:val="HideTWBInt"/>
        </w:rPr>
        <w:t>{LIBE}</w:t>
      </w:r>
      <w:r w:rsidRPr="00BC004E">
        <w:t>Επιτροπή Πολιτικών Ελευθεριών, Δικαιοσύνης και Εσωτερικών Υποθέσεων</w:t>
      </w:r>
      <w:r w:rsidRPr="00445EC8">
        <w:rPr>
          <w:rStyle w:val="HideTWBExt"/>
          <w:noProof w:val="0"/>
        </w:rPr>
        <w:t>&lt;/Commission&gt;</w:t>
      </w:r>
    </w:p>
    <w:p w14:paraId="01149297" w14:textId="77777777" w:rsidR="00AA0048" w:rsidRPr="00BC004E" w:rsidRDefault="00AA0048">
      <w:pPr>
        <w:pStyle w:val="LineBottom"/>
      </w:pPr>
    </w:p>
    <w:p w14:paraId="0D486381" w14:textId="77777777" w:rsidR="00AA0048" w:rsidRPr="00BC004E" w:rsidRDefault="00445EC8">
      <w:pPr>
        <w:pStyle w:val="CoverReference"/>
      </w:pPr>
      <w:r w:rsidRPr="00445EC8">
        <w:rPr>
          <w:rStyle w:val="HideTWBExt"/>
          <w:noProof w:val="0"/>
        </w:rPr>
        <w:t>&lt;RefProc&gt;</w:t>
      </w:r>
      <w:r w:rsidRPr="00BC004E">
        <w:t>2020/0277</w:t>
      </w:r>
      <w:r w:rsidRPr="00445EC8">
        <w:rPr>
          <w:rStyle w:val="HideTWBExt"/>
          <w:noProof w:val="0"/>
        </w:rPr>
        <w:t>&lt;/RefProc&gt;&lt;RefTypeProc&gt;</w:t>
      </w:r>
      <w:r w:rsidRPr="00BC004E">
        <w:t>(COD)</w:t>
      </w:r>
      <w:r w:rsidRPr="00445EC8">
        <w:rPr>
          <w:rStyle w:val="HideTWBExt"/>
          <w:noProof w:val="0"/>
        </w:rPr>
        <w:t>&lt;/RefTypeProc&gt;</w:t>
      </w:r>
    </w:p>
    <w:p w14:paraId="2D1E0BA1" w14:textId="77777777" w:rsidR="00AA0048" w:rsidRPr="00BC004E" w:rsidRDefault="00445EC8">
      <w:pPr>
        <w:pStyle w:val="CoverDate"/>
      </w:pPr>
      <w:r w:rsidRPr="00445EC8">
        <w:rPr>
          <w:rStyle w:val="HideTWBExt"/>
          <w:noProof w:val="0"/>
        </w:rPr>
        <w:t>&lt;Date&gt;</w:t>
      </w:r>
      <w:r w:rsidRPr="00BC004E">
        <w:rPr>
          <w:rStyle w:val="HideTWBInt"/>
        </w:rPr>
        <w:t>{28/01/2022}</w:t>
      </w:r>
      <w:r w:rsidRPr="00BC004E">
        <w:t>28.1.2022</w:t>
      </w:r>
      <w:r w:rsidRPr="00445EC8">
        <w:rPr>
          <w:rStyle w:val="HideTWBExt"/>
          <w:noProof w:val="0"/>
        </w:rPr>
        <w:t>&lt;/Date&gt;</w:t>
      </w:r>
    </w:p>
    <w:p w14:paraId="74B0F491" w14:textId="77777777" w:rsidR="00AA0048" w:rsidRPr="00BC004E" w:rsidRDefault="00445EC8">
      <w:pPr>
        <w:pStyle w:val="CoverDocType"/>
      </w:pPr>
      <w:r w:rsidRPr="00445EC8">
        <w:rPr>
          <w:rStyle w:val="HideTWBExt"/>
          <w:noProof w:val="0"/>
        </w:rPr>
        <w:t>&lt;TypeAM&gt;</w:t>
      </w:r>
      <w:r w:rsidRPr="00BC004E">
        <w:t>ΤΡΟΠΟΛΟΓΙΕΣ</w:t>
      </w:r>
      <w:r w:rsidRPr="00445EC8">
        <w:rPr>
          <w:rStyle w:val="HideTWBExt"/>
          <w:noProof w:val="0"/>
        </w:rPr>
        <w:t>&lt;/TypeAM&gt;</w:t>
      </w:r>
    </w:p>
    <w:p w14:paraId="43A35566" w14:textId="77777777" w:rsidR="00AA0048" w:rsidRPr="00BC004E" w:rsidRDefault="00445EC8">
      <w:pPr>
        <w:pStyle w:val="CoverDocType24a"/>
      </w:pPr>
      <w:r w:rsidRPr="00445EC8">
        <w:rPr>
          <w:rStyle w:val="HideTWBExt"/>
          <w:noProof w:val="0"/>
        </w:rPr>
        <w:t>&lt;RangeAM&gt;</w:t>
      </w:r>
      <w:r w:rsidRPr="00BC004E">
        <w:t>402 - 700</w:t>
      </w:r>
      <w:r w:rsidRPr="00445EC8">
        <w:rPr>
          <w:rStyle w:val="HideTWBExt"/>
          <w:noProof w:val="0"/>
        </w:rPr>
        <w:t>&lt;/RangeAM&gt;</w:t>
      </w:r>
    </w:p>
    <w:p w14:paraId="6C100FE1" w14:textId="77777777" w:rsidR="00AA0048" w:rsidRPr="00BC004E" w:rsidRDefault="00445EC8">
      <w:pPr>
        <w:pStyle w:val="CoverBold"/>
      </w:pPr>
      <w:r w:rsidRPr="00445EC8">
        <w:rPr>
          <w:rStyle w:val="HideTWBExt"/>
          <w:noProof w:val="0"/>
        </w:rPr>
        <w:t>&lt;TitreType&gt;</w:t>
      </w:r>
      <w:r w:rsidRPr="00BC004E">
        <w:t>Σχέδιο γνωμοδότησης</w:t>
      </w:r>
      <w:r w:rsidRPr="00445EC8">
        <w:rPr>
          <w:rStyle w:val="HideTWBExt"/>
          <w:noProof w:val="0"/>
        </w:rPr>
        <w:t>&lt;/TitreType&gt;</w:t>
      </w:r>
    </w:p>
    <w:p w14:paraId="3F3E252C" w14:textId="77777777" w:rsidR="00AA0048" w:rsidRPr="00BC004E" w:rsidRDefault="00445EC8">
      <w:pPr>
        <w:pStyle w:val="CoverBold"/>
      </w:pPr>
      <w:r w:rsidRPr="00445EC8">
        <w:rPr>
          <w:rStyle w:val="HideTWBExt"/>
          <w:noProof w:val="0"/>
        </w:rPr>
        <w:t>&lt;Rapporteur&gt;</w:t>
      </w:r>
      <w:r w:rsidRPr="00BC004E">
        <w:t>Juan Fernando López Aguilar</w:t>
      </w:r>
      <w:r w:rsidRPr="00445EC8">
        <w:rPr>
          <w:rStyle w:val="HideTWBExt"/>
          <w:noProof w:val="0"/>
        </w:rPr>
        <w:t>&lt;/Rapporteur&gt;</w:t>
      </w:r>
    </w:p>
    <w:p w14:paraId="4E24DB54" w14:textId="77777777" w:rsidR="00AA0048" w:rsidRPr="00BC004E" w:rsidRDefault="00445EC8">
      <w:pPr>
        <w:pStyle w:val="CoverNormal24a"/>
      </w:pPr>
      <w:r w:rsidRPr="00445EC8">
        <w:rPr>
          <w:rStyle w:val="HideTWBExt"/>
          <w:noProof w:val="0"/>
        </w:rPr>
        <w:t>&lt;DocRefPE&gt;</w:t>
      </w:r>
      <w:r w:rsidRPr="00BC004E">
        <w:t>(PE697.631v01-00)</w:t>
      </w:r>
      <w:r w:rsidRPr="00445EC8">
        <w:rPr>
          <w:rStyle w:val="HideTWBExt"/>
          <w:noProof w:val="0"/>
        </w:rPr>
        <w:t>&lt;/DocRefPE&gt;</w:t>
      </w:r>
    </w:p>
    <w:p w14:paraId="76FF1741" w14:textId="77777777" w:rsidR="00AA0048" w:rsidRPr="00BC004E" w:rsidRDefault="00445EC8">
      <w:pPr>
        <w:pStyle w:val="CoverNormal24a"/>
      </w:pPr>
      <w:r w:rsidRPr="00445EC8">
        <w:rPr>
          <w:rStyle w:val="HideTWBExt"/>
          <w:noProof w:val="0"/>
        </w:rPr>
        <w:t>&lt;Titre&gt;</w:t>
      </w:r>
      <w:r w:rsidRPr="00BC004E">
        <w:t>Αντιμετώπιση καταστάσεων κρίσης και ανωτέρας βίας στον τομέα της μετανάστευσης και του ασύλου</w:t>
      </w:r>
      <w:r w:rsidRPr="00445EC8">
        <w:rPr>
          <w:rStyle w:val="HideTWBExt"/>
          <w:noProof w:val="0"/>
        </w:rPr>
        <w:t>&lt;/Titre&gt;</w:t>
      </w:r>
    </w:p>
    <w:p w14:paraId="332C0E7A" w14:textId="77777777" w:rsidR="00AA0048" w:rsidRPr="00BC004E" w:rsidRDefault="00445EC8">
      <w:pPr>
        <w:pStyle w:val="CoverNormal"/>
      </w:pPr>
      <w:r w:rsidRPr="00445EC8">
        <w:rPr>
          <w:rStyle w:val="HideTWBExt"/>
          <w:noProof w:val="0"/>
        </w:rPr>
        <w:t>&lt;DocAmend&gt;</w:t>
      </w:r>
      <w:r w:rsidRPr="00BC004E">
        <w:t>Πρόταση κανονισμού</w:t>
      </w:r>
      <w:r w:rsidRPr="00445EC8">
        <w:rPr>
          <w:rStyle w:val="HideTWBExt"/>
          <w:noProof w:val="0"/>
        </w:rPr>
        <w:t>&lt;/DocAmend&gt;</w:t>
      </w:r>
    </w:p>
    <w:p w14:paraId="3C342D85" w14:textId="77777777" w:rsidR="00AA0048" w:rsidRPr="00BC004E" w:rsidRDefault="00445EC8">
      <w:pPr>
        <w:pStyle w:val="CoverNormal24a"/>
      </w:pPr>
      <w:r w:rsidRPr="00445EC8">
        <w:rPr>
          <w:rStyle w:val="HideTWBExt"/>
          <w:noProof w:val="0"/>
        </w:rPr>
        <w:t>&lt;DocRef&gt;</w:t>
      </w:r>
      <w:r w:rsidRPr="00BC004E">
        <w:t>(COM(2020)0613 – C9-0308/2020 – 2020/0277(COD))</w:t>
      </w:r>
      <w:r w:rsidRPr="00445EC8">
        <w:rPr>
          <w:rStyle w:val="HideTWBExt"/>
          <w:noProof w:val="0"/>
        </w:rPr>
        <w:t>&lt;/DocRef&gt;</w:t>
      </w:r>
    </w:p>
    <w:p w14:paraId="38C320EE" w14:textId="77777777" w:rsidR="00AA0048" w:rsidRPr="00BC004E" w:rsidRDefault="00445EC8">
      <w:r w:rsidRPr="00BC004E">
        <w:br w:type="page"/>
      </w:r>
      <w:r w:rsidRPr="00BC004E">
        <w:lastRenderedPageBreak/>
        <w:t>AM_Com_LegOpinion</w:t>
      </w:r>
    </w:p>
    <w:p w14:paraId="301E9A73" w14:textId="567069A4" w:rsidR="00BC004E" w:rsidRPr="00BC004E" w:rsidRDefault="00445EC8" w:rsidP="00BC004E">
      <w:pPr>
        <w:pStyle w:val="AmNumberTabs"/>
      </w:pPr>
      <w:r w:rsidRPr="00BC004E">
        <w:br w:type="page"/>
      </w:r>
      <w:r w:rsidR="00BC004E" w:rsidRPr="00BC004E">
        <w:rPr>
          <w:rStyle w:val="HideTWBExt"/>
          <w:b w:val="0"/>
        </w:rPr>
        <w:lastRenderedPageBreak/>
        <w:t>&lt;RepeatBlock-Amend&gt;</w:t>
      </w:r>
      <w:r w:rsidR="00BC004E">
        <w:rPr>
          <w:rStyle w:val="HideTWBExt"/>
        </w:rPr>
        <w:t>&lt;Amend&gt;</w:t>
      </w:r>
      <w:r w:rsidR="00BC004E" w:rsidRPr="00BC004E">
        <w:t>Τροπολογία</w:t>
      </w:r>
      <w:r w:rsidR="00BC004E" w:rsidRPr="00BC004E">
        <w:tab/>
      </w:r>
      <w:r w:rsidR="00BC004E" w:rsidRPr="00BC004E">
        <w:tab/>
      </w:r>
      <w:r w:rsidR="00BC004E">
        <w:rPr>
          <w:rStyle w:val="HideTWBExt"/>
        </w:rPr>
        <w:t>&lt;NumAm&gt;</w:t>
      </w:r>
      <w:r w:rsidR="00BC004E" w:rsidRPr="00BC004E">
        <w:t>402</w:t>
      </w:r>
      <w:r w:rsidR="00BC004E">
        <w:rPr>
          <w:rStyle w:val="HideTWBExt"/>
        </w:rPr>
        <w:t>&lt;/NumAm&gt;</w:t>
      </w:r>
    </w:p>
    <w:p w14:paraId="2117F509"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2F202A25" w14:textId="77777777" w:rsidR="00BC004E" w:rsidRPr="00BC004E" w:rsidRDefault="00BC004E" w:rsidP="00BC004E">
      <w:pPr>
        <w:pStyle w:val="NormalBold"/>
      </w:pPr>
      <w:r>
        <w:rPr>
          <w:rStyle w:val="HideTWBExt"/>
        </w:rPr>
        <w:t>&lt;/RepeatBlock-By&gt;</w:t>
      </w:r>
    </w:p>
    <w:p w14:paraId="7FFD990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EE51F67" w14:textId="77777777" w:rsidR="00BC004E" w:rsidRPr="00BC004E" w:rsidRDefault="00BC004E" w:rsidP="00BC004E">
      <w:pPr>
        <w:pStyle w:val="NormalBold"/>
      </w:pPr>
      <w:r>
        <w:rPr>
          <w:rStyle w:val="HideTWBExt"/>
        </w:rPr>
        <w:t>&lt;Article&gt;</w:t>
      </w:r>
      <w:r w:rsidRPr="00BC004E">
        <w:t>Κεφάλαιο Ι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E86397B" w14:textId="77777777" w:rsidTr="00FA5360">
        <w:trPr>
          <w:trHeight w:hRule="exact" w:val="240"/>
          <w:jc w:val="center"/>
        </w:trPr>
        <w:tc>
          <w:tcPr>
            <w:tcW w:w="9752" w:type="dxa"/>
            <w:gridSpan w:val="2"/>
          </w:tcPr>
          <w:p w14:paraId="76F2752D" w14:textId="77777777" w:rsidR="00BC004E" w:rsidRPr="00445EC8" w:rsidRDefault="00BC004E" w:rsidP="00FA5360"/>
        </w:tc>
      </w:tr>
      <w:tr w:rsidR="00BC004E" w:rsidRPr="00445EC8" w14:paraId="0F1114B7" w14:textId="77777777" w:rsidTr="00FA5360">
        <w:trPr>
          <w:trHeight w:val="240"/>
          <w:jc w:val="center"/>
        </w:trPr>
        <w:tc>
          <w:tcPr>
            <w:tcW w:w="4876" w:type="dxa"/>
          </w:tcPr>
          <w:p w14:paraId="0E580086" w14:textId="77777777" w:rsidR="00BC004E" w:rsidRPr="00445EC8" w:rsidRDefault="00BC004E" w:rsidP="00FA5360">
            <w:pPr>
              <w:pStyle w:val="AmColumnHeading"/>
            </w:pPr>
            <w:r w:rsidRPr="00BC004E">
              <w:t>Κείμενο που προτείνει η Επιτροπή</w:t>
            </w:r>
          </w:p>
        </w:tc>
        <w:tc>
          <w:tcPr>
            <w:tcW w:w="4876" w:type="dxa"/>
          </w:tcPr>
          <w:p w14:paraId="6118CA2D" w14:textId="77777777" w:rsidR="00BC004E" w:rsidRPr="00445EC8" w:rsidRDefault="00BC004E" w:rsidP="00FA5360">
            <w:pPr>
              <w:pStyle w:val="AmColumnHeading"/>
            </w:pPr>
            <w:r w:rsidRPr="00BC004E">
              <w:t>Τροπολογία</w:t>
            </w:r>
          </w:p>
        </w:tc>
      </w:tr>
      <w:tr w:rsidR="00BC004E" w:rsidRPr="00BC004E" w14:paraId="6A0E8651" w14:textId="77777777" w:rsidTr="00FA5360">
        <w:trPr>
          <w:jc w:val="center"/>
        </w:trPr>
        <w:tc>
          <w:tcPr>
            <w:tcW w:w="4876" w:type="dxa"/>
          </w:tcPr>
          <w:p w14:paraId="1D546755" w14:textId="77777777" w:rsidR="00BC004E" w:rsidRPr="00445EC8" w:rsidRDefault="00BC004E" w:rsidP="00FA5360">
            <w:pPr>
              <w:pStyle w:val="Normal6a"/>
            </w:pPr>
            <w:r w:rsidRPr="00BC004E">
              <w:t>I</w:t>
            </w:r>
            <w:r w:rsidRPr="00BC004E">
              <w:tab/>
              <w:t>Γενικές διατάξεις</w:t>
            </w:r>
          </w:p>
        </w:tc>
        <w:tc>
          <w:tcPr>
            <w:tcW w:w="4876" w:type="dxa"/>
          </w:tcPr>
          <w:p w14:paraId="4A0CD9DB" w14:textId="77777777" w:rsidR="00BC004E" w:rsidRPr="00BC004E" w:rsidRDefault="00BC004E" w:rsidP="00FA5360">
            <w:pPr>
              <w:pStyle w:val="Normal6a"/>
            </w:pPr>
            <w:r w:rsidRPr="00BC004E">
              <w:t>I</w:t>
            </w:r>
            <w:r w:rsidRPr="00BC004E">
              <w:tab/>
              <w:t xml:space="preserve">Γενικές </w:t>
            </w:r>
            <w:r w:rsidRPr="00BC004E">
              <w:rPr>
                <w:b/>
                <w:i/>
              </w:rPr>
              <w:t>και διαδικαστικές</w:t>
            </w:r>
            <w:r w:rsidRPr="00BC004E">
              <w:t xml:space="preserve"> διατάξεις</w:t>
            </w:r>
          </w:p>
        </w:tc>
      </w:tr>
    </w:tbl>
    <w:p w14:paraId="4A43B08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1D75853" w14:textId="77777777" w:rsidR="00BC004E" w:rsidRPr="00BC004E" w:rsidRDefault="00BC004E" w:rsidP="00BC004E">
      <w:r>
        <w:rPr>
          <w:rStyle w:val="HideTWBExt"/>
        </w:rPr>
        <w:t>&lt;/Amend&gt;</w:t>
      </w:r>
    </w:p>
    <w:p w14:paraId="0FCE126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403</w:t>
      </w:r>
      <w:r>
        <w:rPr>
          <w:rStyle w:val="HideTWBExt"/>
        </w:rPr>
        <w:t>&lt;/NumAm&gt;</w:t>
      </w:r>
    </w:p>
    <w:p w14:paraId="6FA3BFE5"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780597EB" w14:textId="77777777" w:rsidR="00BC004E" w:rsidRPr="00BC004E" w:rsidRDefault="00BC004E" w:rsidP="00BC004E">
      <w:pPr>
        <w:pStyle w:val="NormalBold"/>
      </w:pPr>
      <w:r>
        <w:rPr>
          <w:rStyle w:val="HideTWBExt"/>
        </w:rPr>
        <w:t>&lt;/RepeatBlock-By&gt;</w:t>
      </w:r>
    </w:p>
    <w:p w14:paraId="09A2099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85672AC" w14:textId="77777777" w:rsidR="00BC004E" w:rsidRPr="00BC004E" w:rsidRDefault="00BC004E" w:rsidP="00BC004E">
      <w:pPr>
        <w:pStyle w:val="NormalBold"/>
      </w:pPr>
      <w:r>
        <w:rPr>
          <w:rStyle w:val="HideTWBExt"/>
        </w:rPr>
        <w:t>&lt;Article&gt;</w:t>
      </w:r>
      <w:r w:rsidRPr="00BC004E">
        <w:t>Άρθρο 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A844208" w14:textId="77777777" w:rsidTr="00FA5360">
        <w:trPr>
          <w:trHeight w:hRule="exact" w:val="240"/>
          <w:jc w:val="center"/>
        </w:trPr>
        <w:tc>
          <w:tcPr>
            <w:tcW w:w="9752" w:type="dxa"/>
            <w:gridSpan w:val="2"/>
          </w:tcPr>
          <w:p w14:paraId="1779E649" w14:textId="77777777" w:rsidR="00BC004E" w:rsidRPr="00445EC8" w:rsidRDefault="00BC004E" w:rsidP="00FA5360"/>
        </w:tc>
      </w:tr>
      <w:tr w:rsidR="00BC004E" w:rsidRPr="00445EC8" w14:paraId="2CC9790D" w14:textId="77777777" w:rsidTr="00FA5360">
        <w:trPr>
          <w:trHeight w:val="240"/>
          <w:jc w:val="center"/>
        </w:trPr>
        <w:tc>
          <w:tcPr>
            <w:tcW w:w="4876" w:type="dxa"/>
          </w:tcPr>
          <w:p w14:paraId="7EE5F9A1" w14:textId="77777777" w:rsidR="00BC004E" w:rsidRPr="00445EC8" w:rsidRDefault="00BC004E" w:rsidP="00FA5360">
            <w:pPr>
              <w:pStyle w:val="AmColumnHeading"/>
            </w:pPr>
            <w:r w:rsidRPr="00BC004E">
              <w:t>Κείμενο που προτείνει η Επιτροπή</w:t>
            </w:r>
          </w:p>
        </w:tc>
        <w:tc>
          <w:tcPr>
            <w:tcW w:w="4876" w:type="dxa"/>
          </w:tcPr>
          <w:p w14:paraId="57A695B1" w14:textId="77777777" w:rsidR="00BC004E" w:rsidRPr="00445EC8" w:rsidRDefault="00BC004E" w:rsidP="00FA5360">
            <w:pPr>
              <w:pStyle w:val="AmColumnHeading"/>
            </w:pPr>
            <w:r w:rsidRPr="00BC004E">
              <w:t>Τροπολογία</w:t>
            </w:r>
          </w:p>
        </w:tc>
      </w:tr>
      <w:tr w:rsidR="00BC004E" w:rsidRPr="00BC004E" w14:paraId="5F7B0B67" w14:textId="77777777" w:rsidTr="00FA5360">
        <w:trPr>
          <w:jc w:val="center"/>
        </w:trPr>
        <w:tc>
          <w:tcPr>
            <w:tcW w:w="4876" w:type="dxa"/>
          </w:tcPr>
          <w:p w14:paraId="4835A1B8" w14:textId="77777777" w:rsidR="00BC004E" w:rsidRPr="00445EC8" w:rsidRDefault="00BC004E" w:rsidP="00FA5360">
            <w:pPr>
              <w:pStyle w:val="Normal6a"/>
            </w:pPr>
            <w:r w:rsidRPr="00BC004E">
              <w:t>1</w:t>
            </w:r>
            <w:r w:rsidRPr="00BC004E">
              <w:tab/>
              <w:t>Αντικείμενο</w:t>
            </w:r>
          </w:p>
        </w:tc>
        <w:tc>
          <w:tcPr>
            <w:tcW w:w="4876" w:type="dxa"/>
          </w:tcPr>
          <w:p w14:paraId="4C89D9F3" w14:textId="77777777" w:rsidR="00BC004E" w:rsidRPr="00BC004E" w:rsidRDefault="00BC004E" w:rsidP="00FA5360">
            <w:pPr>
              <w:pStyle w:val="Normal6a"/>
            </w:pPr>
            <w:r w:rsidRPr="00BC004E">
              <w:t>1</w:t>
            </w:r>
            <w:r w:rsidRPr="00BC004E">
              <w:tab/>
            </w:r>
            <w:r w:rsidRPr="00BC004E">
              <w:rPr>
                <w:b/>
                <w:i/>
              </w:rPr>
              <w:t>Σκοπός και</w:t>
            </w:r>
            <w:r w:rsidRPr="00BC004E">
              <w:t xml:space="preserve"> αντικείμενο</w:t>
            </w:r>
          </w:p>
        </w:tc>
      </w:tr>
    </w:tbl>
    <w:p w14:paraId="0E715D3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E12B970" w14:textId="77777777" w:rsidR="00BC004E" w:rsidRPr="00BC004E" w:rsidRDefault="00BC004E" w:rsidP="00BC004E">
      <w:r>
        <w:rPr>
          <w:rStyle w:val="HideTWBExt"/>
        </w:rPr>
        <w:t>&lt;/Amend&gt;</w:t>
      </w:r>
    </w:p>
    <w:p w14:paraId="1308E2D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404</w:t>
      </w:r>
      <w:r>
        <w:rPr>
          <w:rStyle w:val="HideTWBExt"/>
        </w:rPr>
        <w:t>&lt;/NumAm&gt;</w:t>
      </w:r>
    </w:p>
    <w:p w14:paraId="56F2C1FF"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3A092B74" w14:textId="77777777" w:rsidR="00BC004E" w:rsidRPr="00BC004E" w:rsidRDefault="00BC004E" w:rsidP="00BC004E">
      <w:pPr>
        <w:pStyle w:val="NormalBold"/>
      </w:pPr>
      <w:r>
        <w:rPr>
          <w:rStyle w:val="HideTWBExt"/>
        </w:rPr>
        <w:t>&lt;/RepeatBlock-By&gt;</w:t>
      </w:r>
    </w:p>
    <w:p w14:paraId="0CD4D67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C35289D" w14:textId="77777777" w:rsidR="00BC004E" w:rsidRPr="00BC004E" w:rsidRDefault="00BC004E" w:rsidP="00BC004E">
      <w:pPr>
        <w:pStyle w:val="NormalBold"/>
      </w:pPr>
      <w:r>
        <w:rPr>
          <w:rStyle w:val="HideTWBExt"/>
        </w:rPr>
        <w:t>&lt;Article&gt;</w:t>
      </w:r>
      <w:r w:rsidRPr="00BC004E">
        <w:t>Άρθρο 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C67CE56" w14:textId="77777777" w:rsidTr="00FA5360">
        <w:trPr>
          <w:trHeight w:hRule="exact" w:val="240"/>
          <w:jc w:val="center"/>
        </w:trPr>
        <w:tc>
          <w:tcPr>
            <w:tcW w:w="9752" w:type="dxa"/>
            <w:gridSpan w:val="2"/>
          </w:tcPr>
          <w:p w14:paraId="7E63F981" w14:textId="77777777" w:rsidR="00BC004E" w:rsidRPr="00445EC8" w:rsidRDefault="00BC004E" w:rsidP="00FA5360"/>
        </w:tc>
      </w:tr>
      <w:tr w:rsidR="00BC004E" w:rsidRPr="00445EC8" w14:paraId="4E12517D" w14:textId="77777777" w:rsidTr="00FA5360">
        <w:trPr>
          <w:trHeight w:val="240"/>
          <w:jc w:val="center"/>
        </w:trPr>
        <w:tc>
          <w:tcPr>
            <w:tcW w:w="4876" w:type="dxa"/>
          </w:tcPr>
          <w:p w14:paraId="1563987B" w14:textId="77777777" w:rsidR="00BC004E" w:rsidRPr="00445EC8" w:rsidRDefault="00BC004E" w:rsidP="00FA5360">
            <w:pPr>
              <w:pStyle w:val="AmColumnHeading"/>
            </w:pPr>
            <w:r w:rsidRPr="00BC004E">
              <w:t>Κείμενο που προτείνει η Επιτροπή</w:t>
            </w:r>
          </w:p>
        </w:tc>
        <w:tc>
          <w:tcPr>
            <w:tcW w:w="4876" w:type="dxa"/>
          </w:tcPr>
          <w:p w14:paraId="28DD54FE" w14:textId="77777777" w:rsidR="00BC004E" w:rsidRPr="00445EC8" w:rsidRDefault="00BC004E" w:rsidP="00FA5360">
            <w:pPr>
              <w:pStyle w:val="AmColumnHeading"/>
            </w:pPr>
            <w:r w:rsidRPr="00BC004E">
              <w:t>Τροπολογία</w:t>
            </w:r>
          </w:p>
        </w:tc>
      </w:tr>
      <w:tr w:rsidR="00BC004E" w:rsidRPr="00BC004E" w14:paraId="74975CB5" w14:textId="77777777" w:rsidTr="00FA5360">
        <w:trPr>
          <w:jc w:val="center"/>
        </w:trPr>
        <w:tc>
          <w:tcPr>
            <w:tcW w:w="4876" w:type="dxa"/>
          </w:tcPr>
          <w:p w14:paraId="2FCD119C" w14:textId="77777777" w:rsidR="00BC004E" w:rsidRPr="00445EC8" w:rsidRDefault="00BC004E" w:rsidP="00FA5360">
            <w:pPr>
              <w:pStyle w:val="Normal6a"/>
            </w:pPr>
            <w:r w:rsidRPr="00BC004E">
              <w:t>1.</w:t>
            </w:r>
            <w:r w:rsidRPr="00BC004E">
              <w:tab/>
              <w:t xml:space="preserve">Ο παρών κανονισμός αντιμετωπίζει τις καταστάσεις κρίσης </w:t>
            </w:r>
            <w:r w:rsidRPr="00BC004E">
              <w:rPr>
                <w:b/>
                <w:i/>
              </w:rPr>
              <w:t>και ανωτέρας βίας</w:t>
            </w:r>
            <w:r w:rsidRPr="00BC004E">
              <w:t xml:space="preserve"> στον τομέα της μετανάστευσης και του ασύλου εντός της Ένωσης και προβλέπει ειδικούς κανόνες οι οποίοι παρεκκλίνουν απ’ αυτούς που καθορίζονται στους κανονισμούς (ΕΕ) XXX/XXX [διαχείριση </w:t>
            </w:r>
            <w:r w:rsidRPr="00BC004E">
              <w:lastRenderedPageBreak/>
              <w:t xml:space="preserve">του ασύλου και της μετανάστευσης] </w:t>
            </w:r>
            <w:r w:rsidRPr="00BC004E">
              <w:rPr>
                <w:b/>
                <w:i/>
              </w:rPr>
              <w:t>και</w:t>
            </w:r>
            <w:r w:rsidRPr="00BC004E">
              <w:t xml:space="preserve"> (ΕΕ) XXX/XXX [κανονισμός για τις διαδικασίες ασύλου] και στην οδηγία XXX [αναδιατύπωση της οδηγίας για την επιστροφή].</w:t>
            </w:r>
          </w:p>
        </w:tc>
        <w:tc>
          <w:tcPr>
            <w:tcW w:w="4876" w:type="dxa"/>
          </w:tcPr>
          <w:p w14:paraId="69296868" w14:textId="77777777" w:rsidR="00BC004E" w:rsidRPr="00BC004E" w:rsidRDefault="00BC004E" w:rsidP="00FA5360">
            <w:pPr>
              <w:pStyle w:val="Normal6a"/>
            </w:pPr>
            <w:r w:rsidRPr="00BC004E">
              <w:lastRenderedPageBreak/>
              <w:t>1.</w:t>
            </w:r>
            <w:r w:rsidRPr="00BC004E">
              <w:tab/>
              <w:t xml:space="preserve">Ο παρών κανονισμός αντιμετωπίζει τις καταστάσεις κρίσης στον τομέα της μετανάστευσης και του ασύλου εντός της Ένωσης και προβλέπει ειδικούς κανόνες οι οποίοι παρεκκλίνουν απ’ αυτούς που καθορίζονται στους κανονισμούς (ΕΕ) XXX/XXX [διαχείριση του ασύλου και της </w:t>
            </w:r>
            <w:r w:rsidRPr="00BC004E">
              <w:lastRenderedPageBreak/>
              <w:t>μετανάστευσης]</w:t>
            </w:r>
            <w:r w:rsidRPr="00BC004E">
              <w:rPr>
                <w:b/>
                <w:i/>
              </w:rPr>
              <w:t>,</w:t>
            </w:r>
            <w:r w:rsidRPr="00BC004E">
              <w:t xml:space="preserve"> (ΕΕ) XXX/XXX [κανονισμός για τις διαδικασίες ασύλου]</w:t>
            </w:r>
            <w:r w:rsidRPr="00BC004E">
              <w:rPr>
                <w:b/>
                <w:i/>
              </w:rPr>
              <w:t>,(ΕΕ) XXX/XXX [κανονισμός για τον έλεγχο διαλογής]</w:t>
            </w:r>
            <w:r w:rsidRPr="00BC004E">
              <w:t xml:space="preserve"> και στην οδηγία XXX [αναδιατύπωση της οδηγίας για την επιστροφή]. </w:t>
            </w:r>
            <w:r w:rsidRPr="00BC004E">
              <w:rPr>
                <w:b/>
                <w:i/>
              </w:rPr>
              <w:t>Ο παρών κανονισμός θεσπίζει έναν μηχανισμό αντιμετώπισης κρίσεων, με στόχο την άμβλυνση της πίεσης για τα κράτη μέλη που αντιμετωπίζουν κατάσταση κρίσης, προστατεύοντας παράλληλα τα δικαιώματα των αιτούντων και των δικαιούχων διεθνούς προστασίας, συμπεριλαμβανομένης της πρόσβασης τους στις σχετικές διαδικασίες και στις κατάλληλες συνθήκες υποδοχής σε καταστάσεις κρίσης.</w:t>
            </w:r>
          </w:p>
        </w:tc>
      </w:tr>
    </w:tbl>
    <w:p w14:paraId="6DCC806A"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9675BAA" w14:textId="77777777" w:rsidR="00BC004E" w:rsidRPr="00BC004E" w:rsidRDefault="00BC004E" w:rsidP="00BC004E">
      <w:r>
        <w:rPr>
          <w:rStyle w:val="HideTWBExt"/>
        </w:rPr>
        <w:t>&lt;/Amend&gt;</w:t>
      </w:r>
    </w:p>
    <w:p w14:paraId="48F7BF0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405</w:t>
      </w:r>
      <w:r>
        <w:rPr>
          <w:rStyle w:val="HideTWBExt"/>
        </w:rPr>
        <w:t>&lt;/NumAm&gt;</w:t>
      </w:r>
    </w:p>
    <w:p w14:paraId="63685512"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4947219" w14:textId="77777777" w:rsidR="00BC004E" w:rsidRPr="00BC004E" w:rsidRDefault="00BC004E" w:rsidP="00BC004E">
      <w:pPr>
        <w:pStyle w:val="NormalBold"/>
      </w:pPr>
      <w:r>
        <w:rPr>
          <w:rStyle w:val="HideTWBExt"/>
        </w:rPr>
        <w:t>&lt;/RepeatBlock-By&gt;</w:t>
      </w:r>
    </w:p>
    <w:p w14:paraId="3DEA0BC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6D21A25" w14:textId="77777777" w:rsidR="00BC004E" w:rsidRPr="00BC004E" w:rsidRDefault="00BC004E" w:rsidP="00BC004E">
      <w:pPr>
        <w:pStyle w:val="NormalBold"/>
      </w:pPr>
      <w:r>
        <w:rPr>
          <w:rStyle w:val="HideTWBExt"/>
        </w:rPr>
        <w:t>&lt;Article&gt;</w:t>
      </w:r>
      <w:r w:rsidRPr="00BC004E">
        <w:t>Άρθρο 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BB8A222" w14:textId="77777777" w:rsidTr="00FA5360">
        <w:trPr>
          <w:trHeight w:hRule="exact" w:val="240"/>
          <w:jc w:val="center"/>
        </w:trPr>
        <w:tc>
          <w:tcPr>
            <w:tcW w:w="9752" w:type="dxa"/>
            <w:gridSpan w:val="2"/>
          </w:tcPr>
          <w:p w14:paraId="5541E345" w14:textId="77777777" w:rsidR="00BC004E" w:rsidRPr="00445EC8" w:rsidRDefault="00BC004E" w:rsidP="00FA5360"/>
        </w:tc>
      </w:tr>
      <w:tr w:rsidR="00BC004E" w:rsidRPr="00445EC8" w14:paraId="2A39A385" w14:textId="77777777" w:rsidTr="00FA5360">
        <w:trPr>
          <w:trHeight w:val="240"/>
          <w:jc w:val="center"/>
        </w:trPr>
        <w:tc>
          <w:tcPr>
            <w:tcW w:w="4876" w:type="dxa"/>
          </w:tcPr>
          <w:p w14:paraId="5530EAE9" w14:textId="77777777" w:rsidR="00BC004E" w:rsidRPr="00445EC8" w:rsidRDefault="00BC004E" w:rsidP="00FA5360">
            <w:pPr>
              <w:pStyle w:val="AmColumnHeading"/>
            </w:pPr>
            <w:r w:rsidRPr="00BC004E">
              <w:t>Κείμενο που προτείνει η Επιτροπή</w:t>
            </w:r>
          </w:p>
        </w:tc>
        <w:tc>
          <w:tcPr>
            <w:tcW w:w="4876" w:type="dxa"/>
          </w:tcPr>
          <w:p w14:paraId="50B0D073" w14:textId="77777777" w:rsidR="00BC004E" w:rsidRPr="00445EC8" w:rsidRDefault="00BC004E" w:rsidP="00FA5360">
            <w:pPr>
              <w:pStyle w:val="AmColumnHeading"/>
            </w:pPr>
            <w:r w:rsidRPr="00BC004E">
              <w:t>Τροπολογία</w:t>
            </w:r>
          </w:p>
        </w:tc>
      </w:tr>
      <w:tr w:rsidR="00BC004E" w:rsidRPr="00BC004E" w14:paraId="3F922203" w14:textId="77777777" w:rsidTr="00FA5360">
        <w:trPr>
          <w:jc w:val="center"/>
        </w:trPr>
        <w:tc>
          <w:tcPr>
            <w:tcW w:w="4876" w:type="dxa"/>
          </w:tcPr>
          <w:p w14:paraId="0042F3B2" w14:textId="77777777" w:rsidR="00BC004E" w:rsidRPr="00445EC8" w:rsidRDefault="00BC004E" w:rsidP="00FA5360">
            <w:pPr>
              <w:pStyle w:val="Normal6a"/>
            </w:pPr>
            <w:r w:rsidRPr="00BC004E">
              <w:t>1.</w:t>
            </w:r>
            <w:r w:rsidRPr="00BC004E">
              <w:tab/>
              <w:t xml:space="preserve">Ο παρών κανονισμός αντιμετωπίζει </w:t>
            </w:r>
            <w:r w:rsidRPr="00BC004E">
              <w:rPr>
                <w:b/>
                <w:i/>
              </w:rPr>
              <w:t>τις καταστάσεις κρίσης και ανωτέρας βίας</w:t>
            </w:r>
            <w:r w:rsidRPr="00BC004E">
              <w:t xml:space="preserve"> στον τομέα </w:t>
            </w:r>
            <w:r w:rsidRPr="00BC004E">
              <w:rPr>
                <w:b/>
                <w:i/>
              </w:rPr>
              <w:t>της μετανάστευσης και</w:t>
            </w:r>
            <w:r w:rsidRPr="00BC004E">
              <w:t xml:space="preserve"> του ασύλου εντός της Ένωσης και προβλέπει ειδικούς κανόνες </w:t>
            </w:r>
            <w:r w:rsidRPr="00BC004E">
              <w:rPr>
                <w:b/>
                <w:i/>
              </w:rPr>
              <w:t>οι οποίοι παρεκκλίνουν απ’ αυτούς που καθορίζονται στους κανονισμούς (ΕΕ) XXX/XXX [διαχείριση του ασύλου και της μετανάστευσης] και (ΕΕ) XXX/XXX [κανονισμός για τις διαδικασίες ασύλου] και στην οδηγία XXX [αναδιατύπωση της οδηγίας για την επιστροφή]</w:t>
            </w:r>
            <w:r w:rsidRPr="00BC004E">
              <w:t>.</w:t>
            </w:r>
          </w:p>
        </w:tc>
        <w:tc>
          <w:tcPr>
            <w:tcW w:w="4876" w:type="dxa"/>
          </w:tcPr>
          <w:p w14:paraId="238BA6FE" w14:textId="77777777" w:rsidR="00BC004E" w:rsidRPr="00BC004E" w:rsidRDefault="00BC004E" w:rsidP="00FA5360">
            <w:pPr>
              <w:pStyle w:val="Normal6a"/>
            </w:pPr>
            <w:r w:rsidRPr="00BC004E">
              <w:t>1.</w:t>
            </w:r>
            <w:r w:rsidRPr="00BC004E">
              <w:tab/>
              <w:t xml:space="preserve">Ο παρών κανονισμός αντιμετωπίζει </w:t>
            </w:r>
            <w:r w:rsidRPr="00BC004E">
              <w:rPr>
                <w:b/>
                <w:i/>
              </w:rPr>
              <w:t>την κατάσταση έκτακτης ανάγκης</w:t>
            </w:r>
            <w:r w:rsidRPr="00BC004E">
              <w:t xml:space="preserve"> στον τομέα του ασύλου εντός της Ένωσης και προβλέπει ειδικούς </w:t>
            </w:r>
            <w:r w:rsidRPr="00BC004E">
              <w:rPr>
                <w:b/>
                <w:i/>
              </w:rPr>
              <w:t>προσωρινούς</w:t>
            </w:r>
            <w:r w:rsidRPr="00BC004E">
              <w:t xml:space="preserve"> κανόνες.</w:t>
            </w:r>
          </w:p>
        </w:tc>
      </w:tr>
    </w:tbl>
    <w:p w14:paraId="642F96B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0B6E612" w14:textId="77777777" w:rsidR="00BC004E" w:rsidRPr="00BC004E" w:rsidRDefault="00BC004E" w:rsidP="00BC004E">
      <w:r>
        <w:rPr>
          <w:rStyle w:val="HideTWBExt"/>
        </w:rPr>
        <w:t>&lt;/Amend&gt;</w:t>
      </w:r>
    </w:p>
    <w:p w14:paraId="6092FD1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406</w:t>
      </w:r>
      <w:r>
        <w:rPr>
          <w:rStyle w:val="HideTWBExt"/>
        </w:rPr>
        <w:t>&lt;/NumAm&gt;</w:t>
      </w:r>
    </w:p>
    <w:p w14:paraId="02052FD6" w14:textId="77777777" w:rsidR="00BC004E" w:rsidRPr="00BC004E" w:rsidRDefault="00BC004E" w:rsidP="00BC004E">
      <w:pPr>
        <w:pStyle w:val="NormalBold"/>
      </w:pPr>
      <w:r>
        <w:rPr>
          <w:rStyle w:val="HideTWBExt"/>
        </w:rPr>
        <w:lastRenderedPageBreak/>
        <w:t>&lt;RepeatBlock-By&gt;&lt;Members&gt;</w:t>
      </w:r>
      <w:r w:rsidRPr="00BC004E">
        <w:t>Tomas Tobé, Lena Düpont, Ελισσάβετ Βόζεμπεργκ-Βρυωνίδη, Jeroen Lenaers</w:t>
      </w:r>
      <w:r>
        <w:rPr>
          <w:rStyle w:val="HideTWBExt"/>
        </w:rPr>
        <w:t>&lt;/Members&gt;</w:t>
      </w:r>
    </w:p>
    <w:p w14:paraId="1C08CBB5" w14:textId="77777777" w:rsidR="00BC004E" w:rsidRPr="00BC004E" w:rsidRDefault="00BC004E" w:rsidP="00BC004E">
      <w:pPr>
        <w:pStyle w:val="NormalBold"/>
      </w:pPr>
      <w:r>
        <w:rPr>
          <w:rStyle w:val="HideTWBExt"/>
        </w:rPr>
        <w:t>&lt;/RepeatBlock-By&gt;</w:t>
      </w:r>
    </w:p>
    <w:p w14:paraId="187BA39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A40AC1B" w14:textId="77777777" w:rsidR="00BC004E" w:rsidRPr="00BC004E" w:rsidRDefault="00BC004E" w:rsidP="00BC004E">
      <w:pPr>
        <w:pStyle w:val="NormalBold"/>
      </w:pPr>
      <w:r>
        <w:rPr>
          <w:rStyle w:val="HideTWBExt"/>
        </w:rPr>
        <w:t>&lt;Article&gt;</w:t>
      </w:r>
      <w:r w:rsidRPr="00BC004E">
        <w:t>Άρθρο 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10FDA3A" w14:textId="77777777" w:rsidTr="00FA5360">
        <w:trPr>
          <w:trHeight w:hRule="exact" w:val="240"/>
          <w:jc w:val="center"/>
        </w:trPr>
        <w:tc>
          <w:tcPr>
            <w:tcW w:w="9752" w:type="dxa"/>
            <w:gridSpan w:val="2"/>
          </w:tcPr>
          <w:p w14:paraId="7E175B20" w14:textId="77777777" w:rsidR="00BC004E" w:rsidRPr="00445EC8" w:rsidRDefault="00BC004E" w:rsidP="00FA5360"/>
        </w:tc>
      </w:tr>
      <w:tr w:rsidR="00BC004E" w:rsidRPr="00445EC8" w14:paraId="3F120A02" w14:textId="77777777" w:rsidTr="00FA5360">
        <w:trPr>
          <w:trHeight w:val="240"/>
          <w:jc w:val="center"/>
        </w:trPr>
        <w:tc>
          <w:tcPr>
            <w:tcW w:w="4876" w:type="dxa"/>
          </w:tcPr>
          <w:p w14:paraId="3833C9CC" w14:textId="77777777" w:rsidR="00BC004E" w:rsidRPr="00445EC8" w:rsidRDefault="00BC004E" w:rsidP="00FA5360">
            <w:pPr>
              <w:pStyle w:val="AmColumnHeading"/>
            </w:pPr>
            <w:r w:rsidRPr="00BC004E">
              <w:t>Κείμενο που προτείνει η Επιτροπή</w:t>
            </w:r>
          </w:p>
        </w:tc>
        <w:tc>
          <w:tcPr>
            <w:tcW w:w="4876" w:type="dxa"/>
          </w:tcPr>
          <w:p w14:paraId="35D17213" w14:textId="77777777" w:rsidR="00BC004E" w:rsidRPr="00445EC8" w:rsidRDefault="00BC004E" w:rsidP="00FA5360">
            <w:pPr>
              <w:pStyle w:val="AmColumnHeading"/>
            </w:pPr>
            <w:r w:rsidRPr="00BC004E">
              <w:t>Τροπολογία</w:t>
            </w:r>
          </w:p>
        </w:tc>
      </w:tr>
      <w:tr w:rsidR="00BC004E" w:rsidRPr="00BC004E" w14:paraId="180FE89F" w14:textId="77777777" w:rsidTr="00FA5360">
        <w:trPr>
          <w:jc w:val="center"/>
        </w:trPr>
        <w:tc>
          <w:tcPr>
            <w:tcW w:w="4876" w:type="dxa"/>
          </w:tcPr>
          <w:p w14:paraId="3216D707" w14:textId="77777777" w:rsidR="00BC004E" w:rsidRPr="00445EC8" w:rsidRDefault="00BC004E" w:rsidP="00FA5360">
            <w:pPr>
              <w:pStyle w:val="Normal6a"/>
            </w:pPr>
            <w:r w:rsidRPr="00BC004E">
              <w:t>1.</w:t>
            </w:r>
            <w:r w:rsidRPr="00BC004E">
              <w:tab/>
              <w:t>Ο παρών κανονισμός αντιμετωπίζει τις καταστάσεις κρίσης και ανωτέρας βίας στον τομέα της μετανάστευσης και του ασύλου εντός της Ένωσης και προβλέπει ειδικούς κανόνες οι οποίοι παρεκκλίνουν απ’ αυτούς που καθορίζονται στους κανονισμούς (ΕΕ) XXX/XXX [διαχείριση του ασύλου και της μετανάστευσης] και (ΕΕ) XXX/XXX [κανονισμός για τις διαδικασίες ασύλου] και στην οδηγία XXX [αναδιατύπωση της οδηγίας για την επιστροφή].</w:t>
            </w:r>
          </w:p>
        </w:tc>
        <w:tc>
          <w:tcPr>
            <w:tcW w:w="4876" w:type="dxa"/>
          </w:tcPr>
          <w:p w14:paraId="3143FB64" w14:textId="77777777" w:rsidR="00BC004E" w:rsidRPr="00BC004E" w:rsidRDefault="00BC004E" w:rsidP="00FA5360">
            <w:pPr>
              <w:pStyle w:val="Normal6a"/>
            </w:pPr>
            <w:r w:rsidRPr="00BC004E">
              <w:t>1.</w:t>
            </w:r>
            <w:r w:rsidRPr="00BC004E">
              <w:tab/>
              <w:t>Ο παρών κανονισμός αντιμετωπίζει τις καταστάσεις κρίσης και ανωτέρας βίας στον τομέα της μετανάστευσης και του ασύλου εντός της Ένωσης και προβλέπει ειδικούς κανόνες οι οποίοι παρεκκλίνουν απ’ αυτούς που καθορίζονται στους κανονισμούς (ΕΕ) XXX/XXX [διαχείριση του ασύλου και της μετανάστευσης] και (ΕΕ) XXX/XXX [κανονισμός για τις διαδικασίες ασύλου] και στην οδηγία XXX [αναδιατύπωση της οδηγίας για την επιστροφή]</w:t>
            </w:r>
            <w:r w:rsidRPr="00BC004E">
              <w:rPr>
                <w:b/>
                <w:i/>
              </w:rPr>
              <w:t>, όταν οι εν λόγω κανονισμοί δεν επαρκούν για την αντιμετώπιση καταστάσεων κρίσης και ανωτέρας βίας</w:t>
            </w:r>
            <w:r w:rsidRPr="00BC004E">
              <w:t>.</w:t>
            </w:r>
          </w:p>
        </w:tc>
      </w:tr>
    </w:tbl>
    <w:p w14:paraId="355BE59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182C24C" w14:textId="77777777" w:rsidR="00BC004E" w:rsidRPr="00BC004E" w:rsidRDefault="00BC004E" w:rsidP="00BC004E">
      <w:r>
        <w:rPr>
          <w:rStyle w:val="HideTWBExt"/>
        </w:rPr>
        <w:t>&lt;/Amend&gt;</w:t>
      </w:r>
    </w:p>
    <w:p w14:paraId="560B279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407</w:t>
      </w:r>
      <w:r>
        <w:rPr>
          <w:rStyle w:val="HideTWBExt"/>
        </w:rPr>
        <w:t>&lt;/NumAm&gt;</w:t>
      </w:r>
    </w:p>
    <w:p w14:paraId="04FA99C9"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1CEA63E7" w14:textId="77777777" w:rsidR="00BC004E" w:rsidRPr="00BC004E" w:rsidRDefault="00BC004E" w:rsidP="00BC004E">
      <w:pPr>
        <w:pStyle w:val="NormalBold"/>
      </w:pPr>
      <w:r>
        <w:rPr>
          <w:rStyle w:val="HideTWBExt"/>
        </w:rPr>
        <w:t>&lt;/RepeatBlock-By&gt;</w:t>
      </w:r>
    </w:p>
    <w:p w14:paraId="67074B0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DD5B7D7" w14:textId="77777777" w:rsidR="00BC004E" w:rsidRPr="00BC004E" w:rsidRDefault="00BC004E" w:rsidP="00BC004E">
      <w:pPr>
        <w:pStyle w:val="NormalBold"/>
      </w:pPr>
      <w:r>
        <w:rPr>
          <w:rStyle w:val="HideTWBExt"/>
        </w:rPr>
        <w:t>&lt;Article&gt;</w:t>
      </w:r>
      <w:r w:rsidRPr="00BC004E">
        <w:t>Άρθρο 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48E84AB" w14:textId="77777777" w:rsidTr="00FA5360">
        <w:trPr>
          <w:trHeight w:hRule="exact" w:val="240"/>
          <w:jc w:val="center"/>
        </w:trPr>
        <w:tc>
          <w:tcPr>
            <w:tcW w:w="9752" w:type="dxa"/>
            <w:gridSpan w:val="2"/>
          </w:tcPr>
          <w:p w14:paraId="2AFA6F59" w14:textId="77777777" w:rsidR="00BC004E" w:rsidRPr="00445EC8" w:rsidRDefault="00BC004E" w:rsidP="00FA5360"/>
        </w:tc>
      </w:tr>
      <w:tr w:rsidR="00BC004E" w:rsidRPr="00445EC8" w14:paraId="12AA6F85" w14:textId="77777777" w:rsidTr="00FA5360">
        <w:trPr>
          <w:trHeight w:val="240"/>
          <w:jc w:val="center"/>
        </w:trPr>
        <w:tc>
          <w:tcPr>
            <w:tcW w:w="4876" w:type="dxa"/>
          </w:tcPr>
          <w:p w14:paraId="4A847E12" w14:textId="77777777" w:rsidR="00BC004E" w:rsidRPr="00445EC8" w:rsidRDefault="00BC004E" w:rsidP="00FA5360">
            <w:pPr>
              <w:pStyle w:val="AmColumnHeading"/>
            </w:pPr>
            <w:r w:rsidRPr="00BC004E">
              <w:t>Κείμενο που προτείνει η Επιτροπή</w:t>
            </w:r>
          </w:p>
        </w:tc>
        <w:tc>
          <w:tcPr>
            <w:tcW w:w="4876" w:type="dxa"/>
          </w:tcPr>
          <w:p w14:paraId="57E54C3C" w14:textId="77777777" w:rsidR="00BC004E" w:rsidRPr="00445EC8" w:rsidRDefault="00BC004E" w:rsidP="00FA5360">
            <w:pPr>
              <w:pStyle w:val="AmColumnHeading"/>
            </w:pPr>
            <w:r w:rsidRPr="00BC004E">
              <w:t>Τροπολογία</w:t>
            </w:r>
          </w:p>
        </w:tc>
      </w:tr>
      <w:tr w:rsidR="00BC004E" w:rsidRPr="00BC004E" w14:paraId="1BCC9AA2" w14:textId="77777777" w:rsidTr="00FA5360">
        <w:trPr>
          <w:jc w:val="center"/>
        </w:trPr>
        <w:tc>
          <w:tcPr>
            <w:tcW w:w="4876" w:type="dxa"/>
          </w:tcPr>
          <w:p w14:paraId="2F84ED00" w14:textId="77777777" w:rsidR="00BC004E" w:rsidRPr="00445EC8" w:rsidRDefault="00BC004E" w:rsidP="00FA5360">
            <w:pPr>
              <w:pStyle w:val="Normal6a"/>
            </w:pPr>
            <w:r w:rsidRPr="00BC004E">
              <w:t>1.</w:t>
            </w:r>
            <w:r w:rsidRPr="00BC004E">
              <w:tab/>
              <w:t xml:space="preserve">Ο παρών κανονισμός αντιμετωπίζει τις καταστάσεις </w:t>
            </w:r>
            <w:r w:rsidRPr="00BC004E">
              <w:rPr>
                <w:b/>
                <w:i/>
              </w:rPr>
              <w:t>κρίσης και ανωτέρας βίας</w:t>
            </w:r>
            <w:r w:rsidRPr="00BC004E">
              <w:t xml:space="preserve"> στον τομέα </w:t>
            </w:r>
            <w:r w:rsidRPr="00BC004E">
              <w:rPr>
                <w:b/>
                <w:i/>
              </w:rPr>
              <w:t>της μετανάστευσης και</w:t>
            </w:r>
            <w:r w:rsidRPr="00BC004E">
              <w:t xml:space="preserve"> του ασύλου εντός της Ένωσης και προβλέπει ειδικούς κανόνες </w:t>
            </w:r>
            <w:r w:rsidRPr="00BC004E">
              <w:rPr>
                <w:b/>
                <w:i/>
              </w:rPr>
              <w:t>οι οποίοι παρεκκλίνουν απ’ αυτούς που καθορίζονται στους κανονισμούς (ΕΕ) XXX/XXX [διαχείριση του ασύλου και της μετανάστευσης] και (ΕΕ) XXX/XXX [κανονισμός για</w:t>
            </w:r>
            <w:r w:rsidRPr="00BC004E">
              <w:t xml:space="preserve"> τις διαδικασίες </w:t>
            </w:r>
            <w:r w:rsidRPr="00BC004E">
              <w:rPr>
                <w:b/>
                <w:i/>
              </w:rPr>
              <w:t xml:space="preserve">ασύλου] και στην οδηγία XXX [αναδιατύπωση της οδηγίας για την </w:t>
            </w:r>
            <w:r w:rsidRPr="00BC004E">
              <w:rPr>
                <w:b/>
                <w:i/>
              </w:rPr>
              <w:lastRenderedPageBreak/>
              <w:t>επιστροφή]</w:t>
            </w:r>
            <w:r w:rsidRPr="00BC004E">
              <w:t>.</w:t>
            </w:r>
          </w:p>
        </w:tc>
        <w:tc>
          <w:tcPr>
            <w:tcW w:w="4876" w:type="dxa"/>
          </w:tcPr>
          <w:p w14:paraId="1984EEDF" w14:textId="77777777" w:rsidR="00BC004E" w:rsidRPr="00BC004E" w:rsidRDefault="00BC004E" w:rsidP="00FA5360">
            <w:pPr>
              <w:pStyle w:val="Normal6a"/>
            </w:pPr>
            <w:r w:rsidRPr="00BC004E">
              <w:lastRenderedPageBreak/>
              <w:t>1.</w:t>
            </w:r>
            <w:r w:rsidRPr="00BC004E">
              <w:tab/>
              <w:t xml:space="preserve">Ο παρών κανονισμός αντιμετωπίζει τις καταστάσεις </w:t>
            </w:r>
            <w:r w:rsidRPr="00BC004E">
              <w:rPr>
                <w:b/>
                <w:i/>
              </w:rPr>
              <w:t>έκτακτης ανάγκης</w:t>
            </w:r>
            <w:r w:rsidRPr="00BC004E">
              <w:t xml:space="preserve"> στον τομέα του ασύλου εντός της Ένωσης και προβλέπει ειδικούς κανόνες </w:t>
            </w:r>
            <w:r w:rsidRPr="00BC004E">
              <w:rPr>
                <w:b/>
                <w:i/>
              </w:rPr>
              <w:t>για τις εν λόγω καταστάσεις. Σκοπός του είναι να στηρίζει τα κράτη μέλη στις εν λόγω καταστάσεις καταμερίζοντας την ευθύνη μεταξύ των κρατών μελών και απλοποιώντας</w:t>
            </w:r>
            <w:r w:rsidRPr="00BC004E">
              <w:t xml:space="preserve"> τις διαδικασίες </w:t>
            </w:r>
            <w:r w:rsidRPr="00BC004E">
              <w:rPr>
                <w:b/>
                <w:i/>
              </w:rPr>
              <w:t>για τη διεθνή προστασία και τη μετεγκατάσταση</w:t>
            </w:r>
            <w:r w:rsidRPr="00BC004E">
              <w:t>.</w:t>
            </w:r>
          </w:p>
        </w:tc>
      </w:tr>
    </w:tbl>
    <w:p w14:paraId="1355067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FE6570E" w14:textId="77777777" w:rsidR="00BC004E" w:rsidRPr="00BC004E" w:rsidRDefault="00BC004E" w:rsidP="00BC004E">
      <w:r>
        <w:rPr>
          <w:rStyle w:val="HideTWBExt"/>
        </w:rPr>
        <w:t>&lt;/Amend&gt;</w:t>
      </w:r>
    </w:p>
    <w:p w14:paraId="1AC9497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408</w:t>
      </w:r>
      <w:r>
        <w:rPr>
          <w:rStyle w:val="HideTWBExt"/>
        </w:rPr>
        <w:t>&lt;/NumAm&gt;</w:t>
      </w:r>
    </w:p>
    <w:p w14:paraId="37133FF4"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78894D8D" w14:textId="77777777" w:rsidR="00BC004E" w:rsidRPr="00BC004E" w:rsidRDefault="00BC004E" w:rsidP="00BC004E">
      <w:pPr>
        <w:pStyle w:val="NormalBold"/>
      </w:pPr>
      <w:r>
        <w:rPr>
          <w:rStyle w:val="HideTWBExt"/>
        </w:rPr>
        <w:t>&lt;/RepeatBlock-By&gt;</w:t>
      </w:r>
    </w:p>
    <w:p w14:paraId="4671193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BE19B69" w14:textId="77777777" w:rsidR="00BC004E" w:rsidRPr="00BC004E" w:rsidRDefault="00BC004E" w:rsidP="00BC004E">
      <w:pPr>
        <w:pStyle w:val="NormalBold"/>
      </w:pPr>
      <w:r>
        <w:rPr>
          <w:rStyle w:val="HideTWBExt"/>
        </w:rPr>
        <w:t>&lt;Article&gt;</w:t>
      </w:r>
      <w:r w:rsidRPr="00BC004E">
        <w:t>Άρθρο 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0604E87" w14:textId="77777777" w:rsidTr="00FA5360">
        <w:trPr>
          <w:trHeight w:hRule="exact" w:val="240"/>
          <w:jc w:val="center"/>
        </w:trPr>
        <w:tc>
          <w:tcPr>
            <w:tcW w:w="9752" w:type="dxa"/>
            <w:gridSpan w:val="2"/>
          </w:tcPr>
          <w:p w14:paraId="19140714" w14:textId="77777777" w:rsidR="00BC004E" w:rsidRPr="00445EC8" w:rsidRDefault="00BC004E" w:rsidP="00FA5360"/>
        </w:tc>
      </w:tr>
      <w:tr w:rsidR="00BC004E" w:rsidRPr="00445EC8" w14:paraId="26AB0DCF" w14:textId="77777777" w:rsidTr="00FA5360">
        <w:trPr>
          <w:trHeight w:val="240"/>
          <w:jc w:val="center"/>
        </w:trPr>
        <w:tc>
          <w:tcPr>
            <w:tcW w:w="4876" w:type="dxa"/>
          </w:tcPr>
          <w:p w14:paraId="79B156B9" w14:textId="77777777" w:rsidR="00BC004E" w:rsidRPr="00445EC8" w:rsidRDefault="00BC004E" w:rsidP="00FA5360">
            <w:pPr>
              <w:pStyle w:val="AmColumnHeading"/>
            </w:pPr>
            <w:r w:rsidRPr="00BC004E">
              <w:t>Κείμενο που προτείνει η Επιτροπή</w:t>
            </w:r>
          </w:p>
        </w:tc>
        <w:tc>
          <w:tcPr>
            <w:tcW w:w="4876" w:type="dxa"/>
          </w:tcPr>
          <w:p w14:paraId="2358F490" w14:textId="77777777" w:rsidR="00BC004E" w:rsidRPr="00445EC8" w:rsidRDefault="00BC004E" w:rsidP="00FA5360">
            <w:pPr>
              <w:pStyle w:val="AmColumnHeading"/>
            </w:pPr>
            <w:r w:rsidRPr="00BC004E">
              <w:t>Τροπολογία</w:t>
            </w:r>
          </w:p>
        </w:tc>
      </w:tr>
      <w:tr w:rsidR="00BC004E" w:rsidRPr="00BC004E" w14:paraId="488DE29A" w14:textId="77777777" w:rsidTr="00FA5360">
        <w:trPr>
          <w:jc w:val="center"/>
        </w:trPr>
        <w:tc>
          <w:tcPr>
            <w:tcW w:w="4876" w:type="dxa"/>
          </w:tcPr>
          <w:p w14:paraId="0B3D7B58" w14:textId="77777777" w:rsidR="00BC004E" w:rsidRPr="00445EC8" w:rsidRDefault="00BC004E" w:rsidP="00FA5360">
            <w:pPr>
              <w:pStyle w:val="Normal6a"/>
            </w:pPr>
            <w:r w:rsidRPr="00BC004E">
              <w:t>1.</w:t>
            </w:r>
            <w:r w:rsidRPr="00BC004E">
              <w:tab/>
              <w:t xml:space="preserve">Ο παρών κανονισμός </w:t>
            </w:r>
            <w:r w:rsidRPr="00BC004E">
              <w:rPr>
                <w:b/>
                <w:i/>
              </w:rPr>
              <w:t>αντιμετωπίζει τις καταστάσεις</w:t>
            </w:r>
            <w:r w:rsidRPr="00BC004E">
              <w:t xml:space="preserve"> κρίσης και ανωτέρας βίας στον τομέα της μετανάστευσης και του ασύλου εντός της Ένωσης και προβλέπει ειδικούς κανόνες οι οποίοι παρεκκλίνουν απ’ αυτούς που καθορίζονται στους κανονισμούς (ΕΕ) XXX/XXX [διαχείριση του ασύλου και της μετανάστευσης] και (ΕΕ) XXX/XXX [κανονισμός για τις διαδικασίες ασύλου] και στην οδηγία XXX [αναδιατύπωση της οδηγίας για την επιστροφή].</w:t>
            </w:r>
          </w:p>
        </w:tc>
        <w:tc>
          <w:tcPr>
            <w:tcW w:w="4876" w:type="dxa"/>
          </w:tcPr>
          <w:p w14:paraId="50B19AD6" w14:textId="77777777" w:rsidR="00BC004E" w:rsidRPr="00BC004E" w:rsidRDefault="00BC004E" w:rsidP="00FA5360">
            <w:pPr>
              <w:pStyle w:val="Normal6a"/>
            </w:pPr>
            <w:r w:rsidRPr="00BC004E">
              <w:t>1.</w:t>
            </w:r>
            <w:r w:rsidRPr="00BC004E">
              <w:tab/>
              <w:t xml:space="preserve">Ο παρών κανονισμός </w:t>
            </w:r>
            <w:r w:rsidRPr="00BC004E">
              <w:rPr>
                <w:b/>
                <w:i/>
              </w:rPr>
              <w:t>αφορά την έκτακτη ρύθμιση των καταστάσεων</w:t>
            </w:r>
            <w:r w:rsidRPr="00BC004E">
              <w:t xml:space="preserve"> κρίσης και ανωτέρας βίας στον τομέα της μετανάστευσης και του ασύλου εντός της Ένωσης και προβλέπει ειδικούς κανόνες οι οποίοι παρεκκλίνουν απ’ αυτούς που καθορίζονται στους κανονισμούς (ΕΕ) XXX/XXX [διαχείριση του ασύλου και της μετανάστευσης] και (ΕΕ) XXX/XXX [κανονισμός για τις διαδικασίες ασύλου] και στην οδηγία XXX [αναδιατύπωση της οδηγίας για την επιστροφή].</w:t>
            </w:r>
          </w:p>
        </w:tc>
      </w:tr>
    </w:tbl>
    <w:p w14:paraId="063B062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21673E8A" w14:textId="77777777" w:rsidR="00BC004E" w:rsidRPr="00BC004E" w:rsidRDefault="00BC004E" w:rsidP="00BC004E">
      <w:r>
        <w:rPr>
          <w:rStyle w:val="HideTWBExt"/>
        </w:rPr>
        <w:t>&lt;/Amend&gt;</w:t>
      </w:r>
    </w:p>
    <w:p w14:paraId="021C27A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409</w:t>
      </w:r>
      <w:r>
        <w:rPr>
          <w:rStyle w:val="HideTWBExt"/>
        </w:rPr>
        <w:t>&lt;/NumAm&gt;</w:t>
      </w:r>
    </w:p>
    <w:p w14:paraId="0D2A461B"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29D026C5" w14:textId="77777777" w:rsidR="00BC004E" w:rsidRPr="00BC004E" w:rsidRDefault="00BC004E" w:rsidP="00BC004E">
      <w:pPr>
        <w:pStyle w:val="NormalBold"/>
      </w:pPr>
      <w:r>
        <w:rPr>
          <w:rStyle w:val="HideTWBExt"/>
        </w:rPr>
        <w:t>&lt;/RepeatBlock-By&gt;</w:t>
      </w:r>
    </w:p>
    <w:p w14:paraId="316C1D7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BB22007" w14:textId="77777777" w:rsidR="00BC004E" w:rsidRPr="00BC004E" w:rsidRDefault="00BC004E" w:rsidP="00BC004E">
      <w:pPr>
        <w:pStyle w:val="NormalBold"/>
      </w:pPr>
      <w:r>
        <w:rPr>
          <w:rStyle w:val="HideTWBExt"/>
        </w:rPr>
        <w:t>&lt;Article&gt;</w:t>
      </w:r>
      <w:r w:rsidRPr="00BC004E">
        <w:t>Άρθρο 1 – παράγραφος 1 – εδάφιο 1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C5BE6A8" w14:textId="77777777" w:rsidTr="00FA5360">
        <w:trPr>
          <w:trHeight w:hRule="exact" w:val="240"/>
          <w:jc w:val="center"/>
        </w:trPr>
        <w:tc>
          <w:tcPr>
            <w:tcW w:w="9752" w:type="dxa"/>
            <w:gridSpan w:val="2"/>
          </w:tcPr>
          <w:p w14:paraId="1B836F92" w14:textId="77777777" w:rsidR="00BC004E" w:rsidRPr="00445EC8" w:rsidRDefault="00BC004E" w:rsidP="00FA5360"/>
        </w:tc>
      </w:tr>
      <w:tr w:rsidR="00BC004E" w:rsidRPr="00445EC8" w14:paraId="4CB646D9" w14:textId="77777777" w:rsidTr="00FA5360">
        <w:trPr>
          <w:trHeight w:val="240"/>
          <w:jc w:val="center"/>
        </w:trPr>
        <w:tc>
          <w:tcPr>
            <w:tcW w:w="4876" w:type="dxa"/>
          </w:tcPr>
          <w:p w14:paraId="0CAC761E" w14:textId="77777777" w:rsidR="00BC004E" w:rsidRPr="00445EC8" w:rsidRDefault="00BC004E" w:rsidP="00FA5360">
            <w:pPr>
              <w:pStyle w:val="AmColumnHeading"/>
            </w:pPr>
            <w:r w:rsidRPr="00BC004E">
              <w:t>Κείμενο που προτείνει η Επιτροπή</w:t>
            </w:r>
          </w:p>
        </w:tc>
        <w:tc>
          <w:tcPr>
            <w:tcW w:w="4876" w:type="dxa"/>
          </w:tcPr>
          <w:p w14:paraId="4F3C05C5" w14:textId="77777777" w:rsidR="00BC004E" w:rsidRPr="00445EC8" w:rsidRDefault="00BC004E" w:rsidP="00FA5360">
            <w:pPr>
              <w:pStyle w:val="AmColumnHeading"/>
            </w:pPr>
            <w:r w:rsidRPr="00BC004E">
              <w:t>Τροπολογία</w:t>
            </w:r>
          </w:p>
        </w:tc>
      </w:tr>
      <w:tr w:rsidR="00BC004E" w:rsidRPr="00BC004E" w14:paraId="4430774E" w14:textId="77777777" w:rsidTr="00FA5360">
        <w:trPr>
          <w:jc w:val="center"/>
        </w:trPr>
        <w:tc>
          <w:tcPr>
            <w:tcW w:w="4876" w:type="dxa"/>
          </w:tcPr>
          <w:p w14:paraId="07C8C0C3" w14:textId="77777777" w:rsidR="00BC004E" w:rsidRPr="00445EC8" w:rsidRDefault="00BC004E" w:rsidP="00FA5360">
            <w:pPr>
              <w:pStyle w:val="Normal6a"/>
            </w:pPr>
          </w:p>
        </w:tc>
        <w:tc>
          <w:tcPr>
            <w:tcW w:w="4876" w:type="dxa"/>
          </w:tcPr>
          <w:p w14:paraId="3B97A8B8" w14:textId="77777777" w:rsidR="00BC004E" w:rsidRPr="00BC004E" w:rsidRDefault="00BC004E" w:rsidP="00FA5360">
            <w:pPr>
              <w:pStyle w:val="Normal6a"/>
            </w:pPr>
            <w:r w:rsidRPr="00BC004E">
              <w:rPr>
                <w:b/>
                <w:i/>
              </w:rPr>
              <w:t xml:space="preserve">Ο παρών κανονισμός θεσπίζει μηχανισμό αντιμετώπισης καταστάσεων έκτακτης ανάγκης, με στόχο την άμβλυνση της πίεσης για τα κράτη μέλη που αντιμετωπίζουν κατάσταση έκτακτης ανάγκης, διασφαλίζοντας δίκαιο καταμερισμό ευθυνών και προστατεύοντας και ενισχύοντας τα δικαιώματα των αιτούντων και των δικαιούχων διεθνούς και άλλων μορφών </w:t>
            </w:r>
            <w:r w:rsidRPr="00BC004E">
              <w:rPr>
                <w:b/>
                <w:i/>
              </w:rPr>
              <w:lastRenderedPageBreak/>
              <w:t>προστασίας, συμπεριλαμβανομένης της πρόσβασης τους στις διαδικασίες ασύλου και στις κατάλληλες συνθήκες υποδοχής.</w:t>
            </w:r>
          </w:p>
        </w:tc>
      </w:tr>
    </w:tbl>
    <w:p w14:paraId="125DCAB9"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336D773" w14:textId="77777777" w:rsidR="00BC004E" w:rsidRPr="00BC004E" w:rsidRDefault="00BC004E" w:rsidP="00BC004E">
      <w:r>
        <w:rPr>
          <w:rStyle w:val="HideTWBExt"/>
        </w:rPr>
        <w:t>&lt;/Amend&gt;</w:t>
      </w:r>
    </w:p>
    <w:p w14:paraId="08E5670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410</w:t>
      </w:r>
      <w:r>
        <w:rPr>
          <w:rStyle w:val="HideTWBExt"/>
        </w:rPr>
        <w:t>&lt;/NumAm&gt;</w:t>
      </w:r>
    </w:p>
    <w:p w14:paraId="63AD8221"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126613FE" w14:textId="77777777" w:rsidR="00BC004E" w:rsidRPr="00BC004E" w:rsidRDefault="00BC004E" w:rsidP="00BC004E">
      <w:pPr>
        <w:pStyle w:val="NormalBold"/>
      </w:pPr>
      <w:r>
        <w:rPr>
          <w:rStyle w:val="HideTWBExt"/>
        </w:rPr>
        <w:t>&lt;/RepeatBlock-By&gt;</w:t>
      </w:r>
    </w:p>
    <w:p w14:paraId="7119AF3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164D1AB" w14:textId="77777777" w:rsidR="00BC004E" w:rsidRPr="00BC004E" w:rsidRDefault="00BC004E" w:rsidP="00BC004E">
      <w:pPr>
        <w:pStyle w:val="NormalBold"/>
      </w:pPr>
      <w:r>
        <w:rPr>
          <w:rStyle w:val="HideTWBExt"/>
        </w:rPr>
        <w:t>&lt;Article&gt;</w:t>
      </w:r>
      <w:r w:rsidRPr="00BC004E">
        <w:t>Άρθρο 1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B3C1D43" w14:textId="77777777" w:rsidTr="00FA5360">
        <w:trPr>
          <w:trHeight w:hRule="exact" w:val="240"/>
          <w:jc w:val="center"/>
        </w:trPr>
        <w:tc>
          <w:tcPr>
            <w:tcW w:w="9752" w:type="dxa"/>
            <w:gridSpan w:val="2"/>
          </w:tcPr>
          <w:p w14:paraId="13CC2F37" w14:textId="77777777" w:rsidR="00BC004E" w:rsidRPr="00445EC8" w:rsidRDefault="00BC004E" w:rsidP="00FA5360"/>
        </w:tc>
      </w:tr>
      <w:tr w:rsidR="00BC004E" w:rsidRPr="00445EC8" w14:paraId="4D27EB41" w14:textId="77777777" w:rsidTr="00FA5360">
        <w:trPr>
          <w:trHeight w:val="240"/>
          <w:jc w:val="center"/>
        </w:trPr>
        <w:tc>
          <w:tcPr>
            <w:tcW w:w="4876" w:type="dxa"/>
          </w:tcPr>
          <w:p w14:paraId="6C3B4EDE" w14:textId="77777777" w:rsidR="00BC004E" w:rsidRPr="00445EC8" w:rsidRDefault="00BC004E" w:rsidP="00FA5360">
            <w:pPr>
              <w:pStyle w:val="AmColumnHeading"/>
            </w:pPr>
            <w:r w:rsidRPr="00BC004E">
              <w:t>Κείμενο που προτείνει η Επιτροπή</w:t>
            </w:r>
          </w:p>
        </w:tc>
        <w:tc>
          <w:tcPr>
            <w:tcW w:w="4876" w:type="dxa"/>
          </w:tcPr>
          <w:p w14:paraId="3A4D93B2" w14:textId="77777777" w:rsidR="00BC004E" w:rsidRPr="00445EC8" w:rsidRDefault="00BC004E" w:rsidP="00FA5360">
            <w:pPr>
              <w:pStyle w:val="AmColumnHeading"/>
            </w:pPr>
            <w:r w:rsidRPr="00BC004E">
              <w:t>Τροπολογία</w:t>
            </w:r>
          </w:p>
        </w:tc>
      </w:tr>
      <w:tr w:rsidR="00BC004E" w:rsidRPr="00BC004E" w14:paraId="73E34109" w14:textId="77777777" w:rsidTr="00FA5360">
        <w:trPr>
          <w:jc w:val="center"/>
        </w:trPr>
        <w:tc>
          <w:tcPr>
            <w:tcW w:w="4876" w:type="dxa"/>
          </w:tcPr>
          <w:p w14:paraId="0F79036B" w14:textId="77777777" w:rsidR="00BC004E" w:rsidRPr="00445EC8" w:rsidRDefault="00BC004E" w:rsidP="00FA5360">
            <w:pPr>
              <w:pStyle w:val="Normal6a"/>
            </w:pPr>
          </w:p>
        </w:tc>
        <w:tc>
          <w:tcPr>
            <w:tcW w:w="4876" w:type="dxa"/>
          </w:tcPr>
          <w:p w14:paraId="3084DB71" w14:textId="77777777" w:rsidR="00BC004E" w:rsidRPr="00BC004E" w:rsidRDefault="00BC004E" w:rsidP="00FA5360">
            <w:pPr>
              <w:pStyle w:val="Normal6a"/>
            </w:pPr>
            <w:r w:rsidRPr="00BC004E">
              <w:rPr>
                <w:b/>
                <w:i/>
              </w:rPr>
              <w:t>1α.</w:t>
            </w:r>
            <w:r w:rsidRPr="00BC004E">
              <w:tab/>
            </w:r>
            <w:r w:rsidRPr="00BC004E">
              <w:rPr>
                <w:b/>
                <w:i/>
              </w:rPr>
              <w:t>Κατόπιν αιτήματος κράτους μέλους, το Ευρωπαϊκό Συμβούλιο μπορεί να δηλώσει ότι ένα κράτος μέλος αντιμετωπίζει κατάσταση κρίσης και να ορίσει το ακριβές εύρος μέτρων που εφαρμόζονται στην εν λόγω κατάσταση.</w:t>
            </w:r>
          </w:p>
        </w:tc>
      </w:tr>
    </w:tbl>
    <w:p w14:paraId="7042DEF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06FBA50" w14:textId="77777777" w:rsidR="00BC004E" w:rsidRPr="00BC004E" w:rsidRDefault="00BC004E" w:rsidP="00BC004E">
      <w:r>
        <w:rPr>
          <w:rStyle w:val="HideTWBExt"/>
        </w:rPr>
        <w:t>&lt;/Amend&gt;</w:t>
      </w:r>
    </w:p>
    <w:p w14:paraId="558FB8E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411</w:t>
      </w:r>
      <w:r>
        <w:rPr>
          <w:rStyle w:val="HideTWBExt"/>
        </w:rPr>
        <w:t>&lt;/NumAm&gt;</w:t>
      </w:r>
    </w:p>
    <w:p w14:paraId="05B610DA"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34B129E0" w14:textId="77777777" w:rsidR="00BC004E" w:rsidRPr="00BC004E" w:rsidRDefault="00BC004E" w:rsidP="00BC004E">
      <w:pPr>
        <w:pStyle w:val="NormalBold"/>
      </w:pPr>
      <w:r>
        <w:rPr>
          <w:rStyle w:val="HideTWBExt"/>
        </w:rPr>
        <w:t>&lt;/RepeatBlock-By&gt;</w:t>
      </w:r>
    </w:p>
    <w:p w14:paraId="0BA0567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120B4EC" w14:textId="77777777" w:rsidR="00BC004E" w:rsidRPr="00BC004E" w:rsidRDefault="00BC004E" w:rsidP="00BC004E">
      <w:pPr>
        <w:pStyle w:val="NormalBold"/>
      </w:pPr>
      <w:r>
        <w:rPr>
          <w:rStyle w:val="HideTWBExt"/>
        </w:rPr>
        <w:t>&lt;Article&gt;</w:t>
      </w:r>
      <w:r w:rsidRPr="00BC004E">
        <w:t>Άρθρο 1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20CC582" w14:textId="77777777" w:rsidTr="00FA5360">
        <w:trPr>
          <w:trHeight w:hRule="exact" w:val="240"/>
          <w:jc w:val="center"/>
        </w:trPr>
        <w:tc>
          <w:tcPr>
            <w:tcW w:w="9752" w:type="dxa"/>
            <w:gridSpan w:val="2"/>
          </w:tcPr>
          <w:p w14:paraId="7EC977FB" w14:textId="77777777" w:rsidR="00BC004E" w:rsidRPr="00445EC8" w:rsidRDefault="00BC004E" w:rsidP="00FA5360"/>
        </w:tc>
      </w:tr>
      <w:tr w:rsidR="00BC004E" w:rsidRPr="00445EC8" w14:paraId="663B4453" w14:textId="77777777" w:rsidTr="00FA5360">
        <w:trPr>
          <w:trHeight w:val="240"/>
          <w:jc w:val="center"/>
        </w:trPr>
        <w:tc>
          <w:tcPr>
            <w:tcW w:w="4876" w:type="dxa"/>
          </w:tcPr>
          <w:p w14:paraId="0F01C04E" w14:textId="77777777" w:rsidR="00BC004E" w:rsidRPr="00445EC8" w:rsidRDefault="00BC004E" w:rsidP="00FA5360">
            <w:pPr>
              <w:pStyle w:val="AmColumnHeading"/>
            </w:pPr>
            <w:r w:rsidRPr="00BC004E">
              <w:t>Κείμενο που προτείνει η Επιτροπή</w:t>
            </w:r>
          </w:p>
        </w:tc>
        <w:tc>
          <w:tcPr>
            <w:tcW w:w="4876" w:type="dxa"/>
          </w:tcPr>
          <w:p w14:paraId="513B2D07" w14:textId="77777777" w:rsidR="00BC004E" w:rsidRPr="00445EC8" w:rsidRDefault="00BC004E" w:rsidP="00FA5360">
            <w:pPr>
              <w:pStyle w:val="AmColumnHeading"/>
            </w:pPr>
            <w:r w:rsidRPr="00BC004E">
              <w:t>Τροπολογία</w:t>
            </w:r>
          </w:p>
        </w:tc>
      </w:tr>
      <w:tr w:rsidR="00BC004E" w:rsidRPr="00445EC8" w14:paraId="4E4CB5E5" w14:textId="77777777" w:rsidTr="00FA5360">
        <w:trPr>
          <w:jc w:val="center"/>
        </w:trPr>
        <w:tc>
          <w:tcPr>
            <w:tcW w:w="4876" w:type="dxa"/>
          </w:tcPr>
          <w:p w14:paraId="0AB91BBE" w14:textId="77777777" w:rsidR="00BC004E" w:rsidRPr="00445EC8" w:rsidRDefault="00BC004E" w:rsidP="00FA5360">
            <w:pPr>
              <w:pStyle w:val="Normal6a"/>
            </w:pPr>
            <w:r w:rsidRPr="00BC004E">
              <w:t>2.</w:t>
            </w:r>
            <w:r w:rsidRPr="00BC004E">
              <w:tab/>
              <w:t xml:space="preserve">Για τους σκοπούς του παρόντος κανονισμού, ως κατάσταση </w:t>
            </w:r>
            <w:r w:rsidRPr="00BC004E">
              <w:rPr>
                <w:b/>
                <w:i/>
              </w:rPr>
              <w:t>κρίσης</w:t>
            </w:r>
            <w:r w:rsidRPr="00BC004E">
              <w:t xml:space="preserve"> νοείται</w:t>
            </w:r>
            <w:r w:rsidRPr="00BC004E">
              <w:rPr>
                <w:b/>
                <w:i/>
              </w:rPr>
              <w:t>:</w:t>
            </w:r>
          </w:p>
        </w:tc>
        <w:tc>
          <w:tcPr>
            <w:tcW w:w="4876" w:type="dxa"/>
          </w:tcPr>
          <w:p w14:paraId="7A69F79A" w14:textId="77777777" w:rsidR="00BC004E" w:rsidRPr="00445EC8" w:rsidRDefault="00BC004E" w:rsidP="00FA5360">
            <w:pPr>
              <w:pStyle w:val="Normal6a"/>
            </w:pPr>
            <w:r w:rsidRPr="00BC004E">
              <w:t>2.</w:t>
            </w:r>
            <w:r w:rsidRPr="00BC004E">
              <w:tab/>
              <w:t xml:space="preserve">Για τους σκοπούς του παρόντος κανονισμού, ως κατάσταση </w:t>
            </w:r>
            <w:r w:rsidRPr="00BC004E">
              <w:rPr>
                <w:b/>
                <w:i/>
              </w:rPr>
              <w:t>έκτακτης ανάγκης</w:t>
            </w:r>
            <w:r w:rsidRPr="00BC004E">
              <w:t xml:space="preserve"> νοείται </w:t>
            </w:r>
            <w:r w:rsidRPr="00BC004E">
              <w:rPr>
                <w:b/>
                <w:i/>
              </w:rPr>
              <w:t xml:space="preserve">μια εξαιρετική κατάσταση η οποία εμπεριέχει έναν σημαντικό αριθμό ανθρώπων που καταφθάνουν σε ένα διεθνές σύνορο, έναν ταχύ ρυθμό άφιξης, ανεπαρκή δυνατότητα απορρόφησης ή απόκρισης ενός κράτους μέλους, ιδίως κατά την κατάσταση έκτακτης ανάγκης και ανεξάρτητες διαδικασίες ασύλου που αδυνατούν να προχωρήσουν σε </w:t>
            </w:r>
            <w:r w:rsidRPr="00BC004E">
              <w:rPr>
                <w:b/>
                <w:i/>
              </w:rPr>
              <w:lastRenderedPageBreak/>
              <w:t>αξιολόγηση τόσο μεγάλων αριθμών.</w:t>
            </w:r>
          </w:p>
        </w:tc>
      </w:tr>
      <w:tr w:rsidR="00BC004E" w:rsidRPr="00BC004E" w14:paraId="68EC36F0" w14:textId="77777777" w:rsidTr="00FA5360">
        <w:trPr>
          <w:jc w:val="center"/>
        </w:trPr>
        <w:tc>
          <w:tcPr>
            <w:tcW w:w="4876" w:type="dxa"/>
          </w:tcPr>
          <w:p w14:paraId="6FEB0235" w14:textId="77777777" w:rsidR="00BC004E" w:rsidRPr="00445EC8" w:rsidRDefault="00BC004E" w:rsidP="00FA5360">
            <w:pPr>
              <w:pStyle w:val="Normal6a"/>
            </w:pPr>
          </w:p>
        </w:tc>
        <w:tc>
          <w:tcPr>
            <w:tcW w:w="4876" w:type="dxa"/>
          </w:tcPr>
          <w:p w14:paraId="25C09A4D" w14:textId="77777777" w:rsidR="00BC004E" w:rsidRPr="00BC004E" w:rsidRDefault="00BC004E" w:rsidP="00FA5360">
            <w:pPr>
              <w:pStyle w:val="Normal6a"/>
            </w:pPr>
            <w:r w:rsidRPr="00BC004E">
              <w:t xml:space="preserve"> </w:t>
            </w:r>
          </w:p>
        </w:tc>
      </w:tr>
    </w:tbl>
    <w:p w14:paraId="4904938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F9C123C"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31745520" w14:textId="77777777" w:rsidR="00BC004E" w:rsidRPr="00BC004E" w:rsidRDefault="00BC004E" w:rsidP="00BC004E">
      <w:pPr>
        <w:pStyle w:val="AmJustText"/>
      </w:pPr>
      <w:r w:rsidRPr="00BC004E">
        <w:t>Ο παρών ορισμός έχει ληφθεί από το συμπέρασμα σχετικά με τη διεθνή συνεργασία και τον επιμερισμό βαρών και ευθύνης κατά την αντιμετώπιση καταστάσεων μαζικών εισροών αριθ. 100 (LV) - 2004, της 8ης Οκτωβρίου 2004, της εκτελεστικής επιτροπής του προγράμματος της Ύπατης Αρμοστείας, αριθ. 100 (LV), που είναι διαθέσιμο στον σύνδεσμο: https://www.refworld.org/docid/41751fd82.html</w:t>
      </w:r>
    </w:p>
    <w:p w14:paraId="56F2717C" w14:textId="77777777" w:rsidR="00BC004E" w:rsidRPr="00BC004E" w:rsidRDefault="00BC004E" w:rsidP="00BC004E">
      <w:r>
        <w:rPr>
          <w:rStyle w:val="HideTWBExt"/>
        </w:rPr>
        <w:t>&lt;/Amend&gt;</w:t>
      </w:r>
    </w:p>
    <w:p w14:paraId="2DBE466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412</w:t>
      </w:r>
      <w:r>
        <w:rPr>
          <w:rStyle w:val="HideTWBExt"/>
        </w:rPr>
        <w:t>&lt;/NumAm&gt;</w:t>
      </w:r>
    </w:p>
    <w:p w14:paraId="77A06B02"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60361A65" w14:textId="77777777" w:rsidR="00BC004E" w:rsidRPr="00BC004E" w:rsidRDefault="00BC004E" w:rsidP="00BC004E">
      <w:pPr>
        <w:pStyle w:val="NormalBold"/>
      </w:pPr>
      <w:r>
        <w:rPr>
          <w:rStyle w:val="HideTWBExt"/>
        </w:rPr>
        <w:t>&lt;/RepeatBlock-By&gt;</w:t>
      </w:r>
    </w:p>
    <w:p w14:paraId="169F797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F03D631" w14:textId="77777777" w:rsidR="00BC004E" w:rsidRPr="00BC004E" w:rsidRDefault="00BC004E" w:rsidP="00BC004E">
      <w:pPr>
        <w:pStyle w:val="NormalBold"/>
      </w:pPr>
      <w:r>
        <w:rPr>
          <w:rStyle w:val="HideTWBExt"/>
        </w:rPr>
        <w:t>&lt;Article&gt;</w:t>
      </w:r>
      <w:r w:rsidRPr="00BC004E">
        <w:t>Άρθρο 1 – παράγραφος 2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14261F0" w14:textId="77777777" w:rsidTr="00FA5360">
        <w:trPr>
          <w:trHeight w:hRule="exact" w:val="240"/>
          <w:jc w:val="center"/>
        </w:trPr>
        <w:tc>
          <w:tcPr>
            <w:tcW w:w="9752" w:type="dxa"/>
            <w:gridSpan w:val="2"/>
          </w:tcPr>
          <w:p w14:paraId="513D21B1" w14:textId="77777777" w:rsidR="00BC004E" w:rsidRPr="00445EC8" w:rsidRDefault="00BC004E" w:rsidP="00FA5360"/>
        </w:tc>
      </w:tr>
      <w:tr w:rsidR="00BC004E" w:rsidRPr="00445EC8" w14:paraId="6CFD3A47" w14:textId="77777777" w:rsidTr="00FA5360">
        <w:trPr>
          <w:trHeight w:val="240"/>
          <w:jc w:val="center"/>
        </w:trPr>
        <w:tc>
          <w:tcPr>
            <w:tcW w:w="4876" w:type="dxa"/>
          </w:tcPr>
          <w:p w14:paraId="5AB3F779" w14:textId="77777777" w:rsidR="00BC004E" w:rsidRPr="00445EC8" w:rsidRDefault="00BC004E" w:rsidP="00FA5360">
            <w:pPr>
              <w:pStyle w:val="AmColumnHeading"/>
            </w:pPr>
            <w:r w:rsidRPr="00BC004E">
              <w:t>Κείμενο που προτείνει η Επιτροπή</w:t>
            </w:r>
          </w:p>
        </w:tc>
        <w:tc>
          <w:tcPr>
            <w:tcW w:w="4876" w:type="dxa"/>
          </w:tcPr>
          <w:p w14:paraId="4529BB24" w14:textId="77777777" w:rsidR="00BC004E" w:rsidRPr="00445EC8" w:rsidRDefault="00BC004E" w:rsidP="00FA5360">
            <w:pPr>
              <w:pStyle w:val="AmColumnHeading"/>
            </w:pPr>
            <w:r w:rsidRPr="00BC004E">
              <w:t>Τροπολογία</w:t>
            </w:r>
          </w:p>
        </w:tc>
      </w:tr>
      <w:tr w:rsidR="00BC004E" w:rsidRPr="00BC004E" w14:paraId="3FE24A84" w14:textId="77777777" w:rsidTr="00FA5360">
        <w:trPr>
          <w:jc w:val="center"/>
        </w:trPr>
        <w:tc>
          <w:tcPr>
            <w:tcW w:w="4876" w:type="dxa"/>
          </w:tcPr>
          <w:p w14:paraId="49B1ACB4" w14:textId="77777777" w:rsidR="00BC004E" w:rsidRPr="00445EC8" w:rsidRDefault="00BC004E" w:rsidP="00FA5360">
            <w:pPr>
              <w:pStyle w:val="Normal6a"/>
            </w:pPr>
            <w:r w:rsidRPr="00BC004E">
              <w:t>2.</w:t>
            </w:r>
            <w:r w:rsidRPr="00BC004E">
              <w:tab/>
            </w:r>
            <w:r w:rsidRPr="00BC004E">
              <w:rPr>
                <w:b/>
                <w:i/>
              </w:rPr>
              <w:t xml:space="preserve">Για τους σκοπούς </w:t>
            </w:r>
            <w:r w:rsidRPr="00BC004E">
              <w:t>του παρόντος κανονισμού</w:t>
            </w:r>
            <w:r w:rsidRPr="00BC004E">
              <w:rPr>
                <w:b/>
                <w:i/>
              </w:rPr>
              <w:t>, ως κατάσταση κρίσης νοείται:</w:t>
            </w:r>
          </w:p>
        </w:tc>
        <w:tc>
          <w:tcPr>
            <w:tcW w:w="4876" w:type="dxa"/>
          </w:tcPr>
          <w:p w14:paraId="403B596C" w14:textId="77777777" w:rsidR="00BC004E" w:rsidRPr="00BC004E" w:rsidRDefault="00BC004E" w:rsidP="00FA5360">
            <w:pPr>
              <w:pStyle w:val="Normal6a"/>
            </w:pPr>
            <w:r w:rsidRPr="00BC004E">
              <w:t>2.</w:t>
            </w:r>
            <w:r w:rsidRPr="00BC004E">
              <w:tab/>
            </w:r>
            <w:r w:rsidRPr="00BC004E">
              <w:rPr>
                <w:b/>
                <w:i/>
              </w:rPr>
              <w:t>Τα μέτρα</w:t>
            </w:r>
            <w:r w:rsidRPr="00BC004E">
              <w:t xml:space="preserve"> του παρόντος κανονισμού </w:t>
            </w:r>
            <w:r w:rsidRPr="00BC004E">
              <w:rPr>
                <w:b/>
                <w:i/>
              </w:rPr>
              <w:t>εφαρμόζονται μόνο στο μέτρο που είναι απολύτως αναγκαία από τις απαιτήσεις της κατάστασης, με προσωρινό και περιορισμένο τρόπο και μόνο σε εξαιρετικές περιστάσεις.</w:t>
            </w:r>
          </w:p>
        </w:tc>
      </w:tr>
    </w:tbl>
    <w:p w14:paraId="6751925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F677B54"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7FF3250C" w14:textId="77777777" w:rsidR="00BC004E" w:rsidRPr="00BC004E" w:rsidRDefault="00BC004E" w:rsidP="00BC004E">
      <w:pPr>
        <w:pStyle w:val="AmJustText"/>
      </w:pPr>
      <w:r w:rsidRPr="00BC004E">
        <w:t>Προκειμένου να προσδιοριστεί η ύπαρξη της «κατάστασης έκτακτης ανάγκης» και να διασφαλιστεί ότι εφαρμόζεται μόνο όταν είναι απαραίτητο, ο σκιώδης εισηγητής αποφάσισε να συμπεριλάβει το παρακάτω στοιχείο, το οποίο βασίζεται στον ορισμό της ΕΣΔΑ για την «κατάσταση έκτακτης ανάγκης».</w:t>
      </w:r>
    </w:p>
    <w:p w14:paraId="2DE12DE7" w14:textId="77777777" w:rsidR="00BC004E" w:rsidRPr="00BC004E" w:rsidRDefault="00BC004E" w:rsidP="00BC004E">
      <w:r>
        <w:rPr>
          <w:rStyle w:val="HideTWBExt"/>
        </w:rPr>
        <w:t>&lt;/Amend&gt;</w:t>
      </w:r>
    </w:p>
    <w:p w14:paraId="75EEA0D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413</w:t>
      </w:r>
      <w:r>
        <w:rPr>
          <w:rStyle w:val="HideTWBExt"/>
        </w:rPr>
        <w:t>&lt;/NumAm&gt;</w:t>
      </w:r>
    </w:p>
    <w:p w14:paraId="5E9D225C"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4D3BFD8F" w14:textId="77777777" w:rsidR="00BC004E" w:rsidRPr="00BC004E" w:rsidRDefault="00BC004E" w:rsidP="00BC004E">
      <w:pPr>
        <w:pStyle w:val="NormalBold"/>
      </w:pPr>
      <w:r>
        <w:rPr>
          <w:rStyle w:val="HideTWBExt"/>
        </w:rPr>
        <w:t>&lt;/RepeatBlock-By&gt;</w:t>
      </w:r>
    </w:p>
    <w:p w14:paraId="117B447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0FF850B"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D9764DF" w14:textId="77777777" w:rsidTr="00FA5360">
        <w:trPr>
          <w:trHeight w:hRule="exact" w:val="240"/>
          <w:jc w:val="center"/>
        </w:trPr>
        <w:tc>
          <w:tcPr>
            <w:tcW w:w="9752" w:type="dxa"/>
            <w:gridSpan w:val="2"/>
          </w:tcPr>
          <w:p w14:paraId="259FC6B9" w14:textId="77777777" w:rsidR="00BC004E" w:rsidRPr="00445EC8" w:rsidRDefault="00BC004E" w:rsidP="00FA5360"/>
        </w:tc>
      </w:tr>
      <w:tr w:rsidR="00BC004E" w:rsidRPr="00445EC8" w14:paraId="3BC81456" w14:textId="77777777" w:rsidTr="00FA5360">
        <w:trPr>
          <w:trHeight w:val="240"/>
          <w:jc w:val="center"/>
        </w:trPr>
        <w:tc>
          <w:tcPr>
            <w:tcW w:w="4876" w:type="dxa"/>
          </w:tcPr>
          <w:p w14:paraId="3405ABA9" w14:textId="77777777" w:rsidR="00BC004E" w:rsidRPr="00445EC8" w:rsidRDefault="00BC004E" w:rsidP="00FA5360">
            <w:pPr>
              <w:pStyle w:val="AmColumnHeading"/>
            </w:pPr>
            <w:r w:rsidRPr="00BC004E">
              <w:t>Κείμενο που προτείνει η Επιτροπή</w:t>
            </w:r>
          </w:p>
        </w:tc>
        <w:tc>
          <w:tcPr>
            <w:tcW w:w="4876" w:type="dxa"/>
          </w:tcPr>
          <w:p w14:paraId="5897348E" w14:textId="77777777" w:rsidR="00BC004E" w:rsidRPr="00445EC8" w:rsidRDefault="00BC004E" w:rsidP="00FA5360">
            <w:pPr>
              <w:pStyle w:val="AmColumnHeading"/>
            </w:pPr>
            <w:r w:rsidRPr="00BC004E">
              <w:t>Τροπολογία</w:t>
            </w:r>
          </w:p>
        </w:tc>
      </w:tr>
      <w:tr w:rsidR="00BC004E" w:rsidRPr="00BC004E" w14:paraId="6A7BD714" w14:textId="77777777" w:rsidTr="00FA5360">
        <w:trPr>
          <w:jc w:val="center"/>
        </w:trPr>
        <w:tc>
          <w:tcPr>
            <w:tcW w:w="4876" w:type="dxa"/>
          </w:tcPr>
          <w:p w14:paraId="05C0FE8A" w14:textId="77777777" w:rsidR="00BC004E" w:rsidRPr="00445EC8" w:rsidRDefault="00BC004E" w:rsidP="00FA5360">
            <w:pPr>
              <w:pStyle w:val="Normal6a"/>
            </w:pPr>
            <w:r w:rsidRPr="00BC004E">
              <w:rPr>
                <w:b/>
                <w:i/>
              </w:rPr>
              <w:lastRenderedPageBreak/>
              <w:t>α)</w:t>
            </w:r>
            <w:r w:rsidRPr="00BC004E">
              <w:tab/>
            </w:r>
            <w:r w:rsidRPr="00BC004E">
              <w:rPr>
                <w:b/>
                <w:i/>
              </w:rPr>
              <w:t>εξαιρετική κατάσταση μαζικής εισροής υπηκόων τρίτων χωρών ή απάτριδων που φτάνουν παράτυπα σε κράτος μέλος ή αποβιβάζονται στο έδαφός του μετά από επιχειρήσεις έρευνας και διάσωσης,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57F198B2" w14:textId="77777777" w:rsidR="00BC004E" w:rsidRPr="00BC004E" w:rsidRDefault="00BC004E" w:rsidP="00FA5360">
            <w:pPr>
              <w:pStyle w:val="Normal6a"/>
            </w:pPr>
            <w:r w:rsidRPr="00BC004E">
              <w:rPr>
                <w:b/>
                <w:i/>
              </w:rPr>
              <w:t>διαγράφεται</w:t>
            </w:r>
          </w:p>
        </w:tc>
      </w:tr>
    </w:tbl>
    <w:p w14:paraId="2BF7021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E19094C" w14:textId="77777777" w:rsidR="00BC004E" w:rsidRPr="00BC004E" w:rsidRDefault="00BC004E" w:rsidP="00BC004E">
      <w:r>
        <w:rPr>
          <w:rStyle w:val="HideTWBExt"/>
        </w:rPr>
        <w:t>&lt;/Amend&gt;</w:t>
      </w:r>
    </w:p>
    <w:p w14:paraId="3AC9D15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414</w:t>
      </w:r>
      <w:r>
        <w:rPr>
          <w:rStyle w:val="HideTWBExt"/>
        </w:rPr>
        <w:t>&lt;/NumAm&gt;</w:t>
      </w:r>
    </w:p>
    <w:p w14:paraId="6B70DEFA" w14:textId="77777777" w:rsidR="00BC004E" w:rsidRPr="00120DD6" w:rsidRDefault="00BC004E" w:rsidP="00BC004E">
      <w:pPr>
        <w:pStyle w:val="NormalBold"/>
        <w:rPr>
          <w:lang w:val="it-IT"/>
        </w:rPr>
      </w:pPr>
      <w:r w:rsidRPr="00120DD6">
        <w:rPr>
          <w:rStyle w:val="HideTWBExt"/>
          <w:lang w:val="it-IT"/>
        </w:rPr>
        <w:t>&lt;RepeatBlock-By&gt;&lt;Members&gt;</w:t>
      </w:r>
      <w:r w:rsidRPr="00120DD6">
        <w:rPr>
          <w:lang w:val="it-IT"/>
        </w:rPr>
        <w:t>Silvia Sardone, Mara Bizzotto, Annalisa Tardino</w:t>
      </w:r>
      <w:r w:rsidRPr="00120DD6">
        <w:rPr>
          <w:rStyle w:val="HideTWBExt"/>
          <w:lang w:val="it-IT"/>
        </w:rPr>
        <w:t>&lt;/Members&gt;</w:t>
      </w:r>
    </w:p>
    <w:p w14:paraId="64271DFF" w14:textId="77777777" w:rsidR="00BC004E" w:rsidRPr="00120DD6" w:rsidRDefault="00BC004E" w:rsidP="00BC004E">
      <w:pPr>
        <w:pStyle w:val="NormalBold"/>
        <w:rPr>
          <w:lang w:val="it-IT"/>
        </w:rPr>
      </w:pPr>
      <w:r w:rsidRPr="00120DD6">
        <w:rPr>
          <w:rStyle w:val="HideTWBExt"/>
          <w:lang w:val="it-IT"/>
        </w:rPr>
        <w:t>&lt;/RepeatBlock-By&gt;</w:t>
      </w:r>
    </w:p>
    <w:p w14:paraId="4BB69F2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805252A"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ADB5A65" w14:textId="77777777" w:rsidTr="00FA5360">
        <w:trPr>
          <w:trHeight w:hRule="exact" w:val="240"/>
          <w:jc w:val="center"/>
        </w:trPr>
        <w:tc>
          <w:tcPr>
            <w:tcW w:w="9752" w:type="dxa"/>
            <w:gridSpan w:val="2"/>
          </w:tcPr>
          <w:p w14:paraId="386F8F5B" w14:textId="77777777" w:rsidR="00BC004E" w:rsidRPr="00445EC8" w:rsidRDefault="00BC004E" w:rsidP="00FA5360"/>
        </w:tc>
      </w:tr>
      <w:tr w:rsidR="00BC004E" w:rsidRPr="00445EC8" w14:paraId="6BE630E5" w14:textId="77777777" w:rsidTr="00FA5360">
        <w:trPr>
          <w:trHeight w:val="240"/>
          <w:jc w:val="center"/>
        </w:trPr>
        <w:tc>
          <w:tcPr>
            <w:tcW w:w="4876" w:type="dxa"/>
          </w:tcPr>
          <w:p w14:paraId="3C27A158" w14:textId="77777777" w:rsidR="00BC004E" w:rsidRPr="00445EC8" w:rsidRDefault="00BC004E" w:rsidP="00FA5360">
            <w:pPr>
              <w:pStyle w:val="AmColumnHeading"/>
            </w:pPr>
            <w:r w:rsidRPr="00BC004E">
              <w:t>Κείμενο που προτείνει η Επιτροπή</w:t>
            </w:r>
          </w:p>
        </w:tc>
        <w:tc>
          <w:tcPr>
            <w:tcW w:w="4876" w:type="dxa"/>
          </w:tcPr>
          <w:p w14:paraId="57657FD7" w14:textId="77777777" w:rsidR="00BC004E" w:rsidRPr="00445EC8" w:rsidRDefault="00BC004E" w:rsidP="00FA5360">
            <w:pPr>
              <w:pStyle w:val="AmColumnHeading"/>
            </w:pPr>
            <w:r w:rsidRPr="00BC004E">
              <w:t>Τροπολογία</w:t>
            </w:r>
          </w:p>
        </w:tc>
      </w:tr>
      <w:tr w:rsidR="00BC004E" w:rsidRPr="00BC004E" w14:paraId="14666975" w14:textId="77777777" w:rsidTr="00FA5360">
        <w:trPr>
          <w:jc w:val="center"/>
        </w:trPr>
        <w:tc>
          <w:tcPr>
            <w:tcW w:w="4876" w:type="dxa"/>
          </w:tcPr>
          <w:p w14:paraId="78EEC091" w14:textId="77777777" w:rsidR="00BC004E" w:rsidRPr="00445EC8"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παράτυπα σε κράτος μέλος ή αποβιβάζονται στο έδαφός του μετά από επιχειρήσεις έρευνας και διάσωσης, η οποία είναι τέτοιας κλίμακας </w:t>
            </w:r>
            <w:r w:rsidRPr="00BC004E">
              <w:rPr>
                <w:b/>
                <w:i/>
              </w:rPr>
              <w:t>(ανάλογα με τον πληθυσμό και το ΑΕΠ του οικείου κράτους μέλους)</w:t>
            </w:r>
            <w:r w:rsidRPr="00BC004E">
              <w:t xml:space="preserve">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7A5E72C8" w14:textId="77777777" w:rsidR="00BC004E" w:rsidRPr="00BC004E"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παράτυπα σε κράτος μέλος ή αποβιβάζονται στο έδαφός του μετά από επιχειρήσεις έρευνας και διάσωσης </w:t>
            </w:r>
            <w:r w:rsidRPr="00BC004E">
              <w:rPr>
                <w:b/>
                <w:i/>
              </w:rPr>
              <w:t>που διεξάγονται από δημόσιες αρχές</w:t>
            </w:r>
            <w:r w:rsidRPr="00BC004E">
              <w:t>, η οποία είναι τέτοιας κλίμακας και φύσης ώστε να καθιστά μη λειτουργικό το σύστημα ασύλου, υποδοχής ή επιστροφής του κράτους μέλους</w:t>
            </w:r>
            <w:r w:rsidRPr="00BC004E">
              <w:rPr>
                <w:b/>
                <w:i/>
              </w:rPr>
              <w:t>, τόσο σε εθνικό όσο και σε τοπικό επίπεδο,</w:t>
            </w:r>
            <w:r w:rsidRPr="00BC004E">
              <w:t xml:space="preserve">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w:t>
            </w:r>
            <w:r w:rsidRPr="00BC004E">
              <w:rPr>
                <w:b/>
                <w:i/>
              </w:rPr>
              <w:t>στην ευημερία των μόνιμων κατοίκων ή στην εθνική ασφάλεια,</w:t>
            </w:r>
            <w:r w:rsidRPr="00BC004E">
              <w:t xml:space="preserve"> ή</w:t>
            </w:r>
          </w:p>
        </w:tc>
      </w:tr>
    </w:tbl>
    <w:p w14:paraId="37E8584A"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78FDDDB" w14:textId="77777777" w:rsidR="00BC004E" w:rsidRPr="00BC004E" w:rsidRDefault="00BC004E" w:rsidP="00BC004E">
      <w:r>
        <w:rPr>
          <w:rStyle w:val="HideTWBExt"/>
        </w:rPr>
        <w:t>&lt;/Amend&gt;</w:t>
      </w:r>
    </w:p>
    <w:p w14:paraId="06F697C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415</w:t>
      </w:r>
      <w:r>
        <w:rPr>
          <w:rStyle w:val="HideTWBExt"/>
        </w:rPr>
        <w:t>&lt;/NumAm&gt;</w:t>
      </w:r>
    </w:p>
    <w:p w14:paraId="3D29595A" w14:textId="77777777" w:rsidR="00BC004E" w:rsidRPr="00BC004E" w:rsidRDefault="00BC004E" w:rsidP="00BC004E">
      <w:pPr>
        <w:pStyle w:val="NormalBold"/>
      </w:pPr>
      <w:r>
        <w:rPr>
          <w:rStyle w:val="HideTWBExt"/>
        </w:rPr>
        <w:t>&lt;RepeatBlock-By&gt;&lt;Members&gt;</w:t>
      </w:r>
      <w:r w:rsidRPr="00BC004E">
        <w:t>Malik Azmani, Dragoş Tudorache, Hilde Vautmans, Fabienne Keller, Abir Al-Sahlani, Olivier Chastel</w:t>
      </w:r>
      <w:r>
        <w:rPr>
          <w:rStyle w:val="HideTWBExt"/>
        </w:rPr>
        <w:t>&lt;/Members&gt;</w:t>
      </w:r>
    </w:p>
    <w:p w14:paraId="7655A40A" w14:textId="77777777" w:rsidR="00BC004E" w:rsidRPr="00BC004E" w:rsidRDefault="00BC004E" w:rsidP="00BC004E">
      <w:pPr>
        <w:pStyle w:val="NormalBold"/>
      </w:pPr>
      <w:r>
        <w:rPr>
          <w:rStyle w:val="HideTWBExt"/>
        </w:rPr>
        <w:t>&lt;/RepeatBlock-By&gt;</w:t>
      </w:r>
    </w:p>
    <w:p w14:paraId="4E83056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3720387"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7A22B6E" w14:textId="77777777" w:rsidTr="00FA5360">
        <w:trPr>
          <w:trHeight w:hRule="exact" w:val="240"/>
          <w:jc w:val="center"/>
        </w:trPr>
        <w:tc>
          <w:tcPr>
            <w:tcW w:w="9752" w:type="dxa"/>
            <w:gridSpan w:val="2"/>
          </w:tcPr>
          <w:p w14:paraId="17FE08BE" w14:textId="77777777" w:rsidR="00BC004E" w:rsidRPr="00445EC8" w:rsidRDefault="00BC004E" w:rsidP="00FA5360"/>
        </w:tc>
      </w:tr>
      <w:tr w:rsidR="00BC004E" w:rsidRPr="00445EC8" w14:paraId="73138038" w14:textId="77777777" w:rsidTr="00FA5360">
        <w:trPr>
          <w:trHeight w:val="240"/>
          <w:jc w:val="center"/>
        </w:trPr>
        <w:tc>
          <w:tcPr>
            <w:tcW w:w="4876" w:type="dxa"/>
          </w:tcPr>
          <w:p w14:paraId="7368DC98" w14:textId="77777777" w:rsidR="00BC004E" w:rsidRPr="00445EC8" w:rsidRDefault="00BC004E" w:rsidP="00FA5360">
            <w:pPr>
              <w:pStyle w:val="AmColumnHeading"/>
            </w:pPr>
            <w:r w:rsidRPr="00BC004E">
              <w:t>Κείμενο που προτείνει η Επιτροπή</w:t>
            </w:r>
          </w:p>
        </w:tc>
        <w:tc>
          <w:tcPr>
            <w:tcW w:w="4876" w:type="dxa"/>
          </w:tcPr>
          <w:p w14:paraId="18E3B7EB" w14:textId="77777777" w:rsidR="00BC004E" w:rsidRPr="00445EC8" w:rsidRDefault="00BC004E" w:rsidP="00FA5360">
            <w:pPr>
              <w:pStyle w:val="AmColumnHeading"/>
            </w:pPr>
            <w:r w:rsidRPr="00BC004E">
              <w:t>Τροπολογία</w:t>
            </w:r>
          </w:p>
        </w:tc>
      </w:tr>
      <w:tr w:rsidR="00BC004E" w:rsidRPr="00BC004E" w14:paraId="63EEC7F4" w14:textId="77777777" w:rsidTr="00FA5360">
        <w:trPr>
          <w:jc w:val="center"/>
        </w:trPr>
        <w:tc>
          <w:tcPr>
            <w:tcW w:w="4876" w:type="dxa"/>
          </w:tcPr>
          <w:p w14:paraId="4E2AD9FB" w14:textId="77777777" w:rsidR="00BC004E" w:rsidRPr="00445EC8"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παράτυπα σε κράτος μέλος </w:t>
            </w:r>
            <w:r w:rsidRPr="00BC004E">
              <w:rPr>
                <w:b/>
                <w:i/>
              </w:rPr>
              <w:t>ή αποβιβάζονται στο έδαφός του μετά από επιχειρήσεις έρευνας και διάσωσης</w:t>
            </w:r>
            <w:r w:rsidRPr="00BC004E">
              <w:t xml:space="preserve">,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w:t>
            </w:r>
            <w:r w:rsidRPr="00BC004E">
              <w:rPr>
                <w:b/>
                <w:i/>
              </w:rPr>
              <w:t>και μπορεί να έχει</w:t>
            </w:r>
            <w:r w:rsidRPr="00BC004E">
              <w:t xml:space="preserve">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5CF952EA" w14:textId="77777777" w:rsidR="00BC004E" w:rsidRPr="00BC004E"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παράτυπα σε κράτος μέλος </w:t>
            </w:r>
            <w:r w:rsidRPr="00BC004E">
              <w:rPr>
                <w:b/>
                <w:i/>
              </w:rPr>
              <w:t>από ξηράς ή από θαλάσσης</w:t>
            </w:r>
            <w:r w:rsidRPr="00BC004E">
              <w:t xml:space="preserve">, η οποία είναι τέτοιας κλίμακας (ανάλογα με τον πληθυσμό και το ΑΕΠ του οικείου κράτους μέλους) και φύσης ώστε να καθιστά μη λειτουργικό το </w:t>
            </w:r>
            <w:r w:rsidRPr="00BC004E">
              <w:rPr>
                <w:b/>
                <w:i/>
              </w:rPr>
              <w:t>αποδεδειγμένα καλά προετοιμασμένο</w:t>
            </w:r>
            <w:r w:rsidRPr="00BC004E">
              <w:t xml:space="preserve"> σύστημα ασύλου, υποδοχής ή επιστροφής του κράτους μέλους</w:t>
            </w:r>
            <w:r w:rsidRPr="00BC004E">
              <w:rPr>
                <w:b/>
                <w:i/>
              </w:rPr>
              <w:t xml:space="preserve">, ιδίως από το κράτος μέλος που λαμβάνει περισσότερες αιτήσεις διεθνούς προστασίας από όσες έχουν καθοριστεί ως ελάχιστη δυναμικότητα αντιμετώπισης κρίσης για το εν λόγω κράτος μέλος δυνάμει του παρόντος κανονισμού, προκαλώντας </w:t>
            </w:r>
            <w:r w:rsidRPr="00BC004E">
              <w:t>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r>
    </w:tbl>
    <w:p w14:paraId="5A79B98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ACF3A60" w14:textId="77777777" w:rsidR="00BC004E" w:rsidRPr="00BC004E" w:rsidRDefault="00BC004E" w:rsidP="00BC004E">
      <w:r>
        <w:rPr>
          <w:rStyle w:val="HideTWBExt"/>
        </w:rPr>
        <w:t>&lt;/Amend&gt;</w:t>
      </w:r>
    </w:p>
    <w:p w14:paraId="4E58AD6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416</w:t>
      </w:r>
      <w:r>
        <w:rPr>
          <w:rStyle w:val="HideTWBExt"/>
        </w:rPr>
        <w:t>&lt;/NumAm&gt;</w:t>
      </w:r>
    </w:p>
    <w:p w14:paraId="3B01C47A" w14:textId="77777777" w:rsidR="00BC004E" w:rsidRPr="00BC004E" w:rsidRDefault="00BC004E" w:rsidP="00BC004E">
      <w:pPr>
        <w:pStyle w:val="NormalBold"/>
      </w:pPr>
      <w:r>
        <w:rPr>
          <w:rStyle w:val="HideTWBExt"/>
        </w:rPr>
        <w:t>&lt;RepeatBlock-By&gt;&lt;Members&gt;</w:t>
      </w:r>
      <w:r w:rsidRPr="00BC004E">
        <w:t>Tomas Tobé, Lena Düpont, Ελισσάβετ Βόζεμπεργκ-Βρυωνίδη, Jeroen Lenaers</w:t>
      </w:r>
      <w:r>
        <w:rPr>
          <w:rStyle w:val="HideTWBExt"/>
        </w:rPr>
        <w:t>&lt;/Members&gt;</w:t>
      </w:r>
    </w:p>
    <w:p w14:paraId="4DDB57A8" w14:textId="77777777" w:rsidR="00BC004E" w:rsidRPr="00BC004E" w:rsidRDefault="00BC004E" w:rsidP="00BC004E">
      <w:pPr>
        <w:pStyle w:val="NormalBold"/>
      </w:pPr>
      <w:r>
        <w:rPr>
          <w:rStyle w:val="HideTWBExt"/>
        </w:rPr>
        <w:t>&lt;/RepeatBlock-By&gt;</w:t>
      </w:r>
    </w:p>
    <w:p w14:paraId="72BEB1F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8BEBDE2"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643D86C" w14:textId="77777777" w:rsidTr="00FA5360">
        <w:trPr>
          <w:trHeight w:hRule="exact" w:val="240"/>
          <w:jc w:val="center"/>
        </w:trPr>
        <w:tc>
          <w:tcPr>
            <w:tcW w:w="9752" w:type="dxa"/>
            <w:gridSpan w:val="2"/>
          </w:tcPr>
          <w:p w14:paraId="68873687" w14:textId="77777777" w:rsidR="00BC004E" w:rsidRPr="00445EC8" w:rsidRDefault="00BC004E" w:rsidP="00FA5360"/>
        </w:tc>
      </w:tr>
      <w:tr w:rsidR="00BC004E" w:rsidRPr="00445EC8" w14:paraId="75DF3F99" w14:textId="77777777" w:rsidTr="00FA5360">
        <w:trPr>
          <w:trHeight w:val="240"/>
          <w:jc w:val="center"/>
        </w:trPr>
        <w:tc>
          <w:tcPr>
            <w:tcW w:w="4876" w:type="dxa"/>
          </w:tcPr>
          <w:p w14:paraId="13D278FC" w14:textId="77777777" w:rsidR="00BC004E" w:rsidRPr="00445EC8" w:rsidRDefault="00BC004E" w:rsidP="00FA5360">
            <w:pPr>
              <w:pStyle w:val="AmColumnHeading"/>
            </w:pPr>
            <w:r w:rsidRPr="00BC004E">
              <w:t>Κείμενο που προτείνει η Επιτροπή</w:t>
            </w:r>
          </w:p>
        </w:tc>
        <w:tc>
          <w:tcPr>
            <w:tcW w:w="4876" w:type="dxa"/>
          </w:tcPr>
          <w:p w14:paraId="0C78158B" w14:textId="77777777" w:rsidR="00BC004E" w:rsidRPr="00445EC8" w:rsidRDefault="00BC004E" w:rsidP="00FA5360">
            <w:pPr>
              <w:pStyle w:val="AmColumnHeading"/>
            </w:pPr>
            <w:r w:rsidRPr="00BC004E">
              <w:t>Τροπολογία</w:t>
            </w:r>
          </w:p>
        </w:tc>
      </w:tr>
      <w:tr w:rsidR="00BC004E" w:rsidRPr="00BC004E" w14:paraId="50CD2DB3" w14:textId="77777777" w:rsidTr="00FA5360">
        <w:trPr>
          <w:jc w:val="center"/>
        </w:trPr>
        <w:tc>
          <w:tcPr>
            <w:tcW w:w="4876" w:type="dxa"/>
          </w:tcPr>
          <w:p w14:paraId="1097C313" w14:textId="77777777" w:rsidR="00BC004E" w:rsidRPr="00445EC8" w:rsidRDefault="00BC004E" w:rsidP="00FA5360">
            <w:pPr>
              <w:pStyle w:val="Normal6a"/>
            </w:pPr>
            <w:r w:rsidRPr="00BC004E">
              <w:lastRenderedPageBreak/>
              <w:t>α)</w:t>
            </w:r>
            <w:r w:rsidRPr="00BC004E">
              <w:tab/>
              <w:t xml:space="preserve">εξαιρετική κατάσταση μαζικής εισροής υπηκόων τρίτων χωρών ή απάτριδων που φτάνουν παράτυπα σε κράτος μέλος ή αποβιβάζονται στο έδαφός του μετά από επιχειρήσεις έρευνας και διάσωσης, η οποία είναι τέτοιας κλίμακας </w:t>
            </w:r>
            <w:r w:rsidRPr="00BC004E">
              <w:rPr>
                <w:b/>
                <w:i/>
              </w:rPr>
              <w:t>(ανάλογα με τον πληθυσμό και το ΑΕΠ του οικείου κράτους μέλους)</w:t>
            </w:r>
            <w:r w:rsidRPr="00BC004E">
              <w:t xml:space="preserve"> και φύσης ώστε να καθιστά μη λειτουργικό το σύστημα ασύλου, υποδοχής ή επιστροφής του κράτους μέλους </w:t>
            </w:r>
            <w:r w:rsidRPr="00BC004E">
              <w:rPr>
                <w:b/>
                <w:i/>
              </w:rPr>
              <w:t>και</w:t>
            </w:r>
            <w:r w:rsidRPr="00BC004E">
              <w:t xml:space="preserve">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2923785C" w14:textId="77777777" w:rsidR="00BC004E" w:rsidRPr="00BC004E" w:rsidRDefault="00BC004E" w:rsidP="00FA5360">
            <w:pPr>
              <w:pStyle w:val="Normal6a"/>
            </w:pPr>
            <w:r w:rsidRPr="00BC004E">
              <w:t>α)</w:t>
            </w:r>
            <w:r w:rsidRPr="00BC004E">
              <w:tab/>
              <w:t>εξαιρετική κατάσταση μαζικής εισροής υπηκόων τρίτων χωρών ή απάτριδων που φτάνουν παράτυπα σε κράτος μέλος ή αποβιβάζονται στο έδαφός του μετά από επιχειρήσεις έρευνας και διάσωσης, η οποία είναι τέτοιας κλίμακας και φύσης ώστε να καθιστά μη λειτουργικό το σύστημα ασύλου, υποδοχής ή επιστροφής του κράτους μέλους</w:t>
            </w:r>
            <w:r w:rsidRPr="00BC004E">
              <w:rPr>
                <w:b/>
                <w:i/>
              </w:rPr>
              <w:t xml:space="preserve">, ενώ ο κανονισμός (ΕΕ) XXX/XXX [κανονισμός για τις διαδικασίες ασύλου] και ο κανονισμός (ΕΕ) XXX/XXX [κανονισμός για τη διαχείριση του ασύλου και της μετανάστευσης] δεν επαρκούν για την αντιμετώπιση της κατάστασης, η οποία </w:t>
            </w:r>
            <w:r w:rsidRPr="00BC004E">
              <w:t>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r>
    </w:tbl>
    <w:p w14:paraId="6A5F026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9ECAD45" w14:textId="77777777" w:rsidR="00BC004E" w:rsidRPr="00BC004E" w:rsidRDefault="00BC004E" w:rsidP="00BC004E">
      <w:r>
        <w:rPr>
          <w:rStyle w:val="HideTWBExt"/>
        </w:rPr>
        <w:t>&lt;/Amend&gt;</w:t>
      </w:r>
    </w:p>
    <w:p w14:paraId="32BDA39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417</w:t>
      </w:r>
      <w:r>
        <w:rPr>
          <w:rStyle w:val="HideTWBExt"/>
        </w:rPr>
        <w:t>&lt;/NumAm&gt;</w:t>
      </w:r>
    </w:p>
    <w:p w14:paraId="3038D734"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0FA4C474" w14:textId="77777777" w:rsidR="00BC004E" w:rsidRPr="00BC004E" w:rsidRDefault="00BC004E" w:rsidP="00BC004E">
      <w:pPr>
        <w:pStyle w:val="NormalBold"/>
      </w:pPr>
      <w:r>
        <w:rPr>
          <w:rStyle w:val="HideTWBExt"/>
        </w:rPr>
        <w:t>&lt;/RepeatBlock-By&gt;</w:t>
      </w:r>
    </w:p>
    <w:p w14:paraId="3F11527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69534D0"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D6E139D" w14:textId="77777777" w:rsidTr="00FA5360">
        <w:trPr>
          <w:trHeight w:hRule="exact" w:val="240"/>
          <w:jc w:val="center"/>
        </w:trPr>
        <w:tc>
          <w:tcPr>
            <w:tcW w:w="9752" w:type="dxa"/>
            <w:gridSpan w:val="2"/>
          </w:tcPr>
          <w:p w14:paraId="7517CF06" w14:textId="77777777" w:rsidR="00BC004E" w:rsidRPr="00445EC8" w:rsidRDefault="00BC004E" w:rsidP="00FA5360"/>
        </w:tc>
      </w:tr>
      <w:tr w:rsidR="00BC004E" w:rsidRPr="00445EC8" w14:paraId="1F86FED6" w14:textId="77777777" w:rsidTr="00FA5360">
        <w:trPr>
          <w:trHeight w:val="240"/>
          <w:jc w:val="center"/>
        </w:trPr>
        <w:tc>
          <w:tcPr>
            <w:tcW w:w="4876" w:type="dxa"/>
          </w:tcPr>
          <w:p w14:paraId="72F34061" w14:textId="77777777" w:rsidR="00BC004E" w:rsidRPr="00445EC8" w:rsidRDefault="00BC004E" w:rsidP="00FA5360">
            <w:pPr>
              <w:pStyle w:val="AmColumnHeading"/>
            </w:pPr>
            <w:r w:rsidRPr="00BC004E">
              <w:t>Κείμενο που προτείνει η Επιτροπή</w:t>
            </w:r>
          </w:p>
        </w:tc>
        <w:tc>
          <w:tcPr>
            <w:tcW w:w="4876" w:type="dxa"/>
          </w:tcPr>
          <w:p w14:paraId="78F9BAFA" w14:textId="77777777" w:rsidR="00BC004E" w:rsidRPr="00445EC8" w:rsidRDefault="00BC004E" w:rsidP="00FA5360">
            <w:pPr>
              <w:pStyle w:val="AmColumnHeading"/>
            </w:pPr>
            <w:r w:rsidRPr="00BC004E">
              <w:t>Τροπολογία</w:t>
            </w:r>
          </w:p>
        </w:tc>
      </w:tr>
      <w:tr w:rsidR="00BC004E" w:rsidRPr="00BC004E" w14:paraId="588AE708" w14:textId="77777777" w:rsidTr="00FA5360">
        <w:trPr>
          <w:jc w:val="center"/>
        </w:trPr>
        <w:tc>
          <w:tcPr>
            <w:tcW w:w="4876" w:type="dxa"/>
          </w:tcPr>
          <w:p w14:paraId="18EB0E84" w14:textId="77777777" w:rsidR="00BC004E" w:rsidRPr="00445EC8" w:rsidRDefault="00BC004E" w:rsidP="00FA5360">
            <w:pPr>
              <w:pStyle w:val="Normal6a"/>
            </w:pPr>
            <w:r w:rsidRPr="00BC004E">
              <w:t>α)</w:t>
            </w:r>
            <w:r w:rsidRPr="00BC004E">
              <w:tab/>
              <w:t xml:space="preserve">εξαιρετική κατάσταση </w:t>
            </w:r>
            <w:r w:rsidRPr="00BC004E">
              <w:rPr>
                <w:b/>
                <w:i/>
              </w:rPr>
              <w:t>μαζικής εισροής</w:t>
            </w:r>
            <w:r w:rsidRPr="00BC004E">
              <w:t xml:space="preserve"> υπηκόων τρίτων χωρών ή απάτριδων </w:t>
            </w:r>
            <w:r w:rsidRPr="00BC004E">
              <w:rPr>
                <w:b/>
                <w:i/>
              </w:rPr>
              <w:t>που φτάνουν</w:t>
            </w:r>
            <w:r w:rsidRPr="00BC004E">
              <w:t xml:space="preserve"> παράτυπα </w:t>
            </w:r>
            <w:r w:rsidRPr="00BC004E">
              <w:rPr>
                <w:b/>
                <w:i/>
              </w:rPr>
              <w:t>σε κράτος μέλος ή αποβιβάζονται στο έδαφός του μετά από επιχειρήσεις έρευνας και διάσωσης</w:t>
            </w:r>
            <w:r w:rsidRPr="00BC004E">
              <w:t xml:space="preserve">,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w:t>
            </w:r>
            <w:r w:rsidRPr="00BC004E">
              <w:lastRenderedPageBreak/>
              <w:t>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0C98AF54" w14:textId="77777777" w:rsidR="00BC004E" w:rsidRPr="00BC004E" w:rsidRDefault="00BC004E" w:rsidP="00FA5360">
            <w:pPr>
              <w:pStyle w:val="Normal6a"/>
            </w:pPr>
            <w:r w:rsidRPr="00BC004E">
              <w:lastRenderedPageBreak/>
              <w:t>α)</w:t>
            </w:r>
            <w:r w:rsidRPr="00BC004E">
              <w:tab/>
              <w:t xml:space="preserve">εξαιρετική κατάσταση </w:t>
            </w:r>
            <w:r w:rsidRPr="00BC004E">
              <w:rPr>
                <w:b/>
                <w:i/>
              </w:rPr>
              <w:t>κατά την οποία μεγάλος αριθμός</w:t>
            </w:r>
            <w:r w:rsidRPr="00BC004E">
              <w:t xml:space="preserve"> υπηκόων τρίτων χωρών ή απάτριδων </w:t>
            </w:r>
            <w:r w:rsidRPr="00BC004E">
              <w:rPr>
                <w:b/>
                <w:i/>
              </w:rPr>
              <w:t>φτάνει</w:t>
            </w:r>
            <w:r w:rsidRPr="00BC004E">
              <w:t xml:space="preserve"> παράτυπα </w:t>
            </w:r>
            <w:r w:rsidRPr="00BC004E">
              <w:rPr>
                <w:b/>
                <w:i/>
              </w:rPr>
              <w:t>στα εξωτερικά σύνορα ενός κράτους μέλους και ζητεί να εισέλθει</w:t>
            </w:r>
            <w:r w:rsidRPr="00BC004E">
              <w:t xml:space="preserve">,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w:t>
            </w:r>
            <w:r w:rsidRPr="00BC004E">
              <w:lastRenderedPageBreak/>
              <w:t>κανονισμό (ΕΕ) XXX/XXX [διαχείριση του ασύλου και της μετανάστευσης], ή</w:t>
            </w:r>
          </w:p>
        </w:tc>
      </w:tr>
    </w:tbl>
    <w:p w14:paraId="63CDFC9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06103A6" w14:textId="77777777" w:rsidR="00BC004E" w:rsidRPr="00BC004E" w:rsidRDefault="00BC004E" w:rsidP="00BC004E">
      <w:r>
        <w:rPr>
          <w:rStyle w:val="HideTWBExt"/>
        </w:rPr>
        <w:t>&lt;/Amend&gt;</w:t>
      </w:r>
    </w:p>
    <w:p w14:paraId="03F9B29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418</w:t>
      </w:r>
      <w:r>
        <w:rPr>
          <w:rStyle w:val="HideTWBExt"/>
        </w:rPr>
        <w:t>&lt;/NumAm&gt;</w:t>
      </w:r>
    </w:p>
    <w:p w14:paraId="1D441DC6"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5936F824" w14:textId="77777777" w:rsidR="00BC004E" w:rsidRPr="00BC004E" w:rsidRDefault="00BC004E" w:rsidP="00BC004E">
      <w:pPr>
        <w:pStyle w:val="NormalBold"/>
      </w:pPr>
      <w:r>
        <w:rPr>
          <w:rStyle w:val="HideTWBExt"/>
        </w:rPr>
        <w:t>&lt;/RepeatBlock-By&gt;</w:t>
      </w:r>
    </w:p>
    <w:p w14:paraId="2CDA544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EE0AB92"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E9A8F17" w14:textId="77777777" w:rsidTr="00FA5360">
        <w:trPr>
          <w:trHeight w:hRule="exact" w:val="240"/>
          <w:jc w:val="center"/>
        </w:trPr>
        <w:tc>
          <w:tcPr>
            <w:tcW w:w="9752" w:type="dxa"/>
            <w:gridSpan w:val="2"/>
          </w:tcPr>
          <w:p w14:paraId="1C22D037" w14:textId="77777777" w:rsidR="00BC004E" w:rsidRPr="00445EC8" w:rsidRDefault="00BC004E" w:rsidP="00FA5360"/>
        </w:tc>
      </w:tr>
      <w:tr w:rsidR="00BC004E" w:rsidRPr="00445EC8" w14:paraId="0C052FCB" w14:textId="77777777" w:rsidTr="00FA5360">
        <w:trPr>
          <w:trHeight w:val="240"/>
          <w:jc w:val="center"/>
        </w:trPr>
        <w:tc>
          <w:tcPr>
            <w:tcW w:w="4876" w:type="dxa"/>
          </w:tcPr>
          <w:p w14:paraId="0A705FA4" w14:textId="77777777" w:rsidR="00BC004E" w:rsidRPr="00445EC8" w:rsidRDefault="00BC004E" w:rsidP="00FA5360">
            <w:pPr>
              <w:pStyle w:val="AmColumnHeading"/>
            </w:pPr>
            <w:r w:rsidRPr="00BC004E">
              <w:t>Κείμενο που προτείνει η Επιτροπή</w:t>
            </w:r>
          </w:p>
        </w:tc>
        <w:tc>
          <w:tcPr>
            <w:tcW w:w="4876" w:type="dxa"/>
          </w:tcPr>
          <w:p w14:paraId="1411DAD7" w14:textId="77777777" w:rsidR="00BC004E" w:rsidRPr="00445EC8" w:rsidRDefault="00BC004E" w:rsidP="00FA5360">
            <w:pPr>
              <w:pStyle w:val="AmColumnHeading"/>
            </w:pPr>
            <w:r w:rsidRPr="00BC004E">
              <w:t>Τροπολογία</w:t>
            </w:r>
          </w:p>
        </w:tc>
      </w:tr>
      <w:tr w:rsidR="00BC004E" w:rsidRPr="00BC004E" w14:paraId="10A258C9" w14:textId="77777777" w:rsidTr="00FA5360">
        <w:trPr>
          <w:jc w:val="center"/>
        </w:trPr>
        <w:tc>
          <w:tcPr>
            <w:tcW w:w="4876" w:type="dxa"/>
          </w:tcPr>
          <w:p w14:paraId="3E072F60" w14:textId="77777777" w:rsidR="00BC004E" w:rsidRPr="00445EC8"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w:t>
            </w:r>
            <w:r w:rsidRPr="00BC004E">
              <w:rPr>
                <w:b/>
                <w:i/>
              </w:rPr>
              <w:t>παράτυπα σε κράτος μέλος</w:t>
            </w:r>
            <w:r w:rsidRPr="00BC004E">
              <w:t xml:space="preserve"> ή αποβιβάζονται </w:t>
            </w:r>
            <w:r w:rsidRPr="00BC004E">
              <w:rPr>
                <w:b/>
                <w:i/>
              </w:rPr>
              <w:t>στο έδαφός του μετά από επιχειρήσεις έρευνας και διάσωσης</w:t>
            </w:r>
            <w:r w:rsidRPr="00BC004E">
              <w:t>,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34B14B4B" w14:textId="77777777" w:rsidR="00BC004E" w:rsidRPr="00BC004E"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ή αποβιβάζονται </w:t>
            </w:r>
            <w:r w:rsidRPr="00BC004E">
              <w:rPr>
                <w:b/>
                <w:i/>
              </w:rPr>
              <w:t>παράνομα στο έδαφος κράτους μέλους</w:t>
            </w:r>
            <w:r w:rsidRPr="00BC004E">
              <w:t>, η οποία είναι τέτοιας κλίμακας (ανάλογα με τον πληθυσμό και το ΑΕΠ του οικείου κράτους μέλους) και φύσης</w:t>
            </w:r>
            <w:r w:rsidRPr="00BC004E">
              <w:rPr>
                <w:b/>
                <w:i/>
              </w:rPr>
              <w:t>, ανάλογα επίσης με τον αριθμό των τεκμηριωμένων παράνομων αφίξεων του αμέσως προηγούμενου έτους,</w:t>
            </w:r>
            <w:r w:rsidRPr="00BC004E">
              <w:t xml:space="preserve"> ώστε να καθιστά μη λειτουργικό το </w:t>
            </w:r>
            <w:r w:rsidRPr="00BC004E">
              <w:rPr>
                <w:b/>
                <w:i/>
              </w:rPr>
              <w:t>κανονικό</w:t>
            </w:r>
            <w:r w:rsidRPr="00BC004E">
              <w:t xml:space="preserve">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r>
    </w:tbl>
    <w:p w14:paraId="3F34D70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69294635" w14:textId="77777777" w:rsidR="00BC004E" w:rsidRPr="00BC004E" w:rsidRDefault="00BC004E" w:rsidP="00BC004E">
      <w:r>
        <w:rPr>
          <w:rStyle w:val="HideTWBExt"/>
        </w:rPr>
        <w:t>&lt;/Amend&gt;</w:t>
      </w:r>
    </w:p>
    <w:p w14:paraId="11F47E6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419</w:t>
      </w:r>
      <w:r>
        <w:rPr>
          <w:rStyle w:val="HideTWBExt"/>
        </w:rPr>
        <w:t>&lt;/NumAm&gt;</w:t>
      </w:r>
    </w:p>
    <w:p w14:paraId="6BA2EC71"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6455AAE0" w14:textId="77777777" w:rsidR="00BC004E" w:rsidRPr="00BC004E" w:rsidRDefault="00BC004E" w:rsidP="00BC004E">
      <w:pPr>
        <w:pStyle w:val="NormalBold"/>
      </w:pPr>
      <w:r>
        <w:rPr>
          <w:rStyle w:val="HideTWBExt"/>
        </w:rPr>
        <w:t>&lt;/RepeatBlock-By&gt;</w:t>
      </w:r>
    </w:p>
    <w:p w14:paraId="45894F1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FABAE33"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840B154" w14:textId="77777777" w:rsidTr="00FA5360">
        <w:trPr>
          <w:trHeight w:hRule="exact" w:val="240"/>
          <w:jc w:val="center"/>
        </w:trPr>
        <w:tc>
          <w:tcPr>
            <w:tcW w:w="9752" w:type="dxa"/>
            <w:gridSpan w:val="2"/>
          </w:tcPr>
          <w:p w14:paraId="38469EA3" w14:textId="77777777" w:rsidR="00BC004E" w:rsidRPr="00445EC8" w:rsidRDefault="00BC004E" w:rsidP="00FA5360"/>
        </w:tc>
      </w:tr>
      <w:tr w:rsidR="00BC004E" w:rsidRPr="00445EC8" w14:paraId="0D2B686F" w14:textId="77777777" w:rsidTr="00FA5360">
        <w:trPr>
          <w:trHeight w:val="240"/>
          <w:jc w:val="center"/>
        </w:trPr>
        <w:tc>
          <w:tcPr>
            <w:tcW w:w="4876" w:type="dxa"/>
          </w:tcPr>
          <w:p w14:paraId="34DF9C63" w14:textId="77777777" w:rsidR="00BC004E" w:rsidRPr="00445EC8" w:rsidRDefault="00BC004E" w:rsidP="00FA5360">
            <w:pPr>
              <w:pStyle w:val="AmColumnHeading"/>
            </w:pPr>
            <w:r w:rsidRPr="00BC004E">
              <w:t>Κείμενο που προτείνει η Επιτροπή</w:t>
            </w:r>
          </w:p>
        </w:tc>
        <w:tc>
          <w:tcPr>
            <w:tcW w:w="4876" w:type="dxa"/>
          </w:tcPr>
          <w:p w14:paraId="017F56A3" w14:textId="77777777" w:rsidR="00BC004E" w:rsidRPr="00445EC8" w:rsidRDefault="00BC004E" w:rsidP="00FA5360">
            <w:pPr>
              <w:pStyle w:val="AmColumnHeading"/>
            </w:pPr>
            <w:r w:rsidRPr="00BC004E">
              <w:t>Τροπολογία</w:t>
            </w:r>
          </w:p>
        </w:tc>
      </w:tr>
      <w:tr w:rsidR="00BC004E" w:rsidRPr="00BC004E" w14:paraId="005D539B" w14:textId="77777777" w:rsidTr="00FA5360">
        <w:trPr>
          <w:jc w:val="center"/>
        </w:trPr>
        <w:tc>
          <w:tcPr>
            <w:tcW w:w="4876" w:type="dxa"/>
          </w:tcPr>
          <w:p w14:paraId="55522D29" w14:textId="77777777" w:rsidR="00BC004E" w:rsidRPr="00445EC8" w:rsidRDefault="00BC004E" w:rsidP="00FA5360">
            <w:pPr>
              <w:pStyle w:val="Normal6a"/>
            </w:pPr>
            <w:r w:rsidRPr="00BC004E">
              <w:t>α)</w:t>
            </w:r>
            <w:r w:rsidRPr="00BC004E">
              <w:tab/>
              <w:t xml:space="preserve">εξαιρετική κατάσταση μαζικής </w:t>
            </w:r>
            <w:r w:rsidRPr="00BC004E">
              <w:lastRenderedPageBreak/>
              <w:t xml:space="preserve">εισροής υπηκόων τρίτων χωρών ή απάτριδων που φτάνουν </w:t>
            </w:r>
            <w:r w:rsidRPr="00BC004E">
              <w:rPr>
                <w:b/>
                <w:i/>
              </w:rPr>
              <w:t>παράτυπα</w:t>
            </w:r>
            <w:r w:rsidRPr="00BC004E">
              <w:t xml:space="preserve"> σε κράτος μέλος </w:t>
            </w:r>
            <w:r w:rsidRPr="00BC004E">
              <w:rPr>
                <w:b/>
                <w:i/>
              </w:rPr>
              <w:t>ή αποβιβάζονται στο έδαφός του μετά από επιχειρήσεις έρευνας και διάσωσης</w:t>
            </w:r>
            <w:r w:rsidRPr="00BC004E">
              <w:t>,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4C9B6422" w14:textId="77777777" w:rsidR="00BC004E" w:rsidRPr="00BC004E" w:rsidRDefault="00BC004E" w:rsidP="00FA5360">
            <w:pPr>
              <w:pStyle w:val="Normal6a"/>
            </w:pPr>
            <w:r w:rsidRPr="00BC004E">
              <w:lastRenderedPageBreak/>
              <w:t>α)</w:t>
            </w:r>
            <w:r w:rsidRPr="00BC004E">
              <w:tab/>
              <w:t xml:space="preserve">εξαιρετική κατάσταση μαζικής </w:t>
            </w:r>
            <w:r w:rsidRPr="00BC004E">
              <w:lastRenderedPageBreak/>
              <w:t xml:space="preserve">εισροής υπηκόων τρίτων χωρών ή απάτριδων που φτάνουν </w:t>
            </w:r>
            <w:r w:rsidRPr="00BC004E">
              <w:rPr>
                <w:b/>
                <w:i/>
              </w:rPr>
              <w:t>παράνομα</w:t>
            </w:r>
            <w:r w:rsidRPr="00BC004E">
              <w:t xml:space="preserve"> σε κράτος μέλος,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r>
    </w:tbl>
    <w:p w14:paraId="175D2053"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AADE0C6" w14:textId="77777777" w:rsidR="00BC004E" w:rsidRPr="00BC004E" w:rsidRDefault="00BC004E" w:rsidP="00BC004E">
      <w:r>
        <w:rPr>
          <w:rStyle w:val="HideTWBExt"/>
        </w:rPr>
        <w:t>&lt;/Amend&gt;</w:t>
      </w:r>
    </w:p>
    <w:p w14:paraId="0D41169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420</w:t>
      </w:r>
      <w:r>
        <w:rPr>
          <w:rStyle w:val="HideTWBExt"/>
        </w:rPr>
        <w:t>&lt;/NumAm&gt;</w:t>
      </w:r>
    </w:p>
    <w:p w14:paraId="150D3465"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369FB260" w14:textId="77777777" w:rsidR="00BC004E" w:rsidRPr="00BC004E" w:rsidRDefault="00BC004E" w:rsidP="00BC004E">
      <w:pPr>
        <w:pStyle w:val="NormalBold"/>
      </w:pPr>
      <w:r>
        <w:rPr>
          <w:rStyle w:val="HideTWBExt"/>
        </w:rPr>
        <w:t>&lt;/RepeatBlock-By&gt;</w:t>
      </w:r>
    </w:p>
    <w:p w14:paraId="278AE2B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6297302"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E2B1A6E" w14:textId="77777777" w:rsidTr="00FA5360">
        <w:trPr>
          <w:trHeight w:hRule="exact" w:val="240"/>
          <w:jc w:val="center"/>
        </w:trPr>
        <w:tc>
          <w:tcPr>
            <w:tcW w:w="9752" w:type="dxa"/>
            <w:gridSpan w:val="2"/>
          </w:tcPr>
          <w:p w14:paraId="4F2DE15A" w14:textId="77777777" w:rsidR="00BC004E" w:rsidRPr="00445EC8" w:rsidRDefault="00BC004E" w:rsidP="00FA5360"/>
        </w:tc>
      </w:tr>
      <w:tr w:rsidR="00BC004E" w:rsidRPr="00445EC8" w14:paraId="199F77EF" w14:textId="77777777" w:rsidTr="00FA5360">
        <w:trPr>
          <w:trHeight w:val="240"/>
          <w:jc w:val="center"/>
        </w:trPr>
        <w:tc>
          <w:tcPr>
            <w:tcW w:w="4876" w:type="dxa"/>
          </w:tcPr>
          <w:p w14:paraId="46A1B48B" w14:textId="77777777" w:rsidR="00BC004E" w:rsidRPr="00445EC8" w:rsidRDefault="00BC004E" w:rsidP="00FA5360">
            <w:pPr>
              <w:pStyle w:val="AmColumnHeading"/>
            </w:pPr>
            <w:r w:rsidRPr="00BC004E">
              <w:t>Κείμενο που προτείνει η Επιτροπή</w:t>
            </w:r>
          </w:p>
        </w:tc>
        <w:tc>
          <w:tcPr>
            <w:tcW w:w="4876" w:type="dxa"/>
          </w:tcPr>
          <w:p w14:paraId="44981662" w14:textId="77777777" w:rsidR="00BC004E" w:rsidRPr="00445EC8" w:rsidRDefault="00BC004E" w:rsidP="00FA5360">
            <w:pPr>
              <w:pStyle w:val="AmColumnHeading"/>
            </w:pPr>
            <w:r w:rsidRPr="00BC004E">
              <w:t>Τροπολογία</w:t>
            </w:r>
          </w:p>
        </w:tc>
      </w:tr>
      <w:tr w:rsidR="00BC004E" w:rsidRPr="00BC004E" w14:paraId="3B894ED6" w14:textId="77777777" w:rsidTr="00FA5360">
        <w:trPr>
          <w:jc w:val="center"/>
        </w:trPr>
        <w:tc>
          <w:tcPr>
            <w:tcW w:w="4876" w:type="dxa"/>
          </w:tcPr>
          <w:p w14:paraId="15C8C67F" w14:textId="77777777" w:rsidR="00BC004E" w:rsidRPr="00445EC8"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παράτυπα σε κράτος μέλος </w:t>
            </w:r>
            <w:r w:rsidRPr="00BC004E">
              <w:rPr>
                <w:b/>
                <w:i/>
              </w:rPr>
              <w:t>ή αποβιβάζονται στο έδαφός του μετά από επιχειρήσεις έρευνας και διάσωσης</w:t>
            </w:r>
            <w:r w:rsidRPr="00BC004E">
              <w:t>,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5273B23A" w14:textId="77777777" w:rsidR="00BC004E" w:rsidRPr="00BC004E" w:rsidRDefault="00BC004E" w:rsidP="00FA5360">
            <w:pPr>
              <w:pStyle w:val="Normal6a"/>
            </w:pPr>
            <w:r w:rsidRPr="00BC004E">
              <w:t>α)</w:t>
            </w:r>
            <w:r w:rsidRPr="00BC004E">
              <w:tab/>
              <w:t>εξαιρετική κατάσταση μαζικής εισροής υπηκόων τρίτων χωρών ή απάτριδων που φτάνουν παράτυπα σε κράτος μέλος, η οποία είναι τέτοιας κλίμακας (ανάλογα με τον πληθυσμό και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r>
    </w:tbl>
    <w:p w14:paraId="1DA23392"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2A13AFB" w14:textId="77777777" w:rsidR="00BC004E" w:rsidRPr="00BC004E" w:rsidRDefault="00BC004E" w:rsidP="00BC004E">
      <w:r>
        <w:rPr>
          <w:rStyle w:val="HideTWBExt"/>
        </w:rPr>
        <w:t>&lt;/Amend&gt;</w:t>
      </w:r>
    </w:p>
    <w:p w14:paraId="5618898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421</w:t>
      </w:r>
      <w:r>
        <w:rPr>
          <w:rStyle w:val="HideTWBExt"/>
        </w:rPr>
        <w:t>&lt;/NumAm&gt;</w:t>
      </w:r>
    </w:p>
    <w:p w14:paraId="0660CDF9" w14:textId="77777777" w:rsidR="00BC004E" w:rsidRPr="00BC004E" w:rsidRDefault="00BC004E" w:rsidP="00BC004E">
      <w:pPr>
        <w:pStyle w:val="NormalBold"/>
      </w:pPr>
      <w:r>
        <w:rPr>
          <w:rStyle w:val="HideTWBExt"/>
        </w:rPr>
        <w:t>&lt;RepeatBlock-By&gt;&lt;Members&gt;</w:t>
      </w:r>
      <w:r w:rsidRPr="00BC004E">
        <w:t>Laura Ferrara</w:t>
      </w:r>
      <w:r>
        <w:rPr>
          <w:rStyle w:val="HideTWBExt"/>
        </w:rPr>
        <w:t>&lt;/Members&gt;</w:t>
      </w:r>
    </w:p>
    <w:p w14:paraId="4ACA7956" w14:textId="77777777" w:rsidR="00BC004E" w:rsidRPr="00BC004E" w:rsidRDefault="00BC004E" w:rsidP="00BC004E">
      <w:pPr>
        <w:pStyle w:val="NormalBold"/>
      </w:pPr>
      <w:r>
        <w:rPr>
          <w:rStyle w:val="HideTWBExt"/>
        </w:rPr>
        <w:t>&lt;/RepeatBlock-By&gt;</w:t>
      </w:r>
    </w:p>
    <w:p w14:paraId="549DB4B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12A3CC6"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720151B" w14:textId="77777777" w:rsidTr="00FA5360">
        <w:trPr>
          <w:trHeight w:hRule="exact" w:val="240"/>
          <w:jc w:val="center"/>
        </w:trPr>
        <w:tc>
          <w:tcPr>
            <w:tcW w:w="9752" w:type="dxa"/>
            <w:gridSpan w:val="2"/>
          </w:tcPr>
          <w:p w14:paraId="0C6A5A8A" w14:textId="77777777" w:rsidR="00BC004E" w:rsidRPr="00445EC8" w:rsidRDefault="00BC004E" w:rsidP="00FA5360"/>
        </w:tc>
      </w:tr>
      <w:tr w:rsidR="00BC004E" w:rsidRPr="00445EC8" w14:paraId="24A9C1B4" w14:textId="77777777" w:rsidTr="00FA5360">
        <w:trPr>
          <w:trHeight w:val="240"/>
          <w:jc w:val="center"/>
        </w:trPr>
        <w:tc>
          <w:tcPr>
            <w:tcW w:w="4876" w:type="dxa"/>
          </w:tcPr>
          <w:p w14:paraId="54D696C2" w14:textId="77777777" w:rsidR="00BC004E" w:rsidRPr="00445EC8" w:rsidRDefault="00BC004E" w:rsidP="00FA5360">
            <w:pPr>
              <w:pStyle w:val="AmColumnHeading"/>
            </w:pPr>
            <w:r w:rsidRPr="00BC004E">
              <w:t>Κείμενο που προτείνει η Επιτροπή</w:t>
            </w:r>
          </w:p>
        </w:tc>
        <w:tc>
          <w:tcPr>
            <w:tcW w:w="4876" w:type="dxa"/>
          </w:tcPr>
          <w:p w14:paraId="4762642C" w14:textId="77777777" w:rsidR="00BC004E" w:rsidRPr="00445EC8" w:rsidRDefault="00BC004E" w:rsidP="00FA5360">
            <w:pPr>
              <w:pStyle w:val="AmColumnHeading"/>
            </w:pPr>
            <w:r w:rsidRPr="00BC004E">
              <w:t>Τροπολογία</w:t>
            </w:r>
          </w:p>
        </w:tc>
      </w:tr>
      <w:tr w:rsidR="00BC004E" w:rsidRPr="00BC004E" w14:paraId="6B8EB591" w14:textId="77777777" w:rsidTr="00FA5360">
        <w:trPr>
          <w:jc w:val="center"/>
        </w:trPr>
        <w:tc>
          <w:tcPr>
            <w:tcW w:w="4876" w:type="dxa"/>
          </w:tcPr>
          <w:p w14:paraId="1F78E870" w14:textId="77777777" w:rsidR="00BC004E" w:rsidRPr="00445EC8" w:rsidRDefault="00BC004E" w:rsidP="00FA5360">
            <w:pPr>
              <w:pStyle w:val="Normal6a"/>
            </w:pPr>
            <w:r w:rsidRPr="00BC004E">
              <w:t>α)</w:t>
            </w:r>
            <w:r w:rsidRPr="00BC004E">
              <w:tab/>
              <w:t>εξαιρετική κατάσταση μαζικής εισροής υπηκόων τρίτων χωρών ή απάτριδων που φτάνουν παράτυπα σε κράτος μέλος ή αποβιβάζονται στο έδαφός του μετά από επιχειρήσεις έρευνας και διάσωσης, η οποία είναι τέτοιας κλίμακας (ανάλογα με τον πληθυσμό</w:t>
            </w:r>
            <w:r w:rsidRPr="00BC004E">
              <w:rPr>
                <w:b/>
                <w:i/>
              </w:rPr>
              <w:t xml:space="preserve"> και</w:t>
            </w:r>
            <w:r w:rsidRPr="00BC004E">
              <w:t xml:space="preserve"> το ΑΕΠ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c>
          <w:tcPr>
            <w:tcW w:w="4876" w:type="dxa"/>
          </w:tcPr>
          <w:p w14:paraId="7C79E68D" w14:textId="77777777" w:rsidR="00BC004E" w:rsidRPr="00BC004E" w:rsidRDefault="00BC004E" w:rsidP="00FA5360">
            <w:pPr>
              <w:pStyle w:val="Normal6a"/>
            </w:pPr>
            <w:r w:rsidRPr="00BC004E">
              <w:t>α)</w:t>
            </w:r>
            <w:r w:rsidRPr="00BC004E">
              <w:tab/>
              <w:t>εξαιρετική κατάσταση μαζικής εισροής υπηκόων τρίτων χωρών ή απάτριδων που φτάνουν παράτυπα σε κράτος μέλος ή αποβιβάζονται στο έδαφός του μετά από επιχειρήσεις έρευνας και διάσωσης, η οποία είναι τέτοιας κλίμακας (ανάλογα με τον πληθυσμό</w:t>
            </w:r>
            <w:r w:rsidRPr="00BC004E">
              <w:rPr>
                <w:b/>
                <w:i/>
              </w:rPr>
              <w:t>,</w:t>
            </w:r>
            <w:r w:rsidRPr="00BC004E">
              <w:t xml:space="preserve"> το ΑΕΠ</w:t>
            </w:r>
            <w:r w:rsidRPr="00BC004E">
              <w:rPr>
                <w:b/>
                <w:i/>
              </w:rPr>
              <w:t xml:space="preserve"> και το ποσοστό ανεργίας</w:t>
            </w:r>
            <w:r w:rsidRPr="00BC004E">
              <w:t xml:space="preserve"> του οικείου κράτους μέλους) και φύσης ώστε να καθιστά μη λειτουργικό το σύστημα ασύλου, υποδοχής ή επιστροφής του κράτους μέλους και μπορεί να έχει σοβαρές επιπτώσεις στη λειτουργία του κοινού ευρωπαϊκού συστήματος ασύλου ή του κοινού πλαισίου, όπως ορίζεται στον κανονισμό (ΕΕ) XXX/XXX [διαχείριση του ασύλου και της μετανάστευσης], ή</w:t>
            </w:r>
          </w:p>
        </w:tc>
      </w:tr>
    </w:tbl>
    <w:p w14:paraId="5CD86FBD" w14:textId="77777777" w:rsidR="00BC004E" w:rsidRPr="00120DD6" w:rsidRDefault="00BC004E" w:rsidP="00BC004E">
      <w:pPr>
        <w:pStyle w:val="AmOrLang"/>
        <w:rPr>
          <w:lang w:val="en-GB"/>
        </w:rPr>
      </w:pPr>
      <w:r w:rsidRPr="00120DD6">
        <w:rPr>
          <w:lang w:val="en-GB"/>
        </w:rPr>
        <w:t xml:space="preserve">Or. </w:t>
      </w:r>
      <w:r w:rsidRPr="00120DD6">
        <w:rPr>
          <w:rStyle w:val="HideTWBExt"/>
          <w:lang w:val="en-GB"/>
        </w:rPr>
        <w:t>&lt;Original&gt;</w:t>
      </w:r>
      <w:r w:rsidRPr="00120DD6">
        <w:rPr>
          <w:rStyle w:val="HideTWBInt"/>
          <w:rFonts w:eastAsiaTheme="majorEastAsia"/>
          <w:lang w:val="en-GB"/>
        </w:rPr>
        <w:t>{IT}</w:t>
      </w:r>
      <w:r w:rsidRPr="00120DD6">
        <w:rPr>
          <w:lang w:val="en-GB"/>
        </w:rPr>
        <w:t>it</w:t>
      </w:r>
      <w:r w:rsidRPr="00120DD6">
        <w:rPr>
          <w:rStyle w:val="HideTWBExt"/>
          <w:lang w:val="en-GB"/>
        </w:rPr>
        <w:t>&lt;/Original&gt;</w:t>
      </w:r>
    </w:p>
    <w:p w14:paraId="76438D6F" w14:textId="77777777" w:rsidR="00BC004E" w:rsidRPr="00120DD6" w:rsidRDefault="00BC004E" w:rsidP="00BC004E">
      <w:pPr>
        <w:rPr>
          <w:lang w:val="en-GB"/>
        </w:rPr>
      </w:pPr>
      <w:r w:rsidRPr="00120DD6">
        <w:rPr>
          <w:rStyle w:val="HideTWBExt"/>
          <w:lang w:val="en-GB"/>
        </w:rPr>
        <w:t>&lt;/Amend&gt;</w:t>
      </w:r>
    </w:p>
    <w:p w14:paraId="747FF0C3" w14:textId="77777777" w:rsidR="00BC004E" w:rsidRPr="00120DD6" w:rsidRDefault="00BC004E" w:rsidP="00BC004E">
      <w:pPr>
        <w:pStyle w:val="AmNumberTabs"/>
        <w:rPr>
          <w:lang w:val="en-GB"/>
        </w:rPr>
      </w:pPr>
      <w:r w:rsidRPr="00120DD6">
        <w:rPr>
          <w:rStyle w:val="HideTWBExt"/>
          <w:lang w:val="en-GB"/>
        </w:rPr>
        <w:t>&lt;Amend&gt;</w:t>
      </w:r>
      <w:r w:rsidRPr="00BC004E">
        <w:t>Τροπολογία</w:t>
      </w:r>
      <w:r w:rsidRPr="00120DD6">
        <w:rPr>
          <w:lang w:val="en-GB"/>
        </w:rPr>
        <w:tab/>
      </w:r>
      <w:r w:rsidRPr="00120DD6">
        <w:rPr>
          <w:lang w:val="en-GB"/>
        </w:rPr>
        <w:tab/>
      </w:r>
      <w:r w:rsidRPr="00120DD6">
        <w:rPr>
          <w:rStyle w:val="HideTWBExt"/>
          <w:lang w:val="en-GB"/>
        </w:rPr>
        <w:t>&lt;NumAm&gt;</w:t>
      </w:r>
      <w:r w:rsidRPr="00120DD6">
        <w:rPr>
          <w:lang w:val="en-GB"/>
        </w:rPr>
        <w:t>422</w:t>
      </w:r>
      <w:r w:rsidRPr="00120DD6">
        <w:rPr>
          <w:rStyle w:val="HideTWBExt"/>
          <w:lang w:val="en-GB"/>
        </w:rPr>
        <w:t>&lt;/NumAm&gt;</w:t>
      </w:r>
    </w:p>
    <w:p w14:paraId="6B44697D" w14:textId="77777777" w:rsidR="00BC004E" w:rsidRPr="00120DD6" w:rsidRDefault="00BC004E" w:rsidP="00BC004E">
      <w:pPr>
        <w:pStyle w:val="NormalBold"/>
        <w:rPr>
          <w:lang w:val="en-GB"/>
        </w:rPr>
      </w:pPr>
      <w:r w:rsidRPr="00120DD6">
        <w:rPr>
          <w:rStyle w:val="HideTWBExt"/>
          <w:lang w:val="en-GB"/>
        </w:rPr>
        <w:t>&lt;RepeatBlock-By&gt;&lt;Members&gt;</w:t>
      </w:r>
      <w:r w:rsidRPr="00120DD6">
        <w:rPr>
          <w:lang w:val="en-GB"/>
        </w:rPr>
        <w:t>Ondřej Kovařík, Malik Azmani</w:t>
      </w:r>
      <w:r w:rsidRPr="00120DD6">
        <w:rPr>
          <w:rStyle w:val="HideTWBExt"/>
          <w:lang w:val="en-GB"/>
        </w:rPr>
        <w:t>&lt;/Members&gt;</w:t>
      </w:r>
    </w:p>
    <w:p w14:paraId="3A8FDBF8" w14:textId="77777777" w:rsidR="00BC004E" w:rsidRPr="00120DD6" w:rsidRDefault="00BC004E" w:rsidP="00BC004E">
      <w:pPr>
        <w:pStyle w:val="NormalBold"/>
        <w:rPr>
          <w:lang w:val="en-GB"/>
        </w:rPr>
      </w:pPr>
      <w:r w:rsidRPr="00120DD6">
        <w:rPr>
          <w:rStyle w:val="HideTWBExt"/>
          <w:lang w:val="en-GB"/>
        </w:rPr>
        <w:t>&lt;/RepeatBlock-By&gt;</w:t>
      </w:r>
    </w:p>
    <w:p w14:paraId="3BF680C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AB80BCA" w14:textId="77777777" w:rsidR="00BC004E" w:rsidRPr="00BC004E" w:rsidRDefault="00BC004E" w:rsidP="00BC004E">
      <w:pPr>
        <w:pStyle w:val="NormalBold"/>
      </w:pPr>
      <w:r>
        <w:rPr>
          <w:rStyle w:val="HideTWBExt"/>
        </w:rPr>
        <w:t>&lt;Article&gt;</w:t>
      </w:r>
      <w:r w:rsidRPr="00BC004E">
        <w:t>Άρθρο 1 – παράγραφος 2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5A20146" w14:textId="77777777" w:rsidTr="00FA5360">
        <w:trPr>
          <w:trHeight w:hRule="exact" w:val="240"/>
          <w:jc w:val="center"/>
        </w:trPr>
        <w:tc>
          <w:tcPr>
            <w:tcW w:w="9752" w:type="dxa"/>
            <w:gridSpan w:val="2"/>
          </w:tcPr>
          <w:p w14:paraId="01A943FD" w14:textId="77777777" w:rsidR="00BC004E" w:rsidRPr="00445EC8" w:rsidRDefault="00BC004E" w:rsidP="00FA5360"/>
        </w:tc>
      </w:tr>
      <w:tr w:rsidR="00BC004E" w:rsidRPr="00445EC8" w14:paraId="53DB089F" w14:textId="77777777" w:rsidTr="00FA5360">
        <w:trPr>
          <w:trHeight w:val="240"/>
          <w:jc w:val="center"/>
        </w:trPr>
        <w:tc>
          <w:tcPr>
            <w:tcW w:w="4876" w:type="dxa"/>
          </w:tcPr>
          <w:p w14:paraId="4317B565" w14:textId="77777777" w:rsidR="00BC004E" w:rsidRPr="00445EC8" w:rsidRDefault="00BC004E" w:rsidP="00FA5360">
            <w:pPr>
              <w:pStyle w:val="AmColumnHeading"/>
            </w:pPr>
            <w:r w:rsidRPr="00BC004E">
              <w:t>Κείμενο που προτείνει η Επιτροπή</w:t>
            </w:r>
          </w:p>
        </w:tc>
        <w:tc>
          <w:tcPr>
            <w:tcW w:w="4876" w:type="dxa"/>
          </w:tcPr>
          <w:p w14:paraId="7F96B642" w14:textId="77777777" w:rsidR="00BC004E" w:rsidRPr="00445EC8" w:rsidRDefault="00BC004E" w:rsidP="00FA5360">
            <w:pPr>
              <w:pStyle w:val="AmColumnHeading"/>
            </w:pPr>
            <w:r w:rsidRPr="00BC004E">
              <w:t>Τροπολογία</w:t>
            </w:r>
          </w:p>
        </w:tc>
      </w:tr>
      <w:tr w:rsidR="00BC004E" w:rsidRPr="00BC004E" w14:paraId="10FB91D5" w14:textId="77777777" w:rsidTr="00FA5360">
        <w:trPr>
          <w:jc w:val="center"/>
        </w:trPr>
        <w:tc>
          <w:tcPr>
            <w:tcW w:w="4876" w:type="dxa"/>
          </w:tcPr>
          <w:p w14:paraId="14E6A557" w14:textId="77777777" w:rsidR="00BC004E" w:rsidRPr="00445EC8" w:rsidRDefault="00BC004E" w:rsidP="00FA5360">
            <w:pPr>
              <w:pStyle w:val="Normal6a"/>
            </w:pPr>
            <w:r w:rsidRPr="00BC004E">
              <w:t>α)</w:t>
            </w:r>
            <w:r w:rsidRPr="00BC004E">
              <w:tab/>
              <w:t xml:space="preserve">εξαιρετική κατάσταση μαζικής εισροής υπηκόων τρίτων χωρών ή απάτριδων που φτάνουν </w:t>
            </w:r>
            <w:r w:rsidRPr="00BC004E">
              <w:rPr>
                <w:b/>
                <w:i/>
              </w:rPr>
              <w:t>παράτυπα σε κράτος μέλος ή αποβιβάζονται</w:t>
            </w:r>
            <w:r w:rsidRPr="00BC004E">
              <w:t xml:space="preserve"> στο έδαφός </w:t>
            </w:r>
            <w:r w:rsidRPr="00BC004E">
              <w:rPr>
                <w:b/>
                <w:i/>
              </w:rPr>
              <w:t>του μετά από επιχειρήσεις έρευνας και διάσωσης, η οποία</w:t>
            </w:r>
            <w:r w:rsidRPr="00BC004E">
              <w:t xml:space="preserve"> είναι τέτοιας </w:t>
            </w:r>
            <w:r w:rsidRPr="00BC004E">
              <w:rPr>
                <w:b/>
                <w:i/>
              </w:rPr>
              <w:t xml:space="preserve">κλίμακας (ανάλογα με τον </w:t>
            </w:r>
            <w:r w:rsidRPr="00BC004E">
              <w:rPr>
                <w:b/>
                <w:i/>
              </w:rPr>
              <w:lastRenderedPageBreak/>
              <w:t>πληθυσμό και το ΑΕΠ του οικείου κράτους μέλους) και</w:t>
            </w:r>
            <w:r w:rsidRPr="00BC004E">
              <w:t xml:space="preserve"> φύσης ώστε να καθιστά μη λειτουργικό το σύστημα ασύλου, υποδοχής </w:t>
            </w:r>
            <w:r w:rsidRPr="00BC004E">
              <w:rPr>
                <w:b/>
                <w:i/>
              </w:rPr>
              <w:t>ή</w:t>
            </w:r>
            <w:r w:rsidRPr="00BC004E">
              <w:t xml:space="preserve"> επιστροφής </w:t>
            </w:r>
            <w:r w:rsidRPr="00BC004E">
              <w:rPr>
                <w:b/>
                <w:i/>
              </w:rPr>
              <w:t>του κράτους μέλους</w:t>
            </w:r>
            <w:r w:rsidRPr="00BC004E">
              <w:t xml:space="preserve"> και μπορεί να έχει σοβαρές επιπτώσεις στη λειτουργία του κοινού ευρωπαϊκού συστήματος ασύλου </w:t>
            </w:r>
            <w:r w:rsidRPr="00BC004E">
              <w:rPr>
                <w:b/>
                <w:i/>
              </w:rPr>
              <w:t>ή του κοινού πλαισίου, όπως ορίζεται στον κανονισμό (ΕΕ) XXX/XXX [διαχείριση του ασύλου και της μετανάστευσης]</w:t>
            </w:r>
            <w:r w:rsidRPr="00BC004E">
              <w:t>, ή</w:t>
            </w:r>
          </w:p>
        </w:tc>
        <w:tc>
          <w:tcPr>
            <w:tcW w:w="4876" w:type="dxa"/>
          </w:tcPr>
          <w:p w14:paraId="6F61AB75" w14:textId="77777777" w:rsidR="00BC004E" w:rsidRPr="00BC004E" w:rsidRDefault="00BC004E" w:rsidP="00FA5360">
            <w:pPr>
              <w:pStyle w:val="Normal6a"/>
            </w:pPr>
            <w:r w:rsidRPr="00BC004E">
              <w:lastRenderedPageBreak/>
              <w:t>α)</w:t>
            </w:r>
            <w:r w:rsidRPr="00BC004E">
              <w:tab/>
              <w:t xml:space="preserve">εξαιρετική κατάσταση μαζικής εισροής υπηκόων τρίτων χωρών ή απάτριδων που φτάνουν στο έδαφός </w:t>
            </w:r>
            <w:r w:rsidRPr="00BC004E">
              <w:rPr>
                <w:b/>
                <w:i/>
              </w:rPr>
              <w:t>ενός κράτους μέλους και σε σύγκριση με τη συνολική κατάσταση στην Ένωση, η μαζική εισροή</w:t>
            </w:r>
            <w:r w:rsidRPr="00BC004E">
              <w:t xml:space="preserve"> είναι τέτοιας φύσης ώστε να καθιστά μη λειτουργικό το </w:t>
            </w:r>
            <w:r w:rsidRPr="00BC004E">
              <w:rPr>
                <w:b/>
                <w:i/>
              </w:rPr>
              <w:t xml:space="preserve">καλά </w:t>
            </w:r>
            <w:r w:rsidRPr="00BC004E">
              <w:rPr>
                <w:b/>
                <w:i/>
              </w:rPr>
              <w:lastRenderedPageBreak/>
              <w:t xml:space="preserve">προετοιμασμένο </w:t>
            </w:r>
            <w:r w:rsidRPr="00BC004E">
              <w:t xml:space="preserve">σύστημα ασύλου, υποδοχής </w:t>
            </w:r>
            <w:r w:rsidRPr="00BC004E">
              <w:rPr>
                <w:b/>
                <w:i/>
              </w:rPr>
              <w:t>και</w:t>
            </w:r>
            <w:r w:rsidRPr="00BC004E">
              <w:t xml:space="preserve"> επιστροφής και μπορεί να έχει σοβαρές επιπτώσεις στη λειτουργία του κοινού ευρωπαϊκού συστήματος ασύλου, ή</w:t>
            </w:r>
          </w:p>
        </w:tc>
      </w:tr>
    </w:tbl>
    <w:p w14:paraId="1E164244"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6F8F2C8" w14:textId="77777777" w:rsidR="00BC004E" w:rsidRPr="00BC004E" w:rsidRDefault="00BC004E" w:rsidP="00BC004E">
      <w:r>
        <w:rPr>
          <w:rStyle w:val="HideTWBExt"/>
        </w:rPr>
        <w:t>&lt;/Amend&gt;</w:t>
      </w:r>
    </w:p>
    <w:p w14:paraId="121FD98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423</w:t>
      </w:r>
      <w:r>
        <w:rPr>
          <w:rStyle w:val="HideTWBExt"/>
        </w:rPr>
        <w:t>&lt;/NumAm&gt;</w:t>
      </w:r>
    </w:p>
    <w:p w14:paraId="6AE9E8B6"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Λουκάς Φουρλάς</w:t>
      </w:r>
      <w:r>
        <w:rPr>
          <w:rStyle w:val="HideTWBExt"/>
        </w:rPr>
        <w:t>&lt;/Members&gt;</w:t>
      </w:r>
    </w:p>
    <w:p w14:paraId="2A917CF0" w14:textId="77777777" w:rsidR="00BC004E" w:rsidRPr="00BC004E" w:rsidRDefault="00BC004E" w:rsidP="00BC004E">
      <w:pPr>
        <w:pStyle w:val="NormalBold"/>
      </w:pPr>
      <w:r>
        <w:rPr>
          <w:rStyle w:val="HideTWBExt"/>
        </w:rPr>
        <w:t>&lt;/RepeatBlock-By&gt;</w:t>
      </w:r>
    </w:p>
    <w:p w14:paraId="2A72CF8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190BE7F" w14:textId="77777777" w:rsidR="00BC004E" w:rsidRPr="00BC004E" w:rsidRDefault="00BC004E" w:rsidP="00BC004E">
      <w:pPr>
        <w:pStyle w:val="NormalBold"/>
      </w:pPr>
      <w:r>
        <w:rPr>
          <w:rStyle w:val="HideTWBExt"/>
        </w:rPr>
        <w:t>&lt;Article&gt;</w:t>
      </w:r>
      <w:r w:rsidRPr="00BC004E">
        <w:t>Άρθρο 1 – παράγραφος 2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635A03E" w14:textId="77777777" w:rsidTr="00FA5360">
        <w:trPr>
          <w:trHeight w:hRule="exact" w:val="240"/>
          <w:jc w:val="center"/>
        </w:trPr>
        <w:tc>
          <w:tcPr>
            <w:tcW w:w="9752" w:type="dxa"/>
            <w:gridSpan w:val="2"/>
          </w:tcPr>
          <w:p w14:paraId="78E8CE0C" w14:textId="77777777" w:rsidR="00BC004E" w:rsidRPr="00445EC8" w:rsidRDefault="00BC004E" w:rsidP="00FA5360"/>
        </w:tc>
      </w:tr>
      <w:tr w:rsidR="00BC004E" w:rsidRPr="00445EC8" w14:paraId="02AC3222" w14:textId="77777777" w:rsidTr="00FA5360">
        <w:trPr>
          <w:trHeight w:val="240"/>
          <w:jc w:val="center"/>
        </w:trPr>
        <w:tc>
          <w:tcPr>
            <w:tcW w:w="4876" w:type="dxa"/>
          </w:tcPr>
          <w:p w14:paraId="225123FF" w14:textId="77777777" w:rsidR="00BC004E" w:rsidRPr="00445EC8" w:rsidRDefault="00BC004E" w:rsidP="00FA5360">
            <w:pPr>
              <w:pStyle w:val="AmColumnHeading"/>
            </w:pPr>
            <w:r w:rsidRPr="00BC004E">
              <w:t>Κείμενο που προτείνει η Επιτροπή</w:t>
            </w:r>
          </w:p>
        </w:tc>
        <w:tc>
          <w:tcPr>
            <w:tcW w:w="4876" w:type="dxa"/>
          </w:tcPr>
          <w:p w14:paraId="1DDEAD54" w14:textId="77777777" w:rsidR="00BC004E" w:rsidRPr="00445EC8" w:rsidRDefault="00BC004E" w:rsidP="00FA5360">
            <w:pPr>
              <w:pStyle w:val="AmColumnHeading"/>
            </w:pPr>
            <w:r w:rsidRPr="00BC004E">
              <w:t>Τροπολογία</w:t>
            </w:r>
          </w:p>
        </w:tc>
      </w:tr>
      <w:tr w:rsidR="00BC004E" w:rsidRPr="00BC004E" w14:paraId="3871BA86" w14:textId="77777777" w:rsidTr="00FA5360">
        <w:trPr>
          <w:jc w:val="center"/>
        </w:trPr>
        <w:tc>
          <w:tcPr>
            <w:tcW w:w="4876" w:type="dxa"/>
          </w:tcPr>
          <w:p w14:paraId="230BE1D3" w14:textId="77777777" w:rsidR="00BC004E" w:rsidRPr="00445EC8" w:rsidRDefault="00BC004E" w:rsidP="00FA5360">
            <w:pPr>
              <w:pStyle w:val="Normal6a"/>
            </w:pPr>
          </w:p>
        </w:tc>
        <w:tc>
          <w:tcPr>
            <w:tcW w:w="4876" w:type="dxa"/>
          </w:tcPr>
          <w:p w14:paraId="19E31A39" w14:textId="77777777" w:rsidR="00BC004E" w:rsidRPr="00BC004E" w:rsidRDefault="00BC004E" w:rsidP="00FA5360">
            <w:pPr>
              <w:pStyle w:val="Normal6a"/>
            </w:pPr>
            <w:r w:rsidRPr="00BC004E">
              <w:rPr>
                <w:b/>
                <w:i/>
              </w:rPr>
              <w:t>αα)</w:t>
            </w:r>
            <w:r w:rsidRPr="00BC004E">
              <w:tab/>
            </w:r>
            <w:r w:rsidRPr="00BC004E">
              <w:rPr>
                <w:b/>
                <w:i/>
              </w:rPr>
              <w:t>Ως ανωτέρα βία νοείται μια αναπόφευκτη κατάσταση κρίσης κατά την οποία το κράτος μέλος ενδέχεται να αντιμετωπίσει ακαταμάχητη δύναμη πέραν του ελέγχου του, που καθιστά ρεαλιστικά αδύνατο στο εν λόγω κράτος μέλος να εκπληρώσει τις υποχρεώσεις του στο πλαίσιο της νομοθεσίας της Ένωσης για το άσυλο και τη μετανάστευση.</w:t>
            </w:r>
          </w:p>
        </w:tc>
      </w:tr>
    </w:tbl>
    <w:p w14:paraId="7E0D7AE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630A9B0" w14:textId="77777777" w:rsidR="00BC004E" w:rsidRPr="00BC004E" w:rsidRDefault="00BC004E" w:rsidP="00BC004E">
      <w:r>
        <w:rPr>
          <w:rStyle w:val="HideTWBExt"/>
        </w:rPr>
        <w:t>&lt;/Amend&gt;</w:t>
      </w:r>
    </w:p>
    <w:p w14:paraId="6B843D19" w14:textId="77777777" w:rsidR="00BC004E" w:rsidRPr="00BC004E" w:rsidRDefault="00BC004E" w:rsidP="00BC004E">
      <w:pPr>
        <w:pStyle w:val="AmNumberTabs"/>
      </w:pPr>
      <w:r>
        <w:rPr>
          <w:rStyle w:val="HideTWBExt"/>
          <w:b w:val="0"/>
        </w:rPr>
        <w:t>&lt;Amend&gt;</w:t>
      </w:r>
      <w:r w:rsidRPr="00BC004E">
        <w:t>Τροπολογία</w:t>
      </w:r>
      <w:r w:rsidRPr="00BC004E">
        <w:tab/>
      </w:r>
      <w:r w:rsidRPr="00BC004E">
        <w:tab/>
      </w:r>
      <w:r>
        <w:rPr>
          <w:rStyle w:val="HideTWBExt"/>
          <w:b w:val="0"/>
        </w:rPr>
        <w:t>&lt;NumAm&gt;</w:t>
      </w:r>
      <w:r w:rsidRPr="00BC004E">
        <w:t>424</w:t>
      </w:r>
      <w:r>
        <w:rPr>
          <w:rStyle w:val="HideTWBExt"/>
          <w:b w:val="0"/>
        </w:rPr>
        <w:t>&lt;/NumAm&gt;</w:t>
      </w:r>
    </w:p>
    <w:p w14:paraId="4B28DF5E" w14:textId="77777777" w:rsidR="00BC004E" w:rsidRPr="00BC004E" w:rsidRDefault="00BC004E" w:rsidP="00BC004E">
      <w:pPr>
        <w:pStyle w:val="NormalBold"/>
      </w:pPr>
      <w:r>
        <w:rPr>
          <w:rStyle w:val="HideTWBExt"/>
          <w:b w:val="0"/>
        </w:rPr>
        <w:t>&lt;RepeatBlock-By&gt;&lt;Members&gt;</w:t>
      </w:r>
      <w:r w:rsidRPr="00BC004E">
        <w:t>Joachim Stanisław Brudziński, Jadwiga Wiśniewska, Patryk Jaki, Beata Kempa</w:t>
      </w:r>
      <w:r>
        <w:rPr>
          <w:rStyle w:val="HideTWBExt"/>
          <w:b w:val="0"/>
        </w:rPr>
        <w:t>&lt;/Members&gt;</w:t>
      </w:r>
    </w:p>
    <w:p w14:paraId="7A0DF994" w14:textId="77777777" w:rsidR="00BC004E" w:rsidRPr="00BC004E" w:rsidRDefault="00BC004E" w:rsidP="00BC004E">
      <w:r>
        <w:rPr>
          <w:rStyle w:val="HideTWBExt"/>
        </w:rPr>
        <w:t>&lt;AuNomDe&gt;</w:t>
      </w:r>
      <w:r w:rsidRPr="00BC004E">
        <w:rPr>
          <w:rStyle w:val="HideTWBInt"/>
        </w:rPr>
        <w:t>{ECR}</w:t>
      </w:r>
      <w:r w:rsidRPr="00BC004E">
        <w:t>εξ ονόματος της Ομάδας ECR</w:t>
      </w:r>
      <w:r>
        <w:rPr>
          <w:rStyle w:val="HideTWBExt"/>
        </w:rPr>
        <w:t>&lt;/AuNomDe&gt;</w:t>
      </w:r>
    </w:p>
    <w:p w14:paraId="052C9A35" w14:textId="77777777" w:rsidR="00BC004E" w:rsidRPr="00BC004E" w:rsidRDefault="00BC004E" w:rsidP="00BC004E">
      <w:r>
        <w:rPr>
          <w:rStyle w:val="HideTWBExt"/>
        </w:rPr>
        <w:t>&lt;/RepeatBlock-By&gt;</w:t>
      </w:r>
    </w:p>
    <w:p w14:paraId="1B24850D" w14:textId="77777777" w:rsidR="00BC004E" w:rsidRPr="00BC004E" w:rsidRDefault="00BC004E" w:rsidP="00BC004E">
      <w:pPr>
        <w:pStyle w:val="NormalBold"/>
      </w:pPr>
      <w:r>
        <w:rPr>
          <w:rStyle w:val="HideTWBExt"/>
          <w:b w:val="0"/>
        </w:rPr>
        <w:t>&lt;DocAmend&gt;</w:t>
      </w:r>
      <w:r w:rsidRPr="00BC004E">
        <w:t>Πρόταση κανονισμού</w:t>
      </w:r>
      <w:r>
        <w:rPr>
          <w:rStyle w:val="HideTWBExt"/>
          <w:b w:val="0"/>
        </w:rPr>
        <w:t>&lt;/DocAmend&gt;</w:t>
      </w:r>
    </w:p>
    <w:p w14:paraId="6310F420" w14:textId="77777777" w:rsidR="00BC004E" w:rsidRPr="00BC004E" w:rsidRDefault="00BC004E" w:rsidP="00BC004E">
      <w:pPr>
        <w:pStyle w:val="NormalBold"/>
      </w:pPr>
      <w:r>
        <w:rPr>
          <w:rStyle w:val="HideTWBExt"/>
          <w:b w:val="0"/>
        </w:rPr>
        <w:t>&lt;Article&gt;</w:t>
      </w:r>
      <w:r w:rsidRPr="00BC004E">
        <w:t>Άρθρο 1 – παράγραφος 2 – στοιχείο β</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29712A" w14:paraId="696D5566" w14:textId="77777777" w:rsidTr="00FA5360">
        <w:trPr>
          <w:trHeight w:hRule="exact" w:val="240"/>
          <w:jc w:val="center"/>
        </w:trPr>
        <w:tc>
          <w:tcPr>
            <w:tcW w:w="9752" w:type="dxa"/>
            <w:gridSpan w:val="2"/>
          </w:tcPr>
          <w:p w14:paraId="1C725681" w14:textId="77777777" w:rsidR="00BC004E" w:rsidRPr="0029712A" w:rsidRDefault="00BC004E" w:rsidP="00FA5360"/>
        </w:tc>
      </w:tr>
      <w:tr w:rsidR="00BC004E" w:rsidRPr="0029712A" w14:paraId="68E38C0E" w14:textId="77777777" w:rsidTr="00FA5360">
        <w:trPr>
          <w:trHeight w:val="240"/>
          <w:jc w:val="center"/>
        </w:trPr>
        <w:tc>
          <w:tcPr>
            <w:tcW w:w="4876" w:type="dxa"/>
          </w:tcPr>
          <w:p w14:paraId="22720F49" w14:textId="77777777" w:rsidR="00BC004E" w:rsidRPr="0029712A" w:rsidRDefault="00BC004E" w:rsidP="00FA5360">
            <w:pPr>
              <w:pStyle w:val="AmColumnHeading"/>
            </w:pPr>
            <w:r w:rsidRPr="00BC004E">
              <w:t>Κείμενο που προτείνει η Επιτροπή</w:t>
            </w:r>
          </w:p>
        </w:tc>
        <w:tc>
          <w:tcPr>
            <w:tcW w:w="4876" w:type="dxa"/>
          </w:tcPr>
          <w:p w14:paraId="0CC12636" w14:textId="77777777" w:rsidR="00BC004E" w:rsidRPr="0029712A" w:rsidRDefault="00BC004E" w:rsidP="00FA5360">
            <w:pPr>
              <w:pStyle w:val="AmColumnHeading"/>
            </w:pPr>
            <w:r w:rsidRPr="00BC004E">
              <w:t>Τροπολογία</w:t>
            </w:r>
          </w:p>
        </w:tc>
      </w:tr>
      <w:tr w:rsidR="00BC004E" w:rsidRPr="00BC004E" w14:paraId="432375DD" w14:textId="77777777" w:rsidTr="00FA5360">
        <w:trPr>
          <w:jc w:val="center"/>
        </w:trPr>
        <w:tc>
          <w:tcPr>
            <w:tcW w:w="4876" w:type="dxa"/>
          </w:tcPr>
          <w:p w14:paraId="7C80D5E4" w14:textId="77777777" w:rsidR="00BC004E" w:rsidRPr="0029712A" w:rsidRDefault="00BC004E" w:rsidP="00FA5360">
            <w:pPr>
              <w:pStyle w:val="Normal6a"/>
            </w:pPr>
            <w:r w:rsidRPr="00BC004E">
              <w:rPr>
                <w:b/>
                <w:i/>
              </w:rPr>
              <w:lastRenderedPageBreak/>
              <w:t>β)</w:t>
            </w:r>
            <w:r w:rsidRPr="00BC004E">
              <w:tab/>
            </w:r>
            <w:r w:rsidRPr="00BC004E">
              <w:rPr>
                <w:b/>
                <w:i/>
              </w:rPr>
              <w:t>άμεσος κίνδυνος τέτοιας κατάστασης.</w:t>
            </w:r>
          </w:p>
        </w:tc>
        <w:tc>
          <w:tcPr>
            <w:tcW w:w="4876" w:type="dxa"/>
          </w:tcPr>
          <w:p w14:paraId="759A7FBD" w14:textId="77777777" w:rsidR="00BC004E" w:rsidRPr="00BC004E" w:rsidRDefault="00BC004E" w:rsidP="00FA5360">
            <w:pPr>
              <w:pStyle w:val="Normal6a"/>
            </w:pPr>
            <w:r w:rsidRPr="00BC004E">
              <w:rPr>
                <w:b/>
                <w:i/>
              </w:rPr>
              <w:t>διαγράφεται</w:t>
            </w:r>
          </w:p>
        </w:tc>
      </w:tr>
    </w:tbl>
    <w:p w14:paraId="426D7108" w14:textId="77777777" w:rsidR="00BC004E" w:rsidRPr="00BC004E" w:rsidRDefault="00BC004E" w:rsidP="00BC004E">
      <w:pPr>
        <w:pStyle w:val="AmOrLang"/>
      </w:pPr>
      <w:r w:rsidRPr="00BC004E">
        <w:t xml:space="preserve">Or. </w:t>
      </w:r>
      <w:r w:rsidRPr="0029712A">
        <w:rPr>
          <w:rStyle w:val="HideTWBExt"/>
        </w:rPr>
        <w:t>&lt;Original&gt;</w:t>
      </w:r>
      <w:r w:rsidRPr="00BC004E">
        <w:rPr>
          <w:rStyle w:val="HideTWBInt"/>
          <w:rFonts w:eastAsiaTheme="majorEastAsia"/>
        </w:rPr>
        <w:t>{PL}</w:t>
      </w:r>
      <w:r w:rsidRPr="00BC004E">
        <w:t>pl</w:t>
      </w:r>
      <w:r w:rsidRPr="0029712A">
        <w:rPr>
          <w:rStyle w:val="HideTWBExt"/>
        </w:rPr>
        <w:t>&lt;/Original&gt;</w:t>
      </w:r>
    </w:p>
    <w:p w14:paraId="7B962043" w14:textId="77777777" w:rsidR="00BC004E" w:rsidRPr="00BC004E" w:rsidRDefault="00BC004E" w:rsidP="00BC004E">
      <w:r>
        <w:rPr>
          <w:rStyle w:val="HideTWBExt"/>
        </w:rPr>
        <w:t>&lt;/Amend&gt;</w:t>
      </w:r>
    </w:p>
    <w:p w14:paraId="32BEE40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425</w:t>
      </w:r>
      <w:r>
        <w:rPr>
          <w:rStyle w:val="HideTWBExt"/>
        </w:rPr>
        <w:t>&lt;/NumAm&gt;</w:t>
      </w:r>
    </w:p>
    <w:p w14:paraId="603E2AAB"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4BF7CB52" w14:textId="77777777" w:rsidR="00BC004E" w:rsidRPr="00BC004E" w:rsidRDefault="00BC004E" w:rsidP="00BC004E">
      <w:pPr>
        <w:pStyle w:val="NormalBold"/>
      </w:pPr>
      <w:r>
        <w:rPr>
          <w:rStyle w:val="HideTWBExt"/>
        </w:rPr>
        <w:t>&lt;/RepeatBlock-By&gt;</w:t>
      </w:r>
    </w:p>
    <w:p w14:paraId="7C3FE38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A088A9C" w14:textId="77777777" w:rsidR="00BC004E" w:rsidRPr="00BC004E" w:rsidRDefault="00BC004E" w:rsidP="00BC004E">
      <w:pPr>
        <w:pStyle w:val="NormalBold"/>
      </w:pPr>
      <w:r>
        <w:rPr>
          <w:rStyle w:val="HideTWBExt"/>
        </w:rPr>
        <w:t>&lt;Article&gt;</w:t>
      </w:r>
      <w:r w:rsidRPr="00BC004E">
        <w:t>Άρθρο 1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AC6F2EC" w14:textId="77777777" w:rsidTr="00FA5360">
        <w:trPr>
          <w:trHeight w:hRule="exact" w:val="240"/>
          <w:jc w:val="center"/>
        </w:trPr>
        <w:tc>
          <w:tcPr>
            <w:tcW w:w="9752" w:type="dxa"/>
            <w:gridSpan w:val="2"/>
          </w:tcPr>
          <w:p w14:paraId="74BA511E" w14:textId="77777777" w:rsidR="00BC004E" w:rsidRPr="00445EC8" w:rsidRDefault="00BC004E" w:rsidP="00FA5360"/>
        </w:tc>
      </w:tr>
      <w:tr w:rsidR="00BC004E" w:rsidRPr="00445EC8" w14:paraId="6E9F7E57" w14:textId="77777777" w:rsidTr="00FA5360">
        <w:trPr>
          <w:trHeight w:val="240"/>
          <w:jc w:val="center"/>
        </w:trPr>
        <w:tc>
          <w:tcPr>
            <w:tcW w:w="4876" w:type="dxa"/>
          </w:tcPr>
          <w:p w14:paraId="2D620780" w14:textId="77777777" w:rsidR="00BC004E" w:rsidRPr="00445EC8" w:rsidRDefault="00BC004E" w:rsidP="00FA5360">
            <w:pPr>
              <w:pStyle w:val="AmColumnHeading"/>
            </w:pPr>
            <w:r w:rsidRPr="00BC004E">
              <w:t>Κείμενο που προτείνει η Επιτροπή</w:t>
            </w:r>
          </w:p>
        </w:tc>
        <w:tc>
          <w:tcPr>
            <w:tcW w:w="4876" w:type="dxa"/>
          </w:tcPr>
          <w:p w14:paraId="24C68315" w14:textId="77777777" w:rsidR="00BC004E" w:rsidRPr="00445EC8" w:rsidRDefault="00BC004E" w:rsidP="00FA5360">
            <w:pPr>
              <w:pStyle w:val="AmColumnHeading"/>
            </w:pPr>
            <w:r w:rsidRPr="00BC004E">
              <w:t>Τροπολογία</w:t>
            </w:r>
          </w:p>
        </w:tc>
      </w:tr>
      <w:tr w:rsidR="00BC004E" w:rsidRPr="00BC004E" w14:paraId="2BC40ABB" w14:textId="77777777" w:rsidTr="00FA5360">
        <w:trPr>
          <w:jc w:val="center"/>
        </w:trPr>
        <w:tc>
          <w:tcPr>
            <w:tcW w:w="4876" w:type="dxa"/>
          </w:tcPr>
          <w:p w14:paraId="77BEB4E8" w14:textId="77777777" w:rsidR="00BC004E" w:rsidRPr="00445EC8" w:rsidRDefault="00BC004E" w:rsidP="00FA5360">
            <w:pPr>
              <w:pStyle w:val="Normal6a"/>
            </w:pPr>
            <w:r w:rsidRPr="00BC004E">
              <w:rPr>
                <w:b/>
                <w:i/>
              </w:rPr>
              <w:t>β)</w:t>
            </w:r>
            <w:r w:rsidRPr="00BC004E">
              <w:tab/>
            </w:r>
            <w:r w:rsidRPr="00BC004E">
              <w:rPr>
                <w:b/>
                <w:i/>
              </w:rPr>
              <w:t>άμεσος κίνδυνος τέτοιας κατάστασης.</w:t>
            </w:r>
          </w:p>
        </w:tc>
        <w:tc>
          <w:tcPr>
            <w:tcW w:w="4876" w:type="dxa"/>
          </w:tcPr>
          <w:p w14:paraId="6A2F184C" w14:textId="77777777" w:rsidR="00BC004E" w:rsidRPr="00BC004E" w:rsidRDefault="00BC004E" w:rsidP="00FA5360">
            <w:pPr>
              <w:pStyle w:val="Normal6a"/>
            </w:pPr>
            <w:r w:rsidRPr="00BC004E">
              <w:rPr>
                <w:b/>
                <w:i/>
              </w:rPr>
              <w:t>διαγράφεται</w:t>
            </w:r>
          </w:p>
        </w:tc>
      </w:tr>
    </w:tbl>
    <w:p w14:paraId="1ADC69B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4D0A41E" w14:textId="77777777" w:rsidR="00BC004E" w:rsidRPr="00BC004E" w:rsidRDefault="00BC004E" w:rsidP="00BC004E">
      <w:r>
        <w:rPr>
          <w:rStyle w:val="HideTWBExt"/>
        </w:rPr>
        <w:t>&lt;/Amend&gt;</w:t>
      </w:r>
    </w:p>
    <w:p w14:paraId="5D95B73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426</w:t>
      </w:r>
      <w:r>
        <w:rPr>
          <w:rStyle w:val="HideTWBExt"/>
        </w:rPr>
        <w:t>&lt;/NumAm&gt;</w:t>
      </w:r>
    </w:p>
    <w:p w14:paraId="53A322AE"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34765BA8" w14:textId="77777777" w:rsidR="00BC004E" w:rsidRPr="00BC004E" w:rsidRDefault="00BC004E" w:rsidP="00BC004E">
      <w:pPr>
        <w:pStyle w:val="NormalBold"/>
      </w:pPr>
      <w:r>
        <w:rPr>
          <w:rStyle w:val="HideTWBExt"/>
        </w:rPr>
        <w:t>&lt;/RepeatBlock-By&gt;</w:t>
      </w:r>
    </w:p>
    <w:p w14:paraId="3BA70BD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27DAF04" w14:textId="77777777" w:rsidR="00BC004E" w:rsidRPr="00BC004E" w:rsidRDefault="00BC004E" w:rsidP="00BC004E">
      <w:pPr>
        <w:pStyle w:val="NormalBold"/>
      </w:pPr>
      <w:r>
        <w:rPr>
          <w:rStyle w:val="HideTWBExt"/>
        </w:rPr>
        <w:t>&lt;Article&gt;</w:t>
      </w:r>
      <w:r w:rsidRPr="00BC004E">
        <w:t>Άρθρο 1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A61E5C9" w14:textId="77777777" w:rsidTr="00FA5360">
        <w:trPr>
          <w:trHeight w:hRule="exact" w:val="240"/>
          <w:jc w:val="center"/>
        </w:trPr>
        <w:tc>
          <w:tcPr>
            <w:tcW w:w="9752" w:type="dxa"/>
            <w:gridSpan w:val="2"/>
          </w:tcPr>
          <w:p w14:paraId="7AAFEE9D" w14:textId="77777777" w:rsidR="00BC004E" w:rsidRPr="00445EC8" w:rsidRDefault="00BC004E" w:rsidP="00FA5360"/>
        </w:tc>
      </w:tr>
      <w:tr w:rsidR="00BC004E" w:rsidRPr="00445EC8" w14:paraId="41749A1B" w14:textId="77777777" w:rsidTr="00FA5360">
        <w:trPr>
          <w:trHeight w:val="240"/>
          <w:jc w:val="center"/>
        </w:trPr>
        <w:tc>
          <w:tcPr>
            <w:tcW w:w="4876" w:type="dxa"/>
          </w:tcPr>
          <w:p w14:paraId="28B92776" w14:textId="77777777" w:rsidR="00BC004E" w:rsidRPr="00445EC8" w:rsidRDefault="00BC004E" w:rsidP="00FA5360">
            <w:pPr>
              <w:pStyle w:val="AmColumnHeading"/>
            </w:pPr>
            <w:r w:rsidRPr="00BC004E">
              <w:t>Κείμενο που προτείνει η Επιτροπή</w:t>
            </w:r>
          </w:p>
        </w:tc>
        <w:tc>
          <w:tcPr>
            <w:tcW w:w="4876" w:type="dxa"/>
          </w:tcPr>
          <w:p w14:paraId="622BB2BB" w14:textId="77777777" w:rsidR="00BC004E" w:rsidRPr="00445EC8" w:rsidRDefault="00BC004E" w:rsidP="00FA5360">
            <w:pPr>
              <w:pStyle w:val="AmColumnHeading"/>
            </w:pPr>
            <w:r w:rsidRPr="00BC004E">
              <w:t>Τροπολογία</w:t>
            </w:r>
          </w:p>
        </w:tc>
      </w:tr>
      <w:tr w:rsidR="00BC004E" w:rsidRPr="00BC004E" w14:paraId="4E44E8AB" w14:textId="77777777" w:rsidTr="00FA5360">
        <w:trPr>
          <w:jc w:val="center"/>
        </w:trPr>
        <w:tc>
          <w:tcPr>
            <w:tcW w:w="4876" w:type="dxa"/>
          </w:tcPr>
          <w:p w14:paraId="3148E669" w14:textId="77777777" w:rsidR="00BC004E" w:rsidRPr="00445EC8" w:rsidRDefault="00BC004E" w:rsidP="00FA5360">
            <w:pPr>
              <w:pStyle w:val="Normal6a"/>
            </w:pPr>
            <w:r w:rsidRPr="00BC004E">
              <w:rPr>
                <w:b/>
                <w:i/>
              </w:rPr>
              <w:t>β)</w:t>
            </w:r>
            <w:r w:rsidRPr="00BC004E">
              <w:tab/>
            </w:r>
            <w:r w:rsidRPr="00BC004E">
              <w:rPr>
                <w:b/>
                <w:i/>
              </w:rPr>
              <w:t>άμεσος κίνδυνος τέτοιας κατάστασης.</w:t>
            </w:r>
          </w:p>
        </w:tc>
        <w:tc>
          <w:tcPr>
            <w:tcW w:w="4876" w:type="dxa"/>
          </w:tcPr>
          <w:p w14:paraId="54BC1380" w14:textId="77777777" w:rsidR="00BC004E" w:rsidRPr="00BC004E" w:rsidRDefault="00BC004E" w:rsidP="00FA5360">
            <w:pPr>
              <w:pStyle w:val="Normal6a"/>
            </w:pPr>
            <w:r w:rsidRPr="00BC004E">
              <w:rPr>
                <w:b/>
                <w:i/>
              </w:rPr>
              <w:t>διαγράφεται</w:t>
            </w:r>
          </w:p>
        </w:tc>
      </w:tr>
    </w:tbl>
    <w:p w14:paraId="449ED9C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D15E2EA" w14:textId="77777777" w:rsidR="00BC004E" w:rsidRPr="00BC004E" w:rsidRDefault="00BC004E" w:rsidP="00BC004E">
      <w:r>
        <w:rPr>
          <w:rStyle w:val="HideTWBExt"/>
        </w:rPr>
        <w:t>&lt;/Amend&gt;</w:t>
      </w:r>
    </w:p>
    <w:p w14:paraId="5F88F3A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427</w:t>
      </w:r>
      <w:r>
        <w:rPr>
          <w:rStyle w:val="HideTWBExt"/>
        </w:rPr>
        <w:t>&lt;/NumAm&gt;</w:t>
      </w:r>
    </w:p>
    <w:p w14:paraId="23F865D9"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 Ondřej Kovařík</w:t>
      </w:r>
      <w:r>
        <w:rPr>
          <w:rStyle w:val="HideTWBExt"/>
        </w:rPr>
        <w:t>&lt;/Members&gt;</w:t>
      </w:r>
    </w:p>
    <w:p w14:paraId="0B680C4E" w14:textId="77777777" w:rsidR="00BC004E" w:rsidRPr="00BC004E" w:rsidRDefault="00BC004E" w:rsidP="00BC004E">
      <w:pPr>
        <w:pStyle w:val="NormalBold"/>
      </w:pPr>
      <w:r>
        <w:rPr>
          <w:rStyle w:val="HideTWBExt"/>
        </w:rPr>
        <w:t>&lt;/RepeatBlock-By&gt;</w:t>
      </w:r>
    </w:p>
    <w:p w14:paraId="31ACB0F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90E39D7" w14:textId="77777777" w:rsidR="00BC004E" w:rsidRPr="00BC004E" w:rsidRDefault="00BC004E" w:rsidP="00BC004E">
      <w:pPr>
        <w:pStyle w:val="NormalBold"/>
      </w:pPr>
      <w:r>
        <w:rPr>
          <w:rStyle w:val="HideTWBExt"/>
        </w:rPr>
        <w:t>&lt;Article&gt;</w:t>
      </w:r>
      <w:r w:rsidRPr="00BC004E">
        <w:t>Άρθρο 1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FD17285" w14:textId="77777777" w:rsidTr="00FA5360">
        <w:trPr>
          <w:trHeight w:hRule="exact" w:val="240"/>
          <w:jc w:val="center"/>
        </w:trPr>
        <w:tc>
          <w:tcPr>
            <w:tcW w:w="9752" w:type="dxa"/>
            <w:gridSpan w:val="2"/>
          </w:tcPr>
          <w:p w14:paraId="41CDD0D6" w14:textId="77777777" w:rsidR="00BC004E" w:rsidRPr="00445EC8" w:rsidRDefault="00BC004E" w:rsidP="00FA5360"/>
        </w:tc>
      </w:tr>
      <w:tr w:rsidR="00BC004E" w:rsidRPr="00445EC8" w14:paraId="168E24FA" w14:textId="77777777" w:rsidTr="00FA5360">
        <w:trPr>
          <w:trHeight w:val="240"/>
          <w:jc w:val="center"/>
        </w:trPr>
        <w:tc>
          <w:tcPr>
            <w:tcW w:w="4876" w:type="dxa"/>
          </w:tcPr>
          <w:p w14:paraId="71230472" w14:textId="77777777" w:rsidR="00BC004E" w:rsidRPr="00445EC8" w:rsidRDefault="00BC004E" w:rsidP="00FA5360">
            <w:pPr>
              <w:pStyle w:val="AmColumnHeading"/>
            </w:pPr>
            <w:r w:rsidRPr="00BC004E">
              <w:t>Κείμενο που προτείνει η Επιτροπή</w:t>
            </w:r>
          </w:p>
        </w:tc>
        <w:tc>
          <w:tcPr>
            <w:tcW w:w="4876" w:type="dxa"/>
          </w:tcPr>
          <w:p w14:paraId="676E8917" w14:textId="77777777" w:rsidR="00BC004E" w:rsidRPr="00445EC8" w:rsidRDefault="00BC004E" w:rsidP="00FA5360">
            <w:pPr>
              <w:pStyle w:val="AmColumnHeading"/>
            </w:pPr>
            <w:r w:rsidRPr="00BC004E">
              <w:t>Τροπολογία</w:t>
            </w:r>
          </w:p>
        </w:tc>
      </w:tr>
      <w:tr w:rsidR="00BC004E" w:rsidRPr="00445EC8" w14:paraId="2F4B571C" w14:textId="77777777" w:rsidTr="00FA5360">
        <w:trPr>
          <w:jc w:val="center"/>
        </w:trPr>
        <w:tc>
          <w:tcPr>
            <w:tcW w:w="4876" w:type="dxa"/>
          </w:tcPr>
          <w:p w14:paraId="662D5AB1" w14:textId="77777777" w:rsidR="00BC004E" w:rsidRPr="00445EC8" w:rsidRDefault="00BC004E" w:rsidP="00FA5360">
            <w:pPr>
              <w:pStyle w:val="Normal6a"/>
            </w:pPr>
            <w:r w:rsidRPr="00BC004E">
              <w:lastRenderedPageBreak/>
              <w:t>β)</w:t>
            </w:r>
            <w:r w:rsidRPr="00BC004E">
              <w:tab/>
              <w:t>άμεσος κίνδυνος τέτοιας κατάστασης.</w:t>
            </w:r>
          </w:p>
        </w:tc>
        <w:tc>
          <w:tcPr>
            <w:tcW w:w="4876" w:type="dxa"/>
          </w:tcPr>
          <w:p w14:paraId="74FD2A44" w14:textId="77777777" w:rsidR="00BC004E" w:rsidRPr="00445EC8" w:rsidRDefault="00BC004E" w:rsidP="00FA5360">
            <w:pPr>
              <w:pStyle w:val="Normal6a"/>
            </w:pPr>
            <w:r w:rsidRPr="00BC004E">
              <w:t>β)</w:t>
            </w:r>
            <w:r w:rsidRPr="00BC004E">
              <w:tab/>
              <w:t>άμεσος κίνδυνος τέτοιας κατάστασης</w:t>
            </w:r>
            <w:r w:rsidRPr="00BC004E">
              <w:rPr>
                <w:b/>
                <w:i/>
              </w:rPr>
              <w:t>, ο οποίος δεν μπορεί να μειωθεί με πολιτικές εξωτερικής διάστασης εντός του πλαισίου της Ένωσης για το άσυλο και τη μετανάστευση, μεταξύ άλλων, μέσω του σχεδίου στρατηγικής της ΕΕ για την ετοιμότητα αντιμετώπισης και τη διαχείριση μεταναστευτικών κρίσεων</w:t>
            </w:r>
            <w:r w:rsidRPr="00BC004E">
              <w:rPr>
                <w:rStyle w:val="SupBoldItalic"/>
              </w:rPr>
              <w:t>9α</w:t>
            </w:r>
            <w:r w:rsidRPr="00BC004E">
              <w:t xml:space="preserve"> </w:t>
            </w:r>
            <w:r w:rsidRPr="00BC004E">
              <w:rPr>
                <w:b/>
                <w:i/>
              </w:rPr>
              <w:t>ή πριν από την είσοδο των προσώπων που αναφέρονται στο σημείο α)</w:t>
            </w:r>
            <w:r w:rsidRPr="00BC004E">
              <w:t>.</w:t>
            </w:r>
          </w:p>
        </w:tc>
      </w:tr>
      <w:tr w:rsidR="00BC004E" w:rsidRPr="00445EC8" w14:paraId="020B7F0F" w14:textId="77777777" w:rsidTr="00FA5360">
        <w:trPr>
          <w:jc w:val="center"/>
        </w:trPr>
        <w:tc>
          <w:tcPr>
            <w:tcW w:w="4876" w:type="dxa"/>
          </w:tcPr>
          <w:p w14:paraId="78598FEE" w14:textId="77777777" w:rsidR="00BC004E" w:rsidRPr="00445EC8" w:rsidRDefault="00BC004E" w:rsidP="00FA5360">
            <w:pPr>
              <w:pStyle w:val="Normal6a"/>
            </w:pPr>
          </w:p>
        </w:tc>
        <w:tc>
          <w:tcPr>
            <w:tcW w:w="4876" w:type="dxa"/>
          </w:tcPr>
          <w:p w14:paraId="1EF39799" w14:textId="77777777" w:rsidR="00BC004E" w:rsidRPr="00445EC8" w:rsidRDefault="00BC004E" w:rsidP="00FA5360">
            <w:pPr>
              <w:pStyle w:val="Normal6a"/>
            </w:pPr>
            <w:r w:rsidRPr="00BC004E">
              <w:t>_________________</w:t>
            </w:r>
          </w:p>
        </w:tc>
      </w:tr>
      <w:tr w:rsidR="00BC004E" w:rsidRPr="00BC004E" w14:paraId="519BFF02" w14:textId="77777777" w:rsidTr="00FA5360">
        <w:trPr>
          <w:jc w:val="center"/>
        </w:trPr>
        <w:tc>
          <w:tcPr>
            <w:tcW w:w="4876" w:type="dxa"/>
          </w:tcPr>
          <w:p w14:paraId="0E1617F4" w14:textId="77777777" w:rsidR="00BC004E" w:rsidRPr="00445EC8" w:rsidRDefault="00BC004E" w:rsidP="00FA5360">
            <w:pPr>
              <w:pStyle w:val="Normal6a"/>
            </w:pPr>
          </w:p>
        </w:tc>
        <w:tc>
          <w:tcPr>
            <w:tcW w:w="4876" w:type="dxa"/>
          </w:tcPr>
          <w:p w14:paraId="00A19349" w14:textId="77777777" w:rsidR="00BC004E" w:rsidRPr="00BC004E" w:rsidRDefault="00BC004E" w:rsidP="00FA5360">
            <w:pPr>
              <w:pStyle w:val="Normal6a"/>
            </w:pPr>
            <w:r w:rsidRPr="00BC004E">
              <w:rPr>
                <w:rStyle w:val="SupBoldItalic"/>
              </w:rPr>
              <w:t>9α</w:t>
            </w:r>
            <w:r w:rsidRPr="00BC004E">
              <w:t xml:space="preserve"> </w:t>
            </w:r>
            <w:r w:rsidRPr="00BC004E">
              <w:rPr>
                <w:b/>
                <w:i/>
              </w:rPr>
              <w:t>Σύσταση της Επιτροπής, της 23ης Σεπτεμβρίου 2020, σχετικά με έναν ενωσιακό μηχανισμό για την ετοιμότητα αντιμετώπισης και τη διαχείριση μεταναστευτικών κρίσεων [C(2020) 6469 της 23.9.2020].</w:t>
            </w:r>
          </w:p>
        </w:tc>
      </w:tr>
    </w:tbl>
    <w:p w14:paraId="6892BF0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0B64F0C" w14:textId="77777777" w:rsidR="00BC004E" w:rsidRPr="00BC004E" w:rsidRDefault="00BC004E" w:rsidP="00BC004E">
      <w:r>
        <w:rPr>
          <w:rStyle w:val="HideTWBExt"/>
        </w:rPr>
        <w:t>&lt;/Amend&gt;</w:t>
      </w:r>
    </w:p>
    <w:p w14:paraId="3875007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428</w:t>
      </w:r>
      <w:r>
        <w:rPr>
          <w:rStyle w:val="HideTWBExt"/>
        </w:rPr>
        <w:t>&lt;/NumAm&gt;</w:t>
      </w:r>
    </w:p>
    <w:p w14:paraId="7B9FA9BF" w14:textId="77777777" w:rsidR="00BC004E" w:rsidRPr="00BC004E" w:rsidRDefault="00BC004E" w:rsidP="00BC004E">
      <w:pPr>
        <w:pStyle w:val="NormalBold"/>
      </w:pPr>
      <w:r>
        <w:rPr>
          <w:rStyle w:val="HideTWBExt"/>
        </w:rPr>
        <w:t>&lt;RepeatBlock-By&gt;&lt;Members&gt;</w:t>
      </w:r>
      <w:r w:rsidRPr="00BC004E">
        <w:t>Ondřej Kovařík, Malik Azmani</w:t>
      </w:r>
      <w:r>
        <w:rPr>
          <w:rStyle w:val="HideTWBExt"/>
        </w:rPr>
        <w:t>&lt;/Members&gt;</w:t>
      </w:r>
    </w:p>
    <w:p w14:paraId="37400065" w14:textId="77777777" w:rsidR="00BC004E" w:rsidRPr="00BC004E" w:rsidRDefault="00BC004E" w:rsidP="00BC004E">
      <w:pPr>
        <w:pStyle w:val="NormalBold"/>
      </w:pPr>
      <w:r>
        <w:rPr>
          <w:rStyle w:val="HideTWBExt"/>
        </w:rPr>
        <w:t>&lt;/RepeatBlock-By&gt;</w:t>
      </w:r>
    </w:p>
    <w:p w14:paraId="2D5BEDD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AC0586D" w14:textId="77777777" w:rsidR="00BC004E" w:rsidRPr="00BC004E" w:rsidRDefault="00BC004E" w:rsidP="00BC004E">
      <w:pPr>
        <w:pStyle w:val="NormalBold"/>
      </w:pPr>
      <w:r>
        <w:rPr>
          <w:rStyle w:val="HideTWBExt"/>
        </w:rPr>
        <w:t>&lt;Article&gt;</w:t>
      </w:r>
      <w:r w:rsidRPr="00BC004E">
        <w:t>Άρθρο 1 – παράγραφος 2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3EE0284" w14:textId="77777777" w:rsidTr="00FA5360">
        <w:trPr>
          <w:trHeight w:hRule="exact" w:val="240"/>
          <w:jc w:val="center"/>
        </w:trPr>
        <w:tc>
          <w:tcPr>
            <w:tcW w:w="9752" w:type="dxa"/>
            <w:gridSpan w:val="2"/>
          </w:tcPr>
          <w:p w14:paraId="000D2917" w14:textId="77777777" w:rsidR="00BC004E" w:rsidRPr="00445EC8" w:rsidRDefault="00BC004E" w:rsidP="00FA5360"/>
        </w:tc>
      </w:tr>
      <w:tr w:rsidR="00BC004E" w:rsidRPr="00445EC8" w14:paraId="2FCDF3AB" w14:textId="77777777" w:rsidTr="00FA5360">
        <w:trPr>
          <w:trHeight w:val="240"/>
          <w:jc w:val="center"/>
        </w:trPr>
        <w:tc>
          <w:tcPr>
            <w:tcW w:w="4876" w:type="dxa"/>
          </w:tcPr>
          <w:p w14:paraId="2CE34D69" w14:textId="77777777" w:rsidR="00BC004E" w:rsidRPr="00445EC8" w:rsidRDefault="00BC004E" w:rsidP="00FA5360">
            <w:pPr>
              <w:pStyle w:val="AmColumnHeading"/>
            </w:pPr>
            <w:r w:rsidRPr="00BC004E">
              <w:t>Κείμενο που προτείνει η Επιτροπή</w:t>
            </w:r>
          </w:p>
        </w:tc>
        <w:tc>
          <w:tcPr>
            <w:tcW w:w="4876" w:type="dxa"/>
          </w:tcPr>
          <w:p w14:paraId="271D72E8" w14:textId="77777777" w:rsidR="00BC004E" w:rsidRPr="00445EC8" w:rsidRDefault="00BC004E" w:rsidP="00FA5360">
            <w:pPr>
              <w:pStyle w:val="AmColumnHeading"/>
            </w:pPr>
            <w:r w:rsidRPr="00BC004E">
              <w:t>Τροπολογία</w:t>
            </w:r>
          </w:p>
        </w:tc>
      </w:tr>
      <w:tr w:rsidR="00BC004E" w:rsidRPr="00BC004E" w14:paraId="5CB714D9" w14:textId="77777777" w:rsidTr="00FA5360">
        <w:trPr>
          <w:jc w:val="center"/>
        </w:trPr>
        <w:tc>
          <w:tcPr>
            <w:tcW w:w="4876" w:type="dxa"/>
          </w:tcPr>
          <w:p w14:paraId="0B09A23E" w14:textId="77777777" w:rsidR="00BC004E" w:rsidRPr="00445EC8" w:rsidRDefault="00BC004E" w:rsidP="00FA5360">
            <w:pPr>
              <w:pStyle w:val="Normal6a"/>
            </w:pPr>
            <w:r w:rsidRPr="00BC004E">
              <w:t>β)</w:t>
            </w:r>
            <w:r w:rsidRPr="00BC004E">
              <w:tab/>
              <w:t>άμεσος κίνδυνος τέτοιας κατάστασης.</w:t>
            </w:r>
          </w:p>
        </w:tc>
        <w:tc>
          <w:tcPr>
            <w:tcW w:w="4876" w:type="dxa"/>
          </w:tcPr>
          <w:p w14:paraId="0BA1E411" w14:textId="77777777" w:rsidR="00BC004E" w:rsidRPr="00BC004E" w:rsidRDefault="00BC004E" w:rsidP="00FA5360">
            <w:pPr>
              <w:pStyle w:val="Normal6a"/>
            </w:pPr>
            <w:r w:rsidRPr="00BC004E">
              <w:t>β)</w:t>
            </w:r>
            <w:r w:rsidRPr="00BC004E">
              <w:tab/>
              <w:t>άμεσος κίνδυνος τέτοιας κατάστασης</w:t>
            </w:r>
            <w:r w:rsidRPr="00BC004E">
              <w:rPr>
                <w:b/>
                <w:i/>
              </w:rPr>
              <w:t>, ο οποίος δεν μπορεί να μειωθεί με άμεσες δράσεις στην εξωτερική διάσταση ή πριν από την είσοδο των εν λόγω προσώπων</w:t>
            </w:r>
            <w:r w:rsidRPr="00BC004E">
              <w:t>.</w:t>
            </w:r>
          </w:p>
        </w:tc>
      </w:tr>
    </w:tbl>
    <w:p w14:paraId="76A7BD4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C14E440" w14:textId="77777777" w:rsidR="00BC004E" w:rsidRPr="00BC004E" w:rsidRDefault="00BC004E" w:rsidP="00BC004E">
      <w:r>
        <w:rPr>
          <w:rStyle w:val="HideTWBExt"/>
        </w:rPr>
        <w:t>&lt;/Amend&gt;</w:t>
      </w:r>
    </w:p>
    <w:p w14:paraId="64E991D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429</w:t>
      </w:r>
      <w:r>
        <w:rPr>
          <w:rStyle w:val="HideTWBExt"/>
        </w:rPr>
        <w:t>&lt;/NumAm&gt;</w:t>
      </w:r>
    </w:p>
    <w:p w14:paraId="6F8CFE55"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F05EE2E" w14:textId="77777777" w:rsidR="00BC004E" w:rsidRPr="00BC004E" w:rsidRDefault="00BC004E" w:rsidP="00BC004E">
      <w:pPr>
        <w:pStyle w:val="NormalBold"/>
      </w:pPr>
      <w:r>
        <w:rPr>
          <w:rStyle w:val="HideTWBExt"/>
        </w:rPr>
        <w:t>&lt;/RepeatBlock-By&gt;</w:t>
      </w:r>
    </w:p>
    <w:p w14:paraId="718F126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8C111DF" w14:textId="77777777" w:rsidR="00BC004E" w:rsidRPr="00BC004E" w:rsidRDefault="00BC004E" w:rsidP="00BC004E">
      <w:pPr>
        <w:pStyle w:val="NormalBold"/>
      </w:pPr>
      <w:r>
        <w:rPr>
          <w:rStyle w:val="HideTWBExt"/>
        </w:rPr>
        <w:t>&lt;Article&gt;</w:t>
      </w:r>
      <w:r w:rsidRPr="00BC004E">
        <w:t>Άρθρο 1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B554DA1" w14:textId="77777777" w:rsidTr="00FA5360">
        <w:trPr>
          <w:trHeight w:hRule="exact" w:val="240"/>
          <w:jc w:val="center"/>
        </w:trPr>
        <w:tc>
          <w:tcPr>
            <w:tcW w:w="9752" w:type="dxa"/>
            <w:gridSpan w:val="2"/>
          </w:tcPr>
          <w:p w14:paraId="41D74A97" w14:textId="77777777" w:rsidR="00BC004E" w:rsidRPr="00445EC8" w:rsidRDefault="00BC004E" w:rsidP="00FA5360"/>
        </w:tc>
      </w:tr>
      <w:tr w:rsidR="00BC004E" w:rsidRPr="00445EC8" w14:paraId="17110232" w14:textId="77777777" w:rsidTr="00FA5360">
        <w:trPr>
          <w:trHeight w:val="240"/>
          <w:jc w:val="center"/>
        </w:trPr>
        <w:tc>
          <w:tcPr>
            <w:tcW w:w="4876" w:type="dxa"/>
          </w:tcPr>
          <w:p w14:paraId="12902455"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3ECE9AAF" w14:textId="77777777" w:rsidR="00BC004E" w:rsidRPr="00445EC8" w:rsidRDefault="00BC004E" w:rsidP="00FA5360">
            <w:pPr>
              <w:pStyle w:val="AmColumnHeading"/>
            </w:pPr>
            <w:r w:rsidRPr="00BC004E">
              <w:t>Τροπολογία</w:t>
            </w:r>
          </w:p>
        </w:tc>
      </w:tr>
      <w:tr w:rsidR="00BC004E" w:rsidRPr="00BC004E" w14:paraId="7649ADF3" w14:textId="77777777" w:rsidTr="00FA5360">
        <w:trPr>
          <w:jc w:val="center"/>
        </w:trPr>
        <w:tc>
          <w:tcPr>
            <w:tcW w:w="4876" w:type="dxa"/>
          </w:tcPr>
          <w:p w14:paraId="028DEABF" w14:textId="77777777" w:rsidR="00BC004E" w:rsidRPr="00445EC8" w:rsidRDefault="00BC004E" w:rsidP="00FA5360">
            <w:pPr>
              <w:pStyle w:val="Normal6a"/>
            </w:pPr>
          </w:p>
        </w:tc>
        <w:tc>
          <w:tcPr>
            <w:tcW w:w="4876" w:type="dxa"/>
          </w:tcPr>
          <w:p w14:paraId="197345CE" w14:textId="77777777" w:rsidR="00BC004E" w:rsidRPr="00BC004E" w:rsidRDefault="00BC004E" w:rsidP="00FA5360">
            <w:pPr>
              <w:pStyle w:val="Normal6a"/>
            </w:pPr>
            <w:r w:rsidRPr="00BC004E">
              <w:rPr>
                <w:b/>
                <w:i/>
              </w:rPr>
              <w:t>2α.</w:t>
            </w:r>
            <w:r w:rsidRPr="00BC004E">
              <w:tab/>
            </w:r>
            <w:r w:rsidRPr="00BC004E">
              <w:rPr>
                <w:b/>
                <w:i/>
              </w:rPr>
              <w:t>Τα προσωρινά μέτρα που θεσπίζονται δυνάμει του παρόντος κανονισμού πληρούν τις απαιτήσεις αναγκαιότητας και αναλογικότητας, είναι κατάλληλα για την επίτευξη των δηλούμενων στόχων τους και δεν θίγουν τις υποχρεώσεις των κρατών μελών δυνάμει του Χάρτη των Θεμελιωδών Δικαιωμάτων της Ευρωπαϊκής Ένωσης, του διεθνούς δικαίου και του κεκτημένου της ΕΕ για το άσυλο. Τα εν λόγω μέτρα συνάδουν με τις υποχρεώσεις των κρατών μελών δυνάμει του διεθνούς δικαίου και του κεκτημένου της ΕΕ για το άσυλο, δηλαδή την πλήρη και ανεξάρτητη εξέταση των περιστάσεων που περιβάλλουν την ανάγκη προστασίας ενός αιτούντος·</w:t>
            </w:r>
          </w:p>
        </w:tc>
      </w:tr>
    </w:tbl>
    <w:p w14:paraId="03A34A6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A690B89" w14:textId="77777777" w:rsidR="00BC004E" w:rsidRPr="00BC004E" w:rsidRDefault="00BC004E" w:rsidP="00BC004E">
      <w:r>
        <w:rPr>
          <w:rStyle w:val="HideTWBExt"/>
        </w:rPr>
        <w:t>&lt;/Amend&gt;</w:t>
      </w:r>
    </w:p>
    <w:p w14:paraId="7F40AF0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430</w:t>
      </w:r>
      <w:r>
        <w:rPr>
          <w:rStyle w:val="HideTWBExt"/>
        </w:rPr>
        <w:t>&lt;/NumAm&gt;</w:t>
      </w:r>
    </w:p>
    <w:p w14:paraId="6F86AA5A"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1C423B9A" w14:textId="77777777" w:rsidR="00BC004E" w:rsidRPr="00BC004E" w:rsidRDefault="00BC004E" w:rsidP="00BC004E">
      <w:pPr>
        <w:pStyle w:val="NormalBold"/>
      </w:pPr>
      <w:r>
        <w:rPr>
          <w:rStyle w:val="HideTWBExt"/>
        </w:rPr>
        <w:t>&lt;/RepeatBlock-By&gt;</w:t>
      </w:r>
    </w:p>
    <w:p w14:paraId="33F554F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5CA6A24" w14:textId="77777777" w:rsidR="00BC004E" w:rsidRPr="00BC004E" w:rsidRDefault="00BC004E" w:rsidP="00BC004E">
      <w:pPr>
        <w:pStyle w:val="NormalBold"/>
      </w:pPr>
      <w:r>
        <w:rPr>
          <w:rStyle w:val="HideTWBExt"/>
        </w:rPr>
        <w:t>&lt;Article&gt;</w:t>
      </w:r>
      <w:r w:rsidRPr="00BC004E">
        <w:t>Άρθρο 1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91F7E71" w14:textId="77777777" w:rsidTr="00FA5360">
        <w:trPr>
          <w:trHeight w:hRule="exact" w:val="240"/>
          <w:jc w:val="center"/>
        </w:trPr>
        <w:tc>
          <w:tcPr>
            <w:tcW w:w="9752" w:type="dxa"/>
            <w:gridSpan w:val="2"/>
          </w:tcPr>
          <w:p w14:paraId="2156C710" w14:textId="77777777" w:rsidR="00BC004E" w:rsidRPr="00445EC8" w:rsidRDefault="00BC004E" w:rsidP="00FA5360"/>
        </w:tc>
      </w:tr>
      <w:tr w:rsidR="00BC004E" w:rsidRPr="00445EC8" w14:paraId="7A2B57CF" w14:textId="77777777" w:rsidTr="00FA5360">
        <w:trPr>
          <w:trHeight w:val="240"/>
          <w:jc w:val="center"/>
        </w:trPr>
        <w:tc>
          <w:tcPr>
            <w:tcW w:w="4876" w:type="dxa"/>
          </w:tcPr>
          <w:p w14:paraId="68426F6B" w14:textId="77777777" w:rsidR="00BC004E" w:rsidRPr="00445EC8" w:rsidRDefault="00BC004E" w:rsidP="00FA5360">
            <w:pPr>
              <w:pStyle w:val="AmColumnHeading"/>
            </w:pPr>
            <w:r w:rsidRPr="00BC004E">
              <w:t>Κείμενο που προτείνει η Επιτροπή</w:t>
            </w:r>
          </w:p>
        </w:tc>
        <w:tc>
          <w:tcPr>
            <w:tcW w:w="4876" w:type="dxa"/>
          </w:tcPr>
          <w:p w14:paraId="57B948D1" w14:textId="77777777" w:rsidR="00BC004E" w:rsidRPr="00445EC8" w:rsidRDefault="00BC004E" w:rsidP="00FA5360">
            <w:pPr>
              <w:pStyle w:val="AmColumnHeading"/>
            </w:pPr>
            <w:r w:rsidRPr="00BC004E">
              <w:t>Τροπολογία</w:t>
            </w:r>
          </w:p>
        </w:tc>
      </w:tr>
      <w:tr w:rsidR="00BC004E" w:rsidRPr="00BC004E" w14:paraId="7F1BE973" w14:textId="77777777" w:rsidTr="00FA5360">
        <w:trPr>
          <w:jc w:val="center"/>
        </w:trPr>
        <w:tc>
          <w:tcPr>
            <w:tcW w:w="4876" w:type="dxa"/>
          </w:tcPr>
          <w:p w14:paraId="6BD490E4" w14:textId="77777777" w:rsidR="00BC004E" w:rsidRPr="00445EC8" w:rsidRDefault="00BC004E" w:rsidP="00FA5360">
            <w:pPr>
              <w:pStyle w:val="Normal6a"/>
            </w:pPr>
          </w:p>
        </w:tc>
        <w:tc>
          <w:tcPr>
            <w:tcW w:w="4876" w:type="dxa"/>
          </w:tcPr>
          <w:p w14:paraId="54C75BDC" w14:textId="77777777" w:rsidR="00BC004E" w:rsidRPr="00BC004E" w:rsidRDefault="00BC004E" w:rsidP="00FA5360">
            <w:pPr>
              <w:pStyle w:val="Normal6a"/>
            </w:pPr>
            <w:r w:rsidRPr="00BC004E">
              <w:rPr>
                <w:b/>
                <w:i/>
              </w:rPr>
              <w:t>2α.</w:t>
            </w:r>
            <w:r w:rsidRPr="00BC004E">
              <w:tab/>
            </w:r>
            <w:r w:rsidRPr="00BC004E">
              <w:rPr>
                <w:b/>
                <w:i/>
              </w:rPr>
              <w:t>Ο παρών κανονισμός δεν εφαρμόζεται όταν η Επιτροπή ή το Συμβούλιο έχει λάβει απόφαση με την οποία διαπιστώνεται ότι τρίτη χώρα εμπλέκεται σε υβριδικό πόλεμο κατά της Ένωσης χρησιμοποιώντας τη μετανάστευση ως όπλο, προκειμένου να αποσταθεροποιήσει ένα κράτος μέλος ή την Ένωση.</w:t>
            </w:r>
          </w:p>
        </w:tc>
      </w:tr>
    </w:tbl>
    <w:p w14:paraId="6CD7DB8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00CF873" w14:textId="77777777" w:rsidR="00BC004E" w:rsidRPr="00BC004E" w:rsidRDefault="00BC004E" w:rsidP="00BC004E">
      <w:r>
        <w:rPr>
          <w:rStyle w:val="HideTWBExt"/>
        </w:rPr>
        <w:t>&lt;/Amend&gt;</w:t>
      </w:r>
    </w:p>
    <w:p w14:paraId="378B977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431</w:t>
      </w:r>
      <w:r>
        <w:rPr>
          <w:rStyle w:val="HideTWBExt"/>
        </w:rPr>
        <w:t>&lt;/NumAm&gt;</w:t>
      </w:r>
    </w:p>
    <w:p w14:paraId="013E4417" w14:textId="77777777" w:rsidR="00BC004E" w:rsidRPr="00BC004E" w:rsidRDefault="00BC004E" w:rsidP="00BC004E">
      <w:pPr>
        <w:pStyle w:val="NormalBold"/>
      </w:pPr>
      <w:r>
        <w:rPr>
          <w:rStyle w:val="HideTWBExt"/>
        </w:rPr>
        <w:lastRenderedPageBreak/>
        <w:t>&lt;RepeatBlock-By&gt;&lt;Members&gt;</w:t>
      </w:r>
      <w:r w:rsidRPr="00BC004E">
        <w:t>Damian Boeselager</w:t>
      </w:r>
      <w:r>
        <w:rPr>
          <w:rStyle w:val="HideTWBExt"/>
        </w:rPr>
        <w:t>&lt;/Members&gt;</w:t>
      </w:r>
    </w:p>
    <w:p w14:paraId="4CC6DF00" w14:textId="77777777" w:rsidR="00BC004E" w:rsidRPr="00BC004E" w:rsidRDefault="00BC004E" w:rsidP="00BC004E">
      <w:pPr>
        <w:pStyle w:val="NormalBold"/>
      </w:pPr>
      <w:r>
        <w:rPr>
          <w:rStyle w:val="HideTWBExt"/>
        </w:rPr>
        <w:t>&lt;/RepeatBlock-By&gt;</w:t>
      </w:r>
    </w:p>
    <w:p w14:paraId="0465E92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4AD6C08" w14:textId="77777777" w:rsidR="00BC004E" w:rsidRPr="00BC004E" w:rsidRDefault="00BC004E" w:rsidP="00BC004E">
      <w:pPr>
        <w:pStyle w:val="NormalBold"/>
      </w:pPr>
      <w:r>
        <w:rPr>
          <w:rStyle w:val="HideTWBExt"/>
        </w:rPr>
        <w:t>&lt;Article&gt;</w:t>
      </w:r>
      <w:r w:rsidRPr="00BC004E">
        <w:t>Άρθρο 1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EE02E54" w14:textId="77777777" w:rsidTr="00FA5360">
        <w:trPr>
          <w:trHeight w:hRule="exact" w:val="240"/>
          <w:jc w:val="center"/>
        </w:trPr>
        <w:tc>
          <w:tcPr>
            <w:tcW w:w="9752" w:type="dxa"/>
            <w:gridSpan w:val="2"/>
          </w:tcPr>
          <w:p w14:paraId="1C164EF8" w14:textId="77777777" w:rsidR="00BC004E" w:rsidRPr="00445EC8" w:rsidRDefault="00BC004E" w:rsidP="00FA5360"/>
        </w:tc>
      </w:tr>
      <w:tr w:rsidR="00BC004E" w:rsidRPr="00445EC8" w14:paraId="0B505F43" w14:textId="77777777" w:rsidTr="00FA5360">
        <w:trPr>
          <w:trHeight w:val="240"/>
          <w:jc w:val="center"/>
        </w:trPr>
        <w:tc>
          <w:tcPr>
            <w:tcW w:w="4876" w:type="dxa"/>
          </w:tcPr>
          <w:p w14:paraId="195E02C4" w14:textId="77777777" w:rsidR="00BC004E" w:rsidRPr="00445EC8" w:rsidRDefault="00BC004E" w:rsidP="00FA5360">
            <w:pPr>
              <w:pStyle w:val="AmColumnHeading"/>
            </w:pPr>
            <w:r w:rsidRPr="00BC004E">
              <w:t>Κείμενο που προτείνει η Επιτροπή</w:t>
            </w:r>
          </w:p>
        </w:tc>
        <w:tc>
          <w:tcPr>
            <w:tcW w:w="4876" w:type="dxa"/>
          </w:tcPr>
          <w:p w14:paraId="469CE029" w14:textId="77777777" w:rsidR="00BC004E" w:rsidRPr="00445EC8" w:rsidRDefault="00BC004E" w:rsidP="00FA5360">
            <w:pPr>
              <w:pStyle w:val="AmColumnHeading"/>
            </w:pPr>
            <w:r w:rsidRPr="00BC004E">
              <w:t>Τροπολογία</w:t>
            </w:r>
          </w:p>
        </w:tc>
      </w:tr>
      <w:tr w:rsidR="00BC004E" w:rsidRPr="00445EC8" w14:paraId="54CC26B1" w14:textId="77777777" w:rsidTr="00FA5360">
        <w:trPr>
          <w:jc w:val="center"/>
        </w:trPr>
        <w:tc>
          <w:tcPr>
            <w:tcW w:w="4876" w:type="dxa"/>
          </w:tcPr>
          <w:p w14:paraId="25634311" w14:textId="77777777" w:rsidR="00BC004E" w:rsidRPr="00445EC8" w:rsidRDefault="00BC004E" w:rsidP="00FA5360">
            <w:pPr>
              <w:pStyle w:val="Normal6a"/>
            </w:pPr>
          </w:p>
        </w:tc>
        <w:tc>
          <w:tcPr>
            <w:tcW w:w="4876" w:type="dxa"/>
          </w:tcPr>
          <w:p w14:paraId="6C109FB7" w14:textId="77777777" w:rsidR="00BC004E" w:rsidRPr="00445EC8" w:rsidRDefault="00BC004E" w:rsidP="00FA5360">
            <w:pPr>
              <w:pStyle w:val="NormalBoldItalicCenter6a"/>
            </w:pPr>
            <w:r w:rsidRPr="00BC004E">
              <w:t>Άρθρο 1α</w:t>
            </w:r>
          </w:p>
        </w:tc>
      </w:tr>
      <w:tr w:rsidR="00BC004E" w:rsidRPr="00445EC8" w14:paraId="6728B393" w14:textId="77777777" w:rsidTr="00FA5360">
        <w:trPr>
          <w:jc w:val="center"/>
        </w:trPr>
        <w:tc>
          <w:tcPr>
            <w:tcW w:w="4876" w:type="dxa"/>
          </w:tcPr>
          <w:p w14:paraId="36F52DD7" w14:textId="77777777" w:rsidR="00BC004E" w:rsidRPr="00445EC8" w:rsidRDefault="00BC004E" w:rsidP="00FA5360">
            <w:pPr>
              <w:pStyle w:val="Normal6a"/>
            </w:pPr>
          </w:p>
        </w:tc>
        <w:tc>
          <w:tcPr>
            <w:tcW w:w="4876" w:type="dxa"/>
          </w:tcPr>
          <w:p w14:paraId="76EC6D44" w14:textId="77777777" w:rsidR="00BC004E" w:rsidRPr="00445EC8" w:rsidRDefault="00BC004E" w:rsidP="00FA5360">
            <w:pPr>
              <w:pStyle w:val="NormalBoldItalicCenter6a"/>
            </w:pPr>
            <w:r w:rsidRPr="00BC004E">
              <w:t>Ορισμοί</w:t>
            </w:r>
          </w:p>
        </w:tc>
      </w:tr>
      <w:tr w:rsidR="00BC004E" w:rsidRPr="00445EC8" w14:paraId="195F7A9A" w14:textId="77777777" w:rsidTr="00FA5360">
        <w:trPr>
          <w:jc w:val="center"/>
        </w:trPr>
        <w:tc>
          <w:tcPr>
            <w:tcW w:w="4876" w:type="dxa"/>
          </w:tcPr>
          <w:p w14:paraId="1F7E0192" w14:textId="77777777" w:rsidR="00BC004E" w:rsidRPr="00445EC8" w:rsidRDefault="00BC004E" w:rsidP="00FA5360">
            <w:pPr>
              <w:pStyle w:val="Normal6a"/>
            </w:pPr>
          </w:p>
        </w:tc>
        <w:tc>
          <w:tcPr>
            <w:tcW w:w="4876" w:type="dxa"/>
          </w:tcPr>
          <w:p w14:paraId="400EF87C" w14:textId="77777777" w:rsidR="00BC004E" w:rsidRPr="00445EC8" w:rsidRDefault="00BC004E" w:rsidP="00FA5360">
            <w:pPr>
              <w:pStyle w:val="Normal6a"/>
            </w:pPr>
            <w:r w:rsidRPr="00BC004E">
              <w:rPr>
                <w:b/>
                <w:i/>
              </w:rPr>
              <w:t>Για τους σκοπούς του παρόντος κανονισμού, ισχύουν οι ακόλουθοι ορισμοί:</w:t>
            </w:r>
          </w:p>
        </w:tc>
      </w:tr>
      <w:tr w:rsidR="00BC004E" w:rsidRPr="00445EC8" w14:paraId="2AA1D4DB" w14:textId="77777777" w:rsidTr="00FA5360">
        <w:trPr>
          <w:jc w:val="center"/>
        </w:trPr>
        <w:tc>
          <w:tcPr>
            <w:tcW w:w="4876" w:type="dxa"/>
          </w:tcPr>
          <w:p w14:paraId="7EEF1958" w14:textId="77777777" w:rsidR="00BC004E" w:rsidRPr="00445EC8" w:rsidRDefault="00BC004E" w:rsidP="00FA5360">
            <w:pPr>
              <w:pStyle w:val="Normal6a"/>
            </w:pPr>
          </w:p>
        </w:tc>
        <w:tc>
          <w:tcPr>
            <w:tcW w:w="4876" w:type="dxa"/>
          </w:tcPr>
          <w:p w14:paraId="35AC3609" w14:textId="77777777" w:rsidR="00BC004E" w:rsidRPr="00445EC8" w:rsidRDefault="00BC004E" w:rsidP="00FA5360">
            <w:pPr>
              <w:pStyle w:val="Normal6a"/>
            </w:pPr>
            <w:r w:rsidRPr="00BC004E">
              <w:rPr>
                <w:b/>
                <w:i/>
              </w:rPr>
              <w:t>α) «κατάσταση έκτακτης ανάγκης»: μια εξαιρετική κατάσταση η οποία χαρακτηρίζεται από την ξαφνική άφιξη υπηκόων τρίτης χώρας ή απάτριδων σε τέτοια κλίμακα, ανάλογα με τον πληθυσμό, το ΑΕΠ και την ικανότητα υποδοχής του οικείου κράτους μέλους, και με τέτοιο αντίκτυπο, που προκαλεί ευρείες και σοβαρές ανθρωπιστικές, κοινωνικές ή οικονομικές συνέπειες σε ένα ή περισσότερα κράτη μέλη. Η κατάσταση έκτακτης ανάγκης είναι τέτοιας φύσης που καθιστά μη λειτουργικά τα συστήματα ασύλου, υποδοχής, ένταξης ή προστασίας των παιδιών των κρατών μελών, και τη λειτουργία του κοινού ευρωπαϊκού συστήματος ασύλου αδύνατη.</w:t>
            </w:r>
          </w:p>
        </w:tc>
      </w:tr>
      <w:tr w:rsidR="00BC004E" w:rsidRPr="00445EC8" w14:paraId="65AFDB49" w14:textId="77777777" w:rsidTr="00FA5360">
        <w:trPr>
          <w:jc w:val="center"/>
        </w:trPr>
        <w:tc>
          <w:tcPr>
            <w:tcW w:w="4876" w:type="dxa"/>
          </w:tcPr>
          <w:p w14:paraId="1D6FAA61" w14:textId="77777777" w:rsidR="00BC004E" w:rsidRPr="00445EC8" w:rsidRDefault="00BC004E" w:rsidP="00FA5360">
            <w:pPr>
              <w:pStyle w:val="Normal6a"/>
            </w:pPr>
          </w:p>
        </w:tc>
        <w:tc>
          <w:tcPr>
            <w:tcW w:w="4876" w:type="dxa"/>
          </w:tcPr>
          <w:p w14:paraId="5FE81664" w14:textId="77777777" w:rsidR="00BC004E" w:rsidRPr="00445EC8" w:rsidRDefault="00BC004E" w:rsidP="00FA5360">
            <w:pPr>
              <w:pStyle w:val="Normal6a"/>
            </w:pPr>
            <w:r w:rsidRPr="00BC004E">
              <w:rPr>
                <w:b/>
                <w:i/>
              </w:rPr>
              <w:t>β) «prima facie διεθνής προστασία»: η αναγνώριση από ένα κράτος μέλος του καθεστώτος πρόσφυγα σύμφωνα με τον κανονισμό (ΕΕ) XXX/XXX [κανονισμός για τις ελάχιστες απαιτήσεις ασύλου] με βάση προφανείς, αντικειμενικές συνθήκες στη χώρα προέλευσης ή στη χώρα της πρώην συνήθους διαμονής, ή ένα συγκεκριμένο μέρος της, ή όσον αφορά συγκεκριμένη ομάδα αιτούντων. Οι δικαιούχοι του καθεστώτος prima facie προστασίας θεωρούνται πρόσωπα σε ευάλωτη κατάσταση·</w:t>
            </w:r>
          </w:p>
        </w:tc>
      </w:tr>
      <w:tr w:rsidR="00BC004E" w:rsidRPr="00BC004E" w14:paraId="4D20BBB4" w14:textId="77777777" w:rsidTr="00FA5360">
        <w:trPr>
          <w:jc w:val="center"/>
        </w:trPr>
        <w:tc>
          <w:tcPr>
            <w:tcW w:w="4876" w:type="dxa"/>
          </w:tcPr>
          <w:p w14:paraId="267C5B02" w14:textId="77777777" w:rsidR="00BC004E" w:rsidRPr="00445EC8" w:rsidRDefault="00BC004E" w:rsidP="00FA5360">
            <w:pPr>
              <w:pStyle w:val="Normal6a"/>
            </w:pPr>
          </w:p>
        </w:tc>
        <w:tc>
          <w:tcPr>
            <w:tcW w:w="4876" w:type="dxa"/>
          </w:tcPr>
          <w:p w14:paraId="0BBC2D41" w14:textId="77777777" w:rsidR="00BC004E" w:rsidRPr="00BC004E" w:rsidRDefault="00BC004E" w:rsidP="00FA5360">
            <w:pPr>
              <w:pStyle w:val="Normal6a"/>
            </w:pPr>
            <w:r w:rsidRPr="00BC004E">
              <w:rPr>
                <w:b/>
                <w:i/>
              </w:rPr>
              <w:t xml:space="preserve">γ) «άμεση προστασία»: μια διαδικασία εξαιρετικού χαρακτήρα για την παροχή, σε περίπτωση κατάστασης έκτακτης </w:t>
            </w:r>
            <w:r w:rsidRPr="00BC004E">
              <w:rPr>
                <w:b/>
                <w:i/>
              </w:rPr>
              <w:lastRenderedPageBreak/>
              <w:t>ανάγκης όπως αναφέρεται στο [στοιχείο α)] του παρόντος άρθρου, άμεσης και προσωρινής προστασίας σε αιτούντες διεθνή προστασία οι οποίοι δεν είναι δικαιούχοι prima facie διεθνούς προστασίας και αντιμετωπίζουν υψηλό βαθμό κινδύνου, ιδίως όσοι διαφεύγουν από περιοχές ένοπλων συγκρούσεων ή ενδημικής ή αδιάκριτης βίας, σε αιτούντες που βρίσκονται σε σοβαρό κίνδυνο ή έχουν καταστεί θύματα συστηματικών ή γενικευμένων παραβιάσεων των ανθρωπίνων δικαιωμάτων τους, ή σε αιτούντες που διαφεύγουν από μια περιβαλλοντική καταστροφή που είχε ως αποτέλεσμα τη σημαντική διαταραχή των συνθηκών διαβίωσης, ή σε αιτούντες των οποίων η αίτηση απορρίφθηκε και δεν είναι σε θέση να επιστρέψουν με ασφάλεια στη χώρα καταγωγής τους ή στη χώρα της πρώην συνήθους διαμονής τους.</w:t>
            </w:r>
          </w:p>
        </w:tc>
      </w:tr>
    </w:tbl>
    <w:p w14:paraId="7BCDBEDB"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F1FC8ED"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216BFF32" w14:textId="77777777" w:rsidR="00BC004E" w:rsidRPr="00BC004E" w:rsidRDefault="00BC004E" w:rsidP="00BC004E">
      <w:pPr>
        <w:pStyle w:val="AmJustText"/>
      </w:pPr>
      <w:r w:rsidRPr="00BC004E">
        <w:t>Ο σκιώδης εισηγητής πιστεύει ότι στους οικονομικούς παράγοντες που ορίζουν μια κατάσταση έκτακτης ανάγκης, θα πρέπει να συμπεριληφθούν και ανθρωπιστικοί και κοινωνικοί παράγοντες (για παράδειγμα, υπερπλήρεις καταυλισμοί και μη αξιοπρεπείς συνθήκες υποδοχής).</w:t>
      </w:r>
    </w:p>
    <w:p w14:paraId="4729E580" w14:textId="77777777" w:rsidR="00BC004E" w:rsidRPr="00BC004E" w:rsidRDefault="00BC004E" w:rsidP="00BC004E">
      <w:r>
        <w:rPr>
          <w:rStyle w:val="HideTWBExt"/>
        </w:rPr>
        <w:t>&lt;/Amend&gt;</w:t>
      </w:r>
    </w:p>
    <w:p w14:paraId="2CEB588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432</w:t>
      </w:r>
      <w:r>
        <w:rPr>
          <w:rStyle w:val="HideTWBExt"/>
        </w:rPr>
        <w:t>&lt;/NumAm&gt;</w:t>
      </w:r>
    </w:p>
    <w:p w14:paraId="5BB10844"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3196F9E3" w14:textId="77777777" w:rsidR="00BC004E" w:rsidRPr="00BC004E" w:rsidRDefault="00BC004E" w:rsidP="00BC004E">
      <w:pPr>
        <w:pStyle w:val="NormalBold"/>
      </w:pPr>
      <w:r>
        <w:rPr>
          <w:rStyle w:val="HideTWBExt"/>
        </w:rPr>
        <w:t>&lt;/RepeatBlock-By&gt;</w:t>
      </w:r>
    </w:p>
    <w:p w14:paraId="07FD437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A13244C" w14:textId="77777777" w:rsidR="00BC004E" w:rsidRPr="00BC004E" w:rsidRDefault="00BC004E" w:rsidP="00BC004E">
      <w:pPr>
        <w:pStyle w:val="NormalBold"/>
      </w:pPr>
      <w:r>
        <w:rPr>
          <w:rStyle w:val="HideTWBExt"/>
        </w:rPr>
        <w:t>&lt;Article&gt;</w:t>
      </w:r>
      <w:r w:rsidRPr="00BC004E">
        <w:t>Άρθρο 1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098B158" w14:textId="77777777" w:rsidTr="00FA5360">
        <w:trPr>
          <w:trHeight w:hRule="exact" w:val="240"/>
          <w:jc w:val="center"/>
        </w:trPr>
        <w:tc>
          <w:tcPr>
            <w:tcW w:w="9752" w:type="dxa"/>
            <w:gridSpan w:val="2"/>
          </w:tcPr>
          <w:p w14:paraId="6B64442F" w14:textId="77777777" w:rsidR="00BC004E" w:rsidRPr="00445EC8" w:rsidRDefault="00BC004E" w:rsidP="00FA5360"/>
        </w:tc>
      </w:tr>
      <w:tr w:rsidR="00BC004E" w:rsidRPr="00445EC8" w14:paraId="32F19FB4" w14:textId="77777777" w:rsidTr="00FA5360">
        <w:trPr>
          <w:trHeight w:val="240"/>
          <w:jc w:val="center"/>
        </w:trPr>
        <w:tc>
          <w:tcPr>
            <w:tcW w:w="4876" w:type="dxa"/>
          </w:tcPr>
          <w:p w14:paraId="7CD83097" w14:textId="77777777" w:rsidR="00BC004E" w:rsidRPr="00445EC8" w:rsidRDefault="00BC004E" w:rsidP="00FA5360">
            <w:pPr>
              <w:pStyle w:val="AmColumnHeading"/>
            </w:pPr>
            <w:r w:rsidRPr="00BC004E">
              <w:t>Κείμενο που προτείνει η Επιτροπή</w:t>
            </w:r>
          </w:p>
        </w:tc>
        <w:tc>
          <w:tcPr>
            <w:tcW w:w="4876" w:type="dxa"/>
          </w:tcPr>
          <w:p w14:paraId="0CCD16D5" w14:textId="77777777" w:rsidR="00BC004E" w:rsidRPr="00445EC8" w:rsidRDefault="00BC004E" w:rsidP="00FA5360">
            <w:pPr>
              <w:pStyle w:val="AmColumnHeading"/>
            </w:pPr>
            <w:r w:rsidRPr="00BC004E">
              <w:t>Τροπολογία</w:t>
            </w:r>
          </w:p>
        </w:tc>
      </w:tr>
      <w:tr w:rsidR="00BC004E" w:rsidRPr="00445EC8" w14:paraId="21454BA9" w14:textId="77777777" w:rsidTr="00FA5360">
        <w:trPr>
          <w:jc w:val="center"/>
        </w:trPr>
        <w:tc>
          <w:tcPr>
            <w:tcW w:w="4876" w:type="dxa"/>
          </w:tcPr>
          <w:p w14:paraId="7A888A50" w14:textId="77777777" w:rsidR="00BC004E" w:rsidRPr="00445EC8" w:rsidRDefault="00BC004E" w:rsidP="00FA5360">
            <w:pPr>
              <w:pStyle w:val="Normal6a"/>
            </w:pPr>
          </w:p>
        </w:tc>
        <w:tc>
          <w:tcPr>
            <w:tcW w:w="4876" w:type="dxa"/>
          </w:tcPr>
          <w:p w14:paraId="632F1BAB" w14:textId="77777777" w:rsidR="00BC004E" w:rsidRPr="00445EC8" w:rsidRDefault="00BC004E" w:rsidP="00FA5360">
            <w:pPr>
              <w:pStyle w:val="NormalBoldItalicCenter6a"/>
            </w:pPr>
            <w:r w:rsidRPr="00BC004E">
              <w:t>Άρθρο 1α</w:t>
            </w:r>
          </w:p>
        </w:tc>
      </w:tr>
      <w:tr w:rsidR="00BC004E" w:rsidRPr="00445EC8" w14:paraId="3F051FC8" w14:textId="77777777" w:rsidTr="00FA5360">
        <w:trPr>
          <w:jc w:val="center"/>
        </w:trPr>
        <w:tc>
          <w:tcPr>
            <w:tcW w:w="4876" w:type="dxa"/>
          </w:tcPr>
          <w:p w14:paraId="7A745261" w14:textId="77777777" w:rsidR="00BC004E" w:rsidRPr="00445EC8" w:rsidRDefault="00BC004E" w:rsidP="00FA5360">
            <w:pPr>
              <w:pStyle w:val="Normal6a"/>
            </w:pPr>
          </w:p>
        </w:tc>
        <w:tc>
          <w:tcPr>
            <w:tcW w:w="4876" w:type="dxa"/>
          </w:tcPr>
          <w:p w14:paraId="5B895816" w14:textId="77777777" w:rsidR="00BC004E" w:rsidRPr="00445EC8" w:rsidRDefault="00BC004E" w:rsidP="00FA5360">
            <w:pPr>
              <w:pStyle w:val="NormalBoldItalicCenter6a"/>
            </w:pPr>
            <w:r w:rsidRPr="00BC004E">
              <w:t>Ετήσιος καθορισμός της ελάχιστης δυναμικότητας αντιμετώπισης κρίσης</w:t>
            </w:r>
          </w:p>
        </w:tc>
      </w:tr>
      <w:tr w:rsidR="00BC004E" w:rsidRPr="00445EC8" w14:paraId="78E45E07" w14:textId="77777777" w:rsidTr="00FA5360">
        <w:trPr>
          <w:jc w:val="center"/>
        </w:trPr>
        <w:tc>
          <w:tcPr>
            <w:tcW w:w="4876" w:type="dxa"/>
          </w:tcPr>
          <w:p w14:paraId="42A102B0" w14:textId="77777777" w:rsidR="00BC004E" w:rsidRPr="00445EC8" w:rsidRDefault="00BC004E" w:rsidP="00FA5360">
            <w:pPr>
              <w:pStyle w:val="Normal6a"/>
            </w:pPr>
          </w:p>
        </w:tc>
        <w:tc>
          <w:tcPr>
            <w:tcW w:w="4876" w:type="dxa"/>
          </w:tcPr>
          <w:p w14:paraId="35F0FB45" w14:textId="77777777" w:rsidR="00BC004E" w:rsidRPr="00445EC8" w:rsidRDefault="00BC004E" w:rsidP="00FA5360">
            <w:pPr>
              <w:pStyle w:val="Normal6a"/>
            </w:pPr>
            <w:r w:rsidRPr="00BC004E">
              <w:rPr>
                <w:b/>
                <w:i/>
              </w:rPr>
              <w:t xml:space="preserve">1. Προκειμένου να οριστεί από τι αποτελείται ένα αποδεδειγμένα καλά </w:t>
            </w:r>
            <w:r w:rsidRPr="00BC004E">
              <w:rPr>
                <w:b/>
                <w:i/>
              </w:rPr>
              <w:lastRenderedPageBreak/>
              <w:t>προετοιμασμένο σύστημα ασύλου, υποδοχής ή επιστροφής, όπως αναφέρεται στο άρθρο 1 παράγραφος 2 στοιχείο α), η Επιτροπή μέσω εκτελεστικής πράξης, ορίζει ετησίως την ελάχιστη δυναμικότητα αντιμετώπισης κρίσης για τα κράτη μέλη.</w:t>
            </w:r>
          </w:p>
        </w:tc>
      </w:tr>
      <w:tr w:rsidR="00BC004E" w:rsidRPr="00445EC8" w14:paraId="37576602" w14:textId="77777777" w:rsidTr="00FA5360">
        <w:trPr>
          <w:jc w:val="center"/>
        </w:trPr>
        <w:tc>
          <w:tcPr>
            <w:tcW w:w="4876" w:type="dxa"/>
          </w:tcPr>
          <w:p w14:paraId="6BF83C2F" w14:textId="77777777" w:rsidR="00BC004E" w:rsidRPr="00445EC8" w:rsidRDefault="00BC004E" w:rsidP="00FA5360">
            <w:pPr>
              <w:pStyle w:val="Normal6a"/>
            </w:pPr>
          </w:p>
        </w:tc>
        <w:tc>
          <w:tcPr>
            <w:tcW w:w="4876" w:type="dxa"/>
          </w:tcPr>
          <w:p w14:paraId="2D29CAD7" w14:textId="77777777" w:rsidR="00BC004E" w:rsidRPr="00445EC8" w:rsidRDefault="00BC004E" w:rsidP="00FA5360">
            <w:pPr>
              <w:pStyle w:val="Normal6a"/>
            </w:pPr>
            <w:r w:rsidRPr="00BC004E">
              <w:rPr>
                <w:b/>
                <w:i/>
              </w:rPr>
              <w:t>Η Επιτροπή το κάνει αυτό κατόπιν θέσπισης της έκθεσης για τη διαχείριση της μετανάστευσης που αναφέρεται στο άρθρο 6 παράγραφος 4 του κανονισμού (ΕΕ) XXX/XXX [διαχείριση του ασύλου και της μετανάστευσης].</w:t>
            </w:r>
          </w:p>
        </w:tc>
      </w:tr>
      <w:tr w:rsidR="00BC004E" w:rsidRPr="00BC004E" w14:paraId="407B499D" w14:textId="77777777" w:rsidTr="00FA5360">
        <w:trPr>
          <w:jc w:val="center"/>
        </w:trPr>
        <w:tc>
          <w:tcPr>
            <w:tcW w:w="4876" w:type="dxa"/>
          </w:tcPr>
          <w:p w14:paraId="2EF134A4" w14:textId="77777777" w:rsidR="00BC004E" w:rsidRPr="00445EC8" w:rsidRDefault="00BC004E" w:rsidP="00FA5360">
            <w:pPr>
              <w:pStyle w:val="Normal6a"/>
            </w:pPr>
          </w:p>
        </w:tc>
        <w:tc>
          <w:tcPr>
            <w:tcW w:w="4876" w:type="dxa"/>
          </w:tcPr>
          <w:p w14:paraId="767D5037" w14:textId="77777777" w:rsidR="00BC004E" w:rsidRPr="00BC004E" w:rsidRDefault="00BC004E" w:rsidP="00FA5360">
            <w:pPr>
              <w:pStyle w:val="Normal6a"/>
            </w:pPr>
            <w:r w:rsidRPr="00BC004E">
              <w:rPr>
                <w:b/>
                <w:i/>
              </w:rPr>
              <w:t>2. Κατά τον καθορισμό της ελάχιστης δυναμικότητας αντιμετώπισης κρίσης κάθε κράτους μέλους, η Επιτροπή βασίζει την αξιολόγηση της στα στοιχεία που αναφέρονται στο άρθρο 6 παράγραφος 2 του κανονισμού (ΕΕ) XXX/XXX [διαχείριση του ασύλου και της μετανάστευσης].</w:t>
            </w:r>
          </w:p>
        </w:tc>
      </w:tr>
    </w:tbl>
    <w:p w14:paraId="54C3DAC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8AD272F" w14:textId="77777777" w:rsidR="00BC004E" w:rsidRPr="00BC004E" w:rsidRDefault="00BC004E" w:rsidP="00BC004E">
      <w:r>
        <w:rPr>
          <w:rStyle w:val="HideTWBExt"/>
        </w:rPr>
        <w:t>&lt;/Amend&gt;</w:t>
      </w:r>
    </w:p>
    <w:p w14:paraId="28D7BC5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433</w:t>
      </w:r>
      <w:r>
        <w:rPr>
          <w:rStyle w:val="HideTWBExt"/>
        </w:rPr>
        <w:t>&lt;/NumAm&gt;</w:t>
      </w:r>
    </w:p>
    <w:p w14:paraId="7760D6BA"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591A9335" w14:textId="77777777" w:rsidR="00BC004E" w:rsidRPr="00BC004E" w:rsidRDefault="00BC004E" w:rsidP="00BC004E">
      <w:pPr>
        <w:pStyle w:val="NormalBold"/>
      </w:pPr>
      <w:r>
        <w:rPr>
          <w:rStyle w:val="HideTWBExt"/>
        </w:rPr>
        <w:t>&lt;/RepeatBlock-By&gt;</w:t>
      </w:r>
    </w:p>
    <w:p w14:paraId="6B8E38F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A2D087E" w14:textId="77777777" w:rsidR="00BC004E" w:rsidRPr="00BC004E" w:rsidRDefault="00BC004E" w:rsidP="00BC004E">
      <w:pPr>
        <w:pStyle w:val="NormalBold"/>
      </w:pPr>
      <w:r>
        <w:rPr>
          <w:rStyle w:val="HideTWBExt"/>
        </w:rPr>
        <w:t>&lt;Article&gt;</w:t>
      </w:r>
      <w:r w:rsidRPr="00BC004E">
        <w:t>Άρθρο 1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0518878" w14:textId="77777777" w:rsidTr="00FA5360">
        <w:trPr>
          <w:trHeight w:hRule="exact" w:val="240"/>
          <w:jc w:val="center"/>
        </w:trPr>
        <w:tc>
          <w:tcPr>
            <w:tcW w:w="9752" w:type="dxa"/>
            <w:gridSpan w:val="2"/>
          </w:tcPr>
          <w:p w14:paraId="3CABA7CF" w14:textId="77777777" w:rsidR="00BC004E" w:rsidRPr="00445EC8" w:rsidRDefault="00BC004E" w:rsidP="00FA5360"/>
        </w:tc>
      </w:tr>
      <w:tr w:rsidR="00BC004E" w:rsidRPr="00445EC8" w14:paraId="2498298A" w14:textId="77777777" w:rsidTr="00FA5360">
        <w:trPr>
          <w:trHeight w:val="240"/>
          <w:jc w:val="center"/>
        </w:trPr>
        <w:tc>
          <w:tcPr>
            <w:tcW w:w="4876" w:type="dxa"/>
          </w:tcPr>
          <w:p w14:paraId="72ED1605" w14:textId="77777777" w:rsidR="00BC004E" w:rsidRPr="00445EC8" w:rsidRDefault="00BC004E" w:rsidP="00FA5360">
            <w:pPr>
              <w:pStyle w:val="AmColumnHeading"/>
            </w:pPr>
            <w:r w:rsidRPr="00BC004E">
              <w:t>Κείμενο που προτείνει η Επιτροπή</w:t>
            </w:r>
          </w:p>
        </w:tc>
        <w:tc>
          <w:tcPr>
            <w:tcW w:w="4876" w:type="dxa"/>
          </w:tcPr>
          <w:p w14:paraId="0C72A106" w14:textId="77777777" w:rsidR="00BC004E" w:rsidRPr="00445EC8" w:rsidRDefault="00BC004E" w:rsidP="00FA5360">
            <w:pPr>
              <w:pStyle w:val="AmColumnHeading"/>
            </w:pPr>
            <w:r w:rsidRPr="00BC004E">
              <w:t>Τροπολογία</w:t>
            </w:r>
          </w:p>
        </w:tc>
      </w:tr>
      <w:tr w:rsidR="00BC004E" w:rsidRPr="00445EC8" w14:paraId="2A6FE00E" w14:textId="77777777" w:rsidTr="00FA5360">
        <w:trPr>
          <w:jc w:val="center"/>
        </w:trPr>
        <w:tc>
          <w:tcPr>
            <w:tcW w:w="4876" w:type="dxa"/>
          </w:tcPr>
          <w:p w14:paraId="7C7E5C1C" w14:textId="77777777" w:rsidR="00BC004E" w:rsidRPr="00445EC8" w:rsidRDefault="00BC004E" w:rsidP="00FA5360">
            <w:pPr>
              <w:pStyle w:val="Normal6a"/>
            </w:pPr>
          </w:p>
        </w:tc>
        <w:tc>
          <w:tcPr>
            <w:tcW w:w="4876" w:type="dxa"/>
          </w:tcPr>
          <w:p w14:paraId="16A09B3B" w14:textId="77777777" w:rsidR="00BC004E" w:rsidRPr="00445EC8" w:rsidRDefault="00BC004E" w:rsidP="00FA5360">
            <w:pPr>
              <w:pStyle w:val="NormalBoldItalicCenter6a"/>
            </w:pPr>
            <w:r w:rsidRPr="00BC004E">
              <w:t>Άρθρο 1β</w:t>
            </w:r>
          </w:p>
        </w:tc>
      </w:tr>
      <w:tr w:rsidR="00BC004E" w:rsidRPr="00445EC8" w14:paraId="221735C8" w14:textId="77777777" w:rsidTr="00FA5360">
        <w:trPr>
          <w:jc w:val="center"/>
        </w:trPr>
        <w:tc>
          <w:tcPr>
            <w:tcW w:w="4876" w:type="dxa"/>
          </w:tcPr>
          <w:p w14:paraId="20F346B7" w14:textId="77777777" w:rsidR="00BC004E" w:rsidRPr="00445EC8" w:rsidRDefault="00BC004E" w:rsidP="00FA5360">
            <w:pPr>
              <w:pStyle w:val="Normal6a"/>
            </w:pPr>
          </w:p>
        </w:tc>
        <w:tc>
          <w:tcPr>
            <w:tcW w:w="4876" w:type="dxa"/>
          </w:tcPr>
          <w:p w14:paraId="2FEC94DA" w14:textId="77777777" w:rsidR="00BC004E" w:rsidRPr="00445EC8" w:rsidRDefault="00BC004E" w:rsidP="00FA5360">
            <w:pPr>
              <w:pStyle w:val="NormalBoldItalicCenter6a"/>
            </w:pPr>
            <w:r w:rsidRPr="00BC004E">
              <w:t>Κριτήρια και διαδικαστικές διατάξεις</w:t>
            </w:r>
          </w:p>
        </w:tc>
      </w:tr>
      <w:tr w:rsidR="00BC004E" w:rsidRPr="00445EC8" w14:paraId="007F2CAB" w14:textId="77777777" w:rsidTr="00FA5360">
        <w:trPr>
          <w:jc w:val="center"/>
        </w:trPr>
        <w:tc>
          <w:tcPr>
            <w:tcW w:w="4876" w:type="dxa"/>
          </w:tcPr>
          <w:p w14:paraId="6F76F12D" w14:textId="77777777" w:rsidR="00BC004E" w:rsidRPr="00445EC8" w:rsidRDefault="00BC004E" w:rsidP="00FA5360">
            <w:pPr>
              <w:pStyle w:val="Normal6a"/>
            </w:pPr>
          </w:p>
        </w:tc>
        <w:tc>
          <w:tcPr>
            <w:tcW w:w="4876" w:type="dxa"/>
          </w:tcPr>
          <w:p w14:paraId="410F3C0A" w14:textId="77777777" w:rsidR="00BC004E" w:rsidRPr="00445EC8" w:rsidRDefault="00BC004E" w:rsidP="00FA5360">
            <w:pPr>
              <w:pStyle w:val="Normal6a"/>
            </w:pPr>
            <w:r w:rsidRPr="00BC004E">
              <w:rPr>
                <w:b/>
                <w:i/>
              </w:rPr>
              <w:t xml:space="preserve">1. Όταν ένα κράτος μέλος θεωρεί ότι αντιμετωπίζει κατάσταση κρίσης υποβάλλει αιτιολογημένο αίτημα στην Επιτροπή για την εφαρμογή των μέτρων που ορίζονται στον παρόντα κανονισμό. Όταν η ελάχιστη δυναμικότητα αντιμετώπισης κρίσης ενός κράτους μέλος ξεπερνιέται, η Επιτροπή μπορεί να προτείνει στο Συμβούλιο να υποβάλει το </w:t>
            </w:r>
            <w:r w:rsidRPr="00BC004E">
              <w:rPr>
                <w:b/>
                <w:i/>
              </w:rPr>
              <w:lastRenderedPageBreak/>
              <w:t>εν λόγω αιτιολογημένο αίτημα.</w:t>
            </w:r>
          </w:p>
        </w:tc>
      </w:tr>
      <w:tr w:rsidR="00BC004E" w:rsidRPr="00445EC8" w14:paraId="79489DED" w14:textId="77777777" w:rsidTr="00FA5360">
        <w:trPr>
          <w:jc w:val="center"/>
        </w:trPr>
        <w:tc>
          <w:tcPr>
            <w:tcW w:w="4876" w:type="dxa"/>
          </w:tcPr>
          <w:p w14:paraId="29E15837" w14:textId="77777777" w:rsidR="00BC004E" w:rsidRPr="00445EC8" w:rsidRDefault="00BC004E" w:rsidP="00FA5360">
            <w:pPr>
              <w:pStyle w:val="Normal6a"/>
            </w:pPr>
          </w:p>
        </w:tc>
        <w:tc>
          <w:tcPr>
            <w:tcW w:w="4876" w:type="dxa"/>
          </w:tcPr>
          <w:p w14:paraId="45020362" w14:textId="77777777" w:rsidR="00BC004E" w:rsidRPr="00445EC8" w:rsidRDefault="00BC004E" w:rsidP="00FA5360">
            <w:pPr>
              <w:pStyle w:val="Normal6a"/>
            </w:pPr>
            <w:r w:rsidRPr="00BC004E">
              <w:rPr>
                <w:b/>
                <w:i/>
              </w:rPr>
              <w:t>2. Όταν, βάσει της εξέτασης που διενεργείται σύμφωνα με την παράγραφο 5, η Επιτροπή θεωρεί το εν λόγω αίτημα δικαιολογημένο, ορίζει με εκτελεστική απόφαση ότι το οικείο κράτος μέλος βρίσκεται σε κατάσταση κρίσης.</w:t>
            </w:r>
          </w:p>
        </w:tc>
      </w:tr>
      <w:tr w:rsidR="00BC004E" w:rsidRPr="00445EC8" w14:paraId="1579B1E3" w14:textId="77777777" w:rsidTr="00FA5360">
        <w:trPr>
          <w:jc w:val="center"/>
        </w:trPr>
        <w:tc>
          <w:tcPr>
            <w:tcW w:w="4876" w:type="dxa"/>
          </w:tcPr>
          <w:p w14:paraId="71DF9504" w14:textId="77777777" w:rsidR="00BC004E" w:rsidRPr="00445EC8" w:rsidRDefault="00BC004E" w:rsidP="00FA5360">
            <w:pPr>
              <w:pStyle w:val="Normal6a"/>
            </w:pPr>
          </w:p>
        </w:tc>
        <w:tc>
          <w:tcPr>
            <w:tcW w:w="4876" w:type="dxa"/>
          </w:tcPr>
          <w:p w14:paraId="2964A77A" w14:textId="77777777" w:rsidR="00BC004E" w:rsidRPr="00445EC8" w:rsidRDefault="00BC004E" w:rsidP="00FA5360">
            <w:pPr>
              <w:pStyle w:val="Normal6a"/>
            </w:pPr>
            <w:r w:rsidRPr="00BC004E">
              <w:rPr>
                <w:b/>
                <w:i/>
              </w:rPr>
              <w:t>3. Η κατά την παράγραφο 2 απόφαση εκδίδεται εντός δέκα ημερών από το αίτημα, σύμφωνα με την αναφερόμενη στο άρθρο 2 παράγραφος 4 και στο άρθρο 11 διαδικασία.</w:t>
            </w:r>
          </w:p>
        </w:tc>
      </w:tr>
      <w:tr w:rsidR="00BC004E" w:rsidRPr="00445EC8" w14:paraId="3E1F3BAB" w14:textId="77777777" w:rsidTr="00FA5360">
        <w:trPr>
          <w:jc w:val="center"/>
        </w:trPr>
        <w:tc>
          <w:tcPr>
            <w:tcW w:w="4876" w:type="dxa"/>
          </w:tcPr>
          <w:p w14:paraId="78AA1EA3" w14:textId="77777777" w:rsidR="00BC004E" w:rsidRPr="00445EC8" w:rsidRDefault="00BC004E" w:rsidP="00FA5360">
            <w:pPr>
              <w:pStyle w:val="Normal6a"/>
            </w:pPr>
          </w:p>
        </w:tc>
        <w:tc>
          <w:tcPr>
            <w:tcW w:w="4876" w:type="dxa"/>
          </w:tcPr>
          <w:p w14:paraId="316656DD" w14:textId="77777777" w:rsidR="00BC004E" w:rsidRPr="00445EC8" w:rsidRDefault="00BC004E" w:rsidP="00FA5360">
            <w:pPr>
              <w:pStyle w:val="Normal6a"/>
            </w:pPr>
            <w:r w:rsidRPr="00BC004E">
              <w:rPr>
                <w:b/>
                <w:i/>
              </w:rPr>
              <w:t>4. Στην κατά την παράγραφο 2 απόφαση, η Επιτροπή εγκρίνει ένα ή περισσότερα από τα παρακάτω μέτρα αντιμετώπισης κρίσης:</w:t>
            </w:r>
          </w:p>
        </w:tc>
      </w:tr>
      <w:tr w:rsidR="00BC004E" w:rsidRPr="00445EC8" w14:paraId="7F81793A" w14:textId="77777777" w:rsidTr="00FA5360">
        <w:trPr>
          <w:jc w:val="center"/>
        </w:trPr>
        <w:tc>
          <w:tcPr>
            <w:tcW w:w="4876" w:type="dxa"/>
          </w:tcPr>
          <w:p w14:paraId="4F40F1BA" w14:textId="77777777" w:rsidR="00BC004E" w:rsidRPr="00445EC8" w:rsidRDefault="00BC004E" w:rsidP="00FA5360">
            <w:pPr>
              <w:pStyle w:val="Normal6a"/>
            </w:pPr>
          </w:p>
        </w:tc>
        <w:tc>
          <w:tcPr>
            <w:tcW w:w="4876" w:type="dxa"/>
          </w:tcPr>
          <w:p w14:paraId="098647E9" w14:textId="77777777" w:rsidR="00BC004E" w:rsidRPr="00445EC8" w:rsidRDefault="00BC004E" w:rsidP="00FA5360">
            <w:pPr>
              <w:pStyle w:val="Normal6a"/>
            </w:pPr>
            <w:r w:rsidRPr="00BC004E">
              <w:rPr>
                <w:b/>
                <w:i/>
              </w:rPr>
              <w:t>α) παρέχει τα μέτρα που θα πρέπει να λάβει το οικείο κράτος μέλος στον τομέα της διαχείρισης της μετανάστευσης και του ασύλου·</w:t>
            </w:r>
          </w:p>
        </w:tc>
      </w:tr>
      <w:tr w:rsidR="00BC004E" w:rsidRPr="00445EC8" w14:paraId="4B7BBCAC" w14:textId="77777777" w:rsidTr="00FA5360">
        <w:trPr>
          <w:jc w:val="center"/>
        </w:trPr>
        <w:tc>
          <w:tcPr>
            <w:tcW w:w="4876" w:type="dxa"/>
          </w:tcPr>
          <w:p w14:paraId="2514A021" w14:textId="77777777" w:rsidR="00BC004E" w:rsidRPr="00445EC8" w:rsidRDefault="00BC004E" w:rsidP="00FA5360">
            <w:pPr>
              <w:pStyle w:val="Normal6a"/>
            </w:pPr>
          </w:p>
        </w:tc>
        <w:tc>
          <w:tcPr>
            <w:tcW w:w="4876" w:type="dxa"/>
          </w:tcPr>
          <w:p w14:paraId="234FE7C9" w14:textId="77777777" w:rsidR="00BC004E" w:rsidRPr="00445EC8" w:rsidRDefault="00BC004E" w:rsidP="00FA5360">
            <w:pPr>
              <w:pStyle w:val="Normal6a"/>
            </w:pPr>
            <w:r w:rsidRPr="00BC004E">
              <w:rPr>
                <w:b/>
                <w:i/>
              </w:rPr>
              <w:t>β) επιτρέπει στο οικείο κράτος μέλος να εφαρμόσει τους κανόνες παρέκκλισης που προβλέπονται στα άρθρα 2, 3α, 3β, 4, 5, 5α, ή 5β του παρόντος κανονισμού·</w:t>
            </w:r>
          </w:p>
        </w:tc>
      </w:tr>
      <w:tr w:rsidR="00BC004E" w:rsidRPr="00445EC8" w14:paraId="7B08B4D9" w14:textId="77777777" w:rsidTr="00FA5360">
        <w:trPr>
          <w:jc w:val="center"/>
        </w:trPr>
        <w:tc>
          <w:tcPr>
            <w:tcW w:w="4876" w:type="dxa"/>
          </w:tcPr>
          <w:p w14:paraId="6501E43B" w14:textId="77777777" w:rsidR="00BC004E" w:rsidRPr="00445EC8" w:rsidRDefault="00BC004E" w:rsidP="00FA5360">
            <w:pPr>
              <w:pStyle w:val="Normal6a"/>
            </w:pPr>
          </w:p>
        </w:tc>
        <w:tc>
          <w:tcPr>
            <w:tcW w:w="4876" w:type="dxa"/>
          </w:tcPr>
          <w:p w14:paraId="149D8BCB" w14:textId="77777777" w:rsidR="00BC004E" w:rsidRPr="00445EC8" w:rsidRDefault="00BC004E" w:rsidP="00FA5360">
            <w:pPr>
              <w:pStyle w:val="Normal6a"/>
            </w:pPr>
            <w:r w:rsidRPr="00BC004E">
              <w:rPr>
                <w:b/>
                <w:i/>
              </w:rPr>
              <w:t>γ) επιτρέπει στους οργανισμούς της ΕΕ να θέσουν σε προτεραιότητα τη λειτουργική και τεχνική υποστήριξη τους προς το οικείο κράτος μέλος, μεταξύ άλλων με τη δρομολόγηση των καθηκόντων τους σύμφωνα με το άρθρο 9γ και το άρθρο 9δ·</w:t>
            </w:r>
          </w:p>
        </w:tc>
      </w:tr>
      <w:tr w:rsidR="00BC004E" w:rsidRPr="00445EC8" w14:paraId="71F677F2" w14:textId="77777777" w:rsidTr="00FA5360">
        <w:trPr>
          <w:jc w:val="center"/>
        </w:trPr>
        <w:tc>
          <w:tcPr>
            <w:tcW w:w="4876" w:type="dxa"/>
          </w:tcPr>
          <w:p w14:paraId="180EDB53" w14:textId="77777777" w:rsidR="00BC004E" w:rsidRPr="00445EC8" w:rsidRDefault="00BC004E" w:rsidP="00FA5360">
            <w:pPr>
              <w:pStyle w:val="Normal6a"/>
            </w:pPr>
          </w:p>
        </w:tc>
        <w:tc>
          <w:tcPr>
            <w:tcW w:w="4876" w:type="dxa"/>
          </w:tcPr>
          <w:p w14:paraId="0D00C79D" w14:textId="77777777" w:rsidR="00BC004E" w:rsidRPr="00445EC8" w:rsidRDefault="00BC004E" w:rsidP="00FA5360">
            <w:pPr>
              <w:pStyle w:val="Normal6a"/>
            </w:pPr>
            <w:r w:rsidRPr="00BC004E">
              <w:rPr>
                <w:b/>
                <w:i/>
              </w:rPr>
              <w:t>δ) υποχρεώνει τα κράτη μέλη να εφαρμόσουν απλοποιημένες και ταχείες διαδικασίες σε ορισμένες περιπτώσεις, σύμφωνα με το άρθρο 10·</w:t>
            </w:r>
          </w:p>
        </w:tc>
      </w:tr>
      <w:tr w:rsidR="00BC004E" w:rsidRPr="00445EC8" w14:paraId="02535A55" w14:textId="77777777" w:rsidTr="00FA5360">
        <w:trPr>
          <w:jc w:val="center"/>
        </w:trPr>
        <w:tc>
          <w:tcPr>
            <w:tcW w:w="4876" w:type="dxa"/>
          </w:tcPr>
          <w:p w14:paraId="17647BAC" w14:textId="77777777" w:rsidR="00BC004E" w:rsidRPr="00445EC8" w:rsidRDefault="00BC004E" w:rsidP="00FA5360">
            <w:pPr>
              <w:pStyle w:val="Normal6a"/>
            </w:pPr>
          </w:p>
        </w:tc>
        <w:tc>
          <w:tcPr>
            <w:tcW w:w="4876" w:type="dxa"/>
          </w:tcPr>
          <w:p w14:paraId="04E93999" w14:textId="77777777" w:rsidR="00BC004E" w:rsidRPr="00445EC8" w:rsidRDefault="00BC004E" w:rsidP="00FA5360">
            <w:pPr>
              <w:pStyle w:val="Normal6a"/>
            </w:pPr>
            <w:r w:rsidRPr="00BC004E">
              <w:rPr>
                <w:b/>
                <w:i/>
              </w:rPr>
              <w:t>ε) διαθέτει χρηματοδοτική στήριξη για οποιοδήποτε μέτρο αντιμετώπισης κρίσης που θα θεσπιστεί δυνάμει του παρόντος κανονισμού σύμφωνα με το άρθρο 9ε·</w:t>
            </w:r>
          </w:p>
        </w:tc>
      </w:tr>
      <w:tr w:rsidR="00BC004E" w:rsidRPr="00445EC8" w14:paraId="5B649474" w14:textId="77777777" w:rsidTr="00FA5360">
        <w:trPr>
          <w:jc w:val="center"/>
        </w:trPr>
        <w:tc>
          <w:tcPr>
            <w:tcW w:w="4876" w:type="dxa"/>
          </w:tcPr>
          <w:p w14:paraId="52BD27C0" w14:textId="77777777" w:rsidR="00BC004E" w:rsidRPr="00445EC8" w:rsidRDefault="00BC004E" w:rsidP="00FA5360">
            <w:pPr>
              <w:pStyle w:val="Normal6a"/>
            </w:pPr>
          </w:p>
        </w:tc>
        <w:tc>
          <w:tcPr>
            <w:tcW w:w="4876" w:type="dxa"/>
          </w:tcPr>
          <w:p w14:paraId="3DAAC56C" w14:textId="77777777" w:rsidR="00BC004E" w:rsidRPr="00445EC8" w:rsidRDefault="00BC004E" w:rsidP="00FA5360">
            <w:pPr>
              <w:pStyle w:val="Normal6a"/>
            </w:pPr>
            <w:r w:rsidRPr="00BC004E">
              <w:rPr>
                <w:b/>
                <w:i/>
              </w:rPr>
              <w:t xml:space="preserve">στ) ενημερώνει τον συντονιστή κρίσης της ΕΕ για τα ευρήματα της και παρέχει </w:t>
            </w:r>
            <w:r w:rsidRPr="00BC004E">
              <w:rPr>
                <w:b/>
                <w:i/>
              </w:rPr>
              <w:lastRenderedPageBreak/>
              <w:t>αρχικές οδηγίες.</w:t>
            </w:r>
          </w:p>
        </w:tc>
      </w:tr>
      <w:tr w:rsidR="00BC004E" w:rsidRPr="00BC004E" w14:paraId="21D096C4" w14:textId="77777777" w:rsidTr="00FA5360">
        <w:trPr>
          <w:jc w:val="center"/>
        </w:trPr>
        <w:tc>
          <w:tcPr>
            <w:tcW w:w="4876" w:type="dxa"/>
          </w:tcPr>
          <w:p w14:paraId="3CA00646" w14:textId="77777777" w:rsidR="00BC004E" w:rsidRPr="00445EC8" w:rsidRDefault="00BC004E" w:rsidP="00FA5360">
            <w:pPr>
              <w:pStyle w:val="Normal6a"/>
            </w:pPr>
          </w:p>
        </w:tc>
        <w:tc>
          <w:tcPr>
            <w:tcW w:w="4876" w:type="dxa"/>
          </w:tcPr>
          <w:p w14:paraId="621D86FE" w14:textId="77777777" w:rsidR="00BC004E" w:rsidRPr="00BC004E" w:rsidRDefault="00BC004E" w:rsidP="00FA5360">
            <w:pPr>
              <w:pStyle w:val="Normal6a"/>
            </w:pPr>
            <w:r w:rsidRPr="00BC004E">
              <w:rPr>
                <w:b/>
                <w:i/>
              </w:rPr>
              <w:t>5. Η Επιτροπή εξετάζει το αιτιολογημένο αίτημα σύμφωνα με τα στοιχεία που αναφέρονται στο άρθρο 50 παράγραφος 3 και άρθρο 50 παράγραφος 4 του κανονισμού (ΕΕ) XXX/XXX [διαχείριση του ασύλου και της μετανάστευσης].</w:t>
            </w:r>
          </w:p>
        </w:tc>
      </w:tr>
    </w:tbl>
    <w:p w14:paraId="5A34A48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098F29D" w14:textId="77777777" w:rsidR="00BC004E" w:rsidRPr="00BC004E" w:rsidRDefault="00BC004E" w:rsidP="00BC004E">
      <w:r>
        <w:rPr>
          <w:rStyle w:val="HideTWBExt"/>
        </w:rPr>
        <w:t>&lt;/Amend&gt;</w:t>
      </w:r>
    </w:p>
    <w:p w14:paraId="1D5FB0D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434</w:t>
      </w:r>
      <w:r>
        <w:rPr>
          <w:rStyle w:val="HideTWBExt"/>
        </w:rPr>
        <w:t>&lt;/NumAm&gt;</w:t>
      </w:r>
    </w:p>
    <w:p w14:paraId="7B101619"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332CAFCC" w14:textId="77777777" w:rsidR="00BC004E" w:rsidRPr="00BC004E" w:rsidRDefault="00BC004E" w:rsidP="00BC004E">
      <w:pPr>
        <w:pStyle w:val="NormalBold"/>
      </w:pPr>
      <w:r>
        <w:rPr>
          <w:rStyle w:val="HideTWBExt"/>
        </w:rPr>
        <w:t>&lt;/RepeatBlock-By&gt;</w:t>
      </w:r>
    </w:p>
    <w:p w14:paraId="5461028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8AB7BBE" w14:textId="77777777" w:rsidR="00BC004E" w:rsidRPr="00BC004E" w:rsidRDefault="00BC004E" w:rsidP="00BC004E">
      <w:pPr>
        <w:pStyle w:val="NormalBold"/>
      </w:pPr>
      <w:r>
        <w:rPr>
          <w:rStyle w:val="HideTWBExt"/>
        </w:rPr>
        <w:t>&lt;Article&gt;</w:t>
      </w:r>
      <w:r w:rsidRPr="00BC004E">
        <w:t>Κεφάλαιο II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7D81814" w14:textId="77777777" w:rsidTr="00FA5360">
        <w:trPr>
          <w:trHeight w:hRule="exact" w:val="240"/>
          <w:jc w:val="center"/>
        </w:trPr>
        <w:tc>
          <w:tcPr>
            <w:tcW w:w="9752" w:type="dxa"/>
            <w:gridSpan w:val="2"/>
          </w:tcPr>
          <w:p w14:paraId="55B6FB6B" w14:textId="77777777" w:rsidR="00BC004E" w:rsidRPr="00445EC8" w:rsidRDefault="00BC004E" w:rsidP="00FA5360"/>
        </w:tc>
      </w:tr>
      <w:tr w:rsidR="00BC004E" w:rsidRPr="00445EC8" w14:paraId="64946563" w14:textId="77777777" w:rsidTr="00FA5360">
        <w:trPr>
          <w:trHeight w:val="240"/>
          <w:jc w:val="center"/>
        </w:trPr>
        <w:tc>
          <w:tcPr>
            <w:tcW w:w="4876" w:type="dxa"/>
          </w:tcPr>
          <w:p w14:paraId="682099CB" w14:textId="77777777" w:rsidR="00BC004E" w:rsidRPr="00445EC8" w:rsidRDefault="00BC004E" w:rsidP="00FA5360">
            <w:pPr>
              <w:pStyle w:val="AmColumnHeading"/>
            </w:pPr>
            <w:r w:rsidRPr="00BC004E">
              <w:t>Κείμενο που προτείνει η Επιτροπή</w:t>
            </w:r>
          </w:p>
        </w:tc>
        <w:tc>
          <w:tcPr>
            <w:tcW w:w="4876" w:type="dxa"/>
          </w:tcPr>
          <w:p w14:paraId="45B8FB7B" w14:textId="77777777" w:rsidR="00BC004E" w:rsidRPr="00445EC8" w:rsidRDefault="00BC004E" w:rsidP="00FA5360">
            <w:pPr>
              <w:pStyle w:val="AmColumnHeading"/>
            </w:pPr>
            <w:r w:rsidRPr="00BC004E">
              <w:t>Τροπολογία</w:t>
            </w:r>
          </w:p>
        </w:tc>
      </w:tr>
      <w:tr w:rsidR="00BC004E" w:rsidRPr="00BC004E" w14:paraId="77C27025" w14:textId="77777777" w:rsidTr="00FA5360">
        <w:trPr>
          <w:jc w:val="center"/>
        </w:trPr>
        <w:tc>
          <w:tcPr>
            <w:tcW w:w="4876" w:type="dxa"/>
          </w:tcPr>
          <w:p w14:paraId="2C0280A6" w14:textId="77777777" w:rsidR="00BC004E" w:rsidRPr="00445EC8" w:rsidRDefault="00BC004E" w:rsidP="00FA5360">
            <w:pPr>
              <w:pStyle w:val="Normal6a"/>
            </w:pPr>
            <w:r w:rsidRPr="00BC004E">
              <w:t>II</w:t>
            </w:r>
            <w:r w:rsidRPr="00BC004E">
              <w:tab/>
            </w:r>
            <w:r w:rsidRPr="00BC004E">
              <w:rPr>
                <w:b/>
                <w:i/>
              </w:rPr>
              <w:t>Μηχανισμός αλληλεγγύης</w:t>
            </w:r>
          </w:p>
        </w:tc>
        <w:tc>
          <w:tcPr>
            <w:tcW w:w="4876" w:type="dxa"/>
          </w:tcPr>
          <w:p w14:paraId="770E398B" w14:textId="77777777" w:rsidR="00BC004E" w:rsidRPr="00BC004E" w:rsidRDefault="00BC004E" w:rsidP="00FA5360">
            <w:pPr>
              <w:pStyle w:val="Normal6a"/>
            </w:pPr>
            <w:r w:rsidRPr="00BC004E">
              <w:t>II</w:t>
            </w:r>
            <w:r w:rsidRPr="00BC004E">
              <w:tab/>
            </w:r>
            <w:r w:rsidRPr="00BC004E">
              <w:rPr>
                <w:b/>
                <w:i/>
              </w:rPr>
              <w:t>Καθορισμός της κατάστασης έκτακτης ανάγκης</w:t>
            </w:r>
          </w:p>
        </w:tc>
      </w:tr>
    </w:tbl>
    <w:p w14:paraId="795535F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5038484" w14:textId="77777777" w:rsidR="00BC004E" w:rsidRPr="00BC004E" w:rsidRDefault="00BC004E" w:rsidP="00BC004E">
      <w:r>
        <w:rPr>
          <w:rStyle w:val="HideTWBExt"/>
        </w:rPr>
        <w:t>&lt;/Amend&gt;</w:t>
      </w:r>
    </w:p>
    <w:p w14:paraId="21DF4B6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435</w:t>
      </w:r>
      <w:r>
        <w:rPr>
          <w:rStyle w:val="HideTWBExt"/>
        </w:rPr>
        <w:t>&lt;/NumAm&gt;</w:t>
      </w:r>
    </w:p>
    <w:p w14:paraId="0E5BC200"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712E33D8" w14:textId="77777777" w:rsidR="00BC004E" w:rsidRPr="00BC004E" w:rsidRDefault="00BC004E" w:rsidP="00BC004E">
      <w:pPr>
        <w:pStyle w:val="NormalBold"/>
      </w:pPr>
      <w:r>
        <w:rPr>
          <w:rStyle w:val="HideTWBExt"/>
        </w:rPr>
        <w:t>&lt;/RepeatBlock-By&gt;</w:t>
      </w:r>
    </w:p>
    <w:p w14:paraId="1487C80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8107C72" w14:textId="77777777" w:rsidR="00BC004E" w:rsidRPr="00BC004E" w:rsidRDefault="00BC004E" w:rsidP="00BC004E">
      <w:pPr>
        <w:pStyle w:val="NormalBold"/>
      </w:pPr>
      <w:r>
        <w:rPr>
          <w:rStyle w:val="HideTWBExt"/>
        </w:rPr>
        <w:t>&lt;Article&gt;</w:t>
      </w:r>
      <w:r w:rsidRPr="00BC004E">
        <w:t>Κεφάλαιο II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941718F" w14:textId="77777777" w:rsidTr="00FA5360">
        <w:trPr>
          <w:trHeight w:hRule="exact" w:val="240"/>
          <w:jc w:val="center"/>
        </w:trPr>
        <w:tc>
          <w:tcPr>
            <w:tcW w:w="9752" w:type="dxa"/>
            <w:gridSpan w:val="2"/>
          </w:tcPr>
          <w:p w14:paraId="6B82F016" w14:textId="77777777" w:rsidR="00BC004E" w:rsidRPr="00445EC8" w:rsidRDefault="00BC004E" w:rsidP="00FA5360"/>
        </w:tc>
      </w:tr>
      <w:tr w:rsidR="00BC004E" w:rsidRPr="00445EC8" w14:paraId="4CA3A5AD" w14:textId="77777777" w:rsidTr="00FA5360">
        <w:trPr>
          <w:trHeight w:val="240"/>
          <w:jc w:val="center"/>
        </w:trPr>
        <w:tc>
          <w:tcPr>
            <w:tcW w:w="4876" w:type="dxa"/>
          </w:tcPr>
          <w:p w14:paraId="7EAE2E46" w14:textId="77777777" w:rsidR="00BC004E" w:rsidRPr="00445EC8" w:rsidRDefault="00BC004E" w:rsidP="00FA5360">
            <w:pPr>
              <w:pStyle w:val="AmColumnHeading"/>
            </w:pPr>
            <w:r w:rsidRPr="00BC004E">
              <w:t>Κείμενο που προτείνει η Επιτροπή</w:t>
            </w:r>
          </w:p>
        </w:tc>
        <w:tc>
          <w:tcPr>
            <w:tcW w:w="4876" w:type="dxa"/>
          </w:tcPr>
          <w:p w14:paraId="7B321D86" w14:textId="77777777" w:rsidR="00BC004E" w:rsidRPr="00445EC8" w:rsidRDefault="00BC004E" w:rsidP="00FA5360">
            <w:pPr>
              <w:pStyle w:val="AmColumnHeading"/>
            </w:pPr>
            <w:r w:rsidRPr="00BC004E">
              <w:t>Τροπολογία</w:t>
            </w:r>
          </w:p>
        </w:tc>
      </w:tr>
      <w:tr w:rsidR="00BC004E" w:rsidRPr="00BC004E" w14:paraId="2744DFFF" w14:textId="77777777" w:rsidTr="00FA5360">
        <w:trPr>
          <w:jc w:val="center"/>
        </w:trPr>
        <w:tc>
          <w:tcPr>
            <w:tcW w:w="4876" w:type="dxa"/>
          </w:tcPr>
          <w:p w14:paraId="3D17AB66" w14:textId="77777777" w:rsidR="00BC004E" w:rsidRPr="00445EC8" w:rsidRDefault="00BC004E" w:rsidP="00FA5360">
            <w:pPr>
              <w:pStyle w:val="Normal6a"/>
            </w:pPr>
            <w:r w:rsidRPr="00BC004E">
              <w:t>II</w:t>
            </w:r>
            <w:r w:rsidRPr="00BC004E">
              <w:tab/>
            </w:r>
            <w:r w:rsidRPr="00BC004E">
              <w:rPr>
                <w:b/>
                <w:i/>
              </w:rPr>
              <w:t>Μηχανισμός</w:t>
            </w:r>
            <w:r w:rsidRPr="00BC004E">
              <w:t xml:space="preserve"> αλληλεγγύης</w:t>
            </w:r>
          </w:p>
        </w:tc>
        <w:tc>
          <w:tcPr>
            <w:tcW w:w="4876" w:type="dxa"/>
          </w:tcPr>
          <w:p w14:paraId="501741D1" w14:textId="77777777" w:rsidR="00BC004E" w:rsidRPr="00BC004E" w:rsidRDefault="00BC004E" w:rsidP="00FA5360">
            <w:pPr>
              <w:pStyle w:val="Normal6a"/>
            </w:pPr>
            <w:r w:rsidRPr="00BC004E">
              <w:t>II</w:t>
            </w:r>
            <w:r w:rsidRPr="00BC004E">
              <w:tab/>
            </w:r>
            <w:r w:rsidRPr="00BC004E">
              <w:rPr>
                <w:b/>
                <w:i/>
              </w:rPr>
              <w:t>Διαδικασίες</w:t>
            </w:r>
            <w:r w:rsidRPr="00BC004E">
              <w:t xml:space="preserve"> αλληλεγγύης</w:t>
            </w:r>
            <w:r w:rsidRPr="00BC004E">
              <w:rPr>
                <w:b/>
                <w:i/>
              </w:rPr>
              <w:t>, ασύλου και επιστροφής σε κατάσταση κρίσης</w:t>
            </w:r>
          </w:p>
        </w:tc>
      </w:tr>
    </w:tbl>
    <w:p w14:paraId="1851F0C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A8F1CDF" w14:textId="77777777" w:rsidR="00BC004E" w:rsidRPr="00BC004E" w:rsidRDefault="00BC004E" w:rsidP="00BC004E">
      <w:r>
        <w:rPr>
          <w:rStyle w:val="HideTWBExt"/>
        </w:rPr>
        <w:t>&lt;/Amend&gt;</w:t>
      </w:r>
    </w:p>
    <w:p w14:paraId="78DD9B4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436</w:t>
      </w:r>
      <w:r>
        <w:rPr>
          <w:rStyle w:val="HideTWBExt"/>
        </w:rPr>
        <w:t>&lt;/NumAm&gt;</w:t>
      </w:r>
    </w:p>
    <w:p w14:paraId="689B8A20"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20ECD76" w14:textId="77777777" w:rsidR="00BC004E" w:rsidRPr="00BC004E" w:rsidRDefault="00BC004E" w:rsidP="00BC004E">
      <w:pPr>
        <w:pStyle w:val="NormalBold"/>
      </w:pPr>
      <w:r>
        <w:rPr>
          <w:rStyle w:val="HideTWBExt"/>
        </w:rPr>
        <w:t>&lt;/RepeatBlock-By&gt;</w:t>
      </w:r>
    </w:p>
    <w:p w14:paraId="7CECE78E" w14:textId="77777777" w:rsidR="00BC004E" w:rsidRPr="00BC004E" w:rsidRDefault="00BC004E" w:rsidP="00BC004E">
      <w:pPr>
        <w:pStyle w:val="NormalBold"/>
      </w:pPr>
      <w:r>
        <w:rPr>
          <w:rStyle w:val="HideTWBExt"/>
        </w:rPr>
        <w:lastRenderedPageBreak/>
        <w:t>&lt;DocAmend&gt;</w:t>
      </w:r>
      <w:r w:rsidRPr="00BC004E">
        <w:t>Πρόταση κανονισμού</w:t>
      </w:r>
      <w:r>
        <w:rPr>
          <w:rStyle w:val="HideTWBExt"/>
        </w:rPr>
        <w:t>&lt;/DocAmend&gt;</w:t>
      </w:r>
    </w:p>
    <w:p w14:paraId="277C1B90" w14:textId="77777777" w:rsidR="00BC004E" w:rsidRPr="00BC004E" w:rsidRDefault="00BC004E" w:rsidP="00BC004E">
      <w:pPr>
        <w:pStyle w:val="NormalBold"/>
      </w:pPr>
      <w:r>
        <w:rPr>
          <w:rStyle w:val="HideTWBExt"/>
        </w:rPr>
        <w:t>&lt;Article&gt;</w:t>
      </w:r>
      <w:r w:rsidRPr="00BC004E">
        <w:t>Κεφάλαιο II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54C353D" w14:textId="77777777" w:rsidTr="00FA5360">
        <w:trPr>
          <w:trHeight w:hRule="exact" w:val="240"/>
          <w:jc w:val="center"/>
        </w:trPr>
        <w:tc>
          <w:tcPr>
            <w:tcW w:w="9752" w:type="dxa"/>
            <w:gridSpan w:val="2"/>
          </w:tcPr>
          <w:p w14:paraId="5F3A2938" w14:textId="77777777" w:rsidR="00BC004E" w:rsidRPr="00445EC8" w:rsidRDefault="00BC004E" w:rsidP="00FA5360"/>
        </w:tc>
      </w:tr>
      <w:tr w:rsidR="00BC004E" w:rsidRPr="00445EC8" w14:paraId="4ABB2462" w14:textId="77777777" w:rsidTr="00FA5360">
        <w:trPr>
          <w:trHeight w:val="240"/>
          <w:jc w:val="center"/>
        </w:trPr>
        <w:tc>
          <w:tcPr>
            <w:tcW w:w="4876" w:type="dxa"/>
          </w:tcPr>
          <w:p w14:paraId="67A35494" w14:textId="77777777" w:rsidR="00BC004E" w:rsidRPr="00445EC8" w:rsidRDefault="00BC004E" w:rsidP="00FA5360">
            <w:pPr>
              <w:pStyle w:val="AmColumnHeading"/>
            </w:pPr>
            <w:r w:rsidRPr="00BC004E">
              <w:t>Κείμενο που προτείνει η Επιτροπή</w:t>
            </w:r>
          </w:p>
        </w:tc>
        <w:tc>
          <w:tcPr>
            <w:tcW w:w="4876" w:type="dxa"/>
          </w:tcPr>
          <w:p w14:paraId="7FF08F6C" w14:textId="77777777" w:rsidR="00BC004E" w:rsidRPr="00445EC8" w:rsidRDefault="00BC004E" w:rsidP="00FA5360">
            <w:pPr>
              <w:pStyle w:val="AmColumnHeading"/>
            </w:pPr>
            <w:r w:rsidRPr="00BC004E">
              <w:t>Τροπολογία</w:t>
            </w:r>
          </w:p>
        </w:tc>
      </w:tr>
      <w:tr w:rsidR="00BC004E" w:rsidRPr="00BC004E" w14:paraId="6512F6F3" w14:textId="77777777" w:rsidTr="00FA5360">
        <w:trPr>
          <w:jc w:val="center"/>
        </w:trPr>
        <w:tc>
          <w:tcPr>
            <w:tcW w:w="4876" w:type="dxa"/>
          </w:tcPr>
          <w:p w14:paraId="086FB113" w14:textId="77777777" w:rsidR="00BC004E" w:rsidRPr="00445EC8" w:rsidRDefault="00BC004E" w:rsidP="00FA5360">
            <w:pPr>
              <w:pStyle w:val="Normal6a"/>
            </w:pPr>
            <w:r w:rsidRPr="00BC004E">
              <w:t>II</w:t>
            </w:r>
            <w:r w:rsidRPr="00BC004E">
              <w:tab/>
              <w:t xml:space="preserve">Μηχανισμός </w:t>
            </w:r>
            <w:r w:rsidRPr="00BC004E">
              <w:rPr>
                <w:b/>
                <w:i/>
              </w:rPr>
              <w:t>αλληλεγγύης</w:t>
            </w:r>
          </w:p>
        </w:tc>
        <w:tc>
          <w:tcPr>
            <w:tcW w:w="4876" w:type="dxa"/>
          </w:tcPr>
          <w:p w14:paraId="3FE8E7D7" w14:textId="77777777" w:rsidR="00BC004E" w:rsidRPr="00BC004E" w:rsidRDefault="00BC004E" w:rsidP="00FA5360">
            <w:pPr>
              <w:pStyle w:val="Normal6a"/>
            </w:pPr>
            <w:r w:rsidRPr="00BC004E">
              <w:t>II</w:t>
            </w:r>
            <w:r w:rsidRPr="00BC004E">
              <w:tab/>
              <w:t xml:space="preserve">Μηχανισμός </w:t>
            </w:r>
            <w:r w:rsidRPr="00BC004E">
              <w:rPr>
                <w:b/>
                <w:i/>
              </w:rPr>
              <w:t>διακυβέρνησης σε κατάσταση έκτακτης ανάγκης</w:t>
            </w:r>
          </w:p>
        </w:tc>
      </w:tr>
    </w:tbl>
    <w:p w14:paraId="2398ABE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308B9A1" w14:textId="77777777" w:rsidR="00BC004E" w:rsidRPr="00BC004E" w:rsidRDefault="00BC004E" w:rsidP="00BC004E">
      <w:r>
        <w:rPr>
          <w:rStyle w:val="HideTWBExt"/>
        </w:rPr>
        <w:t>&lt;/Amend&gt;</w:t>
      </w:r>
    </w:p>
    <w:p w14:paraId="12584D7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437</w:t>
      </w:r>
      <w:r>
        <w:rPr>
          <w:rStyle w:val="HideTWBExt"/>
        </w:rPr>
        <w:t>&lt;/NumAm&gt;</w:t>
      </w:r>
    </w:p>
    <w:p w14:paraId="609FD059"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6E08E08A" w14:textId="77777777" w:rsidR="00BC004E" w:rsidRPr="00BC004E" w:rsidRDefault="00BC004E" w:rsidP="00BC004E">
      <w:pPr>
        <w:pStyle w:val="NormalBold"/>
      </w:pPr>
      <w:r>
        <w:rPr>
          <w:rStyle w:val="HideTWBExt"/>
        </w:rPr>
        <w:t>&lt;/RepeatBlock-By&gt;</w:t>
      </w:r>
    </w:p>
    <w:p w14:paraId="659AF1C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43A9C57" w14:textId="77777777" w:rsidR="00BC004E" w:rsidRPr="00BC004E" w:rsidRDefault="00BC004E" w:rsidP="00BC004E">
      <w:pPr>
        <w:pStyle w:val="NormalBold"/>
      </w:pPr>
      <w:r>
        <w:rPr>
          <w:rStyle w:val="HideTWBExt"/>
        </w:rPr>
        <w:t>&lt;Article&gt;</w:t>
      </w:r>
      <w:r w:rsidRPr="00BC004E">
        <w:t>Κεφάλαιο II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24329CF" w14:textId="77777777" w:rsidTr="00FA5360">
        <w:trPr>
          <w:trHeight w:hRule="exact" w:val="240"/>
          <w:jc w:val="center"/>
        </w:trPr>
        <w:tc>
          <w:tcPr>
            <w:tcW w:w="9752" w:type="dxa"/>
            <w:gridSpan w:val="2"/>
          </w:tcPr>
          <w:p w14:paraId="578C73CB" w14:textId="77777777" w:rsidR="00BC004E" w:rsidRPr="00445EC8" w:rsidRDefault="00BC004E" w:rsidP="00FA5360"/>
        </w:tc>
      </w:tr>
      <w:tr w:rsidR="00BC004E" w:rsidRPr="00445EC8" w14:paraId="7135D99B" w14:textId="77777777" w:rsidTr="00FA5360">
        <w:trPr>
          <w:trHeight w:val="240"/>
          <w:jc w:val="center"/>
        </w:trPr>
        <w:tc>
          <w:tcPr>
            <w:tcW w:w="4876" w:type="dxa"/>
          </w:tcPr>
          <w:p w14:paraId="25A7B5BB" w14:textId="77777777" w:rsidR="00BC004E" w:rsidRPr="00445EC8" w:rsidRDefault="00BC004E" w:rsidP="00FA5360">
            <w:pPr>
              <w:pStyle w:val="AmColumnHeading"/>
            </w:pPr>
            <w:r w:rsidRPr="00BC004E">
              <w:t>Κείμενο που προτείνει η Επιτροπή</w:t>
            </w:r>
          </w:p>
        </w:tc>
        <w:tc>
          <w:tcPr>
            <w:tcW w:w="4876" w:type="dxa"/>
          </w:tcPr>
          <w:p w14:paraId="2DF37E02" w14:textId="77777777" w:rsidR="00BC004E" w:rsidRPr="00445EC8" w:rsidRDefault="00BC004E" w:rsidP="00FA5360">
            <w:pPr>
              <w:pStyle w:val="AmColumnHeading"/>
            </w:pPr>
            <w:r w:rsidRPr="00BC004E">
              <w:t>Τροπολογία</w:t>
            </w:r>
          </w:p>
        </w:tc>
      </w:tr>
      <w:tr w:rsidR="00BC004E" w:rsidRPr="00BC004E" w14:paraId="3226BF01" w14:textId="77777777" w:rsidTr="00FA5360">
        <w:trPr>
          <w:jc w:val="center"/>
        </w:trPr>
        <w:tc>
          <w:tcPr>
            <w:tcW w:w="4876" w:type="dxa"/>
          </w:tcPr>
          <w:p w14:paraId="39EA0911" w14:textId="77777777" w:rsidR="00BC004E" w:rsidRPr="00445EC8" w:rsidRDefault="00BC004E" w:rsidP="00FA5360">
            <w:pPr>
              <w:pStyle w:val="Normal6a"/>
            </w:pPr>
            <w:r w:rsidRPr="00BC004E">
              <w:t>II</w:t>
            </w:r>
            <w:r w:rsidRPr="00BC004E">
              <w:tab/>
              <w:t xml:space="preserve">Μηχανισμός </w:t>
            </w:r>
            <w:r w:rsidRPr="00BC004E">
              <w:rPr>
                <w:b/>
                <w:i/>
              </w:rPr>
              <w:t>αλληλεγγύης</w:t>
            </w:r>
          </w:p>
        </w:tc>
        <w:tc>
          <w:tcPr>
            <w:tcW w:w="4876" w:type="dxa"/>
          </w:tcPr>
          <w:p w14:paraId="626AB175" w14:textId="77777777" w:rsidR="00BC004E" w:rsidRPr="00BC004E" w:rsidRDefault="00BC004E" w:rsidP="00FA5360">
            <w:pPr>
              <w:pStyle w:val="Normal6a"/>
            </w:pPr>
            <w:r w:rsidRPr="00BC004E">
              <w:t>II</w:t>
            </w:r>
            <w:r w:rsidRPr="00BC004E">
              <w:tab/>
              <w:t xml:space="preserve">Μηχανισμός </w:t>
            </w:r>
            <w:r w:rsidRPr="00BC004E">
              <w:rPr>
                <w:b/>
                <w:i/>
              </w:rPr>
              <w:t>εθελούσιας συνεισφοράς</w:t>
            </w:r>
          </w:p>
        </w:tc>
      </w:tr>
    </w:tbl>
    <w:p w14:paraId="137A599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7CCA41D" w14:textId="77777777" w:rsidR="00BC004E" w:rsidRPr="00BC004E" w:rsidRDefault="00BC004E" w:rsidP="00BC004E">
      <w:r>
        <w:rPr>
          <w:rStyle w:val="HideTWBExt"/>
        </w:rPr>
        <w:t>&lt;/Amend&gt;</w:t>
      </w:r>
    </w:p>
    <w:p w14:paraId="0735F86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438</w:t>
      </w:r>
      <w:r>
        <w:rPr>
          <w:rStyle w:val="HideTWBExt"/>
        </w:rPr>
        <w:t>&lt;/NumAm&gt;</w:t>
      </w:r>
    </w:p>
    <w:p w14:paraId="3C875C03"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2FE1BBB4" w14:textId="77777777" w:rsidR="00BC004E" w:rsidRPr="00BC004E" w:rsidRDefault="00BC004E" w:rsidP="00BC004E">
      <w:pPr>
        <w:pStyle w:val="NormalBold"/>
      </w:pPr>
      <w:r>
        <w:rPr>
          <w:rStyle w:val="HideTWBExt"/>
        </w:rPr>
        <w:t>&lt;/RepeatBlock-By&gt;</w:t>
      </w:r>
    </w:p>
    <w:p w14:paraId="01EAAF5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355C3B3" w14:textId="77777777" w:rsidR="00BC004E" w:rsidRPr="00BC004E" w:rsidRDefault="00BC004E" w:rsidP="00BC004E">
      <w:pPr>
        <w:pStyle w:val="NormalBold"/>
      </w:pPr>
      <w:r>
        <w:rPr>
          <w:rStyle w:val="HideTWBExt"/>
        </w:rPr>
        <w:t>&lt;Article&gt;</w:t>
      </w:r>
      <w:r w:rsidRPr="00BC004E">
        <w:t>Άρθρο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30342A8" w14:textId="77777777" w:rsidTr="00FA5360">
        <w:trPr>
          <w:trHeight w:hRule="exact" w:val="240"/>
          <w:jc w:val="center"/>
        </w:trPr>
        <w:tc>
          <w:tcPr>
            <w:tcW w:w="9752" w:type="dxa"/>
            <w:gridSpan w:val="2"/>
          </w:tcPr>
          <w:p w14:paraId="2C415FC1" w14:textId="77777777" w:rsidR="00BC004E" w:rsidRPr="00445EC8" w:rsidRDefault="00BC004E" w:rsidP="00FA5360"/>
        </w:tc>
      </w:tr>
      <w:tr w:rsidR="00BC004E" w:rsidRPr="00445EC8" w14:paraId="524DF755" w14:textId="77777777" w:rsidTr="00FA5360">
        <w:trPr>
          <w:trHeight w:val="240"/>
          <w:jc w:val="center"/>
        </w:trPr>
        <w:tc>
          <w:tcPr>
            <w:tcW w:w="4876" w:type="dxa"/>
          </w:tcPr>
          <w:p w14:paraId="0F21152E" w14:textId="77777777" w:rsidR="00BC004E" w:rsidRPr="00445EC8" w:rsidRDefault="00BC004E" w:rsidP="00FA5360">
            <w:pPr>
              <w:pStyle w:val="AmColumnHeading"/>
            </w:pPr>
            <w:r w:rsidRPr="00BC004E">
              <w:t>Κείμενο που προτείνει η Επιτροπή</w:t>
            </w:r>
          </w:p>
        </w:tc>
        <w:tc>
          <w:tcPr>
            <w:tcW w:w="4876" w:type="dxa"/>
          </w:tcPr>
          <w:p w14:paraId="033639A4" w14:textId="77777777" w:rsidR="00BC004E" w:rsidRPr="00445EC8" w:rsidRDefault="00BC004E" w:rsidP="00FA5360">
            <w:pPr>
              <w:pStyle w:val="AmColumnHeading"/>
            </w:pPr>
            <w:r w:rsidRPr="00BC004E">
              <w:t>Τροπολογία</w:t>
            </w:r>
          </w:p>
        </w:tc>
      </w:tr>
      <w:tr w:rsidR="00BC004E" w:rsidRPr="00445EC8" w14:paraId="79D2D365" w14:textId="77777777" w:rsidTr="00FA5360">
        <w:trPr>
          <w:jc w:val="center"/>
        </w:trPr>
        <w:tc>
          <w:tcPr>
            <w:tcW w:w="4876" w:type="dxa"/>
          </w:tcPr>
          <w:p w14:paraId="14165EE9" w14:textId="77777777" w:rsidR="00BC004E" w:rsidRPr="00445EC8" w:rsidRDefault="00BC004E" w:rsidP="00FA5360">
            <w:pPr>
              <w:pStyle w:val="NormalBoldItalicCenter6a"/>
            </w:pPr>
            <w:r w:rsidRPr="00BC004E">
              <w:t>Άρθρο 2</w:t>
            </w:r>
          </w:p>
        </w:tc>
        <w:tc>
          <w:tcPr>
            <w:tcW w:w="4876" w:type="dxa"/>
          </w:tcPr>
          <w:p w14:paraId="3943D1C2" w14:textId="77777777" w:rsidR="00BC004E" w:rsidRPr="00445EC8" w:rsidRDefault="00BC004E" w:rsidP="00FA5360">
            <w:pPr>
              <w:pStyle w:val="Normal6a"/>
            </w:pPr>
            <w:r w:rsidRPr="00BC004E">
              <w:rPr>
                <w:b/>
                <w:i/>
              </w:rPr>
              <w:t>διαγράφεται</w:t>
            </w:r>
          </w:p>
        </w:tc>
      </w:tr>
      <w:tr w:rsidR="00BC004E" w:rsidRPr="00445EC8" w14:paraId="564BE209" w14:textId="77777777" w:rsidTr="00FA5360">
        <w:trPr>
          <w:jc w:val="center"/>
        </w:trPr>
        <w:tc>
          <w:tcPr>
            <w:tcW w:w="4876" w:type="dxa"/>
          </w:tcPr>
          <w:p w14:paraId="2804B451" w14:textId="77777777" w:rsidR="00BC004E" w:rsidRPr="00445EC8" w:rsidRDefault="00BC004E" w:rsidP="00FA5360">
            <w:pPr>
              <w:pStyle w:val="NormalBoldItalicCenter6a"/>
            </w:pPr>
            <w:r w:rsidRPr="00BC004E">
              <w:t>Αλληλεγγύη σε καταστάσεις κρίσης</w:t>
            </w:r>
          </w:p>
        </w:tc>
        <w:tc>
          <w:tcPr>
            <w:tcW w:w="4876" w:type="dxa"/>
          </w:tcPr>
          <w:p w14:paraId="57864D2F" w14:textId="77777777" w:rsidR="00BC004E" w:rsidRPr="00445EC8" w:rsidRDefault="00BC004E" w:rsidP="00FA5360">
            <w:pPr>
              <w:pStyle w:val="Normal6a"/>
            </w:pPr>
          </w:p>
        </w:tc>
      </w:tr>
      <w:tr w:rsidR="00BC004E" w:rsidRPr="00445EC8" w14:paraId="604A9C52" w14:textId="77777777" w:rsidTr="00FA5360">
        <w:trPr>
          <w:jc w:val="center"/>
        </w:trPr>
        <w:tc>
          <w:tcPr>
            <w:tcW w:w="4876" w:type="dxa"/>
          </w:tcPr>
          <w:p w14:paraId="382B4491" w14:textId="77777777" w:rsidR="00BC004E" w:rsidRPr="00445EC8" w:rsidRDefault="00BC004E" w:rsidP="00FA5360">
            <w:pPr>
              <w:pStyle w:val="Normal6a"/>
            </w:pPr>
            <w:r w:rsidRPr="00BC004E">
              <w:rPr>
                <w:b/>
                <w:i/>
              </w:rPr>
              <w:t xml:space="preserve">1. 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w:t>
            </w:r>
            <w:r w:rsidRPr="00BC004E">
              <w:rPr>
                <w:b/>
                <w:i/>
              </w:rPr>
              <w:lastRenderedPageBreak/>
              <w:t>το άρθρο 45 παράγραφος 1 στοιχείο δ), το άρθρο 47, το άρθρο 48, το άρθρο 49, το άρθρο 51 παράγραφος 3 στοιχείο β) σημείο iii) και παράγραφος 4, το άρθρο 52 παράγραφοι 2 και 5 και το άρθρο 53 παράγραφος 2 δεύτερο και τρίτο εδάφιο.</w:t>
            </w:r>
          </w:p>
        </w:tc>
        <w:tc>
          <w:tcPr>
            <w:tcW w:w="4876" w:type="dxa"/>
          </w:tcPr>
          <w:p w14:paraId="6EF24B96" w14:textId="77777777" w:rsidR="00BC004E" w:rsidRPr="00445EC8" w:rsidRDefault="00BC004E" w:rsidP="00FA5360">
            <w:pPr>
              <w:pStyle w:val="Normal6a"/>
            </w:pPr>
          </w:p>
        </w:tc>
      </w:tr>
      <w:tr w:rsidR="00BC004E" w:rsidRPr="00445EC8" w14:paraId="5FD7867B" w14:textId="77777777" w:rsidTr="00FA5360">
        <w:trPr>
          <w:jc w:val="center"/>
        </w:trPr>
        <w:tc>
          <w:tcPr>
            <w:tcW w:w="4876" w:type="dxa"/>
          </w:tcPr>
          <w:p w14:paraId="295BE61C" w14:textId="77777777" w:rsidR="00BC004E" w:rsidRPr="00445EC8" w:rsidRDefault="00BC004E" w:rsidP="00FA5360">
            <w:pPr>
              <w:pStyle w:val="Normal6a"/>
            </w:pPr>
            <w:r w:rsidRPr="00BC004E">
              <w:rPr>
                <w:b/>
                <w:i/>
              </w:rPr>
              <w:t>2. Κατά παρέκκλιση από το άρθρο 50 παράγραφος 3, η αξιολόγηση που αναφέρεται στην εν λόγω παράγραφο καλύπτει την κατάσταση στο οικείο κράτος μέλος κατά τη διάρκεια του προηγούμενου [ενός] μήνα.</w:t>
            </w:r>
          </w:p>
        </w:tc>
        <w:tc>
          <w:tcPr>
            <w:tcW w:w="4876" w:type="dxa"/>
          </w:tcPr>
          <w:p w14:paraId="45977E5D" w14:textId="77777777" w:rsidR="00BC004E" w:rsidRPr="00445EC8" w:rsidRDefault="00BC004E" w:rsidP="00FA5360">
            <w:pPr>
              <w:pStyle w:val="Normal6a"/>
            </w:pPr>
          </w:p>
        </w:tc>
      </w:tr>
      <w:tr w:rsidR="00BC004E" w:rsidRPr="00445EC8" w14:paraId="6C19D0FC" w14:textId="77777777" w:rsidTr="00FA5360">
        <w:trPr>
          <w:jc w:val="center"/>
        </w:trPr>
        <w:tc>
          <w:tcPr>
            <w:tcW w:w="4876" w:type="dxa"/>
          </w:tcPr>
          <w:p w14:paraId="6A4F0E93" w14:textId="77777777" w:rsidR="00BC004E" w:rsidRPr="00445EC8" w:rsidRDefault="00BC004E" w:rsidP="00FA5360">
            <w:pPr>
              <w:pStyle w:val="Normal6a"/>
            </w:pPr>
            <w:r w:rsidRPr="00BC004E">
              <w:rPr>
                <w:b/>
                <w:i/>
              </w:rPr>
              <w:t>3. Κατά παρέκκλιση από το άρθρο 51 παράγραφος 1, το άρθρο 52 παράγραφος 3 και το άρθρο 53 παράγραφος 1 του κανονισμού (ΕΕ) XXX/XXX [διαχείριση του ασύλου και της μετανάστευσης], οι προθεσμίες που ορίζονται στις εν λόγω διατάξεις μειώνονται σε μία εβδομάδα.</w:t>
            </w:r>
          </w:p>
        </w:tc>
        <w:tc>
          <w:tcPr>
            <w:tcW w:w="4876" w:type="dxa"/>
          </w:tcPr>
          <w:p w14:paraId="75EEFAD6" w14:textId="77777777" w:rsidR="00BC004E" w:rsidRPr="00445EC8" w:rsidRDefault="00BC004E" w:rsidP="00FA5360">
            <w:pPr>
              <w:pStyle w:val="Normal6a"/>
            </w:pPr>
          </w:p>
        </w:tc>
      </w:tr>
      <w:tr w:rsidR="00BC004E" w:rsidRPr="00445EC8" w14:paraId="7F5E2FAD" w14:textId="77777777" w:rsidTr="00FA5360">
        <w:trPr>
          <w:jc w:val="center"/>
        </w:trPr>
        <w:tc>
          <w:tcPr>
            <w:tcW w:w="4876" w:type="dxa"/>
          </w:tcPr>
          <w:p w14:paraId="35734D75" w14:textId="77777777" w:rsidR="00BC004E" w:rsidRPr="00445EC8" w:rsidRDefault="00BC004E" w:rsidP="00FA5360">
            <w:pPr>
              <w:pStyle w:val="Normal6a"/>
            </w:pPr>
            <w:r w:rsidRPr="00BC004E">
              <w:rPr>
                <w:b/>
                <w:i/>
              </w:rPr>
              <w:t>4. Κατά παρέκκλιση από το άρθρο 51 παράγραφος 2 του κανονισμού (ΕΕ) XXX/ XXX [διαχείριση του ασύλου και της μετανάστευσης], στην έκθεση που αναφέρεται στην εν λόγω παράγραφο προσδιορίζεται αν το οικείο κράτος μέλος βρίσκεται σε κατάσταση κρίσης, όπως ορίζεται στο άρθρο 1 παράγραφος 2 στοιχείο α) του παρόντος κανονισμού.</w:t>
            </w:r>
          </w:p>
        </w:tc>
        <w:tc>
          <w:tcPr>
            <w:tcW w:w="4876" w:type="dxa"/>
          </w:tcPr>
          <w:p w14:paraId="236F495D" w14:textId="77777777" w:rsidR="00BC004E" w:rsidRPr="00445EC8" w:rsidRDefault="00BC004E" w:rsidP="00FA5360">
            <w:pPr>
              <w:pStyle w:val="Normal6a"/>
            </w:pPr>
          </w:p>
        </w:tc>
      </w:tr>
      <w:tr w:rsidR="00BC004E" w:rsidRPr="00445EC8" w14:paraId="7C3740DA" w14:textId="77777777" w:rsidTr="00FA5360">
        <w:trPr>
          <w:jc w:val="center"/>
        </w:trPr>
        <w:tc>
          <w:tcPr>
            <w:tcW w:w="4876" w:type="dxa"/>
          </w:tcPr>
          <w:p w14:paraId="5B57F735" w14:textId="77777777" w:rsidR="00BC004E" w:rsidRPr="00445EC8" w:rsidRDefault="00BC004E" w:rsidP="00FA5360">
            <w:pPr>
              <w:pStyle w:val="Normal6a"/>
            </w:pPr>
            <w:r w:rsidRPr="00BC004E">
              <w:rPr>
                <w:b/>
                <w:i/>
              </w:rPr>
              <w:t>5. 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58B393BB" w14:textId="77777777" w:rsidR="00BC004E" w:rsidRPr="00445EC8" w:rsidRDefault="00BC004E" w:rsidP="00FA5360">
            <w:pPr>
              <w:pStyle w:val="Normal6a"/>
            </w:pPr>
          </w:p>
        </w:tc>
      </w:tr>
      <w:tr w:rsidR="00BC004E" w:rsidRPr="00445EC8" w14:paraId="0B346D66" w14:textId="77777777" w:rsidTr="00FA5360">
        <w:trPr>
          <w:jc w:val="center"/>
        </w:trPr>
        <w:tc>
          <w:tcPr>
            <w:tcW w:w="4876" w:type="dxa"/>
          </w:tcPr>
          <w:p w14:paraId="6EBFD5D1" w14:textId="77777777" w:rsidR="00BC004E" w:rsidRPr="00445EC8" w:rsidRDefault="00BC004E" w:rsidP="00FA5360">
            <w:pPr>
              <w:pStyle w:val="Normal6a"/>
            </w:pPr>
            <w:r w:rsidRPr="00BC004E">
              <w:rPr>
                <w:b/>
                <w:i/>
              </w:rPr>
              <w:t xml:space="preserve">6. 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w:t>
            </w:r>
            <w:r w:rsidRPr="00BC004E">
              <w:rPr>
                <w:b/>
                <w:i/>
              </w:rPr>
              <w:lastRenderedPageBreak/>
              <w:t>εφαρμόζεται και στα μέτρα που ορίζονται στο άρθρο 45 παράγραφος 2 στοιχεία α) και β) του εν λόγω κανονισμού.</w:t>
            </w:r>
          </w:p>
        </w:tc>
        <w:tc>
          <w:tcPr>
            <w:tcW w:w="4876" w:type="dxa"/>
          </w:tcPr>
          <w:p w14:paraId="507A9F0C" w14:textId="77777777" w:rsidR="00BC004E" w:rsidRPr="00445EC8" w:rsidRDefault="00BC004E" w:rsidP="00FA5360">
            <w:pPr>
              <w:pStyle w:val="Normal6a"/>
            </w:pPr>
          </w:p>
        </w:tc>
      </w:tr>
      <w:tr w:rsidR="00BC004E" w:rsidRPr="00BC004E" w14:paraId="521DAD06" w14:textId="77777777" w:rsidTr="00FA5360">
        <w:trPr>
          <w:jc w:val="center"/>
        </w:trPr>
        <w:tc>
          <w:tcPr>
            <w:tcW w:w="4876" w:type="dxa"/>
          </w:tcPr>
          <w:p w14:paraId="755593F4" w14:textId="77777777" w:rsidR="00BC004E" w:rsidRPr="00445EC8" w:rsidRDefault="00BC004E" w:rsidP="00FA5360">
            <w:pPr>
              <w:pStyle w:val="Normal6a"/>
            </w:pPr>
            <w:r w:rsidRPr="00BC004E">
              <w:rPr>
                <w:b/>
                <w:i/>
              </w:rPr>
              <w:t>7. 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τέσσερις μήνες.</w:t>
            </w:r>
          </w:p>
        </w:tc>
        <w:tc>
          <w:tcPr>
            <w:tcW w:w="4876" w:type="dxa"/>
          </w:tcPr>
          <w:p w14:paraId="6F19F6CB" w14:textId="77777777" w:rsidR="00BC004E" w:rsidRPr="00BC004E" w:rsidRDefault="00BC004E" w:rsidP="00FA5360">
            <w:pPr>
              <w:pStyle w:val="Normal6a"/>
            </w:pPr>
          </w:p>
        </w:tc>
      </w:tr>
    </w:tbl>
    <w:p w14:paraId="5783B2F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274B9BD" w14:textId="77777777" w:rsidR="00BC004E" w:rsidRPr="00BC004E" w:rsidRDefault="00BC004E" w:rsidP="00BC004E">
      <w:r>
        <w:rPr>
          <w:rStyle w:val="HideTWBExt"/>
        </w:rPr>
        <w:t>&lt;/Amend&gt;</w:t>
      </w:r>
    </w:p>
    <w:p w14:paraId="607B376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439</w:t>
      </w:r>
      <w:r>
        <w:rPr>
          <w:rStyle w:val="HideTWBExt"/>
        </w:rPr>
        <w:t>&lt;/NumAm&gt;</w:t>
      </w:r>
    </w:p>
    <w:p w14:paraId="72090E4E"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6076C6C3" w14:textId="77777777" w:rsidR="00BC004E" w:rsidRPr="00BC004E" w:rsidRDefault="00BC004E" w:rsidP="00BC004E">
      <w:pPr>
        <w:pStyle w:val="NormalBold"/>
      </w:pPr>
      <w:r>
        <w:rPr>
          <w:rStyle w:val="HideTWBExt"/>
        </w:rPr>
        <w:t>&lt;/RepeatBlock-By&gt;</w:t>
      </w:r>
    </w:p>
    <w:p w14:paraId="47B40D9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1794EA3" w14:textId="77777777" w:rsidR="00BC004E" w:rsidRPr="00BC004E" w:rsidRDefault="00BC004E" w:rsidP="00BC004E">
      <w:pPr>
        <w:pStyle w:val="NormalBold"/>
      </w:pPr>
      <w:r>
        <w:rPr>
          <w:rStyle w:val="HideTWBExt"/>
        </w:rPr>
        <w:t>&lt;Article&gt;</w:t>
      </w:r>
      <w:r w:rsidRPr="00BC004E">
        <w:t>Άρθρο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BE911E0" w14:textId="77777777" w:rsidTr="00FA5360">
        <w:trPr>
          <w:trHeight w:hRule="exact" w:val="240"/>
          <w:jc w:val="center"/>
        </w:trPr>
        <w:tc>
          <w:tcPr>
            <w:tcW w:w="9752" w:type="dxa"/>
            <w:gridSpan w:val="2"/>
          </w:tcPr>
          <w:p w14:paraId="05CAB0B0" w14:textId="77777777" w:rsidR="00BC004E" w:rsidRPr="00445EC8" w:rsidRDefault="00BC004E" w:rsidP="00FA5360"/>
        </w:tc>
      </w:tr>
      <w:tr w:rsidR="00BC004E" w:rsidRPr="00445EC8" w14:paraId="214B93CE" w14:textId="77777777" w:rsidTr="00FA5360">
        <w:trPr>
          <w:trHeight w:val="240"/>
          <w:jc w:val="center"/>
        </w:trPr>
        <w:tc>
          <w:tcPr>
            <w:tcW w:w="4876" w:type="dxa"/>
          </w:tcPr>
          <w:p w14:paraId="475F9238" w14:textId="77777777" w:rsidR="00BC004E" w:rsidRPr="00445EC8" w:rsidRDefault="00BC004E" w:rsidP="00FA5360">
            <w:pPr>
              <w:pStyle w:val="AmColumnHeading"/>
            </w:pPr>
            <w:r w:rsidRPr="00BC004E">
              <w:t>Κείμενο που προτείνει η Επιτροπή</w:t>
            </w:r>
          </w:p>
        </w:tc>
        <w:tc>
          <w:tcPr>
            <w:tcW w:w="4876" w:type="dxa"/>
          </w:tcPr>
          <w:p w14:paraId="38795200" w14:textId="77777777" w:rsidR="00BC004E" w:rsidRPr="00445EC8" w:rsidRDefault="00BC004E" w:rsidP="00FA5360">
            <w:pPr>
              <w:pStyle w:val="AmColumnHeading"/>
            </w:pPr>
            <w:r w:rsidRPr="00BC004E">
              <w:t>Τροπολογία</w:t>
            </w:r>
          </w:p>
        </w:tc>
      </w:tr>
      <w:tr w:rsidR="00BC004E" w:rsidRPr="00445EC8" w14:paraId="71115B7B" w14:textId="77777777" w:rsidTr="00FA5360">
        <w:trPr>
          <w:jc w:val="center"/>
        </w:trPr>
        <w:tc>
          <w:tcPr>
            <w:tcW w:w="4876" w:type="dxa"/>
          </w:tcPr>
          <w:p w14:paraId="6B721C73" w14:textId="77777777" w:rsidR="00BC004E" w:rsidRPr="00445EC8" w:rsidRDefault="00BC004E" w:rsidP="00FA5360">
            <w:pPr>
              <w:pStyle w:val="NormalBoldItalicCenter6a"/>
            </w:pPr>
            <w:r w:rsidRPr="00BC004E">
              <w:t>Άρθρο 2</w:t>
            </w:r>
          </w:p>
        </w:tc>
        <w:tc>
          <w:tcPr>
            <w:tcW w:w="4876" w:type="dxa"/>
          </w:tcPr>
          <w:p w14:paraId="13BA6715" w14:textId="77777777" w:rsidR="00BC004E" w:rsidRPr="00445EC8" w:rsidRDefault="00BC004E" w:rsidP="00FA5360">
            <w:pPr>
              <w:pStyle w:val="Normal6a"/>
            </w:pPr>
            <w:r w:rsidRPr="00BC004E">
              <w:rPr>
                <w:b/>
                <w:i/>
              </w:rPr>
              <w:t>διαγράφεται</w:t>
            </w:r>
          </w:p>
        </w:tc>
      </w:tr>
      <w:tr w:rsidR="00BC004E" w:rsidRPr="00445EC8" w14:paraId="74012721" w14:textId="77777777" w:rsidTr="00FA5360">
        <w:trPr>
          <w:jc w:val="center"/>
        </w:trPr>
        <w:tc>
          <w:tcPr>
            <w:tcW w:w="4876" w:type="dxa"/>
          </w:tcPr>
          <w:p w14:paraId="41EF6922" w14:textId="77777777" w:rsidR="00BC004E" w:rsidRPr="00445EC8" w:rsidRDefault="00BC004E" w:rsidP="00FA5360">
            <w:pPr>
              <w:pStyle w:val="NormalBoldItalicCenter6a"/>
            </w:pPr>
            <w:r w:rsidRPr="00BC004E">
              <w:t>Αλληλεγγύη σε καταστάσεις κρίσης</w:t>
            </w:r>
          </w:p>
        </w:tc>
        <w:tc>
          <w:tcPr>
            <w:tcW w:w="4876" w:type="dxa"/>
          </w:tcPr>
          <w:p w14:paraId="18A1031D" w14:textId="77777777" w:rsidR="00BC004E" w:rsidRPr="00445EC8" w:rsidRDefault="00BC004E" w:rsidP="00FA5360">
            <w:pPr>
              <w:pStyle w:val="Normal6a"/>
            </w:pPr>
          </w:p>
        </w:tc>
      </w:tr>
      <w:tr w:rsidR="00BC004E" w:rsidRPr="00445EC8" w14:paraId="326E5DC2" w14:textId="77777777" w:rsidTr="00FA5360">
        <w:trPr>
          <w:jc w:val="center"/>
        </w:trPr>
        <w:tc>
          <w:tcPr>
            <w:tcW w:w="4876" w:type="dxa"/>
          </w:tcPr>
          <w:p w14:paraId="6B4714A5" w14:textId="77777777" w:rsidR="00BC004E" w:rsidRPr="00445EC8" w:rsidRDefault="00BC004E" w:rsidP="00FA5360">
            <w:pPr>
              <w:pStyle w:val="Normal6a"/>
            </w:pPr>
            <w:r w:rsidRPr="00BC004E">
              <w:rPr>
                <w:b/>
                <w:i/>
              </w:rPr>
              <w:t>1. 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45 παράγραφος 1 στοιχείο δ), το άρθρο 47, το άρθρο 48, το άρθρο 49, το άρθρο 51 παράγραφος 3 στοιχείο β) σημείο iii) και παράγραφος 4, το άρθρο 52 παράγραφοι 2 και 5 και το άρθρο 53 παράγραφος 2 δεύτερο και τρίτο εδάφιο.</w:t>
            </w:r>
          </w:p>
        </w:tc>
        <w:tc>
          <w:tcPr>
            <w:tcW w:w="4876" w:type="dxa"/>
          </w:tcPr>
          <w:p w14:paraId="20F0014B" w14:textId="77777777" w:rsidR="00BC004E" w:rsidRPr="00445EC8" w:rsidRDefault="00BC004E" w:rsidP="00FA5360">
            <w:pPr>
              <w:pStyle w:val="Normal6a"/>
            </w:pPr>
          </w:p>
        </w:tc>
      </w:tr>
      <w:tr w:rsidR="00BC004E" w:rsidRPr="00445EC8" w14:paraId="7C53539A" w14:textId="77777777" w:rsidTr="00FA5360">
        <w:trPr>
          <w:jc w:val="center"/>
        </w:trPr>
        <w:tc>
          <w:tcPr>
            <w:tcW w:w="4876" w:type="dxa"/>
          </w:tcPr>
          <w:p w14:paraId="4F0FA834" w14:textId="77777777" w:rsidR="00BC004E" w:rsidRPr="00445EC8" w:rsidRDefault="00BC004E" w:rsidP="00FA5360">
            <w:pPr>
              <w:pStyle w:val="Normal6a"/>
            </w:pPr>
            <w:r w:rsidRPr="00BC004E">
              <w:rPr>
                <w:b/>
                <w:i/>
              </w:rPr>
              <w:t>2. Κατά παρέκκλιση από το άρθρο 50 παράγραφος 3, η αξιολόγηση που αναφέρεται στην εν λόγω παράγραφο καλύπτει την κατάσταση στο οικείο κράτος μέλος κατά τη διάρκεια του προηγούμενου [ενός] μήνα.</w:t>
            </w:r>
          </w:p>
        </w:tc>
        <w:tc>
          <w:tcPr>
            <w:tcW w:w="4876" w:type="dxa"/>
          </w:tcPr>
          <w:p w14:paraId="26B4ACBB" w14:textId="77777777" w:rsidR="00BC004E" w:rsidRPr="00445EC8" w:rsidRDefault="00BC004E" w:rsidP="00FA5360">
            <w:pPr>
              <w:pStyle w:val="Normal6a"/>
            </w:pPr>
          </w:p>
        </w:tc>
      </w:tr>
      <w:tr w:rsidR="00BC004E" w:rsidRPr="00445EC8" w14:paraId="6837703C" w14:textId="77777777" w:rsidTr="00FA5360">
        <w:trPr>
          <w:jc w:val="center"/>
        </w:trPr>
        <w:tc>
          <w:tcPr>
            <w:tcW w:w="4876" w:type="dxa"/>
          </w:tcPr>
          <w:p w14:paraId="23BB3AB3" w14:textId="77777777" w:rsidR="00BC004E" w:rsidRPr="00445EC8" w:rsidRDefault="00BC004E" w:rsidP="00FA5360">
            <w:pPr>
              <w:pStyle w:val="Normal6a"/>
            </w:pPr>
            <w:r w:rsidRPr="00BC004E">
              <w:rPr>
                <w:b/>
                <w:i/>
              </w:rPr>
              <w:t xml:space="preserve">3. Κατά παρέκκλιση από το άρθρο 51 </w:t>
            </w:r>
            <w:r w:rsidRPr="00BC004E">
              <w:rPr>
                <w:b/>
                <w:i/>
              </w:rPr>
              <w:lastRenderedPageBreak/>
              <w:t>παράγραφος 1, το άρθρο 52 παράγραφος 3 και το άρθρο 53 παράγραφος 1 του κανονισμού (ΕΕ) XXX/XXX [διαχείριση του ασύλου και της μετανάστευσης], οι προθεσμίες που ορίζονται στις εν λόγω διατάξεις μειώνονται σε μία εβδομάδα.</w:t>
            </w:r>
          </w:p>
        </w:tc>
        <w:tc>
          <w:tcPr>
            <w:tcW w:w="4876" w:type="dxa"/>
          </w:tcPr>
          <w:p w14:paraId="60C7B353" w14:textId="77777777" w:rsidR="00BC004E" w:rsidRPr="00445EC8" w:rsidRDefault="00BC004E" w:rsidP="00FA5360">
            <w:pPr>
              <w:pStyle w:val="Normal6a"/>
            </w:pPr>
          </w:p>
        </w:tc>
      </w:tr>
      <w:tr w:rsidR="00BC004E" w:rsidRPr="00445EC8" w14:paraId="1F30E51E" w14:textId="77777777" w:rsidTr="00FA5360">
        <w:trPr>
          <w:jc w:val="center"/>
        </w:trPr>
        <w:tc>
          <w:tcPr>
            <w:tcW w:w="4876" w:type="dxa"/>
          </w:tcPr>
          <w:p w14:paraId="31D99C05" w14:textId="77777777" w:rsidR="00BC004E" w:rsidRPr="00445EC8" w:rsidRDefault="00BC004E" w:rsidP="00FA5360">
            <w:pPr>
              <w:pStyle w:val="Normal6a"/>
            </w:pPr>
            <w:r w:rsidRPr="00BC004E">
              <w:rPr>
                <w:b/>
                <w:i/>
              </w:rPr>
              <w:t>4. Κατά παρέκκλιση από το άρθρο 51 παράγραφος 2 του κανονισμού (ΕΕ) XXX/ XXX [διαχείριση του ασύλου και της μετανάστευσης], στην έκθεση που αναφέρεται στην εν λόγω παράγραφο προσδιορίζεται αν το οικείο κράτος μέλος βρίσκεται σε κατάσταση κρίσης, όπως ορίζεται στο άρθρο 1 παράγραφος 2 στοιχείο α) του παρόντος κανονισμού.</w:t>
            </w:r>
          </w:p>
        </w:tc>
        <w:tc>
          <w:tcPr>
            <w:tcW w:w="4876" w:type="dxa"/>
          </w:tcPr>
          <w:p w14:paraId="044326B7" w14:textId="77777777" w:rsidR="00BC004E" w:rsidRPr="00445EC8" w:rsidRDefault="00BC004E" w:rsidP="00FA5360">
            <w:pPr>
              <w:pStyle w:val="Normal6a"/>
            </w:pPr>
          </w:p>
        </w:tc>
      </w:tr>
      <w:tr w:rsidR="00BC004E" w:rsidRPr="00445EC8" w14:paraId="43CB5175" w14:textId="77777777" w:rsidTr="00FA5360">
        <w:trPr>
          <w:jc w:val="center"/>
        </w:trPr>
        <w:tc>
          <w:tcPr>
            <w:tcW w:w="4876" w:type="dxa"/>
          </w:tcPr>
          <w:p w14:paraId="31D270F0" w14:textId="77777777" w:rsidR="00BC004E" w:rsidRPr="00445EC8" w:rsidRDefault="00BC004E" w:rsidP="00FA5360">
            <w:pPr>
              <w:pStyle w:val="Normal6a"/>
            </w:pPr>
            <w:r w:rsidRPr="00BC004E">
              <w:rPr>
                <w:b/>
                <w:i/>
              </w:rPr>
              <w:t>5. 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71437423" w14:textId="77777777" w:rsidR="00BC004E" w:rsidRPr="00445EC8" w:rsidRDefault="00BC004E" w:rsidP="00FA5360">
            <w:pPr>
              <w:pStyle w:val="Normal6a"/>
            </w:pPr>
          </w:p>
        </w:tc>
      </w:tr>
      <w:tr w:rsidR="00BC004E" w:rsidRPr="00445EC8" w14:paraId="763696B9" w14:textId="77777777" w:rsidTr="00FA5360">
        <w:trPr>
          <w:jc w:val="center"/>
        </w:trPr>
        <w:tc>
          <w:tcPr>
            <w:tcW w:w="4876" w:type="dxa"/>
          </w:tcPr>
          <w:p w14:paraId="6A00E153" w14:textId="77777777" w:rsidR="00BC004E" w:rsidRPr="00445EC8" w:rsidRDefault="00BC004E" w:rsidP="00FA5360">
            <w:pPr>
              <w:pStyle w:val="Normal6a"/>
            </w:pPr>
            <w:r w:rsidRPr="00BC004E">
              <w:rPr>
                <w:b/>
                <w:i/>
              </w:rPr>
              <w:t>6. 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45 παράγραφος 2 στοιχεία α) και β) του εν λόγω κανονισμού.</w:t>
            </w:r>
          </w:p>
        </w:tc>
        <w:tc>
          <w:tcPr>
            <w:tcW w:w="4876" w:type="dxa"/>
          </w:tcPr>
          <w:p w14:paraId="3ED1159A" w14:textId="77777777" w:rsidR="00BC004E" w:rsidRPr="00445EC8" w:rsidRDefault="00BC004E" w:rsidP="00FA5360">
            <w:pPr>
              <w:pStyle w:val="Normal6a"/>
            </w:pPr>
          </w:p>
        </w:tc>
      </w:tr>
      <w:tr w:rsidR="00BC004E" w:rsidRPr="00BC004E" w14:paraId="3E0F4305" w14:textId="77777777" w:rsidTr="00FA5360">
        <w:trPr>
          <w:jc w:val="center"/>
        </w:trPr>
        <w:tc>
          <w:tcPr>
            <w:tcW w:w="4876" w:type="dxa"/>
          </w:tcPr>
          <w:p w14:paraId="274138FC" w14:textId="77777777" w:rsidR="00BC004E" w:rsidRPr="00445EC8" w:rsidRDefault="00BC004E" w:rsidP="00FA5360">
            <w:pPr>
              <w:pStyle w:val="Normal6a"/>
            </w:pPr>
            <w:r w:rsidRPr="00BC004E">
              <w:rPr>
                <w:b/>
                <w:i/>
              </w:rPr>
              <w:t>7. 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τέσσερις μήνες.</w:t>
            </w:r>
          </w:p>
        </w:tc>
        <w:tc>
          <w:tcPr>
            <w:tcW w:w="4876" w:type="dxa"/>
          </w:tcPr>
          <w:p w14:paraId="0C33E61B" w14:textId="77777777" w:rsidR="00BC004E" w:rsidRPr="00BC004E" w:rsidRDefault="00BC004E" w:rsidP="00FA5360">
            <w:pPr>
              <w:pStyle w:val="Normal6a"/>
            </w:pPr>
          </w:p>
        </w:tc>
      </w:tr>
    </w:tbl>
    <w:p w14:paraId="6A8AECE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EAF752B" w14:textId="77777777" w:rsidR="00BC004E" w:rsidRPr="00BC004E" w:rsidRDefault="00BC004E" w:rsidP="00BC004E">
      <w:r>
        <w:rPr>
          <w:rStyle w:val="HideTWBExt"/>
        </w:rPr>
        <w:t>&lt;/Amend&gt;</w:t>
      </w:r>
    </w:p>
    <w:p w14:paraId="718E33B8" w14:textId="77777777" w:rsidR="00BC004E" w:rsidRPr="00BC004E" w:rsidRDefault="00BC004E" w:rsidP="00BC004E">
      <w:pPr>
        <w:pStyle w:val="AmNumberTabs"/>
      </w:pPr>
      <w:r>
        <w:rPr>
          <w:rStyle w:val="HideTWBExt"/>
        </w:rPr>
        <w:lastRenderedPageBreak/>
        <w:t>&lt;Amend&gt;</w:t>
      </w:r>
      <w:r w:rsidRPr="00BC004E">
        <w:t>Τροπολογία</w:t>
      </w:r>
      <w:r w:rsidRPr="00BC004E">
        <w:tab/>
      </w:r>
      <w:r w:rsidRPr="00BC004E">
        <w:tab/>
      </w:r>
      <w:r>
        <w:rPr>
          <w:rStyle w:val="HideTWBExt"/>
        </w:rPr>
        <w:t>&lt;NumAm&gt;</w:t>
      </w:r>
      <w:r w:rsidRPr="00BC004E">
        <w:t>440</w:t>
      </w:r>
      <w:r>
        <w:rPr>
          <w:rStyle w:val="HideTWBExt"/>
        </w:rPr>
        <w:t>&lt;/NumAm&gt;</w:t>
      </w:r>
    </w:p>
    <w:p w14:paraId="77631300"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2EDCDC44" w14:textId="77777777" w:rsidR="00BC004E" w:rsidRPr="00BC004E" w:rsidRDefault="00BC004E" w:rsidP="00BC004E">
      <w:pPr>
        <w:pStyle w:val="NormalBold"/>
      </w:pPr>
      <w:r>
        <w:rPr>
          <w:rStyle w:val="HideTWBExt"/>
        </w:rPr>
        <w:t>&lt;/RepeatBlock-By&gt;</w:t>
      </w:r>
    </w:p>
    <w:p w14:paraId="69FADA8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79DF489" w14:textId="77777777" w:rsidR="00BC004E" w:rsidRPr="00BC004E" w:rsidRDefault="00BC004E" w:rsidP="00BC004E">
      <w:pPr>
        <w:pStyle w:val="NormalBold"/>
      </w:pPr>
      <w:r>
        <w:rPr>
          <w:rStyle w:val="HideTWBExt"/>
        </w:rPr>
        <w:t>&lt;Article&gt;</w:t>
      </w:r>
      <w:r w:rsidRPr="00BC004E">
        <w:t>Άρθρο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FC4787B" w14:textId="77777777" w:rsidTr="00FA5360">
        <w:trPr>
          <w:trHeight w:hRule="exact" w:val="240"/>
          <w:jc w:val="center"/>
        </w:trPr>
        <w:tc>
          <w:tcPr>
            <w:tcW w:w="9752" w:type="dxa"/>
            <w:gridSpan w:val="2"/>
          </w:tcPr>
          <w:p w14:paraId="61BB0BE7" w14:textId="77777777" w:rsidR="00BC004E" w:rsidRPr="00445EC8" w:rsidRDefault="00BC004E" w:rsidP="00FA5360"/>
        </w:tc>
      </w:tr>
      <w:tr w:rsidR="00BC004E" w:rsidRPr="00445EC8" w14:paraId="778C520D" w14:textId="77777777" w:rsidTr="00FA5360">
        <w:trPr>
          <w:trHeight w:val="240"/>
          <w:jc w:val="center"/>
        </w:trPr>
        <w:tc>
          <w:tcPr>
            <w:tcW w:w="4876" w:type="dxa"/>
          </w:tcPr>
          <w:p w14:paraId="0F4EDF2D" w14:textId="77777777" w:rsidR="00BC004E" w:rsidRPr="00445EC8" w:rsidRDefault="00BC004E" w:rsidP="00FA5360">
            <w:pPr>
              <w:pStyle w:val="AmColumnHeading"/>
            </w:pPr>
            <w:r w:rsidRPr="00BC004E">
              <w:t>Κείμενο που προτείνει η Επιτροπή</w:t>
            </w:r>
          </w:p>
        </w:tc>
        <w:tc>
          <w:tcPr>
            <w:tcW w:w="4876" w:type="dxa"/>
          </w:tcPr>
          <w:p w14:paraId="5FD488AE" w14:textId="77777777" w:rsidR="00BC004E" w:rsidRPr="00445EC8" w:rsidRDefault="00BC004E" w:rsidP="00FA5360">
            <w:pPr>
              <w:pStyle w:val="AmColumnHeading"/>
            </w:pPr>
            <w:r w:rsidRPr="00BC004E">
              <w:t>Τροπολογία</w:t>
            </w:r>
          </w:p>
        </w:tc>
      </w:tr>
      <w:tr w:rsidR="00BC004E" w:rsidRPr="00445EC8" w14:paraId="002D447D" w14:textId="77777777" w:rsidTr="00FA5360">
        <w:trPr>
          <w:jc w:val="center"/>
        </w:trPr>
        <w:tc>
          <w:tcPr>
            <w:tcW w:w="4876" w:type="dxa"/>
          </w:tcPr>
          <w:p w14:paraId="5D34AA91" w14:textId="77777777" w:rsidR="00BC004E" w:rsidRPr="00445EC8" w:rsidRDefault="00BC004E" w:rsidP="00FA5360">
            <w:pPr>
              <w:pStyle w:val="NormalBoldItalicCenter6a"/>
            </w:pPr>
            <w:r w:rsidRPr="00BC004E">
              <w:t>Άρθρο 2</w:t>
            </w:r>
          </w:p>
        </w:tc>
        <w:tc>
          <w:tcPr>
            <w:tcW w:w="4876" w:type="dxa"/>
          </w:tcPr>
          <w:p w14:paraId="4880619B" w14:textId="77777777" w:rsidR="00BC004E" w:rsidRPr="00445EC8" w:rsidRDefault="00BC004E" w:rsidP="00FA5360">
            <w:pPr>
              <w:pStyle w:val="Normal6a"/>
            </w:pPr>
            <w:r w:rsidRPr="00BC004E">
              <w:rPr>
                <w:b/>
                <w:i/>
              </w:rPr>
              <w:t>διαγράφεται</w:t>
            </w:r>
          </w:p>
        </w:tc>
      </w:tr>
      <w:tr w:rsidR="00BC004E" w:rsidRPr="00445EC8" w14:paraId="3B669D76" w14:textId="77777777" w:rsidTr="00FA5360">
        <w:trPr>
          <w:jc w:val="center"/>
        </w:trPr>
        <w:tc>
          <w:tcPr>
            <w:tcW w:w="4876" w:type="dxa"/>
          </w:tcPr>
          <w:p w14:paraId="63A92655" w14:textId="77777777" w:rsidR="00BC004E" w:rsidRPr="00445EC8" w:rsidRDefault="00BC004E" w:rsidP="00FA5360">
            <w:pPr>
              <w:pStyle w:val="NormalBoldItalicCenter6a"/>
            </w:pPr>
            <w:r w:rsidRPr="00BC004E">
              <w:t>Αλληλεγγύη σε καταστάσεις κρίσης</w:t>
            </w:r>
          </w:p>
        </w:tc>
        <w:tc>
          <w:tcPr>
            <w:tcW w:w="4876" w:type="dxa"/>
          </w:tcPr>
          <w:p w14:paraId="6B306A30" w14:textId="77777777" w:rsidR="00BC004E" w:rsidRPr="00445EC8" w:rsidRDefault="00BC004E" w:rsidP="00FA5360">
            <w:pPr>
              <w:pStyle w:val="Normal6a"/>
            </w:pPr>
          </w:p>
        </w:tc>
      </w:tr>
      <w:tr w:rsidR="00BC004E" w:rsidRPr="00445EC8" w14:paraId="19BC8BAD" w14:textId="77777777" w:rsidTr="00FA5360">
        <w:trPr>
          <w:jc w:val="center"/>
        </w:trPr>
        <w:tc>
          <w:tcPr>
            <w:tcW w:w="4876" w:type="dxa"/>
          </w:tcPr>
          <w:p w14:paraId="6AB3929A" w14:textId="77777777" w:rsidR="00BC004E" w:rsidRPr="00445EC8" w:rsidRDefault="00BC004E" w:rsidP="00FA5360">
            <w:pPr>
              <w:pStyle w:val="Normal6a"/>
            </w:pPr>
            <w:r w:rsidRPr="00BC004E">
              <w:rPr>
                <w:b/>
                <w:i/>
              </w:rPr>
              <w:t>1. 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45 παράγραφος 1 στοιχείο δ), το άρθρο 47, το άρθρο 48, το άρθρο 49, το άρθρο 51 παράγραφος 3 στοιχείο β) σημείο iii) και παράγραφος 4, το άρθρο 52 παράγραφοι 2 και 5 και το άρθρο 53 παράγραφος 2 δεύτερο και τρίτο εδάφιο.</w:t>
            </w:r>
          </w:p>
        </w:tc>
        <w:tc>
          <w:tcPr>
            <w:tcW w:w="4876" w:type="dxa"/>
          </w:tcPr>
          <w:p w14:paraId="060C1CE1" w14:textId="77777777" w:rsidR="00BC004E" w:rsidRPr="00445EC8" w:rsidRDefault="00BC004E" w:rsidP="00FA5360">
            <w:pPr>
              <w:pStyle w:val="Normal6a"/>
            </w:pPr>
          </w:p>
        </w:tc>
      </w:tr>
      <w:tr w:rsidR="00BC004E" w:rsidRPr="00445EC8" w14:paraId="676BE885" w14:textId="77777777" w:rsidTr="00FA5360">
        <w:trPr>
          <w:jc w:val="center"/>
        </w:trPr>
        <w:tc>
          <w:tcPr>
            <w:tcW w:w="4876" w:type="dxa"/>
          </w:tcPr>
          <w:p w14:paraId="71473E91" w14:textId="77777777" w:rsidR="00BC004E" w:rsidRPr="00445EC8" w:rsidRDefault="00BC004E" w:rsidP="00FA5360">
            <w:pPr>
              <w:pStyle w:val="Normal6a"/>
            </w:pPr>
            <w:r w:rsidRPr="00BC004E">
              <w:rPr>
                <w:b/>
                <w:i/>
              </w:rPr>
              <w:t>2. Κατά παρέκκλιση από το άρθρο 50 παράγραφος 3, η αξιολόγηση που αναφέρεται στην εν λόγω παράγραφο καλύπτει την κατάσταση στο οικείο κράτος μέλος κατά τη διάρκεια του προηγούμενου [ενός] μήνα.</w:t>
            </w:r>
          </w:p>
        </w:tc>
        <w:tc>
          <w:tcPr>
            <w:tcW w:w="4876" w:type="dxa"/>
          </w:tcPr>
          <w:p w14:paraId="55382EE5" w14:textId="77777777" w:rsidR="00BC004E" w:rsidRPr="00445EC8" w:rsidRDefault="00BC004E" w:rsidP="00FA5360">
            <w:pPr>
              <w:pStyle w:val="Normal6a"/>
            </w:pPr>
          </w:p>
        </w:tc>
      </w:tr>
      <w:tr w:rsidR="00BC004E" w:rsidRPr="00445EC8" w14:paraId="467E3508" w14:textId="77777777" w:rsidTr="00FA5360">
        <w:trPr>
          <w:jc w:val="center"/>
        </w:trPr>
        <w:tc>
          <w:tcPr>
            <w:tcW w:w="4876" w:type="dxa"/>
          </w:tcPr>
          <w:p w14:paraId="31C434A6" w14:textId="77777777" w:rsidR="00BC004E" w:rsidRPr="00445EC8" w:rsidRDefault="00BC004E" w:rsidP="00FA5360">
            <w:pPr>
              <w:pStyle w:val="Normal6a"/>
            </w:pPr>
            <w:r w:rsidRPr="00BC004E">
              <w:rPr>
                <w:b/>
                <w:i/>
              </w:rPr>
              <w:t>3. Κατά παρέκκλιση από το άρθρο 51 παράγραφος 1, το άρθρο 52 παράγραφος 3 και το άρθρο 53 παράγραφος 1 του κανονισμού (ΕΕ) XXX/XXX [διαχείριση του ασύλου και της μετανάστευσης], οι προθεσμίες που ορίζονται στις εν λόγω διατάξεις μειώνονται σε μία εβδομάδα.</w:t>
            </w:r>
          </w:p>
        </w:tc>
        <w:tc>
          <w:tcPr>
            <w:tcW w:w="4876" w:type="dxa"/>
          </w:tcPr>
          <w:p w14:paraId="4F248139" w14:textId="77777777" w:rsidR="00BC004E" w:rsidRPr="00445EC8" w:rsidRDefault="00BC004E" w:rsidP="00FA5360">
            <w:pPr>
              <w:pStyle w:val="Normal6a"/>
            </w:pPr>
          </w:p>
        </w:tc>
      </w:tr>
      <w:tr w:rsidR="00BC004E" w:rsidRPr="00445EC8" w14:paraId="4975919F" w14:textId="77777777" w:rsidTr="00FA5360">
        <w:trPr>
          <w:jc w:val="center"/>
        </w:trPr>
        <w:tc>
          <w:tcPr>
            <w:tcW w:w="4876" w:type="dxa"/>
          </w:tcPr>
          <w:p w14:paraId="72C55F20" w14:textId="77777777" w:rsidR="00BC004E" w:rsidRPr="00445EC8" w:rsidRDefault="00BC004E" w:rsidP="00FA5360">
            <w:pPr>
              <w:pStyle w:val="Normal6a"/>
            </w:pPr>
            <w:r w:rsidRPr="00BC004E">
              <w:rPr>
                <w:b/>
                <w:i/>
              </w:rPr>
              <w:t>4. Κατά παρέκκλιση από το άρθρο 51 παράγραφος 2 του κανονισμού (ΕΕ) XXX/ XXX [διαχείριση του ασύλου και της μετανάστευσης], στην έκθεση που αναφέρεται στην εν λόγω παράγραφο προσδιορίζεται αν το οικείο κράτος μέλος βρίσκεται σε κατάσταση κρίσης, όπως ορίζεται στο άρθρο 1 παράγραφος 2 στοιχείο α) του παρόντος κανονισμού.</w:t>
            </w:r>
          </w:p>
        </w:tc>
        <w:tc>
          <w:tcPr>
            <w:tcW w:w="4876" w:type="dxa"/>
          </w:tcPr>
          <w:p w14:paraId="18DF4C0F" w14:textId="77777777" w:rsidR="00BC004E" w:rsidRPr="00445EC8" w:rsidRDefault="00BC004E" w:rsidP="00FA5360">
            <w:pPr>
              <w:pStyle w:val="Normal6a"/>
            </w:pPr>
          </w:p>
        </w:tc>
      </w:tr>
      <w:tr w:rsidR="00BC004E" w:rsidRPr="00445EC8" w14:paraId="7D347586" w14:textId="77777777" w:rsidTr="00FA5360">
        <w:trPr>
          <w:jc w:val="center"/>
        </w:trPr>
        <w:tc>
          <w:tcPr>
            <w:tcW w:w="4876" w:type="dxa"/>
          </w:tcPr>
          <w:p w14:paraId="3E60671D" w14:textId="77777777" w:rsidR="00BC004E" w:rsidRPr="00445EC8" w:rsidRDefault="00BC004E" w:rsidP="00FA5360">
            <w:pPr>
              <w:pStyle w:val="Normal6a"/>
            </w:pPr>
            <w:r w:rsidRPr="00BC004E">
              <w:rPr>
                <w:b/>
                <w:i/>
              </w:rPr>
              <w:lastRenderedPageBreak/>
              <w:t>5. 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1360A206" w14:textId="77777777" w:rsidR="00BC004E" w:rsidRPr="00445EC8" w:rsidRDefault="00BC004E" w:rsidP="00FA5360">
            <w:pPr>
              <w:pStyle w:val="Normal6a"/>
            </w:pPr>
          </w:p>
        </w:tc>
      </w:tr>
      <w:tr w:rsidR="00BC004E" w:rsidRPr="00445EC8" w14:paraId="487D72D2" w14:textId="77777777" w:rsidTr="00FA5360">
        <w:trPr>
          <w:jc w:val="center"/>
        </w:trPr>
        <w:tc>
          <w:tcPr>
            <w:tcW w:w="4876" w:type="dxa"/>
          </w:tcPr>
          <w:p w14:paraId="608DA278" w14:textId="77777777" w:rsidR="00BC004E" w:rsidRPr="00445EC8" w:rsidRDefault="00BC004E" w:rsidP="00FA5360">
            <w:pPr>
              <w:pStyle w:val="Normal6a"/>
            </w:pPr>
            <w:r w:rsidRPr="00BC004E">
              <w:rPr>
                <w:b/>
                <w:i/>
              </w:rPr>
              <w:t>6. 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45 παράγραφος 2 στοιχεία α) και β) του εν λόγω κανονισμού.</w:t>
            </w:r>
          </w:p>
        </w:tc>
        <w:tc>
          <w:tcPr>
            <w:tcW w:w="4876" w:type="dxa"/>
          </w:tcPr>
          <w:p w14:paraId="349EBB1F" w14:textId="77777777" w:rsidR="00BC004E" w:rsidRPr="00445EC8" w:rsidRDefault="00BC004E" w:rsidP="00FA5360">
            <w:pPr>
              <w:pStyle w:val="Normal6a"/>
            </w:pPr>
          </w:p>
        </w:tc>
      </w:tr>
      <w:tr w:rsidR="00BC004E" w:rsidRPr="00BC004E" w14:paraId="05DA6EE3" w14:textId="77777777" w:rsidTr="00FA5360">
        <w:trPr>
          <w:jc w:val="center"/>
        </w:trPr>
        <w:tc>
          <w:tcPr>
            <w:tcW w:w="4876" w:type="dxa"/>
          </w:tcPr>
          <w:p w14:paraId="0FAAC4F9" w14:textId="77777777" w:rsidR="00BC004E" w:rsidRPr="00445EC8" w:rsidRDefault="00BC004E" w:rsidP="00FA5360">
            <w:pPr>
              <w:pStyle w:val="Normal6a"/>
            </w:pPr>
            <w:r w:rsidRPr="00BC004E">
              <w:rPr>
                <w:b/>
                <w:i/>
              </w:rPr>
              <w:t>7. 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τέσσερις μήνες.</w:t>
            </w:r>
          </w:p>
        </w:tc>
        <w:tc>
          <w:tcPr>
            <w:tcW w:w="4876" w:type="dxa"/>
          </w:tcPr>
          <w:p w14:paraId="25534067" w14:textId="77777777" w:rsidR="00BC004E" w:rsidRPr="00BC004E" w:rsidRDefault="00BC004E" w:rsidP="00FA5360">
            <w:pPr>
              <w:pStyle w:val="Normal6a"/>
            </w:pPr>
          </w:p>
        </w:tc>
      </w:tr>
    </w:tbl>
    <w:p w14:paraId="27DCA82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72C722E" w14:textId="77777777" w:rsidR="00BC004E" w:rsidRPr="00BC004E" w:rsidRDefault="00BC004E" w:rsidP="00BC004E">
      <w:r>
        <w:rPr>
          <w:rStyle w:val="HideTWBExt"/>
        </w:rPr>
        <w:t>&lt;/Amend&gt;</w:t>
      </w:r>
    </w:p>
    <w:p w14:paraId="544162C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441</w:t>
      </w:r>
      <w:r>
        <w:rPr>
          <w:rStyle w:val="HideTWBExt"/>
        </w:rPr>
        <w:t>&lt;/NumAm&gt;</w:t>
      </w:r>
    </w:p>
    <w:p w14:paraId="6B77314D"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56AB3BFA" w14:textId="77777777" w:rsidR="00BC004E" w:rsidRPr="00BC004E" w:rsidRDefault="00BC004E" w:rsidP="00BC004E">
      <w:pPr>
        <w:pStyle w:val="NormalBold"/>
      </w:pPr>
      <w:r>
        <w:rPr>
          <w:rStyle w:val="HideTWBExt"/>
        </w:rPr>
        <w:t>&lt;/RepeatBlock-By&gt;</w:t>
      </w:r>
    </w:p>
    <w:p w14:paraId="0228B9F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F7311E4" w14:textId="77777777" w:rsidR="00BC004E" w:rsidRPr="00BC004E" w:rsidRDefault="00BC004E" w:rsidP="00BC004E">
      <w:pPr>
        <w:pStyle w:val="NormalBold"/>
      </w:pPr>
      <w:r>
        <w:rPr>
          <w:rStyle w:val="HideTWBExt"/>
        </w:rPr>
        <w:t>&lt;Article&gt;</w:t>
      </w:r>
      <w:r w:rsidRPr="00BC004E">
        <w:t>Άρθρο 2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058497F" w14:textId="77777777" w:rsidTr="00FA5360">
        <w:trPr>
          <w:trHeight w:hRule="exact" w:val="240"/>
          <w:jc w:val="center"/>
        </w:trPr>
        <w:tc>
          <w:tcPr>
            <w:tcW w:w="9752" w:type="dxa"/>
            <w:gridSpan w:val="2"/>
          </w:tcPr>
          <w:p w14:paraId="2C825DE1" w14:textId="77777777" w:rsidR="00BC004E" w:rsidRPr="00445EC8" w:rsidRDefault="00BC004E" w:rsidP="00FA5360"/>
        </w:tc>
      </w:tr>
      <w:tr w:rsidR="00BC004E" w:rsidRPr="00445EC8" w14:paraId="26AF3256" w14:textId="77777777" w:rsidTr="00FA5360">
        <w:trPr>
          <w:trHeight w:val="240"/>
          <w:jc w:val="center"/>
        </w:trPr>
        <w:tc>
          <w:tcPr>
            <w:tcW w:w="4876" w:type="dxa"/>
          </w:tcPr>
          <w:p w14:paraId="76084EEC" w14:textId="77777777" w:rsidR="00BC004E" w:rsidRPr="00445EC8" w:rsidRDefault="00BC004E" w:rsidP="00FA5360">
            <w:pPr>
              <w:pStyle w:val="AmColumnHeading"/>
            </w:pPr>
            <w:r w:rsidRPr="00BC004E">
              <w:t>Κείμενο που προτείνει η Επιτροπή</w:t>
            </w:r>
          </w:p>
        </w:tc>
        <w:tc>
          <w:tcPr>
            <w:tcW w:w="4876" w:type="dxa"/>
          </w:tcPr>
          <w:p w14:paraId="37C8A002" w14:textId="77777777" w:rsidR="00BC004E" w:rsidRPr="00445EC8" w:rsidRDefault="00BC004E" w:rsidP="00FA5360">
            <w:pPr>
              <w:pStyle w:val="AmColumnHeading"/>
            </w:pPr>
            <w:r w:rsidRPr="00BC004E">
              <w:t>Τροπολογία</w:t>
            </w:r>
          </w:p>
        </w:tc>
      </w:tr>
      <w:tr w:rsidR="00BC004E" w:rsidRPr="00BC004E" w14:paraId="01C14DB0" w14:textId="77777777" w:rsidTr="00FA5360">
        <w:trPr>
          <w:jc w:val="center"/>
        </w:trPr>
        <w:tc>
          <w:tcPr>
            <w:tcW w:w="4876" w:type="dxa"/>
          </w:tcPr>
          <w:p w14:paraId="2A2ADD44" w14:textId="77777777" w:rsidR="00BC004E" w:rsidRPr="00445EC8" w:rsidRDefault="00BC004E" w:rsidP="00FA5360">
            <w:pPr>
              <w:pStyle w:val="Normal6a"/>
            </w:pPr>
            <w:r w:rsidRPr="00BC004E">
              <w:rPr>
                <w:b/>
                <w:i/>
              </w:rPr>
              <w:t>Αλληλεγγύη</w:t>
            </w:r>
            <w:r w:rsidRPr="00BC004E">
              <w:t xml:space="preserve"> σε καταστάσεις κρίσης</w:t>
            </w:r>
          </w:p>
        </w:tc>
        <w:tc>
          <w:tcPr>
            <w:tcW w:w="4876" w:type="dxa"/>
          </w:tcPr>
          <w:p w14:paraId="4977533E" w14:textId="77777777" w:rsidR="00BC004E" w:rsidRPr="00BC004E" w:rsidRDefault="00BC004E" w:rsidP="00FA5360">
            <w:pPr>
              <w:pStyle w:val="Normal6a"/>
            </w:pPr>
            <w:r w:rsidRPr="00BC004E">
              <w:rPr>
                <w:b/>
                <w:i/>
              </w:rPr>
              <w:t>Εθελούσιες συνεισφορές</w:t>
            </w:r>
            <w:r w:rsidRPr="00BC004E">
              <w:t xml:space="preserve"> σε καταστάσεις κρίσης</w:t>
            </w:r>
          </w:p>
        </w:tc>
      </w:tr>
    </w:tbl>
    <w:p w14:paraId="6FCE1C7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1263481" w14:textId="77777777" w:rsidR="00BC004E" w:rsidRPr="00BC004E" w:rsidRDefault="00BC004E" w:rsidP="00BC004E">
      <w:r>
        <w:rPr>
          <w:rStyle w:val="HideTWBExt"/>
        </w:rPr>
        <w:t>&lt;/Amend&gt;</w:t>
      </w:r>
    </w:p>
    <w:p w14:paraId="2B50F4C1" w14:textId="77777777" w:rsidR="00BC004E" w:rsidRPr="00BC004E" w:rsidRDefault="00BC004E" w:rsidP="00BC004E">
      <w:pPr>
        <w:pStyle w:val="AmNumberTabs"/>
      </w:pPr>
      <w:r>
        <w:rPr>
          <w:rStyle w:val="HideTWBExt"/>
        </w:rPr>
        <w:lastRenderedPageBreak/>
        <w:t>&lt;Amend&gt;</w:t>
      </w:r>
      <w:r w:rsidRPr="00BC004E">
        <w:t>Τροπολογία</w:t>
      </w:r>
      <w:r w:rsidRPr="00BC004E">
        <w:tab/>
      </w:r>
      <w:r w:rsidRPr="00BC004E">
        <w:tab/>
      </w:r>
      <w:r>
        <w:rPr>
          <w:rStyle w:val="HideTWBExt"/>
        </w:rPr>
        <w:t>&lt;NumAm&gt;</w:t>
      </w:r>
      <w:r w:rsidRPr="00BC004E">
        <w:t>442</w:t>
      </w:r>
      <w:r>
        <w:rPr>
          <w:rStyle w:val="HideTWBExt"/>
        </w:rPr>
        <w:t>&lt;/NumAm&gt;</w:t>
      </w:r>
    </w:p>
    <w:p w14:paraId="5BCA4E3A" w14:textId="77777777" w:rsidR="00BC004E" w:rsidRPr="00BC004E" w:rsidRDefault="00BC004E" w:rsidP="00BC004E">
      <w:pPr>
        <w:pStyle w:val="NormalBold"/>
      </w:pPr>
      <w:r>
        <w:rPr>
          <w:rStyle w:val="HideTWBExt"/>
        </w:rPr>
        <w:t>&lt;RepeatBlock-By&gt;&lt;Members&gt;</w:t>
      </w:r>
      <w:r w:rsidRPr="00BC004E">
        <w:t>Laura Ferrara</w:t>
      </w:r>
      <w:r>
        <w:rPr>
          <w:rStyle w:val="HideTWBExt"/>
        </w:rPr>
        <w:t>&lt;/Members&gt;</w:t>
      </w:r>
    </w:p>
    <w:p w14:paraId="7B27F729" w14:textId="77777777" w:rsidR="00BC004E" w:rsidRPr="00BC004E" w:rsidRDefault="00BC004E" w:rsidP="00BC004E">
      <w:pPr>
        <w:pStyle w:val="NormalBold"/>
      </w:pPr>
      <w:r>
        <w:rPr>
          <w:rStyle w:val="HideTWBExt"/>
        </w:rPr>
        <w:t>&lt;/RepeatBlock-By&gt;</w:t>
      </w:r>
    </w:p>
    <w:p w14:paraId="4741D5E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3B8026B" w14:textId="77777777" w:rsidR="00BC004E" w:rsidRPr="00BC004E" w:rsidRDefault="00BC004E" w:rsidP="00BC004E">
      <w:pPr>
        <w:pStyle w:val="NormalBold"/>
      </w:pPr>
      <w:r>
        <w:rPr>
          <w:rStyle w:val="HideTWBExt"/>
        </w:rPr>
        <w:t>&lt;Article&gt;</w:t>
      </w:r>
      <w:r w:rsidRPr="00BC004E">
        <w:t>Άρθρο 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FE0F267" w14:textId="77777777" w:rsidTr="00FA5360">
        <w:trPr>
          <w:trHeight w:hRule="exact" w:val="240"/>
          <w:jc w:val="center"/>
        </w:trPr>
        <w:tc>
          <w:tcPr>
            <w:tcW w:w="9752" w:type="dxa"/>
            <w:gridSpan w:val="2"/>
          </w:tcPr>
          <w:p w14:paraId="0541943F" w14:textId="77777777" w:rsidR="00BC004E" w:rsidRPr="00445EC8" w:rsidRDefault="00BC004E" w:rsidP="00FA5360"/>
        </w:tc>
      </w:tr>
      <w:tr w:rsidR="00BC004E" w:rsidRPr="00445EC8" w14:paraId="65B36896" w14:textId="77777777" w:rsidTr="00FA5360">
        <w:trPr>
          <w:trHeight w:val="240"/>
          <w:jc w:val="center"/>
        </w:trPr>
        <w:tc>
          <w:tcPr>
            <w:tcW w:w="4876" w:type="dxa"/>
          </w:tcPr>
          <w:p w14:paraId="33C03821" w14:textId="77777777" w:rsidR="00BC004E" w:rsidRPr="00445EC8" w:rsidRDefault="00BC004E" w:rsidP="00FA5360">
            <w:pPr>
              <w:pStyle w:val="AmColumnHeading"/>
            </w:pPr>
            <w:r w:rsidRPr="00BC004E">
              <w:t>Κείμενο που προτείνει η Επιτροπή</w:t>
            </w:r>
          </w:p>
        </w:tc>
        <w:tc>
          <w:tcPr>
            <w:tcW w:w="4876" w:type="dxa"/>
          </w:tcPr>
          <w:p w14:paraId="7036143D" w14:textId="77777777" w:rsidR="00BC004E" w:rsidRPr="00445EC8" w:rsidRDefault="00BC004E" w:rsidP="00FA5360">
            <w:pPr>
              <w:pStyle w:val="AmColumnHeading"/>
            </w:pPr>
            <w:r w:rsidRPr="00BC004E">
              <w:t>Τροπολογία</w:t>
            </w:r>
          </w:p>
        </w:tc>
      </w:tr>
      <w:tr w:rsidR="00BC004E" w:rsidRPr="00BC004E" w14:paraId="434FB1CE" w14:textId="77777777" w:rsidTr="00FA5360">
        <w:trPr>
          <w:jc w:val="center"/>
        </w:trPr>
        <w:tc>
          <w:tcPr>
            <w:tcW w:w="4876" w:type="dxa"/>
          </w:tcPr>
          <w:p w14:paraId="2EC02938" w14:textId="77777777" w:rsidR="00BC004E" w:rsidRPr="00445EC8" w:rsidRDefault="00BC004E" w:rsidP="00FA5360">
            <w:pPr>
              <w:pStyle w:val="Normal6a"/>
            </w:pPr>
            <w:r w:rsidRPr="00BC004E">
              <w:t>1.</w:t>
            </w:r>
            <w:r w:rsidRPr="00BC004E">
              <w:tab/>
              <w:t>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45 παράγραφος 1 στοιχείο δ), το άρθρο 47, το άρθρο 48, το άρθρο 49, το άρθρο 51 παράγραφος 3 στοιχείο β) σημείο iii) και παράγραφος 4, το άρθρο 52 παράγραφοι 2 και 5 και το άρθρο 53 παράγραφος 2 δεύτερο και τρίτο εδάφιο.</w:t>
            </w:r>
          </w:p>
        </w:tc>
        <w:tc>
          <w:tcPr>
            <w:tcW w:w="4876" w:type="dxa"/>
          </w:tcPr>
          <w:p w14:paraId="1CFA244F" w14:textId="77777777" w:rsidR="00BC004E" w:rsidRPr="00BC004E" w:rsidRDefault="00BC004E" w:rsidP="00FA5360">
            <w:pPr>
              <w:pStyle w:val="Normal6a"/>
            </w:pPr>
            <w:r w:rsidRPr="00BC004E">
              <w:t>1.</w:t>
            </w:r>
            <w:r w:rsidRPr="00BC004E">
              <w:tab/>
              <w:t>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45 παράγραφος 1</w:t>
            </w:r>
            <w:r w:rsidRPr="00BC004E">
              <w:rPr>
                <w:b/>
                <w:i/>
              </w:rPr>
              <w:t xml:space="preserve"> στοιχείο β) και</w:t>
            </w:r>
            <w:r w:rsidRPr="00BC004E">
              <w:t xml:space="preserve"> στοιχείο δ)</w:t>
            </w:r>
            <w:r w:rsidRPr="00BC004E">
              <w:rPr>
                <w:b/>
                <w:i/>
              </w:rPr>
              <w:t>, το άρθρο 46</w:t>
            </w:r>
            <w:r w:rsidRPr="00BC004E">
              <w:t>, το άρθρο 47, το άρθρο 48, το άρθρο 49, το άρθρο 51 παράγραφος 3 στοιχείο β) σημείο iii) και παράγραφος 4, το άρθρο 52 παράγραφοι 2 και 5 και το άρθρο 53 παράγραφος 2 δεύτερο και τρίτο εδάφιο.</w:t>
            </w:r>
          </w:p>
        </w:tc>
      </w:tr>
    </w:tbl>
    <w:p w14:paraId="6365142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37C2568F" w14:textId="77777777" w:rsidR="00BC004E" w:rsidRPr="00BC004E" w:rsidRDefault="00BC004E" w:rsidP="00BC004E">
      <w:r>
        <w:rPr>
          <w:rStyle w:val="HideTWBExt"/>
        </w:rPr>
        <w:t>&lt;/Amend&gt;</w:t>
      </w:r>
    </w:p>
    <w:p w14:paraId="4D81B05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443</w:t>
      </w:r>
      <w:r>
        <w:rPr>
          <w:rStyle w:val="HideTWBExt"/>
        </w:rPr>
        <w:t>&lt;/NumAm&gt;</w:t>
      </w:r>
    </w:p>
    <w:p w14:paraId="0356EF79"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392D9DB8" w14:textId="77777777" w:rsidR="00BC004E" w:rsidRPr="00BC004E" w:rsidRDefault="00BC004E" w:rsidP="00BC004E">
      <w:pPr>
        <w:pStyle w:val="NormalBold"/>
      </w:pPr>
      <w:r>
        <w:rPr>
          <w:rStyle w:val="HideTWBExt"/>
        </w:rPr>
        <w:t>&lt;/RepeatBlock-By&gt;</w:t>
      </w:r>
    </w:p>
    <w:p w14:paraId="26086E7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C8398AA" w14:textId="77777777" w:rsidR="00BC004E" w:rsidRPr="00BC004E" w:rsidRDefault="00BC004E" w:rsidP="00BC004E">
      <w:pPr>
        <w:pStyle w:val="NormalBold"/>
      </w:pPr>
      <w:r>
        <w:rPr>
          <w:rStyle w:val="HideTWBExt"/>
        </w:rPr>
        <w:t>&lt;Article&gt;</w:t>
      </w:r>
      <w:r w:rsidRPr="00BC004E">
        <w:t>Άρθρο 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6E72C8E" w14:textId="77777777" w:rsidTr="00FA5360">
        <w:trPr>
          <w:trHeight w:hRule="exact" w:val="240"/>
          <w:jc w:val="center"/>
        </w:trPr>
        <w:tc>
          <w:tcPr>
            <w:tcW w:w="9752" w:type="dxa"/>
            <w:gridSpan w:val="2"/>
          </w:tcPr>
          <w:p w14:paraId="4F8470C6" w14:textId="77777777" w:rsidR="00BC004E" w:rsidRPr="00445EC8" w:rsidRDefault="00BC004E" w:rsidP="00FA5360"/>
        </w:tc>
      </w:tr>
      <w:tr w:rsidR="00BC004E" w:rsidRPr="00445EC8" w14:paraId="3267A782" w14:textId="77777777" w:rsidTr="00FA5360">
        <w:trPr>
          <w:trHeight w:val="240"/>
          <w:jc w:val="center"/>
        </w:trPr>
        <w:tc>
          <w:tcPr>
            <w:tcW w:w="4876" w:type="dxa"/>
          </w:tcPr>
          <w:p w14:paraId="0DA50826" w14:textId="77777777" w:rsidR="00BC004E" w:rsidRPr="00445EC8" w:rsidRDefault="00BC004E" w:rsidP="00FA5360">
            <w:pPr>
              <w:pStyle w:val="AmColumnHeading"/>
            </w:pPr>
            <w:r w:rsidRPr="00BC004E">
              <w:t>Κείμενο που προτείνει η Επιτροπή</w:t>
            </w:r>
          </w:p>
        </w:tc>
        <w:tc>
          <w:tcPr>
            <w:tcW w:w="4876" w:type="dxa"/>
          </w:tcPr>
          <w:p w14:paraId="0F365500" w14:textId="77777777" w:rsidR="00BC004E" w:rsidRPr="00445EC8" w:rsidRDefault="00BC004E" w:rsidP="00FA5360">
            <w:pPr>
              <w:pStyle w:val="AmColumnHeading"/>
            </w:pPr>
            <w:r w:rsidRPr="00BC004E">
              <w:t>Τροπολογία</w:t>
            </w:r>
          </w:p>
        </w:tc>
      </w:tr>
      <w:tr w:rsidR="00BC004E" w:rsidRPr="00BC004E" w14:paraId="1C78057D" w14:textId="77777777" w:rsidTr="00FA5360">
        <w:trPr>
          <w:jc w:val="center"/>
        </w:trPr>
        <w:tc>
          <w:tcPr>
            <w:tcW w:w="4876" w:type="dxa"/>
          </w:tcPr>
          <w:p w14:paraId="4D91FD25" w14:textId="77777777" w:rsidR="00BC004E" w:rsidRPr="00445EC8" w:rsidRDefault="00BC004E" w:rsidP="00FA5360">
            <w:pPr>
              <w:pStyle w:val="Normal6a"/>
            </w:pPr>
            <w:r w:rsidRPr="00BC004E">
              <w:t>1.</w:t>
            </w:r>
            <w:r w:rsidRPr="00BC004E">
              <w:tab/>
              <w:t>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w:t>
            </w:r>
            <w:r w:rsidRPr="00BC004E">
              <w:rPr>
                <w:b/>
                <w:i/>
              </w:rPr>
              <w:t xml:space="preserve">, με εξαίρεση το άρθρο 45 παράγραφος 1 στοιχείο δ), το άρθρο 47, το άρθρο 48, το άρθρο 49, το άρθρο 51 παράγραφος 3 στοιχείο β) σημείο iii) και παράγραφος 4, το άρθρο 52 παράγραφοι 2 και 5 και το άρθρο 53 </w:t>
            </w:r>
            <w:r w:rsidRPr="00BC004E">
              <w:rPr>
                <w:b/>
                <w:i/>
              </w:rPr>
              <w:lastRenderedPageBreak/>
              <w:t>παράγραφος 2 δεύτερο και τρίτο εδάφιο</w:t>
            </w:r>
            <w:r w:rsidRPr="00BC004E">
              <w:t>.</w:t>
            </w:r>
          </w:p>
        </w:tc>
        <w:tc>
          <w:tcPr>
            <w:tcW w:w="4876" w:type="dxa"/>
          </w:tcPr>
          <w:p w14:paraId="74A942E3" w14:textId="77777777" w:rsidR="00BC004E" w:rsidRPr="00BC004E" w:rsidRDefault="00BC004E" w:rsidP="00FA5360">
            <w:pPr>
              <w:pStyle w:val="Normal6a"/>
            </w:pPr>
            <w:r w:rsidRPr="00BC004E">
              <w:lastRenderedPageBreak/>
              <w:t>1.</w:t>
            </w:r>
            <w:r w:rsidRPr="00BC004E">
              <w:tab/>
              <w:t>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w:t>
            </w:r>
            <w:r w:rsidRPr="00BC004E">
              <w:rPr>
                <w:b/>
                <w:i/>
              </w:rPr>
              <w:t xml:space="preserve">. Η μορφή των συνεισφορών αλληλεγγύης θα πρέπει να βασίζεται στην ελεύθερη επιλογή κάθε συνεισφέροντος κράτους μέλους, να είναι προσαρμοσμένη στις ανεξάρτητες δυνατότητες του και να λαμβάνει υπόψη </w:t>
            </w:r>
            <w:r w:rsidRPr="00BC004E">
              <w:rPr>
                <w:b/>
                <w:i/>
              </w:rPr>
              <w:lastRenderedPageBreak/>
              <w:t>τις εθνικές ιδιαιτερότητές του</w:t>
            </w:r>
            <w:r w:rsidRPr="00BC004E">
              <w:t>.</w:t>
            </w:r>
          </w:p>
        </w:tc>
      </w:tr>
    </w:tbl>
    <w:p w14:paraId="43774C2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2B223ED" w14:textId="77777777" w:rsidR="00BC004E" w:rsidRPr="00BC004E" w:rsidRDefault="00BC004E" w:rsidP="00BC004E">
      <w:r>
        <w:rPr>
          <w:rStyle w:val="HideTWBExt"/>
        </w:rPr>
        <w:t>&lt;/Amend&gt;</w:t>
      </w:r>
    </w:p>
    <w:p w14:paraId="376CD9E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444</w:t>
      </w:r>
      <w:r>
        <w:rPr>
          <w:rStyle w:val="HideTWBExt"/>
        </w:rPr>
        <w:t>&lt;/NumAm&gt;</w:t>
      </w:r>
    </w:p>
    <w:p w14:paraId="65F1272C" w14:textId="77777777" w:rsidR="00BC004E" w:rsidRPr="00BC004E" w:rsidRDefault="00BC004E" w:rsidP="00BC004E">
      <w:pPr>
        <w:pStyle w:val="NormalBold"/>
      </w:pPr>
      <w:r>
        <w:rPr>
          <w:rStyle w:val="HideTWBExt"/>
        </w:rPr>
        <w:t>&lt;RepeatBlock-By&gt;&lt;Members&gt;</w:t>
      </w:r>
      <w:r w:rsidRPr="00BC004E">
        <w:t>Ondřej Kovařík, Malik Azmani</w:t>
      </w:r>
      <w:r>
        <w:rPr>
          <w:rStyle w:val="HideTWBExt"/>
        </w:rPr>
        <w:t>&lt;/Members&gt;</w:t>
      </w:r>
    </w:p>
    <w:p w14:paraId="6F78A729" w14:textId="77777777" w:rsidR="00BC004E" w:rsidRPr="00BC004E" w:rsidRDefault="00BC004E" w:rsidP="00BC004E">
      <w:pPr>
        <w:pStyle w:val="NormalBold"/>
      </w:pPr>
      <w:r>
        <w:rPr>
          <w:rStyle w:val="HideTWBExt"/>
        </w:rPr>
        <w:t>&lt;/RepeatBlock-By&gt;</w:t>
      </w:r>
    </w:p>
    <w:p w14:paraId="02B1CA7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9B18A73" w14:textId="77777777" w:rsidR="00BC004E" w:rsidRPr="00BC004E" w:rsidRDefault="00BC004E" w:rsidP="00BC004E">
      <w:pPr>
        <w:pStyle w:val="NormalBold"/>
      </w:pPr>
      <w:r>
        <w:rPr>
          <w:rStyle w:val="HideTWBExt"/>
        </w:rPr>
        <w:t>&lt;Article&gt;</w:t>
      </w:r>
      <w:r w:rsidRPr="00BC004E">
        <w:t>Άρθρο 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7796BF6" w14:textId="77777777" w:rsidTr="00FA5360">
        <w:trPr>
          <w:trHeight w:hRule="exact" w:val="240"/>
          <w:jc w:val="center"/>
        </w:trPr>
        <w:tc>
          <w:tcPr>
            <w:tcW w:w="9752" w:type="dxa"/>
            <w:gridSpan w:val="2"/>
          </w:tcPr>
          <w:p w14:paraId="2B195FB5" w14:textId="77777777" w:rsidR="00BC004E" w:rsidRPr="00445EC8" w:rsidRDefault="00BC004E" w:rsidP="00FA5360"/>
        </w:tc>
      </w:tr>
      <w:tr w:rsidR="00BC004E" w:rsidRPr="00445EC8" w14:paraId="59FDDD8E" w14:textId="77777777" w:rsidTr="00FA5360">
        <w:trPr>
          <w:trHeight w:val="240"/>
          <w:jc w:val="center"/>
        </w:trPr>
        <w:tc>
          <w:tcPr>
            <w:tcW w:w="4876" w:type="dxa"/>
          </w:tcPr>
          <w:p w14:paraId="582F819A" w14:textId="77777777" w:rsidR="00BC004E" w:rsidRPr="00445EC8" w:rsidRDefault="00BC004E" w:rsidP="00FA5360">
            <w:pPr>
              <w:pStyle w:val="AmColumnHeading"/>
            </w:pPr>
            <w:r w:rsidRPr="00BC004E">
              <w:t>Κείμενο που προτείνει η Επιτροπή</w:t>
            </w:r>
          </w:p>
        </w:tc>
        <w:tc>
          <w:tcPr>
            <w:tcW w:w="4876" w:type="dxa"/>
          </w:tcPr>
          <w:p w14:paraId="318BC47E" w14:textId="77777777" w:rsidR="00BC004E" w:rsidRPr="00445EC8" w:rsidRDefault="00BC004E" w:rsidP="00FA5360">
            <w:pPr>
              <w:pStyle w:val="AmColumnHeading"/>
            </w:pPr>
            <w:r w:rsidRPr="00BC004E">
              <w:t>Τροπολογία</w:t>
            </w:r>
          </w:p>
        </w:tc>
      </w:tr>
      <w:tr w:rsidR="00BC004E" w:rsidRPr="00BC004E" w14:paraId="3AE510CD" w14:textId="77777777" w:rsidTr="00FA5360">
        <w:trPr>
          <w:jc w:val="center"/>
        </w:trPr>
        <w:tc>
          <w:tcPr>
            <w:tcW w:w="4876" w:type="dxa"/>
          </w:tcPr>
          <w:p w14:paraId="7B296ADF" w14:textId="77777777" w:rsidR="00BC004E" w:rsidRPr="00445EC8" w:rsidRDefault="00BC004E" w:rsidP="00FA5360">
            <w:pPr>
              <w:pStyle w:val="Normal6a"/>
            </w:pPr>
            <w:r w:rsidRPr="00BC004E">
              <w:t>1.</w:t>
            </w:r>
            <w:r w:rsidRPr="00BC004E">
              <w:tab/>
              <w:t xml:space="preserve">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w:t>
            </w:r>
            <w:r w:rsidRPr="00BC004E">
              <w:rPr>
                <w:b/>
                <w:i/>
              </w:rPr>
              <w:t>45 παράγραφος 1 στοιχείο δ), το άρθρο</w:t>
            </w:r>
            <w:r w:rsidRPr="00BC004E">
              <w:t xml:space="preserve"> 47, το άρθρο 48</w:t>
            </w:r>
            <w:r w:rsidRPr="00BC004E">
              <w:rPr>
                <w:b/>
                <w:i/>
              </w:rPr>
              <w:t>,</w:t>
            </w:r>
            <w:r w:rsidRPr="00BC004E">
              <w:t xml:space="preserve"> το άρθρο 49</w:t>
            </w:r>
            <w:r w:rsidRPr="00BC004E">
              <w:rPr>
                <w:b/>
                <w:i/>
              </w:rPr>
              <w:t>, το άρθρο 51 παράγραφος 3 στοιχείο β) σημείο iii) και παράγραφος 4, το άρθρο 52 παράγραφοι 2 και 5 και το άρθρο 53 παράγραφος 2 δεύτερο και τρίτο εδάφιο</w:t>
            </w:r>
            <w:r w:rsidRPr="00BC004E">
              <w:t>.</w:t>
            </w:r>
          </w:p>
        </w:tc>
        <w:tc>
          <w:tcPr>
            <w:tcW w:w="4876" w:type="dxa"/>
          </w:tcPr>
          <w:p w14:paraId="7EF5E87D" w14:textId="77777777" w:rsidR="00BC004E" w:rsidRPr="00BC004E" w:rsidRDefault="00BC004E" w:rsidP="00FA5360">
            <w:pPr>
              <w:pStyle w:val="Normal6a"/>
            </w:pPr>
            <w:r w:rsidRPr="00BC004E">
              <w:t>1.</w:t>
            </w:r>
            <w:r w:rsidRPr="00BC004E">
              <w:tab/>
              <w:t xml:space="preserve">Για τον σκοπό της παροχής συνεισφορών αλληλεγγύης προς όφελος κράτους μέλους σε καταστάσεις </w:t>
            </w:r>
            <w:r w:rsidRPr="00BC004E">
              <w:rPr>
                <w:b/>
                <w:i/>
              </w:rPr>
              <w:t xml:space="preserve">κατά τις οποίες τα μέτρα σύμφωνα με το κεφάλαιο ΙΙΙ του παρόντος κανονισμού δεν επαρκούν για τη διαχείριση της κατάστασης </w:t>
            </w:r>
            <w:r w:rsidRPr="00BC004E">
              <w:t xml:space="preserve">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47, το άρθρο 48 </w:t>
            </w:r>
            <w:r w:rsidRPr="00BC004E">
              <w:rPr>
                <w:b/>
                <w:i/>
              </w:rPr>
              <w:t>και</w:t>
            </w:r>
            <w:r w:rsidRPr="00BC004E">
              <w:t xml:space="preserve"> το άρθρο 49</w:t>
            </w:r>
            <w:r w:rsidRPr="00BC004E">
              <w:rPr>
                <w:b/>
                <w:i/>
              </w:rPr>
              <w:t>.</w:t>
            </w:r>
          </w:p>
        </w:tc>
      </w:tr>
    </w:tbl>
    <w:p w14:paraId="00C2590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ADDF8C5" w14:textId="77777777" w:rsidR="00BC004E" w:rsidRPr="00BC004E" w:rsidRDefault="00BC004E" w:rsidP="00BC004E">
      <w:r>
        <w:rPr>
          <w:rStyle w:val="HideTWBExt"/>
        </w:rPr>
        <w:t>&lt;/Amend&gt;</w:t>
      </w:r>
    </w:p>
    <w:p w14:paraId="688D174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445</w:t>
      </w:r>
      <w:r>
        <w:rPr>
          <w:rStyle w:val="HideTWBExt"/>
        </w:rPr>
        <w:t>&lt;/NumAm&gt;</w:t>
      </w:r>
    </w:p>
    <w:p w14:paraId="07C2B27F"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53467259" w14:textId="77777777" w:rsidR="00BC004E" w:rsidRPr="00BC004E" w:rsidRDefault="00BC004E" w:rsidP="00BC004E">
      <w:pPr>
        <w:pStyle w:val="NormalBold"/>
      </w:pPr>
      <w:r>
        <w:rPr>
          <w:rStyle w:val="HideTWBExt"/>
        </w:rPr>
        <w:t>&lt;/RepeatBlock-By&gt;</w:t>
      </w:r>
    </w:p>
    <w:p w14:paraId="509DB3B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D048F8E" w14:textId="77777777" w:rsidR="00BC004E" w:rsidRPr="00BC004E" w:rsidRDefault="00BC004E" w:rsidP="00BC004E">
      <w:pPr>
        <w:pStyle w:val="NormalBold"/>
      </w:pPr>
      <w:r>
        <w:rPr>
          <w:rStyle w:val="HideTWBExt"/>
        </w:rPr>
        <w:t>&lt;Article&gt;</w:t>
      </w:r>
      <w:r w:rsidRPr="00BC004E">
        <w:t>Άρθρο 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09E739B" w14:textId="77777777" w:rsidTr="00FA5360">
        <w:trPr>
          <w:trHeight w:hRule="exact" w:val="240"/>
          <w:jc w:val="center"/>
        </w:trPr>
        <w:tc>
          <w:tcPr>
            <w:tcW w:w="9752" w:type="dxa"/>
            <w:gridSpan w:val="2"/>
          </w:tcPr>
          <w:p w14:paraId="43042223" w14:textId="77777777" w:rsidR="00BC004E" w:rsidRPr="00445EC8" w:rsidRDefault="00BC004E" w:rsidP="00FA5360"/>
        </w:tc>
      </w:tr>
      <w:tr w:rsidR="00BC004E" w:rsidRPr="00445EC8" w14:paraId="33FACB37" w14:textId="77777777" w:rsidTr="00FA5360">
        <w:trPr>
          <w:trHeight w:val="240"/>
          <w:jc w:val="center"/>
        </w:trPr>
        <w:tc>
          <w:tcPr>
            <w:tcW w:w="4876" w:type="dxa"/>
          </w:tcPr>
          <w:p w14:paraId="29C5C173" w14:textId="77777777" w:rsidR="00BC004E" w:rsidRPr="00445EC8" w:rsidRDefault="00BC004E" w:rsidP="00FA5360">
            <w:pPr>
              <w:pStyle w:val="AmColumnHeading"/>
            </w:pPr>
            <w:r w:rsidRPr="00BC004E">
              <w:t>Κείμενο που προτείνει η Επιτροπή</w:t>
            </w:r>
          </w:p>
        </w:tc>
        <w:tc>
          <w:tcPr>
            <w:tcW w:w="4876" w:type="dxa"/>
          </w:tcPr>
          <w:p w14:paraId="229B1ED6" w14:textId="77777777" w:rsidR="00BC004E" w:rsidRPr="00445EC8" w:rsidRDefault="00BC004E" w:rsidP="00FA5360">
            <w:pPr>
              <w:pStyle w:val="AmColumnHeading"/>
            </w:pPr>
            <w:r w:rsidRPr="00BC004E">
              <w:t>Τροπολογία</w:t>
            </w:r>
          </w:p>
        </w:tc>
      </w:tr>
      <w:tr w:rsidR="00BC004E" w:rsidRPr="00BC004E" w14:paraId="6F481A46" w14:textId="77777777" w:rsidTr="00FA5360">
        <w:trPr>
          <w:jc w:val="center"/>
        </w:trPr>
        <w:tc>
          <w:tcPr>
            <w:tcW w:w="4876" w:type="dxa"/>
          </w:tcPr>
          <w:p w14:paraId="3752BDCB" w14:textId="77777777" w:rsidR="00BC004E" w:rsidRPr="00445EC8" w:rsidRDefault="00BC004E" w:rsidP="00FA5360">
            <w:pPr>
              <w:pStyle w:val="Normal6a"/>
            </w:pPr>
            <w:r w:rsidRPr="00BC004E">
              <w:t>1.</w:t>
            </w:r>
            <w:r w:rsidRPr="00BC004E">
              <w:tab/>
              <w:t xml:space="preserve">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w:t>
            </w:r>
            <w:r w:rsidRPr="00BC004E">
              <w:lastRenderedPageBreak/>
              <w:t xml:space="preserve">το άρθρο 45 παράγραφος 1 στοιχείο δ), το άρθρο </w:t>
            </w:r>
            <w:r w:rsidRPr="00BC004E">
              <w:rPr>
                <w:b/>
                <w:i/>
              </w:rPr>
              <w:t>47, το άρθρο 48, το άρθρο 49, το άρθρο</w:t>
            </w:r>
            <w:r w:rsidRPr="00BC004E">
              <w:t xml:space="preserve"> 51 παράγραφος 3 στοιχείο β) σημείο iii) και παράγραφος 4, το άρθρο 52 παράγραφοι 2 και 5 και το άρθρο 53 παράγραφος 2 δεύτερο και τρίτο εδάφιο.</w:t>
            </w:r>
          </w:p>
        </w:tc>
        <w:tc>
          <w:tcPr>
            <w:tcW w:w="4876" w:type="dxa"/>
          </w:tcPr>
          <w:p w14:paraId="7C47F327" w14:textId="77777777" w:rsidR="00BC004E" w:rsidRPr="00BC004E" w:rsidRDefault="00BC004E" w:rsidP="00FA5360">
            <w:pPr>
              <w:pStyle w:val="Normal6a"/>
            </w:pPr>
            <w:r w:rsidRPr="00BC004E">
              <w:lastRenderedPageBreak/>
              <w:t>1.</w:t>
            </w:r>
            <w:r w:rsidRPr="00BC004E">
              <w:tab/>
              <w:t xml:space="preserve">Για τον σκοπό της παροχής συνεισφορών αλληλεγγύης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w:t>
            </w:r>
            <w:r w:rsidRPr="00BC004E">
              <w:lastRenderedPageBreak/>
              <w:t>το άρθρο 45 παράγραφος 1 στοιχείο δ), το άρθρο 51 παράγραφος 3 στοιχείο β) σημείο iii) και παράγραφος 4, το άρθρο 52 παράγραφοι 2 και 5 και το άρθρο 53 παράγραφος 2 δεύτερο και τρίτο εδάφιο.</w:t>
            </w:r>
          </w:p>
        </w:tc>
      </w:tr>
    </w:tbl>
    <w:p w14:paraId="3C24DA0E"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CCE10D7" w14:textId="77777777" w:rsidR="00BC004E" w:rsidRPr="00BC004E" w:rsidRDefault="00BC004E" w:rsidP="00BC004E">
      <w:r>
        <w:rPr>
          <w:rStyle w:val="HideTWBExt"/>
        </w:rPr>
        <w:t>&lt;/Amend&gt;</w:t>
      </w:r>
    </w:p>
    <w:p w14:paraId="12530E2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446</w:t>
      </w:r>
      <w:r>
        <w:rPr>
          <w:rStyle w:val="HideTWBExt"/>
        </w:rPr>
        <w:t>&lt;/NumAm&gt;</w:t>
      </w:r>
    </w:p>
    <w:p w14:paraId="1752DF3D"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614ADE4E" w14:textId="77777777" w:rsidR="00BC004E" w:rsidRPr="00BC004E" w:rsidRDefault="00BC004E" w:rsidP="00BC004E">
      <w:pPr>
        <w:pStyle w:val="NormalBold"/>
      </w:pPr>
      <w:r>
        <w:rPr>
          <w:rStyle w:val="HideTWBExt"/>
        </w:rPr>
        <w:t>&lt;/RepeatBlock-By&gt;</w:t>
      </w:r>
    </w:p>
    <w:p w14:paraId="103F4A8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71BD27F" w14:textId="77777777" w:rsidR="00BC004E" w:rsidRPr="00BC004E" w:rsidRDefault="00BC004E" w:rsidP="00BC004E">
      <w:pPr>
        <w:pStyle w:val="NormalBold"/>
      </w:pPr>
      <w:r>
        <w:rPr>
          <w:rStyle w:val="HideTWBExt"/>
        </w:rPr>
        <w:t>&lt;Article&gt;</w:t>
      </w:r>
      <w:r w:rsidRPr="00BC004E">
        <w:t>Άρθρο 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F119BDA" w14:textId="77777777" w:rsidTr="00FA5360">
        <w:trPr>
          <w:trHeight w:hRule="exact" w:val="240"/>
          <w:jc w:val="center"/>
        </w:trPr>
        <w:tc>
          <w:tcPr>
            <w:tcW w:w="9752" w:type="dxa"/>
            <w:gridSpan w:val="2"/>
          </w:tcPr>
          <w:p w14:paraId="316732B8" w14:textId="77777777" w:rsidR="00BC004E" w:rsidRPr="00445EC8" w:rsidRDefault="00BC004E" w:rsidP="00FA5360"/>
        </w:tc>
      </w:tr>
      <w:tr w:rsidR="00BC004E" w:rsidRPr="00445EC8" w14:paraId="390C8302" w14:textId="77777777" w:rsidTr="00FA5360">
        <w:trPr>
          <w:trHeight w:val="240"/>
          <w:jc w:val="center"/>
        </w:trPr>
        <w:tc>
          <w:tcPr>
            <w:tcW w:w="4876" w:type="dxa"/>
          </w:tcPr>
          <w:p w14:paraId="4194E053" w14:textId="77777777" w:rsidR="00BC004E" w:rsidRPr="00445EC8" w:rsidRDefault="00BC004E" w:rsidP="00FA5360">
            <w:pPr>
              <w:pStyle w:val="AmColumnHeading"/>
            </w:pPr>
            <w:r w:rsidRPr="00BC004E">
              <w:t>Κείμενο που προτείνει η Επιτροπή</w:t>
            </w:r>
          </w:p>
        </w:tc>
        <w:tc>
          <w:tcPr>
            <w:tcW w:w="4876" w:type="dxa"/>
          </w:tcPr>
          <w:p w14:paraId="076E99BC" w14:textId="77777777" w:rsidR="00BC004E" w:rsidRPr="00445EC8" w:rsidRDefault="00BC004E" w:rsidP="00FA5360">
            <w:pPr>
              <w:pStyle w:val="AmColumnHeading"/>
            </w:pPr>
            <w:r w:rsidRPr="00BC004E">
              <w:t>Τροπολογία</w:t>
            </w:r>
          </w:p>
        </w:tc>
      </w:tr>
      <w:tr w:rsidR="00BC004E" w:rsidRPr="00BC004E" w14:paraId="287BB9FF" w14:textId="77777777" w:rsidTr="00FA5360">
        <w:trPr>
          <w:jc w:val="center"/>
        </w:trPr>
        <w:tc>
          <w:tcPr>
            <w:tcW w:w="4876" w:type="dxa"/>
          </w:tcPr>
          <w:p w14:paraId="300AC908" w14:textId="77777777" w:rsidR="00BC004E" w:rsidRPr="00445EC8" w:rsidRDefault="00BC004E" w:rsidP="00FA5360">
            <w:pPr>
              <w:pStyle w:val="Normal6a"/>
            </w:pPr>
            <w:r w:rsidRPr="00BC004E">
              <w:t>1.</w:t>
            </w:r>
            <w:r w:rsidRPr="00BC004E">
              <w:tab/>
              <w:t xml:space="preserve">Για τον σκοπό της παροχής συνεισφορών </w:t>
            </w:r>
            <w:r w:rsidRPr="00BC004E">
              <w:rPr>
                <w:b/>
                <w:i/>
              </w:rPr>
              <w:t>αλληλεγγύης</w:t>
            </w:r>
            <w:r w:rsidRPr="00BC004E">
              <w:t xml:space="preserve">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45 παράγραφος 1 στοιχείο δ), το άρθρο 47, το άρθρο 48, το άρθρο 49, το άρθρο 51 παράγραφος 3 στοιχείο β) σημείο iii) και παράγραφος 4, το άρθρο 52 παράγραφοι 2 και 5 και το άρθρο 53 παράγραφος 2 δεύτερο και τρίτο εδάφιο.</w:t>
            </w:r>
          </w:p>
        </w:tc>
        <w:tc>
          <w:tcPr>
            <w:tcW w:w="4876" w:type="dxa"/>
          </w:tcPr>
          <w:p w14:paraId="28CF0190" w14:textId="77777777" w:rsidR="00BC004E" w:rsidRPr="00BC004E" w:rsidRDefault="00BC004E" w:rsidP="00FA5360">
            <w:pPr>
              <w:pStyle w:val="Normal6a"/>
            </w:pPr>
            <w:r w:rsidRPr="00BC004E">
              <w:t>1.</w:t>
            </w:r>
            <w:r w:rsidRPr="00BC004E">
              <w:tab/>
              <w:t xml:space="preserve">Για τον σκοπό της παροχής </w:t>
            </w:r>
            <w:r w:rsidRPr="00BC004E">
              <w:rPr>
                <w:b/>
                <w:i/>
              </w:rPr>
              <w:t xml:space="preserve">εθελούσιων </w:t>
            </w:r>
            <w:r w:rsidRPr="00BC004E">
              <w:t>συνεισφορών προς όφελος κράτους μέλους σε καταστάσεις κρίσης, όπως ορίζεται στο άρθρο 1 παράγραφος 2 στοιχείο α), το μέρος IV του κανονισμού (ΕΕ) XXX /XXX [διαχείριση του ασύλου και της μετανάστευσης] εφαρμόζεται τηρουμένων των αναλογιών, με εξαίρεση το άρθρο 45 παράγραφος 1 στοιχείο δ), το άρθρο 47, το άρθρο 48, το άρθρο 49, το άρθρο 51 παράγραφος 3 στοιχείο β) σημείο iii) και παράγραφος 4, το άρθρο 52 παράγραφοι 2 και 5 και το άρθρο 53 παράγραφος 2 δεύτερο και τρίτο εδάφιο.</w:t>
            </w:r>
          </w:p>
        </w:tc>
      </w:tr>
    </w:tbl>
    <w:p w14:paraId="2D9B267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41F2089" w14:textId="77777777" w:rsidR="00BC004E" w:rsidRPr="00BC004E" w:rsidRDefault="00BC004E" w:rsidP="00BC004E">
      <w:r>
        <w:rPr>
          <w:rStyle w:val="HideTWBExt"/>
        </w:rPr>
        <w:t>&lt;/Amend&gt;</w:t>
      </w:r>
    </w:p>
    <w:p w14:paraId="2E6D2B1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447</w:t>
      </w:r>
      <w:r>
        <w:rPr>
          <w:rStyle w:val="HideTWBExt"/>
        </w:rPr>
        <w:t>&lt;/NumAm&gt;</w:t>
      </w:r>
    </w:p>
    <w:p w14:paraId="2D1AB818" w14:textId="77777777" w:rsidR="00BC004E" w:rsidRPr="00BC004E" w:rsidRDefault="00BC004E" w:rsidP="00BC004E">
      <w:pPr>
        <w:pStyle w:val="NormalBold"/>
      </w:pPr>
      <w:r>
        <w:rPr>
          <w:rStyle w:val="HideTWBExt"/>
        </w:rPr>
        <w:t>&lt;RepeatBlock-By&gt;&lt;Members&gt;</w:t>
      </w:r>
      <w:r w:rsidRPr="00BC004E">
        <w:t>Ελισσάβετ Βόζεμπεργκ-Βρυωνίδη, Λουκάς Φουρλάς</w:t>
      </w:r>
      <w:r>
        <w:rPr>
          <w:rStyle w:val="HideTWBExt"/>
        </w:rPr>
        <w:t>&lt;/Members&gt;</w:t>
      </w:r>
    </w:p>
    <w:p w14:paraId="75154709" w14:textId="77777777" w:rsidR="00BC004E" w:rsidRPr="00BC004E" w:rsidRDefault="00BC004E" w:rsidP="00BC004E">
      <w:pPr>
        <w:pStyle w:val="NormalBold"/>
      </w:pPr>
      <w:r>
        <w:rPr>
          <w:rStyle w:val="HideTWBExt"/>
        </w:rPr>
        <w:t>&lt;/RepeatBlock-By&gt;</w:t>
      </w:r>
    </w:p>
    <w:p w14:paraId="4C5307B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85B395E" w14:textId="77777777" w:rsidR="00BC004E" w:rsidRPr="00BC004E" w:rsidRDefault="00BC004E" w:rsidP="00BC004E">
      <w:pPr>
        <w:pStyle w:val="NormalBold"/>
      </w:pPr>
      <w:r>
        <w:rPr>
          <w:rStyle w:val="HideTWBExt"/>
        </w:rPr>
        <w:t>&lt;Article&gt;</w:t>
      </w:r>
      <w:r w:rsidRPr="00BC004E">
        <w:t>Άρθρο 2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FD495FD" w14:textId="77777777" w:rsidTr="00FA5360">
        <w:trPr>
          <w:trHeight w:hRule="exact" w:val="240"/>
          <w:jc w:val="center"/>
        </w:trPr>
        <w:tc>
          <w:tcPr>
            <w:tcW w:w="9752" w:type="dxa"/>
            <w:gridSpan w:val="2"/>
          </w:tcPr>
          <w:p w14:paraId="4EB48EBC" w14:textId="77777777" w:rsidR="00BC004E" w:rsidRPr="00445EC8" w:rsidRDefault="00BC004E" w:rsidP="00FA5360"/>
        </w:tc>
      </w:tr>
      <w:tr w:rsidR="00BC004E" w:rsidRPr="00445EC8" w14:paraId="35B6EFA8" w14:textId="77777777" w:rsidTr="00FA5360">
        <w:trPr>
          <w:trHeight w:val="240"/>
          <w:jc w:val="center"/>
        </w:trPr>
        <w:tc>
          <w:tcPr>
            <w:tcW w:w="4876" w:type="dxa"/>
          </w:tcPr>
          <w:p w14:paraId="198B06FE" w14:textId="77777777" w:rsidR="00BC004E" w:rsidRPr="00445EC8" w:rsidRDefault="00BC004E" w:rsidP="00FA5360">
            <w:pPr>
              <w:pStyle w:val="AmColumnHeading"/>
            </w:pPr>
            <w:r w:rsidRPr="00BC004E">
              <w:t>Κείμενο που προτείνει η Επιτροπή</w:t>
            </w:r>
          </w:p>
        </w:tc>
        <w:tc>
          <w:tcPr>
            <w:tcW w:w="4876" w:type="dxa"/>
          </w:tcPr>
          <w:p w14:paraId="05981053" w14:textId="77777777" w:rsidR="00BC004E" w:rsidRPr="00445EC8" w:rsidRDefault="00BC004E" w:rsidP="00FA5360">
            <w:pPr>
              <w:pStyle w:val="AmColumnHeading"/>
            </w:pPr>
            <w:r w:rsidRPr="00BC004E">
              <w:t>Τροπολογία</w:t>
            </w:r>
          </w:p>
        </w:tc>
      </w:tr>
      <w:tr w:rsidR="00BC004E" w:rsidRPr="00BC004E" w14:paraId="7BFC2AFF" w14:textId="77777777" w:rsidTr="00FA5360">
        <w:trPr>
          <w:jc w:val="center"/>
        </w:trPr>
        <w:tc>
          <w:tcPr>
            <w:tcW w:w="4876" w:type="dxa"/>
          </w:tcPr>
          <w:p w14:paraId="4614E004" w14:textId="77777777" w:rsidR="00BC004E" w:rsidRPr="00445EC8" w:rsidRDefault="00BC004E" w:rsidP="00FA5360">
            <w:pPr>
              <w:pStyle w:val="Normal6a"/>
            </w:pPr>
          </w:p>
        </w:tc>
        <w:tc>
          <w:tcPr>
            <w:tcW w:w="4876" w:type="dxa"/>
          </w:tcPr>
          <w:p w14:paraId="29E2C715" w14:textId="77777777" w:rsidR="00BC004E" w:rsidRPr="00BC004E" w:rsidRDefault="00BC004E" w:rsidP="00FA5360">
            <w:pPr>
              <w:pStyle w:val="Normal6a"/>
            </w:pPr>
            <w:r w:rsidRPr="00BC004E">
              <w:rPr>
                <w:b/>
                <w:i/>
              </w:rPr>
              <w:t>1α.</w:t>
            </w:r>
            <w:r w:rsidRPr="00BC004E">
              <w:tab/>
            </w:r>
            <w:r w:rsidRPr="00BC004E">
              <w:rPr>
                <w:b/>
                <w:i/>
              </w:rPr>
              <w:t>Για τον σκοπό της παροχής συνεισφορών αλληλεγγύης προς όφελος ενός κράτους μέλους σε καταστάσεις κρίσης, τα σχέδια αλληλέγγυας αντίδρασης περιλαμβάνουν τη θέσπιση ενός μηχανισμού υποχρεωτικής μετεγκατάστασης με βάση συγκεκριμένα κριτήρια διανομής για κάθε συνεισφέρον κράτος μέλος σύμφωνα με τα τελευταία διαθέσιμα στοιχεία της Eurostat, συγκεκριμένα το μέγεθος του πληθυσμού (συντελεστής στάθμισης 40 %), το συνολικό ΑΕΠ (συντελεστής στάθμισης 40 %) και το ποσοστό ανεργίας (συντελεστής στάθμισης 20 %).</w:t>
            </w:r>
          </w:p>
        </w:tc>
      </w:tr>
    </w:tbl>
    <w:p w14:paraId="140A659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DE7E329" w14:textId="77777777" w:rsidR="00BC004E" w:rsidRPr="00BC004E" w:rsidRDefault="00BC004E" w:rsidP="00BC004E">
      <w:r>
        <w:rPr>
          <w:rStyle w:val="HideTWBExt"/>
        </w:rPr>
        <w:t>&lt;/Amend&gt;</w:t>
      </w:r>
    </w:p>
    <w:p w14:paraId="5D63675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448</w:t>
      </w:r>
      <w:r>
        <w:rPr>
          <w:rStyle w:val="HideTWBExt"/>
        </w:rPr>
        <w:t>&lt;/NumAm&gt;</w:t>
      </w:r>
    </w:p>
    <w:p w14:paraId="498023E3"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53ED868B" w14:textId="77777777" w:rsidR="00BC004E" w:rsidRPr="00BC004E" w:rsidRDefault="00BC004E" w:rsidP="00BC004E">
      <w:pPr>
        <w:pStyle w:val="NormalBold"/>
      </w:pPr>
      <w:r>
        <w:rPr>
          <w:rStyle w:val="HideTWBExt"/>
        </w:rPr>
        <w:t>&lt;/RepeatBlock-By&gt;</w:t>
      </w:r>
    </w:p>
    <w:p w14:paraId="5A4F5C7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19BE0A8" w14:textId="77777777" w:rsidR="00BC004E" w:rsidRPr="00BC004E" w:rsidRDefault="00BC004E" w:rsidP="00BC004E">
      <w:pPr>
        <w:pStyle w:val="NormalBold"/>
      </w:pPr>
      <w:r>
        <w:rPr>
          <w:rStyle w:val="HideTWBExt"/>
        </w:rPr>
        <w:t>&lt;Article&gt;</w:t>
      </w:r>
      <w:r w:rsidRPr="00BC004E">
        <w:t>Άρθρο 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357D9AF" w14:textId="77777777" w:rsidTr="00FA5360">
        <w:trPr>
          <w:trHeight w:hRule="exact" w:val="240"/>
          <w:jc w:val="center"/>
        </w:trPr>
        <w:tc>
          <w:tcPr>
            <w:tcW w:w="9752" w:type="dxa"/>
            <w:gridSpan w:val="2"/>
          </w:tcPr>
          <w:p w14:paraId="44065E2E" w14:textId="77777777" w:rsidR="00BC004E" w:rsidRPr="00445EC8" w:rsidRDefault="00BC004E" w:rsidP="00FA5360"/>
        </w:tc>
      </w:tr>
      <w:tr w:rsidR="00BC004E" w:rsidRPr="00445EC8" w14:paraId="6F706CF3" w14:textId="77777777" w:rsidTr="00FA5360">
        <w:trPr>
          <w:trHeight w:val="240"/>
          <w:jc w:val="center"/>
        </w:trPr>
        <w:tc>
          <w:tcPr>
            <w:tcW w:w="4876" w:type="dxa"/>
          </w:tcPr>
          <w:p w14:paraId="1C46F9A6" w14:textId="77777777" w:rsidR="00BC004E" w:rsidRPr="00445EC8" w:rsidRDefault="00BC004E" w:rsidP="00FA5360">
            <w:pPr>
              <w:pStyle w:val="AmColumnHeading"/>
            </w:pPr>
            <w:r w:rsidRPr="00BC004E">
              <w:t>Κείμενο που προτείνει η Επιτροπή</w:t>
            </w:r>
          </w:p>
        </w:tc>
        <w:tc>
          <w:tcPr>
            <w:tcW w:w="4876" w:type="dxa"/>
          </w:tcPr>
          <w:p w14:paraId="69E41E6F" w14:textId="77777777" w:rsidR="00BC004E" w:rsidRPr="00445EC8" w:rsidRDefault="00BC004E" w:rsidP="00FA5360">
            <w:pPr>
              <w:pStyle w:val="AmColumnHeading"/>
            </w:pPr>
            <w:r w:rsidRPr="00BC004E">
              <w:t>Τροπολογία</w:t>
            </w:r>
          </w:p>
        </w:tc>
      </w:tr>
      <w:tr w:rsidR="00BC004E" w:rsidRPr="00BC004E" w14:paraId="0BA0D35D" w14:textId="77777777" w:rsidTr="00FA5360">
        <w:trPr>
          <w:jc w:val="center"/>
        </w:trPr>
        <w:tc>
          <w:tcPr>
            <w:tcW w:w="4876" w:type="dxa"/>
          </w:tcPr>
          <w:p w14:paraId="4710A44E" w14:textId="77777777" w:rsidR="00BC004E" w:rsidRPr="00445EC8" w:rsidRDefault="00BC004E" w:rsidP="00FA5360">
            <w:pPr>
              <w:pStyle w:val="Normal6a"/>
            </w:pPr>
            <w:r w:rsidRPr="00BC004E">
              <w:t>2.</w:t>
            </w:r>
            <w:r w:rsidRPr="00BC004E">
              <w:tab/>
              <w:t xml:space="preserve">Κατά παρέκκλιση από το άρθρο 50 παράγραφος 3, η αξιολόγηση που αναφέρεται στην εν λόγω παράγραφο καλύπτει την κατάσταση στο οικείο κράτος μέλος κατά τη διάρκεια </w:t>
            </w:r>
            <w:r w:rsidRPr="00BC004E">
              <w:rPr>
                <w:b/>
                <w:i/>
              </w:rPr>
              <w:t>του προηγούμενου [ενός] μήνα</w:t>
            </w:r>
            <w:r w:rsidRPr="00BC004E">
              <w:t>.</w:t>
            </w:r>
          </w:p>
        </w:tc>
        <w:tc>
          <w:tcPr>
            <w:tcW w:w="4876" w:type="dxa"/>
          </w:tcPr>
          <w:p w14:paraId="647C3241" w14:textId="77777777" w:rsidR="00BC004E" w:rsidRPr="00BC004E" w:rsidRDefault="00BC004E" w:rsidP="00FA5360">
            <w:pPr>
              <w:pStyle w:val="Normal6a"/>
            </w:pPr>
            <w:r w:rsidRPr="00BC004E">
              <w:t>2.</w:t>
            </w:r>
            <w:r w:rsidRPr="00BC004E">
              <w:tab/>
              <w:t xml:space="preserve">Κατά παρέκκλιση από το άρθρο 50 παράγραφος 3, η αξιολόγηση που αναφέρεται στην εν λόγω παράγραφο καλύπτει την κατάσταση στο οικείο κράτος μέλος κατά τη διάρκεια </w:t>
            </w:r>
            <w:r w:rsidRPr="00BC004E">
              <w:rPr>
                <w:b/>
                <w:i/>
              </w:rPr>
              <w:t>των προηγούμενων [τριών] μηνών</w:t>
            </w:r>
            <w:r w:rsidRPr="00BC004E">
              <w:t>.</w:t>
            </w:r>
          </w:p>
        </w:tc>
      </w:tr>
    </w:tbl>
    <w:p w14:paraId="33D951E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327F0D2" w14:textId="77777777" w:rsidR="00BC004E" w:rsidRPr="00BC004E" w:rsidRDefault="00BC004E" w:rsidP="00BC004E">
      <w:r>
        <w:rPr>
          <w:rStyle w:val="HideTWBExt"/>
        </w:rPr>
        <w:t>&lt;/Amend&gt;</w:t>
      </w:r>
    </w:p>
    <w:p w14:paraId="6FD37F4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449</w:t>
      </w:r>
      <w:r>
        <w:rPr>
          <w:rStyle w:val="HideTWBExt"/>
        </w:rPr>
        <w:t>&lt;/NumAm&gt;</w:t>
      </w:r>
    </w:p>
    <w:p w14:paraId="1FC6218E" w14:textId="77777777" w:rsidR="00BC004E" w:rsidRPr="00BC004E" w:rsidRDefault="00BC004E" w:rsidP="00BC004E">
      <w:pPr>
        <w:pStyle w:val="NormalBold"/>
      </w:pPr>
      <w:r>
        <w:rPr>
          <w:rStyle w:val="HideTWBExt"/>
        </w:rPr>
        <w:t>&lt;RepeatBlock-By&gt;&lt;Members&gt;</w:t>
      </w:r>
      <w:r w:rsidRPr="00BC004E">
        <w:t>Ondřej Kovařík, Malik Azmani</w:t>
      </w:r>
      <w:r>
        <w:rPr>
          <w:rStyle w:val="HideTWBExt"/>
        </w:rPr>
        <w:t>&lt;/Members&gt;</w:t>
      </w:r>
    </w:p>
    <w:p w14:paraId="0F0213F0" w14:textId="77777777" w:rsidR="00BC004E" w:rsidRPr="00BC004E" w:rsidRDefault="00BC004E" w:rsidP="00BC004E">
      <w:pPr>
        <w:pStyle w:val="NormalBold"/>
      </w:pPr>
      <w:r>
        <w:rPr>
          <w:rStyle w:val="HideTWBExt"/>
        </w:rPr>
        <w:t>&lt;/RepeatBlock-By&gt;</w:t>
      </w:r>
    </w:p>
    <w:p w14:paraId="5DC39F6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4C600C4" w14:textId="77777777" w:rsidR="00BC004E" w:rsidRPr="00BC004E" w:rsidRDefault="00BC004E" w:rsidP="00BC004E">
      <w:pPr>
        <w:pStyle w:val="NormalBold"/>
      </w:pPr>
      <w:r>
        <w:rPr>
          <w:rStyle w:val="HideTWBExt"/>
        </w:rPr>
        <w:t>&lt;Article&gt;</w:t>
      </w:r>
      <w:r w:rsidRPr="00BC004E">
        <w:t>Άρθρο 2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7773907" w14:textId="77777777" w:rsidTr="00FA5360">
        <w:trPr>
          <w:trHeight w:hRule="exact" w:val="240"/>
          <w:jc w:val="center"/>
        </w:trPr>
        <w:tc>
          <w:tcPr>
            <w:tcW w:w="9752" w:type="dxa"/>
            <w:gridSpan w:val="2"/>
          </w:tcPr>
          <w:p w14:paraId="2B181F58" w14:textId="77777777" w:rsidR="00BC004E" w:rsidRPr="00445EC8" w:rsidRDefault="00BC004E" w:rsidP="00FA5360"/>
        </w:tc>
      </w:tr>
      <w:tr w:rsidR="00BC004E" w:rsidRPr="00445EC8" w14:paraId="5B6DBE1D" w14:textId="77777777" w:rsidTr="00FA5360">
        <w:trPr>
          <w:trHeight w:val="240"/>
          <w:jc w:val="center"/>
        </w:trPr>
        <w:tc>
          <w:tcPr>
            <w:tcW w:w="4876" w:type="dxa"/>
          </w:tcPr>
          <w:p w14:paraId="13D39504" w14:textId="77777777" w:rsidR="00BC004E" w:rsidRPr="00445EC8" w:rsidRDefault="00BC004E" w:rsidP="00FA5360">
            <w:pPr>
              <w:pStyle w:val="AmColumnHeading"/>
            </w:pPr>
            <w:r w:rsidRPr="00BC004E">
              <w:t>Κείμενο που προτείνει η Επιτροπή</w:t>
            </w:r>
          </w:p>
        </w:tc>
        <w:tc>
          <w:tcPr>
            <w:tcW w:w="4876" w:type="dxa"/>
          </w:tcPr>
          <w:p w14:paraId="37087B44" w14:textId="77777777" w:rsidR="00BC004E" w:rsidRPr="00445EC8" w:rsidRDefault="00BC004E" w:rsidP="00FA5360">
            <w:pPr>
              <w:pStyle w:val="AmColumnHeading"/>
            </w:pPr>
            <w:r w:rsidRPr="00BC004E">
              <w:t>Τροπολογία</w:t>
            </w:r>
          </w:p>
        </w:tc>
      </w:tr>
      <w:tr w:rsidR="00BC004E" w:rsidRPr="00BC004E" w14:paraId="13068FB0" w14:textId="77777777" w:rsidTr="00FA5360">
        <w:trPr>
          <w:jc w:val="center"/>
        </w:trPr>
        <w:tc>
          <w:tcPr>
            <w:tcW w:w="4876" w:type="dxa"/>
          </w:tcPr>
          <w:p w14:paraId="1C233348" w14:textId="77777777" w:rsidR="00BC004E" w:rsidRPr="00445EC8" w:rsidRDefault="00BC004E" w:rsidP="00FA5360">
            <w:pPr>
              <w:pStyle w:val="Normal6a"/>
            </w:pPr>
            <w:r w:rsidRPr="00BC004E">
              <w:t>4.</w:t>
            </w:r>
            <w:r w:rsidRPr="00BC004E">
              <w:tab/>
              <w:t xml:space="preserve">Κατά παρέκκλιση από το άρθρο 51 </w:t>
            </w:r>
            <w:r w:rsidRPr="00BC004E">
              <w:lastRenderedPageBreak/>
              <w:t>παράγραφος 2 του κανονισμού (ΕΕ) XXX/ XXX [διαχείριση του ασύλου και της μετανάστευσης], στην έκθεση που αναφέρεται στην εν λόγω παράγραφο προσδιορίζεται αν το οικείο κράτος μέλος βρίσκεται σε κατάσταση κρίσης, όπως ορίζεται στο άρθρο 1 παράγραφος 2 στοιχείο α) του παρόντος κανονισμού.</w:t>
            </w:r>
          </w:p>
        </w:tc>
        <w:tc>
          <w:tcPr>
            <w:tcW w:w="4876" w:type="dxa"/>
          </w:tcPr>
          <w:p w14:paraId="0D731558" w14:textId="77777777" w:rsidR="00BC004E" w:rsidRPr="00BC004E" w:rsidRDefault="00BC004E" w:rsidP="00FA5360">
            <w:pPr>
              <w:pStyle w:val="Normal6a"/>
            </w:pPr>
            <w:r w:rsidRPr="00BC004E">
              <w:lastRenderedPageBreak/>
              <w:t>4.</w:t>
            </w:r>
            <w:r w:rsidRPr="00BC004E">
              <w:tab/>
              <w:t xml:space="preserve">Κατά παρέκκλιση από το άρθρο 51 </w:t>
            </w:r>
            <w:r w:rsidRPr="00BC004E">
              <w:lastRenderedPageBreak/>
              <w:t xml:space="preserve">παράγραφος 2 του κανονισμού (ΕΕ) XXX/ XXX [διαχείριση του ασύλου και της μετανάστευσης], στην έκθεση που αναφέρεται στην εν λόγω παράγραφο προσδιορίζεται αν το οικείο κράτος μέλος βρίσκεται σε κατάσταση κρίσης, όπως ορίζεται στο άρθρο 1 παράγραφος 2 στοιχείο α) του παρόντος κανονισμού </w:t>
            </w:r>
            <w:r w:rsidRPr="00BC004E">
              <w:rPr>
                <w:b/>
                <w:i/>
              </w:rPr>
              <w:t>ή υπάρχει άμεσος κίνδυνος τέτοιας κατάστασης, όπως ορίζεται στο άρθρο 1 παράγραφος 2 στοιχείο β) του παρόντος κανονισμού</w:t>
            </w:r>
            <w:r w:rsidRPr="00BC004E">
              <w:t>.</w:t>
            </w:r>
          </w:p>
        </w:tc>
      </w:tr>
    </w:tbl>
    <w:p w14:paraId="7DC307AF"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E0ABFFB" w14:textId="77777777" w:rsidR="00BC004E" w:rsidRPr="00BC004E" w:rsidRDefault="00BC004E" w:rsidP="00BC004E">
      <w:r>
        <w:rPr>
          <w:rStyle w:val="HideTWBExt"/>
        </w:rPr>
        <w:t>&lt;/Amend&gt;</w:t>
      </w:r>
    </w:p>
    <w:p w14:paraId="78210AAE" w14:textId="77777777" w:rsidR="00BC004E" w:rsidRPr="00BC004E" w:rsidRDefault="00BC004E" w:rsidP="00BC004E">
      <w:pPr>
        <w:pStyle w:val="AmNumberTabs"/>
      </w:pPr>
      <w:r>
        <w:rPr>
          <w:rStyle w:val="HideTWBExt"/>
          <w:b w:val="0"/>
        </w:rPr>
        <w:t>&lt;Amend&gt;</w:t>
      </w:r>
      <w:r w:rsidRPr="00BC004E">
        <w:t>Τροπολογία</w:t>
      </w:r>
      <w:r w:rsidRPr="00BC004E">
        <w:tab/>
      </w:r>
      <w:r w:rsidRPr="00BC004E">
        <w:tab/>
      </w:r>
      <w:r>
        <w:rPr>
          <w:rStyle w:val="HideTWBExt"/>
          <w:b w:val="0"/>
        </w:rPr>
        <w:t>&lt;NumAm&gt;</w:t>
      </w:r>
      <w:r w:rsidRPr="00BC004E">
        <w:t>450</w:t>
      </w:r>
      <w:r>
        <w:rPr>
          <w:rStyle w:val="HideTWBExt"/>
          <w:b w:val="0"/>
        </w:rPr>
        <w:t>&lt;/NumAm&gt;</w:t>
      </w:r>
    </w:p>
    <w:p w14:paraId="26A3AD19" w14:textId="77777777" w:rsidR="00BC004E" w:rsidRPr="00BC004E" w:rsidRDefault="00BC004E" w:rsidP="00BC004E">
      <w:pPr>
        <w:pStyle w:val="NormalBold"/>
      </w:pPr>
      <w:r>
        <w:rPr>
          <w:rStyle w:val="HideTWBExt"/>
          <w:b w:val="0"/>
        </w:rPr>
        <w:t>&lt;RepeatBlock-By&gt;&lt;Members&gt;</w:t>
      </w:r>
      <w:r w:rsidRPr="00BC004E">
        <w:t>Joachim Stanisław Brudziński, Jadwiga Wiśniewska, Patryk Jaki, Beata Kempa</w:t>
      </w:r>
      <w:r>
        <w:rPr>
          <w:rStyle w:val="HideTWBExt"/>
          <w:b w:val="0"/>
        </w:rPr>
        <w:t>&lt;/Members&gt;</w:t>
      </w:r>
    </w:p>
    <w:p w14:paraId="70346388" w14:textId="77777777" w:rsidR="00BC004E" w:rsidRPr="00BC004E" w:rsidRDefault="00BC004E" w:rsidP="00BC004E">
      <w:r>
        <w:rPr>
          <w:rStyle w:val="HideTWBExt"/>
        </w:rPr>
        <w:t>&lt;AuNomDe&gt;</w:t>
      </w:r>
      <w:r w:rsidRPr="00BC004E">
        <w:rPr>
          <w:rStyle w:val="HideTWBInt"/>
        </w:rPr>
        <w:t>{ECR}</w:t>
      </w:r>
      <w:r w:rsidRPr="00BC004E">
        <w:t>εξ ονόματος της Ομάδας ECR</w:t>
      </w:r>
      <w:r>
        <w:rPr>
          <w:rStyle w:val="HideTWBExt"/>
        </w:rPr>
        <w:t>&lt;/AuNomDe&gt;</w:t>
      </w:r>
    </w:p>
    <w:p w14:paraId="24DB553D" w14:textId="77777777" w:rsidR="00BC004E" w:rsidRPr="00BC004E" w:rsidRDefault="00BC004E" w:rsidP="00BC004E">
      <w:r>
        <w:rPr>
          <w:rStyle w:val="HideTWBExt"/>
        </w:rPr>
        <w:t>&lt;/RepeatBlock-By&gt;</w:t>
      </w:r>
    </w:p>
    <w:p w14:paraId="0D61D051" w14:textId="77777777" w:rsidR="00BC004E" w:rsidRPr="00BC004E" w:rsidRDefault="00BC004E" w:rsidP="00BC004E">
      <w:pPr>
        <w:pStyle w:val="NormalBold"/>
      </w:pPr>
      <w:r>
        <w:rPr>
          <w:rStyle w:val="HideTWBExt"/>
          <w:b w:val="0"/>
        </w:rPr>
        <w:t>&lt;DocAmend&gt;</w:t>
      </w:r>
      <w:r w:rsidRPr="00BC004E">
        <w:t>Πρόταση κανονισμού</w:t>
      </w:r>
      <w:r>
        <w:rPr>
          <w:rStyle w:val="HideTWBExt"/>
          <w:b w:val="0"/>
        </w:rPr>
        <w:t>&lt;/DocAmend&gt;</w:t>
      </w:r>
    </w:p>
    <w:p w14:paraId="7C816E04" w14:textId="77777777" w:rsidR="00BC004E" w:rsidRPr="00BC004E" w:rsidRDefault="00BC004E" w:rsidP="00BC004E">
      <w:pPr>
        <w:pStyle w:val="NormalBold"/>
      </w:pPr>
      <w:r>
        <w:rPr>
          <w:rStyle w:val="HideTWBExt"/>
          <w:b w:val="0"/>
        </w:rPr>
        <w:t>&lt;Article&gt;</w:t>
      </w:r>
      <w:r w:rsidRPr="00BC004E">
        <w:t>Άρθρο 2 – παράγραφος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29712A" w14:paraId="55E12EEF" w14:textId="77777777" w:rsidTr="00FA5360">
        <w:trPr>
          <w:trHeight w:hRule="exact" w:val="240"/>
          <w:jc w:val="center"/>
        </w:trPr>
        <w:tc>
          <w:tcPr>
            <w:tcW w:w="9752" w:type="dxa"/>
            <w:gridSpan w:val="2"/>
          </w:tcPr>
          <w:p w14:paraId="0C66914F" w14:textId="77777777" w:rsidR="00BC004E" w:rsidRPr="0029712A" w:rsidRDefault="00BC004E" w:rsidP="00FA5360"/>
        </w:tc>
      </w:tr>
      <w:tr w:rsidR="00BC004E" w:rsidRPr="0029712A" w14:paraId="21FB012D" w14:textId="77777777" w:rsidTr="00FA5360">
        <w:trPr>
          <w:trHeight w:val="240"/>
          <w:jc w:val="center"/>
        </w:trPr>
        <w:tc>
          <w:tcPr>
            <w:tcW w:w="4876" w:type="dxa"/>
          </w:tcPr>
          <w:p w14:paraId="3AD2593F" w14:textId="77777777" w:rsidR="00BC004E" w:rsidRPr="0029712A" w:rsidRDefault="00BC004E" w:rsidP="00FA5360">
            <w:pPr>
              <w:pStyle w:val="AmColumnHeading"/>
            </w:pPr>
            <w:r w:rsidRPr="00BC004E">
              <w:t>Κείμενο που προτείνει η Επιτροπή</w:t>
            </w:r>
          </w:p>
        </w:tc>
        <w:tc>
          <w:tcPr>
            <w:tcW w:w="4876" w:type="dxa"/>
          </w:tcPr>
          <w:p w14:paraId="32B6983C" w14:textId="77777777" w:rsidR="00BC004E" w:rsidRPr="0029712A" w:rsidRDefault="00BC004E" w:rsidP="00FA5360">
            <w:pPr>
              <w:pStyle w:val="AmColumnHeading"/>
            </w:pPr>
            <w:r w:rsidRPr="00BC004E">
              <w:t>Τροπολογία</w:t>
            </w:r>
          </w:p>
        </w:tc>
      </w:tr>
      <w:tr w:rsidR="00BC004E" w:rsidRPr="00BC004E" w14:paraId="2F1C6AA7" w14:textId="77777777" w:rsidTr="00FA5360">
        <w:trPr>
          <w:jc w:val="center"/>
        </w:trPr>
        <w:tc>
          <w:tcPr>
            <w:tcW w:w="4876" w:type="dxa"/>
          </w:tcPr>
          <w:p w14:paraId="3568EAD9" w14:textId="77777777" w:rsidR="00BC004E" w:rsidRPr="0029712A" w:rsidRDefault="00BC004E" w:rsidP="00FA5360">
            <w:pPr>
              <w:pStyle w:val="Normal6a"/>
            </w:pPr>
            <w:r w:rsidRPr="00BC004E">
              <w:rPr>
                <w:b/>
                <w:i/>
              </w:rPr>
              <w:t>5.</w:t>
            </w:r>
            <w:r w:rsidRPr="00BC004E">
              <w:tab/>
            </w:r>
            <w:r w:rsidRPr="00BC004E">
              <w:rPr>
                <w:b/>
                <w:i/>
              </w:rPr>
              <w:t>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150655F6" w14:textId="77777777" w:rsidR="00BC004E" w:rsidRPr="00BC004E" w:rsidRDefault="00BC004E" w:rsidP="00FA5360">
            <w:pPr>
              <w:pStyle w:val="Normal6a"/>
            </w:pPr>
            <w:r w:rsidRPr="00BC004E">
              <w:rPr>
                <w:b/>
                <w:i/>
              </w:rPr>
              <w:t>διαγράφεται</w:t>
            </w:r>
          </w:p>
        </w:tc>
      </w:tr>
    </w:tbl>
    <w:p w14:paraId="7034498E" w14:textId="77777777" w:rsidR="00BC004E" w:rsidRPr="00BC004E" w:rsidRDefault="00BC004E" w:rsidP="00BC004E">
      <w:pPr>
        <w:pStyle w:val="AmOrLang"/>
      </w:pPr>
      <w:r w:rsidRPr="00BC004E">
        <w:t xml:space="preserve">Or. </w:t>
      </w:r>
      <w:r w:rsidRPr="0029712A">
        <w:rPr>
          <w:rStyle w:val="HideTWBExt"/>
        </w:rPr>
        <w:t>&lt;Original&gt;</w:t>
      </w:r>
      <w:r w:rsidRPr="00BC004E">
        <w:rPr>
          <w:rStyle w:val="HideTWBInt"/>
          <w:rFonts w:eastAsiaTheme="majorEastAsia"/>
        </w:rPr>
        <w:t>{PL}</w:t>
      </w:r>
      <w:r w:rsidRPr="00BC004E">
        <w:t>pl</w:t>
      </w:r>
      <w:r w:rsidRPr="0029712A">
        <w:rPr>
          <w:rStyle w:val="HideTWBExt"/>
        </w:rPr>
        <w:t>&lt;/Original&gt;</w:t>
      </w:r>
    </w:p>
    <w:p w14:paraId="20F6B1F7" w14:textId="77777777" w:rsidR="00BC004E" w:rsidRPr="00BC004E" w:rsidRDefault="00BC004E" w:rsidP="00BC004E">
      <w:r>
        <w:rPr>
          <w:rStyle w:val="HideTWBExt"/>
        </w:rPr>
        <w:t>&lt;/Amend&gt;</w:t>
      </w:r>
    </w:p>
    <w:p w14:paraId="22E9C1E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451</w:t>
      </w:r>
      <w:r>
        <w:rPr>
          <w:rStyle w:val="HideTWBExt"/>
        </w:rPr>
        <w:t>&lt;/NumAm&gt;</w:t>
      </w:r>
    </w:p>
    <w:p w14:paraId="7CC1B11B"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2DB45D5C" w14:textId="77777777" w:rsidR="00BC004E" w:rsidRPr="00BC004E" w:rsidRDefault="00BC004E" w:rsidP="00BC004E">
      <w:pPr>
        <w:pStyle w:val="NormalBold"/>
      </w:pPr>
      <w:r>
        <w:rPr>
          <w:rStyle w:val="HideTWBExt"/>
        </w:rPr>
        <w:t>&lt;/RepeatBlock-By&gt;</w:t>
      </w:r>
    </w:p>
    <w:p w14:paraId="7B6E525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25984C2" w14:textId="77777777" w:rsidR="00BC004E" w:rsidRPr="00BC004E" w:rsidRDefault="00BC004E" w:rsidP="00BC004E">
      <w:pPr>
        <w:pStyle w:val="NormalBold"/>
      </w:pPr>
      <w:r>
        <w:rPr>
          <w:rStyle w:val="HideTWBExt"/>
        </w:rPr>
        <w:lastRenderedPageBreak/>
        <w:t>&lt;Article&gt;</w:t>
      </w:r>
      <w:r w:rsidRPr="00BC004E">
        <w:t>Άρθρο 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DFE4AC0" w14:textId="77777777" w:rsidTr="00FA5360">
        <w:trPr>
          <w:trHeight w:hRule="exact" w:val="240"/>
          <w:jc w:val="center"/>
        </w:trPr>
        <w:tc>
          <w:tcPr>
            <w:tcW w:w="9752" w:type="dxa"/>
            <w:gridSpan w:val="2"/>
          </w:tcPr>
          <w:p w14:paraId="4F46E64F" w14:textId="77777777" w:rsidR="00BC004E" w:rsidRPr="00445EC8" w:rsidRDefault="00BC004E" w:rsidP="00FA5360"/>
        </w:tc>
      </w:tr>
      <w:tr w:rsidR="00BC004E" w:rsidRPr="00445EC8" w14:paraId="3A583538" w14:textId="77777777" w:rsidTr="00FA5360">
        <w:trPr>
          <w:trHeight w:val="240"/>
          <w:jc w:val="center"/>
        </w:trPr>
        <w:tc>
          <w:tcPr>
            <w:tcW w:w="4876" w:type="dxa"/>
          </w:tcPr>
          <w:p w14:paraId="4F8690B9" w14:textId="77777777" w:rsidR="00BC004E" w:rsidRPr="00445EC8" w:rsidRDefault="00BC004E" w:rsidP="00FA5360">
            <w:pPr>
              <w:pStyle w:val="AmColumnHeading"/>
            </w:pPr>
            <w:r w:rsidRPr="00BC004E">
              <w:t>Κείμενο που προτείνει η Επιτροπή</w:t>
            </w:r>
          </w:p>
        </w:tc>
        <w:tc>
          <w:tcPr>
            <w:tcW w:w="4876" w:type="dxa"/>
          </w:tcPr>
          <w:p w14:paraId="786AF57A" w14:textId="77777777" w:rsidR="00BC004E" w:rsidRPr="00445EC8" w:rsidRDefault="00BC004E" w:rsidP="00FA5360">
            <w:pPr>
              <w:pStyle w:val="AmColumnHeading"/>
            </w:pPr>
            <w:r w:rsidRPr="00BC004E">
              <w:t>Τροπολογία</w:t>
            </w:r>
          </w:p>
        </w:tc>
      </w:tr>
      <w:tr w:rsidR="00BC004E" w:rsidRPr="00BC004E" w14:paraId="57007444" w14:textId="77777777" w:rsidTr="00FA5360">
        <w:trPr>
          <w:jc w:val="center"/>
        </w:trPr>
        <w:tc>
          <w:tcPr>
            <w:tcW w:w="4876" w:type="dxa"/>
          </w:tcPr>
          <w:p w14:paraId="64FE6E66" w14:textId="77777777" w:rsidR="00BC004E" w:rsidRPr="00445EC8" w:rsidRDefault="00BC004E" w:rsidP="00FA5360">
            <w:pPr>
              <w:pStyle w:val="Normal6a"/>
            </w:pPr>
            <w:r w:rsidRPr="00BC004E">
              <w:rPr>
                <w:b/>
                <w:i/>
              </w:rPr>
              <w:t>5.</w:t>
            </w:r>
            <w:r w:rsidRPr="00BC004E">
              <w:tab/>
            </w:r>
            <w:r w:rsidRPr="00BC004E">
              <w:rPr>
                <w:b/>
                <w:i/>
              </w:rPr>
              <w:t>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0FDE1CB8" w14:textId="77777777" w:rsidR="00BC004E" w:rsidRPr="00BC004E" w:rsidRDefault="00BC004E" w:rsidP="00FA5360">
            <w:pPr>
              <w:pStyle w:val="Normal6a"/>
            </w:pPr>
            <w:r w:rsidRPr="00BC004E">
              <w:rPr>
                <w:b/>
                <w:i/>
              </w:rPr>
              <w:t>διαγράφεται</w:t>
            </w:r>
          </w:p>
        </w:tc>
      </w:tr>
    </w:tbl>
    <w:p w14:paraId="4779421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1E99A6B" w14:textId="77777777" w:rsidR="00BC004E" w:rsidRPr="00BC004E" w:rsidRDefault="00BC004E" w:rsidP="00BC004E">
      <w:r>
        <w:rPr>
          <w:rStyle w:val="HideTWBExt"/>
        </w:rPr>
        <w:t>&lt;/Amend&gt;</w:t>
      </w:r>
    </w:p>
    <w:p w14:paraId="0DD8DB1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452</w:t>
      </w:r>
      <w:r>
        <w:rPr>
          <w:rStyle w:val="HideTWBExt"/>
        </w:rPr>
        <w:t>&lt;/NumAm&gt;</w:t>
      </w:r>
    </w:p>
    <w:p w14:paraId="535A2154" w14:textId="77777777" w:rsidR="00BC004E" w:rsidRPr="00BC004E" w:rsidRDefault="00BC004E" w:rsidP="00BC004E">
      <w:pPr>
        <w:pStyle w:val="NormalBold"/>
      </w:pPr>
      <w:r>
        <w:rPr>
          <w:rStyle w:val="HideTWBExt"/>
        </w:rPr>
        <w:t>&lt;RepeatBlock-By&gt;&lt;Members&gt;</w:t>
      </w:r>
      <w:r w:rsidRPr="00BC004E">
        <w:t>Ondřej Kovařík, Malik Azmani</w:t>
      </w:r>
      <w:r>
        <w:rPr>
          <w:rStyle w:val="HideTWBExt"/>
        </w:rPr>
        <w:t>&lt;/Members&gt;</w:t>
      </w:r>
    </w:p>
    <w:p w14:paraId="43BD65C9" w14:textId="77777777" w:rsidR="00BC004E" w:rsidRPr="00BC004E" w:rsidRDefault="00BC004E" w:rsidP="00BC004E">
      <w:pPr>
        <w:pStyle w:val="NormalBold"/>
      </w:pPr>
      <w:r>
        <w:rPr>
          <w:rStyle w:val="HideTWBExt"/>
        </w:rPr>
        <w:t>&lt;/RepeatBlock-By&gt;</w:t>
      </w:r>
    </w:p>
    <w:p w14:paraId="53F6BAC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B68D15E" w14:textId="77777777" w:rsidR="00BC004E" w:rsidRPr="00BC004E" w:rsidRDefault="00BC004E" w:rsidP="00BC004E">
      <w:pPr>
        <w:pStyle w:val="NormalBold"/>
      </w:pPr>
      <w:r>
        <w:rPr>
          <w:rStyle w:val="HideTWBExt"/>
        </w:rPr>
        <w:t>&lt;Article&gt;</w:t>
      </w:r>
      <w:r w:rsidRPr="00BC004E">
        <w:t>Άρθρο 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8653AB8" w14:textId="77777777" w:rsidTr="00FA5360">
        <w:trPr>
          <w:trHeight w:hRule="exact" w:val="240"/>
          <w:jc w:val="center"/>
        </w:trPr>
        <w:tc>
          <w:tcPr>
            <w:tcW w:w="9752" w:type="dxa"/>
            <w:gridSpan w:val="2"/>
          </w:tcPr>
          <w:p w14:paraId="3F34D1E6" w14:textId="77777777" w:rsidR="00BC004E" w:rsidRPr="00445EC8" w:rsidRDefault="00BC004E" w:rsidP="00FA5360"/>
        </w:tc>
      </w:tr>
      <w:tr w:rsidR="00BC004E" w:rsidRPr="00445EC8" w14:paraId="008A01A4" w14:textId="77777777" w:rsidTr="00FA5360">
        <w:trPr>
          <w:trHeight w:val="240"/>
          <w:jc w:val="center"/>
        </w:trPr>
        <w:tc>
          <w:tcPr>
            <w:tcW w:w="4876" w:type="dxa"/>
          </w:tcPr>
          <w:p w14:paraId="0E8AA0B4" w14:textId="77777777" w:rsidR="00BC004E" w:rsidRPr="00445EC8" w:rsidRDefault="00BC004E" w:rsidP="00FA5360">
            <w:pPr>
              <w:pStyle w:val="AmColumnHeading"/>
            </w:pPr>
            <w:r w:rsidRPr="00BC004E">
              <w:t>Κείμενο που προτείνει η Επιτροπή</w:t>
            </w:r>
          </w:p>
        </w:tc>
        <w:tc>
          <w:tcPr>
            <w:tcW w:w="4876" w:type="dxa"/>
          </w:tcPr>
          <w:p w14:paraId="7743D687" w14:textId="77777777" w:rsidR="00BC004E" w:rsidRPr="00445EC8" w:rsidRDefault="00BC004E" w:rsidP="00FA5360">
            <w:pPr>
              <w:pStyle w:val="AmColumnHeading"/>
            </w:pPr>
            <w:r w:rsidRPr="00BC004E">
              <w:t>Τροπολογία</w:t>
            </w:r>
          </w:p>
        </w:tc>
      </w:tr>
      <w:tr w:rsidR="00BC004E" w:rsidRPr="00BC004E" w14:paraId="662EDDE5" w14:textId="77777777" w:rsidTr="00FA5360">
        <w:trPr>
          <w:jc w:val="center"/>
        </w:trPr>
        <w:tc>
          <w:tcPr>
            <w:tcW w:w="4876" w:type="dxa"/>
          </w:tcPr>
          <w:p w14:paraId="496DA926" w14:textId="77777777" w:rsidR="00BC004E" w:rsidRPr="00445EC8" w:rsidRDefault="00BC004E" w:rsidP="00FA5360">
            <w:pPr>
              <w:pStyle w:val="Normal6a"/>
            </w:pPr>
            <w:r w:rsidRPr="00BC004E">
              <w:rPr>
                <w:b/>
                <w:i/>
              </w:rPr>
              <w:t>5.</w:t>
            </w:r>
            <w:r w:rsidRPr="00BC004E">
              <w:tab/>
            </w:r>
            <w:r w:rsidRPr="00BC004E">
              <w:rPr>
                <w:b/>
                <w:i/>
              </w:rPr>
              <w:t>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0EFEF5F8" w14:textId="77777777" w:rsidR="00BC004E" w:rsidRPr="00BC004E" w:rsidRDefault="00BC004E" w:rsidP="00FA5360">
            <w:pPr>
              <w:pStyle w:val="Normal6a"/>
            </w:pPr>
            <w:r w:rsidRPr="00BC004E">
              <w:rPr>
                <w:b/>
                <w:i/>
              </w:rPr>
              <w:t>διαγράφεται</w:t>
            </w:r>
          </w:p>
        </w:tc>
      </w:tr>
    </w:tbl>
    <w:p w14:paraId="2F0379E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3675E7E" w14:textId="77777777" w:rsidR="00BC004E" w:rsidRPr="00BC004E" w:rsidRDefault="00BC004E" w:rsidP="00BC004E">
      <w:r>
        <w:rPr>
          <w:rStyle w:val="HideTWBExt"/>
        </w:rPr>
        <w:t>&lt;/Amend&gt;</w:t>
      </w:r>
    </w:p>
    <w:p w14:paraId="32B2BAA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453</w:t>
      </w:r>
      <w:r>
        <w:rPr>
          <w:rStyle w:val="HideTWBExt"/>
        </w:rPr>
        <w:t>&lt;/NumAm&gt;</w:t>
      </w:r>
    </w:p>
    <w:p w14:paraId="0DAF9D4B" w14:textId="77777777" w:rsidR="00BC004E" w:rsidRPr="00BC004E" w:rsidRDefault="00BC004E" w:rsidP="00BC004E">
      <w:pPr>
        <w:pStyle w:val="NormalBold"/>
      </w:pPr>
      <w:r>
        <w:rPr>
          <w:rStyle w:val="HideTWBExt"/>
        </w:rPr>
        <w:lastRenderedPageBreak/>
        <w:t>&lt;RepeatBlock-By&gt;&lt;Members&gt;</w:t>
      </w:r>
      <w:r w:rsidRPr="00BC004E">
        <w:t>Charlie Weimers, Peter Kofod, Laura Huhtasaari</w:t>
      </w:r>
      <w:r>
        <w:rPr>
          <w:rStyle w:val="HideTWBExt"/>
        </w:rPr>
        <w:t>&lt;/Members&gt;</w:t>
      </w:r>
    </w:p>
    <w:p w14:paraId="25320D0E" w14:textId="77777777" w:rsidR="00BC004E" w:rsidRPr="00BC004E" w:rsidRDefault="00BC004E" w:rsidP="00BC004E">
      <w:pPr>
        <w:pStyle w:val="NormalBold"/>
      </w:pPr>
      <w:r>
        <w:rPr>
          <w:rStyle w:val="HideTWBExt"/>
        </w:rPr>
        <w:t>&lt;/RepeatBlock-By&gt;</w:t>
      </w:r>
    </w:p>
    <w:p w14:paraId="0C2B9E8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06CEBEC" w14:textId="77777777" w:rsidR="00BC004E" w:rsidRPr="00BC004E" w:rsidRDefault="00BC004E" w:rsidP="00BC004E">
      <w:pPr>
        <w:pStyle w:val="NormalBold"/>
      </w:pPr>
      <w:r>
        <w:rPr>
          <w:rStyle w:val="HideTWBExt"/>
        </w:rPr>
        <w:t>&lt;Article&gt;</w:t>
      </w:r>
      <w:r w:rsidRPr="00BC004E">
        <w:t>Άρθρο 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353AAF0" w14:textId="77777777" w:rsidTr="00FA5360">
        <w:trPr>
          <w:trHeight w:hRule="exact" w:val="240"/>
          <w:jc w:val="center"/>
        </w:trPr>
        <w:tc>
          <w:tcPr>
            <w:tcW w:w="9752" w:type="dxa"/>
            <w:gridSpan w:val="2"/>
          </w:tcPr>
          <w:p w14:paraId="6DA37886" w14:textId="77777777" w:rsidR="00BC004E" w:rsidRPr="00445EC8" w:rsidRDefault="00BC004E" w:rsidP="00FA5360"/>
        </w:tc>
      </w:tr>
      <w:tr w:rsidR="00BC004E" w:rsidRPr="00445EC8" w14:paraId="3B0823CC" w14:textId="77777777" w:rsidTr="00FA5360">
        <w:trPr>
          <w:trHeight w:val="240"/>
          <w:jc w:val="center"/>
        </w:trPr>
        <w:tc>
          <w:tcPr>
            <w:tcW w:w="4876" w:type="dxa"/>
          </w:tcPr>
          <w:p w14:paraId="2BD17AC0" w14:textId="77777777" w:rsidR="00BC004E" w:rsidRPr="00445EC8" w:rsidRDefault="00BC004E" w:rsidP="00FA5360">
            <w:pPr>
              <w:pStyle w:val="AmColumnHeading"/>
            </w:pPr>
            <w:r w:rsidRPr="00BC004E">
              <w:t>Κείμενο που προτείνει η Επιτροπή</w:t>
            </w:r>
          </w:p>
        </w:tc>
        <w:tc>
          <w:tcPr>
            <w:tcW w:w="4876" w:type="dxa"/>
          </w:tcPr>
          <w:p w14:paraId="1E5EEF1E" w14:textId="77777777" w:rsidR="00BC004E" w:rsidRPr="00445EC8" w:rsidRDefault="00BC004E" w:rsidP="00FA5360">
            <w:pPr>
              <w:pStyle w:val="AmColumnHeading"/>
            </w:pPr>
            <w:r w:rsidRPr="00BC004E">
              <w:t>Τροπολογία</w:t>
            </w:r>
          </w:p>
        </w:tc>
      </w:tr>
      <w:tr w:rsidR="00BC004E" w:rsidRPr="00BC004E" w14:paraId="6AAF88CC" w14:textId="77777777" w:rsidTr="00FA5360">
        <w:trPr>
          <w:jc w:val="center"/>
        </w:trPr>
        <w:tc>
          <w:tcPr>
            <w:tcW w:w="4876" w:type="dxa"/>
          </w:tcPr>
          <w:p w14:paraId="4252110A" w14:textId="77777777" w:rsidR="00BC004E" w:rsidRPr="00445EC8" w:rsidRDefault="00BC004E" w:rsidP="00FA5360">
            <w:pPr>
              <w:pStyle w:val="Normal6a"/>
            </w:pPr>
            <w:r w:rsidRPr="00BC004E">
              <w:rPr>
                <w:b/>
                <w:i/>
              </w:rPr>
              <w:t>5.</w:t>
            </w:r>
            <w:r w:rsidRPr="00BC004E">
              <w:tab/>
            </w:r>
            <w:r w:rsidRPr="00BC004E">
              <w:rPr>
                <w:b/>
                <w:i/>
              </w:rPr>
              <w:t>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616494DB" w14:textId="77777777" w:rsidR="00BC004E" w:rsidRPr="00BC004E" w:rsidRDefault="00BC004E" w:rsidP="00FA5360">
            <w:pPr>
              <w:pStyle w:val="Normal6a"/>
            </w:pPr>
            <w:r w:rsidRPr="00BC004E">
              <w:rPr>
                <w:b/>
                <w:i/>
              </w:rPr>
              <w:t>διαγράφεται</w:t>
            </w:r>
          </w:p>
        </w:tc>
      </w:tr>
    </w:tbl>
    <w:p w14:paraId="6B1FE1E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1298AE5" w14:textId="77777777" w:rsidR="00BC004E" w:rsidRPr="00BC004E" w:rsidRDefault="00BC004E" w:rsidP="00BC004E">
      <w:r>
        <w:rPr>
          <w:rStyle w:val="HideTWBExt"/>
        </w:rPr>
        <w:t>&lt;/Amend&gt;</w:t>
      </w:r>
    </w:p>
    <w:p w14:paraId="72CDB64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454</w:t>
      </w:r>
      <w:r>
        <w:rPr>
          <w:rStyle w:val="HideTWBExt"/>
        </w:rPr>
        <w:t>&lt;/NumAm&gt;</w:t>
      </w:r>
    </w:p>
    <w:p w14:paraId="58D5F391" w14:textId="77777777" w:rsidR="00BC004E" w:rsidRPr="00BC004E" w:rsidRDefault="00BC004E" w:rsidP="00BC004E">
      <w:pPr>
        <w:pStyle w:val="NormalBold"/>
      </w:pPr>
      <w:r>
        <w:rPr>
          <w:rStyle w:val="HideTWBExt"/>
        </w:rPr>
        <w:t>&lt;RepeatBlock-By&gt;&lt;Members&gt;</w:t>
      </w:r>
      <w:r w:rsidRPr="00BC004E">
        <w:t>Laura Ferrara</w:t>
      </w:r>
      <w:r>
        <w:rPr>
          <w:rStyle w:val="HideTWBExt"/>
        </w:rPr>
        <w:t>&lt;/Members&gt;</w:t>
      </w:r>
    </w:p>
    <w:p w14:paraId="22EDE99A" w14:textId="77777777" w:rsidR="00BC004E" w:rsidRPr="00BC004E" w:rsidRDefault="00BC004E" w:rsidP="00BC004E">
      <w:pPr>
        <w:pStyle w:val="NormalBold"/>
      </w:pPr>
      <w:r>
        <w:rPr>
          <w:rStyle w:val="HideTWBExt"/>
        </w:rPr>
        <w:t>&lt;/RepeatBlock-By&gt;</w:t>
      </w:r>
    </w:p>
    <w:p w14:paraId="1C27905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4D81EF6" w14:textId="77777777" w:rsidR="00BC004E" w:rsidRPr="00BC004E" w:rsidRDefault="00BC004E" w:rsidP="00BC004E">
      <w:pPr>
        <w:pStyle w:val="NormalBold"/>
      </w:pPr>
      <w:r>
        <w:rPr>
          <w:rStyle w:val="HideTWBExt"/>
        </w:rPr>
        <w:t>&lt;Article&gt;</w:t>
      </w:r>
      <w:r w:rsidRPr="00BC004E">
        <w:t>Άρθρο 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874CAD6" w14:textId="77777777" w:rsidTr="00FA5360">
        <w:trPr>
          <w:trHeight w:hRule="exact" w:val="240"/>
          <w:jc w:val="center"/>
        </w:trPr>
        <w:tc>
          <w:tcPr>
            <w:tcW w:w="9752" w:type="dxa"/>
            <w:gridSpan w:val="2"/>
          </w:tcPr>
          <w:p w14:paraId="62288B4C" w14:textId="77777777" w:rsidR="00BC004E" w:rsidRPr="00445EC8" w:rsidRDefault="00BC004E" w:rsidP="00FA5360"/>
        </w:tc>
      </w:tr>
      <w:tr w:rsidR="00BC004E" w:rsidRPr="00445EC8" w14:paraId="23B3E8C8" w14:textId="77777777" w:rsidTr="00FA5360">
        <w:trPr>
          <w:trHeight w:val="240"/>
          <w:jc w:val="center"/>
        </w:trPr>
        <w:tc>
          <w:tcPr>
            <w:tcW w:w="4876" w:type="dxa"/>
          </w:tcPr>
          <w:p w14:paraId="4396409E" w14:textId="77777777" w:rsidR="00BC004E" w:rsidRPr="00445EC8" w:rsidRDefault="00BC004E" w:rsidP="00FA5360">
            <w:pPr>
              <w:pStyle w:val="AmColumnHeading"/>
            </w:pPr>
            <w:r w:rsidRPr="00BC004E">
              <w:t>Κείμενο που προτείνει η Επιτροπή</w:t>
            </w:r>
          </w:p>
        </w:tc>
        <w:tc>
          <w:tcPr>
            <w:tcW w:w="4876" w:type="dxa"/>
          </w:tcPr>
          <w:p w14:paraId="7639D52C" w14:textId="77777777" w:rsidR="00BC004E" w:rsidRPr="00445EC8" w:rsidRDefault="00BC004E" w:rsidP="00FA5360">
            <w:pPr>
              <w:pStyle w:val="AmColumnHeading"/>
            </w:pPr>
            <w:r w:rsidRPr="00BC004E">
              <w:t>Τροπολογία</w:t>
            </w:r>
          </w:p>
        </w:tc>
      </w:tr>
      <w:tr w:rsidR="00BC004E" w:rsidRPr="00BC004E" w14:paraId="73A5FD21" w14:textId="77777777" w:rsidTr="00FA5360">
        <w:trPr>
          <w:jc w:val="center"/>
        </w:trPr>
        <w:tc>
          <w:tcPr>
            <w:tcW w:w="4876" w:type="dxa"/>
          </w:tcPr>
          <w:p w14:paraId="47F5F46E" w14:textId="77777777" w:rsidR="00BC004E" w:rsidRPr="00445EC8" w:rsidRDefault="00BC004E" w:rsidP="00FA5360">
            <w:pPr>
              <w:pStyle w:val="Normal6a"/>
            </w:pPr>
            <w:r w:rsidRPr="00BC004E">
              <w:t>5.</w:t>
            </w:r>
            <w:r w:rsidRPr="00BC004E">
              <w:tab/>
              <w:t>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41AF0D82" w14:textId="77777777" w:rsidR="00BC004E" w:rsidRPr="00BC004E" w:rsidRDefault="00BC004E" w:rsidP="00FA5360">
            <w:pPr>
              <w:pStyle w:val="Normal6a"/>
            </w:pPr>
            <w:r w:rsidRPr="00BC004E">
              <w:t>5.</w:t>
            </w:r>
            <w:r w:rsidRPr="00BC004E">
              <w:tab/>
              <w:t>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r w:rsidRPr="00BC004E">
              <w:rPr>
                <w:b/>
                <w:i/>
              </w:rPr>
              <w:t xml:space="preserve"> και τα πρόσωπα που αναφέρονται στο άρθρο 47 </w:t>
            </w:r>
            <w:r w:rsidRPr="00BC004E">
              <w:rPr>
                <w:b/>
                <w:i/>
              </w:rPr>
              <w:lastRenderedPageBreak/>
              <w:t>παράγραφος 1</w:t>
            </w:r>
            <w:r w:rsidRPr="00BC004E">
              <w:t>.</w:t>
            </w:r>
          </w:p>
        </w:tc>
      </w:tr>
    </w:tbl>
    <w:p w14:paraId="41ECD113"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351DA9EF" w14:textId="77777777" w:rsidR="00BC004E" w:rsidRPr="00BC004E" w:rsidRDefault="00BC004E" w:rsidP="00BC004E">
      <w:r>
        <w:rPr>
          <w:rStyle w:val="HideTWBExt"/>
        </w:rPr>
        <w:t>&lt;/Amend&gt;</w:t>
      </w:r>
    </w:p>
    <w:p w14:paraId="332DFB0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455</w:t>
      </w:r>
      <w:r>
        <w:rPr>
          <w:rStyle w:val="HideTWBExt"/>
        </w:rPr>
        <w:t>&lt;/NumAm&gt;</w:t>
      </w:r>
    </w:p>
    <w:p w14:paraId="0602F835" w14:textId="77777777" w:rsidR="00BC004E" w:rsidRPr="00BC004E" w:rsidRDefault="00BC004E" w:rsidP="00BC004E">
      <w:pPr>
        <w:pStyle w:val="NormalBold"/>
      </w:pPr>
      <w:r>
        <w:rPr>
          <w:rStyle w:val="HideTWBExt"/>
        </w:rPr>
        <w:t>&lt;RepeatBlock-By&gt;&lt;Members&gt;</w:t>
      </w:r>
      <w:r w:rsidRPr="00BC004E">
        <w:t>Ελισσάβετ Βόζεμπεργκ-Βρυωνίδη, Λουκάς Φουρλάς</w:t>
      </w:r>
      <w:r>
        <w:rPr>
          <w:rStyle w:val="HideTWBExt"/>
        </w:rPr>
        <w:t>&lt;/Members&gt;</w:t>
      </w:r>
    </w:p>
    <w:p w14:paraId="3AF8CE7D" w14:textId="77777777" w:rsidR="00BC004E" w:rsidRPr="00BC004E" w:rsidRDefault="00BC004E" w:rsidP="00BC004E">
      <w:pPr>
        <w:pStyle w:val="NormalBold"/>
      </w:pPr>
      <w:r>
        <w:rPr>
          <w:rStyle w:val="HideTWBExt"/>
        </w:rPr>
        <w:t>&lt;/RepeatBlock-By&gt;</w:t>
      </w:r>
    </w:p>
    <w:p w14:paraId="761664F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42BD2C9" w14:textId="77777777" w:rsidR="00BC004E" w:rsidRPr="00BC004E" w:rsidRDefault="00BC004E" w:rsidP="00BC004E">
      <w:pPr>
        <w:pStyle w:val="NormalBold"/>
      </w:pPr>
      <w:r>
        <w:rPr>
          <w:rStyle w:val="HideTWBExt"/>
        </w:rPr>
        <w:t>&lt;Article&gt;</w:t>
      </w:r>
      <w:r w:rsidRPr="00BC004E">
        <w:t>Άρθρο 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922C28E" w14:textId="77777777" w:rsidTr="00FA5360">
        <w:trPr>
          <w:trHeight w:hRule="exact" w:val="240"/>
          <w:jc w:val="center"/>
        </w:trPr>
        <w:tc>
          <w:tcPr>
            <w:tcW w:w="9752" w:type="dxa"/>
            <w:gridSpan w:val="2"/>
          </w:tcPr>
          <w:p w14:paraId="30424376" w14:textId="77777777" w:rsidR="00BC004E" w:rsidRPr="00445EC8" w:rsidRDefault="00BC004E" w:rsidP="00FA5360"/>
        </w:tc>
      </w:tr>
      <w:tr w:rsidR="00BC004E" w:rsidRPr="00445EC8" w14:paraId="4DDD0321" w14:textId="77777777" w:rsidTr="00FA5360">
        <w:trPr>
          <w:trHeight w:val="240"/>
          <w:jc w:val="center"/>
        </w:trPr>
        <w:tc>
          <w:tcPr>
            <w:tcW w:w="4876" w:type="dxa"/>
          </w:tcPr>
          <w:p w14:paraId="458EC6BC" w14:textId="77777777" w:rsidR="00BC004E" w:rsidRPr="00445EC8" w:rsidRDefault="00BC004E" w:rsidP="00FA5360">
            <w:pPr>
              <w:pStyle w:val="AmColumnHeading"/>
            </w:pPr>
            <w:r w:rsidRPr="00BC004E">
              <w:t>Κείμενο που προτείνει η Επιτροπή</w:t>
            </w:r>
          </w:p>
        </w:tc>
        <w:tc>
          <w:tcPr>
            <w:tcW w:w="4876" w:type="dxa"/>
          </w:tcPr>
          <w:p w14:paraId="116AEB99" w14:textId="77777777" w:rsidR="00BC004E" w:rsidRPr="00445EC8" w:rsidRDefault="00BC004E" w:rsidP="00FA5360">
            <w:pPr>
              <w:pStyle w:val="AmColumnHeading"/>
            </w:pPr>
            <w:r w:rsidRPr="00BC004E">
              <w:t>Τροπολογία</w:t>
            </w:r>
          </w:p>
        </w:tc>
      </w:tr>
      <w:tr w:rsidR="00BC004E" w:rsidRPr="00BC004E" w14:paraId="4B1FCC35" w14:textId="77777777" w:rsidTr="00FA5360">
        <w:trPr>
          <w:jc w:val="center"/>
        </w:trPr>
        <w:tc>
          <w:tcPr>
            <w:tcW w:w="4876" w:type="dxa"/>
          </w:tcPr>
          <w:p w14:paraId="32CDEBD2" w14:textId="77777777" w:rsidR="00BC004E" w:rsidRPr="00445EC8" w:rsidRDefault="00BC004E" w:rsidP="00FA5360">
            <w:pPr>
              <w:pStyle w:val="Normal6a"/>
            </w:pPr>
            <w:r w:rsidRPr="00BC004E">
              <w:t>5.</w:t>
            </w:r>
            <w:r w:rsidRPr="00BC004E">
              <w:tab/>
              <w:t>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c>
          <w:tcPr>
            <w:tcW w:w="4876" w:type="dxa"/>
          </w:tcPr>
          <w:p w14:paraId="20DCA12C" w14:textId="77777777" w:rsidR="00BC004E" w:rsidRPr="00BC004E" w:rsidRDefault="00BC004E" w:rsidP="00FA5360">
            <w:pPr>
              <w:pStyle w:val="Normal6a"/>
            </w:pPr>
            <w:r w:rsidRPr="00BC004E">
              <w:t>5.</w:t>
            </w:r>
            <w:r w:rsidRPr="00BC004E">
              <w:tab/>
              <w:t xml:space="preserve">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w:t>
            </w:r>
            <w:r w:rsidRPr="00BC004E">
              <w:rPr>
                <w:b/>
                <w:i/>
              </w:rPr>
              <w:t>υποχρεωτική</w:t>
            </w:r>
            <w:r w:rsidRPr="00BC004E">
              <w:t xml:space="preserve"> 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στοιχεία α) και β).</w:t>
            </w:r>
          </w:p>
        </w:tc>
      </w:tr>
    </w:tbl>
    <w:p w14:paraId="1DE9E21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092BE0F" w14:textId="77777777" w:rsidR="00BC004E" w:rsidRPr="00BC004E" w:rsidRDefault="00BC004E" w:rsidP="00BC004E">
      <w:r>
        <w:rPr>
          <w:rStyle w:val="HideTWBExt"/>
        </w:rPr>
        <w:t>&lt;/Amend&gt;</w:t>
      </w:r>
    </w:p>
    <w:p w14:paraId="4EA6CBC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456</w:t>
      </w:r>
      <w:r>
        <w:rPr>
          <w:rStyle w:val="HideTWBExt"/>
        </w:rPr>
        <w:t>&lt;/NumAm&gt;</w:t>
      </w:r>
    </w:p>
    <w:p w14:paraId="6FE5B470"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5A4830A3" w14:textId="77777777" w:rsidR="00BC004E" w:rsidRPr="00BC004E" w:rsidRDefault="00BC004E" w:rsidP="00BC004E">
      <w:pPr>
        <w:pStyle w:val="NormalBold"/>
      </w:pPr>
      <w:r>
        <w:rPr>
          <w:rStyle w:val="HideTWBExt"/>
        </w:rPr>
        <w:t>&lt;/RepeatBlock-By&gt;</w:t>
      </w:r>
    </w:p>
    <w:p w14:paraId="1E7EB21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D83AE4A" w14:textId="77777777" w:rsidR="00BC004E" w:rsidRPr="00BC004E" w:rsidRDefault="00BC004E" w:rsidP="00BC004E">
      <w:pPr>
        <w:pStyle w:val="NormalBold"/>
      </w:pPr>
      <w:r>
        <w:rPr>
          <w:rStyle w:val="HideTWBExt"/>
        </w:rPr>
        <w:t>&lt;Article&gt;</w:t>
      </w:r>
      <w:r w:rsidRPr="00BC004E">
        <w:t>Άρθρο 2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C871192" w14:textId="77777777" w:rsidTr="00FA5360">
        <w:trPr>
          <w:trHeight w:hRule="exact" w:val="240"/>
          <w:jc w:val="center"/>
        </w:trPr>
        <w:tc>
          <w:tcPr>
            <w:tcW w:w="9752" w:type="dxa"/>
            <w:gridSpan w:val="2"/>
          </w:tcPr>
          <w:p w14:paraId="3FC25015" w14:textId="77777777" w:rsidR="00BC004E" w:rsidRPr="00445EC8" w:rsidRDefault="00BC004E" w:rsidP="00FA5360"/>
        </w:tc>
      </w:tr>
      <w:tr w:rsidR="00BC004E" w:rsidRPr="00445EC8" w14:paraId="25270EA0" w14:textId="77777777" w:rsidTr="00FA5360">
        <w:trPr>
          <w:trHeight w:val="240"/>
          <w:jc w:val="center"/>
        </w:trPr>
        <w:tc>
          <w:tcPr>
            <w:tcW w:w="4876" w:type="dxa"/>
          </w:tcPr>
          <w:p w14:paraId="04B9BCA6" w14:textId="77777777" w:rsidR="00BC004E" w:rsidRPr="00445EC8" w:rsidRDefault="00BC004E" w:rsidP="00FA5360">
            <w:pPr>
              <w:pStyle w:val="AmColumnHeading"/>
            </w:pPr>
            <w:r w:rsidRPr="00BC004E">
              <w:t>Κείμενο που προτείνει η Επιτροπή</w:t>
            </w:r>
          </w:p>
        </w:tc>
        <w:tc>
          <w:tcPr>
            <w:tcW w:w="4876" w:type="dxa"/>
          </w:tcPr>
          <w:p w14:paraId="6486DF07" w14:textId="77777777" w:rsidR="00BC004E" w:rsidRPr="00445EC8" w:rsidRDefault="00BC004E" w:rsidP="00FA5360">
            <w:pPr>
              <w:pStyle w:val="AmColumnHeading"/>
            </w:pPr>
            <w:r w:rsidRPr="00BC004E">
              <w:t>Τροπολογία</w:t>
            </w:r>
          </w:p>
        </w:tc>
      </w:tr>
      <w:tr w:rsidR="00BC004E" w:rsidRPr="00BC004E" w14:paraId="51320F4A" w14:textId="77777777" w:rsidTr="00FA5360">
        <w:trPr>
          <w:jc w:val="center"/>
        </w:trPr>
        <w:tc>
          <w:tcPr>
            <w:tcW w:w="4876" w:type="dxa"/>
          </w:tcPr>
          <w:p w14:paraId="6668C5FF" w14:textId="77777777" w:rsidR="00BC004E" w:rsidRPr="00445EC8" w:rsidRDefault="00BC004E" w:rsidP="00FA5360">
            <w:pPr>
              <w:pStyle w:val="Normal6a"/>
            </w:pPr>
            <w:r w:rsidRPr="00BC004E">
              <w:t>5.</w:t>
            </w:r>
            <w:r w:rsidRPr="00BC004E">
              <w:tab/>
              <w:t xml:space="preserve">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w:t>
            </w:r>
            <w:r w:rsidRPr="00BC004E">
              <w:lastRenderedPageBreak/>
              <w:t xml:space="preserve">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w:t>
            </w:r>
            <w:r w:rsidRPr="00BC004E">
              <w:rPr>
                <w:b/>
                <w:i/>
              </w:rPr>
              <w:t>στοιχεία</w:t>
            </w:r>
            <w:r w:rsidRPr="00BC004E">
              <w:t xml:space="preserve"> α) </w:t>
            </w:r>
            <w:r w:rsidRPr="00BC004E">
              <w:rPr>
                <w:b/>
                <w:i/>
              </w:rPr>
              <w:t>και β)</w:t>
            </w:r>
            <w:r w:rsidRPr="00BC004E">
              <w:t>.</w:t>
            </w:r>
          </w:p>
        </w:tc>
        <w:tc>
          <w:tcPr>
            <w:tcW w:w="4876" w:type="dxa"/>
          </w:tcPr>
          <w:p w14:paraId="5C80B87A" w14:textId="77777777" w:rsidR="00BC004E" w:rsidRPr="00BC004E" w:rsidRDefault="00BC004E" w:rsidP="00FA5360">
            <w:pPr>
              <w:pStyle w:val="Normal6a"/>
            </w:pPr>
            <w:r w:rsidRPr="00BC004E">
              <w:lastRenderedPageBreak/>
              <w:t>5.</w:t>
            </w:r>
            <w:r w:rsidRPr="00BC004E">
              <w:tab/>
              <w:t xml:space="preserve">Κατά παρέκκλιση από το άρθρο 51 παράγραφος 3 στοιχείο β) σημείο ii), το άρθρο 52 παράγραφος 1 και παράγραφος 3 πρώτο εδάφιο και το άρθρο 53 παράγραφος 3 στοιχείο α) του κανονισμού (ΕΕ) XXX /XXX [διαχείριση του ασύλου και της μετανάστευσης], η </w:t>
            </w:r>
            <w:r w:rsidRPr="00BC004E">
              <w:lastRenderedPageBreak/>
              <w:t xml:space="preserve">μετεγκατάσταση περιλαμβάνει όχι μόνο τα πρόσωπα που αναφέρονται στο άρθρο 45 παράγραφος 1 στοιχεία α) και γ) του εν λόγω κανονισμού, αλλά και τα πρόσωπα που αναφέρονται στο άρθρο 45 παράγραφος 2 </w:t>
            </w:r>
            <w:r w:rsidRPr="00BC004E">
              <w:rPr>
                <w:b/>
                <w:i/>
              </w:rPr>
              <w:t>στοιχείο</w:t>
            </w:r>
            <w:r w:rsidRPr="00BC004E">
              <w:t xml:space="preserve"> α).</w:t>
            </w:r>
          </w:p>
        </w:tc>
      </w:tr>
    </w:tbl>
    <w:p w14:paraId="0881641A"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6E9E13B" w14:textId="77777777" w:rsidR="00BC004E" w:rsidRPr="00BC004E" w:rsidRDefault="00BC004E" w:rsidP="00BC004E">
      <w:r>
        <w:rPr>
          <w:rStyle w:val="HideTWBExt"/>
        </w:rPr>
        <w:t>&lt;/Amend&gt;</w:t>
      </w:r>
    </w:p>
    <w:p w14:paraId="4D03C82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457</w:t>
      </w:r>
      <w:r>
        <w:rPr>
          <w:rStyle w:val="HideTWBExt"/>
        </w:rPr>
        <w:t>&lt;/NumAm&gt;</w:t>
      </w:r>
    </w:p>
    <w:p w14:paraId="25215269"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0A63575F" w14:textId="77777777" w:rsidR="00BC004E" w:rsidRPr="00BC004E" w:rsidRDefault="00BC004E" w:rsidP="00BC004E">
      <w:pPr>
        <w:pStyle w:val="NormalBold"/>
      </w:pPr>
      <w:r>
        <w:rPr>
          <w:rStyle w:val="HideTWBExt"/>
        </w:rPr>
        <w:t>&lt;/RepeatBlock-By&gt;</w:t>
      </w:r>
    </w:p>
    <w:p w14:paraId="201B871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B1A644E" w14:textId="77777777" w:rsidR="00BC004E" w:rsidRPr="00BC004E" w:rsidRDefault="00BC004E" w:rsidP="00BC004E">
      <w:pPr>
        <w:pStyle w:val="NormalBold"/>
      </w:pPr>
      <w:r>
        <w:rPr>
          <w:rStyle w:val="HideTWBExt"/>
        </w:rPr>
        <w:t>&lt;Article&gt;</w:t>
      </w:r>
      <w:r w:rsidRPr="00BC004E">
        <w:t>Άρθρο 2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A535000" w14:textId="77777777" w:rsidTr="00FA5360">
        <w:trPr>
          <w:trHeight w:hRule="exact" w:val="240"/>
          <w:jc w:val="center"/>
        </w:trPr>
        <w:tc>
          <w:tcPr>
            <w:tcW w:w="9752" w:type="dxa"/>
            <w:gridSpan w:val="2"/>
          </w:tcPr>
          <w:p w14:paraId="1E86F435" w14:textId="77777777" w:rsidR="00BC004E" w:rsidRPr="00445EC8" w:rsidRDefault="00BC004E" w:rsidP="00FA5360"/>
        </w:tc>
      </w:tr>
      <w:tr w:rsidR="00BC004E" w:rsidRPr="00445EC8" w14:paraId="00AB22ED" w14:textId="77777777" w:rsidTr="00FA5360">
        <w:trPr>
          <w:trHeight w:val="240"/>
          <w:jc w:val="center"/>
        </w:trPr>
        <w:tc>
          <w:tcPr>
            <w:tcW w:w="4876" w:type="dxa"/>
          </w:tcPr>
          <w:p w14:paraId="2930D310" w14:textId="77777777" w:rsidR="00BC004E" w:rsidRPr="00445EC8" w:rsidRDefault="00BC004E" w:rsidP="00FA5360">
            <w:pPr>
              <w:pStyle w:val="AmColumnHeading"/>
            </w:pPr>
            <w:r w:rsidRPr="00BC004E">
              <w:t>Κείμενο που προτείνει η Επιτροπή</w:t>
            </w:r>
          </w:p>
        </w:tc>
        <w:tc>
          <w:tcPr>
            <w:tcW w:w="4876" w:type="dxa"/>
          </w:tcPr>
          <w:p w14:paraId="511DD617" w14:textId="77777777" w:rsidR="00BC004E" w:rsidRPr="00445EC8" w:rsidRDefault="00BC004E" w:rsidP="00FA5360">
            <w:pPr>
              <w:pStyle w:val="AmColumnHeading"/>
            </w:pPr>
            <w:r w:rsidRPr="00BC004E">
              <w:t>Τροπολογία</w:t>
            </w:r>
          </w:p>
        </w:tc>
      </w:tr>
      <w:tr w:rsidR="00BC004E" w:rsidRPr="00BC004E" w14:paraId="7910ECF3" w14:textId="77777777" w:rsidTr="00FA5360">
        <w:trPr>
          <w:jc w:val="center"/>
        </w:trPr>
        <w:tc>
          <w:tcPr>
            <w:tcW w:w="4876" w:type="dxa"/>
          </w:tcPr>
          <w:p w14:paraId="40678729" w14:textId="77777777" w:rsidR="00BC004E" w:rsidRPr="00445EC8" w:rsidRDefault="00BC004E" w:rsidP="00FA5360">
            <w:pPr>
              <w:pStyle w:val="Normal6a"/>
            </w:pPr>
            <w:r w:rsidRPr="00BC004E">
              <w:rPr>
                <w:b/>
                <w:i/>
              </w:rPr>
              <w:t>6.</w:t>
            </w:r>
            <w:r w:rsidRPr="00BC004E">
              <w:tab/>
            </w:r>
            <w:r w:rsidRPr="00BC004E">
              <w:rPr>
                <w:b/>
                <w:i/>
              </w:rPr>
              <w:t>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45 παράγραφος 2 στοιχεία α) και β) του εν λόγω κανονισμού.</w:t>
            </w:r>
          </w:p>
        </w:tc>
        <w:tc>
          <w:tcPr>
            <w:tcW w:w="4876" w:type="dxa"/>
          </w:tcPr>
          <w:p w14:paraId="5EB8F80D" w14:textId="77777777" w:rsidR="00BC004E" w:rsidRPr="00BC004E" w:rsidRDefault="00BC004E" w:rsidP="00FA5360">
            <w:pPr>
              <w:pStyle w:val="Normal6a"/>
            </w:pPr>
            <w:r w:rsidRPr="00BC004E">
              <w:rPr>
                <w:b/>
                <w:i/>
              </w:rPr>
              <w:t>διαγράφεται</w:t>
            </w:r>
          </w:p>
        </w:tc>
      </w:tr>
    </w:tbl>
    <w:p w14:paraId="195F2B8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314A5D6" w14:textId="77777777" w:rsidR="00BC004E" w:rsidRPr="00BC004E" w:rsidRDefault="00BC004E" w:rsidP="00BC004E">
      <w:r>
        <w:rPr>
          <w:rStyle w:val="HideTWBExt"/>
        </w:rPr>
        <w:t>&lt;/Amend&gt;</w:t>
      </w:r>
    </w:p>
    <w:p w14:paraId="7370151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458</w:t>
      </w:r>
      <w:r>
        <w:rPr>
          <w:rStyle w:val="HideTWBExt"/>
        </w:rPr>
        <w:t>&lt;/NumAm&gt;</w:t>
      </w:r>
    </w:p>
    <w:p w14:paraId="2DE54FD9" w14:textId="77777777" w:rsidR="00BC004E" w:rsidRPr="00BC004E" w:rsidRDefault="00BC004E" w:rsidP="00BC004E">
      <w:pPr>
        <w:pStyle w:val="NormalBold"/>
      </w:pPr>
      <w:r>
        <w:rPr>
          <w:rStyle w:val="HideTWBExt"/>
        </w:rPr>
        <w:t>&lt;RepeatBlock-By&gt;&lt;Members&gt;</w:t>
      </w:r>
      <w:r w:rsidRPr="00BC004E">
        <w:t>Ondřej Kovařík, Malik Azmani</w:t>
      </w:r>
      <w:r>
        <w:rPr>
          <w:rStyle w:val="HideTWBExt"/>
        </w:rPr>
        <w:t>&lt;/Members&gt;</w:t>
      </w:r>
    </w:p>
    <w:p w14:paraId="5134F87F" w14:textId="77777777" w:rsidR="00BC004E" w:rsidRPr="00BC004E" w:rsidRDefault="00BC004E" w:rsidP="00BC004E">
      <w:pPr>
        <w:pStyle w:val="NormalBold"/>
      </w:pPr>
      <w:r>
        <w:rPr>
          <w:rStyle w:val="HideTWBExt"/>
        </w:rPr>
        <w:t>&lt;/RepeatBlock-By&gt;</w:t>
      </w:r>
    </w:p>
    <w:p w14:paraId="782DF09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5746DA9" w14:textId="77777777" w:rsidR="00BC004E" w:rsidRPr="00BC004E" w:rsidRDefault="00BC004E" w:rsidP="00BC004E">
      <w:pPr>
        <w:pStyle w:val="NormalBold"/>
      </w:pPr>
      <w:r>
        <w:rPr>
          <w:rStyle w:val="HideTWBExt"/>
        </w:rPr>
        <w:t>&lt;Article&gt;</w:t>
      </w:r>
      <w:r w:rsidRPr="00BC004E">
        <w:t>Άρθρο 2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F2C2402" w14:textId="77777777" w:rsidTr="00FA5360">
        <w:trPr>
          <w:trHeight w:hRule="exact" w:val="240"/>
          <w:jc w:val="center"/>
        </w:trPr>
        <w:tc>
          <w:tcPr>
            <w:tcW w:w="9752" w:type="dxa"/>
            <w:gridSpan w:val="2"/>
          </w:tcPr>
          <w:p w14:paraId="2E9FAFE8" w14:textId="77777777" w:rsidR="00BC004E" w:rsidRPr="00445EC8" w:rsidRDefault="00BC004E" w:rsidP="00FA5360"/>
        </w:tc>
      </w:tr>
      <w:tr w:rsidR="00BC004E" w:rsidRPr="00445EC8" w14:paraId="47CC95B9" w14:textId="77777777" w:rsidTr="00FA5360">
        <w:trPr>
          <w:trHeight w:val="240"/>
          <w:jc w:val="center"/>
        </w:trPr>
        <w:tc>
          <w:tcPr>
            <w:tcW w:w="4876" w:type="dxa"/>
          </w:tcPr>
          <w:p w14:paraId="1B6E3A91" w14:textId="77777777" w:rsidR="00BC004E" w:rsidRPr="00445EC8" w:rsidRDefault="00BC004E" w:rsidP="00FA5360">
            <w:pPr>
              <w:pStyle w:val="AmColumnHeading"/>
            </w:pPr>
            <w:r w:rsidRPr="00BC004E">
              <w:t>Κείμενο που προτείνει η Επιτροπή</w:t>
            </w:r>
          </w:p>
        </w:tc>
        <w:tc>
          <w:tcPr>
            <w:tcW w:w="4876" w:type="dxa"/>
          </w:tcPr>
          <w:p w14:paraId="6EC99E58" w14:textId="77777777" w:rsidR="00BC004E" w:rsidRPr="00445EC8" w:rsidRDefault="00BC004E" w:rsidP="00FA5360">
            <w:pPr>
              <w:pStyle w:val="AmColumnHeading"/>
            </w:pPr>
            <w:r w:rsidRPr="00BC004E">
              <w:t>Τροπολογία</w:t>
            </w:r>
          </w:p>
        </w:tc>
      </w:tr>
      <w:tr w:rsidR="00BC004E" w:rsidRPr="00BC004E" w14:paraId="433F1322" w14:textId="77777777" w:rsidTr="00FA5360">
        <w:trPr>
          <w:jc w:val="center"/>
        </w:trPr>
        <w:tc>
          <w:tcPr>
            <w:tcW w:w="4876" w:type="dxa"/>
          </w:tcPr>
          <w:p w14:paraId="0E98A883" w14:textId="77777777" w:rsidR="00BC004E" w:rsidRPr="00445EC8" w:rsidRDefault="00BC004E" w:rsidP="00FA5360">
            <w:pPr>
              <w:pStyle w:val="Normal6a"/>
            </w:pPr>
            <w:r w:rsidRPr="00BC004E">
              <w:rPr>
                <w:b/>
                <w:i/>
              </w:rPr>
              <w:t>6.</w:t>
            </w:r>
            <w:r w:rsidRPr="00BC004E">
              <w:tab/>
            </w:r>
            <w:r w:rsidRPr="00BC004E">
              <w:rPr>
                <w:b/>
                <w:i/>
              </w:rPr>
              <w:t xml:space="preserve">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w:t>
            </w:r>
            <w:r w:rsidRPr="00BC004E">
              <w:rPr>
                <w:b/>
                <w:i/>
              </w:rPr>
              <w:lastRenderedPageBreak/>
              <w:t>45 παράγραφος 2 στοιχεία α) και β) του εν λόγω κανονισμού.</w:t>
            </w:r>
          </w:p>
        </w:tc>
        <w:tc>
          <w:tcPr>
            <w:tcW w:w="4876" w:type="dxa"/>
          </w:tcPr>
          <w:p w14:paraId="118555F3" w14:textId="77777777" w:rsidR="00BC004E" w:rsidRPr="00BC004E" w:rsidRDefault="00BC004E" w:rsidP="00FA5360">
            <w:pPr>
              <w:pStyle w:val="Normal6a"/>
            </w:pPr>
            <w:r w:rsidRPr="00BC004E">
              <w:rPr>
                <w:b/>
                <w:i/>
              </w:rPr>
              <w:lastRenderedPageBreak/>
              <w:t>διαγράφεται</w:t>
            </w:r>
          </w:p>
        </w:tc>
      </w:tr>
    </w:tbl>
    <w:p w14:paraId="65CDE09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62E91AC" w14:textId="77777777" w:rsidR="00BC004E" w:rsidRPr="00BC004E" w:rsidRDefault="00BC004E" w:rsidP="00BC004E">
      <w:r>
        <w:rPr>
          <w:rStyle w:val="HideTWBExt"/>
        </w:rPr>
        <w:t>&lt;/Amend&gt;</w:t>
      </w:r>
    </w:p>
    <w:p w14:paraId="3023FAC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459</w:t>
      </w:r>
      <w:r>
        <w:rPr>
          <w:rStyle w:val="HideTWBExt"/>
        </w:rPr>
        <w:t>&lt;/NumAm&gt;</w:t>
      </w:r>
    </w:p>
    <w:p w14:paraId="6F59B3E2"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5F56D964" w14:textId="77777777" w:rsidR="00BC004E" w:rsidRPr="00BC004E" w:rsidRDefault="00BC004E" w:rsidP="00BC004E">
      <w:pPr>
        <w:pStyle w:val="NormalBold"/>
      </w:pPr>
      <w:r>
        <w:rPr>
          <w:rStyle w:val="HideTWBExt"/>
        </w:rPr>
        <w:t>&lt;/RepeatBlock-By&gt;</w:t>
      </w:r>
    </w:p>
    <w:p w14:paraId="21DEA79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5CF687F" w14:textId="77777777" w:rsidR="00BC004E" w:rsidRPr="00BC004E" w:rsidRDefault="00BC004E" w:rsidP="00BC004E">
      <w:pPr>
        <w:pStyle w:val="NormalBold"/>
      </w:pPr>
      <w:r>
        <w:rPr>
          <w:rStyle w:val="HideTWBExt"/>
        </w:rPr>
        <w:t>&lt;Article&gt;</w:t>
      </w:r>
      <w:r w:rsidRPr="00BC004E">
        <w:t>Άρθρο 2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F6221C8" w14:textId="77777777" w:rsidTr="00FA5360">
        <w:trPr>
          <w:trHeight w:hRule="exact" w:val="240"/>
          <w:jc w:val="center"/>
        </w:trPr>
        <w:tc>
          <w:tcPr>
            <w:tcW w:w="9752" w:type="dxa"/>
            <w:gridSpan w:val="2"/>
          </w:tcPr>
          <w:p w14:paraId="30E8D5E3" w14:textId="77777777" w:rsidR="00BC004E" w:rsidRPr="00445EC8" w:rsidRDefault="00BC004E" w:rsidP="00FA5360"/>
        </w:tc>
      </w:tr>
      <w:tr w:rsidR="00BC004E" w:rsidRPr="00445EC8" w14:paraId="0663F83D" w14:textId="77777777" w:rsidTr="00FA5360">
        <w:trPr>
          <w:trHeight w:val="240"/>
          <w:jc w:val="center"/>
        </w:trPr>
        <w:tc>
          <w:tcPr>
            <w:tcW w:w="4876" w:type="dxa"/>
          </w:tcPr>
          <w:p w14:paraId="22B6D7F7" w14:textId="77777777" w:rsidR="00BC004E" w:rsidRPr="00445EC8" w:rsidRDefault="00BC004E" w:rsidP="00FA5360">
            <w:pPr>
              <w:pStyle w:val="AmColumnHeading"/>
            </w:pPr>
            <w:r w:rsidRPr="00BC004E">
              <w:t>Κείμενο που προτείνει η Επιτροπή</w:t>
            </w:r>
          </w:p>
        </w:tc>
        <w:tc>
          <w:tcPr>
            <w:tcW w:w="4876" w:type="dxa"/>
          </w:tcPr>
          <w:p w14:paraId="5B87DE32" w14:textId="77777777" w:rsidR="00BC004E" w:rsidRPr="00445EC8" w:rsidRDefault="00BC004E" w:rsidP="00FA5360">
            <w:pPr>
              <w:pStyle w:val="AmColumnHeading"/>
            </w:pPr>
            <w:r w:rsidRPr="00BC004E">
              <w:t>Τροπολογία</w:t>
            </w:r>
          </w:p>
        </w:tc>
      </w:tr>
      <w:tr w:rsidR="00BC004E" w:rsidRPr="00BC004E" w14:paraId="7D70DA01" w14:textId="77777777" w:rsidTr="00FA5360">
        <w:trPr>
          <w:jc w:val="center"/>
        </w:trPr>
        <w:tc>
          <w:tcPr>
            <w:tcW w:w="4876" w:type="dxa"/>
          </w:tcPr>
          <w:p w14:paraId="4436E7FE" w14:textId="77777777" w:rsidR="00BC004E" w:rsidRPr="00445EC8" w:rsidRDefault="00BC004E" w:rsidP="00FA5360">
            <w:pPr>
              <w:pStyle w:val="Normal6a"/>
            </w:pPr>
            <w:r w:rsidRPr="00BC004E">
              <w:rPr>
                <w:b/>
                <w:i/>
              </w:rPr>
              <w:t>6.</w:t>
            </w:r>
            <w:r w:rsidRPr="00BC004E">
              <w:tab/>
            </w:r>
            <w:r w:rsidRPr="00BC004E">
              <w:rPr>
                <w:b/>
                <w:i/>
              </w:rPr>
              <w:t>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45 παράγραφος 2 στοιχεία α) και β) του εν λόγω κανονισμού.</w:t>
            </w:r>
          </w:p>
        </w:tc>
        <w:tc>
          <w:tcPr>
            <w:tcW w:w="4876" w:type="dxa"/>
          </w:tcPr>
          <w:p w14:paraId="096EDF15" w14:textId="77777777" w:rsidR="00BC004E" w:rsidRPr="00BC004E" w:rsidRDefault="00BC004E" w:rsidP="00FA5360">
            <w:pPr>
              <w:pStyle w:val="Normal6a"/>
            </w:pPr>
            <w:r w:rsidRPr="00BC004E">
              <w:rPr>
                <w:b/>
                <w:i/>
              </w:rPr>
              <w:t>διαγράφεται</w:t>
            </w:r>
          </w:p>
        </w:tc>
      </w:tr>
    </w:tbl>
    <w:p w14:paraId="6D684D1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562B849" w14:textId="77777777" w:rsidR="00BC004E" w:rsidRPr="00BC004E" w:rsidRDefault="00BC004E" w:rsidP="00BC004E">
      <w:r>
        <w:rPr>
          <w:rStyle w:val="HideTWBExt"/>
        </w:rPr>
        <w:t>&lt;/Amend&gt;</w:t>
      </w:r>
    </w:p>
    <w:p w14:paraId="15C61763" w14:textId="77777777" w:rsidR="00BC004E" w:rsidRPr="00BC004E" w:rsidRDefault="00BC004E" w:rsidP="00BC004E">
      <w:pPr>
        <w:pStyle w:val="AmNumberTabs"/>
      </w:pPr>
      <w:r>
        <w:rPr>
          <w:rStyle w:val="HideTWBExt"/>
          <w:b w:val="0"/>
        </w:rPr>
        <w:t>&lt;Amend&gt;</w:t>
      </w:r>
      <w:r w:rsidRPr="00BC004E">
        <w:t>Τροπολογία</w:t>
      </w:r>
      <w:r w:rsidRPr="00BC004E">
        <w:tab/>
      </w:r>
      <w:r w:rsidRPr="00BC004E">
        <w:tab/>
      </w:r>
      <w:r>
        <w:rPr>
          <w:rStyle w:val="HideTWBExt"/>
          <w:b w:val="0"/>
        </w:rPr>
        <w:t>&lt;NumAm&gt;</w:t>
      </w:r>
      <w:r w:rsidRPr="00BC004E">
        <w:t>460</w:t>
      </w:r>
      <w:r>
        <w:rPr>
          <w:rStyle w:val="HideTWBExt"/>
          <w:b w:val="0"/>
        </w:rPr>
        <w:t>&lt;/NumAm&gt;</w:t>
      </w:r>
    </w:p>
    <w:p w14:paraId="6B7BEC28" w14:textId="77777777" w:rsidR="00BC004E" w:rsidRPr="00120DD6" w:rsidRDefault="00BC004E" w:rsidP="00BC004E">
      <w:pPr>
        <w:pStyle w:val="NormalBold"/>
        <w:rPr>
          <w:lang w:val="pl-PL"/>
        </w:rPr>
      </w:pPr>
      <w:r w:rsidRPr="00120DD6">
        <w:rPr>
          <w:rStyle w:val="HideTWBExt"/>
          <w:b w:val="0"/>
          <w:lang w:val="pl-PL"/>
        </w:rPr>
        <w:t>&lt;RepeatBlock-By&gt;&lt;Members&gt;</w:t>
      </w:r>
      <w:r w:rsidRPr="00120DD6">
        <w:rPr>
          <w:lang w:val="pl-PL"/>
        </w:rPr>
        <w:t>Joachim Stanisław Brudziński, Jadwiga Wiśniewska, Patryk Jaki, Beata Kempa</w:t>
      </w:r>
      <w:r w:rsidRPr="00120DD6">
        <w:rPr>
          <w:rStyle w:val="HideTWBExt"/>
          <w:b w:val="0"/>
          <w:lang w:val="pl-PL"/>
        </w:rPr>
        <w:t>&lt;/Members&gt;</w:t>
      </w:r>
    </w:p>
    <w:p w14:paraId="0C1FA768" w14:textId="77777777" w:rsidR="00BC004E" w:rsidRPr="00BC004E" w:rsidRDefault="00BC004E" w:rsidP="00BC004E">
      <w:r>
        <w:rPr>
          <w:rStyle w:val="HideTWBExt"/>
        </w:rPr>
        <w:t>&lt;AuNomDe&gt;</w:t>
      </w:r>
      <w:r w:rsidRPr="00BC004E">
        <w:rPr>
          <w:rStyle w:val="HideTWBInt"/>
        </w:rPr>
        <w:t>{ECR}</w:t>
      </w:r>
      <w:r w:rsidRPr="00BC004E">
        <w:t>εξ ονόματος της Ομάδας ECR</w:t>
      </w:r>
      <w:r>
        <w:rPr>
          <w:rStyle w:val="HideTWBExt"/>
        </w:rPr>
        <w:t>&lt;/AuNomDe&gt;</w:t>
      </w:r>
    </w:p>
    <w:p w14:paraId="3565F169" w14:textId="77777777" w:rsidR="00BC004E" w:rsidRPr="00BC004E" w:rsidRDefault="00BC004E" w:rsidP="00BC004E">
      <w:r>
        <w:rPr>
          <w:rStyle w:val="HideTWBExt"/>
        </w:rPr>
        <w:t>&lt;/RepeatBlock-By&gt;</w:t>
      </w:r>
    </w:p>
    <w:p w14:paraId="22EB1E91" w14:textId="77777777" w:rsidR="00BC004E" w:rsidRPr="00BC004E" w:rsidRDefault="00BC004E" w:rsidP="00BC004E">
      <w:pPr>
        <w:pStyle w:val="NormalBold"/>
      </w:pPr>
      <w:r>
        <w:rPr>
          <w:rStyle w:val="HideTWBExt"/>
          <w:b w:val="0"/>
        </w:rPr>
        <w:t>&lt;DocAmend&gt;</w:t>
      </w:r>
      <w:r w:rsidRPr="00BC004E">
        <w:t>Πρόταση κανονισμού</w:t>
      </w:r>
      <w:r>
        <w:rPr>
          <w:rStyle w:val="HideTWBExt"/>
          <w:b w:val="0"/>
        </w:rPr>
        <w:t>&lt;/DocAmend&gt;</w:t>
      </w:r>
    </w:p>
    <w:p w14:paraId="310056DA" w14:textId="77777777" w:rsidR="00BC004E" w:rsidRPr="00BC004E" w:rsidRDefault="00BC004E" w:rsidP="00BC004E">
      <w:pPr>
        <w:pStyle w:val="NormalBold"/>
      </w:pPr>
      <w:r>
        <w:rPr>
          <w:rStyle w:val="HideTWBExt"/>
          <w:b w:val="0"/>
        </w:rPr>
        <w:t>&lt;Article&gt;</w:t>
      </w:r>
      <w:r w:rsidRPr="00BC004E">
        <w:t>Άρθρο 2 – παράγραφος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29712A" w14:paraId="1B374E90" w14:textId="77777777" w:rsidTr="00FA5360">
        <w:trPr>
          <w:trHeight w:hRule="exact" w:val="240"/>
          <w:jc w:val="center"/>
        </w:trPr>
        <w:tc>
          <w:tcPr>
            <w:tcW w:w="9752" w:type="dxa"/>
            <w:gridSpan w:val="2"/>
          </w:tcPr>
          <w:p w14:paraId="7510A92E" w14:textId="77777777" w:rsidR="00BC004E" w:rsidRPr="0029712A" w:rsidRDefault="00BC004E" w:rsidP="00FA5360"/>
        </w:tc>
      </w:tr>
      <w:tr w:rsidR="00BC004E" w:rsidRPr="0029712A" w14:paraId="2EA053A2" w14:textId="77777777" w:rsidTr="00FA5360">
        <w:trPr>
          <w:trHeight w:val="240"/>
          <w:jc w:val="center"/>
        </w:trPr>
        <w:tc>
          <w:tcPr>
            <w:tcW w:w="4876" w:type="dxa"/>
          </w:tcPr>
          <w:p w14:paraId="33CD9FBD" w14:textId="77777777" w:rsidR="00BC004E" w:rsidRPr="0029712A" w:rsidRDefault="00BC004E" w:rsidP="00FA5360">
            <w:pPr>
              <w:pStyle w:val="AmColumnHeading"/>
            </w:pPr>
            <w:r w:rsidRPr="00BC004E">
              <w:t>Κείμενο που προτείνει η Επιτροπή</w:t>
            </w:r>
          </w:p>
        </w:tc>
        <w:tc>
          <w:tcPr>
            <w:tcW w:w="4876" w:type="dxa"/>
          </w:tcPr>
          <w:p w14:paraId="7275DCB0" w14:textId="77777777" w:rsidR="00BC004E" w:rsidRPr="0029712A" w:rsidRDefault="00BC004E" w:rsidP="00FA5360">
            <w:pPr>
              <w:pStyle w:val="AmColumnHeading"/>
            </w:pPr>
            <w:r w:rsidRPr="00BC004E">
              <w:t>Τροπολογία</w:t>
            </w:r>
          </w:p>
        </w:tc>
      </w:tr>
      <w:tr w:rsidR="00BC004E" w:rsidRPr="00BC004E" w14:paraId="248C9679" w14:textId="77777777" w:rsidTr="00FA5360">
        <w:trPr>
          <w:jc w:val="center"/>
        </w:trPr>
        <w:tc>
          <w:tcPr>
            <w:tcW w:w="4876" w:type="dxa"/>
          </w:tcPr>
          <w:p w14:paraId="57B545E4" w14:textId="77777777" w:rsidR="00BC004E" w:rsidRPr="0029712A" w:rsidRDefault="00BC004E" w:rsidP="00FA5360">
            <w:pPr>
              <w:pStyle w:val="Normal6a"/>
            </w:pPr>
            <w:r w:rsidRPr="00BC004E">
              <w:rPr>
                <w:b/>
                <w:i/>
              </w:rPr>
              <w:t>6.</w:t>
            </w:r>
            <w:r w:rsidRPr="00BC004E">
              <w:tab/>
            </w:r>
            <w:r w:rsidRPr="00BC004E">
              <w:rPr>
                <w:b/>
                <w:i/>
              </w:rPr>
              <w:t>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45 παράγραφος 2 στοιχεία α) και β) του εν λόγω κανονισμού.</w:t>
            </w:r>
          </w:p>
        </w:tc>
        <w:tc>
          <w:tcPr>
            <w:tcW w:w="4876" w:type="dxa"/>
          </w:tcPr>
          <w:p w14:paraId="60472613" w14:textId="77777777" w:rsidR="00BC004E" w:rsidRPr="00BC004E" w:rsidRDefault="00BC004E" w:rsidP="00FA5360">
            <w:pPr>
              <w:pStyle w:val="Normal6a"/>
            </w:pPr>
            <w:r w:rsidRPr="00BC004E">
              <w:rPr>
                <w:b/>
                <w:i/>
              </w:rPr>
              <w:t>διαγράφεται</w:t>
            </w:r>
          </w:p>
        </w:tc>
      </w:tr>
    </w:tbl>
    <w:p w14:paraId="40756531" w14:textId="77777777" w:rsidR="00BC004E" w:rsidRPr="00BC004E" w:rsidRDefault="00BC004E" w:rsidP="00BC004E">
      <w:pPr>
        <w:pStyle w:val="AmOrLang"/>
      </w:pPr>
      <w:r w:rsidRPr="00BC004E">
        <w:lastRenderedPageBreak/>
        <w:t xml:space="preserve">Or. </w:t>
      </w:r>
      <w:r w:rsidRPr="0029712A">
        <w:rPr>
          <w:rStyle w:val="HideTWBExt"/>
        </w:rPr>
        <w:t>&lt;Original&gt;</w:t>
      </w:r>
      <w:r w:rsidRPr="00BC004E">
        <w:rPr>
          <w:rStyle w:val="HideTWBInt"/>
          <w:rFonts w:eastAsiaTheme="majorEastAsia"/>
        </w:rPr>
        <w:t>{PL}</w:t>
      </w:r>
      <w:r w:rsidRPr="00BC004E">
        <w:t>pl</w:t>
      </w:r>
      <w:r w:rsidRPr="0029712A">
        <w:rPr>
          <w:rStyle w:val="HideTWBExt"/>
        </w:rPr>
        <w:t>&lt;/Original&gt;</w:t>
      </w:r>
    </w:p>
    <w:p w14:paraId="72B7DC58" w14:textId="77777777" w:rsidR="00BC004E" w:rsidRPr="00BC004E" w:rsidRDefault="00BC004E" w:rsidP="00BC004E">
      <w:r>
        <w:rPr>
          <w:rStyle w:val="HideTWBExt"/>
        </w:rPr>
        <w:t>&lt;/Amend&gt;</w:t>
      </w:r>
    </w:p>
    <w:p w14:paraId="453A1EC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461</w:t>
      </w:r>
      <w:r>
        <w:rPr>
          <w:rStyle w:val="HideTWBExt"/>
        </w:rPr>
        <w:t>&lt;/NumAm&gt;</w:t>
      </w:r>
    </w:p>
    <w:p w14:paraId="61BBBAE4"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 Ondřej Kovařík</w:t>
      </w:r>
      <w:r>
        <w:rPr>
          <w:rStyle w:val="HideTWBExt"/>
        </w:rPr>
        <w:t>&lt;/Members&gt;</w:t>
      </w:r>
    </w:p>
    <w:p w14:paraId="79FDADAB" w14:textId="77777777" w:rsidR="00BC004E" w:rsidRPr="00BC004E" w:rsidRDefault="00BC004E" w:rsidP="00BC004E">
      <w:pPr>
        <w:pStyle w:val="NormalBold"/>
      </w:pPr>
      <w:r>
        <w:rPr>
          <w:rStyle w:val="HideTWBExt"/>
        </w:rPr>
        <w:t>&lt;/RepeatBlock-By&gt;</w:t>
      </w:r>
    </w:p>
    <w:p w14:paraId="13FC681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53214A5" w14:textId="77777777" w:rsidR="00BC004E" w:rsidRPr="00BC004E" w:rsidRDefault="00BC004E" w:rsidP="00BC004E">
      <w:pPr>
        <w:pStyle w:val="NormalBold"/>
      </w:pPr>
      <w:r>
        <w:rPr>
          <w:rStyle w:val="HideTWBExt"/>
        </w:rPr>
        <w:t>&lt;Article&gt;</w:t>
      </w:r>
      <w:r w:rsidRPr="00BC004E">
        <w:t>Άρθρο 2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403CD7A" w14:textId="77777777" w:rsidTr="00FA5360">
        <w:trPr>
          <w:trHeight w:hRule="exact" w:val="240"/>
          <w:jc w:val="center"/>
        </w:trPr>
        <w:tc>
          <w:tcPr>
            <w:tcW w:w="9752" w:type="dxa"/>
            <w:gridSpan w:val="2"/>
          </w:tcPr>
          <w:p w14:paraId="7D4ED30E" w14:textId="77777777" w:rsidR="00BC004E" w:rsidRPr="00445EC8" w:rsidRDefault="00BC004E" w:rsidP="00FA5360"/>
        </w:tc>
      </w:tr>
      <w:tr w:rsidR="00BC004E" w:rsidRPr="00445EC8" w14:paraId="10355AA0" w14:textId="77777777" w:rsidTr="00FA5360">
        <w:trPr>
          <w:trHeight w:val="240"/>
          <w:jc w:val="center"/>
        </w:trPr>
        <w:tc>
          <w:tcPr>
            <w:tcW w:w="4876" w:type="dxa"/>
          </w:tcPr>
          <w:p w14:paraId="30EE91DF" w14:textId="77777777" w:rsidR="00BC004E" w:rsidRPr="00445EC8" w:rsidRDefault="00BC004E" w:rsidP="00FA5360">
            <w:pPr>
              <w:pStyle w:val="AmColumnHeading"/>
            </w:pPr>
            <w:r w:rsidRPr="00BC004E">
              <w:t>Κείμενο που προτείνει η Επιτροπή</w:t>
            </w:r>
          </w:p>
        </w:tc>
        <w:tc>
          <w:tcPr>
            <w:tcW w:w="4876" w:type="dxa"/>
          </w:tcPr>
          <w:p w14:paraId="4B5ED59A" w14:textId="77777777" w:rsidR="00BC004E" w:rsidRPr="00445EC8" w:rsidRDefault="00BC004E" w:rsidP="00FA5360">
            <w:pPr>
              <w:pStyle w:val="AmColumnHeading"/>
            </w:pPr>
            <w:r w:rsidRPr="00BC004E">
              <w:t>Τροπολογία</w:t>
            </w:r>
          </w:p>
        </w:tc>
      </w:tr>
      <w:tr w:rsidR="00BC004E" w:rsidRPr="00BC004E" w14:paraId="31894D90" w14:textId="77777777" w:rsidTr="00FA5360">
        <w:trPr>
          <w:jc w:val="center"/>
        </w:trPr>
        <w:tc>
          <w:tcPr>
            <w:tcW w:w="4876" w:type="dxa"/>
          </w:tcPr>
          <w:p w14:paraId="69E27241" w14:textId="77777777" w:rsidR="00BC004E" w:rsidRPr="00445EC8" w:rsidRDefault="00BC004E" w:rsidP="00FA5360">
            <w:pPr>
              <w:pStyle w:val="Normal6a"/>
            </w:pPr>
            <w:r w:rsidRPr="00BC004E">
              <w:t>6.</w:t>
            </w:r>
            <w:r w:rsidRPr="00BC004E">
              <w:tab/>
              <w:t xml:space="preserve">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45 παράγραφος 2 </w:t>
            </w:r>
            <w:r w:rsidRPr="00BC004E">
              <w:rPr>
                <w:b/>
                <w:i/>
              </w:rPr>
              <w:t>στοιχεία</w:t>
            </w:r>
            <w:r w:rsidRPr="00BC004E">
              <w:t xml:space="preserve"> α) </w:t>
            </w:r>
            <w:r w:rsidRPr="00BC004E">
              <w:rPr>
                <w:b/>
                <w:i/>
              </w:rPr>
              <w:t>και β)</w:t>
            </w:r>
            <w:r w:rsidRPr="00BC004E">
              <w:t xml:space="preserve"> του εν λόγω κανονισμού.</w:t>
            </w:r>
          </w:p>
        </w:tc>
        <w:tc>
          <w:tcPr>
            <w:tcW w:w="4876" w:type="dxa"/>
          </w:tcPr>
          <w:p w14:paraId="2F46286B" w14:textId="77777777" w:rsidR="00BC004E" w:rsidRPr="00BC004E" w:rsidRDefault="00BC004E" w:rsidP="00FA5360">
            <w:pPr>
              <w:pStyle w:val="Normal6a"/>
            </w:pPr>
            <w:r w:rsidRPr="00BC004E">
              <w:t>6.</w:t>
            </w:r>
            <w:r w:rsidRPr="00BC004E">
              <w:tab/>
              <w:t xml:space="preserve">Κατά παρέκκλιση από το άρθρο 54 του κανονισμού (ΕΕ) XXX/XXX [διαχείριση του ασύλου και της μετανάστευσης], το μερίδιο που υπολογίζεται σύμφωνα με τον τύπο που ορίζεται στο εν λόγω άρθρο εφαρμόζεται και στα μέτρα που ορίζονται στο άρθρο 45 παράγραφος 2 </w:t>
            </w:r>
            <w:r w:rsidRPr="00BC004E">
              <w:rPr>
                <w:b/>
                <w:i/>
              </w:rPr>
              <w:t>στοιχείο</w:t>
            </w:r>
            <w:r w:rsidRPr="00BC004E">
              <w:t xml:space="preserve"> α) του εν λόγω κανονισμού.</w:t>
            </w:r>
          </w:p>
        </w:tc>
      </w:tr>
    </w:tbl>
    <w:p w14:paraId="7B716C1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94CCC4E" w14:textId="77777777" w:rsidR="00BC004E" w:rsidRPr="00BC004E" w:rsidRDefault="00BC004E" w:rsidP="00BC004E">
      <w:r>
        <w:rPr>
          <w:rStyle w:val="HideTWBExt"/>
        </w:rPr>
        <w:t>&lt;/Amend&gt;</w:t>
      </w:r>
    </w:p>
    <w:p w14:paraId="589AE11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462</w:t>
      </w:r>
      <w:r>
        <w:rPr>
          <w:rStyle w:val="HideTWBExt"/>
        </w:rPr>
        <w:t>&lt;/NumAm&gt;</w:t>
      </w:r>
    </w:p>
    <w:p w14:paraId="48BAA831"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3BD34268" w14:textId="77777777" w:rsidR="00BC004E" w:rsidRPr="00BC004E" w:rsidRDefault="00BC004E" w:rsidP="00BC004E">
      <w:pPr>
        <w:pStyle w:val="NormalBold"/>
      </w:pPr>
      <w:r>
        <w:rPr>
          <w:rStyle w:val="HideTWBExt"/>
        </w:rPr>
        <w:t>&lt;/RepeatBlock-By&gt;</w:t>
      </w:r>
    </w:p>
    <w:p w14:paraId="32A76B1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BC547D8" w14:textId="77777777" w:rsidR="00BC004E" w:rsidRPr="00BC004E" w:rsidRDefault="00BC004E" w:rsidP="00BC004E">
      <w:pPr>
        <w:pStyle w:val="NormalBold"/>
      </w:pPr>
      <w:r>
        <w:rPr>
          <w:rStyle w:val="HideTWBExt"/>
        </w:rPr>
        <w:t>&lt;Article&gt;</w:t>
      </w:r>
      <w:r w:rsidRPr="00BC004E">
        <w:t>Άρθρο 2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1F9C7C2" w14:textId="77777777" w:rsidTr="00FA5360">
        <w:trPr>
          <w:trHeight w:hRule="exact" w:val="240"/>
          <w:jc w:val="center"/>
        </w:trPr>
        <w:tc>
          <w:tcPr>
            <w:tcW w:w="9752" w:type="dxa"/>
            <w:gridSpan w:val="2"/>
          </w:tcPr>
          <w:p w14:paraId="3A622387" w14:textId="77777777" w:rsidR="00BC004E" w:rsidRPr="00445EC8" w:rsidRDefault="00BC004E" w:rsidP="00FA5360"/>
        </w:tc>
      </w:tr>
      <w:tr w:rsidR="00BC004E" w:rsidRPr="00445EC8" w14:paraId="55378BDC" w14:textId="77777777" w:rsidTr="00FA5360">
        <w:trPr>
          <w:trHeight w:val="240"/>
          <w:jc w:val="center"/>
        </w:trPr>
        <w:tc>
          <w:tcPr>
            <w:tcW w:w="4876" w:type="dxa"/>
          </w:tcPr>
          <w:p w14:paraId="467155E3" w14:textId="77777777" w:rsidR="00BC004E" w:rsidRPr="00445EC8" w:rsidRDefault="00BC004E" w:rsidP="00FA5360">
            <w:pPr>
              <w:pStyle w:val="AmColumnHeading"/>
            </w:pPr>
            <w:r w:rsidRPr="00BC004E">
              <w:t>Κείμενο που προτείνει η Επιτροπή</w:t>
            </w:r>
          </w:p>
        </w:tc>
        <w:tc>
          <w:tcPr>
            <w:tcW w:w="4876" w:type="dxa"/>
          </w:tcPr>
          <w:p w14:paraId="04F8BB56" w14:textId="77777777" w:rsidR="00BC004E" w:rsidRPr="00445EC8" w:rsidRDefault="00BC004E" w:rsidP="00FA5360">
            <w:pPr>
              <w:pStyle w:val="AmColumnHeading"/>
            </w:pPr>
            <w:r w:rsidRPr="00BC004E">
              <w:t>Τροπολογία</w:t>
            </w:r>
          </w:p>
        </w:tc>
      </w:tr>
      <w:tr w:rsidR="00BC004E" w:rsidRPr="00BC004E" w14:paraId="45D448D2" w14:textId="77777777" w:rsidTr="00FA5360">
        <w:trPr>
          <w:jc w:val="center"/>
        </w:trPr>
        <w:tc>
          <w:tcPr>
            <w:tcW w:w="4876" w:type="dxa"/>
          </w:tcPr>
          <w:p w14:paraId="4EFD6AE9" w14:textId="77777777" w:rsidR="00BC004E" w:rsidRPr="00445EC8" w:rsidRDefault="00BC004E" w:rsidP="00FA5360">
            <w:pPr>
              <w:pStyle w:val="Normal6a"/>
            </w:pPr>
            <w:r w:rsidRPr="00BC004E">
              <w:rPr>
                <w:b/>
                <w:i/>
              </w:rPr>
              <w:t>7.</w:t>
            </w:r>
            <w:r w:rsidRPr="00BC004E">
              <w:tab/>
            </w:r>
            <w:r w:rsidRPr="00BC004E">
              <w:rPr>
                <w:b/>
                <w:i/>
              </w:rPr>
              <w:t>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τέσσερις μήνες.</w:t>
            </w:r>
          </w:p>
        </w:tc>
        <w:tc>
          <w:tcPr>
            <w:tcW w:w="4876" w:type="dxa"/>
          </w:tcPr>
          <w:p w14:paraId="6AFB4D60" w14:textId="77777777" w:rsidR="00BC004E" w:rsidRPr="00BC004E" w:rsidRDefault="00BC004E" w:rsidP="00FA5360">
            <w:pPr>
              <w:pStyle w:val="Normal6a"/>
            </w:pPr>
            <w:r w:rsidRPr="00BC004E">
              <w:rPr>
                <w:b/>
                <w:i/>
              </w:rPr>
              <w:t>διαγράφεται</w:t>
            </w:r>
          </w:p>
        </w:tc>
      </w:tr>
    </w:tbl>
    <w:p w14:paraId="7BFA7E5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3CD0E6B" w14:textId="77777777" w:rsidR="00BC004E" w:rsidRPr="00BC004E" w:rsidRDefault="00BC004E" w:rsidP="00BC004E">
      <w:r>
        <w:rPr>
          <w:rStyle w:val="HideTWBExt"/>
        </w:rPr>
        <w:t>&lt;/Amend&gt;</w:t>
      </w:r>
    </w:p>
    <w:p w14:paraId="441BFCB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463</w:t>
      </w:r>
      <w:r>
        <w:rPr>
          <w:rStyle w:val="HideTWBExt"/>
        </w:rPr>
        <w:t>&lt;/NumAm&gt;</w:t>
      </w:r>
    </w:p>
    <w:p w14:paraId="00BA6035" w14:textId="77777777" w:rsidR="00BC004E" w:rsidRPr="00BC004E" w:rsidRDefault="00BC004E" w:rsidP="00BC004E">
      <w:pPr>
        <w:pStyle w:val="NormalBold"/>
      </w:pPr>
      <w:r>
        <w:rPr>
          <w:rStyle w:val="HideTWBExt"/>
        </w:rPr>
        <w:t>&lt;RepeatBlock-By&gt;&lt;Members&gt;</w:t>
      </w:r>
      <w:r w:rsidRPr="00BC004E">
        <w:t xml:space="preserve">Charlie Weimers, Peter Kofod, Laura </w:t>
      </w:r>
      <w:r w:rsidRPr="00BC004E">
        <w:lastRenderedPageBreak/>
        <w:t>Huhtasaari</w:t>
      </w:r>
      <w:r>
        <w:rPr>
          <w:rStyle w:val="HideTWBExt"/>
        </w:rPr>
        <w:t>&lt;/Members&gt;</w:t>
      </w:r>
    </w:p>
    <w:p w14:paraId="09098A6E" w14:textId="77777777" w:rsidR="00BC004E" w:rsidRPr="00BC004E" w:rsidRDefault="00BC004E" w:rsidP="00BC004E">
      <w:pPr>
        <w:pStyle w:val="NormalBold"/>
      </w:pPr>
      <w:r>
        <w:rPr>
          <w:rStyle w:val="HideTWBExt"/>
        </w:rPr>
        <w:t>&lt;/RepeatBlock-By&gt;</w:t>
      </w:r>
    </w:p>
    <w:p w14:paraId="4E1041C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0B84DE3" w14:textId="77777777" w:rsidR="00BC004E" w:rsidRPr="00BC004E" w:rsidRDefault="00BC004E" w:rsidP="00BC004E">
      <w:pPr>
        <w:pStyle w:val="NormalBold"/>
      </w:pPr>
      <w:r>
        <w:rPr>
          <w:rStyle w:val="HideTWBExt"/>
        </w:rPr>
        <w:t>&lt;Article&gt;</w:t>
      </w:r>
      <w:r w:rsidRPr="00BC004E">
        <w:t>Άρθρο 2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95AC68F" w14:textId="77777777" w:rsidTr="00FA5360">
        <w:trPr>
          <w:trHeight w:hRule="exact" w:val="240"/>
          <w:jc w:val="center"/>
        </w:trPr>
        <w:tc>
          <w:tcPr>
            <w:tcW w:w="9752" w:type="dxa"/>
            <w:gridSpan w:val="2"/>
          </w:tcPr>
          <w:p w14:paraId="1990F6DA" w14:textId="77777777" w:rsidR="00BC004E" w:rsidRPr="00445EC8" w:rsidRDefault="00BC004E" w:rsidP="00FA5360"/>
        </w:tc>
      </w:tr>
      <w:tr w:rsidR="00BC004E" w:rsidRPr="00445EC8" w14:paraId="0D76A5BA" w14:textId="77777777" w:rsidTr="00FA5360">
        <w:trPr>
          <w:trHeight w:val="240"/>
          <w:jc w:val="center"/>
        </w:trPr>
        <w:tc>
          <w:tcPr>
            <w:tcW w:w="4876" w:type="dxa"/>
          </w:tcPr>
          <w:p w14:paraId="5A805315" w14:textId="77777777" w:rsidR="00BC004E" w:rsidRPr="00445EC8" w:rsidRDefault="00BC004E" w:rsidP="00FA5360">
            <w:pPr>
              <w:pStyle w:val="AmColumnHeading"/>
            </w:pPr>
            <w:r w:rsidRPr="00BC004E">
              <w:t>Κείμενο που προτείνει η Επιτροπή</w:t>
            </w:r>
          </w:p>
        </w:tc>
        <w:tc>
          <w:tcPr>
            <w:tcW w:w="4876" w:type="dxa"/>
          </w:tcPr>
          <w:p w14:paraId="0800457E" w14:textId="77777777" w:rsidR="00BC004E" w:rsidRPr="00445EC8" w:rsidRDefault="00BC004E" w:rsidP="00FA5360">
            <w:pPr>
              <w:pStyle w:val="AmColumnHeading"/>
            </w:pPr>
            <w:r w:rsidRPr="00BC004E">
              <w:t>Τροπολογία</w:t>
            </w:r>
          </w:p>
        </w:tc>
      </w:tr>
      <w:tr w:rsidR="00BC004E" w:rsidRPr="00BC004E" w14:paraId="3B0A496E" w14:textId="77777777" w:rsidTr="00FA5360">
        <w:trPr>
          <w:jc w:val="center"/>
        </w:trPr>
        <w:tc>
          <w:tcPr>
            <w:tcW w:w="4876" w:type="dxa"/>
          </w:tcPr>
          <w:p w14:paraId="1BC097D4" w14:textId="77777777" w:rsidR="00BC004E" w:rsidRPr="00445EC8" w:rsidRDefault="00BC004E" w:rsidP="00FA5360">
            <w:pPr>
              <w:pStyle w:val="Normal6a"/>
            </w:pPr>
            <w:r w:rsidRPr="00BC004E">
              <w:rPr>
                <w:b/>
                <w:i/>
              </w:rPr>
              <w:t>7.</w:t>
            </w:r>
            <w:r w:rsidRPr="00BC004E">
              <w:tab/>
            </w:r>
            <w:r w:rsidRPr="00BC004E">
              <w:rPr>
                <w:b/>
                <w:i/>
              </w:rPr>
              <w:t>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τέσσερις μήνες.</w:t>
            </w:r>
          </w:p>
        </w:tc>
        <w:tc>
          <w:tcPr>
            <w:tcW w:w="4876" w:type="dxa"/>
          </w:tcPr>
          <w:p w14:paraId="468D6FE4" w14:textId="77777777" w:rsidR="00BC004E" w:rsidRPr="00BC004E" w:rsidRDefault="00BC004E" w:rsidP="00FA5360">
            <w:pPr>
              <w:pStyle w:val="Normal6a"/>
            </w:pPr>
            <w:r w:rsidRPr="00BC004E">
              <w:rPr>
                <w:b/>
                <w:i/>
              </w:rPr>
              <w:t>διαγράφεται</w:t>
            </w:r>
          </w:p>
        </w:tc>
      </w:tr>
    </w:tbl>
    <w:p w14:paraId="14AFE55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AFF09E9" w14:textId="77777777" w:rsidR="00BC004E" w:rsidRPr="00BC004E" w:rsidRDefault="00BC004E" w:rsidP="00BC004E">
      <w:r>
        <w:rPr>
          <w:rStyle w:val="HideTWBExt"/>
        </w:rPr>
        <w:t>&lt;/Amend&gt;</w:t>
      </w:r>
    </w:p>
    <w:p w14:paraId="06CAFF8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464</w:t>
      </w:r>
      <w:r>
        <w:rPr>
          <w:rStyle w:val="HideTWBExt"/>
        </w:rPr>
        <w:t>&lt;/NumAm&gt;</w:t>
      </w:r>
    </w:p>
    <w:p w14:paraId="34B9246D" w14:textId="77777777" w:rsidR="00BC004E" w:rsidRPr="00BC004E" w:rsidRDefault="00BC004E" w:rsidP="00BC004E">
      <w:pPr>
        <w:pStyle w:val="NormalBold"/>
      </w:pPr>
      <w:r>
        <w:rPr>
          <w:rStyle w:val="HideTWBExt"/>
        </w:rPr>
        <w:t>&lt;RepeatBlock-By&gt;&lt;Members&gt;</w:t>
      </w:r>
      <w:r w:rsidRPr="00BC004E">
        <w:t>Malik Azmani, Dragoş Tudorache, Hilde Vautmans, Jan-Christoph Oetjen, Sophia in 't Veld, Olivier Chastel, Moritz Körner</w:t>
      </w:r>
      <w:r>
        <w:rPr>
          <w:rStyle w:val="HideTWBExt"/>
        </w:rPr>
        <w:t>&lt;/Members&gt;</w:t>
      </w:r>
    </w:p>
    <w:p w14:paraId="3DB7294A" w14:textId="77777777" w:rsidR="00BC004E" w:rsidRPr="00BC004E" w:rsidRDefault="00BC004E" w:rsidP="00BC004E">
      <w:pPr>
        <w:pStyle w:val="NormalBold"/>
      </w:pPr>
      <w:r>
        <w:rPr>
          <w:rStyle w:val="HideTWBExt"/>
        </w:rPr>
        <w:t>&lt;/RepeatBlock-By&gt;</w:t>
      </w:r>
    </w:p>
    <w:p w14:paraId="36B7BE7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213D3F8" w14:textId="77777777" w:rsidR="00BC004E" w:rsidRPr="00BC004E" w:rsidRDefault="00BC004E" w:rsidP="00BC004E">
      <w:pPr>
        <w:pStyle w:val="NormalBold"/>
      </w:pPr>
      <w:r>
        <w:rPr>
          <w:rStyle w:val="HideTWBExt"/>
        </w:rPr>
        <w:t>&lt;Article&gt;</w:t>
      </w:r>
      <w:r w:rsidRPr="00BC004E">
        <w:t>Άρθρο 2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BCED15B" w14:textId="77777777" w:rsidTr="00FA5360">
        <w:trPr>
          <w:trHeight w:hRule="exact" w:val="240"/>
          <w:jc w:val="center"/>
        </w:trPr>
        <w:tc>
          <w:tcPr>
            <w:tcW w:w="9752" w:type="dxa"/>
            <w:gridSpan w:val="2"/>
          </w:tcPr>
          <w:p w14:paraId="0DB7B607" w14:textId="77777777" w:rsidR="00BC004E" w:rsidRPr="00445EC8" w:rsidRDefault="00BC004E" w:rsidP="00FA5360"/>
        </w:tc>
      </w:tr>
      <w:tr w:rsidR="00BC004E" w:rsidRPr="00445EC8" w14:paraId="4B69876E" w14:textId="77777777" w:rsidTr="00FA5360">
        <w:trPr>
          <w:trHeight w:val="240"/>
          <w:jc w:val="center"/>
        </w:trPr>
        <w:tc>
          <w:tcPr>
            <w:tcW w:w="4876" w:type="dxa"/>
          </w:tcPr>
          <w:p w14:paraId="28426D59" w14:textId="77777777" w:rsidR="00BC004E" w:rsidRPr="00445EC8" w:rsidRDefault="00BC004E" w:rsidP="00FA5360">
            <w:pPr>
              <w:pStyle w:val="AmColumnHeading"/>
            </w:pPr>
            <w:r w:rsidRPr="00BC004E">
              <w:t>Κείμενο που προτείνει η Επιτροπή</w:t>
            </w:r>
          </w:p>
        </w:tc>
        <w:tc>
          <w:tcPr>
            <w:tcW w:w="4876" w:type="dxa"/>
          </w:tcPr>
          <w:p w14:paraId="1769A848" w14:textId="77777777" w:rsidR="00BC004E" w:rsidRPr="00445EC8" w:rsidRDefault="00BC004E" w:rsidP="00FA5360">
            <w:pPr>
              <w:pStyle w:val="AmColumnHeading"/>
            </w:pPr>
            <w:r w:rsidRPr="00BC004E">
              <w:t>Τροπολογία</w:t>
            </w:r>
          </w:p>
        </w:tc>
      </w:tr>
      <w:tr w:rsidR="00BC004E" w:rsidRPr="00BC004E" w14:paraId="4B50ECA1" w14:textId="77777777" w:rsidTr="00FA5360">
        <w:trPr>
          <w:jc w:val="center"/>
        </w:trPr>
        <w:tc>
          <w:tcPr>
            <w:tcW w:w="4876" w:type="dxa"/>
          </w:tcPr>
          <w:p w14:paraId="2A7D666C" w14:textId="77777777" w:rsidR="00BC004E" w:rsidRPr="00445EC8" w:rsidRDefault="00BC004E" w:rsidP="00FA5360">
            <w:pPr>
              <w:pStyle w:val="Normal6a"/>
            </w:pPr>
            <w:r w:rsidRPr="00BC004E">
              <w:rPr>
                <w:b/>
                <w:i/>
              </w:rPr>
              <w:t>7.</w:t>
            </w:r>
            <w:r w:rsidRPr="00BC004E">
              <w:tab/>
            </w:r>
            <w:r w:rsidRPr="00BC004E">
              <w:rPr>
                <w:b/>
                <w:i/>
              </w:rPr>
              <w:t>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τέσσερις μήνες.</w:t>
            </w:r>
          </w:p>
        </w:tc>
        <w:tc>
          <w:tcPr>
            <w:tcW w:w="4876" w:type="dxa"/>
          </w:tcPr>
          <w:p w14:paraId="27CF0072" w14:textId="77777777" w:rsidR="00BC004E" w:rsidRPr="00BC004E" w:rsidRDefault="00BC004E" w:rsidP="00FA5360">
            <w:pPr>
              <w:pStyle w:val="Normal6a"/>
            </w:pPr>
            <w:r w:rsidRPr="00BC004E">
              <w:rPr>
                <w:b/>
                <w:i/>
              </w:rPr>
              <w:t>διαγράφεται</w:t>
            </w:r>
          </w:p>
        </w:tc>
      </w:tr>
    </w:tbl>
    <w:p w14:paraId="7A92C6C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BE1E9BC" w14:textId="77777777" w:rsidR="00BC004E" w:rsidRPr="00BC004E" w:rsidRDefault="00BC004E" w:rsidP="00BC004E">
      <w:r>
        <w:rPr>
          <w:rStyle w:val="HideTWBExt"/>
        </w:rPr>
        <w:t>&lt;/Amend&gt;</w:t>
      </w:r>
    </w:p>
    <w:p w14:paraId="76DAB60E" w14:textId="77777777" w:rsidR="00BC004E" w:rsidRPr="00BC004E" w:rsidRDefault="00BC004E" w:rsidP="00BC004E">
      <w:pPr>
        <w:pStyle w:val="AmNumberTabs"/>
      </w:pPr>
      <w:r>
        <w:rPr>
          <w:rStyle w:val="HideTWBExt"/>
          <w:b w:val="0"/>
        </w:rPr>
        <w:t>&lt;Amend&gt;</w:t>
      </w:r>
      <w:r w:rsidRPr="00BC004E">
        <w:t>Τροπολογία</w:t>
      </w:r>
      <w:r w:rsidRPr="00BC004E">
        <w:tab/>
      </w:r>
      <w:r w:rsidRPr="00BC004E">
        <w:tab/>
      </w:r>
      <w:r>
        <w:rPr>
          <w:rStyle w:val="HideTWBExt"/>
          <w:b w:val="0"/>
        </w:rPr>
        <w:t>&lt;NumAm&gt;</w:t>
      </w:r>
      <w:r w:rsidRPr="00BC004E">
        <w:t>465</w:t>
      </w:r>
      <w:r>
        <w:rPr>
          <w:rStyle w:val="HideTWBExt"/>
          <w:b w:val="0"/>
        </w:rPr>
        <w:t>&lt;/NumAm&gt;</w:t>
      </w:r>
    </w:p>
    <w:p w14:paraId="3F8736C4" w14:textId="77777777" w:rsidR="00BC004E" w:rsidRPr="00BC004E" w:rsidRDefault="00BC004E" w:rsidP="00BC004E">
      <w:pPr>
        <w:pStyle w:val="NormalBold"/>
      </w:pPr>
      <w:r>
        <w:rPr>
          <w:rStyle w:val="HideTWBExt"/>
          <w:b w:val="0"/>
        </w:rPr>
        <w:t>&lt;RepeatBlock-By&gt;&lt;Members&gt;</w:t>
      </w:r>
      <w:r w:rsidRPr="00BC004E">
        <w:t>Joachim Stanisław Brudziński, Jadwiga Wiśniewska, Patryk Jaki, Beata Kempa</w:t>
      </w:r>
      <w:r>
        <w:rPr>
          <w:rStyle w:val="HideTWBExt"/>
          <w:b w:val="0"/>
        </w:rPr>
        <w:t>&lt;/Members&gt;</w:t>
      </w:r>
    </w:p>
    <w:p w14:paraId="414CC476" w14:textId="77777777" w:rsidR="00BC004E" w:rsidRPr="00BC004E" w:rsidRDefault="00BC004E" w:rsidP="00BC004E">
      <w:r>
        <w:rPr>
          <w:rStyle w:val="HideTWBExt"/>
        </w:rPr>
        <w:t>&lt;AuNomDe&gt;</w:t>
      </w:r>
      <w:r w:rsidRPr="00BC004E">
        <w:rPr>
          <w:rStyle w:val="HideTWBInt"/>
        </w:rPr>
        <w:t>{ECR}</w:t>
      </w:r>
      <w:r w:rsidRPr="00BC004E">
        <w:t>εξ ονόματος της Ομάδας ECR</w:t>
      </w:r>
      <w:r>
        <w:rPr>
          <w:rStyle w:val="HideTWBExt"/>
        </w:rPr>
        <w:t>&lt;/AuNomDe&gt;</w:t>
      </w:r>
    </w:p>
    <w:p w14:paraId="3919B2BE" w14:textId="77777777" w:rsidR="00BC004E" w:rsidRPr="00BC004E" w:rsidRDefault="00BC004E" w:rsidP="00BC004E">
      <w:r>
        <w:rPr>
          <w:rStyle w:val="HideTWBExt"/>
        </w:rPr>
        <w:t>&lt;/RepeatBlock-By&gt;</w:t>
      </w:r>
    </w:p>
    <w:p w14:paraId="29EAEEA1" w14:textId="77777777" w:rsidR="00BC004E" w:rsidRPr="00BC004E" w:rsidRDefault="00BC004E" w:rsidP="00BC004E">
      <w:pPr>
        <w:pStyle w:val="NormalBold"/>
      </w:pPr>
      <w:r>
        <w:rPr>
          <w:rStyle w:val="HideTWBExt"/>
          <w:b w:val="0"/>
        </w:rPr>
        <w:t>&lt;DocAmend&gt;</w:t>
      </w:r>
      <w:r w:rsidRPr="00BC004E">
        <w:t>Πρόταση κανονισμού</w:t>
      </w:r>
      <w:r>
        <w:rPr>
          <w:rStyle w:val="HideTWBExt"/>
          <w:b w:val="0"/>
        </w:rPr>
        <w:t>&lt;/DocAmend&gt;</w:t>
      </w:r>
    </w:p>
    <w:p w14:paraId="34D15488" w14:textId="77777777" w:rsidR="00BC004E" w:rsidRPr="00BC004E" w:rsidRDefault="00BC004E" w:rsidP="00BC004E">
      <w:pPr>
        <w:pStyle w:val="NormalBold"/>
      </w:pPr>
      <w:r>
        <w:rPr>
          <w:rStyle w:val="HideTWBExt"/>
          <w:b w:val="0"/>
        </w:rPr>
        <w:t>&lt;Article&gt;</w:t>
      </w:r>
      <w:r w:rsidRPr="00BC004E">
        <w:t>Άρθρο 2 – παράγραφος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29712A" w14:paraId="10D44D65" w14:textId="77777777" w:rsidTr="00FA5360">
        <w:trPr>
          <w:trHeight w:hRule="exact" w:val="240"/>
          <w:jc w:val="center"/>
        </w:trPr>
        <w:tc>
          <w:tcPr>
            <w:tcW w:w="9752" w:type="dxa"/>
            <w:gridSpan w:val="2"/>
          </w:tcPr>
          <w:p w14:paraId="5DA4A82A" w14:textId="77777777" w:rsidR="00BC004E" w:rsidRPr="0029712A" w:rsidRDefault="00BC004E" w:rsidP="00FA5360"/>
        </w:tc>
      </w:tr>
      <w:tr w:rsidR="00BC004E" w:rsidRPr="0029712A" w14:paraId="52A3AC7B" w14:textId="77777777" w:rsidTr="00FA5360">
        <w:trPr>
          <w:trHeight w:val="240"/>
          <w:jc w:val="center"/>
        </w:trPr>
        <w:tc>
          <w:tcPr>
            <w:tcW w:w="4876" w:type="dxa"/>
          </w:tcPr>
          <w:p w14:paraId="3BA9D204" w14:textId="77777777" w:rsidR="00BC004E" w:rsidRPr="0029712A" w:rsidRDefault="00BC004E" w:rsidP="00FA5360">
            <w:pPr>
              <w:pStyle w:val="AmColumnHeading"/>
            </w:pPr>
            <w:r w:rsidRPr="00BC004E">
              <w:t>Κείμενο που προτείνει η Επιτροπή</w:t>
            </w:r>
          </w:p>
        </w:tc>
        <w:tc>
          <w:tcPr>
            <w:tcW w:w="4876" w:type="dxa"/>
          </w:tcPr>
          <w:p w14:paraId="7CEAB160" w14:textId="77777777" w:rsidR="00BC004E" w:rsidRPr="0029712A" w:rsidRDefault="00BC004E" w:rsidP="00FA5360">
            <w:pPr>
              <w:pStyle w:val="AmColumnHeading"/>
            </w:pPr>
            <w:r w:rsidRPr="00BC004E">
              <w:t>Τροπολογία</w:t>
            </w:r>
          </w:p>
        </w:tc>
      </w:tr>
      <w:tr w:rsidR="00BC004E" w:rsidRPr="00BC004E" w14:paraId="3562AC4D" w14:textId="77777777" w:rsidTr="00FA5360">
        <w:trPr>
          <w:jc w:val="center"/>
        </w:trPr>
        <w:tc>
          <w:tcPr>
            <w:tcW w:w="4876" w:type="dxa"/>
          </w:tcPr>
          <w:p w14:paraId="6C1CC738" w14:textId="77777777" w:rsidR="00BC004E" w:rsidRPr="0029712A" w:rsidRDefault="00BC004E" w:rsidP="00FA5360">
            <w:pPr>
              <w:pStyle w:val="Normal6a"/>
            </w:pPr>
            <w:r w:rsidRPr="00BC004E">
              <w:rPr>
                <w:b/>
                <w:i/>
              </w:rPr>
              <w:t>7.</w:t>
            </w:r>
            <w:r w:rsidRPr="00BC004E">
              <w:tab/>
            </w:r>
            <w:r w:rsidRPr="00BC004E">
              <w:rPr>
                <w:b/>
                <w:i/>
              </w:rPr>
              <w:t xml:space="preserve">Κατά παρέκκλιση από το άρθρο </w:t>
            </w:r>
            <w:r w:rsidRPr="00BC004E">
              <w:rPr>
                <w:b/>
                <w:i/>
              </w:rPr>
              <w:lastRenderedPageBreak/>
              <w:t>55 παράγραφος 2 του κανονισμού (ΕΕ) XXX/XXX [διαχείριση του ασύλου και της μετανάστευσης], η προθεσμία που ορίζεται στην εν λόγω παράγραφο ορίζεται στους τέσσερις μήνες.</w:t>
            </w:r>
          </w:p>
        </w:tc>
        <w:tc>
          <w:tcPr>
            <w:tcW w:w="4876" w:type="dxa"/>
          </w:tcPr>
          <w:p w14:paraId="271395B3" w14:textId="77777777" w:rsidR="00BC004E" w:rsidRPr="00BC004E" w:rsidRDefault="00BC004E" w:rsidP="00FA5360">
            <w:pPr>
              <w:pStyle w:val="Normal6a"/>
            </w:pPr>
            <w:r w:rsidRPr="00BC004E">
              <w:rPr>
                <w:b/>
                <w:i/>
              </w:rPr>
              <w:lastRenderedPageBreak/>
              <w:t>διαγράφεται</w:t>
            </w:r>
          </w:p>
        </w:tc>
      </w:tr>
    </w:tbl>
    <w:p w14:paraId="2578C943" w14:textId="77777777" w:rsidR="00BC004E" w:rsidRPr="00BC004E" w:rsidRDefault="00BC004E" w:rsidP="00BC004E">
      <w:pPr>
        <w:pStyle w:val="AmOrLang"/>
      </w:pPr>
      <w:r w:rsidRPr="00BC004E">
        <w:t xml:space="preserve">Or. </w:t>
      </w:r>
      <w:r w:rsidRPr="0029712A">
        <w:rPr>
          <w:rStyle w:val="HideTWBExt"/>
        </w:rPr>
        <w:t>&lt;Original&gt;</w:t>
      </w:r>
      <w:r w:rsidRPr="00BC004E">
        <w:rPr>
          <w:rStyle w:val="HideTWBInt"/>
          <w:rFonts w:eastAsiaTheme="majorEastAsia"/>
        </w:rPr>
        <w:t>{PL}</w:t>
      </w:r>
      <w:r w:rsidRPr="00BC004E">
        <w:t>pl</w:t>
      </w:r>
      <w:r w:rsidRPr="0029712A">
        <w:rPr>
          <w:rStyle w:val="HideTWBExt"/>
        </w:rPr>
        <w:t>&lt;/Original&gt;</w:t>
      </w:r>
    </w:p>
    <w:p w14:paraId="25CDC72A" w14:textId="77777777" w:rsidR="00BC004E" w:rsidRPr="00BC004E" w:rsidRDefault="00BC004E" w:rsidP="00BC004E">
      <w:r>
        <w:rPr>
          <w:rStyle w:val="HideTWBExt"/>
        </w:rPr>
        <w:t>&lt;/Amend&gt;</w:t>
      </w:r>
    </w:p>
    <w:p w14:paraId="62D875D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466</w:t>
      </w:r>
      <w:r>
        <w:rPr>
          <w:rStyle w:val="HideTWBExt"/>
        </w:rPr>
        <w:t>&lt;/NumAm&gt;</w:t>
      </w:r>
    </w:p>
    <w:p w14:paraId="252D3822"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52CF3C54" w14:textId="77777777" w:rsidR="00BC004E" w:rsidRPr="00BC004E" w:rsidRDefault="00BC004E" w:rsidP="00BC004E">
      <w:pPr>
        <w:pStyle w:val="NormalBold"/>
      </w:pPr>
      <w:r>
        <w:rPr>
          <w:rStyle w:val="HideTWBExt"/>
        </w:rPr>
        <w:t>&lt;/RepeatBlock-By&gt;</w:t>
      </w:r>
    </w:p>
    <w:p w14:paraId="734A436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3087494" w14:textId="77777777" w:rsidR="00BC004E" w:rsidRPr="00BC004E" w:rsidRDefault="00BC004E" w:rsidP="00BC004E">
      <w:pPr>
        <w:pStyle w:val="NormalBold"/>
      </w:pPr>
      <w:r>
        <w:rPr>
          <w:rStyle w:val="HideTWBExt"/>
        </w:rPr>
        <w:t>&lt;Article&gt;</w:t>
      </w:r>
      <w:r w:rsidRPr="00BC004E">
        <w:t>Άρθρο 2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ECDF470" w14:textId="77777777" w:rsidTr="00FA5360">
        <w:trPr>
          <w:trHeight w:hRule="exact" w:val="240"/>
          <w:jc w:val="center"/>
        </w:trPr>
        <w:tc>
          <w:tcPr>
            <w:tcW w:w="9752" w:type="dxa"/>
            <w:gridSpan w:val="2"/>
          </w:tcPr>
          <w:p w14:paraId="766D010B" w14:textId="77777777" w:rsidR="00BC004E" w:rsidRPr="00445EC8" w:rsidRDefault="00BC004E" w:rsidP="00FA5360"/>
        </w:tc>
      </w:tr>
      <w:tr w:rsidR="00BC004E" w:rsidRPr="00445EC8" w14:paraId="7CB9D1F9" w14:textId="77777777" w:rsidTr="00FA5360">
        <w:trPr>
          <w:trHeight w:val="240"/>
          <w:jc w:val="center"/>
        </w:trPr>
        <w:tc>
          <w:tcPr>
            <w:tcW w:w="4876" w:type="dxa"/>
          </w:tcPr>
          <w:p w14:paraId="4E275DC1" w14:textId="77777777" w:rsidR="00BC004E" w:rsidRPr="00445EC8" w:rsidRDefault="00BC004E" w:rsidP="00FA5360">
            <w:pPr>
              <w:pStyle w:val="AmColumnHeading"/>
            </w:pPr>
            <w:r w:rsidRPr="00BC004E">
              <w:t>Κείμενο που προτείνει η Επιτροπή</w:t>
            </w:r>
          </w:p>
        </w:tc>
        <w:tc>
          <w:tcPr>
            <w:tcW w:w="4876" w:type="dxa"/>
          </w:tcPr>
          <w:p w14:paraId="5744929F" w14:textId="77777777" w:rsidR="00BC004E" w:rsidRPr="00445EC8" w:rsidRDefault="00BC004E" w:rsidP="00FA5360">
            <w:pPr>
              <w:pStyle w:val="AmColumnHeading"/>
            </w:pPr>
            <w:r w:rsidRPr="00BC004E">
              <w:t>Τροπολογία</w:t>
            </w:r>
          </w:p>
        </w:tc>
      </w:tr>
      <w:tr w:rsidR="00BC004E" w:rsidRPr="00BC004E" w14:paraId="722028CC" w14:textId="77777777" w:rsidTr="00FA5360">
        <w:trPr>
          <w:jc w:val="center"/>
        </w:trPr>
        <w:tc>
          <w:tcPr>
            <w:tcW w:w="4876" w:type="dxa"/>
          </w:tcPr>
          <w:p w14:paraId="7FB93317" w14:textId="77777777" w:rsidR="00BC004E" w:rsidRPr="00445EC8" w:rsidRDefault="00BC004E" w:rsidP="00FA5360">
            <w:pPr>
              <w:pStyle w:val="Normal6a"/>
            </w:pPr>
            <w:r w:rsidRPr="00BC004E">
              <w:t>7.</w:t>
            </w:r>
            <w:r w:rsidRPr="00BC004E">
              <w:tab/>
              <w:t xml:space="preserve">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w:t>
            </w:r>
            <w:r w:rsidRPr="00BC004E">
              <w:rPr>
                <w:b/>
                <w:i/>
              </w:rPr>
              <w:t>τέσσερις</w:t>
            </w:r>
            <w:r w:rsidRPr="00BC004E">
              <w:t xml:space="preserve"> μήνες.</w:t>
            </w:r>
          </w:p>
        </w:tc>
        <w:tc>
          <w:tcPr>
            <w:tcW w:w="4876" w:type="dxa"/>
          </w:tcPr>
          <w:p w14:paraId="7EEA0073" w14:textId="77777777" w:rsidR="00BC004E" w:rsidRPr="00BC004E" w:rsidRDefault="00BC004E" w:rsidP="00FA5360">
            <w:pPr>
              <w:pStyle w:val="Normal6a"/>
            </w:pPr>
            <w:r w:rsidRPr="00BC004E">
              <w:t>7.</w:t>
            </w:r>
            <w:r w:rsidRPr="00BC004E">
              <w:tab/>
              <w:t xml:space="preserve">Κατά παρέκκλιση από το άρθρο 55 παράγραφος 2 του κανονισμού (ΕΕ) XXX/XXX [διαχείριση του ασύλου και της μετανάστευσης], η προθεσμία που ορίζεται στην εν λόγω παράγραφο ορίζεται στους </w:t>
            </w:r>
            <w:r w:rsidRPr="00BC004E">
              <w:rPr>
                <w:b/>
                <w:i/>
              </w:rPr>
              <w:t>δύο</w:t>
            </w:r>
            <w:r w:rsidRPr="00BC004E">
              <w:t xml:space="preserve"> μήνες.</w:t>
            </w:r>
          </w:p>
        </w:tc>
      </w:tr>
    </w:tbl>
    <w:p w14:paraId="56C9FF0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E49EFE3" w14:textId="77777777" w:rsidR="00BC004E" w:rsidRPr="00BC004E" w:rsidRDefault="00BC004E" w:rsidP="00BC004E">
      <w:r>
        <w:rPr>
          <w:rStyle w:val="HideTWBExt"/>
        </w:rPr>
        <w:t>&lt;/Amend&gt;</w:t>
      </w:r>
    </w:p>
    <w:p w14:paraId="7343ACF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467</w:t>
      </w:r>
      <w:r>
        <w:rPr>
          <w:rStyle w:val="HideTWBExt"/>
        </w:rPr>
        <w:t>&lt;/NumAm&gt;</w:t>
      </w:r>
    </w:p>
    <w:p w14:paraId="064F2918"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Λουκάς Φουρλάς</w:t>
      </w:r>
      <w:r>
        <w:rPr>
          <w:rStyle w:val="HideTWBExt"/>
        </w:rPr>
        <w:t>&lt;/Members&gt;</w:t>
      </w:r>
    </w:p>
    <w:p w14:paraId="25E83B63" w14:textId="77777777" w:rsidR="00BC004E" w:rsidRPr="00BC004E" w:rsidRDefault="00BC004E" w:rsidP="00BC004E">
      <w:pPr>
        <w:pStyle w:val="NormalBold"/>
      </w:pPr>
      <w:r>
        <w:rPr>
          <w:rStyle w:val="HideTWBExt"/>
        </w:rPr>
        <w:t>&lt;/RepeatBlock-By&gt;</w:t>
      </w:r>
    </w:p>
    <w:p w14:paraId="593B0B3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92B5843" w14:textId="77777777" w:rsidR="00BC004E" w:rsidRPr="00BC004E" w:rsidRDefault="00BC004E" w:rsidP="00BC004E">
      <w:pPr>
        <w:pStyle w:val="NormalBold"/>
      </w:pPr>
      <w:r>
        <w:rPr>
          <w:rStyle w:val="HideTWBExt"/>
        </w:rPr>
        <w:t>&lt;Article&gt;</w:t>
      </w:r>
      <w:r w:rsidRPr="00BC004E">
        <w:t>Άρθρο 2 – παράγραφος 7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36200B3" w14:textId="77777777" w:rsidTr="00FA5360">
        <w:trPr>
          <w:trHeight w:hRule="exact" w:val="240"/>
          <w:jc w:val="center"/>
        </w:trPr>
        <w:tc>
          <w:tcPr>
            <w:tcW w:w="9752" w:type="dxa"/>
            <w:gridSpan w:val="2"/>
          </w:tcPr>
          <w:p w14:paraId="1EE5DD28" w14:textId="77777777" w:rsidR="00BC004E" w:rsidRPr="00445EC8" w:rsidRDefault="00BC004E" w:rsidP="00FA5360"/>
        </w:tc>
      </w:tr>
      <w:tr w:rsidR="00BC004E" w:rsidRPr="00445EC8" w14:paraId="188441CB" w14:textId="77777777" w:rsidTr="00FA5360">
        <w:trPr>
          <w:trHeight w:val="240"/>
          <w:jc w:val="center"/>
        </w:trPr>
        <w:tc>
          <w:tcPr>
            <w:tcW w:w="4876" w:type="dxa"/>
          </w:tcPr>
          <w:p w14:paraId="11C1C393" w14:textId="77777777" w:rsidR="00BC004E" w:rsidRPr="00445EC8" w:rsidRDefault="00BC004E" w:rsidP="00FA5360">
            <w:pPr>
              <w:pStyle w:val="AmColumnHeading"/>
            </w:pPr>
            <w:r w:rsidRPr="00BC004E">
              <w:t>Κείμενο που προτείνει η Επιτροπή</w:t>
            </w:r>
          </w:p>
        </w:tc>
        <w:tc>
          <w:tcPr>
            <w:tcW w:w="4876" w:type="dxa"/>
          </w:tcPr>
          <w:p w14:paraId="51788B49" w14:textId="77777777" w:rsidR="00BC004E" w:rsidRPr="00445EC8" w:rsidRDefault="00BC004E" w:rsidP="00FA5360">
            <w:pPr>
              <w:pStyle w:val="AmColumnHeading"/>
            </w:pPr>
            <w:r w:rsidRPr="00BC004E">
              <w:t>Τροπολογία</w:t>
            </w:r>
          </w:p>
        </w:tc>
      </w:tr>
      <w:tr w:rsidR="00BC004E" w:rsidRPr="00BC004E" w14:paraId="23CAE5EB" w14:textId="77777777" w:rsidTr="00FA5360">
        <w:trPr>
          <w:jc w:val="center"/>
        </w:trPr>
        <w:tc>
          <w:tcPr>
            <w:tcW w:w="4876" w:type="dxa"/>
          </w:tcPr>
          <w:p w14:paraId="24DCCD28" w14:textId="77777777" w:rsidR="00BC004E" w:rsidRPr="00445EC8" w:rsidRDefault="00BC004E" w:rsidP="00FA5360">
            <w:pPr>
              <w:pStyle w:val="Normal6a"/>
            </w:pPr>
          </w:p>
        </w:tc>
        <w:tc>
          <w:tcPr>
            <w:tcW w:w="4876" w:type="dxa"/>
          </w:tcPr>
          <w:p w14:paraId="45B74B27" w14:textId="77777777" w:rsidR="00BC004E" w:rsidRPr="00BC004E" w:rsidRDefault="00BC004E" w:rsidP="00FA5360">
            <w:pPr>
              <w:pStyle w:val="Normal6a"/>
            </w:pPr>
            <w:r w:rsidRPr="00BC004E">
              <w:rPr>
                <w:b/>
                <w:i/>
              </w:rPr>
              <w:t>7α.</w:t>
            </w:r>
            <w:r w:rsidRPr="00BC004E">
              <w:tab/>
            </w:r>
            <w:r w:rsidRPr="00BC004E">
              <w:rPr>
                <w:b/>
                <w:i/>
              </w:rPr>
              <w:t>Αν εκπληρώνει τις υποχρεώσεις του δυνάμει της οδηγίας XXX/XXX/ΕΕ [αναδιατύπωση της οδηγίας για τις συνθήκες υποδοχής], το κράτος μέλος σε κατάσταση κρίσης λαμβάνει στήριξη από το ταμείο της Ευρωπαϊκής Ένωσης, όταν είναι απαραίτητο.</w:t>
            </w:r>
          </w:p>
        </w:tc>
      </w:tr>
    </w:tbl>
    <w:p w14:paraId="39E33E8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DE309A0" w14:textId="77777777" w:rsidR="00BC004E" w:rsidRPr="00BC004E" w:rsidRDefault="00BC004E" w:rsidP="00BC004E">
      <w:r>
        <w:rPr>
          <w:rStyle w:val="HideTWBExt"/>
        </w:rPr>
        <w:t>&lt;/Amend&gt;</w:t>
      </w:r>
    </w:p>
    <w:p w14:paraId="70D8C41C" w14:textId="77777777" w:rsidR="00BC004E" w:rsidRPr="00BC004E" w:rsidRDefault="00BC004E" w:rsidP="00BC004E">
      <w:pPr>
        <w:pStyle w:val="AmNumberTabs"/>
      </w:pPr>
      <w:r>
        <w:rPr>
          <w:rStyle w:val="HideTWBExt"/>
        </w:rPr>
        <w:lastRenderedPageBreak/>
        <w:t>&lt;Amend&gt;</w:t>
      </w:r>
      <w:r w:rsidRPr="00BC004E">
        <w:t>Τροπολογία</w:t>
      </w:r>
      <w:r w:rsidRPr="00BC004E">
        <w:tab/>
      </w:r>
      <w:r w:rsidRPr="00BC004E">
        <w:tab/>
      </w:r>
      <w:r>
        <w:rPr>
          <w:rStyle w:val="HideTWBExt"/>
        </w:rPr>
        <w:t>&lt;NumAm&gt;</w:t>
      </w:r>
      <w:r w:rsidRPr="00BC004E">
        <w:t>468</w:t>
      </w:r>
      <w:r>
        <w:rPr>
          <w:rStyle w:val="HideTWBExt"/>
        </w:rPr>
        <w:t>&lt;/NumAm&gt;</w:t>
      </w:r>
    </w:p>
    <w:p w14:paraId="46E859DC"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5ACC3825" w14:textId="77777777" w:rsidR="00BC004E" w:rsidRPr="00BC004E" w:rsidRDefault="00BC004E" w:rsidP="00BC004E">
      <w:pPr>
        <w:pStyle w:val="NormalBold"/>
      </w:pPr>
      <w:r>
        <w:rPr>
          <w:rStyle w:val="HideTWBExt"/>
        </w:rPr>
        <w:t>&lt;/RepeatBlock-By&gt;</w:t>
      </w:r>
    </w:p>
    <w:p w14:paraId="6792BA8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309E99E" w14:textId="77777777" w:rsidR="00BC004E" w:rsidRPr="00BC004E" w:rsidRDefault="00BC004E" w:rsidP="00BC004E">
      <w:pPr>
        <w:pStyle w:val="NormalBold"/>
      </w:pPr>
      <w:r>
        <w:rPr>
          <w:rStyle w:val="HideTWBExt"/>
        </w:rPr>
        <w:t>&lt;Article&gt;</w:t>
      </w:r>
      <w:r w:rsidRPr="00BC004E">
        <w:t>Άρθρο 2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83B9681" w14:textId="77777777" w:rsidTr="00FA5360">
        <w:trPr>
          <w:trHeight w:hRule="exact" w:val="240"/>
          <w:jc w:val="center"/>
        </w:trPr>
        <w:tc>
          <w:tcPr>
            <w:tcW w:w="9752" w:type="dxa"/>
            <w:gridSpan w:val="2"/>
          </w:tcPr>
          <w:p w14:paraId="2E540474" w14:textId="77777777" w:rsidR="00BC004E" w:rsidRPr="00445EC8" w:rsidRDefault="00BC004E" w:rsidP="00FA5360"/>
        </w:tc>
      </w:tr>
      <w:tr w:rsidR="00BC004E" w:rsidRPr="00445EC8" w14:paraId="2DCB3AFF" w14:textId="77777777" w:rsidTr="00FA5360">
        <w:trPr>
          <w:trHeight w:val="240"/>
          <w:jc w:val="center"/>
        </w:trPr>
        <w:tc>
          <w:tcPr>
            <w:tcW w:w="4876" w:type="dxa"/>
          </w:tcPr>
          <w:p w14:paraId="5109C4D4" w14:textId="77777777" w:rsidR="00BC004E" w:rsidRPr="00445EC8" w:rsidRDefault="00BC004E" w:rsidP="00FA5360">
            <w:pPr>
              <w:pStyle w:val="AmColumnHeading"/>
            </w:pPr>
            <w:r w:rsidRPr="00BC004E">
              <w:t>Κείμενο που προτείνει η Επιτροπή</w:t>
            </w:r>
          </w:p>
        </w:tc>
        <w:tc>
          <w:tcPr>
            <w:tcW w:w="4876" w:type="dxa"/>
          </w:tcPr>
          <w:p w14:paraId="7ED0DD6B" w14:textId="77777777" w:rsidR="00BC004E" w:rsidRPr="00445EC8" w:rsidRDefault="00BC004E" w:rsidP="00FA5360">
            <w:pPr>
              <w:pStyle w:val="AmColumnHeading"/>
            </w:pPr>
            <w:r w:rsidRPr="00BC004E">
              <w:t>Τροπολογία</w:t>
            </w:r>
          </w:p>
        </w:tc>
      </w:tr>
      <w:tr w:rsidR="00BC004E" w:rsidRPr="00445EC8" w14:paraId="1363996A" w14:textId="77777777" w:rsidTr="00FA5360">
        <w:trPr>
          <w:jc w:val="center"/>
        </w:trPr>
        <w:tc>
          <w:tcPr>
            <w:tcW w:w="4876" w:type="dxa"/>
          </w:tcPr>
          <w:p w14:paraId="68A31C7B" w14:textId="77777777" w:rsidR="00BC004E" w:rsidRPr="00445EC8" w:rsidRDefault="00BC004E" w:rsidP="00FA5360">
            <w:pPr>
              <w:pStyle w:val="Normal6a"/>
            </w:pPr>
          </w:p>
        </w:tc>
        <w:tc>
          <w:tcPr>
            <w:tcW w:w="4876" w:type="dxa"/>
          </w:tcPr>
          <w:p w14:paraId="54887E56" w14:textId="77777777" w:rsidR="00BC004E" w:rsidRPr="00445EC8" w:rsidRDefault="00BC004E" w:rsidP="00FA5360">
            <w:pPr>
              <w:pStyle w:val="NormalBoldItalicCenter6a"/>
            </w:pPr>
            <w:r w:rsidRPr="00BC004E">
              <w:t>Άρθρο 2α</w:t>
            </w:r>
          </w:p>
        </w:tc>
      </w:tr>
      <w:tr w:rsidR="00BC004E" w:rsidRPr="00445EC8" w14:paraId="52AB8F82" w14:textId="77777777" w:rsidTr="00FA5360">
        <w:trPr>
          <w:jc w:val="center"/>
        </w:trPr>
        <w:tc>
          <w:tcPr>
            <w:tcW w:w="4876" w:type="dxa"/>
          </w:tcPr>
          <w:p w14:paraId="6F0127C2" w14:textId="77777777" w:rsidR="00BC004E" w:rsidRPr="00445EC8" w:rsidRDefault="00BC004E" w:rsidP="00FA5360">
            <w:pPr>
              <w:pStyle w:val="Normal6a"/>
            </w:pPr>
          </w:p>
        </w:tc>
        <w:tc>
          <w:tcPr>
            <w:tcW w:w="4876" w:type="dxa"/>
          </w:tcPr>
          <w:p w14:paraId="1A5F3CC8" w14:textId="77777777" w:rsidR="00BC004E" w:rsidRPr="00445EC8" w:rsidRDefault="00BC004E" w:rsidP="00FA5360">
            <w:pPr>
              <w:pStyle w:val="NormalBoldItalicCenter6a"/>
            </w:pPr>
          </w:p>
        </w:tc>
      </w:tr>
      <w:tr w:rsidR="00BC004E" w:rsidRPr="00445EC8" w14:paraId="0A68E388" w14:textId="77777777" w:rsidTr="00FA5360">
        <w:trPr>
          <w:jc w:val="center"/>
        </w:trPr>
        <w:tc>
          <w:tcPr>
            <w:tcW w:w="4876" w:type="dxa"/>
          </w:tcPr>
          <w:p w14:paraId="1AAD59AD" w14:textId="77777777" w:rsidR="00BC004E" w:rsidRPr="00445EC8" w:rsidRDefault="00BC004E" w:rsidP="00FA5360">
            <w:pPr>
              <w:pStyle w:val="Normal6a"/>
            </w:pPr>
          </w:p>
        </w:tc>
        <w:tc>
          <w:tcPr>
            <w:tcW w:w="4876" w:type="dxa"/>
          </w:tcPr>
          <w:p w14:paraId="07560776" w14:textId="77777777" w:rsidR="00BC004E" w:rsidRPr="00445EC8" w:rsidRDefault="00BC004E" w:rsidP="00FA5360">
            <w:pPr>
              <w:pStyle w:val="Normal6a"/>
            </w:pPr>
            <w:r w:rsidRPr="00BC004E">
              <w:rPr>
                <w:b/>
                <w:i/>
              </w:rPr>
              <w:t>1. Η Επιτροπή αξιολογεί κατά πόσον ένα κράτος μέλος βρίσκεται σε κατάσταση κρίσης σε οιαδήποτε από τις ακόλουθες περιπτώσεις:</w:t>
            </w:r>
          </w:p>
        </w:tc>
      </w:tr>
      <w:tr w:rsidR="00BC004E" w:rsidRPr="00445EC8" w14:paraId="132193E9" w14:textId="77777777" w:rsidTr="00FA5360">
        <w:trPr>
          <w:jc w:val="center"/>
        </w:trPr>
        <w:tc>
          <w:tcPr>
            <w:tcW w:w="4876" w:type="dxa"/>
          </w:tcPr>
          <w:p w14:paraId="74ED8B94" w14:textId="77777777" w:rsidR="00BC004E" w:rsidRPr="00445EC8" w:rsidRDefault="00BC004E" w:rsidP="00FA5360">
            <w:pPr>
              <w:pStyle w:val="Normal6a"/>
            </w:pPr>
          </w:p>
        </w:tc>
        <w:tc>
          <w:tcPr>
            <w:tcW w:w="4876" w:type="dxa"/>
          </w:tcPr>
          <w:p w14:paraId="5810AF4A" w14:textId="77777777" w:rsidR="00BC004E" w:rsidRPr="00445EC8" w:rsidRDefault="00BC004E" w:rsidP="00FA5360">
            <w:pPr>
              <w:pStyle w:val="Normal6a"/>
            </w:pPr>
            <w:r w:rsidRPr="00BC004E">
              <w:rPr>
                <w:b/>
                <w:i/>
              </w:rPr>
              <w:t>α) το κράτος μέλος έχει υποβάλει στην Επιτροπή αιτιολογημένο λεπτομερές αίτημα σύμφωνα με το οποίο θεωρεί πως βρίσκεται σε κατάσταση έκτακτης ανάγκης, αναφέροντας τις ανθρωπιστικές, κοινωνικές ή οικονομικές συνέπειες που αντιμετωπίζει και περιγράφοντας τον τρόπο με τον οποίο τα συστήματα ασύλου, υποδοχής, ένταξης ή προστασίας των παιδιών είναι μη λειτουργικά·</w:t>
            </w:r>
          </w:p>
        </w:tc>
      </w:tr>
      <w:tr w:rsidR="00BC004E" w:rsidRPr="00445EC8" w14:paraId="6A9C0202" w14:textId="77777777" w:rsidTr="00FA5360">
        <w:trPr>
          <w:jc w:val="center"/>
        </w:trPr>
        <w:tc>
          <w:tcPr>
            <w:tcW w:w="4876" w:type="dxa"/>
          </w:tcPr>
          <w:p w14:paraId="0A3405F3" w14:textId="77777777" w:rsidR="00BC004E" w:rsidRPr="00445EC8" w:rsidRDefault="00BC004E" w:rsidP="00FA5360">
            <w:pPr>
              <w:pStyle w:val="Normal6a"/>
            </w:pPr>
          </w:p>
        </w:tc>
        <w:tc>
          <w:tcPr>
            <w:tcW w:w="4876" w:type="dxa"/>
          </w:tcPr>
          <w:p w14:paraId="08D4E684" w14:textId="77777777" w:rsidR="00BC004E" w:rsidRPr="00445EC8" w:rsidRDefault="00BC004E" w:rsidP="00FA5360">
            <w:pPr>
              <w:pStyle w:val="Normal6a"/>
            </w:pPr>
            <w:r w:rsidRPr="00BC004E">
              <w:rPr>
                <w:b/>
                <w:i/>
              </w:rPr>
              <w:t>β) βάσει των διαθέσιμων πληροφοριών από οργανισμούς της ΕΕ, διεθνείς οργανισμούς και άλλα σχετικά ενδιαφερόμενα μέρη, η Επιτροπή θεωρεί ότι ένα κράτος μέλος μπορεί να βρίσκεται σε κατάσταση έκτακτης ανάγκης· ή</w:t>
            </w:r>
          </w:p>
        </w:tc>
      </w:tr>
      <w:tr w:rsidR="00BC004E" w:rsidRPr="00445EC8" w14:paraId="79BE56D2" w14:textId="77777777" w:rsidTr="00FA5360">
        <w:trPr>
          <w:jc w:val="center"/>
        </w:trPr>
        <w:tc>
          <w:tcPr>
            <w:tcW w:w="4876" w:type="dxa"/>
          </w:tcPr>
          <w:p w14:paraId="7E05FF6F" w14:textId="77777777" w:rsidR="00BC004E" w:rsidRPr="00445EC8" w:rsidRDefault="00BC004E" w:rsidP="00FA5360">
            <w:pPr>
              <w:pStyle w:val="Normal6a"/>
            </w:pPr>
          </w:p>
        </w:tc>
        <w:tc>
          <w:tcPr>
            <w:tcW w:w="4876" w:type="dxa"/>
          </w:tcPr>
          <w:p w14:paraId="47253711" w14:textId="77777777" w:rsidR="00BC004E" w:rsidRPr="00445EC8" w:rsidRDefault="00BC004E" w:rsidP="00FA5360">
            <w:pPr>
              <w:pStyle w:val="Normal6a"/>
            </w:pPr>
            <w:r w:rsidRPr="00BC004E">
              <w:rPr>
                <w:b/>
                <w:i/>
              </w:rPr>
              <w:t>γ) βάσει των διαθέσιμων πληροφοριών από οργανισμούς της ΕΕ, διεθνείς οργανισμούς και άλλα σχετικά ενδιαφερόμενα μέρη, το Ευρωπαϊκό Κοινοβούλιο ή το Συμβούλιο θεωρεί ότι ένα κράτος μέλος βρίσκεται σε κατάσταση έκτακτης ανάγκης·</w:t>
            </w:r>
          </w:p>
        </w:tc>
      </w:tr>
      <w:tr w:rsidR="00BC004E" w:rsidRPr="00445EC8" w14:paraId="587764D8" w14:textId="77777777" w:rsidTr="00FA5360">
        <w:trPr>
          <w:jc w:val="center"/>
        </w:trPr>
        <w:tc>
          <w:tcPr>
            <w:tcW w:w="4876" w:type="dxa"/>
          </w:tcPr>
          <w:p w14:paraId="1615B9B7" w14:textId="77777777" w:rsidR="00BC004E" w:rsidRPr="00445EC8" w:rsidRDefault="00BC004E" w:rsidP="00FA5360">
            <w:pPr>
              <w:pStyle w:val="Normal6a"/>
            </w:pPr>
          </w:p>
        </w:tc>
        <w:tc>
          <w:tcPr>
            <w:tcW w:w="4876" w:type="dxa"/>
          </w:tcPr>
          <w:p w14:paraId="5A826C08" w14:textId="77777777" w:rsidR="00BC004E" w:rsidRPr="00445EC8" w:rsidRDefault="00BC004E" w:rsidP="00FA5360">
            <w:pPr>
              <w:pStyle w:val="Normal6a"/>
            </w:pPr>
            <w:r w:rsidRPr="00BC004E">
              <w:rPr>
                <w:b/>
                <w:i/>
              </w:rPr>
              <w:t xml:space="preserve"> 2. Εάν έχει πραγματοποιηθεί αξιολόγηση της πίεσης στο σύστημα ασύλου και υποδοχής τον προηγούμενο μήνα βάσει του κανονισμού (ΕΕ) XXX/XXX [κανονισμός διαχείρισης του ασύλου και της μετανάστευσης] και έχει διαπιστωθεί κίνδυνος πίεσης, η Επιτροπή λαμβάνει υπόψη την αξιολόγηση και πρέπει να </w:t>
            </w:r>
            <w:r w:rsidRPr="00BC004E">
              <w:rPr>
                <w:b/>
                <w:i/>
              </w:rPr>
              <w:lastRenderedPageBreak/>
              <w:t>συμβουλευτεί μόνο εκείνες τις πηγές που είναι απαραίτητες για την επικαιροποίηση των υφιστάμενων πληροφοριών.</w:t>
            </w:r>
          </w:p>
        </w:tc>
      </w:tr>
      <w:tr w:rsidR="00BC004E" w:rsidRPr="00445EC8" w14:paraId="7F8D5B5D" w14:textId="77777777" w:rsidTr="00FA5360">
        <w:trPr>
          <w:jc w:val="center"/>
        </w:trPr>
        <w:tc>
          <w:tcPr>
            <w:tcW w:w="4876" w:type="dxa"/>
          </w:tcPr>
          <w:p w14:paraId="7764888F" w14:textId="77777777" w:rsidR="00BC004E" w:rsidRPr="00445EC8" w:rsidRDefault="00BC004E" w:rsidP="00FA5360">
            <w:pPr>
              <w:pStyle w:val="Normal6a"/>
            </w:pPr>
          </w:p>
        </w:tc>
        <w:tc>
          <w:tcPr>
            <w:tcW w:w="4876" w:type="dxa"/>
          </w:tcPr>
          <w:p w14:paraId="66D7CAD6" w14:textId="77777777" w:rsidR="00BC004E" w:rsidRPr="00445EC8" w:rsidRDefault="00BC004E" w:rsidP="00FA5360">
            <w:pPr>
              <w:pStyle w:val="Normal6a"/>
            </w:pPr>
            <w:r w:rsidRPr="00BC004E">
              <w:rPr>
                <w:b/>
                <w:i/>
              </w:rPr>
              <w:t>3. Κατά την αξιολόγηση του κατά πόσον ένα κράτος μέλος βρίσκεται σε κατάσταση έκτακτης ανάγκης, η Επιτροπή, σε συνεργασία με το οικείο κράτος μέλος, διαβουλεύεται με τον Οργανισμό για το Άσυλο, τον Ευρωπαϊκό Οργανισμό Συνοριοφυλακής και Ακτοφυλακής και τον Οργανισμό Θεμελιωδών Δικαιωμάτων, καθώς και διεθνείς οργανισμούς, συγκεκριμένα την UNHCR και τον ΔΟΜ και τα οικεία ανεξάρτητα ενδιαφερόμενα μέρη, συμπεριλαμβανομένων των οργανώσεων της κοινωνίας των πολιτών που εργάζονται στο έδαφος. Η Επιτροπή λαμβάνει επίσης υπόψη τις πληροφορίες που συλλέγονται σύμφωνα με το σχέδιο στρατηγικής για την ετοιμότητα αντιμετώπισης και τη διαχείριση μεταναστευτικών κρίσεων και την έκθεση για την κατάσταση του ασύλου που αναφέρονται στο άρθρο 6 παράγραφος 4 του κανονισμού (ΕΕ) XXX/XXX [διαχείριση του ασύλου και της μετανάστευσης]. </w:t>
            </w:r>
          </w:p>
        </w:tc>
      </w:tr>
      <w:tr w:rsidR="00BC004E" w:rsidRPr="00445EC8" w14:paraId="053A8CA4" w14:textId="77777777" w:rsidTr="00FA5360">
        <w:trPr>
          <w:jc w:val="center"/>
        </w:trPr>
        <w:tc>
          <w:tcPr>
            <w:tcW w:w="4876" w:type="dxa"/>
          </w:tcPr>
          <w:p w14:paraId="6CF70701" w14:textId="77777777" w:rsidR="00BC004E" w:rsidRPr="00445EC8" w:rsidRDefault="00BC004E" w:rsidP="00FA5360">
            <w:pPr>
              <w:pStyle w:val="Normal6a"/>
            </w:pPr>
          </w:p>
        </w:tc>
        <w:tc>
          <w:tcPr>
            <w:tcW w:w="4876" w:type="dxa"/>
          </w:tcPr>
          <w:p w14:paraId="5BD493E5" w14:textId="77777777" w:rsidR="00BC004E" w:rsidRPr="00445EC8" w:rsidRDefault="00BC004E" w:rsidP="00FA5360">
            <w:pPr>
              <w:pStyle w:val="Normal6a"/>
            </w:pPr>
            <w:r w:rsidRPr="00BC004E">
              <w:rPr>
                <w:b/>
                <w:i/>
              </w:rPr>
              <w:t>4. Η Επιτροπή ενημερώνει αμέσως το Ευρωπαϊκό Κοινοβούλιο, το Συμβούλιο και τα κράτη μέλη ότι διενεργεί σχετική αξιολόγηση.</w:t>
            </w:r>
          </w:p>
        </w:tc>
      </w:tr>
      <w:tr w:rsidR="00BC004E" w:rsidRPr="00445EC8" w14:paraId="0189C729" w14:textId="77777777" w:rsidTr="00FA5360">
        <w:trPr>
          <w:jc w:val="center"/>
        </w:trPr>
        <w:tc>
          <w:tcPr>
            <w:tcW w:w="4876" w:type="dxa"/>
          </w:tcPr>
          <w:p w14:paraId="323217E4" w14:textId="77777777" w:rsidR="00BC004E" w:rsidRPr="00445EC8" w:rsidRDefault="00BC004E" w:rsidP="00FA5360">
            <w:pPr>
              <w:pStyle w:val="Normal6a"/>
            </w:pPr>
          </w:p>
        </w:tc>
        <w:tc>
          <w:tcPr>
            <w:tcW w:w="4876" w:type="dxa"/>
          </w:tcPr>
          <w:p w14:paraId="46CB5507" w14:textId="77777777" w:rsidR="00BC004E" w:rsidRPr="00445EC8" w:rsidRDefault="00BC004E" w:rsidP="00FA5360">
            <w:pPr>
              <w:pStyle w:val="Normal6a"/>
            </w:pPr>
            <w:r w:rsidRPr="00BC004E">
              <w:rPr>
                <w:b/>
                <w:i/>
              </w:rPr>
              <w:t>5. Η αξιολόγηση μιας κατάστασης έκτακτης ανάγκης όπως αναφέρεται στην παράγραφο 1 καλύπτει την τρέχουσα κατάσταση στο οικείο κράτος μέλος, με βάση τις πιο πρόσφατες πληροφορίες που είναι διαθέσιμες, σε σύγκριση με τη συνολική κατάσταση στην Ένωση, και συνεκτιμά ιδίως τα ακόλουθα στοιχεία:</w:t>
            </w:r>
          </w:p>
        </w:tc>
      </w:tr>
      <w:tr w:rsidR="00BC004E" w:rsidRPr="00445EC8" w14:paraId="6583CB68" w14:textId="77777777" w:rsidTr="00FA5360">
        <w:trPr>
          <w:jc w:val="center"/>
        </w:trPr>
        <w:tc>
          <w:tcPr>
            <w:tcW w:w="4876" w:type="dxa"/>
          </w:tcPr>
          <w:p w14:paraId="1DAA2CAA" w14:textId="77777777" w:rsidR="00BC004E" w:rsidRPr="00445EC8" w:rsidRDefault="00BC004E" w:rsidP="00FA5360">
            <w:pPr>
              <w:pStyle w:val="Normal6a"/>
            </w:pPr>
          </w:p>
        </w:tc>
        <w:tc>
          <w:tcPr>
            <w:tcW w:w="4876" w:type="dxa"/>
          </w:tcPr>
          <w:p w14:paraId="24803526" w14:textId="77777777" w:rsidR="00BC004E" w:rsidRPr="00445EC8" w:rsidRDefault="00BC004E" w:rsidP="00FA5360">
            <w:pPr>
              <w:pStyle w:val="Normal6a"/>
            </w:pPr>
            <w:r w:rsidRPr="00BC004E">
              <w:rPr>
                <w:b/>
                <w:i/>
              </w:rPr>
              <w:t>α) τη δυνατότητα ασύλου, υποδοχής, προστασίας των παιδιών ή ένταξης του οικείου κράτους μέλους, συμπεριλαμβανομένων των κενών και των συνακόλουθων αναγκών·</w:t>
            </w:r>
          </w:p>
        </w:tc>
      </w:tr>
      <w:tr w:rsidR="00BC004E" w:rsidRPr="00445EC8" w14:paraId="3B33878B" w14:textId="77777777" w:rsidTr="00FA5360">
        <w:trPr>
          <w:jc w:val="center"/>
        </w:trPr>
        <w:tc>
          <w:tcPr>
            <w:tcW w:w="4876" w:type="dxa"/>
          </w:tcPr>
          <w:p w14:paraId="0C1F39C0" w14:textId="77777777" w:rsidR="00BC004E" w:rsidRPr="00445EC8" w:rsidRDefault="00BC004E" w:rsidP="00FA5360">
            <w:pPr>
              <w:pStyle w:val="Normal6a"/>
            </w:pPr>
          </w:p>
        </w:tc>
        <w:tc>
          <w:tcPr>
            <w:tcW w:w="4876" w:type="dxa"/>
          </w:tcPr>
          <w:p w14:paraId="24F73831" w14:textId="77777777" w:rsidR="00BC004E" w:rsidRPr="00445EC8" w:rsidRDefault="00BC004E" w:rsidP="00FA5360">
            <w:pPr>
              <w:pStyle w:val="Normal6a"/>
            </w:pPr>
            <w:r w:rsidRPr="00BC004E">
              <w:rPr>
                <w:b/>
                <w:i/>
              </w:rPr>
              <w:t>β) τον συνολικό αριθμό των αιτήσεων διεθνούς προστασίας από απάτριδες και υπηκόους τρίτων χωρών και την ιθαγένεια των αιτούντων·</w:t>
            </w:r>
          </w:p>
        </w:tc>
      </w:tr>
      <w:tr w:rsidR="00BC004E" w:rsidRPr="00445EC8" w14:paraId="078A4621" w14:textId="77777777" w:rsidTr="00FA5360">
        <w:trPr>
          <w:jc w:val="center"/>
        </w:trPr>
        <w:tc>
          <w:tcPr>
            <w:tcW w:w="4876" w:type="dxa"/>
          </w:tcPr>
          <w:p w14:paraId="42E3ADDF" w14:textId="77777777" w:rsidR="00BC004E" w:rsidRPr="00445EC8" w:rsidRDefault="00BC004E" w:rsidP="00FA5360">
            <w:pPr>
              <w:pStyle w:val="Normal6a"/>
            </w:pPr>
          </w:p>
        </w:tc>
        <w:tc>
          <w:tcPr>
            <w:tcW w:w="4876" w:type="dxa"/>
          </w:tcPr>
          <w:p w14:paraId="33921DB4" w14:textId="77777777" w:rsidR="00BC004E" w:rsidRPr="00445EC8" w:rsidRDefault="00BC004E" w:rsidP="00FA5360">
            <w:pPr>
              <w:pStyle w:val="Normal6a"/>
            </w:pPr>
            <w:r w:rsidRPr="00BC004E">
              <w:rPr>
                <w:b/>
                <w:i/>
              </w:rPr>
              <w:t>γ) τον αριθμό και την ιθαγένεια των υπηκόων τρίτων χωρών και απάτριδων που αποβιβάστηκαν μετά από επιχειρήσεις έρευνας και διάσωσης, συμπεριλαμβανομένου του αριθμού των αιτήσεων διεθνούς προστασίας·</w:t>
            </w:r>
          </w:p>
        </w:tc>
      </w:tr>
      <w:tr w:rsidR="00BC004E" w:rsidRPr="00445EC8" w14:paraId="0F9FB4F1" w14:textId="77777777" w:rsidTr="00FA5360">
        <w:trPr>
          <w:jc w:val="center"/>
        </w:trPr>
        <w:tc>
          <w:tcPr>
            <w:tcW w:w="4876" w:type="dxa"/>
          </w:tcPr>
          <w:p w14:paraId="5EB11B41" w14:textId="77777777" w:rsidR="00BC004E" w:rsidRPr="00445EC8" w:rsidRDefault="00BC004E" w:rsidP="00FA5360">
            <w:pPr>
              <w:pStyle w:val="Normal6a"/>
            </w:pPr>
          </w:p>
        </w:tc>
        <w:tc>
          <w:tcPr>
            <w:tcW w:w="4876" w:type="dxa"/>
          </w:tcPr>
          <w:p w14:paraId="4B6F8074" w14:textId="77777777" w:rsidR="00BC004E" w:rsidRPr="00445EC8" w:rsidRDefault="00BC004E" w:rsidP="00FA5360">
            <w:pPr>
              <w:pStyle w:val="Normal6a"/>
            </w:pPr>
            <w:r w:rsidRPr="00BC004E">
              <w:rPr>
                <w:b/>
                <w:i/>
              </w:rPr>
              <w:t>δ) τον αριθμό των συλληφθέντων λόγω παράνομης διέλευσης των εξωτερικών χερσαίων, θαλάσσιων ή εναέριων συνόρων, οι οποίοι ακολούθως υποβάλουν αίτηση χορήγησης ασύλου·</w:t>
            </w:r>
          </w:p>
        </w:tc>
      </w:tr>
      <w:tr w:rsidR="00BC004E" w:rsidRPr="00445EC8" w14:paraId="6D038C84" w14:textId="77777777" w:rsidTr="00FA5360">
        <w:trPr>
          <w:jc w:val="center"/>
        </w:trPr>
        <w:tc>
          <w:tcPr>
            <w:tcW w:w="4876" w:type="dxa"/>
          </w:tcPr>
          <w:p w14:paraId="7CED2A02" w14:textId="77777777" w:rsidR="00BC004E" w:rsidRPr="00445EC8" w:rsidRDefault="00BC004E" w:rsidP="00FA5360">
            <w:pPr>
              <w:pStyle w:val="Normal6a"/>
            </w:pPr>
          </w:p>
        </w:tc>
        <w:tc>
          <w:tcPr>
            <w:tcW w:w="4876" w:type="dxa"/>
          </w:tcPr>
          <w:p w14:paraId="3171923A" w14:textId="77777777" w:rsidR="00BC004E" w:rsidRPr="00445EC8" w:rsidRDefault="00BC004E" w:rsidP="00FA5360">
            <w:pPr>
              <w:pStyle w:val="Normal6a"/>
            </w:pPr>
            <w:r w:rsidRPr="00BC004E">
              <w:rPr>
                <w:b/>
                <w:i/>
              </w:rPr>
              <w:t>ε) τον αριθμό των αιτούντων σε ευάλωτη κατάσταση, συμπεριλαμβανομένων των ασυνόδευτων παιδιών, και τη φύση των ειδικών διαδικαστικών αναγκών, των αναγκών σχετικά με την υποδοχή και των ιατρικών αναγκών τους·</w:t>
            </w:r>
          </w:p>
        </w:tc>
      </w:tr>
      <w:tr w:rsidR="00BC004E" w:rsidRPr="00445EC8" w14:paraId="7A42D52E" w14:textId="77777777" w:rsidTr="00FA5360">
        <w:trPr>
          <w:jc w:val="center"/>
        </w:trPr>
        <w:tc>
          <w:tcPr>
            <w:tcW w:w="4876" w:type="dxa"/>
          </w:tcPr>
          <w:p w14:paraId="3C328ECD" w14:textId="77777777" w:rsidR="00BC004E" w:rsidRPr="00445EC8" w:rsidRDefault="00BC004E" w:rsidP="00FA5360">
            <w:pPr>
              <w:pStyle w:val="Normal6a"/>
            </w:pPr>
          </w:p>
        </w:tc>
        <w:tc>
          <w:tcPr>
            <w:tcW w:w="4876" w:type="dxa"/>
          </w:tcPr>
          <w:p w14:paraId="7A9D2935" w14:textId="77777777" w:rsidR="00BC004E" w:rsidRPr="00445EC8" w:rsidRDefault="00BC004E" w:rsidP="00FA5360">
            <w:pPr>
              <w:pStyle w:val="Normal6a"/>
            </w:pPr>
            <w:r w:rsidRPr="00BC004E">
              <w:rPr>
                <w:b/>
                <w:i/>
              </w:rPr>
              <w:t>στ) τις υλικές, λειτουργικές ικανότητες, τις ικανότητες σε ανθρώπινους πόρους και τις οικονομικές ικανότητες, συμπεριλαμβανομένων των κενών και των συνακόλουθων αναγκών·</w:t>
            </w:r>
          </w:p>
        </w:tc>
      </w:tr>
      <w:tr w:rsidR="00BC004E" w:rsidRPr="00445EC8" w14:paraId="53F4342A" w14:textId="77777777" w:rsidTr="00FA5360">
        <w:trPr>
          <w:jc w:val="center"/>
        </w:trPr>
        <w:tc>
          <w:tcPr>
            <w:tcW w:w="4876" w:type="dxa"/>
          </w:tcPr>
          <w:p w14:paraId="70F93A86" w14:textId="77777777" w:rsidR="00BC004E" w:rsidRPr="00445EC8" w:rsidRDefault="00BC004E" w:rsidP="00FA5360">
            <w:pPr>
              <w:pStyle w:val="Normal6a"/>
            </w:pPr>
          </w:p>
        </w:tc>
        <w:tc>
          <w:tcPr>
            <w:tcW w:w="4876" w:type="dxa"/>
          </w:tcPr>
          <w:p w14:paraId="2447076A" w14:textId="77777777" w:rsidR="00BC004E" w:rsidRPr="00445EC8" w:rsidRDefault="00BC004E" w:rsidP="00FA5360">
            <w:pPr>
              <w:pStyle w:val="Normal6a"/>
            </w:pPr>
            <w:r w:rsidRPr="00BC004E">
              <w:rPr>
                <w:b/>
                <w:i/>
              </w:rPr>
              <w:t>ζ) τον αριθμό των εισερχόμενων και εξερχόμενων αιτημάτων αναδοχής σύμφωνα με τον κανονισμό (ΕΕ) ΧΧΧ/ΧΧΧ [διαχείριση του ασύλου και της μετανάστευσης]· </w:t>
            </w:r>
          </w:p>
        </w:tc>
      </w:tr>
      <w:tr w:rsidR="00BC004E" w:rsidRPr="00445EC8" w14:paraId="7FBAF46D" w14:textId="77777777" w:rsidTr="00FA5360">
        <w:trPr>
          <w:jc w:val="center"/>
        </w:trPr>
        <w:tc>
          <w:tcPr>
            <w:tcW w:w="4876" w:type="dxa"/>
          </w:tcPr>
          <w:p w14:paraId="5A82141C" w14:textId="77777777" w:rsidR="00BC004E" w:rsidRPr="00445EC8" w:rsidRDefault="00BC004E" w:rsidP="00FA5360">
            <w:pPr>
              <w:pStyle w:val="Normal6a"/>
            </w:pPr>
          </w:p>
        </w:tc>
        <w:tc>
          <w:tcPr>
            <w:tcW w:w="4876" w:type="dxa"/>
          </w:tcPr>
          <w:p w14:paraId="4B4A62BE" w14:textId="77777777" w:rsidR="00BC004E" w:rsidRPr="00445EC8" w:rsidRDefault="00BC004E" w:rsidP="00FA5360">
            <w:pPr>
              <w:pStyle w:val="Normal6a"/>
            </w:pPr>
            <w:r w:rsidRPr="00BC004E">
              <w:rPr>
                <w:b/>
                <w:i/>
              </w:rPr>
              <w:t>η) τον αριθμό των μεταφορών που πραγματοποιήθηκαν·</w:t>
            </w:r>
          </w:p>
        </w:tc>
      </w:tr>
      <w:tr w:rsidR="00BC004E" w:rsidRPr="00445EC8" w14:paraId="41260844" w14:textId="77777777" w:rsidTr="00FA5360">
        <w:trPr>
          <w:jc w:val="center"/>
        </w:trPr>
        <w:tc>
          <w:tcPr>
            <w:tcW w:w="4876" w:type="dxa"/>
          </w:tcPr>
          <w:p w14:paraId="423FFEE5" w14:textId="77777777" w:rsidR="00BC004E" w:rsidRPr="00445EC8" w:rsidRDefault="00BC004E" w:rsidP="00FA5360">
            <w:pPr>
              <w:pStyle w:val="Normal6a"/>
            </w:pPr>
          </w:p>
        </w:tc>
        <w:tc>
          <w:tcPr>
            <w:tcW w:w="4876" w:type="dxa"/>
          </w:tcPr>
          <w:p w14:paraId="2C22766D" w14:textId="77777777" w:rsidR="00BC004E" w:rsidRPr="00445EC8" w:rsidRDefault="00BC004E" w:rsidP="00FA5360">
            <w:pPr>
              <w:pStyle w:val="Normal6a"/>
            </w:pPr>
            <w:r w:rsidRPr="00BC004E">
              <w:rPr>
                <w:b/>
                <w:i/>
              </w:rPr>
              <w:t>θ) τη στήριξη που παρέχεται από τους οργανισμούς της Ένωσης και τον προϋπολογισμό της Ένωσης στο οικείο κράτος μέλος.</w:t>
            </w:r>
          </w:p>
        </w:tc>
      </w:tr>
      <w:tr w:rsidR="00BC004E" w:rsidRPr="00BC004E" w14:paraId="462960CC" w14:textId="77777777" w:rsidTr="00FA5360">
        <w:trPr>
          <w:jc w:val="center"/>
        </w:trPr>
        <w:tc>
          <w:tcPr>
            <w:tcW w:w="4876" w:type="dxa"/>
          </w:tcPr>
          <w:p w14:paraId="6B17FC48" w14:textId="77777777" w:rsidR="00BC004E" w:rsidRPr="00445EC8" w:rsidRDefault="00BC004E" w:rsidP="00FA5360">
            <w:pPr>
              <w:pStyle w:val="Normal6a"/>
            </w:pPr>
          </w:p>
        </w:tc>
        <w:tc>
          <w:tcPr>
            <w:tcW w:w="4876" w:type="dxa"/>
          </w:tcPr>
          <w:p w14:paraId="12363F5C" w14:textId="77777777" w:rsidR="00BC004E" w:rsidRPr="00BC004E" w:rsidRDefault="00BC004E" w:rsidP="00FA5360">
            <w:pPr>
              <w:pStyle w:val="Normal6a"/>
            </w:pPr>
            <w:r w:rsidRPr="00BC004E">
              <w:rPr>
                <w:b/>
                <w:i/>
              </w:rPr>
              <w:t xml:space="preserve">6. Κατά την αξιολόγηση μιας κατάστασης έκτακτης ανάγκης, η Επιτροπή λαμβάνει υπόψη όλες τις διαθέσιμες πηγές και εκθέσεις της Ένωσης, καθώς επίσης και τριμηνιαία δελτία για τη μετανάστευση και άλλες εκθέσεις του Οργανισμού Θεμελιωδών Δικαιωμάτων της </w:t>
            </w:r>
            <w:r w:rsidRPr="00BC004E">
              <w:rPr>
                <w:b/>
                <w:i/>
              </w:rPr>
              <w:lastRenderedPageBreak/>
              <w:t>Ευρωπαϊκής Ένωσης και τις πληροφορίες και τα δεδομένα από διεθνείς οργανισμούς, οργανώσεις της κοινωνίας των πολιτών και ανεξάρτητους φορείς.</w:t>
            </w:r>
          </w:p>
        </w:tc>
      </w:tr>
    </w:tbl>
    <w:p w14:paraId="3C734AA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E049D26" w14:textId="77777777" w:rsidR="00BC004E" w:rsidRPr="00BC004E" w:rsidRDefault="00BC004E" w:rsidP="00BC004E">
      <w:r>
        <w:rPr>
          <w:rStyle w:val="HideTWBExt"/>
        </w:rPr>
        <w:t>&lt;/Amend&gt;</w:t>
      </w:r>
    </w:p>
    <w:p w14:paraId="38C3DB1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469</w:t>
      </w:r>
      <w:r>
        <w:rPr>
          <w:rStyle w:val="HideTWBExt"/>
        </w:rPr>
        <w:t>&lt;/NumAm&gt;</w:t>
      </w:r>
    </w:p>
    <w:p w14:paraId="4CB9EBDC"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139A2839" w14:textId="77777777" w:rsidR="00BC004E" w:rsidRPr="00BC004E" w:rsidRDefault="00BC004E" w:rsidP="00BC004E">
      <w:pPr>
        <w:pStyle w:val="NormalBold"/>
      </w:pPr>
      <w:r>
        <w:rPr>
          <w:rStyle w:val="HideTWBExt"/>
        </w:rPr>
        <w:t>&lt;/RepeatBlock-By&gt;</w:t>
      </w:r>
    </w:p>
    <w:p w14:paraId="1C05C94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506A572" w14:textId="77777777" w:rsidR="00BC004E" w:rsidRPr="00BC004E" w:rsidRDefault="00BC004E" w:rsidP="00BC004E">
      <w:pPr>
        <w:pStyle w:val="NormalBold"/>
      </w:pPr>
      <w:r>
        <w:rPr>
          <w:rStyle w:val="HideTWBExt"/>
        </w:rPr>
        <w:t>&lt;Article&gt;</w:t>
      </w:r>
      <w:r w:rsidRPr="00BC004E">
        <w:t>Άρθρο 2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914AAD4" w14:textId="77777777" w:rsidTr="00FA5360">
        <w:trPr>
          <w:trHeight w:hRule="exact" w:val="240"/>
          <w:jc w:val="center"/>
        </w:trPr>
        <w:tc>
          <w:tcPr>
            <w:tcW w:w="9752" w:type="dxa"/>
            <w:gridSpan w:val="2"/>
          </w:tcPr>
          <w:p w14:paraId="0B05D04C" w14:textId="77777777" w:rsidR="00BC004E" w:rsidRPr="00445EC8" w:rsidRDefault="00BC004E" w:rsidP="00FA5360"/>
        </w:tc>
      </w:tr>
      <w:tr w:rsidR="00BC004E" w:rsidRPr="00445EC8" w14:paraId="3A27592B" w14:textId="77777777" w:rsidTr="00FA5360">
        <w:trPr>
          <w:trHeight w:val="240"/>
          <w:jc w:val="center"/>
        </w:trPr>
        <w:tc>
          <w:tcPr>
            <w:tcW w:w="4876" w:type="dxa"/>
          </w:tcPr>
          <w:p w14:paraId="28EA8233" w14:textId="77777777" w:rsidR="00BC004E" w:rsidRPr="00445EC8" w:rsidRDefault="00BC004E" w:rsidP="00FA5360">
            <w:pPr>
              <w:pStyle w:val="AmColumnHeading"/>
            </w:pPr>
            <w:r w:rsidRPr="00BC004E">
              <w:t>Κείμενο που προτείνει η Επιτροπή</w:t>
            </w:r>
          </w:p>
        </w:tc>
        <w:tc>
          <w:tcPr>
            <w:tcW w:w="4876" w:type="dxa"/>
          </w:tcPr>
          <w:p w14:paraId="4791A9AE" w14:textId="77777777" w:rsidR="00BC004E" w:rsidRPr="00445EC8" w:rsidRDefault="00BC004E" w:rsidP="00FA5360">
            <w:pPr>
              <w:pStyle w:val="AmColumnHeading"/>
            </w:pPr>
            <w:r w:rsidRPr="00BC004E">
              <w:t>Τροπολογία</w:t>
            </w:r>
          </w:p>
        </w:tc>
      </w:tr>
      <w:tr w:rsidR="00BC004E" w:rsidRPr="00445EC8" w14:paraId="2714C11E" w14:textId="77777777" w:rsidTr="00FA5360">
        <w:trPr>
          <w:jc w:val="center"/>
        </w:trPr>
        <w:tc>
          <w:tcPr>
            <w:tcW w:w="4876" w:type="dxa"/>
          </w:tcPr>
          <w:p w14:paraId="1294A21D" w14:textId="77777777" w:rsidR="00BC004E" w:rsidRPr="00445EC8" w:rsidRDefault="00BC004E" w:rsidP="00FA5360">
            <w:pPr>
              <w:pStyle w:val="Normal6a"/>
            </w:pPr>
          </w:p>
        </w:tc>
        <w:tc>
          <w:tcPr>
            <w:tcW w:w="4876" w:type="dxa"/>
          </w:tcPr>
          <w:p w14:paraId="6B1BDDB1" w14:textId="77777777" w:rsidR="00BC004E" w:rsidRPr="00445EC8" w:rsidRDefault="00BC004E" w:rsidP="00FA5360">
            <w:pPr>
              <w:pStyle w:val="NormalBoldItalicCenter6a"/>
            </w:pPr>
            <w:r w:rsidRPr="00BC004E">
              <w:t>Άρθρο 2α</w:t>
            </w:r>
          </w:p>
        </w:tc>
      </w:tr>
      <w:tr w:rsidR="00BC004E" w:rsidRPr="00445EC8" w14:paraId="640F5414" w14:textId="77777777" w:rsidTr="00FA5360">
        <w:trPr>
          <w:jc w:val="center"/>
        </w:trPr>
        <w:tc>
          <w:tcPr>
            <w:tcW w:w="4876" w:type="dxa"/>
          </w:tcPr>
          <w:p w14:paraId="62417270" w14:textId="77777777" w:rsidR="00BC004E" w:rsidRPr="00445EC8" w:rsidRDefault="00BC004E" w:rsidP="00FA5360">
            <w:pPr>
              <w:pStyle w:val="Normal6a"/>
            </w:pPr>
          </w:p>
        </w:tc>
        <w:tc>
          <w:tcPr>
            <w:tcW w:w="4876" w:type="dxa"/>
          </w:tcPr>
          <w:p w14:paraId="03D02B07" w14:textId="77777777" w:rsidR="00BC004E" w:rsidRPr="00445EC8" w:rsidRDefault="00BC004E" w:rsidP="00FA5360">
            <w:pPr>
              <w:pStyle w:val="NormalBoldItalicCenter6a"/>
            </w:pPr>
          </w:p>
        </w:tc>
      </w:tr>
      <w:tr w:rsidR="00BC004E" w:rsidRPr="00445EC8" w14:paraId="784F4117" w14:textId="77777777" w:rsidTr="00FA5360">
        <w:trPr>
          <w:jc w:val="center"/>
        </w:trPr>
        <w:tc>
          <w:tcPr>
            <w:tcW w:w="4876" w:type="dxa"/>
          </w:tcPr>
          <w:p w14:paraId="3B19675F" w14:textId="77777777" w:rsidR="00BC004E" w:rsidRPr="00445EC8" w:rsidRDefault="00BC004E" w:rsidP="00FA5360">
            <w:pPr>
              <w:pStyle w:val="Normal6a"/>
            </w:pPr>
          </w:p>
        </w:tc>
        <w:tc>
          <w:tcPr>
            <w:tcW w:w="4876" w:type="dxa"/>
          </w:tcPr>
          <w:p w14:paraId="589F74C3" w14:textId="77777777" w:rsidR="00BC004E" w:rsidRPr="00445EC8" w:rsidRDefault="00BC004E" w:rsidP="00FA5360">
            <w:pPr>
              <w:pStyle w:val="Normal6a"/>
            </w:pPr>
            <w:r w:rsidRPr="00BC004E">
              <w:rPr>
                <w:b/>
                <w:i/>
              </w:rPr>
              <w:t>1. Η Επιτροπή αξιολογεί κατά πόσον ένα κράτος μέλος βρίσκεται σε κατάσταση έκτακτης ανάγκης, όπως ορίζεται στο άρθρο 1, σε οιαδήποτε από τις ακόλουθες περιπτώσεις:</w:t>
            </w:r>
          </w:p>
        </w:tc>
      </w:tr>
      <w:tr w:rsidR="00BC004E" w:rsidRPr="00445EC8" w14:paraId="164DA90F" w14:textId="77777777" w:rsidTr="00FA5360">
        <w:trPr>
          <w:jc w:val="center"/>
        </w:trPr>
        <w:tc>
          <w:tcPr>
            <w:tcW w:w="4876" w:type="dxa"/>
          </w:tcPr>
          <w:p w14:paraId="138110E9" w14:textId="77777777" w:rsidR="00BC004E" w:rsidRPr="00445EC8" w:rsidRDefault="00BC004E" w:rsidP="00FA5360">
            <w:pPr>
              <w:pStyle w:val="Normal6a"/>
            </w:pPr>
          </w:p>
        </w:tc>
        <w:tc>
          <w:tcPr>
            <w:tcW w:w="4876" w:type="dxa"/>
          </w:tcPr>
          <w:p w14:paraId="5972705E" w14:textId="77777777" w:rsidR="00BC004E" w:rsidRPr="00445EC8" w:rsidRDefault="00BC004E" w:rsidP="00FA5360">
            <w:pPr>
              <w:pStyle w:val="Normal6a"/>
            </w:pPr>
            <w:r w:rsidRPr="00BC004E">
              <w:rPr>
                <w:b/>
                <w:i/>
              </w:rPr>
              <w:t>α) το κράτος μέλος έχει ενημερώσει την Επιτροπή, με λεπτομερές αίτημα, ότι θεωρεί ότι υφίσταται κατάσταση έκτακτης ανάγκης·</w:t>
            </w:r>
          </w:p>
        </w:tc>
      </w:tr>
      <w:tr w:rsidR="00BC004E" w:rsidRPr="00445EC8" w14:paraId="3347EC14" w14:textId="77777777" w:rsidTr="00FA5360">
        <w:trPr>
          <w:jc w:val="center"/>
        </w:trPr>
        <w:tc>
          <w:tcPr>
            <w:tcW w:w="4876" w:type="dxa"/>
          </w:tcPr>
          <w:p w14:paraId="3C5B4EEF" w14:textId="77777777" w:rsidR="00BC004E" w:rsidRPr="00445EC8" w:rsidRDefault="00BC004E" w:rsidP="00FA5360">
            <w:pPr>
              <w:pStyle w:val="Normal6a"/>
            </w:pPr>
          </w:p>
        </w:tc>
        <w:tc>
          <w:tcPr>
            <w:tcW w:w="4876" w:type="dxa"/>
          </w:tcPr>
          <w:p w14:paraId="15F0004B" w14:textId="77777777" w:rsidR="00BC004E" w:rsidRPr="00445EC8" w:rsidRDefault="00BC004E" w:rsidP="00FA5360">
            <w:pPr>
              <w:pStyle w:val="Normal6a"/>
            </w:pPr>
            <w:r w:rsidRPr="00BC004E">
              <w:rPr>
                <w:b/>
                <w:i/>
              </w:rPr>
              <w:t>β) η Επιτροπή θεωρεί ότι ένα κράτος μέλος ενδεχομένως να βρίσκεται σε κατάσταση έκτακτης ανάγκης·</w:t>
            </w:r>
          </w:p>
        </w:tc>
      </w:tr>
      <w:tr w:rsidR="00BC004E" w:rsidRPr="00445EC8" w14:paraId="52A50AA4" w14:textId="77777777" w:rsidTr="00FA5360">
        <w:trPr>
          <w:jc w:val="center"/>
        </w:trPr>
        <w:tc>
          <w:tcPr>
            <w:tcW w:w="4876" w:type="dxa"/>
          </w:tcPr>
          <w:p w14:paraId="693882E5" w14:textId="77777777" w:rsidR="00BC004E" w:rsidRPr="00445EC8" w:rsidRDefault="00BC004E" w:rsidP="00FA5360">
            <w:pPr>
              <w:pStyle w:val="Normal6a"/>
            </w:pPr>
          </w:p>
        </w:tc>
        <w:tc>
          <w:tcPr>
            <w:tcW w:w="4876" w:type="dxa"/>
          </w:tcPr>
          <w:p w14:paraId="38027DE8" w14:textId="77777777" w:rsidR="00BC004E" w:rsidRPr="00445EC8" w:rsidRDefault="00BC004E" w:rsidP="00FA5360">
            <w:pPr>
              <w:pStyle w:val="Normal6a"/>
            </w:pPr>
            <w:r w:rsidRPr="00BC004E">
              <w:rPr>
                <w:b/>
                <w:i/>
              </w:rPr>
              <w:t>γ) το Ευρωπαϊκό Κοινοβούλιο ή το Συμβούλιο θεωρούν ότι το κράτος μέλος βρίσκεται σε κατάσταση έκτακτης ανάγκης.</w:t>
            </w:r>
          </w:p>
        </w:tc>
      </w:tr>
      <w:tr w:rsidR="00BC004E" w:rsidRPr="00445EC8" w14:paraId="4E8650BC" w14:textId="77777777" w:rsidTr="00FA5360">
        <w:trPr>
          <w:jc w:val="center"/>
        </w:trPr>
        <w:tc>
          <w:tcPr>
            <w:tcW w:w="4876" w:type="dxa"/>
          </w:tcPr>
          <w:p w14:paraId="20961BDC" w14:textId="77777777" w:rsidR="00BC004E" w:rsidRPr="00445EC8" w:rsidRDefault="00BC004E" w:rsidP="00FA5360">
            <w:pPr>
              <w:pStyle w:val="Normal6a"/>
            </w:pPr>
          </w:p>
        </w:tc>
        <w:tc>
          <w:tcPr>
            <w:tcW w:w="4876" w:type="dxa"/>
          </w:tcPr>
          <w:p w14:paraId="39B77813" w14:textId="77777777" w:rsidR="00BC004E" w:rsidRPr="00445EC8" w:rsidRDefault="00BC004E" w:rsidP="00FA5360">
            <w:pPr>
              <w:pStyle w:val="Normal6a"/>
            </w:pPr>
            <w:r w:rsidRPr="00BC004E">
              <w:rPr>
                <w:b/>
                <w:i/>
              </w:rPr>
              <w:t xml:space="preserve">2. Κατά την αξιολόγηση του κατά πόσον ένα κράτος μέλος βρίσκεται σε κατάσταση έκτακτης ανάγκης, η Επιτροπή διαβουλεύεται με τον Οργανισμό για το Άσυλο, τον Οργανισμό Θεμελιωδών Δικαιωμάτων καθώς και διεθνείς οργανισμούς, συγκεκριμένα, τον Επίτροπο του Συμβουλίου της Ευρώπης </w:t>
            </w:r>
            <w:r w:rsidRPr="00BC004E">
              <w:rPr>
                <w:b/>
                <w:i/>
              </w:rPr>
              <w:lastRenderedPageBreak/>
              <w:t>για τα Ανθρώπινα Δικαιώματα, την UNHCR και τον ΔΟΜ και λαμβάνει υπόψη τις πληροφορίες που της παρέχονται·</w:t>
            </w:r>
          </w:p>
        </w:tc>
      </w:tr>
      <w:tr w:rsidR="00BC004E" w:rsidRPr="00445EC8" w14:paraId="53A43188" w14:textId="77777777" w:rsidTr="00FA5360">
        <w:trPr>
          <w:jc w:val="center"/>
        </w:trPr>
        <w:tc>
          <w:tcPr>
            <w:tcW w:w="4876" w:type="dxa"/>
          </w:tcPr>
          <w:p w14:paraId="11D4225A" w14:textId="77777777" w:rsidR="00BC004E" w:rsidRPr="00445EC8" w:rsidRDefault="00BC004E" w:rsidP="00FA5360">
            <w:pPr>
              <w:pStyle w:val="Normal6a"/>
            </w:pPr>
          </w:p>
        </w:tc>
        <w:tc>
          <w:tcPr>
            <w:tcW w:w="4876" w:type="dxa"/>
          </w:tcPr>
          <w:p w14:paraId="1236994F" w14:textId="77777777" w:rsidR="00BC004E" w:rsidRPr="00445EC8" w:rsidRDefault="00BC004E" w:rsidP="00FA5360">
            <w:pPr>
              <w:pStyle w:val="Normal6a"/>
            </w:pPr>
            <w:r w:rsidRPr="00BC004E">
              <w:rPr>
                <w:b/>
                <w:i/>
              </w:rPr>
              <w:t>3. Η Επιτροπή διαβουλεύεται με το οικείο κράτος μέλος στο πλαίσιο της αξιολόγησής της.</w:t>
            </w:r>
          </w:p>
        </w:tc>
      </w:tr>
      <w:tr w:rsidR="00BC004E" w:rsidRPr="00445EC8" w14:paraId="26DCC129" w14:textId="77777777" w:rsidTr="00FA5360">
        <w:trPr>
          <w:jc w:val="center"/>
        </w:trPr>
        <w:tc>
          <w:tcPr>
            <w:tcW w:w="4876" w:type="dxa"/>
          </w:tcPr>
          <w:p w14:paraId="5D0D1355" w14:textId="77777777" w:rsidR="00BC004E" w:rsidRPr="00445EC8" w:rsidRDefault="00BC004E" w:rsidP="00FA5360">
            <w:pPr>
              <w:pStyle w:val="Normal6a"/>
            </w:pPr>
          </w:p>
        </w:tc>
        <w:tc>
          <w:tcPr>
            <w:tcW w:w="4876" w:type="dxa"/>
          </w:tcPr>
          <w:p w14:paraId="59AB976B" w14:textId="77777777" w:rsidR="00BC004E" w:rsidRPr="00445EC8" w:rsidRDefault="00BC004E" w:rsidP="00FA5360">
            <w:pPr>
              <w:pStyle w:val="Normal6a"/>
            </w:pPr>
            <w:r w:rsidRPr="00BC004E">
              <w:rPr>
                <w:b/>
                <w:i/>
              </w:rPr>
              <w:t>4. Η Επιτροπή ενημερώνει αμέσως το Ευρωπαϊκό Κοινοβούλιο, το Συμβούλιο και το οικείο κράτος μέλος ότι διενεργεί σχετική αξιολόγηση.</w:t>
            </w:r>
          </w:p>
        </w:tc>
      </w:tr>
      <w:tr w:rsidR="00BC004E" w:rsidRPr="00445EC8" w14:paraId="096B8990" w14:textId="77777777" w:rsidTr="00FA5360">
        <w:trPr>
          <w:jc w:val="center"/>
        </w:trPr>
        <w:tc>
          <w:tcPr>
            <w:tcW w:w="4876" w:type="dxa"/>
          </w:tcPr>
          <w:p w14:paraId="7DEAFAD6" w14:textId="77777777" w:rsidR="00BC004E" w:rsidRPr="00445EC8" w:rsidRDefault="00BC004E" w:rsidP="00FA5360">
            <w:pPr>
              <w:pStyle w:val="Normal6a"/>
            </w:pPr>
          </w:p>
        </w:tc>
        <w:tc>
          <w:tcPr>
            <w:tcW w:w="4876" w:type="dxa"/>
          </w:tcPr>
          <w:p w14:paraId="3AA5E5BE" w14:textId="77777777" w:rsidR="00BC004E" w:rsidRPr="00445EC8" w:rsidRDefault="00BC004E" w:rsidP="00FA5360">
            <w:pPr>
              <w:pStyle w:val="Normal6a"/>
            </w:pPr>
            <w:r w:rsidRPr="00BC004E">
              <w:rPr>
                <w:b/>
                <w:i/>
              </w:rPr>
              <w:t>5. Η αξιολόγηση της κατάστασης έκτακτης ανάγκης λαμβάνει επίσης υπόψη τα εξής στοιχεία:</w:t>
            </w:r>
          </w:p>
        </w:tc>
      </w:tr>
      <w:tr w:rsidR="00BC004E" w:rsidRPr="00445EC8" w14:paraId="0A1A4668" w14:textId="77777777" w:rsidTr="00FA5360">
        <w:trPr>
          <w:jc w:val="center"/>
        </w:trPr>
        <w:tc>
          <w:tcPr>
            <w:tcW w:w="4876" w:type="dxa"/>
          </w:tcPr>
          <w:p w14:paraId="7D88FD20" w14:textId="77777777" w:rsidR="00BC004E" w:rsidRPr="00445EC8" w:rsidRDefault="00BC004E" w:rsidP="00FA5360">
            <w:pPr>
              <w:pStyle w:val="Normal6a"/>
            </w:pPr>
          </w:p>
        </w:tc>
        <w:tc>
          <w:tcPr>
            <w:tcW w:w="4876" w:type="dxa"/>
          </w:tcPr>
          <w:p w14:paraId="0B63AE16" w14:textId="77777777" w:rsidR="00BC004E" w:rsidRPr="00445EC8" w:rsidRDefault="00BC004E" w:rsidP="00FA5360">
            <w:pPr>
              <w:pStyle w:val="Normal6a"/>
            </w:pPr>
            <w:r w:rsidRPr="00BC004E">
              <w:rPr>
                <w:b/>
                <w:i/>
              </w:rPr>
              <w:t>α) τον αριθμό των αιτήσεων διεθνούς προστασίας από υπηκόους τρίτων χωρών και την ιθαγένεια των αιτούντων·</w:t>
            </w:r>
          </w:p>
        </w:tc>
      </w:tr>
      <w:tr w:rsidR="00BC004E" w:rsidRPr="00445EC8" w14:paraId="1DBCD4C6" w14:textId="77777777" w:rsidTr="00FA5360">
        <w:trPr>
          <w:jc w:val="center"/>
        </w:trPr>
        <w:tc>
          <w:tcPr>
            <w:tcW w:w="4876" w:type="dxa"/>
          </w:tcPr>
          <w:p w14:paraId="2D0BB10A" w14:textId="77777777" w:rsidR="00BC004E" w:rsidRPr="00445EC8" w:rsidRDefault="00BC004E" w:rsidP="00FA5360">
            <w:pPr>
              <w:pStyle w:val="Normal6a"/>
            </w:pPr>
          </w:p>
        </w:tc>
        <w:tc>
          <w:tcPr>
            <w:tcW w:w="4876" w:type="dxa"/>
          </w:tcPr>
          <w:p w14:paraId="34939B62" w14:textId="77777777" w:rsidR="00BC004E" w:rsidRPr="00445EC8" w:rsidRDefault="00BC004E" w:rsidP="00FA5360">
            <w:pPr>
              <w:pStyle w:val="Normal6a"/>
            </w:pPr>
            <w:r w:rsidRPr="00BC004E">
              <w:rPr>
                <w:b/>
                <w:i/>
              </w:rPr>
              <w:t>β) τον αριθμό ασυνόδευτων ανηλίκων·</w:t>
            </w:r>
          </w:p>
        </w:tc>
      </w:tr>
      <w:tr w:rsidR="00BC004E" w:rsidRPr="00445EC8" w14:paraId="037D63E0" w14:textId="77777777" w:rsidTr="00FA5360">
        <w:trPr>
          <w:jc w:val="center"/>
        </w:trPr>
        <w:tc>
          <w:tcPr>
            <w:tcW w:w="4876" w:type="dxa"/>
          </w:tcPr>
          <w:p w14:paraId="703B5F0F" w14:textId="77777777" w:rsidR="00BC004E" w:rsidRPr="00445EC8" w:rsidRDefault="00BC004E" w:rsidP="00FA5360">
            <w:pPr>
              <w:pStyle w:val="Normal6a"/>
            </w:pPr>
          </w:p>
        </w:tc>
        <w:tc>
          <w:tcPr>
            <w:tcW w:w="4876" w:type="dxa"/>
          </w:tcPr>
          <w:p w14:paraId="30BAA5F5" w14:textId="77777777" w:rsidR="00BC004E" w:rsidRPr="00445EC8" w:rsidRDefault="00BC004E" w:rsidP="00FA5360">
            <w:pPr>
              <w:pStyle w:val="Normal6a"/>
            </w:pPr>
            <w:r w:rsidRPr="00BC004E">
              <w:rPr>
                <w:b/>
                <w:i/>
              </w:rPr>
              <w:t>γ) τις πληροφορίες που παρείχε το οικείο κράτος μέλος, μεταξύ άλλων σχετικά με τη δυνατότητα του να εξετάσει τα αυξημένα αιτήματα διεθνούς προστασίας, να παρέχει υποδοχή σε όλα τα πρόσωπα, συμπεριλαμβανομένων των προσώπων με ειδικές διαδικαστικές ανάγκες και ανάγκες υποδοχής και των ασυνόδευτων ανηλίκων·</w:t>
            </w:r>
          </w:p>
        </w:tc>
      </w:tr>
      <w:tr w:rsidR="00BC004E" w:rsidRPr="00BC004E" w14:paraId="72DC33C9" w14:textId="77777777" w:rsidTr="00FA5360">
        <w:trPr>
          <w:jc w:val="center"/>
        </w:trPr>
        <w:tc>
          <w:tcPr>
            <w:tcW w:w="4876" w:type="dxa"/>
          </w:tcPr>
          <w:p w14:paraId="7C6D40DE" w14:textId="77777777" w:rsidR="00BC004E" w:rsidRPr="00445EC8" w:rsidRDefault="00BC004E" w:rsidP="00FA5360">
            <w:pPr>
              <w:pStyle w:val="Normal6a"/>
            </w:pPr>
          </w:p>
        </w:tc>
        <w:tc>
          <w:tcPr>
            <w:tcW w:w="4876" w:type="dxa"/>
          </w:tcPr>
          <w:p w14:paraId="065E8335" w14:textId="77777777" w:rsidR="00BC004E" w:rsidRPr="00BC004E" w:rsidRDefault="00BC004E" w:rsidP="00FA5360">
            <w:pPr>
              <w:pStyle w:val="Normal6a"/>
            </w:pPr>
            <w:r w:rsidRPr="00BC004E">
              <w:rPr>
                <w:b/>
                <w:i/>
              </w:rPr>
              <w:t>δ) την υποστήριξη που παρέχεται από τον Οργανισμό για το Άσυλο στο κράτος μέλος που ενδέχεται να βρίσκεται σε κατάσταση έκτακτης ανάγκης.</w:t>
            </w:r>
          </w:p>
        </w:tc>
      </w:tr>
    </w:tbl>
    <w:p w14:paraId="04BB945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B35A94A" w14:textId="77777777" w:rsidR="00BC004E" w:rsidRPr="00BC004E" w:rsidRDefault="00BC004E" w:rsidP="00BC004E">
      <w:r>
        <w:rPr>
          <w:rStyle w:val="HideTWBExt"/>
        </w:rPr>
        <w:t>&lt;/Amend&gt;</w:t>
      </w:r>
    </w:p>
    <w:p w14:paraId="47E6204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470</w:t>
      </w:r>
      <w:r>
        <w:rPr>
          <w:rStyle w:val="HideTWBExt"/>
        </w:rPr>
        <w:t>&lt;/NumAm&gt;</w:t>
      </w:r>
    </w:p>
    <w:p w14:paraId="62707E2F"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10A5B4BB" w14:textId="77777777" w:rsidR="00BC004E" w:rsidRPr="00BC004E" w:rsidRDefault="00BC004E" w:rsidP="00BC004E">
      <w:pPr>
        <w:pStyle w:val="NormalBold"/>
      </w:pPr>
      <w:r>
        <w:rPr>
          <w:rStyle w:val="HideTWBExt"/>
        </w:rPr>
        <w:t>&lt;/RepeatBlock-By&gt;</w:t>
      </w:r>
    </w:p>
    <w:p w14:paraId="401333B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BB4B047" w14:textId="77777777" w:rsidR="00BC004E" w:rsidRPr="00BC004E" w:rsidRDefault="00BC004E" w:rsidP="00BC004E">
      <w:pPr>
        <w:pStyle w:val="NormalBold"/>
      </w:pPr>
      <w:r>
        <w:rPr>
          <w:rStyle w:val="HideTWBExt"/>
        </w:rPr>
        <w:t>&lt;Article&gt;</w:t>
      </w:r>
      <w:r w:rsidRPr="00BC004E">
        <w:t>Άρθρο 2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5E73314" w14:textId="77777777" w:rsidTr="00FA5360">
        <w:trPr>
          <w:trHeight w:hRule="exact" w:val="240"/>
          <w:jc w:val="center"/>
        </w:trPr>
        <w:tc>
          <w:tcPr>
            <w:tcW w:w="9752" w:type="dxa"/>
            <w:gridSpan w:val="2"/>
          </w:tcPr>
          <w:p w14:paraId="1DDB6CBC" w14:textId="77777777" w:rsidR="00BC004E" w:rsidRPr="00445EC8" w:rsidRDefault="00BC004E" w:rsidP="00FA5360"/>
        </w:tc>
      </w:tr>
      <w:tr w:rsidR="00BC004E" w:rsidRPr="00445EC8" w14:paraId="2F4AE587" w14:textId="77777777" w:rsidTr="00FA5360">
        <w:trPr>
          <w:trHeight w:val="240"/>
          <w:jc w:val="center"/>
        </w:trPr>
        <w:tc>
          <w:tcPr>
            <w:tcW w:w="4876" w:type="dxa"/>
          </w:tcPr>
          <w:p w14:paraId="119F4462" w14:textId="77777777" w:rsidR="00BC004E" w:rsidRPr="00445EC8" w:rsidRDefault="00BC004E" w:rsidP="00FA5360">
            <w:pPr>
              <w:pStyle w:val="AmColumnHeading"/>
            </w:pPr>
            <w:r w:rsidRPr="00BC004E">
              <w:t>Κείμενο που προτείνει η Επιτροπή</w:t>
            </w:r>
          </w:p>
        </w:tc>
        <w:tc>
          <w:tcPr>
            <w:tcW w:w="4876" w:type="dxa"/>
          </w:tcPr>
          <w:p w14:paraId="260F2D55" w14:textId="77777777" w:rsidR="00BC004E" w:rsidRPr="00445EC8" w:rsidRDefault="00BC004E" w:rsidP="00FA5360">
            <w:pPr>
              <w:pStyle w:val="AmColumnHeading"/>
            </w:pPr>
            <w:r w:rsidRPr="00BC004E">
              <w:t>Τροπολογία</w:t>
            </w:r>
          </w:p>
        </w:tc>
      </w:tr>
      <w:tr w:rsidR="00BC004E" w:rsidRPr="00445EC8" w14:paraId="42090E9E" w14:textId="77777777" w:rsidTr="00FA5360">
        <w:trPr>
          <w:jc w:val="center"/>
        </w:trPr>
        <w:tc>
          <w:tcPr>
            <w:tcW w:w="4876" w:type="dxa"/>
          </w:tcPr>
          <w:p w14:paraId="6754491A" w14:textId="77777777" w:rsidR="00BC004E" w:rsidRPr="00445EC8" w:rsidRDefault="00BC004E" w:rsidP="00FA5360">
            <w:pPr>
              <w:pStyle w:val="Normal6a"/>
            </w:pPr>
          </w:p>
        </w:tc>
        <w:tc>
          <w:tcPr>
            <w:tcW w:w="4876" w:type="dxa"/>
          </w:tcPr>
          <w:p w14:paraId="27855B37" w14:textId="77777777" w:rsidR="00BC004E" w:rsidRPr="00445EC8" w:rsidRDefault="00BC004E" w:rsidP="00FA5360">
            <w:pPr>
              <w:pStyle w:val="NormalBoldItalicCenter6a"/>
            </w:pPr>
            <w:r w:rsidRPr="00BC004E">
              <w:t>Άρθρο 2α</w:t>
            </w:r>
          </w:p>
        </w:tc>
      </w:tr>
      <w:tr w:rsidR="00BC004E" w:rsidRPr="00445EC8" w14:paraId="747BDC5B" w14:textId="77777777" w:rsidTr="00FA5360">
        <w:trPr>
          <w:jc w:val="center"/>
        </w:trPr>
        <w:tc>
          <w:tcPr>
            <w:tcW w:w="4876" w:type="dxa"/>
          </w:tcPr>
          <w:p w14:paraId="7082A1BB" w14:textId="77777777" w:rsidR="00BC004E" w:rsidRPr="00445EC8" w:rsidRDefault="00BC004E" w:rsidP="00FA5360">
            <w:pPr>
              <w:pStyle w:val="Normal6a"/>
            </w:pPr>
          </w:p>
        </w:tc>
        <w:tc>
          <w:tcPr>
            <w:tcW w:w="4876" w:type="dxa"/>
          </w:tcPr>
          <w:p w14:paraId="5E837712" w14:textId="77777777" w:rsidR="00BC004E" w:rsidRPr="00445EC8" w:rsidRDefault="00BC004E" w:rsidP="00FA5360">
            <w:pPr>
              <w:pStyle w:val="NormalBoldItalicCenter6a"/>
            </w:pPr>
            <w:r w:rsidRPr="00BC004E">
              <w:t>Αλληλεγγύη για αιτήσεις ασύλου που εξετάζονται σε κέντρα σε τρίτες χώρες σε περίπτωση κρίσης:</w:t>
            </w:r>
          </w:p>
        </w:tc>
      </w:tr>
      <w:tr w:rsidR="00BC004E" w:rsidRPr="00445EC8" w14:paraId="4CCC6103" w14:textId="77777777" w:rsidTr="00FA5360">
        <w:trPr>
          <w:jc w:val="center"/>
        </w:trPr>
        <w:tc>
          <w:tcPr>
            <w:tcW w:w="4876" w:type="dxa"/>
          </w:tcPr>
          <w:p w14:paraId="4EC181B3" w14:textId="77777777" w:rsidR="00BC004E" w:rsidRPr="00445EC8" w:rsidRDefault="00BC004E" w:rsidP="00FA5360">
            <w:pPr>
              <w:pStyle w:val="Normal6a"/>
            </w:pPr>
          </w:p>
        </w:tc>
        <w:tc>
          <w:tcPr>
            <w:tcW w:w="4876" w:type="dxa"/>
          </w:tcPr>
          <w:p w14:paraId="70998691" w14:textId="77777777" w:rsidR="00BC004E" w:rsidRPr="00445EC8" w:rsidRDefault="00BC004E" w:rsidP="00FA5360">
            <w:pPr>
              <w:pStyle w:val="Normal6a"/>
            </w:pPr>
            <w:r w:rsidRPr="00BC004E">
              <w:rPr>
                <w:b/>
                <w:i/>
              </w:rPr>
              <w:t>1. Η Ευρωπαϊκή Επιτροπή σε συνεργασία με τους σχετικούς οργανισμούς της ΕΕ, κυρίως τον Frontex και την EASO, συστήνει κέντρα επεξεργασίας αιτήσεων ασύλου σε τρίτες χώρες.</w:t>
            </w:r>
          </w:p>
        </w:tc>
      </w:tr>
      <w:tr w:rsidR="00BC004E" w:rsidRPr="00445EC8" w14:paraId="07CDFE7D" w14:textId="77777777" w:rsidTr="00FA5360">
        <w:trPr>
          <w:jc w:val="center"/>
        </w:trPr>
        <w:tc>
          <w:tcPr>
            <w:tcW w:w="4876" w:type="dxa"/>
          </w:tcPr>
          <w:p w14:paraId="57B27F23" w14:textId="77777777" w:rsidR="00BC004E" w:rsidRPr="00445EC8" w:rsidRDefault="00BC004E" w:rsidP="00FA5360">
            <w:pPr>
              <w:pStyle w:val="Normal6a"/>
            </w:pPr>
          </w:p>
        </w:tc>
        <w:tc>
          <w:tcPr>
            <w:tcW w:w="4876" w:type="dxa"/>
          </w:tcPr>
          <w:p w14:paraId="75C453C1" w14:textId="77777777" w:rsidR="00BC004E" w:rsidRPr="00445EC8" w:rsidRDefault="00BC004E" w:rsidP="00FA5360">
            <w:pPr>
              <w:pStyle w:val="Normal6a"/>
            </w:pPr>
            <w:r w:rsidRPr="00BC004E">
              <w:rPr>
                <w:b/>
                <w:i/>
              </w:rPr>
              <w:t>2. Το προσωπικό που εργάζεται στις εν λόγω εγκαταστάσεις είναι κατάλληλα καταρτισμένο ώστε να επεξεργάζεται γρήγορα τις αιτήσεις ασύλου σύμφωνα με το ενωσιακό και εθνικό δίκαιο.</w:t>
            </w:r>
          </w:p>
        </w:tc>
      </w:tr>
      <w:tr w:rsidR="00BC004E" w:rsidRPr="00445EC8" w14:paraId="0D7535B5" w14:textId="77777777" w:rsidTr="00FA5360">
        <w:trPr>
          <w:jc w:val="center"/>
        </w:trPr>
        <w:tc>
          <w:tcPr>
            <w:tcW w:w="4876" w:type="dxa"/>
          </w:tcPr>
          <w:p w14:paraId="04A8C021" w14:textId="77777777" w:rsidR="00BC004E" w:rsidRPr="00445EC8" w:rsidRDefault="00BC004E" w:rsidP="00FA5360">
            <w:pPr>
              <w:pStyle w:val="Normal6a"/>
            </w:pPr>
          </w:p>
        </w:tc>
        <w:tc>
          <w:tcPr>
            <w:tcW w:w="4876" w:type="dxa"/>
          </w:tcPr>
          <w:p w14:paraId="58DF66BD" w14:textId="77777777" w:rsidR="00BC004E" w:rsidRPr="00445EC8" w:rsidRDefault="00BC004E" w:rsidP="00FA5360">
            <w:pPr>
              <w:pStyle w:val="Normal6a"/>
            </w:pPr>
            <w:r w:rsidRPr="00BC004E">
              <w:rPr>
                <w:b/>
                <w:i/>
              </w:rPr>
              <w:t>3. Οι αιτούντες που λαμβάνουν θετική απόφαση μετεγκαθίστανται σύμφωνα με τους όρους του άρθρου 45 παράγραφος 2 στοιχείο α) του κανονισμού (ΕΕ) ΧΧΧ/ΧΧΧ [διαχείριση του ασύλου και της μετανάστευσης].</w:t>
            </w:r>
          </w:p>
        </w:tc>
      </w:tr>
      <w:tr w:rsidR="00BC004E" w:rsidRPr="00BC004E" w14:paraId="13975320" w14:textId="77777777" w:rsidTr="00FA5360">
        <w:trPr>
          <w:jc w:val="center"/>
        </w:trPr>
        <w:tc>
          <w:tcPr>
            <w:tcW w:w="4876" w:type="dxa"/>
          </w:tcPr>
          <w:p w14:paraId="649A1A72" w14:textId="77777777" w:rsidR="00BC004E" w:rsidRPr="00445EC8" w:rsidRDefault="00BC004E" w:rsidP="00FA5360">
            <w:pPr>
              <w:pStyle w:val="Normal6a"/>
            </w:pPr>
          </w:p>
        </w:tc>
        <w:tc>
          <w:tcPr>
            <w:tcW w:w="4876" w:type="dxa"/>
          </w:tcPr>
          <w:p w14:paraId="06F58260" w14:textId="77777777" w:rsidR="00BC004E" w:rsidRPr="00BC004E" w:rsidRDefault="00BC004E" w:rsidP="00FA5360">
            <w:pPr>
              <w:pStyle w:val="Normal6a"/>
            </w:pPr>
            <w:r w:rsidRPr="00BC004E">
              <w:rPr>
                <w:b/>
                <w:i/>
              </w:rPr>
              <w:t>4. Οι αιτούντες που δεν λαμβάνουν θετική απόφαση επιστρέφουν άμεσα στη χώρα καταγωγής τους.</w:t>
            </w:r>
          </w:p>
        </w:tc>
      </w:tr>
    </w:tbl>
    <w:p w14:paraId="2F5CB99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348637F" w14:textId="77777777" w:rsidR="00BC004E" w:rsidRPr="00BC004E" w:rsidRDefault="00BC004E" w:rsidP="00BC004E">
      <w:r>
        <w:rPr>
          <w:rStyle w:val="HideTWBExt"/>
        </w:rPr>
        <w:t>&lt;/Amend&gt;</w:t>
      </w:r>
    </w:p>
    <w:p w14:paraId="5BC36A8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471</w:t>
      </w:r>
      <w:r>
        <w:rPr>
          <w:rStyle w:val="HideTWBExt"/>
        </w:rPr>
        <w:t>&lt;/NumAm&gt;</w:t>
      </w:r>
    </w:p>
    <w:p w14:paraId="72DB21CC"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5BAC7E00" w14:textId="77777777" w:rsidR="00BC004E" w:rsidRPr="00BC004E" w:rsidRDefault="00BC004E" w:rsidP="00BC004E">
      <w:pPr>
        <w:pStyle w:val="NormalBold"/>
      </w:pPr>
      <w:r>
        <w:rPr>
          <w:rStyle w:val="HideTWBExt"/>
        </w:rPr>
        <w:t>&lt;/RepeatBlock-By&gt;</w:t>
      </w:r>
    </w:p>
    <w:p w14:paraId="036ABF9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14595F2" w14:textId="77777777" w:rsidR="00BC004E" w:rsidRPr="00BC004E" w:rsidRDefault="00BC004E" w:rsidP="00BC004E">
      <w:pPr>
        <w:pStyle w:val="NormalBold"/>
      </w:pPr>
      <w:r>
        <w:rPr>
          <w:rStyle w:val="HideTWBExt"/>
        </w:rPr>
        <w:t>&lt;Article&gt;</w:t>
      </w:r>
      <w:r w:rsidRPr="00BC004E">
        <w:t>Άρθρο 2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CBC28C5" w14:textId="77777777" w:rsidTr="00FA5360">
        <w:trPr>
          <w:trHeight w:hRule="exact" w:val="240"/>
          <w:jc w:val="center"/>
        </w:trPr>
        <w:tc>
          <w:tcPr>
            <w:tcW w:w="9752" w:type="dxa"/>
            <w:gridSpan w:val="2"/>
          </w:tcPr>
          <w:p w14:paraId="55962953" w14:textId="77777777" w:rsidR="00BC004E" w:rsidRPr="00445EC8" w:rsidRDefault="00BC004E" w:rsidP="00FA5360"/>
        </w:tc>
      </w:tr>
      <w:tr w:rsidR="00BC004E" w:rsidRPr="00445EC8" w14:paraId="5C2F759A" w14:textId="77777777" w:rsidTr="00FA5360">
        <w:trPr>
          <w:trHeight w:val="240"/>
          <w:jc w:val="center"/>
        </w:trPr>
        <w:tc>
          <w:tcPr>
            <w:tcW w:w="4876" w:type="dxa"/>
          </w:tcPr>
          <w:p w14:paraId="597502AE" w14:textId="77777777" w:rsidR="00BC004E" w:rsidRPr="00445EC8" w:rsidRDefault="00BC004E" w:rsidP="00FA5360">
            <w:pPr>
              <w:pStyle w:val="AmColumnHeading"/>
            </w:pPr>
            <w:r w:rsidRPr="00BC004E">
              <w:t>Κείμενο που προτείνει η Επιτροπή</w:t>
            </w:r>
          </w:p>
        </w:tc>
        <w:tc>
          <w:tcPr>
            <w:tcW w:w="4876" w:type="dxa"/>
          </w:tcPr>
          <w:p w14:paraId="78F4A373" w14:textId="77777777" w:rsidR="00BC004E" w:rsidRPr="00445EC8" w:rsidRDefault="00BC004E" w:rsidP="00FA5360">
            <w:pPr>
              <w:pStyle w:val="AmColumnHeading"/>
            </w:pPr>
            <w:r w:rsidRPr="00BC004E">
              <w:t>Τροπολογία</w:t>
            </w:r>
          </w:p>
        </w:tc>
      </w:tr>
      <w:tr w:rsidR="00BC004E" w:rsidRPr="00445EC8" w14:paraId="0DCB5D62" w14:textId="77777777" w:rsidTr="00FA5360">
        <w:trPr>
          <w:jc w:val="center"/>
        </w:trPr>
        <w:tc>
          <w:tcPr>
            <w:tcW w:w="4876" w:type="dxa"/>
          </w:tcPr>
          <w:p w14:paraId="23BF747B" w14:textId="77777777" w:rsidR="00BC004E" w:rsidRPr="00445EC8" w:rsidRDefault="00BC004E" w:rsidP="00FA5360">
            <w:pPr>
              <w:pStyle w:val="Normal6a"/>
            </w:pPr>
          </w:p>
        </w:tc>
        <w:tc>
          <w:tcPr>
            <w:tcW w:w="4876" w:type="dxa"/>
          </w:tcPr>
          <w:p w14:paraId="02E45CDE" w14:textId="77777777" w:rsidR="00BC004E" w:rsidRPr="00445EC8" w:rsidRDefault="00BC004E" w:rsidP="00FA5360">
            <w:pPr>
              <w:pStyle w:val="NormalBoldItalicCenter6a"/>
            </w:pPr>
            <w:r w:rsidRPr="00BC004E">
              <w:t>Άρθρο 2β</w:t>
            </w:r>
          </w:p>
        </w:tc>
      </w:tr>
      <w:tr w:rsidR="00BC004E" w:rsidRPr="00445EC8" w14:paraId="625D7645" w14:textId="77777777" w:rsidTr="00FA5360">
        <w:trPr>
          <w:jc w:val="center"/>
        </w:trPr>
        <w:tc>
          <w:tcPr>
            <w:tcW w:w="4876" w:type="dxa"/>
          </w:tcPr>
          <w:p w14:paraId="4DCA3CF0" w14:textId="77777777" w:rsidR="00BC004E" w:rsidRPr="00445EC8" w:rsidRDefault="00BC004E" w:rsidP="00FA5360">
            <w:pPr>
              <w:pStyle w:val="Normal6a"/>
            </w:pPr>
          </w:p>
        </w:tc>
        <w:tc>
          <w:tcPr>
            <w:tcW w:w="4876" w:type="dxa"/>
          </w:tcPr>
          <w:p w14:paraId="6290A6D7" w14:textId="77777777" w:rsidR="00BC004E" w:rsidRPr="00445EC8" w:rsidRDefault="00BC004E" w:rsidP="00FA5360">
            <w:pPr>
              <w:pStyle w:val="NormalBoldItalicCenter6a"/>
            </w:pPr>
            <w:r w:rsidRPr="00BC004E">
              <w:t>Απόφαση για την κατάσταση έκτακτης ανάγκης</w:t>
            </w:r>
          </w:p>
        </w:tc>
      </w:tr>
      <w:tr w:rsidR="00BC004E" w:rsidRPr="00445EC8" w14:paraId="784087BF" w14:textId="77777777" w:rsidTr="00FA5360">
        <w:trPr>
          <w:jc w:val="center"/>
        </w:trPr>
        <w:tc>
          <w:tcPr>
            <w:tcW w:w="4876" w:type="dxa"/>
          </w:tcPr>
          <w:p w14:paraId="368F320C" w14:textId="77777777" w:rsidR="00BC004E" w:rsidRPr="00445EC8" w:rsidRDefault="00BC004E" w:rsidP="00FA5360">
            <w:pPr>
              <w:pStyle w:val="Normal6a"/>
            </w:pPr>
          </w:p>
        </w:tc>
        <w:tc>
          <w:tcPr>
            <w:tcW w:w="4876" w:type="dxa"/>
          </w:tcPr>
          <w:p w14:paraId="2E7FCF4D" w14:textId="77777777" w:rsidR="00BC004E" w:rsidRPr="00445EC8" w:rsidRDefault="00BC004E" w:rsidP="00FA5360">
            <w:pPr>
              <w:pStyle w:val="Normal6a"/>
            </w:pPr>
            <w:r w:rsidRPr="00BC004E">
              <w:rPr>
                <w:b/>
                <w:i/>
              </w:rPr>
              <w:t xml:space="preserve">1. Η Επιτροπή εκδίδει απόφαση σχετικά με κατάσταση έκτακτης ανάγκης κατόπιν αιτήματος για αξιολόγηση που διενεργείται σύμφωνα με το άρθρο 2α, το αργότερο δύο εβδομάδες μετά την κοινοποίηση που αναφέρεται στο άρθρο 2α παράγραφος 4, και την υποβάλλει στο Ευρωπαϊκό Κοινοβούλιο </w:t>
            </w:r>
            <w:r w:rsidRPr="00BC004E">
              <w:rPr>
                <w:b/>
                <w:i/>
              </w:rPr>
              <w:lastRenderedPageBreak/>
              <w:t>και το Συμβούλιο.</w:t>
            </w:r>
          </w:p>
        </w:tc>
      </w:tr>
      <w:tr w:rsidR="00BC004E" w:rsidRPr="00445EC8" w14:paraId="1BCA94C8" w14:textId="77777777" w:rsidTr="00FA5360">
        <w:trPr>
          <w:jc w:val="center"/>
        </w:trPr>
        <w:tc>
          <w:tcPr>
            <w:tcW w:w="4876" w:type="dxa"/>
          </w:tcPr>
          <w:p w14:paraId="5EA4B53A" w14:textId="77777777" w:rsidR="00BC004E" w:rsidRPr="00445EC8" w:rsidRDefault="00BC004E" w:rsidP="00FA5360">
            <w:pPr>
              <w:pStyle w:val="Normal6a"/>
            </w:pPr>
          </w:p>
        </w:tc>
        <w:tc>
          <w:tcPr>
            <w:tcW w:w="4876" w:type="dxa"/>
          </w:tcPr>
          <w:p w14:paraId="6FC9623C" w14:textId="77777777" w:rsidR="00BC004E" w:rsidRPr="00445EC8" w:rsidRDefault="00BC004E" w:rsidP="00FA5360">
            <w:pPr>
              <w:pStyle w:val="Normal6a"/>
            </w:pPr>
            <w:r w:rsidRPr="00BC004E">
              <w:rPr>
                <w:b/>
                <w:i/>
              </w:rPr>
              <w:t>2. Στην απόφασή της, η Επιτροπή αναφέρει κατά πόσον το οικείο κράτος μέλος βρίσκεται σε κατάσταση έκτακτης ανάγκης, όπως ορίζεται στο άρθρο 1α παράγραφος 1 στοιχείο α) του παρόντος κανονισμού.</w:t>
            </w:r>
          </w:p>
        </w:tc>
      </w:tr>
      <w:tr w:rsidR="00BC004E" w:rsidRPr="00445EC8" w14:paraId="6210BAE1" w14:textId="77777777" w:rsidTr="00FA5360">
        <w:trPr>
          <w:jc w:val="center"/>
        </w:trPr>
        <w:tc>
          <w:tcPr>
            <w:tcW w:w="4876" w:type="dxa"/>
          </w:tcPr>
          <w:p w14:paraId="45BA6F3C" w14:textId="77777777" w:rsidR="00BC004E" w:rsidRPr="00445EC8" w:rsidRDefault="00BC004E" w:rsidP="00FA5360">
            <w:pPr>
              <w:pStyle w:val="Normal6a"/>
            </w:pPr>
          </w:p>
        </w:tc>
        <w:tc>
          <w:tcPr>
            <w:tcW w:w="4876" w:type="dxa"/>
          </w:tcPr>
          <w:p w14:paraId="1C4A1B94" w14:textId="77777777" w:rsidR="00BC004E" w:rsidRPr="00445EC8" w:rsidRDefault="00BC004E" w:rsidP="00FA5360">
            <w:pPr>
              <w:pStyle w:val="Normal6a"/>
            </w:pPr>
            <w:r w:rsidRPr="00BC004E">
              <w:rPr>
                <w:b/>
                <w:i/>
              </w:rPr>
              <w:t>3. Αν η Επιτροπή καταλήξει στο συμπέρασμα ότι το οικείο κράτος μέλος βρίσκεται σε κατάσταση έκτακτης ανάγκης, η απόφαση προσδιορίζει:</w:t>
            </w:r>
          </w:p>
        </w:tc>
      </w:tr>
      <w:tr w:rsidR="00BC004E" w:rsidRPr="00445EC8" w14:paraId="499F999B" w14:textId="77777777" w:rsidTr="00FA5360">
        <w:trPr>
          <w:jc w:val="center"/>
        </w:trPr>
        <w:tc>
          <w:tcPr>
            <w:tcW w:w="4876" w:type="dxa"/>
          </w:tcPr>
          <w:p w14:paraId="36DE39D5" w14:textId="77777777" w:rsidR="00BC004E" w:rsidRPr="00445EC8" w:rsidRDefault="00BC004E" w:rsidP="00FA5360">
            <w:pPr>
              <w:pStyle w:val="Normal6a"/>
            </w:pPr>
          </w:p>
        </w:tc>
        <w:tc>
          <w:tcPr>
            <w:tcW w:w="4876" w:type="dxa"/>
          </w:tcPr>
          <w:p w14:paraId="065D7008" w14:textId="77777777" w:rsidR="00BC004E" w:rsidRPr="00445EC8" w:rsidRDefault="00BC004E" w:rsidP="00FA5360">
            <w:pPr>
              <w:pStyle w:val="Normal6a"/>
            </w:pPr>
            <w:r w:rsidRPr="00BC004E">
              <w:rPr>
                <w:b/>
                <w:i/>
              </w:rPr>
              <w:t>α) τις ικανότητες του οικείου κράτους μέλους στον τομέα ασύλου, υποδοχής, ένταξης και προστασίας των παιδιών, καθώς και τις συνολικές λειτουργικές, υλικές ανάγκες και ανάγκες του σε ανθρώπινους πόρους όσον αφορά τη διαχείριση του φόρτου υποθέσεων ασύλου· και</w:t>
            </w:r>
          </w:p>
        </w:tc>
      </w:tr>
      <w:tr w:rsidR="00BC004E" w:rsidRPr="00445EC8" w14:paraId="0C5F343D" w14:textId="77777777" w:rsidTr="00FA5360">
        <w:trPr>
          <w:jc w:val="center"/>
        </w:trPr>
        <w:tc>
          <w:tcPr>
            <w:tcW w:w="4876" w:type="dxa"/>
          </w:tcPr>
          <w:p w14:paraId="0AD499B7" w14:textId="77777777" w:rsidR="00BC004E" w:rsidRPr="00445EC8" w:rsidRDefault="00BC004E" w:rsidP="00FA5360">
            <w:pPr>
              <w:pStyle w:val="Normal6a"/>
            </w:pPr>
          </w:p>
        </w:tc>
        <w:tc>
          <w:tcPr>
            <w:tcW w:w="4876" w:type="dxa"/>
          </w:tcPr>
          <w:p w14:paraId="1919C31F" w14:textId="77777777" w:rsidR="00BC004E" w:rsidRPr="00445EC8" w:rsidRDefault="00BC004E" w:rsidP="00FA5360">
            <w:pPr>
              <w:pStyle w:val="Normal6a"/>
            </w:pPr>
            <w:r w:rsidRPr="00BC004E">
              <w:rPr>
                <w:b/>
                <w:i/>
              </w:rPr>
              <w:t>β) τα άμεσα μέτρα που παίρνει το οικείο κράτος μέλος προκειμένου να ανταποκριθεί στην κατάσταση έκτακτης ανάγκης·</w:t>
            </w:r>
          </w:p>
        </w:tc>
      </w:tr>
      <w:tr w:rsidR="00BC004E" w:rsidRPr="00445EC8" w14:paraId="6BFE9E75" w14:textId="77777777" w:rsidTr="00FA5360">
        <w:trPr>
          <w:jc w:val="center"/>
        </w:trPr>
        <w:tc>
          <w:tcPr>
            <w:tcW w:w="4876" w:type="dxa"/>
          </w:tcPr>
          <w:p w14:paraId="3B63AF93" w14:textId="77777777" w:rsidR="00BC004E" w:rsidRPr="00445EC8" w:rsidRDefault="00BC004E" w:rsidP="00FA5360">
            <w:pPr>
              <w:pStyle w:val="Normal6a"/>
            </w:pPr>
          </w:p>
        </w:tc>
        <w:tc>
          <w:tcPr>
            <w:tcW w:w="4876" w:type="dxa"/>
          </w:tcPr>
          <w:p w14:paraId="7A5362B4" w14:textId="77777777" w:rsidR="00BC004E" w:rsidRPr="00445EC8" w:rsidRDefault="00BC004E" w:rsidP="00FA5360">
            <w:pPr>
              <w:pStyle w:val="Normal6a"/>
            </w:pPr>
            <w:r w:rsidRPr="00BC004E">
              <w:rPr>
                <w:b/>
                <w:i/>
              </w:rPr>
              <w:t>4. Κατά περίπτωση, η απόφαση:</w:t>
            </w:r>
          </w:p>
        </w:tc>
      </w:tr>
      <w:tr w:rsidR="00BC004E" w:rsidRPr="00445EC8" w14:paraId="79F92AD6" w14:textId="77777777" w:rsidTr="00FA5360">
        <w:trPr>
          <w:jc w:val="center"/>
        </w:trPr>
        <w:tc>
          <w:tcPr>
            <w:tcW w:w="4876" w:type="dxa"/>
          </w:tcPr>
          <w:p w14:paraId="2211CD24" w14:textId="77777777" w:rsidR="00BC004E" w:rsidRPr="00445EC8" w:rsidRDefault="00BC004E" w:rsidP="00FA5360">
            <w:pPr>
              <w:pStyle w:val="Normal6a"/>
            </w:pPr>
          </w:p>
        </w:tc>
        <w:tc>
          <w:tcPr>
            <w:tcW w:w="4876" w:type="dxa"/>
          </w:tcPr>
          <w:p w14:paraId="1FF7A171" w14:textId="77777777" w:rsidR="00BC004E" w:rsidRPr="00445EC8" w:rsidRDefault="00BC004E" w:rsidP="00FA5360">
            <w:pPr>
              <w:pStyle w:val="Normal6a"/>
            </w:pPr>
            <w:r w:rsidRPr="00BC004E">
              <w:rPr>
                <w:b/>
                <w:i/>
              </w:rPr>
              <w:t>α) ορίζει το συνολικό αριθμό και τις κατηγορίες των αιτούντων και δικαιούχων διεθνούς προστασίας, συμπεριλαμβανομένων των δικαιούχων prima facie διεθνούς προστασίας, που θα μετεγκατασταθούν σύμφωνα με το άρθρο 3δ, καθώς και το μερίδιο μετεγκαταστάσεων για κάθε κράτος μέλος, υπολογιζόμενο σύμφωνα με την κλείδα αναφοράς που ορίζεται στο άρθρο 3γ·</w:t>
            </w:r>
          </w:p>
        </w:tc>
      </w:tr>
      <w:tr w:rsidR="00BC004E" w:rsidRPr="00445EC8" w14:paraId="1AF77FBA" w14:textId="77777777" w:rsidTr="00FA5360">
        <w:trPr>
          <w:jc w:val="center"/>
        </w:trPr>
        <w:tc>
          <w:tcPr>
            <w:tcW w:w="4876" w:type="dxa"/>
          </w:tcPr>
          <w:p w14:paraId="66ED5C2F" w14:textId="77777777" w:rsidR="00BC004E" w:rsidRPr="00445EC8" w:rsidRDefault="00BC004E" w:rsidP="00FA5360">
            <w:pPr>
              <w:pStyle w:val="Normal6a"/>
            </w:pPr>
          </w:p>
        </w:tc>
        <w:tc>
          <w:tcPr>
            <w:tcW w:w="4876" w:type="dxa"/>
          </w:tcPr>
          <w:p w14:paraId="3AF66E70" w14:textId="77777777" w:rsidR="00BC004E" w:rsidRPr="00445EC8" w:rsidRDefault="00BC004E" w:rsidP="00FA5360">
            <w:pPr>
              <w:pStyle w:val="Normal6a"/>
            </w:pPr>
            <w:r w:rsidRPr="00BC004E">
              <w:rPr>
                <w:b/>
                <w:i/>
              </w:rPr>
              <w:t>β) ορίζει τη συγκεκριμένη χώρα καταγωγής ή προηγούμενης συνήθους διαμονής, ή τη συγκεκριμένη ομάδα αιτούντων όσον αφορά τα πρόσωπα για τα οποία θα εφαρμόζεται η prima facie διεθνής προστασία·</w:t>
            </w:r>
          </w:p>
        </w:tc>
      </w:tr>
      <w:tr w:rsidR="00BC004E" w:rsidRPr="00445EC8" w14:paraId="13C5FB20" w14:textId="77777777" w:rsidTr="00FA5360">
        <w:trPr>
          <w:jc w:val="center"/>
        </w:trPr>
        <w:tc>
          <w:tcPr>
            <w:tcW w:w="4876" w:type="dxa"/>
          </w:tcPr>
          <w:p w14:paraId="23EBCF86" w14:textId="77777777" w:rsidR="00BC004E" w:rsidRPr="00445EC8" w:rsidRDefault="00BC004E" w:rsidP="00FA5360">
            <w:pPr>
              <w:pStyle w:val="Normal6a"/>
            </w:pPr>
          </w:p>
        </w:tc>
        <w:tc>
          <w:tcPr>
            <w:tcW w:w="4876" w:type="dxa"/>
          </w:tcPr>
          <w:p w14:paraId="28851010" w14:textId="77777777" w:rsidR="00BC004E" w:rsidRPr="00445EC8" w:rsidRDefault="00BC004E" w:rsidP="00FA5360">
            <w:pPr>
              <w:pStyle w:val="Normal6a"/>
            </w:pPr>
            <w:r w:rsidRPr="00BC004E">
              <w:rPr>
                <w:b/>
                <w:i/>
              </w:rPr>
              <w:t xml:space="preserve">γ) ορίζει τη χρονική περίοδο κατά την οποία χορηγείται άμεση προστασία, σε τουλάχιστον 6 μήνες έως ένα έτος </w:t>
            </w:r>
            <w:r w:rsidRPr="00BC004E">
              <w:rPr>
                <w:b/>
                <w:i/>
              </w:rPr>
              <w:lastRenderedPageBreak/>
              <w:t>κατ’ ανώτατο όριο και ορίζει τη συγκεκριμένη χώρα καταγωγής ή προηγούμενης συνήθους διαμονής ή τις συγκεκριμένες ομάδες αιτούντων, όσον αφορά τα πρόσωπα για τα οποία θα εφαρμόζεται η άμεση προστασία·</w:t>
            </w:r>
          </w:p>
        </w:tc>
      </w:tr>
      <w:tr w:rsidR="00BC004E" w:rsidRPr="00BC004E" w14:paraId="283D2A4E" w14:textId="77777777" w:rsidTr="00FA5360">
        <w:trPr>
          <w:jc w:val="center"/>
        </w:trPr>
        <w:tc>
          <w:tcPr>
            <w:tcW w:w="4876" w:type="dxa"/>
          </w:tcPr>
          <w:p w14:paraId="2D3FAEC7" w14:textId="77777777" w:rsidR="00BC004E" w:rsidRPr="00445EC8" w:rsidRDefault="00BC004E" w:rsidP="00FA5360">
            <w:pPr>
              <w:pStyle w:val="Normal6a"/>
            </w:pPr>
          </w:p>
        </w:tc>
        <w:tc>
          <w:tcPr>
            <w:tcW w:w="4876" w:type="dxa"/>
          </w:tcPr>
          <w:p w14:paraId="7F20CBF3" w14:textId="77777777" w:rsidR="00BC004E" w:rsidRPr="00BC004E" w:rsidRDefault="00BC004E" w:rsidP="00FA5360">
            <w:pPr>
              <w:pStyle w:val="Normal6a"/>
            </w:pPr>
            <w:r w:rsidRPr="00BC004E">
              <w:rPr>
                <w:b/>
                <w:i/>
              </w:rPr>
              <w:t>5. Η Επιτροπή εκδίδει την απόφαση για κατάσταση έκτακτης ανάγκης με κατ’ εξουσιοδότηση πράξη σύμφωνα με το άρθρο 12α, 12β, και 12γ. Κατά την άσκηση των εξουσιών της για την έκδοση κατ’ εξουσιοδότηση πράξεων, η Επιτροπή διαβουλεύεται με τον Οργανισμό για το Άσυλο και τον Συντονιστή για τη μετεγκατάσταση.</w:t>
            </w:r>
          </w:p>
        </w:tc>
      </w:tr>
    </w:tbl>
    <w:p w14:paraId="4D8CC41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C4B39FD"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5CFC6903" w14:textId="77777777" w:rsidR="00BC004E" w:rsidRPr="00BC004E" w:rsidRDefault="00BC004E" w:rsidP="00BC004E">
      <w:pPr>
        <w:pStyle w:val="AmJustText"/>
      </w:pPr>
      <w:r w:rsidRPr="00BC004E">
        <w:t>Η κήρυξη σε κατάσταση έκτακτης ανάγκης έχει σημαντικές επιπτώσεις για τους αιτούντες άσυλο και το οικείο κράτος μέλος· Είναι σημαντικό να διασφαλιστεί από το οικείο κράτος μέλος ότι το Ευρωπαϊκό Κοινοβούλιο, ως δημοκρατική βάση της Ευρωπαϊκής Ένωσης συμμετέχει επαρκώς στη διαδικασία· Συνεπώς, ο σκιώδης εισηγητής προτείνει τη χρήση κατ’ εξουσιοδότηση πράξεων αντί για εκτελεστικές πράξεις για την απόφαση σε κατάσταση έκτακτης ανάγκης·</w:t>
      </w:r>
    </w:p>
    <w:p w14:paraId="5A558A94" w14:textId="77777777" w:rsidR="00BC004E" w:rsidRPr="00BC004E" w:rsidRDefault="00BC004E" w:rsidP="00BC004E">
      <w:r>
        <w:rPr>
          <w:rStyle w:val="HideTWBExt"/>
        </w:rPr>
        <w:t>&lt;/Amend&gt;</w:t>
      </w:r>
    </w:p>
    <w:p w14:paraId="4911655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472</w:t>
      </w:r>
      <w:r>
        <w:rPr>
          <w:rStyle w:val="HideTWBExt"/>
        </w:rPr>
        <w:t>&lt;/NumAm&gt;</w:t>
      </w:r>
    </w:p>
    <w:p w14:paraId="3B6A141F"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6F92CEB6" w14:textId="77777777" w:rsidR="00BC004E" w:rsidRPr="00BC004E" w:rsidRDefault="00BC004E" w:rsidP="00BC004E">
      <w:pPr>
        <w:pStyle w:val="NormalBold"/>
      </w:pPr>
      <w:r>
        <w:rPr>
          <w:rStyle w:val="HideTWBExt"/>
        </w:rPr>
        <w:t>&lt;/RepeatBlock-By&gt;</w:t>
      </w:r>
    </w:p>
    <w:p w14:paraId="6E111A1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1220B6B" w14:textId="77777777" w:rsidR="00BC004E" w:rsidRPr="00BC004E" w:rsidRDefault="00BC004E" w:rsidP="00BC004E">
      <w:pPr>
        <w:pStyle w:val="NormalBold"/>
      </w:pPr>
      <w:r>
        <w:rPr>
          <w:rStyle w:val="HideTWBExt"/>
        </w:rPr>
        <w:t>&lt;Article&gt;</w:t>
      </w:r>
      <w:r w:rsidRPr="00BC004E">
        <w:t>Άρθρο 2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590BCE2" w14:textId="77777777" w:rsidTr="00FA5360">
        <w:trPr>
          <w:trHeight w:hRule="exact" w:val="240"/>
          <w:jc w:val="center"/>
        </w:trPr>
        <w:tc>
          <w:tcPr>
            <w:tcW w:w="9752" w:type="dxa"/>
            <w:gridSpan w:val="2"/>
          </w:tcPr>
          <w:p w14:paraId="321CCA7C" w14:textId="77777777" w:rsidR="00BC004E" w:rsidRPr="00445EC8" w:rsidRDefault="00BC004E" w:rsidP="00FA5360"/>
        </w:tc>
      </w:tr>
      <w:tr w:rsidR="00BC004E" w:rsidRPr="00445EC8" w14:paraId="43B4020C" w14:textId="77777777" w:rsidTr="00FA5360">
        <w:trPr>
          <w:trHeight w:val="240"/>
          <w:jc w:val="center"/>
        </w:trPr>
        <w:tc>
          <w:tcPr>
            <w:tcW w:w="4876" w:type="dxa"/>
          </w:tcPr>
          <w:p w14:paraId="6CAAE8AA" w14:textId="77777777" w:rsidR="00BC004E" w:rsidRPr="00445EC8" w:rsidRDefault="00BC004E" w:rsidP="00FA5360">
            <w:pPr>
              <w:pStyle w:val="AmColumnHeading"/>
            </w:pPr>
            <w:r w:rsidRPr="00BC004E">
              <w:t>Κείμενο που προτείνει η Επιτροπή</w:t>
            </w:r>
          </w:p>
        </w:tc>
        <w:tc>
          <w:tcPr>
            <w:tcW w:w="4876" w:type="dxa"/>
          </w:tcPr>
          <w:p w14:paraId="73ACB54B" w14:textId="77777777" w:rsidR="00BC004E" w:rsidRPr="00445EC8" w:rsidRDefault="00BC004E" w:rsidP="00FA5360">
            <w:pPr>
              <w:pStyle w:val="AmColumnHeading"/>
            </w:pPr>
            <w:r w:rsidRPr="00BC004E">
              <w:t>Τροπολογία</w:t>
            </w:r>
          </w:p>
        </w:tc>
      </w:tr>
      <w:tr w:rsidR="00BC004E" w:rsidRPr="00445EC8" w14:paraId="70D97F9E" w14:textId="77777777" w:rsidTr="00FA5360">
        <w:trPr>
          <w:jc w:val="center"/>
        </w:trPr>
        <w:tc>
          <w:tcPr>
            <w:tcW w:w="4876" w:type="dxa"/>
          </w:tcPr>
          <w:p w14:paraId="6BBF4D50" w14:textId="77777777" w:rsidR="00BC004E" w:rsidRPr="00445EC8" w:rsidRDefault="00BC004E" w:rsidP="00FA5360">
            <w:pPr>
              <w:pStyle w:val="Normal6a"/>
            </w:pPr>
          </w:p>
        </w:tc>
        <w:tc>
          <w:tcPr>
            <w:tcW w:w="4876" w:type="dxa"/>
          </w:tcPr>
          <w:p w14:paraId="2505F6CB" w14:textId="77777777" w:rsidR="00BC004E" w:rsidRPr="00445EC8" w:rsidRDefault="00BC004E" w:rsidP="00FA5360">
            <w:pPr>
              <w:pStyle w:val="NormalBoldItalicCenter6a"/>
            </w:pPr>
            <w:r w:rsidRPr="00BC004E">
              <w:t>Άρθρο 2β</w:t>
            </w:r>
          </w:p>
        </w:tc>
      </w:tr>
      <w:tr w:rsidR="00BC004E" w:rsidRPr="00445EC8" w14:paraId="3FCBFBF2" w14:textId="77777777" w:rsidTr="00FA5360">
        <w:trPr>
          <w:jc w:val="center"/>
        </w:trPr>
        <w:tc>
          <w:tcPr>
            <w:tcW w:w="4876" w:type="dxa"/>
          </w:tcPr>
          <w:p w14:paraId="6301C13D" w14:textId="77777777" w:rsidR="00BC004E" w:rsidRPr="00445EC8" w:rsidRDefault="00BC004E" w:rsidP="00FA5360">
            <w:pPr>
              <w:pStyle w:val="Normal6a"/>
            </w:pPr>
          </w:p>
        </w:tc>
        <w:tc>
          <w:tcPr>
            <w:tcW w:w="4876" w:type="dxa"/>
          </w:tcPr>
          <w:p w14:paraId="555F3047" w14:textId="77777777" w:rsidR="00BC004E" w:rsidRPr="00445EC8" w:rsidRDefault="00BC004E" w:rsidP="00FA5360">
            <w:pPr>
              <w:pStyle w:val="NormalBoldItalicCenter6a"/>
            </w:pPr>
            <w:r w:rsidRPr="00BC004E">
              <w:t>Απόφαση για την κατάσταση έκτακτης ανάγκης</w:t>
            </w:r>
          </w:p>
        </w:tc>
      </w:tr>
      <w:tr w:rsidR="00BC004E" w:rsidRPr="00445EC8" w14:paraId="5145467E" w14:textId="77777777" w:rsidTr="00FA5360">
        <w:trPr>
          <w:jc w:val="center"/>
        </w:trPr>
        <w:tc>
          <w:tcPr>
            <w:tcW w:w="4876" w:type="dxa"/>
          </w:tcPr>
          <w:p w14:paraId="0F8D38D3" w14:textId="77777777" w:rsidR="00BC004E" w:rsidRPr="00445EC8" w:rsidRDefault="00BC004E" w:rsidP="00FA5360">
            <w:pPr>
              <w:pStyle w:val="Normal6a"/>
            </w:pPr>
          </w:p>
        </w:tc>
        <w:tc>
          <w:tcPr>
            <w:tcW w:w="4876" w:type="dxa"/>
          </w:tcPr>
          <w:p w14:paraId="37C9BC30" w14:textId="77777777" w:rsidR="00BC004E" w:rsidRPr="00445EC8" w:rsidRDefault="00BC004E" w:rsidP="00FA5360">
            <w:pPr>
              <w:pStyle w:val="Normal6a"/>
            </w:pPr>
            <w:r w:rsidRPr="00BC004E">
              <w:rPr>
                <w:b/>
                <w:i/>
              </w:rPr>
              <w:t xml:space="preserve">1. Η Επιτροπή εκδίδει αιτιολογημένη απόφαση σχετικά με κατάσταση έκτακτης ανάγκης κατόπιν αιτήματος για αξιολόγηση που διενεργείται σύμφωνα με το άρθρο 2α, το αργότερο 7 ημέρες μετά την κοινοποίηση και την υποβάλλει στο </w:t>
            </w:r>
            <w:r w:rsidRPr="00BC004E">
              <w:rPr>
                <w:b/>
                <w:i/>
              </w:rPr>
              <w:lastRenderedPageBreak/>
              <w:t>Ευρωπαϊκό Κοινοβούλιο και το Συμβούλιο.</w:t>
            </w:r>
          </w:p>
        </w:tc>
      </w:tr>
      <w:tr w:rsidR="00BC004E" w:rsidRPr="00445EC8" w14:paraId="79763A90" w14:textId="77777777" w:rsidTr="00FA5360">
        <w:trPr>
          <w:jc w:val="center"/>
        </w:trPr>
        <w:tc>
          <w:tcPr>
            <w:tcW w:w="4876" w:type="dxa"/>
          </w:tcPr>
          <w:p w14:paraId="69AE2D6E" w14:textId="77777777" w:rsidR="00BC004E" w:rsidRPr="00445EC8" w:rsidRDefault="00BC004E" w:rsidP="00FA5360">
            <w:pPr>
              <w:pStyle w:val="Normal6a"/>
            </w:pPr>
          </w:p>
        </w:tc>
        <w:tc>
          <w:tcPr>
            <w:tcW w:w="4876" w:type="dxa"/>
          </w:tcPr>
          <w:p w14:paraId="5A11D71C" w14:textId="77777777" w:rsidR="00BC004E" w:rsidRPr="00445EC8" w:rsidRDefault="00BC004E" w:rsidP="00FA5360">
            <w:pPr>
              <w:pStyle w:val="Normal6a"/>
            </w:pPr>
            <w:r w:rsidRPr="00BC004E">
              <w:rPr>
                <w:b/>
                <w:i/>
              </w:rPr>
              <w:t>2. Η απόφαση της Επιτροπής, η οποία εκδίδεται μέσω κατ’ εξουσιοδότηση πράξης, συμπεριλαμβάνει:</w:t>
            </w:r>
          </w:p>
        </w:tc>
      </w:tr>
      <w:tr w:rsidR="00BC004E" w:rsidRPr="00445EC8" w14:paraId="2C3FFB74" w14:textId="77777777" w:rsidTr="00FA5360">
        <w:trPr>
          <w:jc w:val="center"/>
        </w:trPr>
        <w:tc>
          <w:tcPr>
            <w:tcW w:w="4876" w:type="dxa"/>
          </w:tcPr>
          <w:p w14:paraId="47B1AE02" w14:textId="77777777" w:rsidR="00BC004E" w:rsidRPr="00445EC8" w:rsidRDefault="00BC004E" w:rsidP="00FA5360">
            <w:pPr>
              <w:pStyle w:val="Normal6a"/>
            </w:pPr>
          </w:p>
        </w:tc>
        <w:tc>
          <w:tcPr>
            <w:tcW w:w="4876" w:type="dxa"/>
          </w:tcPr>
          <w:p w14:paraId="066D5AC5" w14:textId="77777777" w:rsidR="00BC004E" w:rsidRPr="00445EC8" w:rsidRDefault="00BC004E" w:rsidP="00FA5360">
            <w:pPr>
              <w:pStyle w:val="Normal6a"/>
            </w:pPr>
            <w:r w:rsidRPr="00BC004E">
              <w:rPr>
                <w:b/>
                <w:i/>
              </w:rPr>
              <w:t>α) συστάσεις προς το οικείο κράτος μέλος για τη βελτίωση των ικανοτήτων υποδοχής και εξέτασης προκειμένου να εκπληρώσει τις υποχρεώσεις του δυνάμει του κεκτημένου της ΕΕ, συμπεριλαμβανομένης πιθανής επιπρόσθετης στήριξης από τον Οργανισμό για το Άσυλο, τη UNHCR και τον ΔΟΜ·</w:t>
            </w:r>
          </w:p>
        </w:tc>
      </w:tr>
      <w:tr w:rsidR="00BC004E" w:rsidRPr="00445EC8" w14:paraId="33670739" w14:textId="77777777" w:rsidTr="00FA5360">
        <w:trPr>
          <w:jc w:val="center"/>
        </w:trPr>
        <w:tc>
          <w:tcPr>
            <w:tcW w:w="4876" w:type="dxa"/>
          </w:tcPr>
          <w:p w14:paraId="2D9E5A59" w14:textId="77777777" w:rsidR="00BC004E" w:rsidRPr="00445EC8" w:rsidRDefault="00BC004E" w:rsidP="00FA5360">
            <w:pPr>
              <w:pStyle w:val="Normal6a"/>
            </w:pPr>
          </w:p>
        </w:tc>
        <w:tc>
          <w:tcPr>
            <w:tcW w:w="4876" w:type="dxa"/>
          </w:tcPr>
          <w:p w14:paraId="2EFCCD91" w14:textId="77777777" w:rsidR="00BC004E" w:rsidRPr="00445EC8" w:rsidRDefault="00BC004E" w:rsidP="00FA5360">
            <w:pPr>
              <w:pStyle w:val="Normal6a"/>
            </w:pPr>
            <w:r w:rsidRPr="00BC004E">
              <w:rPr>
                <w:b/>
                <w:i/>
              </w:rPr>
              <w:t>β) τις κατηγορίες προσώπων που υπόκεινται στη διαδικασία prima facie διεθνούς προστασίας·</w:t>
            </w:r>
          </w:p>
        </w:tc>
      </w:tr>
      <w:tr w:rsidR="00BC004E" w:rsidRPr="00BC004E" w14:paraId="18814E26" w14:textId="77777777" w:rsidTr="00FA5360">
        <w:trPr>
          <w:jc w:val="center"/>
        </w:trPr>
        <w:tc>
          <w:tcPr>
            <w:tcW w:w="4876" w:type="dxa"/>
          </w:tcPr>
          <w:p w14:paraId="128CDD7E" w14:textId="77777777" w:rsidR="00BC004E" w:rsidRPr="00445EC8" w:rsidRDefault="00BC004E" w:rsidP="00FA5360">
            <w:pPr>
              <w:pStyle w:val="Normal6a"/>
            </w:pPr>
          </w:p>
        </w:tc>
        <w:tc>
          <w:tcPr>
            <w:tcW w:w="4876" w:type="dxa"/>
          </w:tcPr>
          <w:p w14:paraId="4119DEB3" w14:textId="77777777" w:rsidR="00BC004E" w:rsidRPr="00BC004E" w:rsidRDefault="00BC004E" w:rsidP="00FA5360">
            <w:pPr>
              <w:pStyle w:val="Normal6a"/>
            </w:pPr>
            <w:r w:rsidRPr="00BC004E">
              <w:rPr>
                <w:b/>
                <w:i/>
              </w:rPr>
              <w:t>γ) το αναμενόμενο χρονοδιάγραμμα για την εφαρμογή του μηχανισμού υποχρεωτικής μετεγκατάστασης·</w:t>
            </w:r>
          </w:p>
        </w:tc>
      </w:tr>
    </w:tbl>
    <w:p w14:paraId="339FC87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3DA7412" w14:textId="77777777" w:rsidR="00BC004E" w:rsidRPr="00BC004E" w:rsidRDefault="00BC004E" w:rsidP="00BC004E">
      <w:r>
        <w:rPr>
          <w:rStyle w:val="HideTWBExt"/>
        </w:rPr>
        <w:t>&lt;/Amend&gt;</w:t>
      </w:r>
    </w:p>
    <w:p w14:paraId="554E6F1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473</w:t>
      </w:r>
      <w:r>
        <w:rPr>
          <w:rStyle w:val="HideTWBExt"/>
        </w:rPr>
        <w:t>&lt;/NumAm&gt;</w:t>
      </w:r>
    </w:p>
    <w:p w14:paraId="3D08DB10"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7C8CB82" w14:textId="77777777" w:rsidR="00BC004E" w:rsidRPr="00BC004E" w:rsidRDefault="00BC004E" w:rsidP="00BC004E">
      <w:pPr>
        <w:pStyle w:val="NormalBold"/>
      </w:pPr>
      <w:r>
        <w:rPr>
          <w:rStyle w:val="HideTWBExt"/>
        </w:rPr>
        <w:t>&lt;/RepeatBlock-By&gt;</w:t>
      </w:r>
    </w:p>
    <w:p w14:paraId="0D33F3C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D1BB997" w14:textId="77777777" w:rsidR="00BC004E" w:rsidRPr="00BC004E" w:rsidRDefault="00BC004E" w:rsidP="00BC004E">
      <w:pPr>
        <w:pStyle w:val="NormalBold"/>
      </w:pPr>
      <w:r>
        <w:rPr>
          <w:rStyle w:val="HideTWBExt"/>
        </w:rPr>
        <w:t>&lt;Article&gt;</w:t>
      </w:r>
      <w:r w:rsidRPr="00BC004E">
        <w:t>Άρθρο 2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066E08B" w14:textId="77777777" w:rsidTr="00FA5360">
        <w:trPr>
          <w:trHeight w:hRule="exact" w:val="240"/>
          <w:jc w:val="center"/>
        </w:trPr>
        <w:tc>
          <w:tcPr>
            <w:tcW w:w="9752" w:type="dxa"/>
            <w:gridSpan w:val="2"/>
          </w:tcPr>
          <w:p w14:paraId="4BAB9458" w14:textId="77777777" w:rsidR="00BC004E" w:rsidRPr="00445EC8" w:rsidRDefault="00BC004E" w:rsidP="00FA5360"/>
        </w:tc>
      </w:tr>
      <w:tr w:rsidR="00BC004E" w:rsidRPr="00445EC8" w14:paraId="071C4B57" w14:textId="77777777" w:rsidTr="00FA5360">
        <w:trPr>
          <w:trHeight w:val="240"/>
          <w:jc w:val="center"/>
        </w:trPr>
        <w:tc>
          <w:tcPr>
            <w:tcW w:w="4876" w:type="dxa"/>
          </w:tcPr>
          <w:p w14:paraId="55C0EF8A" w14:textId="77777777" w:rsidR="00BC004E" w:rsidRPr="00445EC8" w:rsidRDefault="00BC004E" w:rsidP="00FA5360">
            <w:pPr>
              <w:pStyle w:val="AmColumnHeading"/>
            </w:pPr>
            <w:r w:rsidRPr="00BC004E">
              <w:t>Κείμενο που προτείνει η Επιτροπή</w:t>
            </w:r>
          </w:p>
        </w:tc>
        <w:tc>
          <w:tcPr>
            <w:tcW w:w="4876" w:type="dxa"/>
          </w:tcPr>
          <w:p w14:paraId="65B26011" w14:textId="77777777" w:rsidR="00BC004E" w:rsidRPr="00445EC8" w:rsidRDefault="00BC004E" w:rsidP="00FA5360">
            <w:pPr>
              <w:pStyle w:val="AmColumnHeading"/>
            </w:pPr>
            <w:r w:rsidRPr="00BC004E">
              <w:t>Τροπολογία</w:t>
            </w:r>
          </w:p>
        </w:tc>
      </w:tr>
      <w:tr w:rsidR="00BC004E" w:rsidRPr="00445EC8" w14:paraId="5FE3F813" w14:textId="77777777" w:rsidTr="00FA5360">
        <w:trPr>
          <w:jc w:val="center"/>
        </w:trPr>
        <w:tc>
          <w:tcPr>
            <w:tcW w:w="4876" w:type="dxa"/>
          </w:tcPr>
          <w:p w14:paraId="6382EFF1" w14:textId="77777777" w:rsidR="00BC004E" w:rsidRPr="00445EC8" w:rsidRDefault="00BC004E" w:rsidP="00FA5360">
            <w:pPr>
              <w:pStyle w:val="Normal6a"/>
            </w:pPr>
          </w:p>
        </w:tc>
        <w:tc>
          <w:tcPr>
            <w:tcW w:w="4876" w:type="dxa"/>
          </w:tcPr>
          <w:p w14:paraId="313BD841" w14:textId="77777777" w:rsidR="00BC004E" w:rsidRPr="00445EC8" w:rsidRDefault="00BC004E" w:rsidP="00FA5360">
            <w:pPr>
              <w:pStyle w:val="NormalBoldItalicCenter6a"/>
            </w:pPr>
            <w:r w:rsidRPr="00BC004E">
              <w:t>Άρθρο 2γ</w:t>
            </w:r>
          </w:p>
        </w:tc>
      </w:tr>
      <w:tr w:rsidR="00BC004E" w:rsidRPr="00445EC8" w14:paraId="094E699B" w14:textId="77777777" w:rsidTr="00FA5360">
        <w:trPr>
          <w:jc w:val="center"/>
        </w:trPr>
        <w:tc>
          <w:tcPr>
            <w:tcW w:w="4876" w:type="dxa"/>
          </w:tcPr>
          <w:p w14:paraId="47B0CF29" w14:textId="77777777" w:rsidR="00BC004E" w:rsidRPr="00445EC8" w:rsidRDefault="00BC004E" w:rsidP="00FA5360">
            <w:pPr>
              <w:pStyle w:val="Normal6a"/>
            </w:pPr>
          </w:p>
        </w:tc>
        <w:tc>
          <w:tcPr>
            <w:tcW w:w="4876" w:type="dxa"/>
          </w:tcPr>
          <w:p w14:paraId="65084510" w14:textId="77777777" w:rsidR="00BC004E" w:rsidRPr="00445EC8" w:rsidRDefault="00BC004E" w:rsidP="00FA5360">
            <w:pPr>
              <w:pStyle w:val="NormalBoldItalicCenter6a"/>
            </w:pPr>
            <w:r w:rsidRPr="00BC004E">
              <w:t>Σχέδιο αντιμετώπισης κατάστασης έκτακτης ανάγκης</w:t>
            </w:r>
          </w:p>
        </w:tc>
      </w:tr>
      <w:tr w:rsidR="00BC004E" w:rsidRPr="00445EC8" w14:paraId="4BA09A62" w14:textId="77777777" w:rsidTr="00FA5360">
        <w:trPr>
          <w:jc w:val="center"/>
        </w:trPr>
        <w:tc>
          <w:tcPr>
            <w:tcW w:w="4876" w:type="dxa"/>
          </w:tcPr>
          <w:p w14:paraId="20361D47" w14:textId="77777777" w:rsidR="00BC004E" w:rsidRPr="00445EC8" w:rsidRDefault="00BC004E" w:rsidP="00FA5360">
            <w:pPr>
              <w:pStyle w:val="Normal6a"/>
            </w:pPr>
          </w:p>
        </w:tc>
        <w:tc>
          <w:tcPr>
            <w:tcW w:w="4876" w:type="dxa"/>
          </w:tcPr>
          <w:p w14:paraId="570DE896" w14:textId="77777777" w:rsidR="00BC004E" w:rsidRPr="00445EC8" w:rsidRDefault="00BC004E" w:rsidP="00FA5360">
            <w:pPr>
              <w:pStyle w:val="Normal6a"/>
            </w:pPr>
            <w:r w:rsidRPr="00BC004E">
              <w:rPr>
                <w:b/>
                <w:i/>
              </w:rPr>
              <w:t xml:space="preserve">1. Εντός ενός μήνα από την έκδοση της απόφασης για την κατάσταση έκτακτης ανάγκης σύμφωνα με το άρθρο 2β παράγραφος 1, το κράτος μέλος, μετά από διαβούλευση με τον Οργανισμό της ΕΕ για το Άσυλο και τον Συντονιστή της ΕΕ για τη μετεγκατάσταση, υποβάλλει σχέδιο έκτακτης ανάγκης στην Επιτροπή, το Κοινοβούλιο και το Συμβούλιο· Το σχέδιο περιλαμβάνει λεπτομερή ανάλυση </w:t>
            </w:r>
            <w:r w:rsidRPr="00BC004E">
              <w:rPr>
                <w:b/>
                <w:i/>
              </w:rPr>
              <w:lastRenderedPageBreak/>
              <w:t>των μέτρων που απαιτούνται για την αντιμετώπιση και την επίλυση της κατάστασης έκτακτης ανάγκης και τη διαμόρφωση μελλοντικής ανθεκτικότητας στο οικείο κράτος μέλος, συμπεριλαμβανομένων:</w:t>
            </w:r>
          </w:p>
        </w:tc>
      </w:tr>
      <w:tr w:rsidR="00BC004E" w:rsidRPr="00445EC8" w14:paraId="4AC18C10" w14:textId="77777777" w:rsidTr="00FA5360">
        <w:trPr>
          <w:jc w:val="center"/>
        </w:trPr>
        <w:tc>
          <w:tcPr>
            <w:tcW w:w="4876" w:type="dxa"/>
          </w:tcPr>
          <w:p w14:paraId="6B4F7DE9" w14:textId="77777777" w:rsidR="00BC004E" w:rsidRPr="00445EC8" w:rsidRDefault="00BC004E" w:rsidP="00FA5360">
            <w:pPr>
              <w:pStyle w:val="Normal6a"/>
            </w:pPr>
          </w:p>
        </w:tc>
        <w:tc>
          <w:tcPr>
            <w:tcW w:w="4876" w:type="dxa"/>
          </w:tcPr>
          <w:p w14:paraId="639E4B74" w14:textId="77777777" w:rsidR="00BC004E" w:rsidRPr="00445EC8" w:rsidRDefault="00BC004E" w:rsidP="00FA5360">
            <w:pPr>
              <w:pStyle w:val="Normal6a"/>
            </w:pPr>
            <w:r w:rsidRPr="00BC004E">
              <w:rPr>
                <w:b/>
                <w:i/>
              </w:rPr>
              <w:t>α) μέτρων για την αντιμετώπιση προβλημάτων στη λειτουργία των συστημάτων ασύλου, υποδοχής, προστασίας των παιδιών και ένταξης και για την αντιμετώπιση των ελλείψεων στην ικανότητα του να εκπληρώνει τις υποχρεώσεις του σύμφωνα με το δίκαιο της ΕΕ και το διεθνές δίκαιο·</w:t>
            </w:r>
          </w:p>
        </w:tc>
      </w:tr>
      <w:tr w:rsidR="00BC004E" w:rsidRPr="00445EC8" w14:paraId="04E128D0" w14:textId="77777777" w:rsidTr="00FA5360">
        <w:trPr>
          <w:jc w:val="center"/>
        </w:trPr>
        <w:tc>
          <w:tcPr>
            <w:tcW w:w="4876" w:type="dxa"/>
          </w:tcPr>
          <w:p w14:paraId="7E27235E" w14:textId="77777777" w:rsidR="00BC004E" w:rsidRPr="00445EC8" w:rsidRDefault="00BC004E" w:rsidP="00FA5360">
            <w:pPr>
              <w:pStyle w:val="Normal6a"/>
            </w:pPr>
          </w:p>
        </w:tc>
        <w:tc>
          <w:tcPr>
            <w:tcW w:w="4876" w:type="dxa"/>
          </w:tcPr>
          <w:p w14:paraId="3E84BA05" w14:textId="77777777" w:rsidR="00BC004E" w:rsidRPr="00445EC8" w:rsidRDefault="00BC004E" w:rsidP="00FA5360">
            <w:pPr>
              <w:pStyle w:val="Normal6a"/>
            </w:pPr>
            <w:r w:rsidRPr="00BC004E">
              <w:rPr>
                <w:b/>
                <w:i/>
              </w:rPr>
              <w:t>β) μέτρων για την προστασία των δικαιωμάτων των αιτούντων και των δικαιούχων διεθνούς προστασίας και άλλων μορφών προστασίας, μεταξύ άλλων μέσω ενός αποτελεσματικού μηχανισμού παρακολούθησης και της συμμετοχής του Οργανισμού Θεμελιωδών Δικαιωμάτων και των υπευθύνων θεμελιωδών δικαιωμάτων στους οργανισμούς της Ένωσης·</w:t>
            </w:r>
          </w:p>
        </w:tc>
      </w:tr>
      <w:tr w:rsidR="00BC004E" w:rsidRPr="00445EC8" w14:paraId="36D26E2D" w14:textId="77777777" w:rsidTr="00FA5360">
        <w:trPr>
          <w:jc w:val="center"/>
        </w:trPr>
        <w:tc>
          <w:tcPr>
            <w:tcW w:w="4876" w:type="dxa"/>
          </w:tcPr>
          <w:p w14:paraId="4CE7629E" w14:textId="77777777" w:rsidR="00BC004E" w:rsidRPr="00445EC8" w:rsidRDefault="00BC004E" w:rsidP="00FA5360">
            <w:pPr>
              <w:pStyle w:val="Normal6a"/>
            </w:pPr>
          </w:p>
        </w:tc>
        <w:tc>
          <w:tcPr>
            <w:tcW w:w="4876" w:type="dxa"/>
          </w:tcPr>
          <w:p w14:paraId="63BF23EF" w14:textId="77777777" w:rsidR="00BC004E" w:rsidRPr="00445EC8" w:rsidRDefault="00BC004E" w:rsidP="00FA5360">
            <w:pPr>
              <w:pStyle w:val="Normal6a"/>
            </w:pPr>
            <w:r w:rsidRPr="00BC004E">
              <w:rPr>
                <w:b/>
                <w:i/>
              </w:rPr>
              <w:t>γ) του αιτήματος επιπρόσθετης αλληλεγγύης μέσω μετεγκατάστασης, κατά περίπτωση·</w:t>
            </w:r>
          </w:p>
        </w:tc>
      </w:tr>
      <w:tr w:rsidR="00BC004E" w:rsidRPr="00445EC8" w14:paraId="627C45C8" w14:textId="77777777" w:rsidTr="00FA5360">
        <w:trPr>
          <w:jc w:val="center"/>
        </w:trPr>
        <w:tc>
          <w:tcPr>
            <w:tcW w:w="4876" w:type="dxa"/>
          </w:tcPr>
          <w:p w14:paraId="41D992D5" w14:textId="77777777" w:rsidR="00BC004E" w:rsidRPr="00445EC8" w:rsidRDefault="00BC004E" w:rsidP="00FA5360">
            <w:pPr>
              <w:pStyle w:val="Normal6a"/>
            </w:pPr>
          </w:p>
        </w:tc>
        <w:tc>
          <w:tcPr>
            <w:tcW w:w="4876" w:type="dxa"/>
          </w:tcPr>
          <w:p w14:paraId="52E2D117" w14:textId="77777777" w:rsidR="00BC004E" w:rsidRPr="00445EC8" w:rsidRDefault="00BC004E" w:rsidP="00FA5360">
            <w:pPr>
              <w:pStyle w:val="Normal6a"/>
            </w:pPr>
            <w:r w:rsidRPr="00BC004E">
              <w:rPr>
                <w:b/>
                <w:i/>
              </w:rPr>
              <w:t>δ) του αιτήματος για έκτακτα κονδύλια της ΕΕ για την εφαρμογή των αναγκαίων μέτρων, κατά περίπτωση·</w:t>
            </w:r>
          </w:p>
        </w:tc>
      </w:tr>
      <w:tr w:rsidR="00BC004E" w:rsidRPr="00BC004E" w14:paraId="75940BA3" w14:textId="77777777" w:rsidTr="00FA5360">
        <w:trPr>
          <w:jc w:val="center"/>
        </w:trPr>
        <w:tc>
          <w:tcPr>
            <w:tcW w:w="4876" w:type="dxa"/>
          </w:tcPr>
          <w:p w14:paraId="548DEF1C" w14:textId="77777777" w:rsidR="00BC004E" w:rsidRPr="00445EC8" w:rsidRDefault="00BC004E" w:rsidP="00FA5360">
            <w:pPr>
              <w:pStyle w:val="Normal6a"/>
            </w:pPr>
          </w:p>
        </w:tc>
        <w:tc>
          <w:tcPr>
            <w:tcW w:w="4876" w:type="dxa"/>
          </w:tcPr>
          <w:p w14:paraId="641ADCC3" w14:textId="77777777" w:rsidR="00BC004E" w:rsidRPr="00BC004E" w:rsidRDefault="00BC004E" w:rsidP="00FA5360">
            <w:pPr>
              <w:pStyle w:val="Normal6a"/>
            </w:pPr>
            <w:r w:rsidRPr="00BC004E">
              <w:rPr>
                <w:b/>
                <w:i/>
              </w:rPr>
              <w:t>ε) του αιτήματος έκτακτης λειτουργικής στήριξης μέσω των υφιστάμενων μέσων της ΕΕ, κατά περίπτωση·</w:t>
            </w:r>
          </w:p>
        </w:tc>
      </w:tr>
    </w:tbl>
    <w:p w14:paraId="4B8F748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97588A6"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0D0837F4" w14:textId="77777777" w:rsidR="00BC004E" w:rsidRPr="00BC004E" w:rsidRDefault="00BC004E" w:rsidP="00BC004E">
      <w:pPr>
        <w:pStyle w:val="AmJustText"/>
      </w:pPr>
      <w:r w:rsidRPr="00BC004E">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14:paraId="0F57317C" w14:textId="77777777" w:rsidR="00BC004E" w:rsidRPr="00BC004E" w:rsidRDefault="00BC004E" w:rsidP="00BC004E">
      <w:r>
        <w:rPr>
          <w:rStyle w:val="HideTWBExt"/>
        </w:rPr>
        <w:lastRenderedPageBreak/>
        <w:t>&lt;/Amend&gt;</w:t>
      </w:r>
    </w:p>
    <w:p w14:paraId="1514E89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474</w:t>
      </w:r>
      <w:r>
        <w:rPr>
          <w:rStyle w:val="HideTWBExt"/>
        </w:rPr>
        <w:t>&lt;/NumAm&gt;</w:t>
      </w:r>
    </w:p>
    <w:p w14:paraId="5E2B9EE1"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4A7AF627" w14:textId="77777777" w:rsidR="00BC004E" w:rsidRPr="00BC004E" w:rsidRDefault="00BC004E" w:rsidP="00BC004E">
      <w:pPr>
        <w:pStyle w:val="NormalBold"/>
      </w:pPr>
      <w:r>
        <w:rPr>
          <w:rStyle w:val="HideTWBExt"/>
        </w:rPr>
        <w:t>&lt;/RepeatBlock-By&gt;</w:t>
      </w:r>
    </w:p>
    <w:p w14:paraId="6A421CE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55B5829" w14:textId="77777777" w:rsidR="00BC004E" w:rsidRPr="00BC004E" w:rsidRDefault="00BC004E" w:rsidP="00BC004E">
      <w:pPr>
        <w:pStyle w:val="NormalBold"/>
      </w:pPr>
      <w:r>
        <w:rPr>
          <w:rStyle w:val="HideTWBExt"/>
        </w:rPr>
        <w:t>&lt;Article&gt;</w:t>
      </w:r>
      <w:r w:rsidRPr="00BC004E">
        <w:t>Άρθρο 2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6E4FE85" w14:textId="77777777" w:rsidTr="00FA5360">
        <w:trPr>
          <w:trHeight w:hRule="exact" w:val="240"/>
          <w:jc w:val="center"/>
        </w:trPr>
        <w:tc>
          <w:tcPr>
            <w:tcW w:w="9752" w:type="dxa"/>
            <w:gridSpan w:val="2"/>
          </w:tcPr>
          <w:p w14:paraId="1C51BDA4" w14:textId="77777777" w:rsidR="00BC004E" w:rsidRPr="00445EC8" w:rsidRDefault="00BC004E" w:rsidP="00FA5360"/>
        </w:tc>
      </w:tr>
      <w:tr w:rsidR="00BC004E" w:rsidRPr="00445EC8" w14:paraId="54435302" w14:textId="77777777" w:rsidTr="00FA5360">
        <w:trPr>
          <w:trHeight w:val="240"/>
          <w:jc w:val="center"/>
        </w:trPr>
        <w:tc>
          <w:tcPr>
            <w:tcW w:w="4876" w:type="dxa"/>
          </w:tcPr>
          <w:p w14:paraId="1A04E1CD" w14:textId="77777777" w:rsidR="00BC004E" w:rsidRPr="00445EC8" w:rsidRDefault="00BC004E" w:rsidP="00FA5360">
            <w:pPr>
              <w:pStyle w:val="AmColumnHeading"/>
            </w:pPr>
            <w:r w:rsidRPr="00BC004E">
              <w:t>Κείμενο που προτείνει η Επιτροπή</w:t>
            </w:r>
          </w:p>
        </w:tc>
        <w:tc>
          <w:tcPr>
            <w:tcW w:w="4876" w:type="dxa"/>
          </w:tcPr>
          <w:p w14:paraId="485732C4" w14:textId="77777777" w:rsidR="00BC004E" w:rsidRPr="00445EC8" w:rsidRDefault="00BC004E" w:rsidP="00FA5360">
            <w:pPr>
              <w:pStyle w:val="AmColumnHeading"/>
            </w:pPr>
            <w:r w:rsidRPr="00BC004E">
              <w:t>Τροπολογία</w:t>
            </w:r>
          </w:p>
        </w:tc>
      </w:tr>
      <w:tr w:rsidR="00BC004E" w:rsidRPr="00445EC8" w14:paraId="0524B76D" w14:textId="77777777" w:rsidTr="00FA5360">
        <w:trPr>
          <w:jc w:val="center"/>
        </w:trPr>
        <w:tc>
          <w:tcPr>
            <w:tcW w:w="4876" w:type="dxa"/>
          </w:tcPr>
          <w:p w14:paraId="35D44A58" w14:textId="77777777" w:rsidR="00BC004E" w:rsidRPr="00445EC8" w:rsidRDefault="00BC004E" w:rsidP="00FA5360">
            <w:pPr>
              <w:pStyle w:val="Normal6a"/>
            </w:pPr>
          </w:p>
        </w:tc>
        <w:tc>
          <w:tcPr>
            <w:tcW w:w="4876" w:type="dxa"/>
          </w:tcPr>
          <w:p w14:paraId="2C34EAE9" w14:textId="77777777" w:rsidR="00BC004E" w:rsidRPr="00445EC8" w:rsidRDefault="00BC004E" w:rsidP="00FA5360">
            <w:pPr>
              <w:pStyle w:val="NormalBoldItalicCenter6a"/>
            </w:pPr>
            <w:r w:rsidRPr="00BC004E">
              <w:t>Άρθρο 2γ</w:t>
            </w:r>
          </w:p>
        </w:tc>
      </w:tr>
      <w:tr w:rsidR="00BC004E" w:rsidRPr="00445EC8" w14:paraId="7C3F0343" w14:textId="77777777" w:rsidTr="00FA5360">
        <w:trPr>
          <w:jc w:val="center"/>
        </w:trPr>
        <w:tc>
          <w:tcPr>
            <w:tcW w:w="4876" w:type="dxa"/>
          </w:tcPr>
          <w:p w14:paraId="6C9D8EB6" w14:textId="77777777" w:rsidR="00BC004E" w:rsidRPr="00445EC8" w:rsidRDefault="00BC004E" w:rsidP="00FA5360">
            <w:pPr>
              <w:pStyle w:val="Normal6a"/>
            </w:pPr>
          </w:p>
        </w:tc>
        <w:tc>
          <w:tcPr>
            <w:tcW w:w="4876" w:type="dxa"/>
          </w:tcPr>
          <w:p w14:paraId="7378CC35" w14:textId="77777777" w:rsidR="00BC004E" w:rsidRPr="00445EC8" w:rsidRDefault="00BC004E" w:rsidP="00FA5360">
            <w:pPr>
              <w:pStyle w:val="NormalBoldItalicCenter6a"/>
            </w:pPr>
            <w:r w:rsidRPr="00BC004E">
              <w:t>Λήξη της κατάστασης έκτακτης ανάγκης</w:t>
            </w:r>
          </w:p>
        </w:tc>
      </w:tr>
      <w:tr w:rsidR="00BC004E" w:rsidRPr="00BC004E" w14:paraId="47199512" w14:textId="77777777" w:rsidTr="00FA5360">
        <w:trPr>
          <w:jc w:val="center"/>
        </w:trPr>
        <w:tc>
          <w:tcPr>
            <w:tcW w:w="4876" w:type="dxa"/>
          </w:tcPr>
          <w:p w14:paraId="186D24D7" w14:textId="77777777" w:rsidR="00BC004E" w:rsidRPr="00445EC8" w:rsidRDefault="00BC004E" w:rsidP="00FA5360">
            <w:pPr>
              <w:pStyle w:val="Normal6a"/>
            </w:pPr>
          </w:p>
        </w:tc>
        <w:tc>
          <w:tcPr>
            <w:tcW w:w="4876" w:type="dxa"/>
          </w:tcPr>
          <w:p w14:paraId="2E2B1D8E" w14:textId="77777777" w:rsidR="00BC004E" w:rsidRPr="00BC004E" w:rsidRDefault="00BC004E" w:rsidP="00FA5360">
            <w:pPr>
              <w:pStyle w:val="Normal6a"/>
            </w:pPr>
            <w:r w:rsidRPr="00BC004E">
              <w:rPr>
                <w:b/>
                <w:i/>
              </w:rPr>
              <w:t>Αν η Επιτροπή αξιολογήσει πως ένα κράτος μέλος δεν βρίσκεται πια σε κατάσταση έκτακτης ανάγκης, εκδίδει κατ’ εξουσιοδότηση πράξη προκειμένου να ορίσει ότι η κατάσταση έκτακτης ανάγκης έχει λήξει, ακολουθώντας την ίδια διαδικασία με αυτή για την αξιολόγηση της έκτακτης ανάγκης·</w:t>
            </w:r>
          </w:p>
        </w:tc>
      </w:tr>
    </w:tbl>
    <w:p w14:paraId="3B78AE2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FBCF29F" w14:textId="77777777" w:rsidR="00BC004E" w:rsidRPr="00BC004E" w:rsidRDefault="00BC004E" w:rsidP="00BC004E">
      <w:r>
        <w:rPr>
          <w:rStyle w:val="HideTWBExt"/>
        </w:rPr>
        <w:t>&lt;/Amend&gt;</w:t>
      </w:r>
    </w:p>
    <w:p w14:paraId="5DFBAC7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475</w:t>
      </w:r>
      <w:r>
        <w:rPr>
          <w:rStyle w:val="HideTWBExt"/>
        </w:rPr>
        <w:t>&lt;/NumAm&gt;</w:t>
      </w:r>
    </w:p>
    <w:p w14:paraId="1B135168"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4F26BAE7" w14:textId="77777777" w:rsidR="00BC004E" w:rsidRPr="00BC004E" w:rsidRDefault="00BC004E" w:rsidP="00BC004E">
      <w:pPr>
        <w:pStyle w:val="NormalBold"/>
      </w:pPr>
      <w:r>
        <w:rPr>
          <w:rStyle w:val="HideTWBExt"/>
        </w:rPr>
        <w:t>&lt;/RepeatBlock-By&gt;</w:t>
      </w:r>
    </w:p>
    <w:p w14:paraId="1BDD0BA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A1405EB" w14:textId="77777777" w:rsidR="00BC004E" w:rsidRPr="00BC004E" w:rsidRDefault="00BC004E" w:rsidP="00BC004E">
      <w:pPr>
        <w:pStyle w:val="NormalBold"/>
      </w:pPr>
      <w:r>
        <w:rPr>
          <w:rStyle w:val="HideTWBExt"/>
        </w:rPr>
        <w:t>&lt;Article&gt;</w:t>
      </w:r>
      <w:r w:rsidRPr="00BC004E">
        <w:t>Άρθρο 2 δ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677D176" w14:textId="77777777" w:rsidTr="00FA5360">
        <w:trPr>
          <w:trHeight w:hRule="exact" w:val="240"/>
          <w:jc w:val="center"/>
        </w:trPr>
        <w:tc>
          <w:tcPr>
            <w:tcW w:w="9752" w:type="dxa"/>
            <w:gridSpan w:val="2"/>
          </w:tcPr>
          <w:p w14:paraId="3D33C776" w14:textId="77777777" w:rsidR="00BC004E" w:rsidRPr="00445EC8" w:rsidRDefault="00BC004E" w:rsidP="00FA5360"/>
        </w:tc>
      </w:tr>
      <w:tr w:rsidR="00BC004E" w:rsidRPr="00445EC8" w14:paraId="2B27600E" w14:textId="77777777" w:rsidTr="00FA5360">
        <w:trPr>
          <w:trHeight w:val="240"/>
          <w:jc w:val="center"/>
        </w:trPr>
        <w:tc>
          <w:tcPr>
            <w:tcW w:w="4876" w:type="dxa"/>
          </w:tcPr>
          <w:p w14:paraId="3DAB5C4E" w14:textId="77777777" w:rsidR="00BC004E" w:rsidRPr="00445EC8" w:rsidRDefault="00BC004E" w:rsidP="00FA5360">
            <w:pPr>
              <w:pStyle w:val="AmColumnHeading"/>
            </w:pPr>
            <w:r w:rsidRPr="00BC004E">
              <w:t>Κείμενο που προτείνει η Επιτροπή</w:t>
            </w:r>
          </w:p>
        </w:tc>
        <w:tc>
          <w:tcPr>
            <w:tcW w:w="4876" w:type="dxa"/>
          </w:tcPr>
          <w:p w14:paraId="7200FE44" w14:textId="77777777" w:rsidR="00BC004E" w:rsidRPr="00445EC8" w:rsidRDefault="00BC004E" w:rsidP="00FA5360">
            <w:pPr>
              <w:pStyle w:val="AmColumnHeading"/>
            </w:pPr>
            <w:r w:rsidRPr="00BC004E">
              <w:t>Τροπολογία</w:t>
            </w:r>
          </w:p>
        </w:tc>
      </w:tr>
      <w:tr w:rsidR="00BC004E" w:rsidRPr="00445EC8" w14:paraId="52B11411" w14:textId="77777777" w:rsidTr="00FA5360">
        <w:trPr>
          <w:jc w:val="center"/>
        </w:trPr>
        <w:tc>
          <w:tcPr>
            <w:tcW w:w="4876" w:type="dxa"/>
          </w:tcPr>
          <w:p w14:paraId="209CBB8D" w14:textId="77777777" w:rsidR="00BC004E" w:rsidRPr="00445EC8" w:rsidRDefault="00BC004E" w:rsidP="00FA5360">
            <w:pPr>
              <w:pStyle w:val="Normal6a"/>
            </w:pPr>
          </w:p>
        </w:tc>
        <w:tc>
          <w:tcPr>
            <w:tcW w:w="4876" w:type="dxa"/>
          </w:tcPr>
          <w:p w14:paraId="37D3C81F" w14:textId="77777777" w:rsidR="00BC004E" w:rsidRPr="00445EC8" w:rsidRDefault="00BC004E" w:rsidP="00FA5360">
            <w:pPr>
              <w:pStyle w:val="NormalBoldItalicCenter6a"/>
            </w:pPr>
            <w:r w:rsidRPr="00BC004E">
              <w:t>Άρθρο 2δ</w:t>
            </w:r>
          </w:p>
        </w:tc>
      </w:tr>
      <w:tr w:rsidR="00BC004E" w:rsidRPr="00445EC8" w14:paraId="06E5BBAF" w14:textId="77777777" w:rsidTr="00FA5360">
        <w:trPr>
          <w:jc w:val="center"/>
        </w:trPr>
        <w:tc>
          <w:tcPr>
            <w:tcW w:w="4876" w:type="dxa"/>
          </w:tcPr>
          <w:p w14:paraId="6E5BC2F7" w14:textId="77777777" w:rsidR="00BC004E" w:rsidRPr="00445EC8" w:rsidRDefault="00BC004E" w:rsidP="00FA5360">
            <w:pPr>
              <w:pStyle w:val="Normal6a"/>
            </w:pPr>
          </w:p>
        </w:tc>
        <w:tc>
          <w:tcPr>
            <w:tcW w:w="4876" w:type="dxa"/>
          </w:tcPr>
          <w:p w14:paraId="5153620F" w14:textId="77777777" w:rsidR="00BC004E" w:rsidRPr="00445EC8" w:rsidRDefault="00BC004E" w:rsidP="00FA5360">
            <w:pPr>
              <w:pStyle w:val="NormalBoldItalicCenter6a"/>
            </w:pPr>
            <w:r w:rsidRPr="00BC004E">
              <w:t>Παρακολούθηση της εφαρμογής των μέτρων σε περιόδους κατάστασης έκτακτης ανάγκης</w:t>
            </w:r>
          </w:p>
        </w:tc>
      </w:tr>
      <w:tr w:rsidR="00BC004E" w:rsidRPr="00445EC8" w14:paraId="1C1CA2C2" w14:textId="77777777" w:rsidTr="00FA5360">
        <w:trPr>
          <w:jc w:val="center"/>
        </w:trPr>
        <w:tc>
          <w:tcPr>
            <w:tcW w:w="4876" w:type="dxa"/>
          </w:tcPr>
          <w:p w14:paraId="365DE112" w14:textId="77777777" w:rsidR="00BC004E" w:rsidRPr="00445EC8" w:rsidRDefault="00BC004E" w:rsidP="00FA5360">
            <w:pPr>
              <w:pStyle w:val="Normal6a"/>
            </w:pPr>
          </w:p>
        </w:tc>
        <w:tc>
          <w:tcPr>
            <w:tcW w:w="4876" w:type="dxa"/>
          </w:tcPr>
          <w:p w14:paraId="4A9047BB" w14:textId="77777777" w:rsidR="00BC004E" w:rsidRPr="00445EC8" w:rsidRDefault="00BC004E" w:rsidP="00FA5360">
            <w:pPr>
              <w:pStyle w:val="Normal6a"/>
            </w:pPr>
            <w:r w:rsidRPr="00BC004E">
              <w:rPr>
                <w:b/>
                <w:i/>
              </w:rPr>
              <w:t>1. Οι διατάξεις του παρόντος κανονισμού εμπίπτουν στο πεδίο εφαρμογής του μηχανισμού παρακολούθησης που θεσπίζεται στον κανονισμό (ΕΕ) ΧΧΧ/ΧΧΧ [κανονισμός για τον έλεγχο διαλογής].</w:t>
            </w:r>
          </w:p>
        </w:tc>
      </w:tr>
      <w:tr w:rsidR="00BC004E" w:rsidRPr="00445EC8" w14:paraId="7073BBC5" w14:textId="77777777" w:rsidTr="00FA5360">
        <w:trPr>
          <w:jc w:val="center"/>
        </w:trPr>
        <w:tc>
          <w:tcPr>
            <w:tcW w:w="4876" w:type="dxa"/>
          </w:tcPr>
          <w:p w14:paraId="119CAD71" w14:textId="77777777" w:rsidR="00BC004E" w:rsidRPr="00445EC8" w:rsidRDefault="00BC004E" w:rsidP="00FA5360">
            <w:pPr>
              <w:pStyle w:val="Normal6a"/>
            </w:pPr>
          </w:p>
        </w:tc>
        <w:tc>
          <w:tcPr>
            <w:tcW w:w="4876" w:type="dxa"/>
          </w:tcPr>
          <w:p w14:paraId="42B68E09" w14:textId="77777777" w:rsidR="00BC004E" w:rsidRPr="00445EC8" w:rsidRDefault="00BC004E" w:rsidP="00FA5360">
            <w:pPr>
              <w:pStyle w:val="Normal6a"/>
            </w:pPr>
            <w:r w:rsidRPr="00BC004E">
              <w:rPr>
                <w:b/>
                <w:i/>
              </w:rPr>
              <w:t xml:space="preserve">2. Ο ΟΕΕΑ και η Επιτροπή διεξάγουν αξιολόγηση των μέτρων που ορίζονται </w:t>
            </w:r>
            <w:r w:rsidRPr="00BC004E">
              <w:rPr>
                <w:b/>
                <w:i/>
              </w:rPr>
              <w:lastRenderedPageBreak/>
              <w:t>στον παρόντα κανονισμό κάθε 2 μήνες, προκειμένου να αξιολογήσουν την αναγκαιότητα, την αναλογικότητα, την αποτελεσματικότητα και τον αντίκτυπο τους στα θεμελιώδη δικαιώματα των αιτούντων άσυλο και το σύνολο του κοινού ευρωπαϊκού συστήματος ασύλου. Ο ΟΕΕΑ και η Επιτροπή υποβάλλουν έκθεση αξιολόγησης στο Ευρωπαϊκό Κοινοβούλιο και το Συμβούλιο σχετικά με τις κύριες διαπιστώσεις. Η Επιτροπή, σύμφωνα με τη διαδικασία που ορίζεται στο άρθρο 12α παύει την εφαρμογή των μέτρων στα συγκεκριμένα κράτη μέλη άμεσα, αν η αξιολόγηση ή οι αξιολογήσεις που διενεργήθηκαν σύμφωνα με την παράγραφο 2 υποδεικνύουν ότι τα μέτρα δεν είναι πλέον απαραίτητα, αναλογικά ή έχουν οδηγήσει σε παραβίαση των θεμελιωδών δικαιωμάτων ενός αιτούντος.</w:t>
            </w:r>
          </w:p>
        </w:tc>
      </w:tr>
      <w:tr w:rsidR="00BC004E" w:rsidRPr="00445EC8" w14:paraId="4492450E" w14:textId="77777777" w:rsidTr="00FA5360">
        <w:trPr>
          <w:jc w:val="center"/>
        </w:trPr>
        <w:tc>
          <w:tcPr>
            <w:tcW w:w="4876" w:type="dxa"/>
          </w:tcPr>
          <w:p w14:paraId="22F75FDE" w14:textId="77777777" w:rsidR="00BC004E" w:rsidRPr="00445EC8" w:rsidRDefault="00BC004E" w:rsidP="00FA5360">
            <w:pPr>
              <w:pStyle w:val="Normal6a"/>
            </w:pPr>
          </w:p>
        </w:tc>
        <w:tc>
          <w:tcPr>
            <w:tcW w:w="4876" w:type="dxa"/>
          </w:tcPr>
          <w:p w14:paraId="07257F53" w14:textId="77777777" w:rsidR="00BC004E" w:rsidRPr="00445EC8" w:rsidRDefault="00BC004E" w:rsidP="00FA5360">
            <w:pPr>
              <w:pStyle w:val="Normal6a"/>
            </w:pPr>
            <w:r w:rsidRPr="00BC004E">
              <w:rPr>
                <w:b/>
                <w:i/>
              </w:rPr>
              <w:t>3. Η Επιτροπή κάνει κάθε χρόνο απολογισμό της εφαρμογής του παρόντος κανονισμού στο Ευρωπαϊκό Κοινοβούλιο και στο Συμβούλιο. Κατά την υποβολή έκθεσης στο Ευρωπαϊκό Κοινοβούλιο και στο Συμβούλιο, η Επιτροπή λαμβάνει υπόψη την αναγκαιότητα, την αναλογικότητα, το αποτέλεσμα, την εφαρμογή και την αποτελεσματικότητα των μέτρων που θεσπίστηκαν και των διαδικασιών που ορίζονται στον κανονισμό, τη συμπληρωματικότητα του εν λόγω μέσου με άλλα και τον αντίκτυπο που έχουν τα μέτρα που θεσπίστηκαν στα θεμελιώδη δικαιώματα των αιτούντων άσυλο και των δικαιούχων διεθνούς προστασίας και το συνολικό κοινό ευρωπαϊκό σύστημα ασύλου. Η ετήσια έκθεση θα πρέπει επίσης να προτείνει βελτιώσεις όπου εντοπίζονται αδυναμίες.</w:t>
            </w:r>
          </w:p>
        </w:tc>
      </w:tr>
      <w:tr w:rsidR="00BC004E" w:rsidRPr="00BC004E" w14:paraId="71A6D07C" w14:textId="77777777" w:rsidTr="00FA5360">
        <w:trPr>
          <w:jc w:val="center"/>
        </w:trPr>
        <w:tc>
          <w:tcPr>
            <w:tcW w:w="4876" w:type="dxa"/>
          </w:tcPr>
          <w:p w14:paraId="3A7002E0" w14:textId="77777777" w:rsidR="00BC004E" w:rsidRPr="00445EC8" w:rsidRDefault="00BC004E" w:rsidP="00FA5360">
            <w:pPr>
              <w:pStyle w:val="Normal6a"/>
            </w:pPr>
          </w:p>
        </w:tc>
        <w:tc>
          <w:tcPr>
            <w:tcW w:w="4876" w:type="dxa"/>
          </w:tcPr>
          <w:p w14:paraId="762B2E94" w14:textId="77777777" w:rsidR="00BC004E" w:rsidRPr="00BC004E" w:rsidRDefault="00BC004E" w:rsidP="00FA5360">
            <w:pPr>
              <w:pStyle w:val="Normal6a"/>
            </w:pPr>
            <w:r w:rsidRPr="00BC004E">
              <w:rPr>
                <w:b/>
                <w:i/>
              </w:rPr>
              <w:t xml:space="preserve">4. Η κατάσταση έκτακτης ανάγκης, όπως ορίζεται στον παρόντα κανονισμό δεν εμποδίζει τον Οργανισμό για το Άσυλο να διενεργεί την παρακολούθηση, όπως περιγράφεται στον κανονισμό (ΕΕ) </w:t>
            </w:r>
            <w:r w:rsidRPr="00BC004E">
              <w:rPr>
                <w:b/>
                <w:i/>
              </w:rPr>
              <w:lastRenderedPageBreak/>
              <w:t>2021/2303 [ΟΕΕΑ].</w:t>
            </w:r>
          </w:p>
        </w:tc>
      </w:tr>
    </w:tbl>
    <w:p w14:paraId="27991478"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6B2F6F7"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0AB9447D" w14:textId="77777777" w:rsidR="00BC004E" w:rsidRPr="00BC004E" w:rsidRDefault="00BC004E" w:rsidP="00BC004E">
      <w:pPr>
        <w:pStyle w:val="AmJustText"/>
      </w:pPr>
      <w:r w:rsidRPr="00BC004E">
        <w:t>Λαμβάνοντας υπόψη ότι η κατάσταση έκτακτης ανάγκης έχει σημαντικές επιπτώσεις για το οικείο κράτος μέλος, την Ένωση στο σύνολό της και τον αιτούντα άσυλο, είναι σημαντικό τα μέτρα του παρόντος κανονισμού να αξιολογούνται σε τακτική βάση.</w:t>
      </w:r>
    </w:p>
    <w:p w14:paraId="00853253" w14:textId="77777777" w:rsidR="00BC004E" w:rsidRPr="00BC004E" w:rsidRDefault="00BC004E" w:rsidP="00BC004E">
      <w:r>
        <w:rPr>
          <w:rStyle w:val="HideTWBExt"/>
        </w:rPr>
        <w:t>&lt;/Amend&gt;</w:t>
      </w:r>
    </w:p>
    <w:p w14:paraId="0E81B99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476</w:t>
      </w:r>
      <w:r>
        <w:rPr>
          <w:rStyle w:val="HideTWBExt"/>
        </w:rPr>
        <w:t>&lt;/NumAm&gt;</w:t>
      </w:r>
    </w:p>
    <w:p w14:paraId="21BA427B"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19533FE" w14:textId="77777777" w:rsidR="00BC004E" w:rsidRPr="00BC004E" w:rsidRDefault="00BC004E" w:rsidP="00BC004E">
      <w:pPr>
        <w:pStyle w:val="NormalBold"/>
      </w:pPr>
      <w:r>
        <w:rPr>
          <w:rStyle w:val="HideTWBExt"/>
        </w:rPr>
        <w:t>&lt;/RepeatBlock-By&gt;</w:t>
      </w:r>
    </w:p>
    <w:p w14:paraId="53F8397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4C0774B" w14:textId="77777777" w:rsidR="00BC004E" w:rsidRPr="00BC004E" w:rsidRDefault="00BC004E" w:rsidP="00BC004E">
      <w:pPr>
        <w:pStyle w:val="NormalBold"/>
      </w:pPr>
      <w:r>
        <w:rPr>
          <w:rStyle w:val="HideTWBExt"/>
        </w:rPr>
        <w:t>&lt;Article&gt;</w:t>
      </w:r>
      <w:r w:rsidRPr="00BC004E">
        <w:t>Άρθρο 2 ε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8881ECD" w14:textId="77777777" w:rsidTr="00FA5360">
        <w:trPr>
          <w:trHeight w:hRule="exact" w:val="240"/>
          <w:jc w:val="center"/>
        </w:trPr>
        <w:tc>
          <w:tcPr>
            <w:tcW w:w="9752" w:type="dxa"/>
            <w:gridSpan w:val="2"/>
          </w:tcPr>
          <w:p w14:paraId="16AD7C59" w14:textId="77777777" w:rsidR="00BC004E" w:rsidRPr="00445EC8" w:rsidRDefault="00BC004E" w:rsidP="00FA5360"/>
        </w:tc>
      </w:tr>
      <w:tr w:rsidR="00BC004E" w:rsidRPr="00445EC8" w14:paraId="5B41F8F9" w14:textId="77777777" w:rsidTr="00FA5360">
        <w:trPr>
          <w:trHeight w:val="240"/>
          <w:jc w:val="center"/>
        </w:trPr>
        <w:tc>
          <w:tcPr>
            <w:tcW w:w="4876" w:type="dxa"/>
          </w:tcPr>
          <w:p w14:paraId="3912685A" w14:textId="77777777" w:rsidR="00BC004E" w:rsidRPr="00445EC8" w:rsidRDefault="00BC004E" w:rsidP="00FA5360">
            <w:pPr>
              <w:pStyle w:val="AmColumnHeading"/>
            </w:pPr>
            <w:r w:rsidRPr="00BC004E">
              <w:t>Κείμενο που προτείνει η Επιτροπή</w:t>
            </w:r>
          </w:p>
        </w:tc>
        <w:tc>
          <w:tcPr>
            <w:tcW w:w="4876" w:type="dxa"/>
          </w:tcPr>
          <w:p w14:paraId="123A2249" w14:textId="77777777" w:rsidR="00BC004E" w:rsidRPr="00445EC8" w:rsidRDefault="00BC004E" w:rsidP="00FA5360">
            <w:pPr>
              <w:pStyle w:val="AmColumnHeading"/>
            </w:pPr>
            <w:r w:rsidRPr="00BC004E">
              <w:t>Τροπολογία</w:t>
            </w:r>
          </w:p>
        </w:tc>
      </w:tr>
      <w:tr w:rsidR="00BC004E" w:rsidRPr="00445EC8" w14:paraId="1D1A6BFF" w14:textId="77777777" w:rsidTr="00FA5360">
        <w:trPr>
          <w:jc w:val="center"/>
        </w:trPr>
        <w:tc>
          <w:tcPr>
            <w:tcW w:w="4876" w:type="dxa"/>
          </w:tcPr>
          <w:p w14:paraId="0CF959FA" w14:textId="77777777" w:rsidR="00BC004E" w:rsidRPr="00445EC8" w:rsidRDefault="00BC004E" w:rsidP="00FA5360">
            <w:pPr>
              <w:pStyle w:val="Normal6a"/>
            </w:pPr>
          </w:p>
        </w:tc>
        <w:tc>
          <w:tcPr>
            <w:tcW w:w="4876" w:type="dxa"/>
          </w:tcPr>
          <w:p w14:paraId="54FD866A" w14:textId="77777777" w:rsidR="00BC004E" w:rsidRPr="00445EC8" w:rsidRDefault="00BC004E" w:rsidP="00FA5360">
            <w:pPr>
              <w:pStyle w:val="NormalBoldItalicCenter6a"/>
            </w:pPr>
            <w:r w:rsidRPr="00BC004E">
              <w:t>Άρθρο 2ε</w:t>
            </w:r>
          </w:p>
        </w:tc>
      </w:tr>
      <w:tr w:rsidR="00BC004E" w:rsidRPr="00445EC8" w14:paraId="26B0BBCD" w14:textId="77777777" w:rsidTr="00FA5360">
        <w:trPr>
          <w:jc w:val="center"/>
        </w:trPr>
        <w:tc>
          <w:tcPr>
            <w:tcW w:w="4876" w:type="dxa"/>
          </w:tcPr>
          <w:p w14:paraId="19ADE729" w14:textId="77777777" w:rsidR="00BC004E" w:rsidRPr="00445EC8" w:rsidRDefault="00BC004E" w:rsidP="00FA5360">
            <w:pPr>
              <w:pStyle w:val="Normal6a"/>
            </w:pPr>
          </w:p>
        </w:tc>
        <w:tc>
          <w:tcPr>
            <w:tcW w:w="4876" w:type="dxa"/>
          </w:tcPr>
          <w:p w14:paraId="3F89DB59" w14:textId="77777777" w:rsidR="00BC004E" w:rsidRPr="00445EC8" w:rsidRDefault="00BC004E" w:rsidP="00FA5360">
            <w:pPr>
              <w:pStyle w:val="NormalBoldItalicCenter6a"/>
            </w:pPr>
            <w:r w:rsidRPr="00BC004E">
              <w:t>Λήξη της κατάστασης έκτακτης ανάγκης</w:t>
            </w:r>
          </w:p>
        </w:tc>
      </w:tr>
      <w:tr w:rsidR="00BC004E" w:rsidRPr="00BC004E" w14:paraId="39D53E56" w14:textId="77777777" w:rsidTr="00FA5360">
        <w:trPr>
          <w:jc w:val="center"/>
        </w:trPr>
        <w:tc>
          <w:tcPr>
            <w:tcW w:w="4876" w:type="dxa"/>
          </w:tcPr>
          <w:p w14:paraId="65217279" w14:textId="77777777" w:rsidR="00BC004E" w:rsidRPr="00445EC8" w:rsidRDefault="00BC004E" w:rsidP="00FA5360">
            <w:pPr>
              <w:pStyle w:val="Normal6a"/>
            </w:pPr>
          </w:p>
        </w:tc>
        <w:tc>
          <w:tcPr>
            <w:tcW w:w="4876" w:type="dxa"/>
          </w:tcPr>
          <w:p w14:paraId="4F318557" w14:textId="77777777" w:rsidR="00BC004E" w:rsidRPr="00BC004E" w:rsidRDefault="00BC004E" w:rsidP="00FA5360">
            <w:pPr>
              <w:pStyle w:val="Normal6a"/>
            </w:pPr>
            <w:r w:rsidRPr="00BC004E">
              <w:rPr>
                <w:b/>
                <w:i/>
              </w:rPr>
              <w:t>Αν η Επιτροπή κρίνει, με βάση τα κριτήρια που απαριθμούνται στο άρθρο 2α, πως ένα κράτος μέλος δεν βρίσκεται πια σε κατάσταση έκτακτης ανάγκης, ή αν κρίνει, ως μέρος της αξιολόγησης ότι τα προσωρινά μέτρα δεν είναι πια αναγκαία ή αναλογικά, όπως αναφέρεται στο άρθρο 2δ παράγραφος 2, εκδίδει κατ’ εξουσιοδότηση πράξη, σύμφωνα με το άρθρο 12α που ορίζει ότι η κατάσταση κρίσης σε ένα κράτος μέλος έχει λήξει.</w:t>
            </w:r>
          </w:p>
        </w:tc>
      </w:tr>
    </w:tbl>
    <w:p w14:paraId="44C53A0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D4F7DF3" w14:textId="77777777" w:rsidR="00BC004E" w:rsidRPr="00BC004E" w:rsidRDefault="00BC004E" w:rsidP="00BC004E">
      <w:r>
        <w:rPr>
          <w:rStyle w:val="HideTWBExt"/>
        </w:rPr>
        <w:t>&lt;/Amend&gt;</w:t>
      </w:r>
    </w:p>
    <w:p w14:paraId="2592D5C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477</w:t>
      </w:r>
      <w:r>
        <w:rPr>
          <w:rStyle w:val="HideTWBExt"/>
        </w:rPr>
        <w:t>&lt;/NumAm&gt;</w:t>
      </w:r>
    </w:p>
    <w:p w14:paraId="0D1F59C2"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6C318A2" w14:textId="77777777" w:rsidR="00BC004E" w:rsidRPr="00BC004E" w:rsidRDefault="00BC004E" w:rsidP="00BC004E">
      <w:pPr>
        <w:pStyle w:val="NormalBold"/>
      </w:pPr>
      <w:r>
        <w:rPr>
          <w:rStyle w:val="HideTWBExt"/>
        </w:rPr>
        <w:t>&lt;/RepeatBlock-By&gt;</w:t>
      </w:r>
    </w:p>
    <w:p w14:paraId="0594B85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57007D8" w14:textId="77777777" w:rsidR="00BC004E" w:rsidRPr="00BC004E" w:rsidRDefault="00BC004E" w:rsidP="00BC004E">
      <w:pPr>
        <w:pStyle w:val="NormalBold"/>
      </w:pPr>
      <w:r>
        <w:rPr>
          <w:rStyle w:val="HideTWBExt"/>
        </w:rPr>
        <w:t>&lt;Article&gt;</w:t>
      </w:r>
      <w:r w:rsidRPr="00BC004E">
        <w:t>Κεφάλαιο III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07B6777" w14:textId="77777777" w:rsidTr="00FA5360">
        <w:trPr>
          <w:trHeight w:hRule="exact" w:val="240"/>
          <w:jc w:val="center"/>
        </w:trPr>
        <w:tc>
          <w:tcPr>
            <w:tcW w:w="9752" w:type="dxa"/>
            <w:gridSpan w:val="2"/>
          </w:tcPr>
          <w:p w14:paraId="25E9AC15" w14:textId="77777777" w:rsidR="00BC004E" w:rsidRPr="00445EC8" w:rsidRDefault="00BC004E" w:rsidP="00FA5360"/>
        </w:tc>
      </w:tr>
      <w:tr w:rsidR="00BC004E" w:rsidRPr="00445EC8" w14:paraId="145CBECF" w14:textId="77777777" w:rsidTr="00FA5360">
        <w:trPr>
          <w:trHeight w:val="240"/>
          <w:jc w:val="center"/>
        </w:trPr>
        <w:tc>
          <w:tcPr>
            <w:tcW w:w="4876" w:type="dxa"/>
          </w:tcPr>
          <w:p w14:paraId="693CFECB" w14:textId="77777777" w:rsidR="00BC004E" w:rsidRPr="00445EC8" w:rsidRDefault="00BC004E" w:rsidP="00FA5360">
            <w:pPr>
              <w:pStyle w:val="AmColumnHeading"/>
            </w:pPr>
            <w:r w:rsidRPr="00BC004E">
              <w:t>Κείμενο που προτείνει η Επιτροπή</w:t>
            </w:r>
          </w:p>
        </w:tc>
        <w:tc>
          <w:tcPr>
            <w:tcW w:w="4876" w:type="dxa"/>
          </w:tcPr>
          <w:p w14:paraId="6407A549" w14:textId="77777777" w:rsidR="00BC004E" w:rsidRPr="00445EC8" w:rsidRDefault="00BC004E" w:rsidP="00FA5360">
            <w:pPr>
              <w:pStyle w:val="AmColumnHeading"/>
            </w:pPr>
            <w:r w:rsidRPr="00BC004E">
              <w:t>Τροπολογία</w:t>
            </w:r>
          </w:p>
        </w:tc>
      </w:tr>
      <w:tr w:rsidR="00BC004E" w:rsidRPr="00BC004E" w14:paraId="02E72DBA" w14:textId="77777777" w:rsidTr="00FA5360">
        <w:trPr>
          <w:jc w:val="center"/>
        </w:trPr>
        <w:tc>
          <w:tcPr>
            <w:tcW w:w="4876" w:type="dxa"/>
          </w:tcPr>
          <w:p w14:paraId="4510C425" w14:textId="77777777" w:rsidR="00BC004E" w:rsidRPr="00445EC8" w:rsidRDefault="00BC004E" w:rsidP="00FA5360">
            <w:pPr>
              <w:pStyle w:val="Normal6a"/>
            </w:pPr>
            <w:r w:rsidRPr="00BC004E">
              <w:t>III</w:t>
            </w:r>
            <w:r w:rsidRPr="00BC004E">
              <w:tab/>
            </w:r>
            <w:r w:rsidRPr="00BC004E">
              <w:rPr>
                <w:b/>
                <w:i/>
              </w:rPr>
              <w:t xml:space="preserve">Διαδικασίες ασύλου και </w:t>
            </w:r>
            <w:r w:rsidRPr="00BC004E">
              <w:rPr>
                <w:b/>
                <w:i/>
              </w:rPr>
              <w:lastRenderedPageBreak/>
              <w:t>επιστροφής</w:t>
            </w:r>
            <w:r w:rsidRPr="00BC004E">
              <w:t xml:space="preserve"> σε κατάσταση </w:t>
            </w:r>
            <w:r w:rsidRPr="00BC004E">
              <w:rPr>
                <w:b/>
                <w:i/>
              </w:rPr>
              <w:t>κρίσης</w:t>
            </w:r>
          </w:p>
        </w:tc>
        <w:tc>
          <w:tcPr>
            <w:tcW w:w="4876" w:type="dxa"/>
          </w:tcPr>
          <w:p w14:paraId="2F419B14" w14:textId="77777777" w:rsidR="00BC004E" w:rsidRPr="00BC004E" w:rsidRDefault="00BC004E" w:rsidP="00FA5360">
            <w:pPr>
              <w:pStyle w:val="Normal6a"/>
            </w:pPr>
            <w:r w:rsidRPr="00BC004E">
              <w:lastRenderedPageBreak/>
              <w:t>III</w:t>
            </w:r>
            <w:r w:rsidRPr="00BC004E">
              <w:tab/>
            </w:r>
            <w:r w:rsidRPr="00BC004E">
              <w:rPr>
                <w:b/>
                <w:i/>
              </w:rPr>
              <w:t xml:space="preserve">Επιμερισμός ευθυνών και </w:t>
            </w:r>
            <w:r w:rsidRPr="00BC004E">
              <w:rPr>
                <w:b/>
                <w:i/>
              </w:rPr>
              <w:lastRenderedPageBreak/>
              <w:t>μηχανισμός αλληλεγγύης</w:t>
            </w:r>
            <w:r w:rsidRPr="00BC004E">
              <w:t xml:space="preserve"> σε κατάσταση </w:t>
            </w:r>
            <w:r w:rsidRPr="00BC004E">
              <w:rPr>
                <w:b/>
                <w:i/>
              </w:rPr>
              <w:t>έκτακτης ανάγκης</w:t>
            </w:r>
          </w:p>
        </w:tc>
      </w:tr>
    </w:tbl>
    <w:p w14:paraId="79D1FBC7"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7B4FEE1" w14:textId="77777777" w:rsidR="00BC004E" w:rsidRPr="00BC004E" w:rsidRDefault="00BC004E" w:rsidP="00BC004E">
      <w:r>
        <w:rPr>
          <w:rStyle w:val="HideTWBExt"/>
        </w:rPr>
        <w:t>&lt;/Amend&gt;</w:t>
      </w:r>
    </w:p>
    <w:p w14:paraId="4373E62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478</w:t>
      </w:r>
      <w:r>
        <w:rPr>
          <w:rStyle w:val="HideTWBExt"/>
        </w:rPr>
        <w:t>&lt;/NumAm&gt;</w:t>
      </w:r>
    </w:p>
    <w:p w14:paraId="50502CA5"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2ECD99AC" w14:textId="77777777" w:rsidR="00BC004E" w:rsidRPr="00BC004E" w:rsidRDefault="00BC004E" w:rsidP="00BC004E">
      <w:pPr>
        <w:pStyle w:val="NormalBold"/>
      </w:pPr>
      <w:r>
        <w:rPr>
          <w:rStyle w:val="HideTWBExt"/>
        </w:rPr>
        <w:t>&lt;/RepeatBlock-By&gt;</w:t>
      </w:r>
    </w:p>
    <w:p w14:paraId="208D2C4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2E7B279" w14:textId="77777777" w:rsidR="00BC004E" w:rsidRPr="00BC004E" w:rsidRDefault="00BC004E" w:rsidP="00BC004E">
      <w:pPr>
        <w:pStyle w:val="NormalBold"/>
      </w:pPr>
      <w:r>
        <w:rPr>
          <w:rStyle w:val="HideTWBExt"/>
        </w:rPr>
        <w:t>&lt;Article&gt;</w:t>
      </w:r>
      <w:r w:rsidRPr="00BC004E">
        <w:t>Κεφάλαιο III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2EF35B1" w14:textId="77777777" w:rsidTr="00FA5360">
        <w:trPr>
          <w:trHeight w:hRule="exact" w:val="240"/>
          <w:jc w:val="center"/>
        </w:trPr>
        <w:tc>
          <w:tcPr>
            <w:tcW w:w="9752" w:type="dxa"/>
            <w:gridSpan w:val="2"/>
          </w:tcPr>
          <w:p w14:paraId="6DB6A545" w14:textId="77777777" w:rsidR="00BC004E" w:rsidRPr="00445EC8" w:rsidRDefault="00BC004E" w:rsidP="00FA5360"/>
        </w:tc>
      </w:tr>
      <w:tr w:rsidR="00BC004E" w:rsidRPr="00445EC8" w14:paraId="2E8744B4" w14:textId="77777777" w:rsidTr="00FA5360">
        <w:trPr>
          <w:trHeight w:val="240"/>
          <w:jc w:val="center"/>
        </w:trPr>
        <w:tc>
          <w:tcPr>
            <w:tcW w:w="4876" w:type="dxa"/>
          </w:tcPr>
          <w:p w14:paraId="7DEB70E2" w14:textId="77777777" w:rsidR="00BC004E" w:rsidRPr="00445EC8" w:rsidRDefault="00BC004E" w:rsidP="00FA5360">
            <w:pPr>
              <w:pStyle w:val="AmColumnHeading"/>
            </w:pPr>
            <w:r w:rsidRPr="00BC004E">
              <w:t>Κείμενο που προτείνει η Επιτροπή</w:t>
            </w:r>
          </w:p>
        </w:tc>
        <w:tc>
          <w:tcPr>
            <w:tcW w:w="4876" w:type="dxa"/>
          </w:tcPr>
          <w:p w14:paraId="4C568709" w14:textId="77777777" w:rsidR="00BC004E" w:rsidRPr="00445EC8" w:rsidRDefault="00BC004E" w:rsidP="00FA5360">
            <w:pPr>
              <w:pStyle w:val="AmColumnHeading"/>
            </w:pPr>
            <w:r w:rsidRPr="00BC004E">
              <w:t>Τροπολογία</w:t>
            </w:r>
          </w:p>
        </w:tc>
      </w:tr>
      <w:tr w:rsidR="00BC004E" w:rsidRPr="00BC004E" w14:paraId="0AA6E3FE" w14:textId="77777777" w:rsidTr="00FA5360">
        <w:trPr>
          <w:jc w:val="center"/>
        </w:trPr>
        <w:tc>
          <w:tcPr>
            <w:tcW w:w="4876" w:type="dxa"/>
          </w:tcPr>
          <w:p w14:paraId="16637E77" w14:textId="77777777" w:rsidR="00BC004E" w:rsidRPr="00445EC8" w:rsidRDefault="00BC004E" w:rsidP="00FA5360">
            <w:pPr>
              <w:pStyle w:val="Normal6a"/>
            </w:pPr>
            <w:r w:rsidRPr="00BC004E">
              <w:t>III</w:t>
            </w:r>
            <w:r w:rsidRPr="00BC004E">
              <w:tab/>
            </w:r>
            <w:r w:rsidRPr="00BC004E">
              <w:rPr>
                <w:b/>
                <w:i/>
              </w:rPr>
              <w:t>Διαδικασίες ασύλου και επιστροφής</w:t>
            </w:r>
            <w:r w:rsidRPr="00BC004E">
              <w:t xml:space="preserve"> σε κατάσταση </w:t>
            </w:r>
            <w:r w:rsidRPr="00BC004E">
              <w:rPr>
                <w:b/>
                <w:i/>
              </w:rPr>
              <w:t>κρίσης</w:t>
            </w:r>
          </w:p>
        </w:tc>
        <w:tc>
          <w:tcPr>
            <w:tcW w:w="4876" w:type="dxa"/>
          </w:tcPr>
          <w:p w14:paraId="01F7633E" w14:textId="77777777" w:rsidR="00BC004E" w:rsidRPr="00BC004E" w:rsidRDefault="00BC004E" w:rsidP="00FA5360">
            <w:pPr>
              <w:pStyle w:val="Normal6a"/>
            </w:pPr>
            <w:r w:rsidRPr="00BC004E">
              <w:t>III</w:t>
            </w:r>
            <w:r w:rsidRPr="00BC004E">
              <w:tab/>
            </w:r>
            <w:r w:rsidRPr="00BC004E">
              <w:rPr>
                <w:b/>
                <w:i/>
              </w:rPr>
              <w:t xml:space="preserve">Επιμερισμός ευθυνών και αλληλεγγύη για το άσυλο </w:t>
            </w:r>
            <w:r w:rsidRPr="00BC004E">
              <w:t xml:space="preserve"> σε κατάσταση </w:t>
            </w:r>
            <w:r w:rsidRPr="00BC004E">
              <w:rPr>
                <w:b/>
                <w:i/>
              </w:rPr>
              <w:t>έκτακτης ανάγκης</w:t>
            </w:r>
          </w:p>
        </w:tc>
      </w:tr>
    </w:tbl>
    <w:p w14:paraId="3F85500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85C1BAF" w14:textId="77777777" w:rsidR="00BC004E" w:rsidRPr="00BC004E" w:rsidRDefault="00BC004E" w:rsidP="00BC004E">
      <w:r>
        <w:rPr>
          <w:rStyle w:val="HideTWBExt"/>
        </w:rPr>
        <w:t>&lt;/Amend&gt;</w:t>
      </w:r>
    </w:p>
    <w:p w14:paraId="356C852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479</w:t>
      </w:r>
      <w:r>
        <w:rPr>
          <w:rStyle w:val="HideTWBExt"/>
        </w:rPr>
        <w:t>&lt;/NumAm&gt;</w:t>
      </w:r>
    </w:p>
    <w:p w14:paraId="1F3C6729"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6B4E4265" w14:textId="77777777" w:rsidR="00BC004E" w:rsidRPr="00BC004E" w:rsidRDefault="00BC004E" w:rsidP="00BC004E">
      <w:pPr>
        <w:pStyle w:val="NormalBold"/>
      </w:pPr>
      <w:r>
        <w:rPr>
          <w:rStyle w:val="HideTWBExt"/>
        </w:rPr>
        <w:t>&lt;/RepeatBlock-By&gt;</w:t>
      </w:r>
    </w:p>
    <w:p w14:paraId="345606D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35234F5" w14:textId="77777777" w:rsidR="00BC004E" w:rsidRPr="00BC004E" w:rsidRDefault="00BC004E" w:rsidP="00BC004E">
      <w:pPr>
        <w:pStyle w:val="NormalBold"/>
      </w:pPr>
      <w:r>
        <w:rPr>
          <w:rStyle w:val="HideTWBExt"/>
        </w:rPr>
        <w:t>&lt;Article&gt;</w:t>
      </w:r>
      <w:r w:rsidRPr="00BC004E">
        <w:t>Κεφάλαιο III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3D00259" w14:textId="77777777" w:rsidTr="00FA5360">
        <w:trPr>
          <w:trHeight w:hRule="exact" w:val="240"/>
          <w:jc w:val="center"/>
        </w:trPr>
        <w:tc>
          <w:tcPr>
            <w:tcW w:w="9752" w:type="dxa"/>
            <w:gridSpan w:val="2"/>
          </w:tcPr>
          <w:p w14:paraId="63C691B0" w14:textId="77777777" w:rsidR="00BC004E" w:rsidRPr="00445EC8" w:rsidRDefault="00BC004E" w:rsidP="00FA5360"/>
        </w:tc>
      </w:tr>
      <w:tr w:rsidR="00BC004E" w:rsidRPr="00445EC8" w14:paraId="2D40802E" w14:textId="77777777" w:rsidTr="00FA5360">
        <w:trPr>
          <w:trHeight w:val="240"/>
          <w:jc w:val="center"/>
        </w:trPr>
        <w:tc>
          <w:tcPr>
            <w:tcW w:w="4876" w:type="dxa"/>
          </w:tcPr>
          <w:p w14:paraId="6DF7025F" w14:textId="77777777" w:rsidR="00BC004E" w:rsidRPr="00445EC8" w:rsidRDefault="00BC004E" w:rsidP="00FA5360">
            <w:pPr>
              <w:pStyle w:val="AmColumnHeading"/>
            </w:pPr>
            <w:r w:rsidRPr="00BC004E">
              <w:t>Κείμενο που προτείνει η Επιτροπή</w:t>
            </w:r>
          </w:p>
        </w:tc>
        <w:tc>
          <w:tcPr>
            <w:tcW w:w="4876" w:type="dxa"/>
          </w:tcPr>
          <w:p w14:paraId="3822E1E3" w14:textId="77777777" w:rsidR="00BC004E" w:rsidRPr="00445EC8" w:rsidRDefault="00BC004E" w:rsidP="00FA5360">
            <w:pPr>
              <w:pStyle w:val="AmColumnHeading"/>
            </w:pPr>
            <w:r w:rsidRPr="00BC004E">
              <w:t>Τροπολογία</w:t>
            </w:r>
          </w:p>
        </w:tc>
      </w:tr>
      <w:tr w:rsidR="00BC004E" w:rsidRPr="00BC004E" w14:paraId="3125CAB9" w14:textId="77777777" w:rsidTr="00FA5360">
        <w:trPr>
          <w:jc w:val="center"/>
        </w:trPr>
        <w:tc>
          <w:tcPr>
            <w:tcW w:w="4876" w:type="dxa"/>
          </w:tcPr>
          <w:p w14:paraId="1E823FD3" w14:textId="77777777" w:rsidR="00BC004E" w:rsidRPr="00445EC8" w:rsidRDefault="00BC004E" w:rsidP="00FA5360">
            <w:pPr>
              <w:pStyle w:val="Normal6a"/>
            </w:pPr>
            <w:r w:rsidRPr="00BC004E">
              <w:t>III</w:t>
            </w:r>
            <w:r w:rsidRPr="00BC004E">
              <w:tab/>
            </w:r>
            <w:r w:rsidRPr="00BC004E">
              <w:rPr>
                <w:b/>
                <w:i/>
              </w:rPr>
              <w:t>Διαδικασίες ασύλου και επιστροφής σε κατάσταση κρίσης</w:t>
            </w:r>
          </w:p>
        </w:tc>
        <w:tc>
          <w:tcPr>
            <w:tcW w:w="4876" w:type="dxa"/>
          </w:tcPr>
          <w:p w14:paraId="05D756B3" w14:textId="77777777" w:rsidR="00BC004E" w:rsidRPr="00BC004E" w:rsidRDefault="00BC004E" w:rsidP="00FA5360">
            <w:pPr>
              <w:pStyle w:val="Normal6a"/>
            </w:pPr>
            <w:r w:rsidRPr="00BC004E">
              <w:t>III</w:t>
            </w:r>
            <w:r w:rsidRPr="00BC004E">
              <w:tab/>
            </w:r>
            <w:r w:rsidRPr="00BC004E">
              <w:rPr>
                <w:b/>
                <w:i/>
              </w:rPr>
              <w:t>διαγράφεται</w:t>
            </w:r>
          </w:p>
        </w:tc>
      </w:tr>
    </w:tbl>
    <w:p w14:paraId="11DEEFC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0A26816" w14:textId="77777777" w:rsidR="00BC004E" w:rsidRPr="00BC004E" w:rsidRDefault="00BC004E" w:rsidP="00BC004E">
      <w:r>
        <w:rPr>
          <w:rStyle w:val="HideTWBExt"/>
        </w:rPr>
        <w:t>&lt;/Amend&gt;</w:t>
      </w:r>
    </w:p>
    <w:p w14:paraId="243C34A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480</w:t>
      </w:r>
      <w:r>
        <w:rPr>
          <w:rStyle w:val="HideTWBExt"/>
        </w:rPr>
        <w:t>&lt;/NumAm&gt;</w:t>
      </w:r>
    </w:p>
    <w:p w14:paraId="34BDCC2E"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704ED9CC" w14:textId="77777777" w:rsidR="00BC004E" w:rsidRPr="00BC004E" w:rsidRDefault="00BC004E" w:rsidP="00BC004E">
      <w:pPr>
        <w:pStyle w:val="NormalBold"/>
      </w:pPr>
      <w:r>
        <w:rPr>
          <w:rStyle w:val="HideTWBExt"/>
        </w:rPr>
        <w:t>&lt;/RepeatBlock-By&gt;</w:t>
      </w:r>
    </w:p>
    <w:p w14:paraId="1C06663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C8B1BAD" w14:textId="77777777" w:rsidR="00BC004E" w:rsidRPr="00BC004E" w:rsidRDefault="00BC004E" w:rsidP="00BC004E">
      <w:pPr>
        <w:pStyle w:val="NormalBold"/>
      </w:pPr>
      <w:r>
        <w:rPr>
          <w:rStyle w:val="HideTWBExt"/>
        </w:rPr>
        <w:t>&lt;Article&gt;</w:t>
      </w:r>
      <w:r w:rsidRPr="00BC004E">
        <w:t>Άρθρο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87B0D20" w14:textId="77777777" w:rsidTr="00FA5360">
        <w:trPr>
          <w:trHeight w:hRule="exact" w:val="240"/>
          <w:jc w:val="center"/>
        </w:trPr>
        <w:tc>
          <w:tcPr>
            <w:tcW w:w="9752" w:type="dxa"/>
            <w:gridSpan w:val="2"/>
          </w:tcPr>
          <w:p w14:paraId="3FB18654" w14:textId="77777777" w:rsidR="00BC004E" w:rsidRPr="00445EC8" w:rsidRDefault="00BC004E" w:rsidP="00FA5360"/>
        </w:tc>
      </w:tr>
      <w:tr w:rsidR="00BC004E" w:rsidRPr="00445EC8" w14:paraId="52BCDCBE" w14:textId="77777777" w:rsidTr="00FA5360">
        <w:trPr>
          <w:trHeight w:val="240"/>
          <w:jc w:val="center"/>
        </w:trPr>
        <w:tc>
          <w:tcPr>
            <w:tcW w:w="4876" w:type="dxa"/>
          </w:tcPr>
          <w:p w14:paraId="43B3387A" w14:textId="77777777" w:rsidR="00BC004E" w:rsidRPr="00445EC8" w:rsidRDefault="00BC004E" w:rsidP="00FA5360">
            <w:pPr>
              <w:pStyle w:val="AmColumnHeading"/>
            </w:pPr>
            <w:r w:rsidRPr="00BC004E">
              <w:t>Κείμενο που προτείνει η Επιτροπή</w:t>
            </w:r>
          </w:p>
        </w:tc>
        <w:tc>
          <w:tcPr>
            <w:tcW w:w="4876" w:type="dxa"/>
          </w:tcPr>
          <w:p w14:paraId="4D8A6E78" w14:textId="77777777" w:rsidR="00BC004E" w:rsidRPr="00445EC8" w:rsidRDefault="00BC004E" w:rsidP="00FA5360">
            <w:pPr>
              <w:pStyle w:val="AmColumnHeading"/>
            </w:pPr>
            <w:r w:rsidRPr="00BC004E">
              <w:t>Τροπολογία</w:t>
            </w:r>
          </w:p>
        </w:tc>
      </w:tr>
      <w:tr w:rsidR="00BC004E" w:rsidRPr="00BC004E" w14:paraId="4D254B9B" w14:textId="77777777" w:rsidTr="00FA5360">
        <w:trPr>
          <w:jc w:val="center"/>
        </w:trPr>
        <w:tc>
          <w:tcPr>
            <w:tcW w:w="4876" w:type="dxa"/>
          </w:tcPr>
          <w:p w14:paraId="326D351F" w14:textId="77777777" w:rsidR="00BC004E" w:rsidRPr="00445EC8" w:rsidRDefault="00BC004E" w:rsidP="00FA5360">
            <w:pPr>
              <w:pStyle w:val="Normal6a"/>
            </w:pPr>
            <w:r w:rsidRPr="00BC004E">
              <w:rPr>
                <w:b/>
                <w:i/>
              </w:rPr>
              <w:t>[...]</w:t>
            </w:r>
          </w:p>
        </w:tc>
        <w:tc>
          <w:tcPr>
            <w:tcW w:w="4876" w:type="dxa"/>
          </w:tcPr>
          <w:p w14:paraId="229BC6C5" w14:textId="77777777" w:rsidR="00BC004E" w:rsidRPr="00BC004E" w:rsidRDefault="00BC004E" w:rsidP="00FA5360">
            <w:pPr>
              <w:pStyle w:val="Normal6a"/>
            </w:pPr>
            <w:r w:rsidRPr="00BC004E">
              <w:rPr>
                <w:b/>
                <w:i/>
              </w:rPr>
              <w:t>διαγράφεται</w:t>
            </w:r>
          </w:p>
        </w:tc>
      </w:tr>
    </w:tbl>
    <w:p w14:paraId="2AD2638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4422E27" w14:textId="77777777" w:rsidR="00BC004E" w:rsidRPr="00BC004E" w:rsidRDefault="00BC004E" w:rsidP="00BC004E">
      <w:r>
        <w:rPr>
          <w:rStyle w:val="HideTWBExt"/>
        </w:rPr>
        <w:t>&lt;/Amend&gt;</w:t>
      </w:r>
    </w:p>
    <w:p w14:paraId="21F8A20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481</w:t>
      </w:r>
      <w:r>
        <w:rPr>
          <w:rStyle w:val="HideTWBExt"/>
        </w:rPr>
        <w:t>&lt;/NumAm&gt;</w:t>
      </w:r>
    </w:p>
    <w:p w14:paraId="5A6C2E0C"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32F5DDA" w14:textId="77777777" w:rsidR="00BC004E" w:rsidRPr="00BC004E" w:rsidRDefault="00BC004E" w:rsidP="00BC004E">
      <w:pPr>
        <w:pStyle w:val="NormalBold"/>
      </w:pPr>
      <w:r>
        <w:rPr>
          <w:rStyle w:val="HideTWBExt"/>
        </w:rPr>
        <w:t>&lt;/RepeatBlock-By&gt;</w:t>
      </w:r>
    </w:p>
    <w:p w14:paraId="4B301F5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02FB184" w14:textId="77777777" w:rsidR="00BC004E" w:rsidRPr="00BC004E" w:rsidRDefault="00BC004E" w:rsidP="00BC004E">
      <w:pPr>
        <w:pStyle w:val="NormalBold"/>
      </w:pPr>
      <w:r>
        <w:rPr>
          <w:rStyle w:val="HideTWBExt"/>
        </w:rPr>
        <w:t>&lt;Article&gt;</w:t>
      </w:r>
      <w:r w:rsidRPr="00BC004E">
        <w:t>Άρθρο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53C13C0" w14:textId="77777777" w:rsidTr="00FA5360">
        <w:trPr>
          <w:trHeight w:hRule="exact" w:val="240"/>
          <w:jc w:val="center"/>
        </w:trPr>
        <w:tc>
          <w:tcPr>
            <w:tcW w:w="9752" w:type="dxa"/>
            <w:gridSpan w:val="2"/>
          </w:tcPr>
          <w:p w14:paraId="10B9DC10" w14:textId="77777777" w:rsidR="00BC004E" w:rsidRPr="00445EC8" w:rsidRDefault="00BC004E" w:rsidP="00FA5360"/>
        </w:tc>
      </w:tr>
      <w:tr w:rsidR="00BC004E" w:rsidRPr="00445EC8" w14:paraId="65019D2D" w14:textId="77777777" w:rsidTr="00FA5360">
        <w:trPr>
          <w:trHeight w:val="240"/>
          <w:jc w:val="center"/>
        </w:trPr>
        <w:tc>
          <w:tcPr>
            <w:tcW w:w="4876" w:type="dxa"/>
          </w:tcPr>
          <w:p w14:paraId="2CCE8099" w14:textId="77777777" w:rsidR="00BC004E" w:rsidRPr="00445EC8" w:rsidRDefault="00BC004E" w:rsidP="00FA5360">
            <w:pPr>
              <w:pStyle w:val="AmColumnHeading"/>
            </w:pPr>
            <w:r w:rsidRPr="00BC004E">
              <w:t>Κείμενο που προτείνει η Επιτροπή</w:t>
            </w:r>
          </w:p>
        </w:tc>
        <w:tc>
          <w:tcPr>
            <w:tcW w:w="4876" w:type="dxa"/>
          </w:tcPr>
          <w:p w14:paraId="09282AE1" w14:textId="77777777" w:rsidR="00BC004E" w:rsidRPr="00445EC8" w:rsidRDefault="00BC004E" w:rsidP="00FA5360">
            <w:pPr>
              <w:pStyle w:val="AmColumnHeading"/>
            </w:pPr>
            <w:r w:rsidRPr="00BC004E">
              <w:t>Τροπολογία</w:t>
            </w:r>
          </w:p>
        </w:tc>
      </w:tr>
      <w:tr w:rsidR="00BC004E" w:rsidRPr="00BC004E" w14:paraId="35128A49" w14:textId="77777777" w:rsidTr="00FA5360">
        <w:trPr>
          <w:jc w:val="center"/>
        </w:trPr>
        <w:tc>
          <w:tcPr>
            <w:tcW w:w="4876" w:type="dxa"/>
          </w:tcPr>
          <w:p w14:paraId="09F7C455" w14:textId="77777777" w:rsidR="00BC004E" w:rsidRPr="00445EC8" w:rsidRDefault="00BC004E" w:rsidP="00FA5360">
            <w:pPr>
              <w:pStyle w:val="Normal6a"/>
            </w:pPr>
            <w:r w:rsidRPr="00BC004E">
              <w:rPr>
                <w:b/>
                <w:i/>
              </w:rPr>
              <w:t>[...]</w:t>
            </w:r>
          </w:p>
        </w:tc>
        <w:tc>
          <w:tcPr>
            <w:tcW w:w="4876" w:type="dxa"/>
          </w:tcPr>
          <w:p w14:paraId="0133A376" w14:textId="77777777" w:rsidR="00BC004E" w:rsidRPr="00BC004E" w:rsidRDefault="00BC004E" w:rsidP="00FA5360">
            <w:pPr>
              <w:pStyle w:val="Normal6a"/>
            </w:pPr>
            <w:r w:rsidRPr="00BC004E">
              <w:rPr>
                <w:b/>
                <w:i/>
              </w:rPr>
              <w:t>διαγράφεται</w:t>
            </w:r>
          </w:p>
        </w:tc>
      </w:tr>
    </w:tbl>
    <w:p w14:paraId="234FD0A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803D272" w14:textId="77777777" w:rsidR="00BC004E" w:rsidRPr="00BC004E" w:rsidRDefault="00BC004E" w:rsidP="00BC004E">
      <w:r>
        <w:rPr>
          <w:rStyle w:val="HideTWBExt"/>
        </w:rPr>
        <w:t>&lt;/Amend&gt;</w:t>
      </w:r>
    </w:p>
    <w:p w14:paraId="1DE3D60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482</w:t>
      </w:r>
      <w:r>
        <w:rPr>
          <w:rStyle w:val="HideTWBExt"/>
        </w:rPr>
        <w:t>&lt;/NumAm&gt;</w:t>
      </w:r>
    </w:p>
    <w:p w14:paraId="48976F70"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749AF6CC" w14:textId="77777777" w:rsidR="00BC004E" w:rsidRPr="00BC004E" w:rsidRDefault="00BC004E" w:rsidP="00BC004E">
      <w:pPr>
        <w:pStyle w:val="NormalBold"/>
      </w:pPr>
      <w:r>
        <w:rPr>
          <w:rStyle w:val="HideTWBExt"/>
        </w:rPr>
        <w:t>&lt;/RepeatBlock-By&gt;</w:t>
      </w:r>
    </w:p>
    <w:p w14:paraId="77FAEB8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02A0715" w14:textId="77777777" w:rsidR="00BC004E" w:rsidRPr="00BC004E" w:rsidRDefault="00BC004E" w:rsidP="00BC004E">
      <w:pPr>
        <w:pStyle w:val="NormalBold"/>
      </w:pPr>
      <w:r>
        <w:rPr>
          <w:rStyle w:val="HideTWBExt"/>
        </w:rPr>
        <w:t>&lt;Article&gt;</w:t>
      </w:r>
      <w:r w:rsidRPr="00BC004E">
        <w:t>Άρθρο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6F7AA06" w14:textId="77777777" w:rsidTr="00FA5360">
        <w:trPr>
          <w:trHeight w:hRule="exact" w:val="240"/>
          <w:jc w:val="center"/>
        </w:trPr>
        <w:tc>
          <w:tcPr>
            <w:tcW w:w="9752" w:type="dxa"/>
            <w:gridSpan w:val="2"/>
          </w:tcPr>
          <w:p w14:paraId="175EB2A2" w14:textId="77777777" w:rsidR="00BC004E" w:rsidRPr="00445EC8" w:rsidRDefault="00BC004E" w:rsidP="00FA5360"/>
        </w:tc>
      </w:tr>
      <w:tr w:rsidR="00BC004E" w:rsidRPr="00445EC8" w14:paraId="6D48E0A6" w14:textId="77777777" w:rsidTr="00FA5360">
        <w:trPr>
          <w:trHeight w:val="240"/>
          <w:jc w:val="center"/>
        </w:trPr>
        <w:tc>
          <w:tcPr>
            <w:tcW w:w="4876" w:type="dxa"/>
          </w:tcPr>
          <w:p w14:paraId="0642725D" w14:textId="77777777" w:rsidR="00BC004E" w:rsidRPr="00445EC8" w:rsidRDefault="00BC004E" w:rsidP="00FA5360">
            <w:pPr>
              <w:pStyle w:val="AmColumnHeading"/>
            </w:pPr>
            <w:r w:rsidRPr="00BC004E">
              <w:t>Κείμενο που προτείνει η Επιτροπή</w:t>
            </w:r>
          </w:p>
        </w:tc>
        <w:tc>
          <w:tcPr>
            <w:tcW w:w="4876" w:type="dxa"/>
          </w:tcPr>
          <w:p w14:paraId="3E2A0685" w14:textId="77777777" w:rsidR="00BC004E" w:rsidRPr="00445EC8" w:rsidRDefault="00BC004E" w:rsidP="00FA5360">
            <w:pPr>
              <w:pStyle w:val="AmColumnHeading"/>
            </w:pPr>
            <w:r w:rsidRPr="00BC004E">
              <w:t>Τροπολογία</w:t>
            </w:r>
          </w:p>
        </w:tc>
      </w:tr>
      <w:tr w:rsidR="00BC004E" w:rsidRPr="00BC004E" w14:paraId="09564010" w14:textId="77777777" w:rsidTr="00FA5360">
        <w:trPr>
          <w:jc w:val="center"/>
        </w:trPr>
        <w:tc>
          <w:tcPr>
            <w:tcW w:w="4876" w:type="dxa"/>
          </w:tcPr>
          <w:p w14:paraId="1FDF3352" w14:textId="77777777" w:rsidR="00BC004E" w:rsidRPr="00445EC8" w:rsidRDefault="00BC004E" w:rsidP="00FA5360">
            <w:pPr>
              <w:pStyle w:val="Normal6a"/>
            </w:pPr>
            <w:r w:rsidRPr="00BC004E">
              <w:rPr>
                <w:b/>
                <w:i/>
              </w:rPr>
              <w:t>[...]</w:t>
            </w:r>
          </w:p>
        </w:tc>
        <w:tc>
          <w:tcPr>
            <w:tcW w:w="4876" w:type="dxa"/>
          </w:tcPr>
          <w:p w14:paraId="50C0A3BC" w14:textId="77777777" w:rsidR="00BC004E" w:rsidRPr="00BC004E" w:rsidRDefault="00BC004E" w:rsidP="00FA5360">
            <w:pPr>
              <w:pStyle w:val="Normal6a"/>
            </w:pPr>
            <w:r w:rsidRPr="00BC004E">
              <w:rPr>
                <w:b/>
                <w:i/>
              </w:rPr>
              <w:t>διαγράφεται</w:t>
            </w:r>
          </w:p>
        </w:tc>
      </w:tr>
    </w:tbl>
    <w:p w14:paraId="4CE4545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E848616" w14:textId="77777777" w:rsidR="00BC004E" w:rsidRPr="00BC004E" w:rsidRDefault="00BC004E" w:rsidP="00BC004E">
      <w:r>
        <w:rPr>
          <w:rStyle w:val="HideTWBExt"/>
        </w:rPr>
        <w:t>&lt;/Amend&gt;</w:t>
      </w:r>
    </w:p>
    <w:p w14:paraId="5462050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483</w:t>
      </w:r>
      <w:r>
        <w:rPr>
          <w:rStyle w:val="HideTWBExt"/>
        </w:rPr>
        <w:t>&lt;/NumAm&gt;</w:t>
      </w:r>
    </w:p>
    <w:p w14:paraId="4F685122"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6FFD72E5" w14:textId="77777777" w:rsidR="00BC004E" w:rsidRPr="00BC004E" w:rsidRDefault="00BC004E" w:rsidP="00BC004E">
      <w:pPr>
        <w:pStyle w:val="NormalBold"/>
      </w:pPr>
      <w:r>
        <w:rPr>
          <w:rStyle w:val="HideTWBExt"/>
        </w:rPr>
        <w:t>&lt;/RepeatBlock-By&gt;</w:t>
      </w:r>
    </w:p>
    <w:p w14:paraId="692DAA7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7F140AB" w14:textId="77777777" w:rsidR="00BC004E" w:rsidRPr="00BC004E" w:rsidRDefault="00BC004E" w:rsidP="00BC004E">
      <w:pPr>
        <w:pStyle w:val="NormalBold"/>
      </w:pPr>
      <w:r>
        <w:rPr>
          <w:rStyle w:val="HideTWBExt"/>
        </w:rPr>
        <w:t>&lt;Article&gt;</w:t>
      </w:r>
      <w:r w:rsidRPr="00BC004E">
        <w:t>Άρθρο 3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39F68A3" w14:textId="77777777" w:rsidTr="00FA5360">
        <w:trPr>
          <w:trHeight w:hRule="exact" w:val="240"/>
          <w:jc w:val="center"/>
        </w:trPr>
        <w:tc>
          <w:tcPr>
            <w:tcW w:w="9752" w:type="dxa"/>
            <w:gridSpan w:val="2"/>
          </w:tcPr>
          <w:p w14:paraId="1D4AA4C2" w14:textId="77777777" w:rsidR="00BC004E" w:rsidRPr="00445EC8" w:rsidRDefault="00BC004E" w:rsidP="00FA5360"/>
        </w:tc>
      </w:tr>
      <w:tr w:rsidR="00BC004E" w:rsidRPr="00445EC8" w14:paraId="111A051C" w14:textId="77777777" w:rsidTr="00FA5360">
        <w:trPr>
          <w:trHeight w:val="240"/>
          <w:jc w:val="center"/>
        </w:trPr>
        <w:tc>
          <w:tcPr>
            <w:tcW w:w="4876" w:type="dxa"/>
          </w:tcPr>
          <w:p w14:paraId="257E1DF7" w14:textId="77777777" w:rsidR="00BC004E" w:rsidRPr="00445EC8" w:rsidRDefault="00BC004E" w:rsidP="00FA5360">
            <w:pPr>
              <w:pStyle w:val="AmColumnHeading"/>
            </w:pPr>
            <w:r w:rsidRPr="00BC004E">
              <w:t>Κείμενο που προτείνει η Επιτροπή</w:t>
            </w:r>
          </w:p>
        </w:tc>
        <w:tc>
          <w:tcPr>
            <w:tcW w:w="4876" w:type="dxa"/>
          </w:tcPr>
          <w:p w14:paraId="72506405" w14:textId="77777777" w:rsidR="00BC004E" w:rsidRPr="00445EC8" w:rsidRDefault="00BC004E" w:rsidP="00FA5360">
            <w:pPr>
              <w:pStyle w:val="AmColumnHeading"/>
            </w:pPr>
            <w:r w:rsidRPr="00BC004E">
              <w:t>Τροπολογία</w:t>
            </w:r>
          </w:p>
        </w:tc>
      </w:tr>
      <w:tr w:rsidR="00BC004E" w:rsidRPr="00BC004E" w14:paraId="37202F59" w14:textId="77777777" w:rsidTr="00FA5360">
        <w:trPr>
          <w:jc w:val="center"/>
        </w:trPr>
        <w:tc>
          <w:tcPr>
            <w:tcW w:w="4876" w:type="dxa"/>
          </w:tcPr>
          <w:p w14:paraId="2E42CF3A" w14:textId="77777777" w:rsidR="00BC004E" w:rsidRPr="00445EC8" w:rsidRDefault="00BC004E" w:rsidP="00FA5360">
            <w:pPr>
              <w:pStyle w:val="Normal6a"/>
            </w:pPr>
            <w:r w:rsidRPr="00BC004E">
              <w:t>1.</w:t>
            </w:r>
            <w:r w:rsidRPr="00BC004E">
              <w:tab/>
              <w:t xml:space="preserve">Όταν ένα κράτος μέλος θεωρεί ότι αντιμετωπίζει κατάσταση κρίσης όπως </w:t>
            </w:r>
            <w:r w:rsidRPr="00BC004E">
              <w:lastRenderedPageBreak/>
              <w:t xml:space="preserve">αναφέρεται στο άρθρο 1 παράγραφος 2, </w:t>
            </w:r>
            <w:r w:rsidRPr="00BC004E">
              <w:rPr>
                <w:b/>
                <w:i/>
              </w:rPr>
              <w:t>υποβάλλει αιτιολογημένο αίτημα στην</w:t>
            </w:r>
            <w:r w:rsidRPr="00BC004E">
              <w:t xml:space="preserve"> Επιτροπή για την εφαρμογή των κανόνων που ορίζονται στα άρθρα 4, 5 ή 6, όπου κρίνεται αναγκαίο.</w:t>
            </w:r>
          </w:p>
        </w:tc>
        <w:tc>
          <w:tcPr>
            <w:tcW w:w="4876" w:type="dxa"/>
          </w:tcPr>
          <w:p w14:paraId="5414A58F" w14:textId="77777777" w:rsidR="00BC004E" w:rsidRPr="00BC004E" w:rsidRDefault="00BC004E" w:rsidP="00FA5360">
            <w:pPr>
              <w:pStyle w:val="Normal6a"/>
            </w:pPr>
            <w:r w:rsidRPr="00BC004E">
              <w:lastRenderedPageBreak/>
              <w:t>1.</w:t>
            </w:r>
            <w:r w:rsidRPr="00BC004E">
              <w:tab/>
              <w:t xml:space="preserve">Όταν ένα κράτος μέλος θεωρεί ότι αντιμετωπίζει κατάσταση κρίσης όπως </w:t>
            </w:r>
            <w:r w:rsidRPr="00BC004E">
              <w:lastRenderedPageBreak/>
              <w:t xml:space="preserve">αναφέρεται στο άρθρο 1 παράγραφος 2, </w:t>
            </w:r>
            <w:r w:rsidRPr="00BC004E">
              <w:rPr>
                <w:b/>
                <w:i/>
              </w:rPr>
              <w:t xml:space="preserve">ενημερώνει αμελλητί την </w:t>
            </w:r>
            <w:r w:rsidRPr="00BC004E">
              <w:t>Επιτροπή</w:t>
            </w:r>
            <w:r w:rsidRPr="00BC004E">
              <w:rPr>
                <w:b/>
                <w:i/>
              </w:rPr>
              <w:t>, το Ευρωπαϊκό Κοινοβούλιο και το Συμβούλιο</w:t>
            </w:r>
            <w:r w:rsidRPr="00BC004E">
              <w:t xml:space="preserve"> για την εφαρμογή των κανόνων που ορίζονται στα άρθρα 4, 5 ή 6, όπου κρίνεται αναγκαίο.</w:t>
            </w:r>
          </w:p>
        </w:tc>
      </w:tr>
    </w:tbl>
    <w:p w14:paraId="68C53F59"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21C2740" w14:textId="77777777" w:rsidR="00BC004E" w:rsidRPr="00BC004E" w:rsidRDefault="00BC004E" w:rsidP="00BC004E">
      <w:r>
        <w:rPr>
          <w:rStyle w:val="HideTWBExt"/>
        </w:rPr>
        <w:t>&lt;/Amend&gt;</w:t>
      </w:r>
    </w:p>
    <w:p w14:paraId="44EA58B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484</w:t>
      </w:r>
      <w:r>
        <w:rPr>
          <w:rStyle w:val="HideTWBExt"/>
        </w:rPr>
        <w:t>&lt;/NumAm&gt;</w:t>
      </w:r>
    </w:p>
    <w:p w14:paraId="6D5A5F10"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3EFDC8F2" w14:textId="77777777" w:rsidR="00BC004E" w:rsidRPr="00BC004E" w:rsidRDefault="00BC004E" w:rsidP="00BC004E">
      <w:pPr>
        <w:pStyle w:val="NormalBold"/>
      </w:pPr>
      <w:r>
        <w:rPr>
          <w:rStyle w:val="HideTWBExt"/>
        </w:rPr>
        <w:t>&lt;/RepeatBlock-By&gt;</w:t>
      </w:r>
    </w:p>
    <w:p w14:paraId="2912C78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07E4BAE" w14:textId="77777777" w:rsidR="00BC004E" w:rsidRPr="00BC004E" w:rsidRDefault="00BC004E" w:rsidP="00BC004E">
      <w:pPr>
        <w:pStyle w:val="NormalBold"/>
      </w:pPr>
      <w:r>
        <w:rPr>
          <w:rStyle w:val="HideTWBExt"/>
        </w:rPr>
        <w:t>&lt;Article&gt;</w:t>
      </w:r>
      <w:r w:rsidRPr="00BC004E">
        <w:t>Άρθρο 3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744653D" w14:textId="77777777" w:rsidTr="00FA5360">
        <w:trPr>
          <w:trHeight w:hRule="exact" w:val="240"/>
          <w:jc w:val="center"/>
        </w:trPr>
        <w:tc>
          <w:tcPr>
            <w:tcW w:w="9752" w:type="dxa"/>
            <w:gridSpan w:val="2"/>
          </w:tcPr>
          <w:p w14:paraId="182A3BCA" w14:textId="77777777" w:rsidR="00BC004E" w:rsidRPr="00445EC8" w:rsidRDefault="00BC004E" w:rsidP="00FA5360"/>
        </w:tc>
      </w:tr>
      <w:tr w:rsidR="00BC004E" w:rsidRPr="00445EC8" w14:paraId="028C2BCE" w14:textId="77777777" w:rsidTr="00FA5360">
        <w:trPr>
          <w:trHeight w:val="240"/>
          <w:jc w:val="center"/>
        </w:trPr>
        <w:tc>
          <w:tcPr>
            <w:tcW w:w="4876" w:type="dxa"/>
          </w:tcPr>
          <w:p w14:paraId="05EC9920" w14:textId="77777777" w:rsidR="00BC004E" w:rsidRPr="00445EC8" w:rsidRDefault="00BC004E" w:rsidP="00FA5360">
            <w:pPr>
              <w:pStyle w:val="AmColumnHeading"/>
            </w:pPr>
            <w:r w:rsidRPr="00BC004E">
              <w:t>Κείμενο που προτείνει η Επιτροπή</w:t>
            </w:r>
          </w:p>
        </w:tc>
        <w:tc>
          <w:tcPr>
            <w:tcW w:w="4876" w:type="dxa"/>
          </w:tcPr>
          <w:p w14:paraId="60BB0A6F" w14:textId="77777777" w:rsidR="00BC004E" w:rsidRPr="00445EC8" w:rsidRDefault="00BC004E" w:rsidP="00FA5360">
            <w:pPr>
              <w:pStyle w:val="AmColumnHeading"/>
            </w:pPr>
            <w:r w:rsidRPr="00BC004E">
              <w:t>Τροπολογία</w:t>
            </w:r>
          </w:p>
        </w:tc>
      </w:tr>
      <w:tr w:rsidR="00BC004E" w:rsidRPr="00BC004E" w14:paraId="0759BE55" w14:textId="77777777" w:rsidTr="00FA5360">
        <w:trPr>
          <w:jc w:val="center"/>
        </w:trPr>
        <w:tc>
          <w:tcPr>
            <w:tcW w:w="4876" w:type="dxa"/>
          </w:tcPr>
          <w:p w14:paraId="56792B64" w14:textId="77777777" w:rsidR="00BC004E" w:rsidRPr="00445EC8" w:rsidRDefault="00BC004E" w:rsidP="00FA5360">
            <w:pPr>
              <w:pStyle w:val="Normal6a"/>
            </w:pPr>
            <w:r w:rsidRPr="00BC004E">
              <w:t>1.</w:t>
            </w:r>
            <w:r w:rsidRPr="00BC004E">
              <w:tab/>
              <w:t xml:space="preserve">Όταν ένα κράτος μέλος θεωρεί ότι αντιμετωπίζει κατάσταση κρίσης όπως αναφέρεται στο άρθρο 1 παράγραφος 2, </w:t>
            </w:r>
            <w:r w:rsidRPr="00BC004E">
              <w:rPr>
                <w:b/>
                <w:i/>
              </w:rPr>
              <w:t>υποβάλλει αιτιολογημένο αίτημα στην Επιτροπή για την εφαρμογή των κανόνων</w:t>
            </w:r>
            <w:r w:rsidRPr="00BC004E">
              <w:t xml:space="preserve"> που ορίζονται στα άρθρα 4, 5 ή 6, όπου κρίνεται αναγκαίο.</w:t>
            </w:r>
          </w:p>
        </w:tc>
        <w:tc>
          <w:tcPr>
            <w:tcW w:w="4876" w:type="dxa"/>
          </w:tcPr>
          <w:p w14:paraId="018285F5" w14:textId="77777777" w:rsidR="00BC004E" w:rsidRPr="00BC004E" w:rsidRDefault="00BC004E" w:rsidP="00FA5360">
            <w:pPr>
              <w:pStyle w:val="Normal6a"/>
            </w:pPr>
            <w:r w:rsidRPr="00BC004E">
              <w:t>1.</w:t>
            </w:r>
            <w:r w:rsidRPr="00BC004E">
              <w:tab/>
              <w:t xml:space="preserve">Όταν ένα κράτος μέλος θεωρεί ότι αντιμετωπίζει κατάσταση κρίσης όπως αναφέρεται στο άρθρο 1 παράγραφος 2, </w:t>
            </w:r>
            <w:r w:rsidRPr="00BC004E">
              <w:rPr>
                <w:b/>
                <w:i/>
              </w:rPr>
              <w:t xml:space="preserve">μπορεί να εφαρμόσει τους κανόνες </w:t>
            </w:r>
            <w:r w:rsidRPr="00BC004E">
              <w:t>που ορίζονται στα άρθρα 4, 5 ή 6, όπου κρίνεται αναγκαίο.</w:t>
            </w:r>
          </w:p>
        </w:tc>
      </w:tr>
    </w:tbl>
    <w:p w14:paraId="18E76A7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0EB52CD" w14:textId="77777777" w:rsidR="00BC004E" w:rsidRPr="00BC004E" w:rsidRDefault="00BC004E" w:rsidP="00BC004E">
      <w:r>
        <w:rPr>
          <w:rStyle w:val="HideTWBExt"/>
        </w:rPr>
        <w:t>&lt;/Amend&gt;</w:t>
      </w:r>
    </w:p>
    <w:p w14:paraId="4F358C9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485</w:t>
      </w:r>
      <w:r>
        <w:rPr>
          <w:rStyle w:val="HideTWBExt"/>
        </w:rPr>
        <w:t>&lt;/NumAm&gt;</w:t>
      </w:r>
    </w:p>
    <w:p w14:paraId="545F9628"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72106ECB" w14:textId="77777777" w:rsidR="00BC004E" w:rsidRPr="00BC004E" w:rsidRDefault="00BC004E" w:rsidP="00BC004E">
      <w:pPr>
        <w:pStyle w:val="NormalBold"/>
      </w:pPr>
      <w:r>
        <w:rPr>
          <w:rStyle w:val="HideTWBExt"/>
        </w:rPr>
        <w:t>&lt;/RepeatBlock-By&gt;</w:t>
      </w:r>
    </w:p>
    <w:p w14:paraId="7B77620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DF858D2" w14:textId="77777777" w:rsidR="00BC004E" w:rsidRPr="00BC004E" w:rsidRDefault="00BC004E" w:rsidP="00BC004E">
      <w:pPr>
        <w:pStyle w:val="NormalBold"/>
      </w:pPr>
      <w:r>
        <w:rPr>
          <w:rStyle w:val="HideTWBExt"/>
        </w:rPr>
        <w:t>&lt;Article&gt;</w:t>
      </w:r>
      <w:r w:rsidRPr="00BC004E">
        <w:t>Άρθρο 3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6A02D6C" w14:textId="77777777" w:rsidTr="00FA5360">
        <w:trPr>
          <w:trHeight w:hRule="exact" w:val="240"/>
          <w:jc w:val="center"/>
        </w:trPr>
        <w:tc>
          <w:tcPr>
            <w:tcW w:w="9752" w:type="dxa"/>
            <w:gridSpan w:val="2"/>
          </w:tcPr>
          <w:p w14:paraId="2B7445A2" w14:textId="77777777" w:rsidR="00BC004E" w:rsidRPr="00445EC8" w:rsidRDefault="00BC004E" w:rsidP="00FA5360"/>
        </w:tc>
      </w:tr>
      <w:tr w:rsidR="00BC004E" w:rsidRPr="00445EC8" w14:paraId="4305A080" w14:textId="77777777" w:rsidTr="00FA5360">
        <w:trPr>
          <w:trHeight w:val="240"/>
          <w:jc w:val="center"/>
        </w:trPr>
        <w:tc>
          <w:tcPr>
            <w:tcW w:w="4876" w:type="dxa"/>
          </w:tcPr>
          <w:p w14:paraId="69FB4C58" w14:textId="77777777" w:rsidR="00BC004E" w:rsidRPr="00445EC8" w:rsidRDefault="00BC004E" w:rsidP="00FA5360">
            <w:pPr>
              <w:pStyle w:val="AmColumnHeading"/>
            </w:pPr>
            <w:r w:rsidRPr="00BC004E">
              <w:t>Κείμενο που προτείνει η Επιτροπή</w:t>
            </w:r>
          </w:p>
        </w:tc>
        <w:tc>
          <w:tcPr>
            <w:tcW w:w="4876" w:type="dxa"/>
          </w:tcPr>
          <w:p w14:paraId="68ACAA14" w14:textId="77777777" w:rsidR="00BC004E" w:rsidRPr="00445EC8" w:rsidRDefault="00BC004E" w:rsidP="00FA5360">
            <w:pPr>
              <w:pStyle w:val="AmColumnHeading"/>
            </w:pPr>
            <w:r w:rsidRPr="00BC004E">
              <w:t>Τροπολογία</w:t>
            </w:r>
          </w:p>
        </w:tc>
      </w:tr>
      <w:tr w:rsidR="00BC004E" w:rsidRPr="00BC004E" w14:paraId="0F2DE9BB" w14:textId="77777777" w:rsidTr="00FA5360">
        <w:trPr>
          <w:jc w:val="center"/>
        </w:trPr>
        <w:tc>
          <w:tcPr>
            <w:tcW w:w="4876" w:type="dxa"/>
          </w:tcPr>
          <w:p w14:paraId="49EB232B" w14:textId="77777777" w:rsidR="00BC004E" w:rsidRPr="00445EC8" w:rsidRDefault="00BC004E" w:rsidP="00FA5360">
            <w:pPr>
              <w:pStyle w:val="Normal6a"/>
            </w:pPr>
            <w:r w:rsidRPr="00BC004E">
              <w:t>1.</w:t>
            </w:r>
            <w:r w:rsidRPr="00BC004E">
              <w:tab/>
              <w:t xml:space="preserve">Όταν ένα κράτος μέλος θεωρεί ότι αντιμετωπίζει κατάσταση κρίσης όπως αναφέρεται στο άρθρο 1 παράγραφος 2, υποβάλλει </w:t>
            </w:r>
            <w:r w:rsidRPr="00BC004E">
              <w:rPr>
                <w:b/>
                <w:i/>
              </w:rPr>
              <w:t>αιτιολογημένο αίτημα</w:t>
            </w:r>
            <w:r w:rsidRPr="00BC004E">
              <w:t xml:space="preserve"> στην Επιτροπή για την εφαρμογή των κανόνων που ορίζονται στα άρθρα 4, 5 ή 6, όπου κρίνεται αναγκαίο.</w:t>
            </w:r>
          </w:p>
        </w:tc>
        <w:tc>
          <w:tcPr>
            <w:tcW w:w="4876" w:type="dxa"/>
          </w:tcPr>
          <w:p w14:paraId="5CB10C33" w14:textId="77777777" w:rsidR="00BC004E" w:rsidRPr="00BC004E" w:rsidRDefault="00BC004E" w:rsidP="00FA5360">
            <w:pPr>
              <w:pStyle w:val="Normal6a"/>
            </w:pPr>
            <w:r w:rsidRPr="00BC004E">
              <w:t>1.</w:t>
            </w:r>
            <w:r w:rsidRPr="00BC004E">
              <w:tab/>
              <w:t xml:space="preserve">Όταν ένα κράτος μέλος θεωρεί ότι αντιμετωπίζει κατάσταση κρίσης όπως αναφέρεται στο άρθρο 1 παράγραφος 2, υποβάλλει </w:t>
            </w:r>
            <w:r w:rsidRPr="00BC004E">
              <w:rPr>
                <w:b/>
                <w:i/>
              </w:rPr>
              <w:t>αιτιολογημένη κοινοποίηση</w:t>
            </w:r>
            <w:r w:rsidRPr="00BC004E">
              <w:t xml:space="preserve"> στην Επιτροπή για την εφαρμογή των κανόνων που ορίζονται στα άρθρα 4, 5 ή 6, όπου κρίνεται αναγκαίο.</w:t>
            </w:r>
          </w:p>
        </w:tc>
      </w:tr>
    </w:tbl>
    <w:p w14:paraId="6F6C5F4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B913244" w14:textId="77777777" w:rsidR="00BC004E" w:rsidRPr="00BC004E" w:rsidRDefault="00BC004E" w:rsidP="00BC004E">
      <w:r>
        <w:rPr>
          <w:rStyle w:val="HideTWBExt"/>
        </w:rPr>
        <w:lastRenderedPageBreak/>
        <w:t>&lt;/Amend&gt;</w:t>
      </w:r>
    </w:p>
    <w:p w14:paraId="3B672A1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486</w:t>
      </w:r>
      <w:r>
        <w:rPr>
          <w:rStyle w:val="HideTWBExt"/>
        </w:rPr>
        <w:t>&lt;/NumAm&gt;</w:t>
      </w:r>
    </w:p>
    <w:p w14:paraId="7FC5C3CF"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60F5E325" w14:textId="77777777" w:rsidR="00BC004E" w:rsidRPr="00BC004E" w:rsidRDefault="00BC004E" w:rsidP="00BC004E">
      <w:pPr>
        <w:pStyle w:val="NormalBold"/>
      </w:pPr>
      <w:r>
        <w:rPr>
          <w:rStyle w:val="HideTWBExt"/>
        </w:rPr>
        <w:t>&lt;/RepeatBlock-By&gt;</w:t>
      </w:r>
    </w:p>
    <w:p w14:paraId="5417E18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333BEC7" w14:textId="77777777" w:rsidR="00BC004E" w:rsidRPr="00BC004E" w:rsidRDefault="00BC004E" w:rsidP="00BC004E">
      <w:pPr>
        <w:pStyle w:val="NormalBold"/>
      </w:pPr>
      <w:r>
        <w:rPr>
          <w:rStyle w:val="HideTWBExt"/>
        </w:rPr>
        <w:t>&lt;Article&gt;</w:t>
      </w:r>
      <w:r w:rsidRPr="00BC004E">
        <w:t>Άρθρο 3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4F2B732" w14:textId="77777777" w:rsidTr="00FA5360">
        <w:trPr>
          <w:trHeight w:hRule="exact" w:val="240"/>
          <w:jc w:val="center"/>
        </w:trPr>
        <w:tc>
          <w:tcPr>
            <w:tcW w:w="9752" w:type="dxa"/>
            <w:gridSpan w:val="2"/>
          </w:tcPr>
          <w:p w14:paraId="632A9DC0" w14:textId="77777777" w:rsidR="00BC004E" w:rsidRPr="00445EC8" w:rsidRDefault="00BC004E" w:rsidP="00FA5360"/>
        </w:tc>
      </w:tr>
      <w:tr w:rsidR="00BC004E" w:rsidRPr="00445EC8" w14:paraId="3E3975F6" w14:textId="77777777" w:rsidTr="00FA5360">
        <w:trPr>
          <w:trHeight w:val="240"/>
          <w:jc w:val="center"/>
        </w:trPr>
        <w:tc>
          <w:tcPr>
            <w:tcW w:w="4876" w:type="dxa"/>
          </w:tcPr>
          <w:p w14:paraId="1E6B0150" w14:textId="77777777" w:rsidR="00BC004E" w:rsidRPr="00445EC8" w:rsidRDefault="00BC004E" w:rsidP="00FA5360">
            <w:pPr>
              <w:pStyle w:val="AmColumnHeading"/>
            </w:pPr>
            <w:r w:rsidRPr="00BC004E">
              <w:t>Κείμενο που προτείνει η Επιτροπή</w:t>
            </w:r>
          </w:p>
        </w:tc>
        <w:tc>
          <w:tcPr>
            <w:tcW w:w="4876" w:type="dxa"/>
          </w:tcPr>
          <w:p w14:paraId="0A1E0F31" w14:textId="77777777" w:rsidR="00BC004E" w:rsidRPr="00445EC8" w:rsidRDefault="00BC004E" w:rsidP="00FA5360">
            <w:pPr>
              <w:pStyle w:val="AmColumnHeading"/>
            </w:pPr>
            <w:r w:rsidRPr="00BC004E">
              <w:t>Τροπολογία</w:t>
            </w:r>
          </w:p>
        </w:tc>
      </w:tr>
      <w:tr w:rsidR="00BC004E" w:rsidRPr="00445EC8" w14:paraId="7262647A" w14:textId="77777777" w:rsidTr="00FA5360">
        <w:trPr>
          <w:jc w:val="center"/>
        </w:trPr>
        <w:tc>
          <w:tcPr>
            <w:tcW w:w="4876" w:type="dxa"/>
          </w:tcPr>
          <w:p w14:paraId="3D6F29D2" w14:textId="77777777" w:rsidR="00BC004E" w:rsidRPr="00445EC8" w:rsidRDefault="00BC004E" w:rsidP="00FA5360">
            <w:pPr>
              <w:pStyle w:val="Normal6a"/>
            </w:pPr>
            <w:r w:rsidRPr="00BC004E">
              <w:t>1.</w:t>
            </w:r>
            <w:r w:rsidRPr="00BC004E">
              <w:tab/>
              <w:t xml:space="preserve">Όταν ένα κράτος μέλος θεωρεί ότι αντιμετωπίζει κατάσταση κρίσης όπως αναφέρεται στο άρθρο 1 παράγραφος 2, υποβάλλει αιτιολογημένο αίτημα </w:t>
            </w:r>
            <w:r w:rsidRPr="00BC004E">
              <w:rPr>
                <w:b/>
                <w:i/>
              </w:rPr>
              <w:t>στην Επιτροπή</w:t>
            </w:r>
            <w:r w:rsidRPr="00BC004E">
              <w:t xml:space="preserve"> για την εφαρμογή των κανόνων που ορίζονται στα άρθρα 4, 5 ή 6, όπου κρίνεται αναγκαίο.</w:t>
            </w:r>
          </w:p>
        </w:tc>
        <w:tc>
          <w:tcPr>
            <w:tcW w:w="4876" w:type="dxa"/>
          </w:tcPr>
          <w:p w14:paraId="6CA433C1" w14:textId="77777777" w:rsidR="00BC004E" w:rsidRPr="00445EC8" w:rsidRDefault="00BC004E" w:rsidP="00FA5360">
            <w:pPr>
              <w:pStyle w:val="Normal6a"/>
            </w:pPr>
            <w:r w:rsidRPr="00BC004E">
              <w:t>1.</w:t>
            </w:r>
            <w:r w:rsidRPr="00BC004E">
              <w:tab/>
              <w:t xml:space="preserve">Όταν ένα κράτος μέλος θεωρεί ότι αντιμετωπίζει κατάσταση κρίσης όπως αναφέρεται στο άρθρο 1 παράγραφος 2, υποβάλλει αιτιολογημένο αίτημα </w:t>
            </w:r>
            <w:r w:rsidRPr="00BC004E">
              <w:rPr>
                <w:b/>
                <w:i/>
              </w:rPr>
              <w:t>στο Συμβούλιο</w:t>
            </w:r>
            <w:r w:rsidRPr="00BC004E">
              <w:t xml:space="preserve"> για την εφαρμογή των κανόνων που ορίζονται στα άρθρα 4, 5 ή 6, όπου κρίνεται αναγκαίο.</w:t>
            </w:r>
          </w:p>
        </w:tc>
      </w:tr>
      <w:tr w:rsidR="00BC004E" w:rsidRPr="00BC004E" w14:paraId="353705CC" w14:textId="77777777" w:rsidTr="00FA5360">
        <w:trPr>
          <w:jc w:val="center"/>
        </w:trPr>
        <w:tc>
          <w:tcPr>
            <w:tcW w:w="4876" w:type="dxa"/>
          </w:tcPr>
          <w:p w14:paraId="43B595C7" w14:textId="77777777" w:rsidR="00BC004E" w:rsidRPr="00445EC8" w:rsidRDefault="00BC004E" w:rsidP="00FA5360">
            <w:pPr>
              <w:pStyle w:val="Normal6a"/>
            </w:pPr>
          </w:p>
        </w:tc>
        <w:tc>
          <w:tcPr>
            <w:tcW w:w="4876" w:type="dxa"/>
          </w:tcPr>
          <w:p w14:paraId="283FDE11" w14:textId="77777777" w:rsidR="00BC004E" w:rsidRPr="00BC004E" w:rsidRDefault="00BC004E" w:rsidP="00FA5360">
            <w:pPr>
              <w:pStyle w:val="NormalItalic6a"/>
            </w:pPr>
            <w:r w:rsidRPr="00BC004E">
              <w:t>(Η παρούσα τροπολογία εφαρμόζεται σε όλο το άρθρο 3)</w:t>
            </w:r>
          </w:p>
        </w:tc>
      </w:tr>
    </w:tbl>
    <w:p w14:paraId="1AE631D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C139B18" w14:textId="77777777" w:rsidR="00BC004E" w:rsidRPr="00BC004E" w:rsidRDefault="00BC004E" w:rsidP="00BC004E">
      <w:r>
        <w:rPr>
          <w:rStyle w:val="HideTWBExt"/>
        </w:rPr>
        <w:t>&lt;/Amend&gt;</w:t>
      </w:r>
    </w:p>
    <w:p w14:paraId="68DCECE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487</w:t>
      </w:r>
      <w:r>
        <w:rPr>
          <w:rStyle w:val="HideTWBExt"/>
        </w:rPr>
        <w:t>&lt;/NumAm&gt;</w:t>
      </w:r>
    </w:p>
    <w:p w14:paraId="7E79309B"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0A4AB095" w14:textId="77777777" w:rsidR="00BC004E" w:rsidRPr="00BC004E" w:rsidRDefault="00BC004E" w:rsidP="00BC004E">
      <w:pPr>
        <w:pStyle w:val="NormalBold"/>
      </w:pPr>
      <w:r>
        <w:rPr>
          <w:rStyle w:val="HideTWBExt"/>
        </w:rPr>
        <w:t>&lt;/RepeatBlock-By&gt;</w:t>
      </w:r>
    </w:p>
    <w:p w14:paraId="6E650AC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55BA5E0" w14:textId="77777777" w:rsidR="00BC004E" w:rsidRPr="00BC004E" w:rsidRDefault="00BC004E" w:rsidP="00BC004E">
      <w:pPr>
        <w:pStyle w:val="NormalBold"/>
      </w:pPr>
      <w:r>
        <w:rPr>
          <w:rStyle w:val="HideTWBExt"/>
        </w:rPr>
        <w:t>&lt;Article&gt;</w:t>
      </w:r>
      <w:r w:rsidRPr="00BC004E">
        <w:t>Άρθρο 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4AE1D48" w14:textId="77777777" w:rsidTr="00FA5360">
        <w:trPr>
          <w:trHeight w:hRule="exact" w:val="240"/>
          <w:jc w:val="center"/>
        </w:trPr>
        <w:tc>
          <w:tcPr>
            <w:tcW w:w="9752" w:type="dxa"/>
            <w:gridSpan w:val="2"/>
          </w:tcPr>
          <w:p w14:paraId="17F748BC" w14:textId="77777777" w:rsidR="00BC004E" w:rsidRPr="00445EC8" w:rsidRDefault="00BC004E" w:rsidP="00FA5360"/>
        </w:tc>
      </w:tr>
      <w:tr w:rsidR="00BC004E" w:rsidRPr="00445EC8" w14:paraId="4665FCA9" w14:textId="77777777" w:rsidTr="00FA5360">
        <w:trPr>
          <w:trHeight w:val="240"/>
          <w:jc w:val="center"/>
        </w:trPr>
        <w:tc>
          <w:tcPr>
            <w:tcW w:w="4876" w:type="dxa"/>
          </w:tcPr>
          <w:p w14:paraId="26A6037D" w14:textId="77777777" w:rsidR="00BC004E" w:rsidRPr="00445EC8" w:rsidRDefault="00BC004E" w:rsidP="00FA5360">
            <w:pPr>
              <w:pStyle w:val="AmColumnHeading"/>
            </w:pPr>
            <w:r w:rsidRPr="00BC004E">
              <w:t>Κείμενο που προτείνει η Επιτροπή</w:t>
            </w:r>
          </w:p>
        </w:tc>
        <w:tc>
          <w:tcPr>
            <w:tcW w:w="4876" w:type="dxa"/>
          </w:tcPr>
          <w:p w14:paraId="49E08BF4" w14:textId="77777777" w:rsidR="00BC004E" w:rsidRPr="00445EC8" w:rsidRDefault="00BC004E" w:rsidP="00FA5360">
            <w:pPr>
              <w:pStyle w:val="AmColumnHeading"/>
            </w:pPr>
            <w:r w:rsidRPr="00BC004E">
              <w:t>Τροπολογία</w:t>
            </w:r>
          </w:p>
        </w:tc>
      </w:tr>
      <w:tr w:rsidR="00BC004E" w:rsidRPr="00BC004E" w14:paraId="554416E9" w14:textId="77777777" w:rsidTr="00FA5360">
        <w:trPr>
          <w:jc w:val="center"/>
        </w:trPr>
        <w:tc>
          <w:tcPr>
            <w:tcW w:w="4876" w:type="dxa"/>
          </w:tcPr>
          <w:p w14:paraId="519AC43F" w14:textId="77777777" w:rsidR="00BC004E" w:rsidRPr="00445EC8" w:rsidRDefault="00BC004E" w:rsidP="00FA5360">
            <w:pPr>
              <w:pStyle w:val="Normal6a"/>
            </w:pPr>
            <w:r w:rsidRPr="00BC004E">
              <w:rPr>
                <w:b/>
                <w:i/>
              </w:rPr>
              <w:t>2.</w:t>
            </w:r>
            <w:r w:rsidRPr="00BC004E">
              <w:tab/>
            </w:r>
            <w:r w:rsidRPr="00BC004E">
              <w:rPr>
                <w:b/>
                <w:i/>
              </w:rPr>
              <w:t>Όταν, βάσει της εξέτασης που διενεργείται σύμφωνα με την παράγραφο 8, η Επιτροπή θεωρεί το εν λόγω αίτημα δικαιολογημένο, επιτρέπει με εκτελεστική απόφαση στο ενδιαφερόμενο κράτος μέλος να εφαρμόσει τους κανόνες παρέκκλισης που προβλέπονται στα άρθρα 4, 5 ή 6.</w:t>
            </w:r>
          </w:p>
        </w:tc>
        <w:tc>
          <w:tcPr>
            <w:tcW w:w="4876" w:type="dxa"/>
          </w:tcPr>
          <w:p w14:paraId="39679175" w14:textId="77777777" w:rsidR="00BC004E" w:rsidRPr="00BC004E" w:rsidRDefault="00BC004E" w:rsidP="00FA5360">
            <w:pPr>
              <w:pStyle w:val="Normal6a"/>
            </w:pPr>
            <w:r w:rsidRPr="00BC004E">
              <w:rPr>
                <w:b/>
                <w:i/>
              </w:rPr>
              <w:t>διαγράφεται</w:t>
            </w:r>
          </w:p>
        </w:tc>
      </w:tr>
    </w:tbl>
    <w:p w14:paraId="302FC79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40857ED" w14:textId="77777777" w:rsidR="00BC004E" w:rsidRPr="00BC004E" w:rsidRDefault="00BC004E" w:rsidP="00BC004E">
      <w:r>
        <w:rPr>
          <w:rStyle w:val="HideTWBExt"/>
        </w:rPr>
        <w:t>&lt;/Amend&gt;</w:t>
      </w:r>
    </w:p>
    <w:p w14:paraId="3A4C5EA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488</w:t>
      </w:r>
      <w:r>
        <w:rPr>
          <w:rStyle w:val="HideTWBExt"/>
        </w:rPr>
        <w:t>&lt;/NumAm&gt;</w:t>
      </w:r>
    </w:p>
    <w:p w14:paraId="1ED84BE5"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6AE44324" w14:textId="77777777" w:rsidR="00BC004E" w:rsidRPr="00BC004E" w:rsidRDefault="00BC004E" w:rsidP="00BC004E">
      <w:pPr>
        <w:pStyle w:val="NormalBold"/>
      </w:pPr>
      <w:r>
        <w:rPr>
          <w:rStyle w:val="HideTWBExt"/>
        </w:rPr>
        <w:t>&lt;/RepeatBlock-By&gt;</w:t>
      </w:r>
    </w:p>
    <w:p w14:paraId="51F0A9B3" w14:textId="77777777" w:rsidR="00BC004E" w:rsidRPr="00BC004E" w:rsidRDefault="00BC004E" w:rsidP="00BC004E">
      <w:pPr>
        <w:pStyle w:val="NormalBold"/>
      </w:pPr>
      <w:r>
        <w:rPr>
          <w:rStyle w:val="HideTWBExt"/>
        </w:rPr>
        <w:lastRenderedPageBreak/>
        <w:t>&lt;DocAmend&gt;</w:t>
      </w:r>
      <w:r w:rsidRPr="00BC004E">
        <w:t>Πρόταση κανονισμού</w:t>
      </w:r>
      <w:r>
        <w:rPr>
          <w:rStyle w:val="HideTWBExt"/>
        </w:rPr>
        <w:t>&lt;/DocAmend&gt;</w:t>
      </w:r>
    </w:p>
    <w:p w14:paraId="18AB07FB" w14:textId="77777777" w:rsidR="00BC004E" w:rsidRPr="00BC004E" w:rsidRDefault="00BC004E" w:rsidP="00BC004E">
      <w:pPr>
        <w:pStyle w:val="NormalBold"/>
      </w:pPr>
      <w:r>
        <w:rPr>
          <w:rStyle w:val="HideTWBExt"/>
        </w:rPr>
        <w:t>&lt;Article&gt;</w:t>
      </w:r>
      <w:r w:rsidRPr="00BC004E">
        <w:t>Άρθρο 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EA9E09C" w14:textId="77777777" w:rsidTr="00FA5360">
        <w:trPr>
          <w:trHeight w:hRule="exact" w:val="240"/>
          <w:jc w:val="center"/>
        </w:trPr>
        <w:tc>
          <w:tcPr>
            <w:tcW w:w="9752" w:type="dxa"/>
            <w:gridSpan w:val="2"/>
          </w:tcPr>
          <w:p w14:paraId="745DD463" w14:textId="77777777" w:rsidR="00BC004E" w:rsidRPr="00445EC8" w:rsidRDefault="00BC004E" w:rsidP="00FA5360"/>
        </w:tc>
      </w:tr>
      <w:tr w:rsidR="00BC004E" w:rsidRPr="00445EC8" w14:paraId="714A71C4" w14:textId="77777777" w:rsidTr="00FA5360">
        <w:trPr>
          <w:trHeight w:val="240"/>
          <w:jc w:val="center"/>
        </w:trPr>
        <w:tc>
          <w:tcPr>
            <w:tcW w:w="4876" w:type="dxa"/>
          </w:tcPr>
          <w:p w14:paraId="661AAA3E" w14:textId="77777777" w:rsidR="00BC004E" w:rsidRPr="00445EC8" w:rsidRDefault="00BC004E" w:rsidP="00FA5360">
            <w:pPr>
              <w:pStyle w:val="AmColumnHeading"/>
            </w:pPr>
            <w:r w:rsidRPr="00BC004E">
              <w:t>Κείμενο που προτείνει η Επιτροπή</w:t>
            </w:r>
          </w:p>
        </w:tc>
        <w:tc>
          <w:tcPr>
            <w:tcW w:w="4876" w:type="dxa"/>
          </w:tcPr>
          <w:p w14:paraId="28020A1B" w14:textId="77777777" w:rsidR="00BC004E" w:rsidRPr="00445EC8" w:rsidRDefault="00BC004E" w:rsidP="00FA5360">
            <w:pPr>
              <w:pStyle w:val="AmColumnHeading"/>
            </w:pPr>
            <w:r w:rsidRPr="00BC004E">
              <w:t>Τροπολογία</w:t>
            </w:r>
          </w:p>
        </w:tc>
      </w:tr>
      <w:tr w:rsidR="00BC004E" w:rsidRPr="00BC004E" w14:paraId="1967D661" w14:textId="77777777" w:rsidTr="00FA5360">
        <w:trPr>
          <w:jc w:val="center"/>
        </w:trPr>
        <w:tc>
          <w:tcPr>
            <w:tcW w:w="4876" w:type="dxa"/>
          </w:tcPr>
          <w:p w14:paraId="4FFB62BD" w14:textId="77777777" w:rsidR="00BC004E" w:rsidRPr="00445EC8" w:rsidRDefault="00BC004E" w:rsidP="00FA5360">
            <w:pPr>
              <w:pStyle w:val="Normal6a"/>
            </w:pPr>
            <w:r w:rsidRPr="00BC004E">
              <w:rPr>
                <w:b/>
                <w:i/>
              </w:rPr>
              <w:t>2.</w:t>
            </w:r>
            <w:r w:rsidRPr="00BC004E">
              <w:tab/>
            </w:r>
            <w:r w:rsidRPr="00BC004E">
              <w:rPr>
                <w:b/>
                <w:i/>
              </w:rPr>
              <w:t>Όταν, βάσει της εξέτασης που διενεργείται σύμφωνα με την παράγραφο 8, η Επιτροπή θεωρεί το εν λόγω αίτημα δικαιολογημένο, επιτρέπει με εκτελεστική απόφαση στο ενδιαφερόμενο κράτος μέλος να εφαρμόσει τους κανόνες παρέκκλισης που προβλέπονται στα άρθρα 4, 5 ή 6.</w:t>
            </w:r>
          </w:p>
        </w:tc>
        <w:tc>
          <w:tcPr>
            <w:tcW w:w="4876" w:type="dxa"/>
          </w:tcPr>
          <w:p w14:paraId="7A07D448" w14:textId="77777777" w:rsidR="00BC004E" w:rsidRPr="00BC004E" w:rsidRDefault="00BC004E" w:rsidP="00FA5360">
            <w:pPr>
              <w:pStyle w:val="Normal6a"/>
            </w:pPr>
            <w:r w:rsidRPr="00BC004E">
              <w:rPr>
                <w:b/>
                <w:i/>
              </w:rPr>
              <w:t>διαγράφεται</w:t>
            </w:r>
          </w:p>
        </w:tc>
      </w:tr>
    </w:tbl>
    <w:p w14:paraId="3F98036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5C78127" w14:textId="77777777" w:rsidR="00BC004E" w:rsidRPr="00BC004E" w:rsidRDefault="00BC004E" w:rsidP="00BC004E">
      <w:r>
        <w:rPr>
          <w:rStyle w:val="HideTWBExt"/>
        </w:rPr>
        <w:t>&lt;/Amend&gt;</w:t>
      </w:r>
    </w:p>
    <w:p w14:paraId="395153D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489</w:t>
      </w:r>
      <w:r>
        <w:rPr>
          <w:rStyle w:val="HideTWBExt"/>
        </w:rPr>
        <w:t>&lt;/NumAm&gt;</w:t>
      </w:r>
    </w:p>
    <w:p w14:paraId="000B6DF4"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5185D83F" w14:textId="77777777" w:rsidR="00BC004E" w:rsidRPr="00BC004E" w:rsidRDefault="00BC004E" w:rsidP="00BC004E">
      <w:pPr>
        <w:pStyle w:val="NormalBold"/>
      </w:pPr>
      <w:r>
        <w:rPr>
          <w:rStyle w:val="HideTWBExt"/>
        </w:rPr>
        <w:t>&lt;/RepeatBlock-By&gt;</w:t>
      </w:r>
    </w:p>
    <w:p w14:paraId="16C5C1F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BAF7A2C" w14:textId="77777777" w:rsidR="00BC004E" w:rsidRPr="00BC004E" w:rsidRDefault="00BC004E" w:rsidP="00BC004E">
      <w:pPr>
        <w:pStyle w:val="NormalBold"/>
      </w:pPr>
      <w:r>
        <w:rPr>
          <w:rStyle w:val="HideTWBExt"/>
        </w:rPr>
        <w:t>&lt;Article&gt;</w:t>
      </w:r>
      <w:r w:rsidRPr="00BC004E">
        <w:t>Άρθρο 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48D7F4E" w14:textId="77777777" w:rsidTr="00FA5360">
        <w:trPr>
          <w:trHeight w:hRule="exact" w:val="240"/>
          <w:jc w:val="center"/>
        </w:trPr>
        <w:tc>
          <w:tcPr>
            <w:tcW w:w="9752" w:type="dxa"/>
            <w:gridSpan w:val="2"/>
          </w:tcPr>
          <w:p w14:paraId="55EEC878" w14:textId="77777777" w:rsidR="00BC004E" w:rsidRPr="00445EC8" w:rsidRDefault="00BC004E" w:rsidP="00FA5360"/>
        </w:tc>
      </w:tr>
      <w:tr w:rsidR="00BC004E" w:rsidRPr="00445EC8" w14:paraId="1FE03BD7" w14:textId="77777777" w:rsidTr="00FA5360">
        <w:trPr>
          <w:trHeight w:val="240"/>
          <w:jc w:val="center"/>
        </w:trPr>
        <w:tc>
          <w:tcPr>
            <w:tcW w:w="4876" w:type="dxa"/>
          </w:tcPr>
          <w:p w14:paraId="0359B9C4" w14:textId="77777777" w:rsidR="00BC004E" w:rsidRPr="00445EC8" w:rsidRDefault="00BC004E" w:rsidP="00FA5360">
            <w:pPr>
              <w:pStyle w:val="AmColumnHeading"/>
            </w:pPr>
            <w:r w:rsidRPr="00BC004E">
              <w:t>Κείμενο που προτείνει η Επιτροπή</w:t>
            </w:r>
          </w:p>
        </w:tc>
        <w:tc>
          <w:tcPr>
            <w:tcW w:w="4876" w:type="dxa"/>
          </w:tcPr>
          <w:p w14:paraId="2438534B" w14:textId="77777777" w:rsidR="00BC004E" w:rsidRPr="00445EC8" w:rsidRDefault="00BC004E" w:rsidP="00FA5360">
            <w:pPr>
              <w:pStyle w:val="AmColumnHeading"/>
            </w:pPr>
            <w:r w:rsidRPr="00BC004E">
              <w:t>Τροπολογία</w:t>
            </w:r>
          </w:p>
        </w:tc>
      </w:tr>
      <w:tr w:rsidR="00BC004E" w:rsidRPr="00BC004E" w14:paraId="77403C05" w14:textId="77777777" w:rsidTr="00FA5360">
        <w:trPr>
          <w:jc w:val="center"/>
        </w:trPr>
        <w:tc>
          <w:tcPr>
            <w:tcW w:w="4876" w:type="dxa"/>
          </w:tcPr>
          <w:p w14:paraId="7864678A" w14:textId="77777777" w:rsidR="00BC004E" w:rsidRPr="00445EC8" w:rsidRDefault="00BC004E" w:rsidP="00FA5360">
            <w:pPr>
              <w:pStyle w:val="Normal6a"/>
            </w:pPr>
            <w:r w:rsidRPr="00BC004E">
              <w:t>2.</w:t>
            </w:r>
            <w:r w:rsidRPr="00BC004E">
              <w:tab/>
              <w:t xml:space="preserve">Όταν, βάσει της εξέτασης που διενεργείται σύμφωνα με την παράγραφο 8, η Επιτροπή θεωρεί </w:t>
            </w:r>
            <w:r w:rsidRPr="00BC004E">
              <w:rPr>
                <w:b/>
                <w:i/>
              </w:rPr>
              <w:t>το εν λόγω αίτημα δικαιολογημένο</w:t>
            </w:r>
            <w:r w:rsidRPr="00BC004E">
              <w:t>, επιτρέπει με εκτελεστική απόφαση στο ενδιαφερόμενο κράτος μέλος να εφαρμόσει τους κανόνες παρέκκλισης που προβλέπονται στα άρθρα 4, 5 ή 6.</w:t>
            </w:r>
          </w:p>
        </w:tc>
        <w:tc>
          <w:tcPr>
            <w:tcW w:w="4876" w:type="dxa"/>
          </w:tcPr>
          <w:p w14:paraId="3EE5216E" w14:textId="77777777" w:rsidR="00BC004E" w:rsidRPr="00BC004E" w:rsidRDefault="00BC004E" w:rsidP="00FA5360">
            <w:pPr>
              <w:pStyle w:val="Normal6a"/>
            </w:pPr>
            <w:r w:rsidRPr="00BC004E">
              <w:t>2.</w:t>
            </w:r>
            <w:r w:rsidRPr="00BC004E">
              <w:tab/>
              <w:t xml:space="preserve">Όταν, βάσει της εξέτασης που διενεργείται σύμφωνα με την παράγραφο 8, η Επιτροπή θεωρεί </w:t>
            </w:r>
            <w:r w:rsidRPr="00BC004E">
              <w:rPr>
                <w:b/>
                <w:i/>
              </w:rPr>
              <w:t>ότι το επηρεαζόμενο κράτος μέλος βρίσκεται σε κατάσταση κρίσης</w:t>
            </w:r>
            <w:r w:rsidRPr="00BC004E">
              <w:t>, επιτρέπει με εκτελεστική απόφαση στο ενδιαφερόμενο κράτος μέλος να εφαρμόσει τους κανόνες παρέκκλισης που προβλέπονται στα άρθρα 4, 5 ή 6.</w:t>
            </w:r>
          </w:p>
        </w:tc>
      </w:tr>
    </w:tbl>
    <w:p w14:paraId="764B7B7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8CC2A38" w14:textId="77777777" w:rsidR="00BC004E" w:rsidRPr="00BC004E" w:rsidRDefault="00BC004E" w:rsidP="00BC004E">
      <w:r>
        <w:rPr>
          <w:rStyle w:val="HideTWBExt"/>
        </w:rPr>
        <w:t>&lt;/Amend&gt;</w:t>
      </w:r>
    </w:p>
    <w:p w14:paraId="7300FB8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490</w:t>
      </w:r>
      <w:r>
        <w:rPr>
          <w:rStyle w:val="HideTWBExt"/>
        </w:rPr>
        <w:t>&lt;/NumAm&gt;</w:t>
      </w:r>
    </w:p>
    <w:p w14:paraId="07BEE5E1"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4185AF3F" w14:textId="77777777" w:rsidR="00BC004E" w:rsidRPr="00BC004E" w:rsidRDefault="00BC004E" w:rsidP="00BC004E">
      <w:pPr>
        <w:pStyle w:val="NormalBold"/>
      </w:pPr>
      <w:r>
        <w:rPr>
          <w:rStyle w:val="HideTWBExt"/>
        </w:rPr>
        <w:t>&lt;/RepeatBlock-By&gt;</w:t>
      </w:r>
    </w:p>
    <w:p w14:paraId="40A0DAC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5F6DF48" w14:textId="77777777" w:rsidR="00BC004E" w:rsidRPr="00BC004E" w:rsidRDefault="00BC004E" w:rsidP="00BC004E">
      <w:pPr>
        <w:pStyle w:val="NormalBold"/>
      </w:pPr>
      <w:r>
        <w:rPr>
          <w:rStyle w:val="HideTWBExt"/>
        </w:rPr>
        <w:t>&lt;Article&gt;</w:t>
      </w:r>
      <w:r w:rsidRPr="00BC004E">
        <w:t>Άρθρο 3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E38A87A" w14:textId="77777777" w:rsidTr="00FA5360">
        <w:trPr>
          <w:trHeight w:hRule="exact" w:val="240"/>
          <w:jc w:val="center"/>
        </w:trPr>
        <w:tc>
          <w:tcPr>
            <w:tcW w:w="9752" w:type="dxa"/>
            <w:gridSpan w:val="2"/>
          </w:tcPr>
          <w:p w14:paraId="1AE0D42E" w14:textId="77777777" w:rsidR="00BC004E" w:rsidRPr="00445EC8" w:rsidRDefault="00BC004E" w:rsidP="00FA5360"/>
        </w:tc>
      </w:tr>
      <w:tr w:rsidR="00BC004E" w:rsidRPr="00445EC8" w14:paraId="5FC129CA" w14:textId="77777777" w:rsidTr="00FA5360">
        <w:trPr>
          <w:trHeight w:val="240"/>
          <w:jc w:val="center"/>
        </w:trPr>
        <w:tc>
          <w:tcPr>
            <w:tcW w:w="4876" w:type="dxa"/>
          </w:tcPr>
          <w:p w14:paraId="1EA419E7" w14:textId="77777777" w:rsidR="00BC004E" w:rsidRPr="00445EC8" w:rsidRDefault="00BC004E" w:rsidP="00FA5360">
            <w:pPr>
              <w:pStyle w:val="AmColumnHeading"/>
            </w:pPr>
            <w:r w:rsidRPr="00BC004E">
              <w:t>Κείμενο που προτείνει η Επιτροπή</w:t>
            </w:r>
          </w:p>
        </w:tc>
        <w:tc>
          <w:tcPr>
            <w:tcW w:w="4876" w:type="dxa"/>
          </w:tcPr>
          <w:p w14:paraId="188274A2" w14:textId="77777777" w:rsidR="00BC004E" w:rsidRPr="00445EC8" w:rsidRDefault="00BC004E" w:rsidP="00FA5360">
            <w:pPr>
              <w:pStyle w:val="AmColumnHeading"/>
            </w:pPr>
            <w:r w:rsidRPr="00BC004E">
              <w:t>Τροπολογία</w:t>
            </w:r>
          </w:p>
        </w:tc>
      </w:tr>
      <w:tr w:rsidR="00BC004E" w:rsidRPr="00BC004E" w14:paraId="7C7C6243" w14:textId="77777777" w:rsidTr="00FA5360">
        <w:trPr>
          <w:jc w:val="center"/>
        </w:trPr>
        <w:tc>
          <w:tcPr>
            <w:tcW w:w="4876" w:type="dxa"/>
          </w:tcPr>
          <w:p w14:paraId="106D1A67" w14:textId="77777777" w:rsidR="00BC004E" w:rsidRPr="00445EC8" w:rsidRDefault="00BC004E" w:rsidP="00FA5360">
            <w:pPr>
              <w:pStyle w:val="Normal6a"/>
            </w:pPr>
            <w:r w:rsidRPr="00BC004E">
              <w:t>2.</w:t>
            </w:r>
            <w:r w:rsidRPr="00BC004E">
              <w:tab/>
            </w:r>
            <w:r w:rsidRPr="00BC004E">
              <w:rPr>
                <w:b/>
                <w:i/>
              </w:rPr>
              <w:t xml:space="preserve">Όταν, βάσει της εξέτασης που </w:t>
            </w:r>
            <w:r w:rsidRPr="00BC004E">
              <w:rPr>
                <w:b/>
                <w:i/>
              </w:rPr>
              <w:lastRenderedPageBreak/>
              <w:t>διενεργείται σύμφωνα με την παράγραφο 8, η Επιτροπή θεωρεί το εν λόγω αίτημα δικαιολογημένο, επιτρέπει</w:t>
            </w:r>
            <w:r w:rsidRPr="00BC004E">
              <w:t xml:space="preserve"> με εκτελεστική απόφαση στο ενδιαφερόμενο κράτος μέλος να εφαρμόσει τους κανόνες παρέκκλισης που προβλέπονται στα άρθρα 4, 5 ή 6.</w:t>
            </w:r>
          </w:p>
        </w:tc>
        <w:tc>
          <w:tcPr>
            <w:tcW w:w="4876" w:type="dxa"/>
          </w:tcPr>
          <w:p w14:paraId="449AAA19" w14:textId="77777777" w:rsidR="00BC004E" w:rsidRPr="00BC004E" w:rsidRDefault="00BC004E" w:rsidP="00FA5360">
            <w:pPr>
              <w:pStyle w:val="Normal6a"/>
            </w:pPr>
            <w:r w:rsidRPr="00BC004E">
              <w:lastRenderedPageBreak/>
              <w:t>2.</w:t>
            </w:r>
            <w:r w:rsidRPr="00BC004E">
              <w:tab/>
            </w:r>
            <w:r w:rsidRPr="00BC004E">
              <w:rPr>
                <w:b/>
                <w:i/>
              </w:rPr>
              <w:t xml:space="preserve">Κατόπιν παραλαβής του </w:t>
            </w:r>
            <w:r w:rsidRPr="00BC004E">
              <w:rPr>
                <w:b/>
                <w:i/>
              </w:rPr>
              <w:lastRenderedPageBreak/>
              <w:t>αιτήματος του κράτους μέλους, και εφόσον η Επιτροπή δεν υποδείξει με επαρκώς αιτιολογημένο τρόπο ότι το εν λόγω αίτημα είναι αβάσιμο, επιτρέπεται</w:t>
            </w:r>
            <w:r w:rsidRPr="00BC004E">
              <w:t xml:space="preserve"> με εκτελεστική απόφαση </w:t>
            </w:r>
            <w:r w:rsidRPr="00BC004E">
              <w:rPr>
                <w:b/>
                <w:i/>
              </w:rPr>
              <w:t>της Επιτροπής</w:t>
            </w:r>
            <w:r w:rsidRPr="00BC004E">
              <w:t xml:space="preserve"> στο ενδιαφερόμενο κράτος μέλος να εφαρμόσει τους κανόνες παρέκκλισης που προβλέπονται στα άρθρα 4, 5 ή 6.</w:t>
            </w:r>
          </w:p>
        </w:tc>
      </w:tr>
    </w:tbl>
    <w:p w14:paraId="4AD294BB"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0BA0B576" w14:textId="77777777" w:rsidR="00BC004E" w:rsidRPr="00BC004E" w:rsidRDefault="00BC004E" w:rsidP="00BC004E">
      <w:r>
        <w:rPr>
          <w:rStyle w:val="HideTWBExt"/>
        </w:rPr>
        <w:t>&lt;/Amend&gt;</w:t>
      </w:r>
    </w:p>
    <w:p w14:paraId="1C5A7C8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491</w:t>
      </w:r>
      <w:r>
        <w:rPr>
          <w:rStyle w:val="HideTWBExt"/>
        </w:rPr>
        <w:t>&lt;/NumAm&gt;</w:t>
      </w:r>
    </w:p>
    <w:p w14:paraId="56685E8C"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7D000556" w14:textId="77777777" w:rsidR="00BC004E" w:rsidRPr="00BC004E" w:rsidRDefault="00BC004E" w:rsidP="00BC004E">
      <w:pPr>
        <w:pStyle w:val="NormalBold"/>
      </w:pPr>
      <w:r>
        <w:rPr>
          <w:rStyle w:val="HideTWBExt"/>
        </w:rPr>
        <w:t>&lt;/RepeatBlock-By&gt;</w:t>
      </w:r>
    </w:p>
    <w:p w14:paraId="04D9A45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C8246E4" w14:textId="77777777" w:rsidR="00BC004E" w:rsidRPr="00BC004E" w:rsidRDefault="00BC004E" w:rsidP="00BC004E">
      <w:pPr>
        <w:pStyle w:val="NormalBold"/>
      </w:pPr>
      <w:r>
        <w:rPr>
          <w:rStyle w:val="HideTWBExt"/>
        </w:rPr>
        <w:t>&lt;Article&gt;</w:t>
      </w:r>
      <w:r w:rsidRPr="00BC004E">
        <w:t>Άρθρο 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045763B" w14:textId="77777777" w:rsidTr="00FA5360">
        <w:trPr>
          <w:trHeight w:hRule="exact" w:val="240"/>
          <w:jc w:val="center"/>
        </w:trPr>
        <w:tc>
          <w:tcPr>
            <w:tcW w:w="9752" w:type="dxa"/>
            <w:gridSpan w:val="2"/>
          </w:tcPr>
          <w:p w14:paraId="1CE675E4" w14:textId="77777777" w:rsidR="00BC004E" w:rsidRPr="00445EC8" w:rsidRDefault="00BC004E" w:rsidP="00FA5360"/>
        </w:tc>
      </w:tr>
      <w:tr w:rsidR="00BC004E" w:rsidRPr="00445EC8" w14:paraId="407EE62C" w14:textId="77777777" w:rsidTr="00FA5360">
        <w:trPr>
          <w:trHeight w:val="240"/>
          <w:jc w:val="center"/>
        </w:trPr>
        <w:tc>
          <w:tcPr>
            <w:tcW w:w="4876" w:type="dxa"/>
          </w:tcPr>
          <w:p w14:paraId="13D59D70" w14:textId="77777777" w:rsidR="00BC004E" w:rsidRPr="00445EC8" w:rsidRDefault="00BC004E" w:rsidP="00FA5360">
            <w:pPr>
              <w:pStyle w:val="AmColumnHeading"/>
            </w:pPr>
            <w:r w:rsidRPr="00BC004E">
              <w:t>Κείμενο που προτείνει η Επιτροπή</w:t>
            </w:r>
          </w:p>
        </w:tc>
        <w:tc>
          <w:tcPr>
            <w:tcW w:w="4876" w:type="dxa"/>
          </w:tcPr>
          <w:p w14:paraId="050589AA" w14:textId="77777777" w:rsidR="00BC004E" w:rsidRPr="00445EC8" w:rsidRDefault="00BC004E" w:rsidP="00FA5360">
            <w:pPr>
              <w:pStyle w:val="AmColumnHeading"/>
            </w:pPr>
            <w:r w:rsidRPr="00BC004E">
              <w:t>Τροπολογία</w:t>
            </w:r>
          </w:p>
        </w:tc>
      </w:tr>
      <w:tr w:rsidR="00BC004E" w:rsidRPr="00BC004E" w14:paraId="2A5C6621" w14:textId="77777777" w:rsidTr="00FA5360">
        <w:trPr>
          <w:jc w:val="center"/>
        </w:trPr>
        <w:tc>
          <w:tcPr>
            <w:tcW w:w="4876" w:type="dxa"/>
          </w:tcPr>
          <w:p w14:paraId="5F50EE4A" w14:textId="77777777" w:rsidR="00BC004E" w:rsidRPr="00445EC8" w:rsidRDefault="00BC004E" w:rsidP="00FA5360">
            <w:pPr>
              <w:pStyle w:val="Normal6a"/>
            </w:pPr>
            <w:r w:rsidRPr="00BC004E">
              <w:rPr>
                <w:b/>
                <w:i/>
              </w:rPr>
              <w:t>3.</w:t>
            </w:r>
            <w:r w:rsidRPr="00BC004E">
              <w:tab/>
            </w:r>
            <w:r w:rsidRPr="00BC004E">
              <w:rPr>
                <w:b/>
                <w:i/>
              </w:rPr>
              <w:t>Η εκτελεστική απόφαση που αναφέρεται στην παράγραφο 2 εκδίδεται εντός δέκα ημερών από την υποβολή του αιτήματος και ορίζει την ημερομηνία από την οποία μπορούν να εφαρμοστούν οι κανόνες που προβλέπονται στα άρθρα 4, 5 ή 6, καθώς και τη χρονική περίοδο για την εφαρμογή τους.</w:t>
            </w:r>
          </w:p>
        </w:tc>
        <w:tc>
          <w:tcPr>
            <w:tcW w:w="4876" w:type="dxa"/>
          </w:tcPr>
          <w:p w14:paraId="3ED27196" w14:textId="77777777" w:rsidR="00BC004E" w:rsidRPr="00BC004E" w:rsidRDefault="00BC004E" w:rsidP="00FA5360">
            <w:pPr>
              <w:pStyle w:val="Normal6a"/>
            </w:pPr>
            <w:r w:rsidRPr="00BC004E">
              <w:rPr>
                <w:b/>
                <w:i/>
              </w:rPr>
              <w:t>διαγράφεται</w:t>
            </w:r>
          </w:p>
        </w:tc>
      </w:tr>
    </w:tbl>
    <w:p w14:paraId="35C6C34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53E329E" w14:textId="77777777" w:rsidR="00BC004E" w:rsidRPr="00BC004E" w:rsidRDefault="00BC004E" w:rsidP="00BC004E">
      <w:r>
        <w:rPr>
          <w:rStyle w:val="HideTWBExt"/>
        </w:rPr>
        <w:t>&lt;/Amend&gt;</w:t>
      </w:r>
    </w:p>
    <w:p w14:paraId="0C6594C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492</w:t>
      </w:r>
      <w:r>
        <w:rPr>
          <w:rStyle w:val="HideTWBExt"/>
        </w:rPr>
        <w:t>&lt;/NumAm&gt;</w:t>
      </w:r>
    </w:p>
    <w:p w14:paraId="30086C95"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4E3A5A02" w14:textId="77777777" w:rsidR="00BC004E" w:rsidRPr="00BC004E" w:rsidRDefault="00BC004E" w:rsidP="00BC004E">
      <w:pPr>
        <w:pStyle w:val="NormalBold"/>
      </w:pPr>
      <w:r>
        <w:rPr>
          <w:rStyle w:val="HideTWBExt"/>
        </w:rPr>
        <w:t>&lt;/RepeatBlock-By&gt;</w:t>
      </w:r>
    </w:p>
    <w:p w14:paraId="2F9BDC5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95FBDE3" w14:textId="77777777" w:rsidR="00BC004E" w:rsidRPr="00BC004E" w:rsidRDefault="00BC004E" w:rsidP="00BC004E">
      <w:pPr>
        <w:pStyle w:val="NormalBold"/>
      </w:pPr>
      <w:r>
        <w:rPr>
          <w:rStyle w:val="HideTWBExt"/>
        </w:rPr>
        <w:t>&lt;Article&gt;</w:t>
      </w:r>
      <w:r w:rsidRPr="00BC004E">
        <w:t>Άρθρο 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5D46891" w14:textId="77777777" w:rsidTr="00FA5360">
        <w:trPr>
          <w:trHeight w:hRule="exact" w:val="240"/>
          <w:jc w:val="center"/>
        </w:trPr>
        <w:tc>
          <w:tcPr>
            <w:tcW w:w="9752" w:type="dxa"/>
            <w:gridSpan w:val="2"/>
          </w:tcPr>
          <w:p w14:paraId="39045241" w14:textId="77777777" w:rsidR="00BC004E" w:rsidRPr="00445EC8" w:rsidRDefault="00BC004E" w:rsidP="00FA5360"/>
        </w:tc>
      </w:tr>
      <w:tr w:rsidR="00BC004E" w:rsidRPr="00445EC8" w14:paraId="0B666614" w14:textId="77777777" w:rsidTr="00FA5360">
        <w:trPr>
          <w:trHeight w:val="240"/>
          <w:jc w:val="center"/>
        </w:trPr>
        <w:tc>
          <w:tcPr>
            <w:tcW w:w="4876" w:type="dxa"/>
          </w:tcPr>
          <w:p w14:paraId="70BC8486" w14:textId="77777777" w:rsidR="00BC004E" w:rsidRPr="00445EC8" w:rsidRDefault="00BC004E" w:rsidP="00FA5360">
            <w:pPr>
              <w:pStyle w:val="AmColumnHeading"/>
            </w:pPr>
            <w:r w:rsidRPr="00BC004E">
              <w:t>Κείμενο που προτείνει η Επιτροπή</w:t>
            </w:r>
          </w:p>
        </w:tc>
        <w:tc>
          <w:tcPr>
            <w:tcW w:w="4876" w:type="dxa"/>
          </w:tcPr>
          <w:p w14:paraId="0B3500A5" w14:textId="77777777" w:rsidR="00BC004E" w:rsidRPr="00445EC8" w:rsidRDefault="00BC004E" w:rsidP="00FA5360">
            <w:pPr>
              <w:pStyle w:val="AmColumnHeading"/>
            </w:pPr>
            <w:r w:rsidRPr="00BC004E">
              <w:t>Τροπολογία</w:t>
            </w:r>
          </w:p>
        </w:tc>
      </w:tr>
      <w:tr w:rsidR="00BC004E" w:rsidRPr="00BC004E" w14:paraId="04A342E6" w14:textId="77777777" w:rsidTr="00FA5360">
        <w:trPr>
          <w:jc w:val="center"/>
        </w:trPr>
        <w:tc>
          <w:tcPr>
            <w:tcW w:w="4876" w:type="dxa"/>
          </w:tcPr>
          <w:p w14:paraId="7266C037" w14:textId="77777777" w:rsidR="00BC004E" w:rsidRPr="00445EC8" w:rsidRDefault="00BC004E" w:rsidP="00FA5360">
            <w:pPr>
              <w:pStyle w:val="Normal6a"/>
            </w:pPr>
            <w:r w:rsidRPr="00BC004E">
              <w:rPr>
                <w:b/>
                <w:i/>
              </w:rPr>
              <w:t>3.</w:t>
            </w:r>
            <w:r w:rsidRPr="00BC004E">
              <w:tab/>
            </w:r>
            <w:r w:rsidRPr="00BC004E">
              <w:rPr>
                <w:b/>
                <w:i/>
              </w:rPr>
              <w:t xml:space="preserve">Η εκτελεστική απόφαση που αναφέρεται στην παράγραφο 2 εκδίδεται εντός δέκα ημερών από την υποβολή του αιτήματος και ορίζει την ημερομηνία από την οποία μπορούν να εφαρμοστούν οι κανόνες που προβλέπονται στα άρθρα 4, </w:t>
            </w:r>
            <w:r w:rsidRPr="00BC004E">
              <w:rPr>
                <w:b/>
                <w:i/>
              </w:rPr>
              <w:lastRenderedPageBreak/>
              <w:t>5 ή 6, καθώς και τη χρονική περίοδο για την εφαρμογή τους.</w:t>
            </w:r>
          </w:p>
        </w:tc>
        <w:tc>
          <w:tcPr>
            <w:tcW w:w="4876" w:type="dxa"/>
          </w:tcPr>
          <w:p w14:paraId="6AE8EB99" w14:textId="77777777" w:rsidR="00BC004E" w:rsidRPr="00BC004E" w:rsidRDefault="00BC004E" w:rsidP="00FA5360">
            <w:pPr>
              <w:pStyle w:val="Normal6a"/>
            </w:pPr>
            <w:r w:rsidRPr="00BC004E">
              <w:rPr>
                <w:b/>
                <w:i/>
              </w:rPr>
              <w:lastRenderedPageBreak/>
              <w:t>διαγράφεται</w:t>
            </w:r>
          </w:p>
        </w:tc>
      </w:tr>
    </w:tbl>
    <w:p w14:paraId="064A1DD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46781FE" w14:textId="77777777" w:rsidR="00BC004E" w:rsidRPr="00BC004E" w:rsidRDefault="00BC004E" w:rsidP="00BC004E">
      <w:r>
        <w:rPr>
          <w:rStyle w:val="HideTWBExt"/>
        </w:rPr>
        <w:t>&lt;/Amend&gt;</w:t>
      </w:r>
    </w:p>
    <w:p w14:paraId="5489319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493</w:t>
      </w:r>
      <w:r>
        <w:rPr>
          <w:rStyle w:val="HideTWBExt"/>
        </w:rPr>
        <w:t>&lt;/NumAm&gt;</w:t>
      </w:r>
    </w:p>
    <w:p w14:paraId="2E3F390E"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4A7C9C76" w14:textId="77777777" w:rsidR="00BC004E" w:rsidRPr="00BC004E" w:rsidRDefault="00BC004E" w:rsidP="00BC004E">
      <w:pPr>
        <w:pStyle w:val="NormalBold"/>
      </w:pPr>
      <w:r>
        <w:rPr>
          <w:rStyle w:val="HideTWBExt"/>
        </w:rPr>
        <w:t>&lt;/RepeatBlock-By&gt;</w:t>
      </w:r>
    </w:p>
    <w:p w14:paraId="298B348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C6C15AF" w14:textId="77777777" w:rsidR="00BC004E" w:rsidRPr="00BC004E" w:rsidRDefault="00BC004E" w:rsidP="00BC004E">
      <w:pPr>
        <w:pStyle w:val="NormalBold"/>
      </w:pPr>
      <w:r>
        <w:rPr>
          <w:rStyle w:val="HideTWBExt"/>
        </w:rPr>
        <w:t>&lt;Article&gt;</w:t>
      </w:r>
      <w:r w:rsidRPr="00BC004E">
        <w:t>Άρθρο 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DA90ABB" w14:textId="77777777" w:rsidTr="00FA5360">
        <w:trPr>
          <w:trHeight w:hRule="exact" w:val="240"/>
          <w:jc w:val="center"/>
        </w:trPr>
        <w:tc>
          <w:tcPr>
            <w:tcW w:w="9752" w:type="dxa"/>
            <w:gridSpan w:val="2"/>
          </w:tcPr>
          <w:p w14:paraId="3988BC35" w14:textId="77777777" w:rsidR="00BC004E" w:rsidRPr="00445EC8" w:rsidRDefault="00BC004E" w:rsidP="00FA5360"/>
        </w:tc>
      </w:tr>
      <w:tr w:rsidR="00BC004E" w:rsidRPr="00445EC8" w14:paraId="7D1DBD9C" w14:textId="77777777" w:rsidTr="00FA5360">
        <w:trPr>
          <w:trHeight w:val="240"/>
          <w:jc w:val="center"/>
        </w:trPr>
        <w:tc>
          <w:tcPr>
            <w:tcW w:w="4876" w:type="dxa"/>
          </w:tcPr>
          <w:p w14:paraId="690D7ABA" w14:textId="77777777" w:rsidR="00BC004E" w:rsidRPr="00445EC8" w:rsidRDefault="00BC004E" w:rsidP="00FA5360">
            <w:pPr>
              <w:pStyle w:val="AmColumnHeading"/>
            </w:pPr>
            <w:r w:rsidRPr="00BC004E">
              <w:t>Κείμενο που προτείνει η Επιτροπή</w:t>
            </w:r>
          </w:p>
        </w:tc>
        <w:tc>
          <w:tcPr>
            <w:tcW w:w="4876" w:type="dxa"/>
          </w:tcPr>
          <w:p w14:paraId="452A26C2" w14:textId="77777777" w:rsidR="00BC004E" w:rsidRPr="00445EC8" w:rsidRDefault="00BC004E" w:rsidP="00FA5360">
            <w:pPr>
              <w:pStyle w:val="AmColumnHeading"/>
            </w:pPr>
            <w:r w:rsidRPr="00BC004E">
              <w:t>Τροπολογία</w:t>
            </w:r>
          </w:p>
        </w:tc>
      </w:tr>
      <w:tr w:rsidR="00BC004E" w:rsidRPr="00BC004E" w14:paraId="6F37AFEB" w14:textId="77777777" w:rsidTr="00FA5360">
        <w:trPr>
          <w:jc w:val="center"/>
        </w:trPr>
        <w:tc>
          <w:tcPr>
            <w:tcW w:w="4876" w:type="dxa"/>
          </w:tcPr>
          <w:p w14:paraId="79000167" w14:textId="77777777" w:rsidR="00BC004E" w:rsidRPr="00445EC8" w:rsidRDefault="00BC004E" w:rsidP="00FA5360">
            <w:pPr>
              <w:pStyle w:val="Normal6a"/>
            </w:pPr>
            <w:r w:rsidRPr="00BC004E">
              <w:t>3.</w:t>
            </w:r>
            <w:r w:rsidRPr="00BC004E">
              <w:tab/>
              <w:t>Η εκτελεστική απόφαση που αναφέρεται στην παράγραφο 2 εκδίδεται εντός δέκα ημερών από την υποβολή του αιτήματος και ορίζει την ημερομηνία από την οποία μπορούν να εφαρμοστούν οι κανόνες που προβλέπονται στα άρθρα 4, 5 ή 6, καθώς και τη χρονική περίοδο για την εφαρμογή τους.</w:t>
            </w:r>
          </w:p>
        </w:tc>
        <w:tc>
          <w:tcPr>
            <w:tcW w:w="4876" w:type="dxa"/>
          </w:tcPr>
          <w:p w14:paraId="1042D6D0" w14:textId="77777777" w:rsidR="00BC004E" w:rsidRPr="00BC004E" w:rsidRDefault="00BC004E" w:rsidP="00FA5360">
            <w:pPr>
              <w:pStyle w:val="Normal6a"/>
            </w:pPr>
            <w:r w:rsidRPr="00BC004E">
              <w:t>3.</w:t>
            </w:r>
            <w:r w:rsidRPr="00BC004E">
              <w:tab/>
              <w:t xml:space="preserve">Η εκτελεστική απόφαση που αναφέρεται στην παράγραφο 2 εκδίδεται </w:t>
            </w:r>
            <w:r w:rsidRPr="00BC004E">
              <w:rPr>
                <w:b/>
                <w:i/>
              </w:rPr>
              <w:t>και κοινοποιείται δεόντως</w:t>
            </w:r>
            <w:r w:rsidRPr="00BC004E">
              <w:t xml:space="preserve"> εντός δέκα ημερών από την υποβολή του αιτήματος και ορίζει την ημερομηνία από την οποία μπορούν να εφαρμοστούν οι κανόνες που προβλέπονται στα άρθρα 4, 5 ή 6, καθώς και τη χρονική περίοδο για την εφαρμογή τους.</w:t>
            </w:r>
          </w:p>
        </w:tc>
      </w:tr>
    </w:tbl>
    <w:p w14:paraId="4664B9B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21357853" w14:textId="77777777" w:rsidR="00BC004E" w:rsidRPr="00BC004E" w:rsidRDefault="00BC004E" w:rsidP="00BC004E">
      <w:r>
        <w:rPr>
          <w:rStyle w:val="HideTWBExt"/>
        </w:rPr>
        <w:t>&lt;/Amend&gt;</w:t>
      </w:r>
    </w:p>
    <w:p w14:paraId="0B2944B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494</w:t>
      </w:r>
      <w:r>
        <w:rPr>
          <w:rStyle w:val="HideTWBExt"/>
        </w:rPr>
        <w:t>&lt;/NumAm&gt;</w:t>
      </w:r>
    </w:p>
    <w:p w14:paraId="493D00F5"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445A9BDC" w14:textId="77777777" w:rsidR="00BC004E" w:rsidRPr="00BC004E" w:rsidRDefault="00BC004E" w:rsidP="00BC004E">
      <w:pPr>
        <w:pStyle w:val="NormalBold"/>
      </w:pPr>
      <w:r>
        <w:rPr>
          <w:rStyle w:val="HideTWBExt"/>
        </w:rPr>
        <w:t>&lt;/RepeatBlock-By&gt;</w:t>
      </w:r>
    </w:p>
    <w:p w14:paraId="631A0D2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9768C64" w14:textId="77777777" w:rsidR="00BC004E" w:rsidRPr="00BC004E" w:rsidRDefault="00BC004E" w:rsidP="00BC004E">
      <w:pPr>
        <w:pStyle w:val="NormalBold"/>
      </w:pPr>
      <w:r>
        <w:rPr>
          <w:rStyle w:val="HideTWBExt"/>
        </w:rPr>
        <w:t>&lt;Article&gt;</w:t>
      </w:r>
      <w:r w:rsidRPr="00BC004E">
        <w:t>Άρθρο 3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3E7225B" w14:textId="77777777" w:rsidTr="00FA5360">
        <w:trPr>
          <w:trHeight w:hRule="exact" w:val="240"/>
          <w:jc w:val="center"/>
        </w:trPr>
        <w:tc>
          <w:tcPr>
            <w:tcW w:w="9752" w:type="dxa"/>
            <w:gridSpan w:val="2"/>
          </w:tcPr>
          <w:p w14:paraId="53F4DDA0" w14:textId="77777777" w:rsidR="00BC004E" w:rsidRPr="00445EC8" w:rsidRDefault="00BC004E" w:rsidP="00FA5360"/>
        </w:tc>
      </w:tr>
      <w:tr w:rsidR="00BC004E" w:rsidRPr="00445EC8" w14:paraId="096312C5" w14:textId="77777777" w:rsidTr="00FA5360">
        <w:trPr>
          <w:trHeight w:val="240"/>
          <w:jc w:val="center"/>
        </w:trPr>
        <w:tc>
          <w:tcPr>
            <w:tcW w:w="4876" w:type="dxa"/>
          </w:tcPr>
          <w:p w14:paraId="051DF818" w14:textId="77777777" w:rsidR="00BC004E" w:rsidRPr="00445EC8" w:rsidRDefault="00BC004E" w:rsidP="00FA5360">
            <w:pPr>
              <w:pStyle w:val="AmColumnHeading"/>
            </w:pPr>
            <w:r w:rsidRPr="00BC004E">
              <w:t>Κείμενο που προτείνει η Επιτροπή</w:t>
            </w:r>
          </w:p>
        </w:tc>
        <w:tc>
          <w:tcPr>
            <w:tcW w:w="4876" w:type="dxa"/>
          </w:tcPr>
          <w:p w14:paraId="69C36E15" w14:textId="77777777" w:rsidR="00BC004E" w:rsidRPr="00445EC8" w:rsidRDefault="00BC004E" w:rsidP="00FA5360">
            <w:pPr>
              <w:pStyle w:val="AmColumnHeading"/>
            </w:pPr>
            <w:r w:rsidRPr="00BC004E">
              <w:t>Τροπολογία</w:t>
            </w:r>
          </w:p>
        </w:tc>
      </w:tr>
      <w:tr w:rsidR="00BC004E" w:rsidRPr="00BC004E" w14:paraId="5058463A" w14:textId="77777777" w:rsidTr="00FA5360">
        <w:trPr>
          <w:jc w:val="center"/>
        </w:trPr>
        <w:tc>
          <w:tcPr>
            <w:tcW w:w="4876" w:type="dxa"/>
          </w:tcPr>
          <w:p w14:paraId="38D3BBB3" w14:textId="77777777" w:rsidR="00BC004E" w:rsidRPr="00445EC8" w:rsidRDefault="00BC004E" w:rsidP="00FA5360">
            <w:pPr>
              <w:pStyle w:val="Normal6a"/>
            </w:pPr>
            <w:r w:rsidRPr="00BC004E">
              <w:t>3.</w:t>
            </w:r>
            <w:r w:rsidRPr="00BC004E">
              <w:tab/>
              <w:t xml:space="preserve">Η εκτελεστική απόφαση που αναφέρεται στην παράγραφο 2 εκδίδεται εντός δέκα ημερών από την υποβολή </w:t>
            </w:r>
            <w:r w:rsidRPr="00BC004E">
              <w:rPr>
                <w:b/>
                <w:i/>
              </w:rPr>
              <w:t>του αιτήματος</w:t>
            </w:r>
            <w:r w:rsidRPr="00BC004E">
              <w:t xml:space="preserve"> και ορίζει την ημερομηνία από την οποία μπορούν να εφαρμοστούν οι κανόνες που προβλέπονται στα άρθρα 4, 5 ή 6, καθώς και τη χρονική περίοδο για την εφαρμογή τους.</w:t>
            </w:r>
          </w:p>
        </w:tc>
        <w:tc>
          <w:tcPr>
            <w:tcW w:w="4876" w:type="dxa"/>
          </w:tcPr>
          <w:p w14:paraId="2DD49B58" w14:textId="77777777" w:rsidR="00BC004E" w:rsidRPr="00BC004E" w:rsidRDefault="00BC004E" w:rsidP="00FA5360">
            <w:pPr>
              <w:pStyle w:val="Normal6a"/>
            </w:pPr>
            <w:r w:rsidRPr="00BC004E">
              <w:t>3.</w:t>
            </w:r>
            <w:r w:rsidRPr="00BC004E">
              <w:tab/>
              <w:t xml:space="preserve">Η εκτελεστική απόφαση που αναφέρεται στην παράγραφο 2 εκδίδεται εντός δέκα ημερών από την υποβολή </w:t>
            </w:r>
            <w:r w:rsidRPr="00BC004E">
              <w:rPr>
                <w:b/>
                <w:i/>
              </w:rPr>
              <w:t>της κοινοποίησης</w:t>
            </w:r>
            <w:r w:rsidRPr="00BC004E">
              <w:t xml:space="preserve"> και ορίζει την ημερομηνία από την οποία μπορούν να εφαρμοστούν οι κανόνες που προβλέπονται στα άρθρα 4, 5 ή 6, καθώς και τη χρονική περίοδο για την εφαρμογή τους.</w:t>
            </w:r>
          </w:p>
        </w:tc>
      </w:tr>
    </w:tbl>
    <w:p w14:paraId="658AEEF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DFD8585" w14:textId="77777777" w:rsidR="00BC004E" w:rsidRPr="00BC004E" w:rsidRDefault="00BC004E" w:rsidP="00BC004E">
      <w:r>
        <w:rPr>
          <w:rStyle w:val="HideTWBExt"/>
        </w:rPr>
        <w:lastRenderedPageBreak/>
        <w:t>&lt;/Amend&gt;</w:t>
      </w:r>
    </w:p>
    <w:p w14:paraId="3DA1167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495</w:t>
      </w:r>
      <w:r>
        <w:rPr>
          <w:rStyle w:val="HideTWBExt"/>
        </w:rPr>
        <w:t>&lt;/NumAm&gt;</w:t>
      </w:r>
    </w:p>
    <w:p w14:paraId="67E70A8C"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258C95B8" w14:textId="77777777" w:rsidR="00BC004E" w:rsidRPr="00BC004E" w:rsidRDefault="00BC004E" w:rsidP="00BC004E">
      <w:pPr>
        <w:pStyle w:val="NormalBold"/>
      </w:pPr>
      <w:r>
        <w:rPr>
          <w:rStyle w:val="HideTWBExt"/>
        </w:rPr>
        <w:t>&lt;/RepeatBlock-By&gt;</w:t>
      </w:r>
    </w:p>
    <w:p w14:paraId="1D588D2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92C2526" w14:textId="77777777" w:rsidR="00BC004E" w:rsidRPr="00BC004E" w:rsidRDefault="00BC004E" w:rsidP="00BC004E">
      <w:pPr>
        <w:pStyle w:val="NormalBold"/>
      </w:pPr>
      <w:r>
        <w:rPr>
          <w:rStyle w:val="HideTWBExt"/>
        </w:rPr>
        <w:t>&lt;Article&gt;</w:t>
      </w:r>
      <w:r w:rsidRPr="00BC004E">
        <w:t>Άρθρο 3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BBF8698" w14:textId="77777777" w:rsidTr="00FA5360">
        <w:trPr>
          <w:trHeight w:hRule="exact" w:val="240"/>
          <w:jc w:val="center"/>
        </w:trPr>
        <w:tc>
          <w:tcPr>
            <w:tcW w:w="9752" w:type="dxa"/>
            <w:gridSpan w:val="2"/>
          </w:tcPr>
          <w:p w14:paraId="5D9A190A" w14:textId="77777777" w:rsidR="00BC004E" w:rsidRPr="00445EC8" w:rsidRDefault="00BC004E" w:rsidP="00FA5360"/>
        </w:tc>
      </w:tr>
      <w:tr w:rsidR="00BC004E" w:rsidRPr="00445EC8" w14:paraId="2EF0CD55" w14:textId="77777777" w:rsidTr="00FA5360">
        <w:trPr>
          <w:trHeight w:val="240"/>
          <w:jc w:val="center"/>
        </w:trPr>
        <w:tc>
          <w:tcPr>
            <w:tcW w:w="4876" w:type="dxa"/>
          </w:tcPr>
          <w:p w14:paraId="7D9B7FFC" w14:textId="77777777" w:rsidR="00BC004E" w:rsidRPr="00445EC8" w:rsidRDefault="00BC004E" w:rsidP="00FA5360">
            <w:pPr>
              <w:pStyle w:val="AmColumnHeading"/>
            </w:pPr>
            <w:r w:rsidRPr="00BC004E">
              <w:t>Κείμενο που προτείνει η Επιτροπή</w:t>
            </w:r>
          </w:p>
        </w:tc>
        <w:tc>
          <w:tcPr>
            <w:tcW w:w="4876" w:type="dxa"/>
          </w:tcPr>
          <w:p w14:paraId="5189CFAC" w14:textId="77777777" w:rsidR="00BC004E" w:rsidRPr="00445EC8" w:rsidRDefault="00BC004E" w:rsidP="00FA5360">
            <w:pPr>
              <w:pStyle w:val="AmColumnHeading"/>
            </w:pPr>
            <w:r w:rsidRPr="00BC004E">
              <w:t>Τροπολογία</w:t>
            </w:r>
          </w:p>
        </w:tc>
      </w:tr>
      <w:tr w:rsidR="00BC004E" w:rsidRPr="00BC004E" w14:paraId="6F8A23FF" w14:textId="77777777" w:rsidTr="00FA5360">
        <w:trPr>
          <w:jc w:val="center"/>
        </w:trPr>
        <w:tc>
          <w:tcPr>
            <w:tcW w:w="4876" w:type="dxa"/>
          </w:tcPr>
          <w:p w14:paraId="6701F32B" w14:textId="77777777" w:rsidR="00BC004E" w:rsidRPr="00445EC8" w:rsidRDefault="00BC004E" w:rsidP="00FA5360">
            <w:pPr>
              <w:pStyle w:val="Normal6a"/>
            </w:pPr>
          </w:p>
        </w:tc>
        <w:tc>
          <w:tcPr>
            <w:tcW w:w="4876" w:type="dxa"/>
          </w:tcPr>
          <w:p w14:paraId="50DAA8CA" w14:textId="77777777" w:rsidR="00BC004E" w:rsidRPr="00BC004E" w:rsidRDefault="00BC004E" w:rsidP="00FA5360">
            <w:pPr>
              <w:pStyle w:val="Normal6a"/>
            </w:pPr>
            <w:r w:rsidRPr="00BC004E">
              <w:rPr>
                <w:b/>
                <w:i/>
              </w:rPr>
              <w:t>3α.</w:t>
            </w:r>
            <w:r w:rsidRPr="00BC004E">
              <w:tab/>
            </w:r>
            <w:r w:rsidRPr="00BC004E">
              <w:rPr>
                <w:b/>
                <w:i/>
              </w:rPr>
              <w:t>Εάν η Επιτροπή δεν εκδώσει και δεν κοινοποιήσει δεόντως την εκτελεστική απόφαση που αναφέρεται στην παράγραφο 2 εντός της προθεσμίας που ορίζεται στην παράγραφο 3, η εν λόγω απόφαση θεωρείται ότι εγκρίνεται σιωπηρά για κάθε νομικό σκοπό, οπότε το κράτος μέλος δύναται να εφαρμόσει τις διατάξεις του παρόντος κανονισμού.</w:t>
            </w:r>
          </w:p>
        </w:tc>
      </w:tr>
    </w:tbl>
    <w:p w14:paraId="2193ECF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42F5A467" w14:textId="77777777" w:rsidR="00BC004E" w:rsidRPr="00BC004E" w:rsidRDefault="00BC004E" w:rsidP="00BC004E">
      <w:r>
        <w:rPr>
          <w:rStyle w:val="HideTWBExt"/>
        </w:rPr>
        <w:t>&lt;/Amend&gt;</w:t>
      </w:r>
    </w:p>
    <w:p w14:paraId="64D2F4C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496</w:t>
      </w:r>
      <w:r>
        <w:rPr>
          <w:rStyle w:val="HideTWBExt"/>
        </w:rPr>
        <w:t>&lt;/NumAm&gt;</w:t>
      </w:r>
    </w:p>
    <w:p w14:paraId="0C055DD9"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44EE025B" w14:textId="77777777" w:rsidR="00BC004E" w:rsidRPr="00BC004E" w:rsidRDefault="00BC004E" w:rsidP="00BC004E">
      <w:pPr>
        <w:pStyle w:val="NormalBold"/>
      </w:pPr>
      <w:r>
        <w:rPr>
          <w:rStyle w:val="HideTWBExt"/>
        </w:rPr>
        <w:t>&lt;/RepeatBlock-By&gt;</w:t>
      </w:r>
    </w:p>
    <w:p w14:paraId="79DD438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875B15F" w14:textId="77777777" w:rsidR="00BC004E" w:rsidRPr="00BC004E" w:rsidRDefault="00BC004E" w:rsidP="00BC004E">
      <w:pPr>
        <w:pStyle w:val="NormalBold"/>
      </w:pPr>
      <w:r>
        <w:rPr>
          <w:rStyle w:val="HideTWBExt"/>
        </w:rPr>
        <w:t>&lt;Article&gt;</w:t>
      </w:r>
      <w:r w:rsidRPr="00BC004E">
        <w:t>Άρθρο 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F58D03B" w14:textId="77777777" w:rsidTr="00FA5360">
        <w:trPr>
          <w:trHeight w:hRule="exact" w:val="240"/>
          <w:jc w:val="center"/>
        </w:trPr>
        <w:tc>
          <w:tcPr>
            <w:tcW w:w="9752" w:type="dxa"/>
            <w:gridSpan w:val="2"/>
          </w:tcPr>
          <w:p w14:paraId="16225D0F" w14:textId="77777777" w:rsidR="00BC004E" w:rsidRPr="00445EC8" w:rsidRDefault="00BC004E" w:rsidP="00FA5360"/>
        </w:tc>
      </w:tr>
      <w:tr w:rsidR="00BC004E" w:rsidRPr="00445EC8" w14:paraId="63D9F62D" w14:textId="77777777" w:rsidTr="00FA5360">
        <w:trPr>
          <w:trHeight w:val="240"/>
          <w:jc w:val="center"/>
        </w:trPr>
        <w:tc>
          <w:tcPr>
            <w:tcW w:w="4876" w:type="dxa"/>
          </w:tcPr>
          <w:p w14:paraId="4D3941B9" w14:textId="77777777" w:rsidR="00BC004E" w:rsidRPr="00445EC8" w:rsidRDefault="00BC004E" w:rsidP="00FA5360">
            <w:pPr>
              <w:pStyle w:val="AmColumnHeading"/>
            </w:pPr>
            <w:r w:rsidRPr="00BC004E">
              <w:t>Κείμενο που προτείνει η Επιτροπή</w:t>
            </w:r>
          </w:p>
        </w:tc>
        <w:tc>
          <w:tcPr>
            <w:tcW w:w="4876" w:type="dxa"/>
          </w:tcPr>
          <w:p w14:paraId="289B2B54" w14:textId="77777777" w:rsidR="00BC004E" w:rsidRPr="00445EC8" w:rsidRDefault="00BC004E" w:rsidP="00FA5360">
            <w:pPr>
              <w:pStyle w:val="AmColumnHeading"/>
            </w:pPr>
            <w:r w:rsidRPr="00BC004E">
              <w:t>Τροπολογία</w:t>
            </w:r>
          </w:p>
        </w:tc>
      </w:tr>
      <w:tr w:rsidR="00BC004E" w:rsidRPr="00BC004E" w14:paraId="3D465C40" w14:textId="77777777" w:rsidTr="00FA5360">
        <w:trPr>
          <w:jc w:val="center"/>
        </w:trPr>
        <w:tc>
          <w:tcPr>
            <w:tcW w:w="4876" w:type="dxa"/>
          </w:tcPr>
          <w:p w14:paraId="3BC6132F" w14:textId="77777777" w:rsidR="00BC004E" w:rsidRPr="00445EC8" w:rsidRDefault="00BC004E" w:rsidP="00FA5360">
            <w:pPr>
              <w:pStyle w:val="Normal6a"/>
            </w:pPr>
            <w:r w:rsidRPr="00BC004E">
              <w:t>4.</w:t>
            </w:r>
            <w:r w:rsidRPr="00BC004E">
              <w:tab/>
              <w:t xml:space="preserve">Η Επιτροπή μπορεί να επιτρέψει την εφαρμογή των κανόνων που προβλέπονται στα άρθρα 4 και 5 για </w:t>
            </w:r>
            <w:r w:rsidRPr="00BC004E">
              <w:rPr>
                <w:b/>
                <w:i/>
              </w:rPr>
              <w:t>έξι μήνες</w:t>
            </w:r>
            <w:r w:rsidRPr="00BC004E">
              <w:t xml:space="preserve">. Η περίοδος αυτή μπορεί να παραταθεί </w:t>
            </w:r>
            <w:r w:rsidRPr="00BC004E">
              <w:rPr>
                <w:b/>
                <w:i/>
              </w:rPr>
              <w:t>έως το πολύ ένα έτος</w:t>
            </w:r>
            <w:r w:rsidRPr="00BC004E">
              <w:t>.</w:t>
            </w:r>
          </w:p>
        </w:tc>
        <w:tc>
          <w:tcPr>
            <w:tcW w:w="4876" w:type="dxa"/>
          </w:tcPr>
          <w:p w14:paraId="38DACF10" w14:textId="77777777" w:rsidR="00BC004E" w:rsidRPr="00BC004E" w:rsidRDefault="00BC004E" w:rsidP="00FA5360">
            <w:pPr>
              <w:pStyle w:val="Normal6a"/>
            </w:pPr>
            <w:r w:rsidRPr="00BC004E">
              <w:t>4.</w:t>
            </w:r>
            <w:r w:rsidRPr="00BC004E">
              <w:tab/>
              <w:t xml:space="preserve">Η Επιτροπή μπορεί να επιτρέψει την εφαρμογή των κανόνων που προβλέπονται στα άρθρα 4 και 5 για </w:t>
            </w:r>
            <w:r w:rsidRPr="00BC004E">
              <w:rPr>
                <w:b/>
                <w:i/>
              </w:rPr>
              <w:t>ένα έτος</w:t>
            </w:r>
            <w:r w:rsidRPr="00BC004E">
              <w:t xml:space="preserve">. Η περίοδος αυτή μπορεί να παραταθεί </w:t>
            </w:r>
            <w:r w:rsidRPr="00BC004E">
              <w:rPr>
                <w:b/>
                <w:i/>
              </w:rPr>
              <w:t>εάν εξακολουθεί να επικρατεί κατάσταση κρίσης, με την υποβολή αιτιολογημένου αιτήματος από το κράτος μέλος</w:t>
            </w:r>
            <w:r w:rsidRPr="00BC004E">
              <w:t>.</w:t>
            </w:r>
          </w:p>
        </w:tc>
      </w:tr>
    </w:tbl>
    <w:p w14:paraId="4F4DC90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76252FAF" w14:textId="77777777" w:rsidR="00BC004E" w:rsidRPr="00BC004E" w:rsidRDefault="00BC004E" w:rsidP="00BC004E">
      <w:r>
        <w:rPr>
          <w:rStyle w:val="HideTWBExt"/>
        </w:rPr>
        <w:t>&lt;/Amend&gt;</w:t>
      </w:r>
    </w:p>
    <w:p w14:paraId="743B6D0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497</w:t>
      </w:r>
      <w:r>
        <w:rPr>
          <w:rStyle w:val="HideTWBExt"/>
        </w:rPr>
        <w:t>&lt;/NumAm&gt;</w:t>
      </w:r>
    </w:p>
    <w:p w14:paraId="26D21E6D"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65E60BB2" w14:textId="77777777" w:rsidR="00BC004E" w:rsidRPr="00BC004E" w:rsidRDefault="00BC004E" w:rsidP="00BC004E">
      <w:pPr>
        <w:pStyle w:val="NormalBold"/>
      </w:pPr>
      <w:r>
        <w:rPr>
          <w:rStyle w:val="HideTWBExt"/>
        </w:rPr>
        <w:t>&lt;/RepeatBlock-By&gt;</w:t>
      </w:r>
    </w:p>
    <w:p w14:paraId="455B8C2C" w14:textId="77777777" w:rsidR="00BC004E" w:rsidRPr="00BC004E" w:rsidRDefault="00BC004E" w:rsidP="00BC004E">
      <w:pPr>
        <w:pStyle w:val="NormalBold"/>
      </w:pPr>
      <w:r>
        <w:rPr>
          <w:rStyle w:val="HideTWBExt"/>
        </w:rPr>
        <w:lastRenderedPageBreak/>
        <w:t>&lt;DocAmend&gt;</w:t>
      </w:r>
      <w:r w:rsidRPr="00BC004E">
        <w:t>Πρόταση κανονισμού</w:t>
      </w:r>
      <w:r>
        <w:rPr>
          <w:rStyle w:val="HideTWBExt"/>
        </w:rPr>
        <w:t>&lt;/DocAmend&gt;</w:t>
      </w:r>
    </w:p>
    <w:p w14:paraId="641D4C06" w14:textId="77777777" w:rsidR="00BC004E" w:rsidRPr="00BC004E" w:rsidRDefault="00BC004E" w:rsidP="00BC004E">
      <w:pPr>
        <w:pStyle w:val="NormalBold"/>
      </w:pPr>
      <w:r>
        <w:rPr>
          <w:rStyle w:val="HideTWBExt"/>
        </w:rPr>
        <w:t>&lt;Article&gt;</w:t>
      </w:r>
      <w:r w:rsidRPr="00BC004E">
        <w:t>Άρθρο 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C1E812A" w14:textId="77777777" w:rsidTr="00FA5360">
        <w:trPr>
          <w:trHeight w:hRule="exact" w:val="240"/>
          <w:jc w:val="center"/>
        </w:trPr>
        <w:tc>
          <w:tcPr>
            <w:tcW w:w="9752" w:type="dxa"/>
            <w:gridSpan w:val="2"/>
          </w:tcPr>
          <w:p w14:paraId="52FA6C6D" w14:textId="77777777" w:rsidR="00BC004E" w:rsidRPr="00445EC8" w:rsidRDefault="00BC004E" w:rsidP="00FA5360"/>
        </w:tc>
      </w:tr>
      <w:tr w:rsidR="00BC004E" w:rsidRPr="00445EC8" w14:paraId="4077AF97" w14:textId="77777777" w:rsidTr="00FA5360">
        <w:trPr>
          <w:trHeight w:val="240"/>
          <w:jc w:val="center"/>
        </w:trPr>
        <w:tc>
          <w:tcPr>
            <w:tcW w:w="4876" w:type="dxa"/>
          </w:tcPr>
          <w:p w14:paraId="694E13DA" w14:textId="77777777" w:rsidR="00BC004E" w:rsidRPr="00445EC8" w:rsidRDefault="00BC004E" w:rsidP="00FA5360">
            <w:pPr>
              <w:pStyle w:val="AmColumnHeading"/>
            </w:pPr>
            <w:r w:rsidRPr="00BC004E">
              <w:t>Κείμενο που προτείνει η Επιτροπή</w:t>
            </w:r>
          </w:p>
        </w:tc>
        <w:tc>
          <w:tcPr>
            <w:tcW w:w="4876" w:type="dxa"/>
          </w:tcPr>
          <w:p w14:paraId="735C8C1A" w14:textId="77777777" w:rsidR="00BC004E" w:rsidRPr="00445EC8" w:rsidRDefault="00BC004E" w:rsidP="00FA5360">
            <w:pPr>
              <w:pStyle w:val="AmColumnHeading"/>
            </w:pPr>
            <w:r w:rsidRPr="00BC004E">
              <w:t>Τροπολογία</w:t>
            </w:r>
          </w:p>
        </w:tc>
      </w:tr>
      <w:tr w:rsidR="00BC004E" w:rsidRPr="00BC004E" w14:paraId="4D5506C2" w14:textId="77777777" w:rsidTr="00FA5360">
        <w:trPr>
          <w:jc w:val="center"/>
        </w:trPr>
        <w:tc>
          <w:tcPr>
            <w:tcW w:w="4876" w:type="dxa"/>
          </w:tcPr>
          <w:p w14:paraId="4A980E4B" w14:textId="77777777" w:rsidR="00BC004E" w:rsidRPr="00445EC8" w:rsidRDefault="00BC004E" w:rsidP="00FA5360">
            <w:pPr>
              <w:pStyle w:val="Normal6a"/>
            </w:pPr>
            <w:r w:rsidRPr="00BC004E">
              <w:t>4.</w:t>
            </w:r>
            <w:r w:rsidRPr="00BC004E">
              <w:tab/>
            </w:r>
            <w:r w:rsidRPr="00BC004E">
              <w:rPr>
                <w:b/>
                <w:i/>
              </w:rPr>
              <w:t>Η Επιτροπή μπορεί να επιτρέψει την</w:t>
            </w:r>
            <w:r w:rsidRPr="00BC004E">
              <w:t xml:space="preserve"> εφαρμογή των κανόνων που προβλέπονται στα άρθρα 4 και 5 </w:t>
            </w:r>
            <w:r w:rsidRPr="00BC004E">
              <w:rPr>
                <w:b/>
                <w:i/>
              </w:rPr>
              <w:t>για έξι μήνες. Η περίοδος αυτή μπορεί να παραταθεί έως το πολύ ένα έτος</w:t>
            </w:r>
            <w:r w:rsidRPr="00BC004E">
              <w:t>.</w:t>
            </w:r>
          </w:p>
        </w:tc>
        <w:tc>
          <w:tcPr>
            <w:tcW w:w="4876" w:type="dxa"/>
          </w:tcPr>
          <w:p w14:paraId="4669364D" w14:textId="77777777" w:rsidR="00BC004E" w:rsidRPr="00BC004E" w:rsidRDefault="00BC004E" w:rsidP="00FA5360">
            <w:pPr>
              <w:pStyle w:val="Normal6a"/>
            </w:pPr>
            <w:r w:rsidRPr="00BC004E">
              <w:t>4.</w:t>
            </w:r>
            <w:r w:rsidRPr="00BC004E">
              <w:tab/>
            </w:r>
            <w:r w:rsidRPr="00BC004E">
              <w:rPr>
                <w:b/>
                <w:i/>
              </w:rPr>
              <w:t>Η</w:t>
            </w:r>
            <w:r w:rsidRPr="00BC004E">
              <w:t xml:space="preserve"> εφαρμογή των κανόνων που προβλέπονται στα άρθρα 4 και 5 </w:t>
            </w:r>
            <w:r w:rsidRPr="00BC004E">
              <w:rPr>
                <w:b/>
                <w:i/>
              </w:rPr>
              <w:t>μπορεί να διαρκέσει όσο χρειαστεί</w:t>
            </w:r>
            <w:r w:rsidRPr="00BC004E">
              <w:t>.</w:t>
            </w:r>
          </w:p>
        </w:tc>
      </w:tr>
    </w:tbl>
    <w:p w14:paraId="51F111B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840D5F9" w14:textId="77777777" w:rsidR="00BC004E" w:rsidRPr="00BC004E" w:rsidRDefault="00BC004E" w:rsidP="00BC004E">
      <w:r>
        <w:rPr>
          <w:rStyle w:val="HideTWBExt"/>
        </w:rPr>
        <w:t>&lt;/Amend&gt;</w:t>
      </w:r>
    </w:p>
    <w:p w14:paraId="34A37D9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498</w:t>
      </w:r>
      <w:r>
        <w:rPr>
          <w:rStyle w:val="HideTWBExt"/>
        </w:rPr>
        <w:t>&lt;/NumAm&gt;</w:t>
      </w:r>
    </w:p>
    <w:p w14:paraId="7F16D662"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2A2B7273" w14:textId="77777777" w:rsidR="00BC004E" w:rsidRPr="00BC004E" w:rsidRDefault="00BC004E" w:rsidP="00BC004E">
      <w:pPr>
        <w:pStyle w:val="NormalBold"/>
      </w:pPr>
      <w:r>
        <w:rPr>
          <w:rStyle w:val="HideTWBExt"/>
        </w:rPr>
        <w:t>&lt;/RepeatBlock-By&gt;</w:t>
      </w:r>
    </w:p>
    <w:p w14:paraId="5FD2819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9C15EB6" w14:textId="77777777" w:rsidR="00BC004E" w:rsidRPr="00BC004E" w:rsidRDefault="00BC004E" w:rsidP="00BC004E">
      <w:pPr>
        <w:pStyle w:val="NormalBold"/>
      </w:pPr>
      <w:r>
        <w:rPr>
          <w:rStyle w:val="HideTWBExt"/>
        </w:rPr>
        <w:t>&lt;Article&gt;</w:t>
      </w:r>
      <w:r w:rsidRPr="00BC004E">
        <w:t>Άρθρο 3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5F74EF6" w14:textId="77777777" w:rsidTr="00FA5360">
        <w:trPr>
          <w:trHeight w:hRule="exact" w:val="240"/>
          <w:jc w:val="center"/>
        </w:trPr>
        <w:tc>
          <w:tcPr>
            <w:tcW w:w="9752" w:type="dxa"/>
            <w:gridSpan w:val="2"/>
          </w:tcPr>
          <w:p w14:paraId="7A5B2715" w14:textId="77777777" w:rsidR="00BC004E" w:rsidRPr="00445EC8" w:rsidRDefault="00BC004E" w:rsidP="00FA5360"/>
        </w:tc>
      </w:tr>
      <w:tr w:rsidR="00BC004E" w:rsidRPr="00445EC8" w14:paraId="20D0367A" w14:textId="77777777" w:rsidTr="00FA5360">
        <w:trPr>
          <w:trHeight w:val="240"/>
          <w:jc w:val="center"/>
        </w:trPr>
        <w:tc>
          <w:tcPr>
            <w:tcW w:w="4876" w:type="dxa"/>
          </w:tcPr>
          <w:p w14:paraId="4B9CF06F" w14:textId="77777777" w:rsidR="00BC004E" w:rsidRPr="00445EC8" w:rsidRDefault="00BC004E" w:rsidP="00FA5360">
            <w:pPr>
              <w:pStyle w:val="AmColumnHeading"/>
            </w:pPr>
            <w:r w:rsidRPr="00BC004E">
              <w:t>Κείμενο που προτείνει η Επιτροπή</w:t>
            </w:r>
          </w:p>
        </w:tc>
        <w:tc>
          <w:tcPr>
            <w:tcW w:w="4876" w:type="dxa"/>
          </w:tcPr>
          <w:p w14:paraId="5EC0AD96" w14:textId="77777777" w:rsidR="00BC004E" w:rsidRPr="00445EC8" w:rsidRDefault="00BC004E" w:rsidP="00FA5360">
            <w:pPr>
              <w:pStyle w:val="AmColumnHeading"/>
            </w:pPr>
            <w:r w:rsidRPr="00BC004E">
              <w:t>Τροπολογία</w:t>
            </w:r>
          </w:p>
        </w:tc>
      </w:tr>
      <w:tr w:rsidR="00BC004E" w:rsidRPr="00BC004E" w14:paraId="0915BF14" w14:textId="77777777" w:rsidTr="00FA5360">
        <w:trPr>
          <w:jc w:val="center"/>
        </w:trPr>
        <w:tc>
          <w:tcPr>
            <w:tcW w:w="4876" w:type="dxa"/>
          </w:tcPr>
          <w:p w14:paraId="6EC697C5" w14:textId="77777777" w:rsidR="00BC004E" w:rsidRPr="00445EC8" w:rsidRDefault="00BC004E" w:rsidP="00FA5360">
            <w:pPr>
              <w:pStyle w:val="Normal6a"/>
            </w:pPr>
            <w:r w:rsidRPr="00BC004E">
              <w:t>4.</w:t>
            </w:r>
            <w:r w:rsidRPr="00BC004E">
              <w:tab/>
              <w:t xml:space="preserve">Η Επιτροπή μπορεί να επιτρέψει την εφαρμογή των κανόνων που προβλέπονται στα άρθρα 4 και 5 για έξι μήνες. Η περίοδος αυτή </w:t>
            </w:r>
            <w:r w:rsidRPr="00BC004E">
              <w:rPr>
                <w:b/>
                <w:i/>
              </w:rPr>
              <w:t>μπορεί να παραταθεί έως το πολύ ένα έτος</w:t>
            </w:r>
            <w:r w:rsidRPr="00BC004E">
              <w:t>.</w:t>
            </w:r>
          </w:p>
        </w:tc>
        <w:tc>
          <w:tcPr>
            <w:tcW w:w="4876" w:type="dxa"/>
          </w:tcPr>
          <w:p w14:paraId="53B95C46" w14:textId="77777777" w:rsidR="00BC004E" w:rsidRPr="00BC004E" w:rsidRDefault="00BC004E" w:rsidP="00FA5360">
            <w:pPr>
              <w:pStyle w:val="Normal6a"/>
            </w:pPr>
            <w:r w:rsidRPr="00BC004E">
              <w:t>4.</w:t>
            </w:r>
            <w:r w:rsidRPr="00BC004E">
              <w:tab/>
              <w:t xml:space="preserve">Η Επιτροπή μπορεί να επιτρέψει την εφαρμογή των κανόνων που προβλέπονται στα άρθρα 4 και 5 για έξι μήνες. Η περίοδος αυτή </w:t>
            </w:r>
            <w:r w:rsidRPr="00BC004E">
              <w:rPr>
                <w:b/>
                <w:i/>
              </w:rPr>
              <w:t>παρατείνεται εάν δεν έχει επιλυθεί η κατάσταση κρίσης</w:t>
            </w:r>
            <w:r w:rsidRPr="00BC004E">
              <w:t>.</w:t>
            </w:r>
          </w:p>
        </w:tc>
      </w:tr>
    </w:tbl>
    <w:p w14:paraId="225006F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328A52B" w14:textId="77777777" w:rsidR="00BC004E" w:rsidRPr="00BC004E" w:rsidRDefault="00BC004E" w:rsidP="00BC004E">
      <w:r>
        <w:rPr>
          <w:rStyle w:val="HideTWBExt"/>
        </w:rPr>
        <w:t>&lt;/Amend&gt;</w:t>
      </w:r>
    </w:p>
    <w:p w14:paraId="75CDF89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499</w:t>
      </w:r>
      <w:r>
        <w:rPr>
          <w:rStyle w:val="HideTWBExt"/>
        </w:rPr>
        <w:t>&lt;/NumAm&gt;</w:t>
      </w:r>
    </w:p>
    <w:p w14:paraId="79C6521A"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4848B7E4" w14:textId="77777777" w:rsidR="00BC004E" w:rsidRPr="00BC004E" w:rsidRDefault="00BC004E" w:rsidP="00BC004E">
      <w:pPr>
        <w:pStyle w:val="NormalBold"/>
      </w:pPr>
      <w:r>
        <w:rPr>
          <w:rStyle w:val="HideTWBExt"/>
        </w:rPr>
        <w:t>&lt;/RepeatBlock-By&gt;</w:t>
      </w:r>
    </w:p>
    <w:p w14:paraId="28C376D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DB2640D" w14:textId="77777777" w:rsidR="00BC004E" w:rsidRPr="00BC004E" w:rsidRDefault="00BC004E" w:rsidP="00BC004E">
      <w:pPr>
        <w:pStyle w:val="NormalBold"/>
      </w:pPr>
      <w:r>
        <w:rPr>
          <w:rStyle w:val="HideTWBExt"/>
        </w:rPr>
        <w:t>&lt;Article&gt;</w:t>
      </w:r>
      <w:r w:rsidRPr="00BC004E">
        <w:t>Άρθρο 3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6805A17" w14:textId="77777777" w:rsidTr="00FA5360">
        <w:trPr>
          <w:trHeight w:hRule="exact" w:val="240"/>
          <w:jc w:val="center"/>
        </w:trPr>
        <w:tc>
          <w:tcPr>
            <w:tcW w:w="9752" w:type="dxa"/>
            <w:gridSpan w:val="2"/>
          </w:tcPr>
          <w:p w14:paraId="6FB53A09" w14:textId="77777777" w:rsidR="00BC004E" w:rsidRPr="00445EC8" w:rsidRDefault="00BC004E" w:rsidP="00FA5360"/>
        </w:tc>
      </w:tr>
      <w:tr w:rsidR="00BC004E" w:rsidRPr="00445EC8" w14:paraId="4C7E97D0" w14:textId="77777777" w:rsidTr="00FA5360">
        <w:trPr>
          <w:trHeight w:val="240"/>
          <w:jc w:val="center"/>
        </w:trPr>
        <w:tc>
          <w:tcPr>
            <w:tcW w:w="4876" w:type="dxa"/>
          </w:tcPr>
          <w:p w14:paraId="550CF0B5" w14:textId="77777777" w:rsidR="00BC004E" w:rsidRPr="00445EC8" w:rsidRDefault="00BC004E" w:rsidP="00FA5360">
            <w:pPr>
              <w:pStyle w:val="AmColumnHeading"/>
            </w:pPr>
            <w:r w:rsidRPr="00BC004E">
              <w:t>Κείμενο που προτείνει η Επιτροπή</w:t>
            </w:r>
          </w:p>
        </w:tc>
        <w:tc>
          <w:tcPr>
            <w:tcW w:w="4876" w:type="dxa"/>
          </w:tcPr>
          <w:p w14:paraId="6C7B2D1D" w14:textId="77777777" w:rsidR="00BC004E" w:rsidRPr="00445EC8" w:rsidRDefault="00BC004E" w:rsidP="00FA5360">
            <w:pPr>
              <w:pStyle w:val="AmColumnHeading"/>
            </w:pPr>
            <w:r w:rsidRPr="00BC004E">
              <w:t>Τροπολογία</w:t>
            </w:r>
          </w:p>
        </w:tc>
      </w:tr>
      <w:tr w:rsidR="00BC004E" w:rsidRPr="00BC004E" w14:paraId="236B6007" w14:textId="77777777" w:rsidTr="00FA5360">
        <w:trPr>
          <w:jc w:val="center"/>
        </w:trPr>
        <w:tc>
          <w:tcPr>
            <w:tcW w:w="4876" w:type="dxa"/>
          </w:tcPr>
          <w:p w14:paraId="2F92DE28" w14:textId="77777777" w:rsidR="00BC004E" w:rsidRPr="00445EC8" w:rsidRDefault="00BC004E" w:rsidP="00FA5360">
            <w:pPr>
              <w:pStyle w:val="Normal6a"/>
            </w:pPr>
            <w:r w:rsidRPr="00BC004E">
              <w:rPr>
                <w:b/>
                <w:i/>
              </w:rPr>
              <w:t>5.</w:t>
            </w:r>
            <w:r w:rsidRPr="00BC004E">
              <w:tab/>
            </w:r>
            <w:r w:rsidRPr="00BC004E">
              <w:rPr>
                <w:b/>
                <w:i/>
              </w:rPr>
              <w:t xml:space="preserve">Η Επιτροπή μπορεί να επιτρέψει την εφαρμογή των κανόνων που προβλέπονται στο άρθρο 6 για μέγιστη περίοδο τεσσάρων εβδομάδων. Εάν ένα κράτος μέλος κρίνει αναγκαίο να παρατείνει περαιτέρω την εφαρμογή των κανόνων που ορίζονται στο άρθρο 6, </w:t>
            </w:r>
            <w:r w:rsidRPr="00BC004E">
              <w:rPr>
                <w:b/>
                <w:i/>
              </w:rPr>
              <w:lastRenderedPageBreak/>
              <w:t>υποβάλλει στην Επιτροπή αιτιολογημένο αίτημα το αργότερο πέντε ημέρες πριν από τη λήξη της προθεσμίας των τεσσάρων εβδομάδων. Η Επιτροπή μπορεί να επιτρέψει την παράταση της εφαρμογής των κανόνων που προβλέπονται στο άρθρο 6 για πρόσθετη μέγιστη περίοδο τεσσάρων εβδομάδων, ανανεώσιμη άπαξ. Η περίοδος εφαρμογής δεν πρέπει να υπερβαίνει συνολικά τις δώδεκα εβδομάδες, συμπεριλαμβανομένης, όταν εφαρμόζεται η παράγραφος 8, της περιόδου πριν από την έκδοση της εκτελεστικής απόφασης που αναφέρεται στην παράγραφο 2.</w:t>
            </w:r>
          </w:p>
        </w:tc>
        <w:tc>
          <w:tcPr>
            <w:tcW w:w="4876" w:type="dxa"/>
          </w:tcPr>
          <w:p w14:paraId="306164F9" w14:textId="77777777" w:rsidR="00BC004E" w:rsidRPr="00BC004E" w:rsidRDefault="00BC004E" w:rsidP="00FA5360">
            <w:pPr>
              <w:pStyle w:val="Normal6a"/>
            </w:pPr>
            <w:r w:rsidRPr="00BC004E">
              <w:rPr>
                <w:b/>
                <w:i/>
              </w:rPr>
              <w:lastRenderedPageBreak/>
              <w:t>διαγράφεται</w:t>
            </w:r>
          </w:p>
        </w:tc>
      </w:tr>
    </w:tbl>
    <w:p w14:paraId="694FAF8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10DB6B8" w14:textId="77777777" w:rsidR="00BC004E" w:rsidRPr="00BC004E" w:rsidRDefault="00BC004E" w:rsidP="00BC004E">
      <w:r>
        <w:rPr>
          <w:rStyle w:val="HideTWBExt"/>
        </w:rPr>
        <w:t>&lt;/Amend&gt;</w:t>
      </w:r>
    </w:p>
    <w:p w14:paraId="2FF6424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500</w:t>
      </w:r>
      <w:r>
        <w:rPr>
          <w:rStyle w:val="HideTWBExt"/>
        </w:rPr>
        <w:t>&lt;/NumAm&gt;</w:t>
      </w:r>
    </w:p>
    <w:p w14:paraId="1558A60F"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04E75D40" w14:textId="77777777" w:rsidR="00BC004E" w:rsidRPr="00BC004E" w:rsidRDefault="00BC004E" w:rsidP="00BC004E">
      <w:pPr>
        <w:pStyle w:val="NormalBold"/>
      </w:pPr>
      <w:r>
        <w:rPr>
          <w:rStyle w:val="HideTWBExt"/>
        </w:rPr>
        <w:t>&lt;/RepeatBlock-By&gt;</w:t>
      </w:r>
    </w:p>
    <w:p w14:paraId="3AF124E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020DAA0" w14:textId="77777777" w:rsidR="00BC004E" w:rsidRPr="00BC004E" w:rsidRDefault="00BC004E" w:rsidP="00BC004E">
      <w:pPr>
        <w:pStyle w:val="NormalBold"/>
      </w:pPr>
      <w:r>
        <w:rPr>
          <w:rStyle w:val="HideTWBExt"/>
        </w:rPr>
        <w:t>&lt;Article&gt;</w:t>
      </w:r>
      <w:r w:rsidRPr="00BC004E">
        <w:t>Άρθρο 3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1DDACAB" w14:textId="77777777" w:rsidTr="00FA5360">
        <w:trPr>
          <w:trHeight w:hRule="exact" w:val="240"/>
          <w:jc w:val="center"/>
        </w:trPr>
        <w:tc>
          <w:tcPr>
            <w:tcW w:w="9752" w:type="dxa"/>
            <w:gridSpan w:val="2"/>
          </w:tcPr>
          <w:p w14:paraId="177014E1" w14:textId="77777777" w:rsidR="00BC004E" w:rsidRPr="00445EC8" w:rsidRDefault="00BC004E" w:rsidP="00FA5360"/>
        </w:tc>
      </w:tr>
      <w:tr w:rsidR="00BC004E" w:rsidRPr="00445EC8" w14:paraId="5E96F8DB" w14:textId="77777777" w:rsidTr="00FA5360">
        <w:trPr>
          <w:trHeight w:val="240"/>
          <w:jc w:val="center"/>
        </w:trPr>
        <w:tc>
          <w:tcPr>
            <w:tcW w:w="4876" w:type="dxa"/>
          </w:tcPr>
          <w:p w14:paraId="7035E70C" w14:textId="77777777" w:rsidR="00BC004E" w:rsidRPr="00445EC8" w:rsidRDefault="00BC004E" w:rsidP="00FA5360">
            <w:pPr>
              <w:pStyle w:val="AmColumnHeading"/>
            </w:pPr>
            <w:r w:rsidRPr="00BC004E">
              <w:t>Κείμενο που προτείνει η Επιτροπή</w:t>
            </w:r>
          </w:p>
        </w:tc>
        <w:tc>
          <w:tcPr>
            <w:tcW w:w="4876" w:type="dxa"/>
          </w:tcPr>
          <w:p w14:paraId="5EEDA9C6" w14:textId="77777777" w:rsidR="00BC004E" w:rsidRPr="00445EC8" w:rsidRDefault="00BC004E" w:rsidP="00FA5360">
            <w:pPr>
              <w:pStyle w:val="AmColumnHeading"/>
            </w:pPr>
            <w:r w:rsidRPr="00BC004E">
              <w:t>Τροπολογία</w:t>
            </w:r>
          </w:p>
        </w:tc>
      </w:tr>
      <w:tr w:rsidR="00BC004E" w:rsidRPr="00BC004E" w14:paraId="3EF39F91" w14:textId="77777777" w:rsidTr="00FA5360">
        <w:trPr>
          <w:jc w:val="center"/>
        </w:trPr>
        <w:tc>
          <w:tcPr>
            <w:tcW w:w="4876" w:type="dxa"/>
          </w:tcPr>
          <w:p w14:paraId="60D5C0EC" w14:textId="77777777" w:rsidR="00BC004E" w:rsidRPr="00445EC8" w:rsidRDefault="00BC004E" w:rsidP="00FA5360">
            <w:pPr>
              <w:pStyle w:val="Normal6a"/>
            </w:pPr>
            <w:r w:rsidRPr="00BC004E">
              <w:t>5.</w:t>
            </w:r>
            <w:r w:rsidRPr="00BC004E">
              <w:tab/>
              <w:t xml:space="preserve">Η Επιτροπή μπορεί να επιτρέψει την εφαρμογή των κανόνων που προβλέπονται στο άρθρο 6 για μέγιστη περίοδο </w:t>
            </w:r>
            <w:r w:rsidRPr="00BC004E">
              <w:rPr>
                <w:b/>
                <w:i/>
              </w:rPr>
              <w:t>τεσσάρων</w:t>
            </w:r>
            <w:r w:rsidRPr="00BC004E">
              <w:t xml:space="preserve"> εβδομάδων. Εάν ένα κράτος μέλος κρίνει αναγκαίο να παρατείνει περαιτέρω την εφαρμογή των κανόνων που ορίζονται στο άρθρο 6, υποβάλλει στην Επιτροπή αιτιολογημένο αίτημα το αργότερο πέντε ημέρες πριν από τη λήξη της προθεσμίας των </w:t>
            </w:r>
            <w:r w:rsidRPr="00BC004E">
              <w:rPr>
                <w:b/>
                <w:i/>
              </w:rPr>
              <w:t>τεσσάρων</w:t>
            </w:r>
            <w:r w:rsidRPr="00BC004E">
              <w:t xml:space="preserve"> εβδομάδων. Η Επιτροπή μπορεί να επιτρέψει την παράταση της εφαρμογής των κανόνων που προβλέπονται στο άρθρο 6 </w:t>
            </w:r>
            <w:r w:rsidRPr="00BC004E">
              <w:rPr>
                <w:b/>
                <w:i/>
              </w:rPr>
              <w:t>για πρόσθετη μέγιστη περίοδο τεσσάρων εβδομάδων, ανανεώσιμη άπαξ</w:t>
            </w:r>
            <w:r w:rsidRPr="00BC004E">
              <w:t xml:space="preserve">. </w:t>
            </w:r>
            <w:r w:rsidRPr="00BC004E">
              <w:rPr>
                <w:b/>
                <w:i/>
              </w:rPr>
              <w:t xml:space="preserve">Η περίοδος εφαρμογής δεν πρέπει να υπερβαίνει συνολικά τις δώδεκα εβδομάδες, συμπεριλαμβανομένης, όταν εφαρμόζεται η παράγραφος 8, της περιόδου πριν από την έκδοση της </w:t>
            </w:r>
            <w:r w:rsidRPr="00BC004E">
              <w:rPr>
                <w:b/>
                <w:i/>
              </w:rPr>
              <w:lastRenderedPageBreak/>
              <w:t>εκτελεστικής απόφασης που αναφέρεται στην παράγραφο 2.</w:t>
            </w:r>
          </w:p>
        </w:tc>
        <w:tc>
          <w:tcPr>
            <w:tcW w:w="4876" w:type="dxa"/>
          </w:tcPr>
          <w:p w14:paraId="03571600" w14:textId="77777777" w:rsidR="00BC004E" w:rsidRPr="00BC004E" w:rsidRDefault="00BC004E" w:rsidP="00FA5360">
            <w:pPr>
              <w:pStyle w:val="Normal6a"/>
            </w:pPr>
            <w:r w:rsidRPr="00BC004E">
              <w:lastRenderedPageBreak/>
              <w:t>5.</w:t>
            </w:r>
            <w:r w:rsidRPr="00BC004E">
              <w:tab/>
              <w:t xml:space="preserve">Η Επιτροπή μπορεί να επιτρέψει την εφαρμογή των κανόνων που προβλέπονται στο άρθρο 6 για μέγιστη περίοδο </w:t>
            </w:r>
            <w:r w:rsidRPr="00BC004E">
              <w:rPr>
                <w:b/>
                <w:i/>
              </w:rPr>
              <w:t>οκτώ</w:t>
            </w:r>
            <w:r w:rsidRPr="00BC004E">
              <w:t xml:space="preserve"> εβδομάδων. Εάν ένα κράτος μέλος κρίνει αναγκαίο να παρατείνει περαιτέρω την εφαρμογή των κανόνων που ορίζονται στο άρθρο 6, υποβάλλει στην Επιτροπή αιτιολογημένο αίτημα το αργότερο πέντε ημέρες πριν από τη λήξη της προθεσμίας των </w:t>
            </w:r>
            <w:r w:rsidRPr="00BC004E">
              <w:rPr>
                <w:b/>
                <w:i/>
              </w:rPr>
              <w:t>οκτώ</w:t>
            </w:r>
            <w:r w:rsidRPr="00BC004E">
              <w:t xml:space="preserve"> εβδομάδων. Η Επιτροπή μπορεί να επιτρέψει την παράταση της εφαρμογής των κανόνων που προβλέπονται στο άρθρο 6 </w:t>
            </w:r>
            <w:r w:rsidRPr="00BC004E">
              <w:rPr>
                <w:b/>
                <w:i/>
              </w:rPr>
              <w:t>όσο διαρκεί η αρχική κατάσταση κρίσης</w:t>
            </w:r>
            <w:r w:rsidRPr="00BC004E">
              <w:t>.</w:t>
            </w:r>
          </w:p>
        </w:tc>
      </w:tr>
    </w:tbl>
    <w:p w14:paraId="233D65E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057B1BCC" w14:textId="77777777" w:rsidR="00BC004E" w:rsidRPr="00BC004E" w:rsidRDefault="00BC004E" w:rsidP="00BC004E">
      <w:r>
        <w:rPr>
          <w:rStyle w:val="HideTWBExt"/>
        </w:rPr>
        <w:t>&lt;/Amend&gt;</w:t>
      </w:r>
    </w:p>
    <w:p w14:paraId="6B944DC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501</w:t>
      </w:r>
      <w:r>
        <w:rPr>
          <w:rStyle w:val="HideTWBExt"/>
        </w:rPr>
        <w:t>&lt;/NumAm&gt;</w:t>
      </w:r>
    </w:p>
    <w:p w14:paraId="337827C7"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239AD38A" w14:textId="77777777" w:rsidR="00BC004E" w:rsidRPr="00BC004E" w:rsidRDefault="00BC004E" w:rsidP="00BC004E">
      <w:pPr>
        <w:pStyle w:val="NormalBold"/>
      </w:pPr>
      <w:r>
        <w:rPr>
          <w:rStyle w:val="HideTWBExt"/>
        </w:rPr>
        <w:t>&lt;/RepeatBlock-By&gt;</w:t>
      </w:r>
    </w:p>
    <w:p w14:paraId="05B20B3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A65B5D2" w14:textId="77777777" w:rsidR="00BC004E" w:rsidRPr="00BC004E" w:rsidRDefault="00BC004E" w:rsidP="00BC004E">
      <w:pPr>
        <w:pStyle w:val="NormalBold"/>
      </w:pPr>
      <w:r>
        <w:rPr>
          <w:rStyle w:val="HideTWBExt"/>
        </w:rPr>
        <w:t>&lt;Article&gt;</w:t>
      </w:r>
      <w:r w:rsidRPr="00BC004E">
        <w:t>Άρθρο 3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5643DBE" w14:textId="77777777" w:rsidTr="00FA5360">
        <w:trPr>
          <w:trHeight w:hRule="exact" w:val="240"/>
          <w:jc w:val="center"/>
        </w:trPr>
        <w:tc>
          <w:tcPr>
            <w:tcW w:w="9752" w:type="dxa"/>
            <w:gridSpan w:val="2"/>
          </w:tcPr>
          <w:p w14:paraId="4AFCF588" w14:textId="77777777" w:rsidR="00BC004E" w:rsidRPr="00445EC8" w:rsidRDefault="00BC004E" w:rsidP="00FA5360"/>
        </w:tc>
      </w:tr>
      <w:tr w:rsidR="00BC004E" w:rsidRPr="00445EC8" w14:paraId="7E16E4E2" w14:textId="77777777" w:rsidTr="00FA5360">
        <w:trPr>
          <w:trHeight w:val="240"/>
          <w:jc w:val="center"/>
        </w:trPr>
        <w:tc>
          <w:tcPr>
            <w:tcW w:w="4876" w:type="dxa"/>
          </w:tcPr>
          <w:p w14:paraId="51A18BF9" w14:textId="77777777" w:rsidR="00BC004E" w:rsidRPr="00445EC8" w:rsidRDefault="00BC004E" w:rsidP="00FA5360">
            <w:pPr>
              <w:pStyle w:val="AmColumnHeading"/>
            </w:pPr>
            <w:r w:rsidRPr="00BC004E">
              <w:t>Κείμενο που προτείνει η Επιτροπή</w:t>
            </w:r>
          </w:p>
        </w:tc>
        <w:tc>
          <w:tcPr>
            <w:tcW w:w="4876" w:type="dxa"/>
          </w:tcPr>
          <w:p w14:paraId="3D83A327" w14:textId="77777777" w:rsidR="00BC004E" w:rsidRPr="00445EC8" w:rsidRDefault="00BC004E" w:rsidP="00FA5360">
            <w:pPr>
              <w:pStyle w:val="AmColumnHeading"/>
            </w:pPr>
            <w:r w:rsidRPr="00BC004E">
              <w:t>Τροπολογία</w:t>
            </w:r>
          </w:p>
        </w:tc>
      </w:tr>
      <w:tr w:rsidR="00BC004E" w:rsidRPr="00BC004E" w14:paraId="21ECFD5C" w14:textId="77777777" w:rsidTr="00FA5360">
        <w:trPr>
          <w:jc w:val="center"/>
        </w:trPr>
        <w:tc>
          <w:tcPr>
            <w:tcW w:w="4876" w:type="dxa"/>
          </w:tcPr>
          <w:p w14:paraId="4F57AA83" w14:textId="77777777" w:rsidR="00BC004E" w:rsidRPr="00445EC8" w:rsidRDefault="00BC004E" w:rsidP="00FA5360">
            <w:pPr>
              <w:pStyle w:val="Normal6a"/>
            </w:pPr>
            <w:r w:rsidRPr="00BC004E">
              <w:t>5.</w:t>
            </w:r>
            <w:r w:rsidRPr="00BC004E">
              <w:tab/>
              <w:t xml:space="preserve">Η Επιτροπή μπορεί να επιτρέψει την εφαρμογή των κανόνων που προβλέπονται στο άρθρο 6 για μέγιστη περίοδο </w:t>
            </w:r>
            <w:r w:rsidRPr="00BC004E">
              <w:rPr>
                <w:b/>
                <w:i/>
              </w:rPr>
              <w:t>τεσσάρων</w:t>
            </w:r>
            <w:r w:rsidRPr="00BC004E">
              <w:t xml:space="preserve"> εβδομάδων. Εάν ένα κράτος μέλος κρίνει αναγκαίο να παρατείνει περαιτέρω την εφαρμογή των κανόνων που ορίζονται στο άρθρο 6, υποβάλλει στην Επιτροπή </w:t>
            </w:r>
            <w:r w:rsidRPr="00BC004E">
              <w:rPr>
                <w:b/>
                <w:i/>
              </w:rPr>
              <w:t>αιτιολογημένο αίτημα</w:t>
            </w:r>
            <w:r w:rsidRPr="00BC004E">
              <w:t xml:space="preserve"> το αργότερο πέντε ημέρες πριν από τη λήξη της προθεσμίας των </w:t>
            </w:r>
            <w:r w:rsidRPr="00BC004E">
              <w:rPr>
                <w:b/>
                <w:i/>
              </w:rPr>
              <w:t>τεσσάρων</w:t>
            </w:r>
            <w:r w:rsidRPr="00BC004E">
              <w:t xml:space="preserve"> εβδομάδων. Η Επιτροπή μπορεί να επιτρέψει την παράταση της εφαρμογής των κανόνων που προβλέπονται στο άρθρο 6 </w:t>
            </w:r>
            <w:r w:rsidRPr="00BC004E">
              <w:rPr>
                <w:b/>
                <w:i/>
              </w:rPr>
              <w:t>για πρόσθετη μέγιστη περίοδο τεσσάρων εβδομάδων, ανανεώσιμη άπαξ</w:t>
            </w:r>
            <w:r w:rsidRPr="00BC004E">
              <w:t>.</w:t>
            </w:r>
            <w:r w:rsidRPr="00BC004E">
              <w:rPr>
                <w:b/>
                <w:i/>
              </w:rPr>
              <w:t xml:space="preserve"> Η περίοδος εφαρμογής δεν πρέπει να υπερβαίνει συνολικά τις δώδεκα εβδομάδες, συμπεριλαμβανομένης, όταν εφαρμόζεται η παράγραφος 8, της περιόδου πριν από την έκδοση της εκτελεστικής απόφασης που αναφέρεται στην παράγραφο 2.</w:t>
            </w:r>
          </w:p>
        </w:tc>
        <w:tc>
          <w:tcPr>
            <w:tcW w:w="4876" w:type="dxa"/>
          </w:tcPr>
          <w:p w14:paraId="71353988" w14:textId="77777777" w:rsidR="00BC004E" w:rsidRPr="00BC004E" w:rsidRDefault="00BC004E" w:rsidP="00FA5360">
            <w:pPr>
              <w:pStyle w:val="Normal6a"/>
            </w:pPr>
            <w:r w:rsidRPr="00BC004E">
              <w:t>5.</w:t>
            </w:r>
            <w:r w:rsidRPr="00BC004E">
              <w:tab/>
              <w:t xml:space="preserve">Η Επιτροπή μπορεί να επιτρέψει την εφαρμογή των κανόνων που προβλέπονται στο άρθρο 6 για μέγιστη περίοδο </w:t>
            </w:r>
            <w:r w:rsidRPr="00BC004E">
              <w:rPr>
                <w:b/>
                <w:i/>
              </w:rPr>
              <w:t>πέντε</w:t>
            </w:r>
            <w:r w:rsidRPr="00BC004E">
              <w:t xml:space="preserve"> εβδομάδων. Εάν ένα κράτος μέλος κρίνει αναγκαίο να παρατείνει περαιτέρω την εφαρμογή των κανόνων που ορίζονται στο άρθρο 6, υποβάλλει στην Επιτροπή </w:t>
            </w:r>
            <w:r w:rsidRPr="00BC004E">
              <w:rPr>
                <w:b/>
                <w:i/>
              </w:rPr>
              <w:t>αιτιολογημένη κοινοποίηση</w:t>
            </w:r>
            <w:r w:rsidRPr="00BC004E">
              <w:t xml:space="preserve"> το αργότερο πέντε ημέρες πριν από τη λήξη της προθεσμίας των </w:t>
            </w:r>
            <w:r w:rsidRPr="00BC004E">
              <w:rPr>
                <w:b/>
                <w:i/>
              </w:rPr>
              <w:t>πέντε</w:t>
            </w:r>
            <w:r w:rsidRPr="00BC004E">
              <w:t xml:space="preserve"> εβδομάδων. Η Επιτροπή μπορεί να επιτρέψει την παράταση της εφαρμογής των κανόνων που προβλέπονται στο άρθρο 6 </w:t>
            </w:r>
            <w:r w:rsidRPr="00BC004E">
              <w:rPr>
                <w:b/>
                <w:i/>
              </w:rPr>
              <w:t>αν δεν έχει επιλυθεί η κατάσταση κρίσης</w:t>
            </w:r>
            <w:r w:rsidRPr="00BC004E">
              <w:t>.</w:t>
            </w:r>
          </w:p>
        </w:tc>
      </w:tr>
    </w:tbl>
    <w:p w14:paraId="1BC07C1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264D3F2" w14:textId="77777777" w:rsidR="00BC004E" w:rsidRPr="00BC004E" w:rsidRDefault="00BC004E" w:rsidP="00BC004E">
      <w:r>
        <w:rPr>
          <w:rStyle w:val="HideTWBExt"/>
        </w:rPr>
        <w:t>&lt;/Amend&gt;</w:t>
      </w:r>
    </w:p>
    <w:p w14:paraId="46E6D8D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502</w:t>
      </w:r>
      <w:r>
        <w:rPr>
          <w:rStyle w:val="HideTWBExt"/>
        </w:rPr>
        <w:t>&lt;/NumAm&gt;</w:t>
      </w:r>
    </w:p>
    <w:p w14:paraId="2119987C"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6DFB817F" w14:textId="77777777" w:rsidR="00BC004E" w:rsidRPr="00BC004E" w:rsidRDefault="00BC004E" w:rsidP="00BC004E">
      <w:pPr>
        <w:pStyle w:val="NormalBold"/>
      </w:pPr>
      <w:r>
        <w:rPr>
          <w:rStyle w:val="HideTWBExt"/>
        </w:rPr>
        <w:t>&lt;/RepeatBlock-By&gt;</w:t>
      </w:r>
    </w:p>
    <w:p w14:paraId="64A3C4A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9BCC4BC" w14:textId="77777777" w:rsidR="00BC004E" w:rsidRPr="00BC004E" w:rsidRDefault="00BC004E" w:rsidP="00BC004E">
      <w:pPr>
        <w:pStyle w:val="NormalBold"/>
      </w:pPr>
      <w:r>
        <w:rPr>
          <w:rStyle w:val="HideTWBExt"/>
        </w:rPr>
        <w:t>&lt;Article&gt;</w:t>
      </w:r>
      <w:r w:rsidRPr="00BC004E">
        <w:t>Άρθρο 3 – παράγραφος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38F7FEF" w14:textId="77777777" w:rsidTr="00FA5360">
        <w:trPr>
          <w:trHeight w:hRule="exact" w:val="240"/>
          <w:jc w:val="center"/>
        </w:trPr>
        <w:tc>
          <w:tcPr>
            <w:tcW w:w="9752" w:type="dxa"/>
            <w:gridSpan w:val="2"/>
          </w:tcPr>
          <w:p w14:paraId="59D460B9" w14:textId="77777777" w:rsidR="00BC004E" w:rsidRPr="00445EC8" w:rsidRDefault="00BC004E" w:rsidP="00FA5360"/>
        </w:tc>
      </w:tr>
      <w:tr w:rsidR="00BC004E" w:rsidRPr="00445EC8" w14:paraId="5405BDC9" w14:textId="77777777" w:rsidTr="00FA5360">
        <w:trPr>
          <w:trHeight w:val="240"/>
          <w:jc w:val="center"/>
        </w:trPr>
        <w:tc>
          <w:tcPr>
            <w:tcW w:w="4876" w:type="dxa"/>
          </w:tcPr>
          <w:p w14:paraId="732BCEC9"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72A8E27D" w14:textId="77777777" w:rsidR="00BC004E" w:rsidRPr="00445EC8" w:rsidRDefault="00BC004E" w:rsidP="00FA5360">
            <w:pPr>
              <w:pStyle w:val="AmColumnHeading"/>
            </w:pPr>
            <w:r w:rsidRPr="00BC004E">
              <w:t>Τροπολογία</w:t>
            </w:r>
          </w:p>
        </w:tc>
      </w:tr>
      <w:tr w:rsidR="00BC004E" w:rsidRPr="00BC004E" w14:paraId="4B0ED914" w14:textId="77777777" w:rsidTr="00FA5360">
        <w:trPr>
          <w:jc w:val="center"/>
        </w:trPr>
        <w:tc>
          <w:tcPr>
            <w:tcW w:w="4876" w:type="dxa"/>
          </w:tcPr>
          <w:p w14:paraId="7B4EA2E7" w14:textId="77777777" w:rsidR="00BC004E" w:rsidRPr="00445EC8" w:rsidRDefault="00BC004E" w:rsidP="00FA5360">
            <w:pPr>
              <w:pStyle w:val="Normal6a"/>
            </w:pPr>
            <w:r w:rsidRPr="00BC004E">
              <w:t>5.</w:t>
            </w:r>
            <w:r w:rsidRPr="00BC004E">
              <w:tab/>
              <w:t xml:space="preserve">Η Επιτροπή μπορεί να επιτρέψει την εφαρμογή των κανόνων που προβλέπονται στο άρθρο 6 για μέγιστη περίοδο </w:t>
            </w:r>
            <w:r w:rsidRPr="00BC004E">
              <w:rPr>
                <w:b/>
                <w:i/>
              </w:rPr>
              <w:t>τεσσάρων</w:t>
            </w:r>
            <w:r w:rsidRPr="00BC004E">
              <w:t xml:space="preserve"> εβδομάδων. Εάν ένα κράτος μέλος κρίνει αναγκαίο να παρατείνει περαιτέρω την εφαρμογή των κανόνων που ορίζονται στο άρθρο 6, υποβάλλει στην Επιτροπή αιτιολογημένο αίτημα το αργότερο πέντε ημέρες πριν από τη λήξη της προθεσμίας των </w:t>
            </w:r>
            <w:r w:rsidRPr="00BC004E">
              <w:rPr>
                <w:b/>
                <w:i/>
              </w:rPr>
              <w:t>τεσσάρων</w:t>
            </w:r>
            <w:r w:rsidRPr="00BC004E">
              <w:t xml:space="preserve"> εβδομάδων. Η Επιτροπή μπορεί να επιτρέψει την παράταση της εφαρμογής των κανόνων που προβλέπονται στο άρθρο 6 για πρόσθετη μέγιστη περίοδο τεσσάρων εβδομάδων, ανανεώσιμη άπαξ. Η περίοδος εφαρμογής δεν πρέπει να υπερβαίνει συνολικά τις </w:t>
            </w:r>
            <w:r w:rsidRPr="00BC004E">
              <w:rPr>
                <w:b/>
                <w:i/>
              </w:rPr>
              <w:t>δώδεκα</w:t>
            </w:r>
            <w:r w:rsidRPr="00BC004E">
              <w:t xml:space="preserve"> εβδομάδες, συμπεριλαμβανομένης, όταν εφαρμόζεται η παράγραφος 8, της περιόδου πριν από την έκδοση της εκτελεστικής απόφασης που αναφέρεται στην παράγραφο 2.</w:t>
            </w:r>
          </w:p>
        </w:tc>
        <w:tc>
          <w:tcPr>
            <w:tcW w:w="4876" w:type="dxa"/>
          </w:tcPr>
          <w:p w14:paraId="12CC84C9" w14:textId="77777777" w:rsidR="00BC004E" w:rsidRPr="00BC004E" w:rsidRDefault="00BC004E" w:rsidP="00FA5360">
            <w:pPr>
              <w:pStyle w:val="Normal6a"/>
            </w:pPr>
            <w:r w:rsidRPr="00BC004E">
              <w:t>5.</w:t>
            </w:r>
            <w:r w:rsidRPr="00BC004E">
              <w:tab/>
              <w:t xml:space="preserve">Η Επιτροπή μπορεί να επιτρέψει την εφαρμογή των κανόνων που προβλέπονται στο άρθρο 6 για μέγιστη περίοδο </w:t>
            </w:r>
            <w:r w:rsidRPr="00BC004E">
              <w:rPr>
                <w:b/>
                <w:i/>
              </w:rPr>
              <w:t>δώδεκα</w:t>
            </w:r>
            <w:r w:rsidRPr="00BC004E">
              <w:t xml:space="preserve"> εβδομάδων. Εάν ένα κράτος μέλος κρίνει αναγκαίο να παρατείνει περαιτέρω την εφαρμογή των κανόνων που ορίζονται στο άρθρο 6, υποβάλλει στην Επιτροπή αιτιολογημένο αίτημα το αργότερο πέντε ημέρες πριν από τη λήξη της προθεσμίας των </w:t>
            </w:r>
            <w:r w:rsidRPr="00BC004E">
              <w:rPr>
                <w:b/>
                <w:i/>
              </w:rPr>
              <w:t>δώδεκα</w:t>
            </w:r>
            <w:r w:rsidRPr="00BC004E">
              <w:t xml:space="preserve"> εβδομάδων. Η Επιτροπή μπορεί να επιτρέψει την παράταση της εφαρμογής των κανόνων που προβλέπονται στο άρθρο 6 για πρόσθετη μέγιστη περίοδο τεσσάρων εβδομάδων, ανανεώσιμη άπαξ. Η περίοδος εφαρμογής δεν πρέπει να υπερβαίνει συνολικά τις </w:t>
            </w:r>
            <w:r w:rsidRPr="00BC004E">
              <w:rPr>
                <w:b/>
                <w:i/>
              </w:rPr>
              <w:t>είκοσι</w:t>
            </w:r>
            <w:r w:rsidRPr="00BC004E">
              <w:t xml:space="preserve"> εβδομάδες, συμπεριλαμβανομένης, όταν εφαρμόζεται η παράγραφος 8, της περιόδου πριν από την έκδοση της εκτελεστικής απόφασης που αναφέρεται στην παράγραφο 2.</w:t>
            </w:r>
          </w:p>
        </w:tc>
      </w:tr>
    </w:tbl>
    <w:p w14:paraId="13AAA7B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4F1BE7A" w14:textId="77777777" w:rsidR="00BC004E" w:rsidRPr="00BC004E" w:rsidRDefault="00BC004E" w:rsidP="00BC004E">
      <w:r>
        <w:rPr>
          <w:rStyle w:val="HideTWBExt"/>
        </w:rPr>
        <w:t>&lt;/Amend&gt;</w:t>
      </w:r>
    </w:p>
    <w:p w14:paraId="5037CCE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503</w:t>
      </w:r>
      <w:r>
        <w:rPr>
          <w:rStyle w:val="HideTWBExt"/>
        </w:rPr>
        <w:t>&lt;/NumAm&gt;</w:t>
      </w:r>
    </w:p>
    <w:p w14:paraId="07BD0C3F"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7A8B7B30" w14:textId="77777777" w:rsidR="00BC004E" w:rsidRPr="00BC004E" w:rsidRDefault="00BC004E" w:rsidP="00BC004E">
      <w:pPr>
        <w:pStyle w:val="NormalBold"/>
      </w:pPr>
      <w:r>
        <w:rPr>
          <w:rStyle w:val="HideTWBExt"/>
        </w:rPr>
        <w:t>&lt;/RepeatBlock-By&gt;</w:t>
      </w:r>
    </w:p>
    <w:p w14:paraId="5401EA6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8897483" w14:textId="77777777" w:rsidR="00BC004E" w:rsidRPr="00BC004E" w:rsidRDefault="00BC004E" w:rsidP="00BC004E">
      <w:pPr>
        <w:pStyle w:val="NormalBold"/>
      </w:pPr>
      <w:r>
        <w:rPr>
          <w:rStyle w:val="HideTWBExt"/>
        </w:rPr>
        <w:t>&lt;Article&gt;</w:t>
      </w:r>
      <w:r w:rsidRPr="00BC004E">
        <w:t>Άρθρο 3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3E9E30D" w14:textId="77777777" w:rsidTr="00FA5360">
        <w:trPr>
          <w:trHeight w:hRule="exact" w:val="240"/>
          <w:jc w:val="center"/>
        </w:trPr>
        <w:tc>
          <w:tcPr>
            <w:tcW w:w="9752" w:type="dxa"/>
            <w:gridSpan w:val="2"/>
          </w:tcPr>
          <w:p w14:paraId="7C47A74B" w14:textId="77777777" w:rsidR="00BC004E" w:rsidRPr="00445EC8" w:rsidRDefault="00BC004E" w:rsidP="00FA5360"/>
        </w:tc>
      </w:tr>
      <w:tr w:rsidR="00BC004E" w:rsidRPr="00445EC8" w14:paraId="02F17924" w14:textId="77777777" w:rsidTr="00FA5360">
        <w:trPr>
          <w:trHeight w:val="240"/>
          <w:jc w:val="center"/>
        </w:trPr>
        <w:tc>
          <w:tcPr>
            <w:tcW w:w="4876" w:type="dxa"/>
          </w:tcPr>
          <w:p w14:paraId="1EB85ED7" w14:textId="77777777" w:rsidR="00BC004E" w:rsidRPr="00445EC8" w:rsidRDefault="00BC004E" w:rsidP="00FA5360">
            <w:pPr>
              <w:pStyle w:val="AmColumnHeading"/>
            </w:pPr>
            <w:r w:rsidRPr="00BC004E">
              <w:t>Κείμενο που προτείνει η Επιτροπή</w:t>
            </w:r>
          </w:p>
        </w:tc>
        <w:tc>
          <w:tcPr>
            <w:tcW w:w="4876" w:type="dxa"/>
          </w:tcPr>
          <w:p w14:paraId="221B0DE9" w14:textId="77777777" w:rsidR="00BC004E" w:rsidRPr="00445EC8" w:rsidRDefault="00BC004E" w:rsidP="00FA5360">
            <w:pPr>
              <w:pStyle w:val="AmColumnHeading"/>
            </w:pPr>
            <w:r w:rsidRPr="00BC004E">
              <w:t>Τροπολογία</w:t>
            </w:r>
          </w:p>
        </w:tc>
      </w:tr>
      <w:tr w:rsidR="00BC004E" w:rsidRPr="00BC004E" w14:paraId="0CD77A42" w14:textId="77777777" w:rsidTr="00FA5360">
        <w:trPr>
          <w:jc w:val="center"/>
        </w:trPr>
        <w:tc>
          <w:tcPr>
            <w:tcW w:w="4876" w:type="dxa"/>
          </w:tcPr>
          <w:p w14:paraId="04C11739" w14:textId="77777777" w:rsidR="00BC004E" w:rsidRPr="00445EC8" w:rsidRDefault="00BC004E" w:rsidP="00FA5360">
            <w:pPr>
              <w:pStyle w:val="Normal6a"/>
            </w:pPr>
            <w:r w:rsidRPr="00BC004E">
              <w:rPr>
                <w:b/>
                <w:i/>
              </w:rPr>
              <w:t>6.</w:t>
            </w:r>
            <w:r w:rsidRPr="00BC004E">
              <w:tab/>
            </w:r>
            <w:r w:rsidRPr="00BC004E">
              <w:rPr>
                <w:b/>
                <w:i/>
              </w:rPr>
              <w:t>Η εκτελεστική απόφαση που αναφέρεται στην παράγραφο 2 εκδίδεται σύμφωνα με την διαδικασία που αναφέρεται στο άρθρο 11 παράγραφος 1.</w:t>
            </w:r>
          </w:p>
        </w:tc>
        <w:tc>
          <w:tcPr>
            <w:tcW w:w="4876" w:type="dxa"/>
          </w:tcPr>
          <w:p w14:paraId="7EA4A193" w14:textId="77777777" w:rsidR="00BC004E" w:rsidRPr="00BC004E" w:rsidRDefault="00BC004E" w:rsidP="00FA5360">
            <w:pPr>
              <w:pStyle w:val="Normal6a"/>
            </w:pPr>
            <w:r w:rsidRPr="00BC004E">
              <w:rPr>
                <w:b/>
                <w:i/>
              </w:rPr>
              <w:t>διαγράφεται</w:t>
            </w:r>
          </w:p>
        </w:tc>
      </w:tr>
    </w:tbl>
    <w:p w14:paraId="4179F5E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EDB0357" w14:textId="77777777" w:rsidR="00BC004E" w:rsidRPr="00BC004E" w:rsidRDefault="00BC004E" w:rsidP="00BC004E">
      <w:r>
        <w:rPr>
          <w:rStyle w:val="HideTWBExt"/>
        </w:rPr>
        <w:t>&lt;/Amend&gt;</w:t>
      </w:r>
    </w:p>
    <w:p w14:paraId="0B5F689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504</w:t>
      </w:r>
      <w:r>
        <w:rPr>
          <w:rStyle w:val="HideTWBExt"/>
        </w:rPr>
        <w:t>&lt;/NumAm&gt;</w:t>
      </w:r>
    </w:p>
    <w:p w14:paraId="663B3B8B"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09683E88" w14:textId="77777777" w:rsidR="00BC004E" w:rsidRPr="00BC004E" w:rsidRDefault="00BC004E" w:rsidP="00BC004E">
      <w:pPr>
        <w:pStyle w:val="NormalBold"/>
      </w:pPr>
      <w:r>
        <w:rPr>
          <w:rStyle w:val="HideTWBExt"/>
        </w:rPr>
        <w:t>&lt;/RepeatBlock-By&gt;</w:t>
      </w:r>
    </w:p>
    <w:p w14:paraId="7F33A49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B3F50F5" w14:textId="77777777" w:rsidR="00BC004E" w:rsidRPr="00BC004E" w:rsidRDefault="00BC004E" w:rsidP="00BC004E">
      <w:pPr>
        <w:pStyle w:val="NormalBold"/>
      </w:pPr>
      <w:r>
        <w:rPr>
          <w:rStyle w:val="HideTWBExt"/>
        </w:rPr>
        <w:lastRenderedPageBreak/>
        <w:t>&lt;Article&gt;</w:t>
      </w:r>
      <w:r w:rsidRPr="00BC004E">
        <w:t>Άρθρο 3 – παράγραφος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0368C74" w14:textId="77777777" w:rsidTr="00FA5360">
        <w:trPr>
          <w:trHeight w:hRule="exact" w:val="240"/>
          <w:jc w:val="center"/>
        </w:trPr>
        <w:tc>
          <w:tcPr>
            <w:tcW w:w="9752" w:type="dxa"/>
            <w:gridSpan w:val="2"/>
          </w:tcPr>
          <w:p w14:paraId="4711C81B" w14:textId="77777777" w:rsidR="00BC004E" w:rsidRPr="00445EC8" w:rsidRDefault="00BC004E" w:rsidP="00FA5360"/>
        </w:tc>
      </w:tr>
      <w:tr w:rsidR="00BC004E" w:rsidRPr="00445EC8" w14:paraId="18F4AC9A" w14:textId="77777777" w:rsidTr="00FA5360">
        <w:trPr>
          <w:trHeight w:val="240"/>
          <w:jc w:val="center"/>
        </w:trPr>
        <w:tc>
          <w:tcPr>
            <w:tcW w:w="4876" w:type="dxa"/>
          </w:tcPr>
          <w:p w14:paraId="17B6ED0C" w14:textId="77777777" w:rsidR="00BC004E" w:rsidRPr="00445EC8" w:rsidRDefault="00BC004E" w:rsidP="00FA5360">
            <w:pPr>
              <w:pStyle w:val="AmColumnHeading"/>
            </w:pPr>
            <w:r w:rsidRPr="00BC004E">
              <w:t>Κείμενο που προτείνει η Επιτροπή</w:t>
            </w:r>
          </w:p>
        </w:tc>
        <w:tc>
          <w:tcPr>
            <w:tcW w:w="4876" w:type="dxa"/>
          </w:tcPr>
          <w:p w14:paraId="5FB0B3F5" w14:textId="77777777" w:rsidR="00BC004E" w:rsidRPr="00445EC8" w:rsidRDefault="00BC004E" w:rsidP="00FA5360">
            <w:pPr>
              <w:pStyle w:val="AmColumnHeading"/>
            </w:pPr>
            <w:r w:rsidRPr="00BC004E">
              <w:t>Τροπολογία</w:t>
            </w:r>
          </w:p>
        </w:tc>
      </w:tr>
      <w:tr w:rsidR="00BC004E" w:rsidRPr="00BC004E" w14:paraId="422FBB23" w14:textId="77777777" w:rsidTr="00FA5360">
        <w:trPr>
          <w:jc w:val="center"/>
        </w:trPr>
        <w:tc>
          <w:tcPr>
            <w:tcW w:w="4876" w:type="dxa"/>
          </w:tcPr>
          <w:p w14:paraId="7D8E4750" w14:textId="77777777" w:rsidR="00BC004E" w:rsidRPr="00445EC8" w:rsidRDefault="00BC004E" w:rsidP="00FA5360">
            <w:pPr>
              <w:pStyle w:val="Normal6a"/>
            </w:pPr>
            <w:r w:rsidRPr="00BC004E">
              <w:rPr>
                <w:b/>
                <w:i/>
              </w:rPr>
              <w:t>6.</w:t>
            </w:r>
            <w:r w:rsidRPr="00BC004E">
              <w:tab/>
            </w:r>
            <w:r w:rsidRPr="00BC004E">
              <w:rPr>
                <w:b/>
                <w:i/>
              </w:rPr>
              <w:t>Η εκτελεστική απόφαση που αναφέρεται στην παράγραφο 2 εκδίδεται σύμφωνα με την διαδικασία που αναφέρεται στο άρθρο 11 παράγραφος 1.</w:t>
            </w:r>
          </w:p>
        </w:tc>
        <w:tc>
          <w:tcPr>
            <w:tcW w:w="4876" w:type="dxa"/>
          </w:tcPr>
          <w:p w14:paraId="5652D12E" w14:textId="77777777" w:rsidR="00BC004E" w:rsidRPr="00BC004E" w:rsidRDefault="00BC004E" w:rsidP="00FA5360">
            <w:pPr>
              <w:pStyle w:val="Normal6a"/>
            </w:pPr>
            <w:r w:rsidRPr="00BC004E">
              <w:rPr>
                <w:b/>
                <w:i/>
              </w:rPr>
              <w:t>διαγράφεται</w:t>
            </w:r>
          </w:p>
        </w:tc>
      </w:tr>
    </w:tbl>
    <w:p w14:paraId="3C2AF6F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75260D6" w14:textId="77777777" w:rsidR="00BC004E" w:rsidRPr="00BC004E" w:rsidRDefault="00BC004E" w:rsidP="00BC004E">
      <w:r>
        <w:rPr>
          <w:rStyle w:val="HideTWBExt"/>
        </w:rPr>
        <w:t>&lt;/Amend&gt;</w:t>
      </w:r>
    </w:p>
    <w:p w14:paraId="63AFE60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505</w:t>
      </w:r>
      <w:r>
        <w:rPr>
          <w:rStyle w:val="HideTWBExt"/>
        </w:rPr>
        <w:t>&lt;/NumAm&gt;</w:t>
      </w:r>
    </w:p>
    <w:p w14:paraId="6E18B2B8"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448D39AD" w14:textId="77777777" w:rsidR="00BC004E" w:rsidRPr="00BC004E" w:rsidRDefault="00BC004E" w:rsidP="00BC004E">
      <w:pPr>
        <w:pStyle w:val="NormalBold"/>
      </w:pPr>
      <w:r>
        <w:rPr>
          <w:rStyle w:val="HideTWBExt"/>
        </w:rPr>
        <w:t>&lt;/RepeatBlock-By&gt;</w:t>
      </w:r>
    </w:p>
    <w:p w14:paraId="78EA6CF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46479F5" w14:textId="77777777" w:rsidR="00BC004E" w:rsidRPr="00BC004E" w:rsidRDefault="00BC004E" w:rsidP="00BC004E">
      <w:pPr>
        <w:pStyle w:val="NormalBold"/>
      </w:pPr>
      <w:r>
        <w:rPr>
          <w:rStyle w:val="HideTWBExt"/>
        </w:rPr>
        <w:t>&lt;Article&gt;</w:t>
      </w:r>
      <w:r w:rsidRPr="00BC004E">
        <w:t>Άρθρο 3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F0B7E0A" w14:textId="77777777" w:rsidTr="00FA5360">
        <w:trPr>
          <w:trHeight w:hRule="exact" w:val="240"/>
          <w:jc w:val="center"/>
        </w:trPr>
        <w:tc>
          <w:tcPr>
            <w:tcW w:w="9752" w:type="dxa"/>
            <w:gridSpan w:val="2"/>
          </w:tcPr>
          <w:p w14:paraId="2DA787A5" w14:textId="77777777" w:rsidR="00BC004E" w:rsidRPr="00445EC8" w:rsidRDefault="00BC004E" w:rsidP="00FA5360"/>
        </w:tc>
      </w:tr>
      <w:tr w:rsidR="00BC004E" w:rsidRPr="00445EC8" w14:paraId="5306ACE6" w14:textId="77777777" w:rsidTr="00FA5360">
        <w:trPr>
          <w:trHeight w:val="240"/>
          <w:jc w:val="center"/>
        </w:trPr>
        <w:tc>
          <w:tcPr>
            <w:tcW w:w="4876" w:type="dxa"/>
          </w:tcPr>
          <w:p w14:paraId="46EF08D8" w14:textId="77777777" w:rsidR="00BC004E" w:rsidRPr="00445EC8" w:rsidRDefault="00BC004E" w:rsidP="00FA5360">
            <w:pPr>
              <w:pStyle w:val="AmColumnHeading"/>
            </w:pPr>
            <w:r w:rsidRPr="00BC004E">
              <w:t>Κείμενο που προτείνει η Επιτροπή</w:t>
            </w:r>
          </w:p>
        </w:tc>
        <w:tc>
          <w:tcPr>
            <w:tcW w:w="4876" w:type="dxa"/>
          </w:tcPr>
          <w:p w14:paraId="5B331DAF" w14:textId="77777777" w:rsidR="00BC004E" w:rsidRPr="00445EC8" w:rsidRDefault="00BC004E" w:rsidP="00FA5360">
            <w:pPr>
              <w:pStyle w:val="AmColumnHeading"/>
            </w:pPr>
            <w:r w:rsidRPr="00BC004E">
              <w:t>Τροπολογία</w:t>
            </w:r>
          </w:p>
        </w:tc>
      </w:tr>
      <w:tr w:rsidR="00BC004E" w:rsidRPr="00BC004E" w14:paraId="58740647" w14:textId="77777777" w:rsidTr="00FA5360">
        <w:trPr>
          <w:jc w:val="center"/>
        </w:trPr>
        <w:tc>
          <w:tcPr>
            <w:tcW w:w="4876" w:type="dxa"/>
          </w:tcPr>
          <w:p w14:paraId="4223C3BA" w14:textId="77777777" w:rsidR="00BC004E" w:rsidRPr="00445EC8" w:rsidRDefault="00BC004E" w:rsidP="00FA5360">
            <w:pPr>
              <w:pStyle w:val="Normal6a"/>
            </w:pPr>
            <w:r w:rsidRPr="00BC004E">
              <w:rPr>
                <w:b/>
                <w:i/>
              </w:rPr>
              <w:t>7.</w:t>
            </w:r>
            <w:r w:rsidRPr="00BC004E">
              <w:tab/>
            </w:r>
            <w:r w:rsidRPr="00BC004E">
              <w:rPr>
                <w:b/>
                <w:i/>
              </w:rPr>
              <w:t>Κατά την υποβολή του αιτήματος που αναφέρεται στην παράγραφο 1, ένα κράτος μέλος μπορεί να ενημερώσει την Επιτροπή ότι θεωρεί αναγκαία την εφαρμογή των κανόνων που προβλέπονται στο άρθρο 6 προτού ολοκληρωθεί η εξέταση του εν λόγω αιτήματος από την Επιτροπή. Στην περίπτωση αυτή, κατά παρέκκλιση από την παράγραφο 3 του παρόντος άρθρου, το οικείο κράτος μέλος μπορεί να εφαρμόσει τους κανόνες που ορίζονται στο άρθρο 6 από την επομένη της υποβολής του αιτήματος και για περίοδο που δεν υπερβαίνει τις 15 ημέρες. Το κράτος μέλος αναφέρει στο αίτημα τους λόγους για τους οποίους απαιτείται άμεση δράση.</w:t>
            </w:r>
          </w:p>
        </w:tc>
        <w:tc>
          <w:tcPr>
            <w:tcW w:w="4876" w:type="dxa"/>
          </w:tcPr>
          <w:p w14:paraId="71189E0B" w14:textId="77777777" w:rsidR="00BC004E" w:rsidRPr="00BC004E" w:rsidRDefault="00BC004E" w:rsidP="00FA5360">
            <w:pPr>
              <w:pStyle w:val="Normal6a"/>
            </w:pPr>
            <w:r w:rsidRPr="00BC004E">
              <w:rPr>
                <w:b/>
                <w:i/>
              </w:rPr>
              <w:t>διαγράφεται</w:t>
            </w:r>
          </w:p>
        </w:tc>
      </w:tr>
    </w:tbl>
    <w:p w14:paraId="7621BC6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7461A8F" w14:textId="77777777" w:rsidR="00BC004E" w:rsidRPr="00BC004E" w:rsidRDefault="00BC004E" w:rsidP="00BC004E">
      <w:r>
        <w:rPr>
          <w:rStyle w:val="HideTWBExt"/>
        </w:rPr>
        <w:t>&lt;/Amend&gt;</w:t>
      </w:r>
    </w:p>
    <w:p w14:paraId="3667C0E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506</w:t>
      </w:r>
      <w:r>
        <w:rPr>
          <w:rStyle w:val="HideTWBExt"/>
        </w:rPr>
        <w:t>&lt;/NumAm&gt;</w:t>
      </w:r>
    </w:p>
    <w:p w14:paraId="455F704C"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7963F769" w14:textId="77777777" w:rsidR="00BC004E" w:rsidRPr="00BC004E" w:rsidRDefault="00BC004E" w:rsidP="00BC004E">
      <w:pPr>
        <w:pStyle w:val="NormalBold"/>
      </w:pPr>
      <w:r>
        <w:rPr>
          <w:rStyle w:val="HideTWBExt"/>
        </w:rPr>
        <w:t>&lt;/RepeatBlock-By&gt;</w:t>
      </w:r>
    </w:p>
    <w:p w14:paraId="0B17754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DF9E6B4" w14:textId="77777777" w:rsidR="00BC004E" w:rsidRPr="00BC004E" w:rsidRDefault="00BC004E" w:rsidP="00BC004E">
      <w:pPr>
        <w:pStyle w:val="NormalBold"/>
      </w:pPr>
      <w:r>
        <w:rPr>
          <w:rStyle w:val="HideTWBExt"/>
        </w:rPr>
        <w:lastRenderedPageBreak/>
        <w:t>&lt;Article&gt;</w:t>
      </w:r>
      <w:r w:rsidRPr="00BC004E">
        <w:t>Άρθρο 3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F28BC8C" w14:textId="77777777" w:rsidTr="00FA5360">
        <w:trPr>
          <w:trHeight w:hRule="exact" w:val="240"/>
          <w:jc w:val="center"/>
        </w:trPr>
        <w:tc>
          <w:tcPr>
            <w:tcW w:w="9752" w:type="dxa"/>
            <w:gridSpan w:val="2"/>
          </w:tcPr>
          <w:p w14:paraId="171441B0" w14:textId="77777777" w:rsidR="00BC004E" w:rsidRPr="00445EC8" w:rsidRDefault="00BC004E" w:rsidP="00FA5360"/>
        </w:tc>
      </w:tr>
      <w:tr w:rsidR="00BC004E" w:rsidRPr="00445EC8" w14:paraId="11743E86" w14:textId="77777777" w:rsidTr="00FA5360">
        <w:trPr>
          <w:trHeight w:val="240"/>
          <w:jc w:val="center"/>
        </w:trPr>
        <w:tc>
          <w:tcPr>
            <w:tcW w:w="4876" w:type="dxa"/>
          </w:tcPr>
          <w:p w14:paraId="58D64F3A" w14:textId="77777777" w:rsidR="00BC004E" w:rsidRPr="00445EC8" w:rsidRDefault="00BC004E" w:rsidP="00FA5360">
            <w:pPr>
              <w:pStyle w:val="AmColumnHeading"/>
            </w:pPr>
            <w:r w:rsidRPr="00BC004E">
              <w:t>Κείμενο που προτείνει η Επιτροπή</w:t>
            </w:r>
          </w:p>
        </w:tc>
        <w:tc>
          <w:tcPr>
            <w:tcW w:w="4876" w:type="dxa"/>
          </w:tcPr>
          <w:p w14:paraId="30AA5464" w14:textId="77777777" w:rsidR="00BC004E" w:rsidRPr="00445EC8" w:rsidRDefault="00BC004E" w:rsidP="00FA5360">
            <w:pPr>
              <w:pStyle w:val="AmColumnHeading"/>
            </w:pPr>
            <w:r w:rsidRPr="00BC004E">
              <w:t>Τροπολογία</w:t>
            </w:r>
          </w:p>
        </w:tc>
      </w:tr>
      <w:tr w:rsidR="00BC004E" w:rsidRPr="00BC004E" w14:paraId="2855FB9F" w14:textId="77777777" w:rsidTr="00FA5360">
        <w:trPr>
          <w:jc w:val="center"/>
        </w:trPr>
        <w:tc>
          <w:tcPr>
            <w:tcW w:w="4876" w:type="dxa"/>
          </w:tcPr>
          <w:p w14:paraId="338F4504" w14:textId="77777777" w:rsidR="00BC004E" w:rsidRPr="00445EC8" w:rsidRDefault="00BC004E" w:rsidP="00FA5360">
            <w:pPr>
              <w:pStyle w:val="Normal6a"/>
            </w:pPr>
            <w:r w:rsidRPr="00BC004E">
              <w:t>7.</w:t>
            </w:r>
            <w:r w:rsidRPr="00BC004E">
              <w:tab/>
              <w:t xml:space="preserve">Κατά την υποβολή </w:t>
            </w:r>
            <w:r w:rsidRPr="00BC004E">
              <w:rPr>
                <w:b/>
                <w:i/>
              </w:rPr>
              <w:t>του αιτήματος</w:t>
            </w:r>
            <w:r w:rsidRPr="00BC004E">
              <w:t xml:space="preserve"> που αναφέρεται στην παράγραφο 1, ένα κράτος μέλος μπορεί να ενημερώσει την Επιτροπή ότι θεωρεί αναγκαία την εφαρμογή των κανόνων που προβλέπονται στο άρθρο 6 προτού ολοκληρωθεί η </w:t>
            </w:r>
            <w:r w:rsidRPr="00BC004E">
              <w:rPr>
                <w:b/>
                <w:i/>
              </w:rPr>
              <w:t>εξέταση του</w:t>
            </w:r>
            <w:r w:rsidRPr="00BC004E">
              <w:t xml:space="preserve"> εν λόγω </w:t>
            </w:r>
            <w:r w:rsidRPr="00BC004E">
              <w:rPr>
                <w:b/>
                <w:i/>
              </w:rPr>
              <w:t>αιτήματος</w:t>
            </w:r>
            <w:r w:rsidRPr="00BC004E">
              <w:t xml:space="preserve"> από την Επιτροπή. Στην περίπτωση αυτή, κατά παρέκκλιση από την παράγραφο 3 του παρόντος άρθρου, το οικείο κράτος μέλος μπορεί να εφαρμόσει τους κανόνες που ορίζονται στο άρθρο 6 από την επομένη της υποβολής </w:t>
            </w:r>
            <w:r w:rsidRPr="00BC004E">
              <w:rPr>
                <w:b/>
                <w:i/>
              </w:rPr>
              <w:t>του αιτήματος</w:t>
            </w:r>
            <w:r w:rsidRPr="00BC004E">
              <w:t xml:space="preserve"> και για περίοδο που δεν υπερβαίνει τις 15 ημέρες. Το κράτος μέλος αναφέρει </w:t>
            </w:r>
            <w:r w:rsidRPr="00BC004E">
              <w:rPr>
                <w:b/>
                <w:i/>
              </w:rPr>
              <w:t>στο αίτημα</w:t>
            </w:r>
            <w:r w:rsidRPr="00BC004E">
              <w:t xml:space="preserve"> τους λόγους για τους οποίους απαιτείται άμεση δράση.</w:t>
            </w:r>
          </w:p>
        </w:tc>
        <w:tc>
          <w:tcPr>
            <w:tcW w:w="4876" w:type="dxa"/>
          </w:tcPr>
          <w:p w14:paraId="1A5775FC" w14:textId="77777777" w:rsidR="00BC004E" w:rsidRPr="00BC004E" w:rsidRDefault="00BC004E" w:rsidP="00FA5360">
            <w:pPr>
              <w:pStyle w:val="Normal6a"/>
            </w:pPr>
            <w:r w:rsidRPr="00BC004E">
              <w:t>7.</w:t>
            </w:r>
            <w:r w:rsidRPr="00BC004E">
              <w:tab/>
              <w:t xml:space="preserve">Κατά την υποβολή </w:t>
            </w:r>
            <w:r w:rsidRPr="00BC004E">
              <w:rPr>
                <w:b/>
                <w:i/>
              </w:rPr>
              <w:t>της κοινοποίησης</w:t>
            </w:r>
            <w:r w:rsidRPr="00BC004E">
              <w:t xml:space="preserve"> που αναφέρεται στην παράγραφο 1, ένα κράτος μέλος μπορεί να ενημερώσει την Επιτροπή ότι θεωρεί αναγκαία την εφαρμογή των κανόνων που προβλέπονται στο άρθρο 6 προτού ολοκληρωθεί η </w:t>
            </w:r>
            <w:r w:rsidRPr="00BC004E">
              <w:rPr>
                <w:b/>
                <w:i/>
              </w:rPr>
              <w:t>αξιολόγηση</w:t>
            </w:r>
            <w:r w:rsidRPr="00BC004E">
              <w:t xml:space="preserve"> </w:t>
            </w:r>
            <w:r w:rsidRPr="00BC004E">
              <w:rPr>
                <w:b/>
                <w:i/>
              </w:rPr>
              <w:t>της</w:t>
            </w:r>
            <w:r w:rsidRPr="00BC004E">
              <w:t xml:space="preserve"> εν λόγω </w:t>
            </w:r>
            <w:r w:rsidRPr="00BC004E">
              <w:rPr>
                <w:b/>
                <w:i/>
              </w:rPr>
              <w:t>κοινοποίησης</w:t>
            </w:r>
            <w:r w:rsidRPr="00BC004E">
              <w:t xml:space="preserve"> από την Επιτροπή. Στην περίπτωση αυτή, κατά παρέκκλιση από την παράγραφο 3 του παρόντος άρθρου, το οικείο κράτος μέλος μπορεί να εφαρμόσει τους κανόνες που ορίζονται στο άρθρο 6 από την επομένη της υποβολής </w:t>
            </w:r>
            <w:r w:rsidRPr="00BC004E">
              <w:rPr>
                <w:b/>
                <w:i/>
              </w:rPr>
              <w:t>της κοινοποίησης</w:t>
            </w:r>
            <w:r w:rsidRPr="00BC004E">
              <w:t xml:space="preserve"> και για περίοδο που δεν υπερβαίνει τις 15 ημέρες. Το κράτος μέλος αναφέρει </w:t>
            </w:r>
            <w:r w:rsidRPr="00BC004E">
              <w:rPr>
                <w:b/>
                <w:i/>
              </w:rPr>
              <w:t xml:space="preserve">στην κοινοποίηση </w:t>
            </w:r>
            <w:r w:rsidRPr="00BC004E">
              <w:t>τους λόγους για τους οποίους απαιτείται άμεση δράση.</w:t>
            </w:r>
          </w:p>
        </w:tc>
      </w:tr>
    </w:tbl>
    <w:p w14:paraId="05A2C9A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11E9256" w14:textId="77777777" w:rsidR="00BC004E" w:rsidRPr="00BC004E" w:rsidRDefault="00BC004E" w:rsidP="00BC004E">
      <w:r>
        <w:rPr>
          <w:rStyle w:val="HideTWBExt"/>
        </w:rPr>
        <w:t>&lt;/Amend&gt;</w:t>
      </w:r>
    </w:p>
    <w:p w14:paraId="72D2C34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507</w:t>
      </w:r>
      <w:r>
        <w:rPr>
          <w:rStyle w:val="HideTWBExt"/>
        </w:rPr>
        <w:t>&lt;/NumAm&gt;</w:t>
      </w:r>
    </w:p>
    <w:p w14:paraId="1A9AD297"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408DA320" w14:textId="77777777" w:rsidR="00BC004E" w:rsidRPr="00BC004E" w:rsidRDefault="00BC004E" w:rsidP="00BC004E">
      <w:pPr>
        <w:pStyle w:val="NormalBold"/>
      </w:pPr>
      <w:r>
        <w:rPr>
          <w:rStyle w:val="HideTWBExt"/>
        </w:rPr>
        <w:t>&lt;/RepeatBlock-By&gt;</w:t>
      </w:r>
    </w:p>
    <w:p w14:paraId="14B7EC4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EF0179D" w14:textId="77777777" w:rsidR="00BC004E" w:rsidRPr="00BC004E" w:rsidRDefault="00BC004E" w:rsidP="00BC004E">
      <w:pPr>
        <w:pStyle w:val="NormalBold"/>
      </w:pPr>
      <w:r>
        <w:rPr>
          <w:rStyle w:val="HideTWBExt"/>
        </w:rPr>
        <w:t>&lt;Article&gt;</w:t>
      </w:r>
      <w:r w:rsidRPr="00BC004E">
        <w:t>Άρθρο 3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3FC9CB5" w14:textId="77777777" w:rsidTr="00FA5360">
        <w:trPr>
          <w:trHeight w:hRule="exact" w:val="240"/>
          <w:jc w:val="center"/>
        </w:trPr>
        <w:tc>
          <w:tcPr>
            <w:tcW w:w="9752" w:type="dxa"/>
            <w:gridSpan w:val="2"/>
          </w:tcPr>
          <w:p w14:paraId="0BC6C83E" w14:textId="77777777" w:rsidR="00BC004E" w:rsidRPr="00445EC8" w:rsidRDefault="00BC004E" w:rsidP="00FA5360"/>
        </w:tc>
      </w:tr>
      <w:tr w:rsidR="00BC004E" w:rsidRPr="00445EC8" w14:paraId="64D5A088" w14:textId="77777777" w:rsidTr="00FA5360">
        <w:trPr>
          <w:trHeight w:val="240"/>
          <w:jc w:val="center"/>
        </w:trPr>
        <w:tc>
          <w:tcPr>
            <w:tcW w:w="4876" w:type="dxa"/>
          </w:tcPr>
          <w:p w14:paraId="6D14AFB5" w14:textId="77777777" w:rsidR="00BC004E" w:rsidRPr="00445EC8" w:rsidRDefault="00BC004E" w:rsidP="00FA5360">
            <w:pPr>
              <w:pStyle w:val="AmColumnHeading"/>
            </w:pPr>
            <w:r w:rsidRPr="00BC004E">
              <w:t>Κείμενο που προτείνει η Επιτροπή</w:t>
            </w:r>
          </w:p>
        </w:tc>
        <w:tc>
          <w:tcPr>
            <w:tcW w:w="4876" w:type="dxa"/>
          </w:tcPr>
          <w:p w14:paraId="4DA5986E" w14:textId="77777777" w:rsidR="00BC004E" w:rsidRPr="00445EC8" w:rsidRDefault="00BC004E" w:rsidP="00FA5360">
            <w:pPr>
              <w:pStyle w:val="AmColumnHeading"/>
            </w:pPr>
            <w:r w:rsidRPr="00BC004E">
              <w:t>Τροπολογία</w:t>
            </w:r>
          </w:p>
        </w:tc>
      </w:tr>
      <w:tr w:rsidR="00BC004E" w:rsidRPr="00BC004E" w14:paraId="599E7B5F" w14:textId="77777777" w:rsidTr="00FA5360">
        <w:trPr>
          <w:jc w:val="center"/>
        </w:trPr>
        <w:tc>
          <w:tcPr>
            <w:tcW w:w="4876" w:type="dxa"/>
          </w:tcPr>
          <w:p w14:paraId="727C62CF" w14:textId="77777777" w:rsidR="00BC004E" w:rsidRPr="00445EC8" w:rsidRDefault="00BC004E" w:rsidP="00FA5360">
            <w:pPr>
              <w:pStyle w:val="Normal6a"/>
            </w:pPr>
            <w:r w:rsidRPr="00BC004E">
              <w:t>7.</w:t>
            </w:r>
            <w:r w:rsidRPr="00BC004E">
              <w:tab/>
              <w:t xml:space="preserve">Κατά την υποβολή </w:t>
            </w:r>
            <w:r w:rsidRPr="00BC004E">
              <w:rPr>
                <w:b/>
                <w:i/>
              </w:rPr>
              <w:t>του αιτήματος</w:t>
            </w:r>
            <w:r w:rsidRPr="00BC004E">
              <w:t xml:space="preserve"> που αναφέρεται στην παράγραφο 1, ένα κράτος μέλος μπορεί να ενημερώσει την Επιτροπή ότι θεωρεί αναγκαία την εφαρμογή των κανόνων που προβλέπονται στο άρθρο 6 προτού ολοκληρωθεί η εξέταση </w:t>
            </w:r>
            <w:r w:rsidRPr="00BC004E">
              <w:rPr>
                <w:b/>
                <w:i/>
              </w:rPr>
              <w:t>του</w:t>
            </w:r>
            <w:r w:rsidRPr="00BC004E">
              <w:t xml:space="preserve"> εν λόγω </w:t>
            </w:r>
            <w:r w:rsidRPr="00BC004E">
              <w:rPr>
                <w:b/>
                <w:i/>
              </w:rPr>
              <w:t>αιτήματος</w:t>
            </w:r>
            <w:r w:rsidRPr="00BC004E">
              <w:t xml:space="preserve"> από την Επιτροπή. Στην περίπτωση αυτή, κατά παρέκκλιση από την παράγραφο 3 του παρόντος άρθρου, το οικείο κράτος μέλος μπορεί να εφαρμόσει τους κανόνες που ορίζονται στο άρθρο 6 από την επομένη της υποβολής </w:t>
            </w:r>
            <w:r w:rsidRPr="00BC004E">
              <w:rPr>
                <w:b/>
                <w:i/>
              </w:rPr>
              <w:t>του αιτήματος</w:t>
            </w:r>
            <w:r w:rsidRPr="00BC004E">
              <w:t xml:space="preserve"> και για περίοδο που δεν υπερβαίνει τις 15 ημέρες. </w:t>
            </w:r>
            <w:r w:rsidRPr="00BC004E">
              <w:lastRenderedPageBreak/>
              <w:t xml:space="preserve">Το κράτος μέλος αναφέρει </w:t>
            </w:r>
            <w:r w:rsidRPr="00BC004E">
              <w:rPr>
                <w:b/>
                <w:i/>
              </w:rPr>
              <w:t>στο αίτημα</w:t>
            </w:r>
            <w:r w:rsidRPr="00BC004E">
              <w:t xml:space="preserve"> τους λόγους για τους οποίους απαιτείται άμεση δράση.</w:t>
            </w:r>
          </w:p>
        </w:tc>
        <w:tc>
          <w:tcPr>
            <w:tcW w:w="4876" w:type="dxa"/>
          </w:tcPr>
          <w:p w14:paraId="28E7A480" w14:textId="77777777" w:rsidR="00BC004E" w:rsidRPr="00BC004E" w:rsidRDefault="00BC004E" w:rsidP="00FA5360">
            <w:pPr>
              <w:pStyle w:val="Normal6a"/>
            </w:pPr>
            <w:r w:rsidRPr="00BC004E">
              <w:lastRenderedPageBreak/>
              <w:t>7.</w:t>
            </w:r>
            <w:r w:rsidRPr="00BC004E">
              <w:tab/>
              <w:t xml:space="preserve">Κατά την υποβολή </w:t>
            </w:r>
            <w:r w:rsidRPr="00BC004E">
              <w:rPr>
                <w:b/>
                <w:i/>
              </w:rPr>
              <w:t>της κοινοποίησης</w:t>
            </w:r>
            <w:r w:rsidRPr="00BC004E">
              <w:t xml:space="preserve"> που αναφέρεται στην παράγραφο 1, ένα κράτος μέλος μπορεί να ενημερώσει την Επιτροπή ότι θεωρεί αναγκαία την εφαρμογή των κανόνων που προβλέπονται στο άρθρο 6 προτού ολοκληρωθεί η εξέταση </w:t>
            </w:r>
            <w:r w:rsidRPr="00BC004E">
              <w:rPr>
                <w:b/>
                <w:i/>
              </w:rPr>
              <w:t xml:space="preserve">της </w:t>
            </w:r>
            <w:r w:rsidRPr="00BC004E">
              <w:t xml:space="preserve">εν λόγω </w:t>
            </w:r>
            <w:r w:rsidRPr="00BC004E">
              <w:rPr>
                <w:b/>
                <w:i/>
              </w:rPr>
              <w:t>κοινοποίησης</w:t>
            </w:r>
            <w:r w:rsidRPr="00BC004E">
              <w:t xml:space="preserve"> από την Επιτροπή. Στην περίπτωση αυτή, κατά παρέκκλιση από την παράγραφο 3 του παρόντος άρθρου, το οικείο κράτος μέλος μπορεί να εφαρμόσει τους κανόνες που ορίζονται στο άρθρο 6 από την επομένη της υποβολής </w:t>
            </w:r>
            <w:r w:rsidRPr="00BC004E">
              <w:rPr>
                <w:b/>
                <w:i/>
              </w:rPr>
              <w:t>της κοινοποίησης</w:t>
            </w:r>
            <w:r w:rsidRPr="00BC004E">
              <w:t xml:space="preserve"> και για περίοδο που δεν </w:t>
            </w:r>
            <w:r w:rsidRPr="00BC004E">
              <w:lastRenderedPageBreak/>
              <w:t xml:space="preserve">υπερβαίνει τις 15 ημέρες. Το κράτος μέλος αναφέρει </w:t>
            </w:r>
            <w:r w:rsidRPr="00BC004E">
              <w:rPr>
                <w:b/>
                <w:i/>
              </w:rPr>
              <w:t xml:space="preserve">στην κοινοποίηση </w:t>
            </w:r>
            <w:r w:rsidRPr="00BC004E">
              <w:t xml:space="preserve">τους λόγους για τους οποίους απαιτείται άμεση δράση. </w:t>
            </w:r>
            <w:r w:rsidRPr="00BC004E">
              <w:rPr>
                <w:b/>
                <w:i/>
              </w:rPr>
              <w:t>Η Επιτροπή αξιολογεί την κατάσταση στο οικείο κράτος μέλος και εκδίδει την κανονιστική απόφαση που αναφέρεται στην παράγραφο 2 εντός της δεκαπενθήμερης προθεσμίας.</w:t>
            </w:r>
          </w:p>
        </w:tc>
      </w:tr>
    </w:tbl>
    <w:p w14:paraId="2FEFC02F"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BAC884B" w14:textId="77777777" w:rsidR="00BC004E" w:rsidRPr="00BC004E" w:rsidRDefault="00BC004E" w:rsidP="00BC004E">
      <w:r>
        <w:rPr>
          <w:rStyle w:val="HideTWBExt"/>
        </w:rPr>
        <w:t>&lt;/Amend&gt;</w:t>
      </w:r>
    </w:p>
    <w:p w14:paraId="1B235A5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508</w:t>
      </w:r>
      <w:r>
        <w:rPr>
          <w:rStyle w:val="HideTWBExt"/>
        </w:rPr>
        <w:t>&lt;/NumAm&gt;</w:t>
      </w:r>
    </w:p>
    <w:p w14:paraId="364D96B8"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599BE5E3" w14:textId="77777777" w:rsidR="00BC004E" w:rsidRPr="00BC004E" w:rsidRDefault="00BC004E" w:rsidP="00BC004E">
      <w:pPr>
        <w:pStyle w:val="NormalBold"/>
      </w:pPr>
      <w:r>
        <w:rPr>
          <w:rStyle w:val="HideTWBExt"/>
        </w:rPr>
        <w:t>&lt;/RepeatBlock-By&gt;</w:t>
      </w:r>
    </w:p>
    <w:p w14:paraId="4CCF158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F798A46" w14:textId="77777777" w:rsidR="00BC004E" w:rsidRPr="00BC004E" w:rsidRDefault="00BC004E" w:rsidP="00BC004E">
      <w:pPr>
        <w:pStyle w:val="NormalBold"/>
      </w:pPr>
      <w:r>
        <w:rPr>
          <w:rStyle w:val="HideTWBExt"/>
        </w:rPr>
        <w:t>&lt;Article&gt;</w:t>
      </w:r>
      <w:r w:rsidRPr="00BC004E">
        <w:t>Άρθρο 3 – παράγραφος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13578F3" w14:textId="77777777" w:rsidTr="00FA5360">
        <w:trPr>
          <w:trHeight w:hRule="exact" w:val="240"/>
          <w:jc w:val="center"/>
        </w:trPr>
        <w:tc>
          <w:tcPr>
            <w:tcW w:w="9752" w:type="dxa"/>
            <w:gridSpan w:val="2"/>
          </w:tcPr>
          <w:p w14:paraId="34BA7C0B" w14:textId="77777777" w:rsidR="00BC004E" w:rsidRPr="00445EC8" w:rsidRDefault="00BC004E" w:rsidP="00FA5360"/>
        </w:tc>
      </w:tr>
      <w:tr w:rsidR="00BC004E" w:rsidRPr="00445EC8" w14:paraId="6BC0F36C" w14:textId="77777777" w:rsidTr="00FA5360">
        <w:trPr>
          <w:trHeight w:val="240"/>
          <w:jc w:val="center"/>
        </w:trPr>
        <w:tc>
          <w:tcPr>
            <w:tcW w:w="4876" w:type="dxa"/>
          </w:tcPr>
          <w:p w14:paraId="2B6E0301" w14:textId="77777777" w:rsidR="00BC004E" w:rsidRPr="00445EC8" w:rsidRDefault="00BC004E" w:rsidP="00FA5360">
            <w:pPr>
              <w:pStyle w:val="AmColumnHeading"/>
            </w:pPr>
            <w:r w:rsidRPr="00BC004E">
              <w:t>Κείμενο που προτείνει η Επιτροπή</w:t>
            </w:r>
          </w:p>
        </w:tc>
        <w:tc>
          <w:tcPr>
            <w:tcW w:w="4876" w:type="dxa"/>
          </w:tcPr>
          <w:p w14:paraId="3676199A" w14:textId="77777777" w:rsidR="00BC004E" w:rsidRPr="00445EC8" w:rsidRDefault="00BC004E" w:rsidP="00FA5360">
            <w:pPr>
              <w:pStyle w:val="AmColumnHeading"/>
            </w:pPr>
            <w:r w:rsidRPr="00BC004E">
              <w:t>Τροπολογία</w:t>
            </w:r>
          </w:p>
        </w:tc>
      </w:tr>
      <w:tr w:rsidR="00BC004E" w:rsidRPr="00BC004E" w14:paraId="4EB0F7D4" w14:textId="77777777" w:rsidTr="00FA5360">
        <w:trPr>
          <w:jc w:val="center"/>
        </w:trPr>
        <w:tc>
          <w:tcPr>
            <w:tcW w:w="4876" w:type="dxa"/>
          </w:tcPr>
          <w:p w14:paraId="64476534" w14:textId="77777777" w:rsidR="00BC004E" w:rsidRPr="00445EC8" w:rsidRDefault="00BC004E" w:rsidP="00FA5360">
            <w:pPr>
              <w:pStyle w:val="Normal6a"/>
            </w:pPr>
            <w:r w:rsidRPr="00BC004E">
              <w:t>7.</w:t>
            </w:r>
            <w:r w:rsidRPr="00BC004E">
              <w:tab/>
              <w:t xml:space="preserve">Κατά την υποβολή του αιτήματος που αναφέρεται στην παράγραφο 1, ένα κράτος μέλος μπορεί να ενημερώσει την Επιτροπή ότι θεωρεί αναγκαία την εφαρμογή των κανόνων που προβλέπονται στο άρθρο 6 προτού ολοκληρωθεί η εξέταση του εν λόγω αιτήματος από την Επιτροπή. Στην περίπτωση αυτή, κατά παρέκκλιση από την παράγραφο 3 του παρόντος άρθρου, το οικείο κράτος μέλος μπορεί να εφαρμόσει τους κανόνες που ορίζονται στο άρθρο 6 από την επομένη της υποβολής του αιτήματος και για περίοδο που δεν υπερβαίνει </w:t>
            </w:r>
            <w:r w:rsidRPr="00BC004E">
              <w:rPr>
                <w:b/>
                <w:i/>
              </w:rPr>
              <w:t>τις 15 ημέρες</w:t>
            </w:r>
            <w:r w:rsidRPr="00BC004E">
              <w:t>. Το κράτος μέλος αναφέρει στο αίτημα τους λόγους για τους οποίους απαιτείται άμεση δράση.</w:t>
            </w:r>
          </w:p>
        </w:tc>
        <w:tc>
          <w:tcPr>
            <w:tcW w:w="4876" w:type="dxa"/>
          </w:tcPr>
          <w:p w14:paraId="2202562E" w14:textId="77777777" w:rsidR="00BC004E" w:rsidRPr="00BC004E" w:rsidRDefault="00BC004E" w:rsidP="00FA5360">
            <w:pPr>
              <w:pStyle w:val="Normal6a"/>
            </w:pPr>
            <w:r w:rsidRPr="00BC004E">
              <w:t>7.</w:t>
            </w:r>
            <w:r w:rsidRPr="00BC004E">
              <w:tab/>
              <w:t xml:space="preserve">Κατά την υποβολή του αιτήματος που αναφέρεται στην παράγραφο 1, ένα κράτος μέλος μπορεί να ενημερώσει την Επιτροπή ότι θεωρεί αναγκαία την εφαρμογή των κανόνων που προβλέπονται στο άρθρο 6 προτού ολοκληρωθεί η εξέταση του εν λόγω αιτήματος από την Επιτροπή. Στην περίπτωση αυτή, κατά παρέκκλιση από την παράγραφο 3 του παρόντος άρθρου, το οικείο κράτος μέλος μπορεί να εφαρμόσει τους κανόνες που ορίζονται στο άρθρο 6 από την επομένη της υποβολής του αιτήματος και για περίοδο που δεν υπερβαίνει </w:t>
            </w:r>
            <w:r w:rsidRPr="00BC004E">
              <w:rPr>
                <w:b/>
                <w:i/>
              </w:rPr>
              <w:t>τον ένα μήνα</w:t>
            </w:r>
            <w:r w:rsidRPr="00BC004E">
              <w:t>. Το κράτος μέλος αναφέρει στο αίτημα τους λόγους για τους οποίους απαιτείται άμεση δράση.</w:t>
            </w:r>
          </w:p>
        </w:tc>
      </w:tr>
    </w:tbl>
    <w:p w14:paraId="7620670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541DE178" w14:textId="77777777" w:rsidR="00BC004E" w:rsidRPr="00BC004E" w:rsidRDefault="00BC004E" w:rsidP="00BC004E">
      <w:r>
        <w:rPr>
          <w:rStyle w:val="HideTWBExt"/>
        </w:rPr>
        <w:t>&lt;/Amend&gt;</w:t>
      </w:r>
    </w:p>
    <w:p w14:paraId="56BB6C5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509</w:t>
      </w:r>
      <w:r>
        <w:rPr>
          <w:rStyle w:val="HideTWBExt"/>
        </w:rPr>
        <w:t>&lt;/NumAm&gt;</w:t>
      </w:r>
    </w:p>
    <w:p w14:paraId="6F377175"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3D089662" w14:textId="77777777" w:rsidR="00BC004E" w:rsidRPr="00BC004E" w:rsidRDefault="00BC004E" w:rsidP="00BC004E">
      <w:pPr>
        <w:pStyle w:val="NormalBold"/>
      </w:pPr>
      <w:r>
        <w:rPr>
          <w:rStyle w:val="HideTWBExt"/>
        </w:rPr>
        <w:t>&lt;/RepeatBlock-By&gt;</w:t>
      </w:r>
    </w:p>
    <w:p w14:paraId="0D7DF14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39D7201" w14:textId="77777777" w:rsidR="00BC004E" w:rsidRPr="00BC004E" w:rsidRDefault="00BC004E" w:rsidP="00BC004E">
      <w:pPr>
        <w:pStyle w:val="NormalBold"/>
      </w:pPr>
      <w:r>
        <w:rPr>
          <w:rStyle w:val="HideTWBExt"/>
        </w:rPr>
        <w:t>&lt;Article&gt;</w:t>
      </w:r>
      <w:r w:rsidRPr="00BC004E">
        <w:t>Άρθρο 3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D59ECCA" w14:textId="77777777" w:rsidTr="00FA5360">
        <w:trPr>
          <w:trHeight w:hRule="exact" w:val="240"/>
          <w:jc w:val="center"/>
        </w:trPr>
        <w:tc>
          <w:tcPr>
            <w:tcW w:w="9752" w:type="dxa"/>
            <w:gridSpan w:val="2"/>
          </w:tcPr>
          <w:p w14:paraId="3A2B61F6" w14:textId="77777777" w:rsidR="00BC004E" w:rsidRPr="00445EC8" w:rsidRDefault="00BC004E" w:rsidP="00FA5360"/>
        </w:tc>
      </w:tr>
      <w:tr w:rsidR="00BC004E" w:rsidRPr="00445EC8" w14:paraId="7CE464B5" w14:textId="77777777" w:rsidTr="00FA5360">
        <w:trPr>
          <w:trHeight w:val="240"/>
          <w:jc w:val="center"/>
        </w:trPr>
        <w:tc>
          <w:tcPr>
            <w:tcW w:w="4876" w:type="dxa"/>
          </w:tcPr>
          <w:p w14:paraId="6DDDD3BA" w14:textId="77777777" w:rsidR="00BC004E" w:rsidRPr="00445EC8" w:rsidRDefault="00BC004E" w:rsidP="00FA5360">
            <w:pPr>
              <w:pStyle w:val="AmColumnHeading"/>
            </w:pPr>
            <w:r w:rsidRPr="00BC004E">
              <w:t>Κείμενο που προτείνει η Επιτροπή</w:t>
            </w:r>
          </w:p>
        </w:tc>
        <w:tc>
          <w:tcPr>
            <w:tcW w:w="4876" w:type="dxa"/>
          </w:tcPr>
          <w:p w14:paraId="7210784F" w14:textId="77777777" w:rsidR="00BC004E" w:rsidRPr="00445EC8" w:rsidRDefault="00BC004E" w:rsidP="00FA5360">
            <w:pPr>
              <w:pStyle w:val="AmColumnHeading"/>
            </w:pPr>
            <w:r w:rsidRPr="00BC004E">
              <w:t>Τροπολογία</w:t>
            </w:r>
          </w:p>
        </w:tc>
      </w:tr>
      <w:tr w:rsidR="00BC004E" w:rsidRPr="00445EC8" w14:paraId="276B8C4C" w14:textId="77777777" w:rsidTr="00FA5360">
        <w:trPr>
          <w:jc w:val="center"/>
        </w:trPr>
        <w:tc>
          <w:tcPr>
            <w:tcW w:w="4876" w:type="dxa"/>
          </w:tcPr>
          <w:p w14:paraId="60F87740" w14:textId="77777777" w:rsidR="00BC004E" w:rsidRPr="00445EC8" w:rsidRDefault="00BC004E" w:rsidP="00FA5360">
            <w:pPr>
              <w:pStyle w:val="Normal6a"/>
            </w:pPr>
            <w:r w:rsidRPr="00BC004E">
              <w:rPr>
                <w:b/>
                <w:i/>
              </w:rPr>
              <w:t>8.</w:t>
            </w:r>
            <w:r w:rsidRPr="00BC004E">
              <w:tab/>
            </w:r>
            <w:r w:rsidRPr="00BC004E">
              <w:rPr>
                <w:b/>
                <w:i/>
              </w:rPr>
              <w:t>Η Επιτροπή αξιολογεί το αιτιολογημένο αίτημα σύμφωνα με την παράγραφο 1, ή την κοινοποίηση σύμφωνα με την παράγραφο 7, βάσει τεκμηριωμένων πληροφοριών, ιδίως των πληροφοριών που συλλέγονται από την Επιτροπή δυνάμει του ενωσιακού μηχανισμού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καθώς και από την Ευρωπαϊκή Υπηρεσία Υποστήριξης για το Άσυλο (EASO) σύμφωνα με τον κανονισμό (ΕΕ) αριθ. 439/2010</w:t>
            </w:r>
            <w:r w:rsidRPr="00BC004E">
              <w:rPr>
                <w:rStyle w:val="SupBoldItalic"/>
              </w:rPr>
              <w:t>31</w:t>
            </w:r>
            <w:r w:rsidRPr="00BC004E">
              <w:rPr>
                <w:b/>
                <w:i/>
              </w:rPr>
              <w:t>, τον Ευρωπαϊκό Οργανισμό Συνοριοφυλακής και Ακτοφυλακής σύμφωνα με τον κανονισμό (ΕΕ) 2019/1896 και την έκθεση για τη διαχείριση της μετανάστευσης που αναφέρεται στο άρθρο 6 του κανονισμού (ΕΕ) XXX/XXX [διαχείριση του ασύλου και της μετανάστευσης].</w:t>
            </w:r>
          </w:p>
        </w:tc>
        <w:tc>
          <w:tcPr>
            <w:tcW w:w="4876" w:type="dxa"/>
          </w:tcPr>
          <w:p w14:paraId="3703CA10" w14:textId="77777777" w:rsidR="00BC004E" w:rsidRPr="00445EC8" w:rsidRDefault="00BC004E" w:rsidP="00FA5360">
            <w:pPr>
              <w:pStyle w:val="Normal6a"/>
            </w:pPr>
            <w:r w:rsidRPr="00BC004E">
              <w:rPr>
                <w:b/>
                <w:i/>
              </w:rPr>
              <w:t>διαγράφεται</w:t>
            </w:r>
          </w:p>
        </w:tc>
      </w:tr>
      <w:tr w:rsidR="00BC004E" w:rsidRPr="00445EC8" w14:paraId="16419214" w14:textId="77777777" w:rsidTr="00FA5360">
        <w:trPr>
          <w:jc w:val="center"/>
        </w:trPr>
        <w:tc>
          <w:tcPr>
            <w:tcW w:w="4876" w:type="dxa"/>
          </w:tcPr>
          <w:p w14:paraId="63F21A32" w14:textId="77777777" w:rsidR="00BC004E" w:rsidRPr="00445EC8" w:rsidRDefault="00BC004E" w:rsidP="00FA5360">
            <w:pPr>
              <w:pStyle w:val="Normal6a"/>
            </w:pPr>
            <w:r w:rsidRPr="00BC004E">
              <w:t>_________________</w:t>
            </w:r>
          </w:p>
        </w:tc>
        <w:tc>
          <w:tcPr>
            <w:tcW w:w="4876" w:type="dxa"/>
          </w:tcPr>
          <w:p w14:paraId="59E3E128" w14:textId="77777777" w:rsidR="00BC004E" w:rsidRPr="00445EC8" w:rsidRDefault="00BC004E" w:rsidP="00FA5360">
            <w:pPr>
              <w:pStyle w:val="Normal6a"/>
            </w:pPr>
          </w:p>
        </w:tc>
      </w:tr>
      <w:tr w:rsidR="00BC004E" w:rsidRPr="00BC004E" w14:paraId="0256959D" w14:textId="77777777" w:rsidTr="00FA5360">
        <w:trPr>
          <w:jc w:val="center"/>
        </w:trPr>
        <w:tc>
          <w:tcPr>
            <w:tcW w:w="4876" w:type="dxa"/>
          </w:tcPr>
          <w:p w14:paraId="6C8DB4DF" w14:textId="77777777" w:rsidR="00BC004E" w:rsidRPr="00445EC8" w:rsidRDefault="00BC004E" w:rsidP="00FA5360">
            <w:pPr>
              <w:pStyle w:val="Normal6a"/>
            </w:pPr>
            <w:r w:rsidRPr="00BC004E">
              <w:rPr>
                <w:rStyle w:val="SupBoldItalic"/>
              </w:rPr>
              <w:t>31</w:t>
            </w:r>
            <w:r w:rsidRPr="00BC004E">
              <w:t xml:space="preserve"> </w:t>
            </w:r>
            <w:r w:rsidRPr="00BC004E">
              <w:rPr>
                <w:b/>
                <w:i/>
              </w:rPr>
              <w:t>Κανονισμός (ΕΕ) αριθ. 439/2010 του Ευρωπαϊκού Κοινοβουλίου και του Συμβουλίου, της 19ης Μαΐου 2010, για την ίδρυση Ευρωπαϊκής Υπηρεσίας Υποστήριξης για το Άσυλο (ΕΕ L 132 της 29.5.2010, σ. 11).</w:t>
            </w:r>
          </w:p>
        </w:tc>
        <w:tc>
          <w:tcPr>
            <w:tcW w:w="4876" w:type="dxa"/>
          </w:tcPr>
          <w:p w14:paraId="1360C447" w14:textId="77777777" w:rsidR="00BC004E" w:rsidRPr="00BC004E" w:rsidRDefault="00BC004E" w:rsidP="00FA5360">
            <w:pPr>
              <w:pStyle w:val="Normal6a"/>
            </w:pPr>
          </w:p>
        </w:tc>
      </w:tr>
    </w:tbl>
    <w:p w14:paraId="4EB655E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409EBF7" w14:textId="77777777" w:rsidR="00BC004E" w:rsidRPr="00BC004E" w:rsidRDefault="00BC004E" w:rsidP="00BC004E">
      <w:r>
        <w:rPr>
          <w:rStyle w:val="HideTWBExt"/>
        </w:rPr>
        <w:t>&lt;/Amend&gt;</w:t>
      </w:r>
    </w:p>
    <w:p w14:paraId="7908B06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510</w:t>
      </w:r>
      <w:r>
        <w:rPr>
          <w:rStyle w:val="HideTWBExt"/>
        </w:rPr>
        <w:t>&lt;/NumAm&gt;</w:t>
      </w:r>
    </w:p>
    <w:p w14:paraId="5D64E4C5"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02A939B4" w14:textId="77777777" w:rsidR="00BC004E" w:rsidRPr="00BC004E" w:rsidRDefault="00BC004E" w:rsidP="00BC004E">
      <w:pPr>
        <w:pStyle w:val="NormalBold"/>
      </w:pPr>
      <w:r>
        <w:rPr>
          <w:rStyle w:val="HideTWBExt"/>
        </w:rPr>
        <w:t>&lt;/RepeatBlock-By&gt;</w:t>
      </w:r>
    </w:p>
    <w:p w14:paraId="3117639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9547059" w14:textId="77777777" w:rsidR="00BC004E" w:rsidRPr="00BC004E" w:rsidRDefault="00BC004E" w:rsidP="00BC004E">
      <w:pPr>
        <w:pStyle w:val="NormalBold"/>
      </w:pPr>
      <w:r>
        <w:rPr>
          <w:rStyle w:val="HideTWBExt"/>
        </w:rPr>
        <w:t>&lt;Article&gt;</w:t>
      </w:r>
      <w:r w:rsidRPr="00BC004E">
        <w:t>Άρθρο 3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15F41E5" w14:textId="77777777" w:rsidTr="00FA5360">
        <w:trPr>
          <w:trHeight w:hRule="exact" w:val="240"/>
          <w:jc w:val="center"/>
        </w:trPr>
        <w:tc>
          <w:tcPr>
            <w:tcW w:w="9752" w:type="dxa"/>
            <w:gridSpan w:val="2"/>
          </w:tcPr>
          <w:p w14:paraId="6766E4AA" w14:textId="77777777" w:rsidR="00BC004E" w:rsidRPr="00445EC8" w:rsidRDefault="00BC004E" w:rsidP="00FA5360"/>
        </w:tc>
      </w:tr>
      <w:tr w:rsidR="00BC004E" w:rsidRPr="00445EC8" w14:paraId="38B860B5" w14:textId="77777777" w:rsidTr="00FA5360">
        <w:trPr>
          <w:trHeight w:val="240"/>
          <w:jc w:val="center"/>
        </w:trPr>
        <w:tc>
          <w:tcPr>
            <w:tcW w:w="4876" w:type="dxa"/>
          </w:tcPr>
          <w:p w14:paraId="6E6FDCDC" w14:textId="77777777" w:rsidR="00BC004E" w:rsidRPr="00445EC8" w:rsidRDefault="00BC004E" w:rsidP="00FA5360">
            <w:pPr>
              <w:pStyle w:val="AmColumnHeading"/>
            </w:pPr>
            <w:r w:rsidRPr="00BC004E">
              <w:t>Κείμενο που προτείνει η Επιτροπή</w:t>
            </w:r>
          </w:p>
        </w:tc>
        <w:tc>
          <w:tcPr>
            <w:tcW w:w="4876" w:type="dxa"/>
          </w:tcPr>
          <w:p w14:paraId="5478C8B3" w14:textId="77777777" w:rsidR="00BC004E" w:rsidRPr="00445EC8" w:rsidRDefault="00BC004E" w:rsidP="00FA5360">
            <w:pPr>
              <w:pStyle w:val="AmColumnHeading"/>
            </w:pPr>
            <w:r w:rsidRPr="00BC004E">
              <w:t>Τροπολογία</w:t>
            </w:r>
          </w:p>
        </w:tc>
      </w:tr>
      <w:tr w:rsidR="00BC004E" w:rsidRPr="00445EC8" w14:paraId="5827D3F9" w14:textId="77777777" w:rsidTr="00FA5360">
        <w:trPr>
          <w:jc w:val="center"/>
        </w:trPr>
        <w:tc>
          <w:tcPr>
            <w:tcW w:w="4876" w:type="dxa"/>
          </w:tcPr>
          <w:p w14:paraId="1462C5E4" w14:textId="77777777" w:rsidR="00BC004E" w:rsidRPr="00445EC8" w:rsidRDefault="00BC004E" w:rsidP="00FA5360">
            <w:pPr>
              <w:pStyle w:val="Normal6a"/>
            </w:pPr>
            <w:r w:rsidRPr="00BC004E">
              <w:t>8.</w:t>
            </w:r>
            <w:r w:rsidRPr="00BC004E">
              <w:tab/>
              <w:t xml:space="preserve">Η Επιτροπή αξιολογεί το </w:t>
            </w:r>
            <w:r w:rsidRPr="00BC004E">
              <w:lastRenderedPageBreak/>
              <w:t>αιτιολογημένο αίτημα σύμφωνα με την παράγραφο 1, ή την κοινοποίηση σύμφωνα με την παράγραφο 7, βάσει τεκμηριωμένων πληροφοριών, ιδίως των πληροφοριών που συλλέγονται από την Επιτροπή δυνάμει του ενωσιακού μηχανισμού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καθώς και από την Ευρωπαϊκή Υπηρεσία Υποστήριξης για το Άσυλο (EASO) σύμφωνα με τον κανονισμό (ΕΕ) αριθ. 439/2010</w:t>
            </w:r>
            <w:r w:rsidRPr="00BC004E">
              <w:rPr>
                <w:rStyle w:val="Sup"/>
              </w:rPr>
              <w:t>31</w:t>
            </w:r>
            <w:r w:rsidRPr="00BC004E">
              <w:t>, τον Ευρωπαϊκό Οργανισμό Συνοριοφυλακής και Ακτοφυλακής σύμφωνα με τον κανονισμό (ΕΕ) 2019/1896 και την έκθεση για τη διαχείριση της μετανάστευσης που αναφέρεται στο άρθρο 6 του κανονισμού (ΕΕ) XXX/XXX [διαχείριση του ασύλου και της μετανάστευσης].</w:t>
            </w:r>
          </w:p>
        </w:tc>
        <w:tc>
          <w:tcPr>
            <w:tcW w:w="4876" w:type="dxa"/>
          </w:tcPr>
          <w:p w14:paraId="2C4E6FE8" w14:textId="77777777" w:rsidR="00BC004E" w:rsidRPr="00445EC8" w:rsidRDefault="00BC004E" w:rsidP="00FA5360">
            <w:pPr>
              <w:pStyle w:val="Normal6a"/>
            </w:pPr>
            <w:r w:rsidRPr="00BC004E">
              <w:lastRenderedPageBreak/>
              <w:t>8.</w:t>
            </w:r>
            <w:r w:rsidRPr="00BC004E">
              <w:tab/>
              <w:t xml:space="preserve">Η Επιτροπή αξιολογεί το </w:t>
            </w:r>
            <w:r w:rsidRPr="00BC004E">
              <w:lastRenderedPageBreak/>
              <w:t>αιτιολογημένο αίτημα σύμφωνα με την παράγραφο 1, ή την κοινοποίηση σύμφωνα με την παράγραφο 7, βάσει τεκμηριωμένων πληροφοριών, ιδίως των πληροφοριών που συλλέγονται από την Επιτροπή δυνάμει του ενωσιακού μηχανισμού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καθώς και από την Ευρωπαϊκή Υπηρεσία Υποστήριξης για το Άσυλο (EASO) σύμφωνα με τον κανονισμό (ΕΕ) αριθ. 439/2010</w:t>
            </w:r>
            <w:r w:rsidRPr="00BC004E">
              <w:rPr>
                <w:rStyle w:val="Sup"/>
              </w:rPr>
              <w:t>31</w:t>
            </w:r>
            <w:r w:rsidRPr="00BC004E">
              <w:t>, τον Ευρωπαϊκό Οργανισμό Συνοριοφυλακής και Ακτοφυλακής σύμφωνα με τον κανονισμό (ΕΕ) 2019/1896 και την έκθεση για τη διαχείριση της μετανάστευσης που αναφέρεται στο άρθρο 6 του κανονισμού (ΕΕ) XXX/XXX [διαχείριση του ασύλου και της μετανάστευσης]</w:t>
            </w:r>
            <w:r w:rsidRPr="00BC004E">
              <w:rPr>
                <w:b/>
                <w:i/>
              </w:rPr>
              <w:t>· λαμβάνοντας ιδίως υπόψη τις εκθέσεις των αστυνομικών ή στρατιωτικών υπηρεσιών του κράτους μέλους που είναι υπεύθυνες για την άμυνα ή την προστασία των συνόρων</w:t>
            </w:r>
            <w:r w:rsidRPr="00BC004E">
              <w:t>.</w:t>
            </w:r>
          </w:p>
        </w:tc>
      </w:tr>
      <w:tr w:rsidR="00BC004E" w:rsidRPr="00445EC8" w14:paraId="70EC4A54" w14:textId="77777777" w:rsidTr="00FA5360">
        <w:trPr>
          <w:jc w:val="center"/>
        </w:trPr>
        <w:tc>
          <w:tcPr>
            <w:tcW w:w="4876" w:type="dxa"/>
          </w:tcPr>
          <w:p w14:paraId="0AFBD63F" w14:textId="77777777" w:rsidR="00BC004E" w:rsidRPr="00445EC8" w:rsidRDefault="00BC004E" w:rsidP="00FA5360">
            <w:pPr>
              <w:pStyle w:val="Normal6a"/>
            </w:pPr>
            <w:r w:rsidRPr="00BC004E">
              <w:lastRenderedPageBreak/>
              <w:t>_________________</w:t>
            </w:r>
          </w:p>
        </w:tc>
        <w:tc>
          <w:tcPr>
            <w:tcW w:w="4876" w:type="dxa"/>
          </w:tcPr>
          <w:p w14:paraId="7A56D9BE" w14:textId="77777777" w:rsidR="00BC004E" w:rsidRPr="00445EC8" w:rsidRDefault="00BC004E" w:rsidP="00FA5360">
            <w:pPr>
              <w:pStyle w:val="Normal6a"/>
            </w:pPr>
            <w:r w:rsidRPr="00BC004E">
              <w:t>_________________</w:t>
            </w:r>
          </w:p>
        </w:tc>
      </w:tr>
      <w:tr w:rsidR="00BC004E" w:rsidRPr="00BC004E" w14:paraId="1C7F11F4" w14:textId="77777777" w:rsidTr="00FA5360">
        <w:trPr>
          <w:jc w:val="center"/>
        </w:trPr>
        <w:tc>
          <w:tcPr>
            <w:tcW w:w="4876" w:type="dxa"/>
          </w:tcPr>
          <w:p w14:paraId="33EC5F8B" w14:textId="77777777" w:rsidR="00BC004E" w:rsidRPr="00445EC8" w:rsidRDefault="00BC004E" w:rsidP="00FA5360">
            <w:pPr>
              <w:pStyle w:val="Normal6a"/>
            </w:pPr>
            <w:r w:rsidRPr="00BC004E">
              <w:rPr>
                <w:rStyle w:val="Sup"/>
              </w:rPr>
              <w:t>31</w:t>
            </w:r>
            <w:r w:rsidRPr="00BC004E">
              <w:t xml:space="preserve"> Κανονισμός (ΕΕ) αριθ. 439/2010 του Ευρωπαϊκού Κοινοβουλίου και του Συμβουλίου, της 19ης Μαΐου 2010, για την ίδρυση Ευρωπαϊκής Υπηρεσίας Υποστήριξης για το Άσυλο (EE L 132 της 29.5.2010, σ. 11).</w:t>
            </w:r>
          </w:p>
        </w:tc>
        <w:tc>
          <w:tcPr>
            <w:tcW w:w="4876" w:type="dxa"/>
          </w:tcPr>
          <w:p w14:paraId="0E1A280C" w14:textId="77777777" w:rsidR="00BC004E" w:rsidRPr="00BC004E" w:rsidRDefault="00BC004E" w:rsidP="00FA5360">
            <w:pPr>
              <w:pStyle w:val="Normal6a"/>
            </w:pPr>
            <w:r w:rsidRPr="00BC004E">
              <w:rPr>
                <w:rStyle w:val="Sup"/>
              </w:rPr>
              <w:t>31</w:t>
            </w:r>
            <w:r w:rsidRPr="00BC004E">
              <w:t xml:space="preserve"> Κανονισμός (ΕΕ) αριθ. 439/2010 του Ευρωπαϊκού Κοινοβουλίου και του Συμβουλίου, της 19ης Μαΐου 2010, για την ίδρυση Ευρωπαϊκής Υπηρεσίας Υποστήριξης για το Άσυλο (EE L 132 της 29.5.2010, σ. 11).</w:t>
            </w:r>
          </w:p>
        </w:tc>
      </w:tr>
    </w:tbl>
    <w:p w14:paraId="51E07CF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2C268923" w14:textId="77777777" w:rsidR="00BC004E" w:rsidRPr="00BC004E" w:rsidRDefault="00BC004E" w:rsidP="00BC004E">
      <w:r>
        <w:rPr>
          <w:rStyle w:val="HideTWBExt"/>
        </w:rPr>
        <w:t>&lt;/Amend&gt;</w:t>
      </w:r>
    </w:p>
    <w:p w14:paraId="7A07A33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511</w:t>
      </w:r>
      <w:r>
        <w:rPr>
          <w:rStyle w:val="HideTWBExt"/>
        </w:rPr>
        <w:t>&lt;/NumAm&gt;</w:t>
      </w:r>
    </w:p>
    <w:p w14:paraId="120DFB9B"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3D7A35D0" w14:textId="77777777" w:rsidR="00BC004E" w:rsidRPr="00BC004E" w:rsidRDefault="00BC004E" w:rsidP="00BC004E">
      <w:pPr>
        <w:pStyle w:val="NormalBold"/>
      </w:pPr>
      <w:r>
        <w:rPr>
          <w:rStyle w:val="HideTWBExt"/>
        </w:rPr>
        <w:t>&lt;/RepeatBlock-By&gt;</w:t>
      </w:r>
    </w:p>
    <w:p w14:paraId="146F318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8CAB32D" w14:textId="77777777" w:rsidR="00BC004E" w:rsidRPr="00BC004E" w:rsidRDefault="00BC004E" w:rsidP="00BC004E">
      <w:pPr>
        <w:pStyle w:val="NormalBold"/>
      </w:pPr>
      <w:r>
        <w:rPr>
          <w:rStyle w:val="HideTWBExt"/>
        </w:rPr>
        <w:t>&lt;Article&gt;</w:t>
      </w:r>
      <w:r w:rsidRPr="00BC004E">
        <w:t>Άρθρο 3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E13AB0A" w14:textId="77777777" w:rsidTr="00FA5360">
        <w:trPr>
          <w:trHeight w:hRule="exact" w:val="240"/>
          <w:jc w:val="center"/>
        </w:trPr>
        <w:tc>
          <w:tcPr>
            <w:tcW w:w="9752" w:type="dxa"/>
            <w:gridSpan w:val="2"/>
          </w:tcPr>
          <w:p w14:paraId="63487740" w14:textId="77777777" w:rsidR="00BC004E" w:rsidRPr="00445EC8" w:rsidRDefault="00BC004E" w:rsidP="00FA5360"/>
        </w:tc>
      </w:tr>
      <w:tr w:rsidR="00BC004E" w:rsidRPr="00445EC8" w14:paraId="17CA2D37" w14:textId="77777777" w:rsidTr="00FA5360">
        <w:trPr>
          <w:trHeight w:val="240"/>
          <w:jc w:val="center"/>
        </w:trPr>
        <w:tc>
          <w:tcPr>
            <w:tcW w:w="4876" w:type="dxa"/>
          </w:tcPr>
          <w:p w14:paraId="039581D8"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19A2DB77" w14:textId="77777777" w:rsidR="00BC004E" w:rsidRPr="00445EC8" w:rsidRDefault="00BC004E" w:rsidP="00FA5360">
            <w:pPr>
              <w:pStyle w:val="AmColumnHeading"/>
            </w:pPr>
            <w:r w:rsidRPr="00BC004E">
              <w:t>Τροπολογία</w:t>
            </w:r>
          </w:p>
        </w:tc>
      </w:tr>
      <w:tr w:rsidR="00BC004E" w:rsidRPr="00445EC8" w14:paraId="68620454" w14:textId="77777777" w:rsidTr="00FA5360">
        <w:trPr>
          <w:jc w:val="center"/>
        </w:trPr>
        <w:tc>
          <w:tcPr>
            <w:tcW w:w="4876" w:type="dxa"/>
          </w:tcPr>
          <w:p w14:paraId="4235474F" w14:textId="77777777" w:rsidR="00BC004E" w:rsidRPr="00445EC8" w:rsidRDefault="00BC004E" w:rsidP="00FA5360">
            <w:pPr>
              <w:pStyle w:val="Normal6a"/>
            </w:pPr>
            <w:r w:rsidRPr="00BC004E">
              <w:t>8.</w:t>
            </w:r>
            <w:r w:rsidRPr="00BC004E">
              <w:tab/>
              <w:t xml:space="preserve">Η Επιτροπή αξιολογεί </w:t>
            </w:r>
            <w:r w:rsidRPr="00BC004E">
              <w:rPr>
                <w:b/>
                <w:i/>
              </w:rPr>
              <w:t>το αιτιολογημένο αίτημα</w:t>
            </w:r>
            <w:r w:rsidRPr="00BC004E">
              <w:t xml:space="preserve"> σύμφωνα με την παράγραφο 1, ή την κοινοποίηση σύμφωνα με την παράγραφο 7, βάσει τεκμηριωμένων πληροφοριών, ιδίως των πληροφοριών που συλλέγονται από την Επιτροπή δυνάμει του ενωσιακού μηχανισμού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καθώς και από την Ευρωπαϊκή Υπηρεσία Υποστήριξης για το Άσυλο (EASO) σύμφωνα με τον κανονισμό (ΕΕ) αριθ. 439/2010</w:t>
            </w:r>
            <w:r w:rsidRPr="00BC004E">
              <w:rPr>
                <w:rStyle w:val="Sup"/>
              </w:rPr>
              <w:t>31</w:t>
            </w:r>
            <w:r w:rsidRPr="00BC004E">
              <w:t>, τον Ευρωπαϊκό Οργανισμό Συνοριοφυλακής και Ακτοφυλακής σύμφωνα με τον κανονισμό (ΕΕ) 2019/1896 και την έκθεση για τη διαχείριση της μετανάστευσης που αναφέρεται στο άρθρο 6 του κανονισμού (ΕΕ) XXX/XXX [διαχείριση του ασύλου και της μετανάστευσης].</w:t>
            </w:r>
          </w:p>
        </w:tc>
        <w:tc>
          <w:tcPr>
            <w:tcW w:w="4876" w:type="dxa"/>
          </w:tcPr>
          <w:p w14:paraId="10FD819C" w14:textId="77777777" w:rsidR="00BC004E" w:rsidRPr="00445EC8" w:rsidRDefault="00BC004E" w:rsidP="00FA5360">
            <w:pPr>
              <w:pStyle w:val="Normal6a"/>
            </w:pPr>
            <w:r w:rsidRPr="00BC004E">
              <w:t>8.</w:t>
            </w:r>
            <w:r w:rsidRPr="00BC004E">
              <w:tab/>
              <w:t xml:space="preserve">Η Επιτροπή αξιολογεί </w:t>
            </w:r>
            <w:r w:rsidRPr="00BC004E">
              <w:rPr>
                <w:b/>
                <w:i/>
              </w:rPr>
              <w:t xml:space="preserve">την κοινοποίηση </w:t>
            </w:r>
            <w:r w:rsidRPr="00BC004E">
              <w:t>σύμφωνα με την παράγραφο 1, ή την κοινοποίηση σύμφωνα με την παράγραφο 7, βάσει τεκμηριωμένων πληροφοριών, ιδίως των πληροφοριών που συλλέγονται από την Επιτροπή δυνάμει του ενωσιακού μηχανισμού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καθώς και από την Ευρωπαϊκή Υπηρεσία Υποστήριξης για το Άσυλο (EASO) σύμφωνα με τον κανονισμό (ΕΕ) αριθ. 439/2010</w:t>
            </w:r>
            <w:r w:rsidRPr="00BC004E">
              <w:rPr>
                <w:rStyle w:val="Sup"/>
              </w:rPr>
              <w:t>31</w:t>
            </w:r>
            <w:r w:rsidRPr="00BC004E">
              <w:t xml:space="preserve">, τον Ευρωπαϊκό Οργανισμό Συνοριοφυλακής και Ακτοφυλακής σύμφωνα με τον κανονισμό (ΕΕ) 2019/1896 και την έκθεση για τη διαχείριση της μετανάστευσης που αναφέρεται στο άρθρο 6 του κανονισμού (ΕΕ) XXX/XXX [διαχείριση του ασύλου και της μετανάστευσης] </w:t>
            </w:r>
            <w:r w:rsidRPr="00BC004E">
              <w:rPr>
                <w:b/>
                <w:i/>
              </w:rPr>
              <w:t>και άλλες σχετικές πληροφορίες από τα όργανα και τους οργανισμούς της Ένωσης</w:t>
            </w:r>
            <w:r w:rsidRPr="00BC004E">
              <w:t>.</w:t>
            </w:r>
          </w:p>
        </w:tc>
      </w:tr>
      <w:tr w:rsidR="00BC004E" w:rsidRPr="00445EC8" w14:paraId="3B1ED540" w14:textId="77777777" w:rsidTr="00FA5360">
        <w:trPr>
          <w:jc w:val="center"/>
        </w:trPr>
        <w:tc>
          <w:tcPr>
            <w:tcW w:w="4876" w:type="dxa"/>
          </w:tcPr>
          <w:p w14:paraId="134CEF5F" w14:textId="77777777" w:rsidR="00BC004E" w:rsidRPr="00445EC8" w:rsidRDefault="00BC004E" w:rsidP="00FA5360">
            <w:pPr>
              <w:pStyle w:val="Normal6a"/>
            </w:pPr>
            <w:r w:rsidRPr="00BC004E">
              <w:t>_________________</w:t>
            </w:r>
          </w:p>
        </w:tc>
        <w:tc>
          <w:tcPr>
            <w:tcW w:w="4876" w:type="dxa"/>
          </w:tcPr>
          <w:p w14:paraId="0987D5B9" w14:textId="77777777" w:rsidR="00BC004E" w:rsidRPr="00445EC8" w:rsidRDefault="00BC004E" w:rsidP="00FA5360">
            <w:pPr>
              <w:pStyle w:val="Normal6a"/>
            </w:pPr>
            <w:r w:rsidRPr="00BC004E">
              <w:t>_________________</w:t>
            </w:r>
          </w:p>
        </w:tc>
      </w:tr>
      <w:tr w:rsidR="00BC004E" w:rsidRPr="00BC004E" w14:paraId="16D09C80" w14:textId="77777777" w:rsidTr="00FA5360">
        <w:trPr>
          <w:jc w:val="center"/>
        </w:trPr>
        <w:tc>
          <w:tcPr>
            <w:tcW w:w="4876" w:type="dxa"/>
          </w:tcPr>
          <w:p w14:paraId="28E7D730" w14:textId="77777777" w:rsidR="00BC004E" w:rsidRPr="00445EC8" w:rsidRDefault="00BC004E" w:rsidP="00FA5360">
            <w:pPr>
              <w:pStyle w:val="Normal6a"/>
            </w:pPr>
            <w:r w:rsidRPr="00BC004E">
              <w:rPr>
                <w:rStyle w:val="Sup"/>
              </w:rPr>
              <w:t>31</w:t>
            </w:r>
            <w:r w:rsidRPr="00BC004E">
              <w:t xml:space="preserve"> Κανονισμός (ΕΕ) αριθ. 439/2010 του Ευρωπαϊκού Κοινοβουλίου και του Συμβουλίου, της 19ης Μαΐου 2010, για την ίδρυση Ευρωπαϊκής Υπηρεσίας Υποστήριξης για το Άσυλο (ΕΕ L 132 της 29.5.2010, σ. 11).</w:t>
            </w:r>
          </w:p>
        </w:tc>
        <w:tc>
          <w:tcPr>
            <w:tcW w:w="4876" w:type="dxa"/>
          </w:tcPr>
          <w:p w14:paraId="6137053B" w14:textId="77777777" w:rsidR="00BC004E" w:rsidRPr="00BC004E" w:rsidRDefault="00BC004E" w:rsidP="00FA5360">
            <w:pPr>
              <w:pStyle w:val="Normal6a"/>
            </w:pPr>
            <w:r w:rsidRPr="00BC004E">
              <w:rPr>
                <w:rStyle w:val="Sup"/>
              </w:rPr>
              <w:t>31</w:t>
            </w:r>
            <w:r w:rsidRPr="00BC004E">
              <w:t xml:space="preserve"> Κανονισμός (ΕΕ) αριθ. 439/2010 του Ευρωπαϊκού Κοινοβουλίου και του Συμβουλίου, της 19ης Μαΐου 2010, για την ίδρυση Ευρωπαϊκής Υπηρεσίας Υποστήριξης για το Άσυλο (ΕΕ L 132 της 29.5.2010, σ. 11).</w:t>
            </w:r>
          </w:p>
        </w:tc>
      </w:tr>
    </w:tbl>
    <w:p w14:paraId="5C109BD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4374992" w14:textId="77777777" w:rsidR="00BC004E" w:rsidRPr="00BC004E" w:rsidRDefault="00BC004E" w:rsidP="00BC004E">
      <w:r>
        <w:rPr>
          <w:rStyle w:val="HideTWBExt"/>
        </w:rPr>
        <w:t>&lt;/Amend&gt;</w:t>
      </w:r>
    </w:p>
    <w:p w14:paraId="5402E41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512</w:t>
      </w:r>
      <w:r>
        <w:rPr>
          <w:rStyle w:val="HideTWBExt"/>
        </w:rPr>
        <w:t>&lt;/NumAm&gt;</w:t>
      </w:r>
    </w:p>
    <w:p w14:paraId="0DF50D51"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0D0C906E" w14:textId="77777777" w:rsidR="00BC004E" w:rsidRPr="00BC004E" w:rsidRDefault="00BC004E" w:rsidP="00BC004E">
      <w:pPr>
        <w:pStyle w:val="NormalBold"/>
      </w:pPr>
      <w:r>
        <w:rPr>
          <w:rStyle w:val="HideTWBExt"/>
        </w:rPr>
        <w:t>&lt;/RepeatBlock-By&gt;</w:t>
      </w:r>
    </w:p>
    <w:p w14:paraId="360D81A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F34F97B" w14:textId="77777777" w:rsidR="00BC004E" w:rsidRPr="00BC004E" w:rsidRDefault="00BC004E" w:rsidP="00BC004E">
      <w:pPr>
        <w:pStyle w:val="NormalBold"/>
      </w:pPr>
      <w:r>
        <w:rPr>
          <w:rStyle w:val="HideTWBExt"/>
        </w:rPr>
        <w:t>&lt;Article&gt;</w:t>
      </w:r>
      <w:r w:rsidRPr="00BC004E">
        <w:t>Άρθρο 3 – παράγραφος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C419EE0" w14:textId="77777777" w:rsidTr="00FA5360">
        <w:trPr>
          <w:trHeight w:hRule="exact" w:val="240"/>
          <w:jc w:val="center"/>
        </w:trPr>
        <w:tc>
          <w:tcPr>
            <w:tcW w:w="9752" w:type="dxa"/>
            <w:gridSpan w:val="2"/>
          </w:tcPr>
          <w:p w14:paraId="6E53B487" w14:textId="77777777" w:rsidR="00BC004E" w:rsidRPr="00445EC8" w:rsidRDefault="00BC004E" w:rsidP="00FA5360"/>
        </w:tc>
      </w:tr>
      <w:tr w:rsidR="00BC004E" w:rsidRPr="00445EC8" w14:paraId="28DAD29A" w14:textId="77777777" w:rsidTr="00FA5360">
        <w:trPr>
          <w:trHeight w:val="240"/>
          <w:jc w:val="center"/>
        </w:trPr>
        <w:tc>
          <w:tcPr>
            <w:tcW w:w="4876" w:type="dxa"/>
          </w:tcPr>
          <w:p w14:paraId="1C78A65C" w14:textId="77777777" w:rsidR="00BC004E" w:rsidRPr="00445EC8" w:rsidRDefault="00BC004E" w:rsidP="00FA5360">
            <w:pPr>
              <w:pStyle w:val="AmColumnHeading"/>
            </w:pPr>
            <w:r w:rsidRPr="00BC004E">
              <w:t>Κείμενο που προτείνει η Επιτροπή</w:t>
            </w:r>
          </w:p>
        </w:tc>
        <w:tc>
          <w:tcPr>
            <w:tcW w:w="4876" w:type="dxa"/>
          </w:tcPr>
          <w:p w14:paraId="5B92C6A0" w14:textId="77777777" w:rsidR="00BC004E" w:rsidRPr="00445EC8" w:rsidRDefault="00BC004E" w:rsidP="00FA5360">
            <w:pPr>
              <w:pStyle w:val="AmColumnHeading"/>
            </w:pPr>
            <w:r w:rsidRPr="00BC004E">
              <w:t>Τροπολογία</w:t>
            </w:r>
          </w:p>
        </w:tc>
      </w:tr>
      <w:tr w:rsidR="00BC004E" w:rsidRPr="00445EC8" w14:paraId="58BE8A83" w14:textId="77777777" w:rsidTr="00FA5360">
        <w:trPr>
          <w:jc w:val="center"/>
        </w:trPr>
        <w:tc>
          <w:tcPr>
            <w:tcW w:w="4876" w:type="dxa"/>
          </w:tcPr>
          <w:p w14:paraId="6DCE15B1" w14:textId="77777777" w:rsidR="00BC004E" w:rsidRPr="00445EC8" w:rsidRDefault="00BC004E" w:rsidP="00FA5360">
            <w:pPr>
              <w:pStyle w:val="Normal6a"/>
            </w:pPr>
            <w:r w:rsidRPr="00BC004E">
              <w:t>8.</w:t>
            </w:r>
            <w:r w:rsidRPr="00BC004E">
              <w:tab/>
              <w:t xml:space="preserve">Η Επιτροπή αξιολογεί </w:t>
            </w:r>
            <w:r w:rsidRPr="00BC004E">
              <w:rPr>
                <w:b/>
                <w:i/>
              </w:rPr>
              <w:t>το αιτιολογημένο αίτημα</w:t>
            </w:r>
            <w:r w:rsidRPr="00BC004E">
              <w:t xml:space="preserve"> σύμφωνα με την </w:t>
            </w:r>
            <w:r w:rsidRPr="00BC004E">
              <w:lastRenderedPageBreak/>
              <w:t>παράγραφο 1, ή την κοινοποίηση σύμφωνα με την παράγραφο 7, βάσει τεκμηριωμένων πληροφοριών, ιδίως των πληροφοριών που συλλέγονται από την Επιτροπή δυνάμει του ενωσιακού μηχανισμού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καθώς και από την Ευρωπαϊκή Υπηρεσία Υποστήριξης για το Άσυλο (EASO) σύμφωνα με τον κανονισμό (ΕΕ) αριθ. 439/2010</w:t>
            </w:r>
            <w:r w:rsidRPr="00BC004E">
              <w:rPr>
                <w:rStyle w:val="Sup"/>
              </w:rPr>
              <w:t>31</w:t>
            </w:r>
            <w:r w:rsidRPr="00BC004E">
              <w:t>, τον Ευρωπαϊκό Οργανισμό Συνοριοφυλακής και Ακτοφυλακής σύμφωνα με τον κανονισμό (ΕΕ) 2019/1896 και την έκθεση για τη διαχείριση της μετανάστευσης που αναφέρεται στο άρθρο 6 του κανονισμού (ΕΕ) XXX/XXX [διαχείριση του ασύλου και της μετανάστευσης].</w:t>
            </w:r>
          </w:p>
        </w:tc>
        <w:tc>
          <w:tcPr>
            <w:tcW w:w="4876" w:type="dxa"/>
          </w:tcPr>
          <w:p w14:paraId="1623068A" w14:textId="77777777" w:rsidR="00BC004E" w:rsidRPr="00445EC8" w:rsidRDefault="00BC004E" w:rsidP="00FA5360">
            <w:pPr>
              <w:pStyle w:val="Normal6a"/>
            </w:pPr>
            <w:r w:rsidRPr="00BC004E">
              <w:lastRenderedPageBreak/>
              <w:t>8.</w:t>
            </w:r>
            <w:r w:rsidRPr="00BC004E">
              <w:tab/>
              <w:t xml:space="preserve">Η Επιτροπή αξιολογεί </w:t>
            </w:r>
            <w:r w:rsidRPr="00BC004E">
              <w:rPr>
                <w:b/>
                <w:i/>
              </w:rPr>
              <w:t>την αιτιολογημένη κοινοποίηση</w:t>
            </w:r>
            <w:r w:rsidRPr="00BC004E">
              <w:t xml:space="preserve"> σύμφωνα με </w:t>
            </w:r>
            <w:r w:rsidRPr="00BC004E">
              <w:lastRenderedPageBreak/>
              <w:t>την παράγραφο 1, ή την κοινοποίηση σύμφωνα με την παράγραφο 7, βάσει τεκμηριωμένων πληροφοριών, ιδίως των πληροφοριών που συλλέγονται από την Επιτροπή δυνάμει του ενωσιακού μηχανισμού για την ετοιμότητα αντιμετώπισης και τη διαχείριση μεταναστευτικών κρίσεων (σχέδιο στρατηγικής για την ετοιμότητα αντιμετώπισης και τη διαχείριση μεταναστευτικών κρίσεων), καθώς και από την Ευρωπαϊκή Υπηρεσία Υποστήριξης για το Άσυλο (EASO) σύμφωνα με τον κανονισμό (ΕΕ) αριθ. 439/2010</w:t>
            </w:r>
            <w:r w:rsidRPr="00BC004E">
              <w:rPr>
                <w:rStyle w:val="Sup"/>
              </w:rPr>
              <w:t>31</w:t>
            </w:r>
            <w:r w:rsidRPr="00BC004E">
              <w:t>, τον Ευρωπαϊκό Οργανισμό Συνοριοφυλακής και Ακτοφυλακής σύμφωνα με τον κανονισμό (ΕΕ) 2019/1896 και την έκθεση για τη διαχείριση της μετανάστευσης που αναφέρεται στο άρθρο 6 του κανονισμού (ΕΕ) XXX/XXX [διαχείριση του ασύλου και της μετανάστευσης].</w:t>
            </w:r>
          </w:p>
        </w:tc>
      </w:tr>
      <w:tr w:rsidR="00BC004E" w:rsidRPr="00445EC8" w14:paraId="3F669BDC" w14:textId="77777777" w:rsidTr="00FA5360">
        <w:trPr>
          <w:jc w:val="center"/>
        </w:trPr>
        <w:tc>
          <w:tcPr>
            <w:tcW w:w="4876" w:type="dxa"/>
          </w:tcPr>
          <w:p w14:paraId="20D4AE24" w14:textId="77777777" w:rsidR="00BC004E" w:rsidRPr="00445EC8" w:rsidRDefault="00BC004E" w:rsidP="00FA5360">
            <w:pPr>
              <w:pStyle w:val="Normal6a"/>
            </w:pPr>
            <w:r w:rsidRPr="00BC004E">
              <w:lastRenderedPageBreak/>
              <w:t>_________________</w:t>
            </w:r>
          </w:p>
        </w:tc>
        <w:tc>
          <w:tcPr>
            <w:tcW w:w="4876" w:type="dxa"/>
          </w:tcPr>
          <w:p w14:paraId="1A2959CC" w14:textId="77777777" w:rsidR="00BC004E" w:rsidRPr="00445EC8" w:rsidRDefault="00BC004E" w:rsidP="00FA5360">
            <w:pPr>
              <w:pStyle w:val="Normal6a"/>
            </w:pPr>
            <w:r w:rsidRPr="00BC004E">
              <w:t>_________________</w:t>
            </w:r>
          </w:p>
        </w:tc>
      </w:tr>
      <w:tr w:rsidR="00BC004E" w:rsidRPr="00BC004E" w14:paraId="65A6C3FA" w14:textId="77777777" w:rsidTr="00FA5360">
        <w:trPr>
          <w:jc w:val="center"/>
        </w:trPr>
        <w:tc>
          <w:tcPr>
            <w:tcW w:w="4876" w:type="dxa"/>
          </w:tcPr>
          <w:p w14:paraId="5E761BF7" w14:textId="77777777" w:rsidR="00BC004E" w:rsidRPr="00445EC8" w:rsidRDefault="00BC004E" w:rsidP="00FA5360">
            <w:pPr>
              <w:pStyle w:val="Normal6a"/>
            </w:pPr>
            <w:r w:rsidRPr="00BC004E">
              <w:rPr>
                <w:rStyle w:val="Sup"/>
              </w:rPr>
              <w:t>31</w:t>
            </w:r>
            <w:r w:rsidRPr="00BC004E">
              <w:t xml:space="preserve"> Κανονισμός (ΕΕ) αριθ. 439/2010 του Ευρωπαϊκού Κοινοβουλίου και του Συμβουλίου, της 19ης Μαΐου 2010, για την ίδρυση Ευρωπαϊκής Υπηρεσίας Υποστήριξης για το Άσυλο (ΕΕ L 132 της 29.5.2010, σ. 11).</w:t>
            </w:r>
          </w:p>
        </w:tc>
        <w:tc>
          <w:tcPr>
            <w:tcW w:w="4876" w:type="dxa"/>
          </w:tcPr>
          <w:p w14:paraId="741BB2C9" w14:textId="77777777" w:rsidR="00BC004E" w:rsidRPr="00BC004E" w:rsidRDefault="00BC004E" w:rsidP="00FA5360">
            <w:pPr>
              <w:pStyle w:val="Normal6a"/>
            </w:pPr>
            <w:r w:rsidRPr="00BC004E">
              <w:rPr>
                <w:rStyle w:val="Sup"/>
              </w:rPr>
              <w:t>31</w:t>
            </w:r>
            <w:r w:rsidRPr="00BC004E">
              <w:t xml:space="preserve"> Κανονισμός (ΕΕ) αριθ. 439/2010 του Ευρωπαϊκού Κοινοβουλίου και του Συμβουλίου, της 19ης Μαΐου 2010, για την ίδρυση Ευρωπαϊκής Υπηρεσίας Υποστήριξης για το Άσυλο (ΕΕ L 132 της 29.5.2010, σ. 11).</w:t>
            </w:r>
          </w:p>
        </w:tc>
      </w:tr>
    </w:tbl>
    <w:p w14:paraId="49B92A8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FA08B26" w14:textId="77777777" w:rsidR="00BC004E" w:rsidRPr="00BC004E" w:rsidRDefault="00BC004E" w:rsidP="00BC004E">
      <w:r>
        <w:rPr>
          <w:rStyle w:val="HideTWBExt"/>
        </w:rPr>
        <w:t>&lt;/Amend&gt;</w:t>
      </w:r>
    </w:p>
    <w:p w14:paraId="26B0132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513</w:t>
      </w:r>
      <w:r>
        <w:rPr>
          <w:rStyle w:val="HideTWBExt"/>
        </w:rPr>
        <w:t>&lt;/NumAm&gt;</w:t>
      </w:r>
    </w:p>
    <w:p w14:paraId="4BDB9B1B"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42DA2FC7" w14:textId="77777777" w:rsidR="00BC004E" w:rsidRPr="00BC004E" w:rsidRDefault="00BC004E" w:rsidP="00BC004E">
      <w:pPr>
        <w:pStyle w:val="NormalBold"/>
      </w:pPr>
      <w:r>
        <w:rPr>
          <w:rStyle w:val="HideTWBExt"/>
        </w:rPr>
        <w:t>&lt;/RepeatBlock-By&gt;</w:t>
      </w:r>
    </w:p>
    <w:p w14:paraId="4767BE6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1FF8E50" w14:textId="77777777" w:rsidR="00BC004E" w:rsidRPr="00BC004E" w:rsidRDefault="00BC004E" w:rsidP="00BC004E">
      <w:pPr>
        <w:pStyle w:val="NormalBold"/>
      </w:pPr>
      <w:r>
        <w:rPr>
          <w:rStyle w:val="HideTWBExt"/>
        </w:rPr>
        <w:t>&lt;Article&gt;</w:t>
      </w:r>
      <w:r w:rsidRPr="00BC004E">
        <w:t>Άρθρο 3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8916550" w14:textId="77777777" w:rsidTr="00FA5360">
        <w:trPr>
          <w:trHeight w:hRule="exact" w:val="240"/>
          <w:jc w:val="center"/>
        </w:trPr>
        <w:tc>
          <w:tcPr>
            <w:tcW w:w="9752" w:type="dxa"/>
            <w:gridSpan w:val="2"/>
          </w:tcPr>
          <w:p w14:paraId="740395A9" w14:textId="77777777" w:rsidR="00BC004E" w:rsidRPr="00445EC8" w:rsidRDefault="00BC004E" w:rsidP="00FA5360"/>
        </w:tc>
      </w:tr>
      <w:tr w:rsidR="00BC004E" w:rsidRPr="00445EC8" w14:paraId="77AD8B1D" w14:textId="77777777" w:rsidTr="00FA5360">
        <w:trPr>
          <w:trHeight w:val="240"/>
          <w:jc w:val="center"/>
        </w:trPr>
        <w:tc>
          <w:tcPr>
            <w:tcW w:w="4876" w:type="dxa"/>
          </w:tcPr>
          <w:p w14:paraId="0CE87DB7" w14:textId="77777777" w:rsidR="00BC004E" w:rsidRPr="00445EC8" w:rsidRDefault="00BC004E" w:rsidP="00FA5360">
            <w:pPr>
              <w:pStyle w:val="AmColumnHeading"/>
            </w:pPr>
            <w:r w:rsidRPr="00BC004E">
              <w:t>Κείμενο που προτείνει η Επιτροπή</w:t>
            </w:r>
          </w:p>
        </w:tc>
        <w:tc>
          <w:tcPr>
            <w:tcW w:w="4876" w:type="dxa"/>
          </w:tcPr>
          <w:p w14:paraId="4E2B8C2D" w14:textId="77777777" w:rsidR="00BC004E" w:rsidRPr="00445EC8" w:rsidRDefault="00BC004E" w:rsidP="00FA5360">
            <w:pPr>
              <w:pStyle w:val="AmColumnHeading"/>
            </w:pPr>
            <w:r w:rsidRPr="00BC004E">
              <w:t>Τροπολογία</w:t>
            </w:r>
          </w:p>
        </w:tc>
      </w:tr>
      <w:tr w:rsidR="00BC004E" w:rsidRPr="00445EC8" w14:paraId="241DDE96" w14:textId="77777777" w:rsidTr="00FA5360">
        <w:trPr>
          <w:jc w:val="center"/>
        </w:trPr>
        <w:tc>
          <w:tcPr>
            <w:tcW w:w="4876" w:type="dxa"/>
          </w:tcPr>
          <w:p w14:paraId="57BEBF89" w14:textId="77777777" w:rsidR="00BC004E" w:rsidRPr="00445EC8" w:rsidRDefault="00BC004E" w:rsidP="00FA5360">
            <w:pPr>
              <w:pStyle w:val="Normal6a"/>
            </w:pPr>
          </w:p>
        </w:tc>
        <w:tc>
          <w:tcPr>
            <w:tcW w:w="4876" w:type="dxa"/>
          </w:tcPr>
          <w:p w14:paraId="4BC6C91B" w14:textId="77777777" w:rsidR="00BC004E" w:rsidRPr="00445EC8" w:rsidRDefault="00BC004E" w:rsidP="00FA5360">
            <w:pPr>
              <w:pStyle w:val="NormalBoldItalicCenter6a"/>
            </w:pPr>
            <w:r w:rsidRPr="00BC004E">
              <w:t>Άρθρο 3α</w:t>
            </w:r>
          </w:p>
        </w:tc>
      </w:tr>
      <w:tr w:rsidR="00BC004E" w:rsidRPr="00445EC8" w14:paraId="05E81033" w14:textId="77777777" w:rsidTr="00FA5360">
        <w:trPr>
          <w:jc w:val="center"/>
        </w:trPr>
        <w:tc>
          <w:tcPr>
            <w:tcW w:w="4876" w:type="dxa"/>
          </w:tcPr>
          <w:p w14:paraId="28F0E8CD" w14:textId="77777777" w:rsidR="00BC004E" w:rsidRPr="00445EC8" w:rsidRDefault="00BC004E" w:rsidP="00FA5360">
            <w:pPr>
              <w:pStyle w:val="Normal6a"/>
            </w:pPr>
          </w:p>
        </w:tc>
        <w:tc>
          <w:tcPr>
            <w:tcW w:w="4876" w:type="dxa"/>
          </w:tcPr>
          <w:p w14:paraId="3D1FBED0" w14:textId="77777777" w:rsidR="00BC004E" w:rsidRPr="00445EC8" w:rsidRDefault="00BC004E" w:rsidP="00FA5360">
            <w:pPr>
              <w:pStyle w:val="NormalBoldItalicCenter6a"/>
            </w:pPr>
            <w:r w:rsidRPr="00BC004E">
              <w:t>Καταμερισμός ευθύνης για υπό εξέλιξη αιτήσεις ασύλου μέσω αυτόματης απλουστευμένης διαδικασίας σε κατάσταση έκτακτης ανάγκης</w:t>
            </w:r>
          </w:p>
        </w:tc>
      </w:tr>
      <w:tr w:rsidR="00BC004E" w:rsidRPr="00445EC8" w14:paraId="4996F997" w14:textId="77777777" w:rsidTr="00FA5360">
        <w:trPr>
          <w:jc w:val="center"/>
        </w:trPr>
        <w:tc>
          <w:tcPr>
            <w:tcW w:w="4876" w:type="dxa"/>
          </w:tcPr>
          <w:p w14:paraId="32C237D0" w14:textId="77777777" w:rsidR="00BC004E" w:rsidRPr="00445EC8" w:rsidRDefault="00BC004E" w:rsidP="00FA5360">
            <w:pPr>
              <w:pStyle w:val="Normal6a"/>
            </w:pPr>
          </w:p>
        </w:tc>
        <w:tc>
          <w:tcPr>
            <w:tcW w:w="4876" w:type="dxa"/>
          </w:tcPr>
          <w:p w14:paraId="5FE404BF" w14:textId="77777777" w:rsidR="00BC004E" w:rsidRPr="00445EC8" w:rsidRDefault="00BC004E" w:rsidP="00FA5360">
            <w:pPr>
              <w:pStyle w:val="Normal6a"/>
            </w:pPr>
            <w:r w:rsidRPr="00BC004E">
              <w:rPr>
                <w:b/>
                <w:i/>
              </w:rPr>
              <w:t>1. Σε κατάσταση έκτακτης ανάγκης, όπως αναφέρεται στο άρθρο 1α παράγραφος 1 στοιχείο α) και κατόπιν απόφασης της Επιτροπής περί κατάστασης έκτακτης ανάγκης, σύμφωνα με το άρθρο 2β, το οικείο κράτος μέλος ενημερώνει τον αιτούντα σχετικά με τη διαδικασία προσδιορισμού ευθύνης για την αίτηση του σύμφωνα με το άρθρο 11 του κανονισμού (ΕΕ) ΧΧΧ/ΧΧΧ [διαχείριση του ασύλου και της μετανάστευσης] και διεξάγει προσωπική συνέντευξη σύμφωνα με το άρθρο 12 του κανονισμού (ΕΕ) ΧΧΧ/ΧΧΧ [διαχείριση του ασύλου και της μετανάστευσης].</w:t>
            </w:r>
          </w:p>
        </w:tc>
      </w:tr>
      <w:tr w:rsidR="00BC004E" w:rsidRPr="00445EC8" w14:paraId="0E72DF31" w14:textId="77777777" w:rsidTr="00FA5360">
        <w:trPr>
          <w:jc w:val="center"/>
        </w:trPr>
        <w:tc>
          <w:tcPr>
            <w:tcW w:w="4876" w:type="dxa"/>
          </w:tcPr>
          <w:p w14:paraId="3FF1E667" w14:textId="77777777" w:rsidR="00BC004E" w:rsidRPr="00445EC8" w:rsidRDefault="00BC004E" w:rsidP="00FA5360">
            <w:pPr>
              <w:pStyle w:val="Normal6a"/>
            </w:pPr>
          </w:p>
        </w:tc>
        <w:tc>
          <w:tcPr>
            <w:tcW w:w="4876" w:type="dxa"/>
          </w:tcPr>
          <w:p w14:paraId="3E20E15F" w14:textId="77777777" w:rsidR="00BC004E" w:rsidRPr="00445EC8" w:rsidRDefault="00BC004E" w:rsidP="00FA5360">
            <w:pPr>
              <w:pStyle w:val="Normal6a"/>
            </w:pPr>
            <w:r w:rsidRPr="00BC004E">
              <w:rPr>
                <w:b/>
                <w:i/>
              </w:rPr>
              <w:t>2. Το οικείο κράτος μέλος προσδιορίζει ταχέως το κράτος μέλος κατανομής εάν υπάρχουν εκ πρώτης όψεως επαρκείς ενδείξεις ότι ο αιτών έχει σημαντικούς δεσμούς σύμφωνα με τα κριτήρια του κανονισμού (ΕΕ) ΧΧΧ/ΧΧΧ [διαχείριση του ασύλου και της μετανάστευσης] με συγκεκριμένο κράτος μέλος διαφορετικό από το προσδιορίζον.</w:t>
            </w:r>
          </w:p>
        </w:tc>
      </w:tr>
      <w:tr w:rsidR="00BC004E" w:rsidRPr="00445EC8" w14:paraId="47D12C65" w14:textId="77777777" w:rsidTr="00FA5360">
        <w:trPr>
          <w:jc w:val="center"/>
        </w:trPr>
        <w:tc>
          <w:tcPr>
            <w:tcW w:w="4876" w:type="dxa"/>
          </w:tcPr>
          <w:p w14:paraId="67E920EE" w14:textId="77777777" w:rsidR="00BC004E" w:rsidRPr="00445EC8" w:rsidRDefault="00BC004E" w:rsidP="00FA5360">
            <w:pPr>
              <w:pStyle w:val="Normal6a"/>
            </w:pPr>
          </w:p>
        </w:tc>
        <w:tc>
          <w:tcPr>
            <w:tcW w:w="4876" w:type="dxa"/>
          </w:tcPr>
          <w:p w14:paraId="75A14B42" w14:textId="77777777" w:rsidR="00BC004E" w:rsidRPr="00445EC8" w:rsidRDefault="00BC004E" w:rsidP="00FA5360">
            <w:pPr>
              <w:pStyle w:val="Normal6a"/>
            </w:pPr>
            <w:r w:rsidRPr="00BC004E">
              <w:rPr>
                <w:b/>
                <w:i/>
              </w:rPr>
              <w:t xml:space="preserve">3. Για να διαπιστώσει κατά πόσο υπάρχουν επαρκείς ενδείξεις οι οποίες καταδεικνύουν ότι ο αιτών έχει σημαντικούς δεσμούς με συγκεκριμένο κράτος μέλος, το οικείο κράτος μέλος βασίζεται στα αποδεικτικά στοιχεία και τις λοιπές πληροφορίες που παρασχέθηκαν από τον αιτούντα και διενεργεί αναζήτηση στις σχετικές βάσεις δεδομένων της Ένωσης. Το οικείο κράτος μέλος διασφαλίζει επίσης ότι ο αιτών κατανοεί ότι δεν θα του επιτραπεί να παραμείνει στο κράτος μέλος κατανομής παρά μόνον εάν μπορέσουν να επαληθευτούν από το εν λόγω κράτος μέλος τα αποδεικτικά στοιχεία και οι πληροφορίες που παρασχέθηκαν. Εάν οι πληροφορίες που παρασχέθηκαν από τον αιτούντα ή συλλέχθηκαν μέσω των σχετικών βάσεων δεδομένων της Ένωσης δεν δικαιολογούν προδήλως την αμφισβήτηση της εφαρμογής των κριτηρίων του κανονισμού (ΕΕ) </w:t>
            </w:r>
            <w:r w:rsidRPr="00BC004E">
              <w:rPr>
                <w:b/>
                <w:i/>
              </w:rPr>
              <w:lastRenderedPageBreak/>
              <w:t>ΧΧΧ/ΧΧΧ [διαχείριση του ασύλου και της μετανάστευσης] για ένα συγκεκριμένο κράτος μέλος, το οικείο κράτος μέλος συμπεραίνει πως εκ πρώτης όψεως υπάρχουν επαρκείς ενδείξεις ότι οι εν λόγω δεσμοί πληρούν τις προϋποθέσεις της παραγράφου 1 του παρόντος άρθρου. Οι αρμόδιες αρχές του κράτους μέλους στο οποίο ο αιτών θα μπορούσε να έχει δεσμό συνδράμουν τις αρμόδιες αρχές του προσδιορίζοντος κράτους μέλους απαντώντας στις τυχόν ερωτήσεις που έχουν στόχο να αποσαφηνίσουν κατά πόσον οι προβαλλόμενοι δεσμοί αληθεύουν.</w:t>
            </w:r>
          </w:p>
        </w:tc>
      </w:tr>
      <w:tr w:rsidR="00BC004E" w:rsidRPr="00445EC8" w14:paraId="39E03839" w14:textId="77777777" w:rsidTr="00FA5360">
        <w:trPr>
          <w:jc w:val="center"/>
        </w:trPr>
        <w:tc>
          <w:tcPr>
            <w:tcW w:w="4876" w:type="dxa"/>
          </w:tcPr>
          <w:p w14:paraId="3EA0FDA0" w14:textId="77777777" w:rsidR="00BC004E" w:rsidRPr="00445EC8" w:rsidRDefault="00BC004E" w:rsidP="00FA5360">
            <w:pPr>
              <w:pStyle w:val="Normal6a"/>
            </w:pPr>
          </w:p>
        </w:tc>
        <w:tc>
          <w:tcPr>
            <w:tcW w:w="4876" w:type="dxa"/>
          </w:tcPr>
          <w:p w14:paraId="412EC249" w14:textId="77777777" w:rsidR="00BC004E" w:rsidRPr="00445EC8" w:rsidRDefault="00BC004E" w:rsidP="00FA5360">
            <w:pPr>
              <w:pStyle w:val="Normal6a"/>
            </w:pPr>
            <w:r w:rsidRPr="00BC004E">
              <w:rPr>
                <w:b/>
                <w:i/>
              </w:rPr>
              <w:t>4. Εάν το οικείο κράτος μέλος εκτιμήσει, σύμφωνα με τις παραγράφους 1 και 2, ότι ένα συγκεκριμένο κράτος μέλος μπορεί εκ πρώτης όψεως να γίνει το κράτος μέλος κατανομής βάσει των κριτηρίων που ορίζονται στον κανονισμό (ΕΕ) ΧΧΧ/ΧΧΧ [διαχείριση του ασύλου και της μετανάστευσης], το προσδιορίζον κράτος μέλος το γνωστοποιεί στο κράτος μέλος κατανομής και ο αιτών μεταφέρεται στο κράτος μέλος αυτό.</w:t>
            </w:r>
          </w:p>
        </w:tc>
      </w:tr>
      <w:tr w:rsidR="00BC004E" w:rsidRPr="00445EC8" w14:paraId="3E7FB08D" w14:textId="77777777" w:rsidTr="00FA5360">
        <w:trPr>
          <w:jc w:val="center"/>
        </w:trPr>
        <w:tc>
          <w:tcPr>
            <w:tcW w:w="4876" w:type="dxa"/>
          </w:tcPr>
          <w:p w14:paraId="69D9A40B" w14:textId="77777777" w:rsidR="00BC004E" w:rsidRPr="00445EC8" w:rsidRDefault="00BC004E" w:rsidP="00FA5360">
            <w:pPr>
              <w:pStyle w:val="Normal6a"/>
            </w:pPr>
          </w:p>
        </w:tc>
        <w:tc>
          <w:tcPr>
            <w:tcW w:w="4876" w:type="dxa"/>
          </w:tcPr>
          <w:p w14:paraId="5D7722D2" w14:textId="77777777" w:rsidR="00BC004E" w:rsidRPr="00445EC8" w:rsidRDefault="00BC004E" w:rsidP="00FA5360">
            <w:pPr>
              <w:pStyle w:val="Normal6a"/>
            </w:pPr>
            <w:r w:rsidRPr="00BC004E">
              <w:rPr>
                <w:b/>
                <w:i/>
              </w:rPr>
              <w:t>5. Το προσδιορίζον κράτος μέλος διαβιβάζει στο κράτος μέλος κατανομής όλες τις πληροφορίες που παρέσχε ο αιτών, χρησιμοποιώντας το δίκτυο ηλεκτρονικής επικοινωνίας «DubliNet» που συστάθηκε βάσει του άρθρου 18 του κανονισμού (ΕΚ) αριθ. 1560/2003.</w:t>
            </w:r>
          </w:p>
        </w:tc>
      </w:tr>
      <w:tr w:rsidR="00BC004E" w:rsidRPr="00445EC8" w14:paraId="7AEEDC34" w14:textId="77777777" w:rsidTr="00FA5360">
        <w:trPr>
          <w:jc w:val="center"/>
        </w:trPr>
        <w:tc>
          <w:tcPr>
            <w:tcW w:w="4876" w:type="dxa"/>
          </w:tcPr>
          <w:p w14:paraId="43A4D808" w14:textId="77777777" w:rsidR="00BC004E" w:rsidRPr="00445EC8" w:rsidRDefault="00BC004E" w:rsidP="00FA5360">
            <w:pPr>
              <w:pStyle w:val="Normal6a"/>
            </w:pPr>
          </w:p>
        </w:tc>
        <w:tc>
          <w:tcPr>
            <w:tcW w:w="4876" w:type="dxa"/>
          </w:tcPr>
          <w:p w14:paraId="26007756" w14:textId="77777777" w:rsidR="00BC004E" w:rsidRPr="00445EC8" w:rsidRDefault="00BC004E" w:rsidP="00FA5360">
            <w:pPr>
              <w:pStyle w:val="Normal6a"/>
            </w:pPr>
            <w:r w:rsidRPr="00BC004E">
              <w:rPr>
                <w:b/>
                <w:i/>
              </w:rPr>
              <w:t>6. Το κράτος μέλος κατανομής προσδιορίζει, βάσει της διαδικασίας της παραγράφου 3, κατά πόσο πληρούνται οι προϋποθέσεις του κανονισμού (ΕΕ) ΧΧΧ/ΧΧΧ [διαχείριση του ασύλου και της μετανάστευσης]. Εάν πληρούνται, το κράτος μέλος κατανομής καθίσταται και υπεύθυνο κράτος μέλος.</w:t>
            </w:r>
          </w:p>
        </w:tc>
      </w:tr>
      <w:tr w:rsidR="00BC004E" w:rsidRPr="00BC004E" w14:paraId="1918B053" w14:textId="77777777" w:rsidTr="00FA5360">
        <w:trPr>
          <w:jc w:val="center"/>
        </w:trPr>
        <w:tc>
          <w:tcPr>
            <w:tcW w:w="4876" w:type="dxa"/>
          </w:tcPr>
          <w:p w14:paraId="3882BF69" w14:textId="77777777" w:rsidR="00BC004E" w:rsidRPr="00445EC8" w:rsidRDefault="00BC004E" w:rsidP="00FA5360">
            <w:pPr>
              <w:pStyle w:val="Normal6a"/>
            </w:pPr>
          </w:p>
        </w:tc>
        <w:tc>
          <w:tcPr>
            <w:tcW w:w="4876" w:type="dxa"/>
          </w:tcPr>
          <w:p w14:paraId="0AF5F730" w14:textId="77777777" w:rsidR="00BC004E" w:rsidRPr="00BC004E" w:rsidRDefault="00BC004E" w:rsidP="00FA5360">
            <w:pPr>
              <w:pStyle w:val="Normal6a"/>
            </w:pPr>
            <w:r w:rsidRPr="00BC004E">
              <w:rPr>
                <w:b/>
                <w:i/>
              </w:rPr>
              <w:t xml:space="preserve">7. Εάν προσδιοριστεί συνεπώς ότι ο αιτών δεν έχει πραγματικούς δεσμούς με ένα συγκεκριμένο κράτος μέλος, το κράτος μέλος κατανομής μεριμνά ώστε ο αιτών να μετεγκατασταθεί σε άλλο </w:t>
            </w:r>
            <w:r w:rsidRPr="00BC004E">
              <w:rPr>
                <w:b/>
                <w:i/>
              </w:rPr>
              <w:lastRenderedPageBreak/>
              <w:t>υπεύθυνο κράτος μέλος με τη διαδικασία του άρθρου 3β.</w:t>
            </w:r>
          </w:p>
        </w:tc>
      </w:tr>
    </w:tbl>
    <w:p w14:paraId="6331295B"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00C73A7"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28BDC794" w14:textId="77777777" w:rsidR="00BC004E" w:rsidRPr="00BC004E" w:rsidRDefault="00BC004E" w:rsidP="00BC004E">
      <w:pPr>
        <w:pStyle w:val="AmJustText"/>
      </w:pPr>
      <w:r w:rsidRPr="00BC004E">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14:paraId="139E40A0" w14:textId="77777777" w:rsidR="00BC004E" w:rsidRPr="00BC004E" w:rsidRDefault="00BC004E" w:rsidP="00BC004E">
      <w:r>
        <w:rPr>
          <w:rStyle w:val="HideTWBExt"/>
        </w:rPr>
        <w:t>&lt;/Amend&gt;</w:t>
      </w:r>
    </w:p>
    <w:p w14:paraId="608CC37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514</w:t>
      </w:r>
      <w:r>
        <w:rPr>
          <w:rStyle w:val="HideTWBExt"/>
        </w:rPr>
        <w:t>&lt;/NumAm&gt;</w:t>
      </w:r>
    </w:p>
    <w:p w14:paraId="1333633B"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35728E59" w14:textId="77777777" w:rsidR="00BC004E" w:rsidRPr="00BC004E" w:rsidRDefault="00BC004E" w:rsidP="00BC004E">
      <w:pPr>
        <w:pStyle w:val="NormalBold"/>
      </w:pPr>
      <w:r>
        <w:rPr>
          <w:rStyle w:val="HideTWBExt"/>
        </w:rPr>
        <w:t>&lt;/RepeatBlock-By&gt;</w:t>
      </w:r>
    </w:p>
    <w:p w14:paraId="06CBC3D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2253BAA" w14:textId="77777777" w:rsidR="00BC004E" w:rsidRPr="00BC004E" w:rsidRDefault="00BC004E" w:rsidP="00BC004E">
      <w:pPr>
        <w:pStyle w:val="NormalBold"/>
      </w:pPr>
      <w:r>
        <w:rPr>
          <w:rStyle w:val="HideTWBExt"/>
        </w:rPr>
        <w:t>&lt;Article&gt;</w:t>
      </w:r>
      <w:r w:rsidRPr="00BC004E">
        <w:t>Άρθρο 3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B00C42D" w14:textId="77777777" w:rsidTr="00FA5360">
        <w:trPr>
          <w:trHeight w:hRule="exact" w:val="240"/>
          <w:jc w:val="center"/>
        </w:trPr>
        <w:tc>
          <w:tcPr>
            <w:tcW w:w="9752" w:type="dxa"/>
            <w:gridSpan w:val="2"/>
          </w:tcPr>
          <w:p w14:paraId="796ECECF" w14:textId="77777777" w:rsidR="00BC004E" w:rsidRPr="00445EC8" w:rsidRDefault="00BC004E" w:rsidP="00FA5360"/>
        </w:tc>
      </w:tr>
      <w:tr w:rsidR="00BC004E" w:rsidRPr="00445EC8" w14:paraId="725C47A4" w14:textId="77777777" w:rsidTr="00FA5360">
        <w:trPr>
          <w:trHeight w:val="240"/>
          <w:jc w:val="center"/>
        </w:trPr>
        <w:tc>
          <w:tcPr>
            <w:tcW w:w="4876" w:type="dxa"/>
          </w:tcPr>
          <w:p w14:paraId="5772B841" w14:textId="77777777" w:rsidR="00BC004E" w:rsidRPr="00445EC8" w:rsidRDefault="00BC004E" w:rsidP="00FA5360">
            <w:pPr>
              <w:pStyle w:val="AmColumnHeading"/>
            </w:pPr>
            <w:r w:rsidRPr="00BC004E">
              <w:t>Κείμενο που προτείνει η Επιτροπή</w:t>
            </w:r>
          </w:p>
        </w:tc>
        <w:tc>
          <w:tcPr>
            <w:tcW w:w="4876" w:type="dxa"/>
          </w:tcPr>
          <w:p w14:paraId="67138182" w14:textId="77777777" w:rsidR="00BC004E" w:rsidRPr="00445EC8" w:rsidRDefault="00BC004E" w:rsidP="00FA5360">
            <w:pPr>
              <w:pStyle w:val="AmColumnHeading"/>
            </w:pPr>
            <w:r w:rsidRPr="00BC004E">
              <w:t>Τροπολογία</w:t>
            </w:r>
          </w:p>
        </w:tc>
      </w:tr>
      <w:tr w:rsidR="00BC004E" w:rsidRPr="00445EC8" w14:paraId="5EFA7812" w14:textId="77777777" w:rsidTr="00FA5360">
        <w:trPr>
          <w:jc w:val="center"/>
        </w:trPr>
        <w:tc>
          <w:tcPr>
            <w:tcW w:w="4876" w:type="dxa"/>
          </w:tcPr>
          <w:p w14:paraId="5935629A" w14:textId="77777777" w:rsidR="00BC004E" w:rsidRPr="00445EC8" w:rsidRDefault="00BC004E" w:rsidP="00FA5360">
            <w:pPr>
              <w:pStyle w:val="Normal6a"/>
            </w:pPr>
          </w:p>
        </w:tc>
        <w:tc>
          <w:tcPr>
            <w:tcW w:w="4876" w:type="dxa"/>
          </w:tcPr>
          <w:p w14:paraId="701489E1" w14:textId="77777777" w:rsidR="00BC004E" w:rsidRPr="00445EC8" w:rsidRDefault="00BC004E" w:rsidP="00FA5360">
            <w:pPr>
              <w:pStyle w:val="NormalBoldItalicCenter6a"/>
            </w:pPr>
            <w:r w:rsidRPr="00BC004E">
              <w:t>Άρθρο 3α</w:t>
            </w:r>
          </w:p>
        </w:tc>
      </w:tr>
      <w:tr w:rsidR="00BC004E" w:rsidRPr="00445EC8" w14:paraId="2F7D6AE9" w14:textId="77777777" w:rsidTr="00FA5360">
        <w:trPr>
          <w:jc w:val="center"/>
        </w:trPr>
        <w:tc>
          <w:tcPr>
            <w:tcW w:w="4876" w:type="dxa"/>
          </w:tcPr>
          <w:p w14:paraId="49DD23C7" w14:textId="77777777" w:rsidR="00BC004E" w:rsidRPr="00445EC8" w:rsidRDefault="00BC004E" w:rsidP="00FA5360">
            <w:pPr>
              <w:pStyle w:val="Normal6a"/>
            </w:pPr>
          </w:p>
        </w:tc>
        <w:tc>
          <w:tcPr>
            <w:tcW w:w="4876" w:type="dxa"/>
          </w:tcPr>
          <w:p w14:paraId="43B26FF2" w14:textId="77777777" w:rsidR="00BC004E" w:rsidRPr="00445EC8" w:rsidRDefault="00BC004E" w:rsidP="00FA5360">
            <w:pPr>
              <w:pStyle w:val="NormalBoldItalicCenter6a"/>
            </w:pPr>
            <w:r w:rsidRPr="00BC004E">
              <w:t>Συντονιστής της ΕΕ για τη μετεγκατάσταση</w:t>
            </w:r>
          </w:p>
        </w:tc>
      </w:tr>
      <w:tr w:rsidR="00BC004E" w:rsidRPr="00445EC8" w14:paraId="3D89C7A1" w14:textId="77777777" w:rsidTr="00FA5360">
        <w:trPr>
          <w:jc w:val="center"/>
        </w:trPr>
        <w:tc>
          <w:tcPr>
            <w:tcW w:w="4876" w:type="dxa"/>
          </w:tcPr>
          <w:p w14:paraId="797B37DF" w14:textId="77777777" w:rsidR="00BC004E" w:rsidRPr="00445EC8" w:rsidRDefault="00BC004E" w:rsidP="00FA5360">
            <w:pPr>
              <w:pStyle w:val="Normal6a"/>
            </w:pPr>
          </w:p>
        </w:tc>
        <w:tc>
          <w:tcPr>
            <w:tcW w:w="4876" w:type="dxa"/>
          </w:tcPr>
          <w:p w14:paraId="071B4DF1" w14:textId="77777777" w:rsidR="00BC004E" w:rsidRPr="00445EC8" w:rsidRDefault="00BC004E" w:rsidP="00FA5360">
            <w:pPr>
              <w:pStyle w:val="Normal6a"/>
            </w:pPr>
            <w:r w:rsidRPr="00BC004E">
              <w:rPr>
                <w:b/>
                <w:i/>
              </w:rPr>
              <w:t>1. Με σκοπό τη στήριξη της εφαρμογής του μηχανισμού κατανομής στο πλαίσιο του παρόντος κανονισμού, η Επιτροπή ορίζει συντονιστή μετεγκατάστασης της ΕΕ, ο οποίος θα συντονίζει τη μετεγκατάσταση από το επωφελούμενο κράτος μέλος προς τα συνεισφέροντα κράτη μέλη.</w:t>
            </w:r>
          </w:p>
        </w:tc>
      </w:tr>
      <w:tr w:rsidR="00BC004E" w:rsidRPr="00445EC8" w14:paraId="1DEE9F40" w14:textId="77777777" w:rsidTr="00FA5360">
        <w:trPr>
          <w:jc w:val="center"/>
        </w:trPr>
        <w:tc>
          <w:tcPr>
            <w:tcW w:w="4876" w:type="dxa"/>
          </w:tcPr>
          <w:p w14:paraId="69BC445A" w14:textId="77777777" w:rsidR="00BC004E" w:rsidRPr="00445EC8" w:rsidRDefault="00BC004E" w:rsidP="00FA5360">
            <w:pPr>
              <w:pStyle w:val="Normal6a"/>
            </w:pPr>
          </w:p>
        </w:tc>
        <w:tc>
          <w:tcPr>
            <w:tcW w:w="4876" w:type="dxa"/>
          </w:tcPr>
          <w:p w14:paraId="76971ADE" w14:textId="77777777" w:rsidR="00BC004E" w:rsidRPr="00445EC8" w:rsidRDefault="00BC004E" w:rsidP="00FA5360">
            <w:pPr>
              <w:pStyle w:val="Normal6a"/>
            </w:pPr>
            <w:r w:rsidRPr="00BC004E">
              <w:rPr>
                <w:b/>
                <w:i/>
              </w:rPr>
              <w:t xml:space="preserve">2. Όσον αφορά τα καθήκοντά του, ο συντονιστής της ΕΕ για τη μετεγκατάσταση θα πρέπει να επικουρείται από ένα Γραφείο με σκοπό τη στήριξη του συντονισμού μεταξύ των </w:t>
            </w:r>
            <w:r w:rsidRPr="00BC004E">
              <w:rPr>
                <w:b/>
                <w:i/>
              </w:rPr>
              <w:lastRenderedPageBreak/>
              <w:t>κρατών μελών έτσι ώστε να διασφαλίζεται ο εξορθολογισμός των διαδικασιών.</w:t>
            </w:r>
          </w:p>
        </w:tc>
      </w:tr>
      <w:tr w:rsidR="00BC004E" w:rsidRPr="00BC004E" w14:paraId="49786DFC" w14:textId="77777777" w:rsidTr="00FA5360">
        <w:trPr>
          <w:jc w:val="center"/>
        </w:trPr>
        <w:tc>
          <w:tcPr>
            <w:tcW w:w="4876" w:type="dxa"/>
          </w:tcPr>
          <w:p w14:paraId="6660239A" w14:textId="77777777" w:rsidR="00BC004E" w:rsidRPr="00445EC8" w:rsidRDefault="00BC004E" w:rsidP="00FA5360">
            <w:pPr>
              <w:pStyle w:val="Normal6a"/>
            </w:pPr>
          </w:p>
        </w:tc>
        <w:tc>
          <w:tcPr>
            <w:tcW w:w="4876" w:type="dxa"/>
          </w:tcPr>
          <w:p w14:paraId="1142C47B" w14:textId="77777777" w:rsidR="00BC004E" w:rsidRPr="00BC004E" w:rsidRDefault="00BC004E" w:rsidP="00FA5360">
            <w:pPr>
              <w:pStyle w:val="Normal6a"/>
            </w:pPr>
            <w:r w:rsidRPr="00BC004E">
              <w:rPr>
                <w:b/>
                <w:i/>
              </w:rPr>
              <w:t>3. Ο συντονιστής της ΕΕ για τη μετεγκατάσταση θα υποστηρίζεται από τον Οργανισμό για το Άσυλο, που έχει αναλάβει τον υπολογισμό της κλείδας κατανομής, τη δημιουργία και τη διαχείριση του αυτοματοποιημένου λογισμικού για την κατανομή των αιτούντων διεθνή προστασία, σύμφωνα με τα κριτήρια που ορίζονται στον παρόντα κανονισμό.</w:t>
            </w:r>
          </w:p>
        </w:tc>
      </w:tr>
    </w:tbl>
    <w:p w14:paraId="2C204B7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DFB014B" w14:textId="77777777" w:rsidR="00BC004E" w:rsidRPr="00BC004E" w:rsidRDefault="00BC004E" w:rsidP="00BC004E">
      <w:r>
        <w:rPr>
          <w:rStyle w:val="HideTWBExt"/>
        </w:rPr>
        <w:t>&lt;/Amend&gt;</w:t>
      </w:r>
    </w:p>
    <w:p w14:paraId="3C24F52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515</w:t>
      </w:r>
      <w:r>
        <w:rPr>
          <w:rStyle w:val="HideTWBExt"/>
        </w:rPr>
        <w:t>&lt;/NumAm&gt;</w:t>
      </w:r>
    </w:p>
    <w:p w14:paraId="70DDEB50"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0C995440" w14:textId="77777777" w:rsidR="00BC004E" w:rsidRPr="00BC004E" w:rsidRDefault="00BC004E" w:rsidP="00BC004E">
      <w:pPr>
        <w:pStyle w:val="NormalBold"/>
      </w:pPr>
      <w:r>
        <w:rPr>
          <w:rStyle w:val="HideTWBExt"/>
        </w:rPr>
        <w:t>&lt;/RepeatBlock-By&gt;</w:t>
      </w:r>
    </w:p>
    <w:p w14:paraId="7141DC3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6A9EFF8" w14:textId="77777777" w:rsidR="00BC004E" w:rsidRPr="00BC004E" w:rsidRDefault="00BC004E" w:rsidP="00BC004E">
      <w:pPr>
        <w:pStyle w:val="NormalBold"/>
      </w:pPr>
      <w:r>
        <w:rPr>
          <w:rStyle w:val="HideTWBExt"/>
        </w:rPr>
        <w:t>&lt;Article&gt;</w:t>
      </w:r>
      <w:r w:rsidRPr="00BC004E">
        <w:t>Άρθρο 3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2F3B978" w14:textId="77777777" w:rsidTr="00FA5360">
        <w:trPr>
          <w:trHeight w:hRule="exact" w:val="240"/>
          <w:jc w:val="center"/>
        </w:trPr>
        <w:tc>
          <w:tcPr>
            <w:tcW w:w="9752" w:type="dxa"/>
            <w:gridSpan w:val="2"/>
          </w:tcPr>
          <w:p w14:paraId="4067A362" w14:textId="77777777" w:rsidR="00BC004E" w:rsidRPr="00445EC8" w:rsidRDefault="00BC004E" w:rsidP="00FA5360"/>
        </w:tc>
      </w:tr>
      <w:tr w:rsidR="00BC004E" w:rsidRPr="00445EC8" w14:paraId="69B222F3" w14:textId="77777777" w:rsidTr="00FA5360">
        <w:trPr>
          <w:trHeight w:val="240"/>
          <w:jc w:val="center"/>
        </w:trPr>
        <w:tc>
          <w:tcPr>
            <w:tcW w:w="4876" w:type="dxa"/>
          </w:tcPr>
          <w:p w14:paraId="3B1F2CC0" w14:textId="77777777" w:rsidR="00BC004E" w:rsidRPr="00445EC8" w:rsidRDefault="00BC004E" w:rsidP="00FA5360">
            <w:pPr>
              <w:pStyle w:val="AmColumnHeading"/>
            </w:pPr>
            <w:r w:rsidRPr="00BC004E">
              <w:t>Κείμενο που προτείνει η Επιτροπή</w:t>
            </w:r>
          </w:p>
        </w:tc>
        <w:tc>
          <w:tcPr>
            <w:tcW w:w="4876" w:type="dxa"/>
          </w:tcPr>
          <w:p w14:paraId="36049AC4" w14:textId="77777777" w:rsidR="00BC004E" w:rsidRPr="00445EC8" w:rsidRDefault="00BC004E" w:rsidP="00FA5360">
            <w:pPr>
              <w:pStyle w:val="AmColumnHeading"/>
            </w:pPr>
            <w:r w:rsidRPr="00BC004E">
              <w:t>Τροπολογία</w:t>
            </w:r>
          </w:p>
        </w:tc>
      </w:tr>
      <w:tr w:rsidR="00BC004E" w:rsidRPr="00445EC8" w14:paraId="3227D4FE" w14:textId="77777777" w:rsidTr="00FA5360">
        <w:trPr>
          <w:jc w:val="center"/>
        </w:trPr>
        <w:tc>
          <w:tcPr>
            <w:tcW w:w="4876" w:type="dxa"/>
          </w:tcPr>
          <w:p w14:paraId="71F3A4A2" w14:textId="77777777" w:rsidR="00BC004E" w:rsidRPr="00445EC8" w:rsidRDefault="00BC004E" w:rsidP="00FA5360">
            <w:pPr>
              <w:pStyle w:val="Normal6a"/>
            </w:pPr>
          </w:p>
        </w:tc>
        <w:tc>
          <w:tcPr>
            <w:tcW w:w="4876" w:type="dxa"/>
          </w:tcPr>
          <w:p w14:paraId="2AFFCB52" w14:textId="77777777" w:rsidR="00BC004E" w:rsidRPr="00445EC8" w:rsidRDefault="00BC004E" w:rsidP="00FA5360">
            <w:pPr>
              <w:pStyle w:val="NormalBoldItalicCenter6a"/>
            </w:pPr>
            <w:r w:rsidRPr="00BC004E">
              <w:t>Άρθρο 3α</w:t>
            </w:r>
          </w:p>
        </w:tc>
      </w:tr>
      <w:tr w:rsidR="00BC004E" w:rsidRPr="00445EC8" w14:paraId="78746BD7" w14:textId="77777777" w:rsidTr="00FA5360">
        <w:trPr>
          <w:jc w:val="center"/>
        </w:trPr>
        <w:tc>
          <w:tcPr>
            <w:tcW w:w="4876" w:type="dxa"/>
          </w:tcPr>
          <w:p w14:paraId="3D22E3B3" w14:textId="77777777" w:rsidR="00BC004E" w:rsidRPr="00445EC8" w:rsidRDefault="00BC004E" w:rsidP="00FA5360">
            <w:pPr>
              <w:pStyle w:val="Normal6a"/>
            </w:pPr>
          </w:p>
        </w:tc>
        <w:tc>
          <w:tcPr>
            <w:tcW w:w="4876" w:type="dxa"/>
          </w:tcPr>
          <w:p w14:paraId="7E86122E" w14:textId="77777777" w:rsidR="00BC004E" w:rsidRPr="00445EC8" w:rsidRDefault="00BC004E" w:rsidP="00FA5360">
            <w:pPr>
              <w:pStyle w:val="NormalBoldItalicCenter6a"/>
            </w:pPr>
            <w:r w:rsidRPr="00BC004E">
              <w:t>Αιτήσεις σε ασφαλείς τρίτες χώρες</w:t>
            </w:r>
          </w:p>
        </w:tc>
      </w:tr>
      <w:tr w:rsidR="00BC004E" w:rsidRPr="00445EC8" w14:paraId="5F4F1182" w14:textId="77777777" w:rsidTr="00FA5360">
        <w:trPr>
          <w:jc w:val="center"/>
        </w:trPr>
        <w:tc>
          <w:tcPr>
            <w:tcW w:w="4876" w:type="dxa"/>
          </w:tcPr>
          <w:p w14:paraId="2559FE22" w14:textId="77777777" w:rsidR="00BC004E" w:rsidRPr="00445EC8" w:rsidRDefault="00BC004E" w:rsidP="00FA5360">
            <w:pPr>
              <w:pStyle w:val="Normal6a"/>
            </w:pPr>
          </w:p>
        </w:tc>
        <w:tc>
          <w:tcPr>
            <w:tcW w:w="4876" w:type="dxa"/>
          </w:tcPr>
          <w:p w14:paraId="08772EE7" w14:textId="77777777" w:rsidR="00BC004E" w:rsidRPr="00445EC8" w:rsidRDefault="00BC004E" w:rsidP="00FA5360">
            <w:pPr>
              <w:pStyle w:val="Normal6a"/>
            </w:pPr>
            <w:r w:rsidRPr="00BC004E">
              <w:rPr>
                <w:b/>
                <w:i/>
              </w:rPr>
              <w:t>1. Σε κατάσταση κρίσης, τα κράτη μέλη μπορούν να θεσπίσουν και να διατηρήσουν ένα σύστημα όπου η υποβολή αίτησης ασύλου είναι δυνατή μόνο στα προξενεία ασφαλών τρίτων χωρών.</w:t>
            </w:r>
          </w:p>
        </w:tc>
      </w:tr>
      <w:tr w:rsidR="00BC004E" w:rsidRPr="00BC004E" w14:paraId="01FC93F3" w14:textId="77777777" w:rsidTr="00FA5360">
        <w:trPr>
          <w:jc w:val="center"/>
        </w:trPr>
        <w:tc>
          <w:tcPr>
            <w:tcW w:w="4876" w:type="dxa"/>
          </w:tcPr>
          <w:p w14:paraId="775F8DE7" w14:textId="77777777" w:rsidR="00BC004E" w:rsidRPr="00445EC8" w:rsidRDefault="00BC004E" w:rsidP="00FA5360">
            <w:pPr>
              <w:pStyle w:val="Normal6a"/>
            </w:pPr>
          </w:p>
        </w:tc>
        <w:tc>
          <w:tcPr>
            <w:tcW w:w="4876" w:type="dxa"/>
          </w:tcPr>
          <w:p w14:paraId="27D3C36A" w14:textId="77777777" w:rsidR="00BC004E" w:rsidRPr="00BC004E" w:rsidRDefault="00BC004E" w:rsidP="00FA5360">
            <w:pPr>
              <w:pStyle w:val="Normal6a"/>
            </w:pPr>
            <w:r w:rsidRPr="00BC004E">
              <w:rPr>
                <w:b/>
                <w:i/>
              </w:rPr>
              <w:t>2. Όσοι φτάνουν στα εξωτερικά σύνορα ενός κράτους μέλους προκειμένου να υποβάλλουν εκεί αίτηση ασύλου και όσοι φτάνουν μέσω ασφαλούς τρίτης χώρας, ενδέχεται να ανακατευθύνονται στο προξενείο του κράτους μέλους στη γειτονική ασφαλή τρίτη χώρα,</w:t>
            </w:r>
          </w:p>
        </w:tc>
      </w:tr>
    </w:tbl>
    <w:p w14:paraId="51C48DF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C8741E1" w14:textId="77777777" w:rsidR="00BC004E" w:rsidRPr="00BC004E" w:rsidRDefault="00BC004E" w:rsidP="00BC004E">
      <w:r>
        <w:rPr>
          <w:rStyle w:val="HideTWBExt"/>
        </w:rPr>
        <w:t>&lt;/Amend&gt;</w:t>
      </w:r>
    </w:p>
    <w:p w14:paraId="1A08F9F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516</w:t>
      </w:r>
      <w:r>
        <w:rPr>
          <w:rStyle w:val="HideTWBExt"/>
        </w:rPr>
        <w:t>&lt;/NumAm&gt;</w:t>
      </w:r>
    </w:p>
    <w:p w14:paraId="656ACF79" w14:textId="77777777" w:rsidR="00BC004E" w:rsidRPr="00BC004E" w:rsidRDefault="00BC004E" w:rsidP="00BC004E">
      <w:pPr>
        <w:pStyle w:val="NormalBold"/>
      </w:pPr>
      <w:r>
        <w:rPr>
          <w:rStyle w:val="HideTWBExt"/>
        </w:rPr>
        <w:lastRenderedPageBreak/>
        <w:t>&lt;RepeatBlock-By&gt;&lt;Members&gt;</w:t>
      </w:r>
      <w:r w:rsidRPr="00BC004E">
        <w:t>Malik Azmani, Dragoş Tudorache, Hilde Vautmans, Fabienne Keller, Jan-Christoph Oetjen, Sophia in 't Veld, Abir Al-Sahlani, Olivier Chastel, Moritz Körner, Ondřej Kovařík</w:t>
      </w:r>
      <w:r>
        <w:rPr>
          <w:rStyle w:val="HideTWBExt"/>
        </w:rPr>
        <w:t>&lt;/Members&gt;</w:t>
      </w:r>
    </w:p>
    <w:p w14:paraId="4DA64520" w14:textId="77777777" w:rsidR="00BC004E" w:rsidRPr="00BC004E" w:rsidRDefault="00BC004E" w:rsidP="00BC004E">
      <w:pPr>
        <w:pStyle w:val="NormalBold"/>
      </w:pPr>
      <w:r>
        <w:rPr>
          <w:rStyle w:val="HideTWBExt"/>
        </w:rPr>
        <w:t>&lt;/RepeatBlock-By&gt;</w:t>
      </w:r>
    </w:p>
    <w:p w14:paraId="7EB6B33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2072A77" w14:textId="77777777" w:rsidR="00BC004E" w:rsidRPr="00BC004E" w:rsidRDefault="00BC004E" w:rsidP="00BC004E">
      <w:pPr>
        <w:pStyle w:val="NormalBold"/>
      </w:pPr>
      <w:r>
        <w:rPr>
          <w:rStyle w:val="HideTWBExt"/>
        </w:rPr>
        <w:t>&lt;Article&gt;</w:t>
      </w:r>
      <w:r w:rsidRPr="00BC004E">
        <w:t>Άρθρο 3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8922B13" w14:textId="77777777" w:rsidTr="00FA5360">
        <w:trPr>
          <w:trHeight w:hRule="exact" w:val="240"/>
          <w:jc w:val="center"/>
        </w:trPr>
        <w:tc>
          <w:tcPr>
            <w:tcW w:w="9752" w:type="dxa"/>
            <w:gridSpan w:val="2"/>
          </w:tcPr>
          <w:p w14:paraId="27F4E216" w14:textId="77777777" w:rsidR="00BC004E" w:rsidRPr="00445EC8" w:rsidRDefault="00BC004E" w:rsidP="00FA5360"/>
        </w:tc>
      </w:tr>
      <w:tr w:rsidR="00BC004E" w:rsidRPr="00445EC8" w14:paraId="79E5FA76" w14:textId="77777777" w:rsidTr="00FA5360">
        <w:trPr>
          <w:trHeight w:val="240"/>
          <w:jc w:val="center"/>
        </w:trPr>
        <w:tc>
          <w:tcPr>
            <w:tcW w:w="4876" w:type="dxa"/>
          </w:tcPr>
          <w:p w14:paraId="1A8B63E0" w14:textId="77777777" w:rsidR="00BC004E" w:rsidRPr="00445EC8" w:rsidRDefault="00BC004E" w:rsidP="00FA5360">
            <w:pPr>
              <w:pStyle w:val="AmColumnHeading"/>
            </w:pPr>
            <w:r w:rsidRPr="00BC004E">
              <w:t>Κείμενο που προτείνει η Επιτροπή</w:t>
            </w:r>
          </w:p>
        </w:tc>
        <w:tc>
          <w:tcPr>
            <w:tcW w:w="4876" w:type="dxa"/>
          </w:tcPr>
          <w:p w14:paraId="70835879" w14:textId="77777777" w:rsidR="00BC004E" w:rsidRPr="00445EC8" w:rsidRDefault="00BC004E" w:rsidP="00FA5360">
            <w:pPr>
              <w:pStyle w:val="AmColumnHeading"/>
            </w:pPr>
            <w:r w:rsidRPr="00BC004E">
              <w:t>Τροπολογία</w:t>
            </w:r>
          </w:p>
        </w:tc>
      </w:tr>
      <w:tr w:rsidR="00BC004E" w:rsidRPr="00445EC8" w14:paraId="04D12081" w14:textId="77777777" w:rsidTr="00FA5360">
        <w:trPr>
          <w:jc w:val="center"/>
        </w:trPr>
        <w:tc>
          <w:tcPr>
            <w:tcW w:w="4876" w:type="dxa"/>
          </w:tcPr>
          <w:p w14:paraId="06C67F46" w14:textId="77777777" w:rsidR="00BC004E" w:rsidRPr="00445EC8" w:rsidRDefault="00BC004E" w:rsidP="00FA5360">
            <w:pPr>
              <w:pStyle w:val="Normal6a"/>
            </w:pPr>
          </w:p>
        </w:tc>
        <w:tc>
          <w:tcPr>
            <w:tcW w:w="4876" w:type="dxa"/>
          </w:tcPr>
          <w:p w14:paraId="080D6465" w14:textId="77777777" w:rsidR="00BC004E" w:rsidRPr="00445EC8" w:rsidRDefault="00BC004E" w:rsidP="00FA5360">
            <w:pPr>
              <w:pStyle w:val="NormalBoldItalicCenter6a"/>
            </w:pPr>
            <w:r w:rsidRPr="00BC004E">
              <w:t>Άρθρο 3α</w:t>
            </w:r>
          </w:p>
        </w:tc>
      </w:tr>
      <w:tr w:rsidR="00BC004E" w:rsidRPr="00445EC8" w14:paraId="73313C48" w14:textId="77777777" w:rsidTr="00FA5360">
        <w:trPr>
          <w:jc w:val="center"/>
        </w:trPr>
        <w:tc>
          <w:tcPr>
            <w:tcW w:w="4876" w:type="dxa"/>
          </w:tcPr>
          <w:p w14:paraId="65D8B5F9" w14:textId="77777777" w:rsidR="00BC004E" w:rsidRPr="00445EC8" w:rsidRDefault="00BC004E" w:rsidP="00FA5360">
            <w:pPr>
              <w:pStyle w:val="Normal6a"/>
            </w:pPr>
          </w:p>
        </w:tc>
        <w:tc>
          <w:tcPr>
            <w:tcW w:w="4876" w:type="dxa"/>
          </w:tcPr>
          <w:p w14:paraId="45CA0BBD" w14:textId="77777777" w:rsidR="00BC004E" w:rsidRPr="00445EC8" w:rsidRDefault="00BC004E" w:rsidP="00FA5360">
            <w:pPr>
              <w:pStyle w:val="NormalBoldItalicCenter6a"/>
            </w:pPr>
            <w:r w:rsidRPr="00BC004E">
              <w:t>Παράταση της προθεσμίας καταχώρισης που ορίζεται στον κανονισμό (ΕΕ) XXX/XXX [κανονισμός για τις διαδικασίες ασύλου]</w:t>
            </w:r>
          </w:p>
        </w:tc>
      </w:tr>
      <w:tr w:rsidR="00BC004E" w:rsidRPr="00BC004E" w14:paraId="3D6B0243" w14:textId="77777777" w:rsidTr="00FA5360">
        <w:trPr>
          <w:jc w:val="center"/>
        </w:trPr>
        <w:tc>
          <w:tcPr>
            <w:tcW w:w="4876" w:type="dxa"/>
          </w:tcPr>
          <w:p w14:paraId="42E28234" w14:textId="77777777" w:rsidR="00BC004E" w:rsidRPr="00445EC8" w:rsidRDefault="00BC004E" w:rsidP="00FA5360">
            <w:pPr>
              <w:pStyle w:val="Normal6a"/>
            </w:pPr>
          </w:p>
        </w:tc>
        <w:tc>
          <w:tcPr>
            <w:tcW w:w="4876" w:type="dxa"/>
          </w:tcPr>
          <w:p w14:paraId="06A9DC09" w14:textId="77777777" w:rsidR="00BC004E" w:rsidRPr="00BC004E" w:rsidRDefault="00BC004E" w:rsidP="00FA5360">
            <w:pPr>
              <w:pStyle w:val="Normal6a"/>
            </w:pPr>
            <w:r w:rsidRPr="00BC004E">
              <w:rPr>
                <w:b/>
                <w:i/>
              </w:rPr>
              <w:t>1. Σε κατάσταση κρίσης, οι αιτήσεις που υποβάλλονται εντός της περιόδου εφαρμογής του παρόντος άρθρου καταχωρίζονται το αργότερο εντός τεσσάρων εβδομάδων από την υποβολή τους κατά παρέκκλιση από το άρθρο 27 του κανονισμού (ΕΕ) XXX/XXX [κανονισμός για τις διαδικασίες ασύλου].</w:t>
            </w:r>
          </w:p>
        </w:tc>
      </w:tr>
    </w:tbl>
    <w:p w14:paraId="4D4298A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EE665F5" w14:textId="77777777" w:rsidR="00BC004E" w:rsidRPr="00BC004E" w:rsidRDefault="00BC004E" w:rsidP="00BC004E">
      <w:r>
        <w:rPr>
          <w:rStyle w:val="HideTWBExt"/>
        </w:rPr>
        <w:t>&lt;/Amend&gt;</w:t>
      </w:r>
    </w:p>
    <w:p w14:paraId="4321000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517</w:t>
      </w:r>
      <w:r>
        <w:rPr>
          <w:rStyle w:val="HideTWBExt"/>
        </w:rPr>
        <w:t>&lt;/NumAm&gt;</w:t>
      </w:r>
    </w:p>
    <w:p w14:paraId="640AE089"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1054D95D" w14:textId="77777777" w:rsidR="00BC004E" w:rsidRPr="00BC004E" w:rsidRDefault="00BC004E" w:rsidP="00BC004E">
      <w:pPr>
        <w:pStyle w:val="NormalBold"/>
      </w:pPr>
      <w:r>
        <w:rPr>
          <w:rStyle w:val="HideTWBExt"/>
        </w:rPr>
        <w:t>&lt;/RepeatBlock-By&gt;</w:t>
      </w:r>
    </w:p>
    <w:p w14:paraId="2223865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7E5DBB3" w14:textId="77777777" w:rsidR="00BC004E" w:rsidRPr="00BC004E" w:rsidRDefault="00BC004E" w:rsidP="00BC004E">
      <w:pPr>
        <w:pStyle w:val="NormalBold"/>
      </w:pPr>
      <w:r>
        <w:rPr>
          <w:rStyle w:val="HideTWBExt"/>
        </w:rPr>
        <w:t>&lt;Article&gt;</w:t>
      </w:r>
      <w:r w:rsidRPr="00BC004E">
        <w:t>Άρθρο 3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616D307" w14:textId="77777777" w:rsidTr="00FA5360">
        <w:trPr>
          <w:trHeight w:hRule="exact" w:val="240"/>
          <w:jc w:val="center"/>
        </w:trPr>
        <w:tc>
          <w:tcPr>
            <w:tcW w:w="9752" w:type="dxa"/>
            <w:gridSpan w:val="2"/>
          </w:tcPr>
          <w:p w14:paraId="582A33EC" w14:textId="77777777" w:rsidR="00BC004E" w:rsidRPr="00445EC8" w:rsidRDefault="00BC004E" w:rsidP="00FA5360"/>
        </w:tc>
      </w:tr>
      <w:tr w:rsidR="00BC004E" w:rsidRPr="00445EC8" w14:paraId="150C53D4" w14:textId="77777777" w:rsidTr="00FA5360">
        <w:trPr>
          <w:trHeight w:val="240"/>
          <w:jc w:val="center"/>
        </w:trPr>
        <w:tc>
          <w:tcPr>
            <w:tcW w:w="4876" w:type="dxa"/>
          </w:tcPr>
          <w:p w14:paraId="14AA9BC5" w14:textId="77777777" w:rsidR="00BC004E" w:rsidRPr="00445EC8" w:rsidRDefault="00BC004E" w:rsidP="00FA5360">
            <w:pPr>
              <w:pStyle w:val="AmColumnHeading"/>
            </w:pPr>
            <w:r w:rsidRPr="00BC004E">
              <w:t>Κείμενο που προτείνει η Επιτροπή</w:t>
            </w:r>
          </w:p>
        </w:tc>
        <w:tc>
          <w:tcPr>
            <w:tcW w:w="4876" w:type="dxa"/>
          </w:tcPr>
          <w:p w14:paraId="7026A171" w14:textId="77777777" w:rsidR="00BC004E" w:rsidRPr="00445EC8" w:rsidRDefault="00BC004E" w:rsidP="00FA5360">
            <w:pPr>
              <w:pStyle w:val="AmColumnHeading"/>
            </w:pPr>
            <w:r w:rsidRPr="00BC004E">
              <w:t>Τροπολογία</w:t>
            </w:r>
          </w:p>
        </w:tc>
      </w:tr>
      <w:tr w:rsidR="00BC004E" w:rsidRPr="00445EC8" w14:paraId="74A968A8" w14:textId="77777777" w:rsidTr="00FA5360">
        <w:trPr>
          <w:jc w:val="center"/>
        </w:trPr>
        <w:tc>
          <w:tcPr>
            <w:tcW w:w="4876" w:type="dxa"/>
          </w:tcPr>
          <w:p w14:paraId="14F8B586" w14:textId="77777777" w:rsidR="00BC004E" w:rsidRPr="00445EC8" w:rsidRDefault="00BC004E" w:rsidP="00FA5360">
            <w:pPr>
              <w:pStyle w:val="Normal6a"/>
            </w:pPr>
          </w:p>
        </w:tc>
        <w:tc>
          <w:tcPr>
            <w:tcW w:w="4876" w:type="dxa"/>
          </w:tcPr>
          <w:p w14:paraId="2458906D" w14:textId="77777777" w:rsidR="00BC004E" w:rsidRPr="00445EC8" w:rsidRDefault="00BC004E" w:rsidP="00FA5360">
            <w:pPr>
              <w:pStyle w:val="NormalBoldItalicCenter6a"/>
            </w:pPr>
            <w:r w:rsidRPr="00BC004E">
              <w:t>Άρθρο 3β</w:t>
            </w:r>
          </w:p>
        </w:tc>
      </w:tr>
      <w:tr w:rsidR="00BC004E" w:rsidRPr="00445EC8" w14:paraId="67C2BAE3" w14:textId="77777777" w:rsidTr="00FA5360">
        <w:trPr>
          <w:jc w:val="center"/>
        </w:trPr>
        <w:tc>
          <w:tcPr>
            <w:tcW w:w="4876" w:type="dxa"/>
          </w:tcPr>
          <w:p w14:paraId="2220E4AD" w14:textId="77777777" w:rsidR="00BC004E" w:rsidRPr="00445EC8" w:rsidRDefault="00BC004E" w:rsidP="00FA5360">
            <w:pPr>
              <w:pStyle w:val="Normal6a"/>
            </w:pPr>
          </w:p>
        </w:tc>
        <w:tc>
          <w:tcPr>
            <w:tcW w:w="4876" w:type="dxa"/>
          </w:tcPr>
          <w:p w14:paraId="62F18D33" w14:textId="77777777" w:rsidR="00BC004E" w:rsidRPr="00445EC8" w:rsidRDefault="00BC004E" w:rsidP="00FA5360">
            <w:pPr>
              <w:pStyle w:val="NormalBoldItalicCenter6a"/>
            </w:pPr>
            <w:r w:rsidRPr="00BC004E">
              <w:t>Προσδιορισμός του υπεύθυνου κράτους μέλους για την εξέταση των αιτήσεων ασύλου σε κατάσταση έκτακτης ανάγκης</w:t>
            </w:r>
          </w:p>
        </w:tc>
      </w:tr>
      <w:tr w:rsidR="00BC004E" w:rsidRPr="00445EC8" w14:paraId="21B8F9F8" w14:textId="77777777" w:rsidTr="00FA5360">
        <w:trPr>
          <w:jc w:val="center"/>
        </w:trPr>
        <w:tc>
          <w:tcPr>
            <w:tcW w:w="4876" w:type="dxa"/>
          </w:tcPr>
          <w:p w14:paraId="34887CBE" w14:textId="77777777" w:rsidR="00BC004E" w:rsidRPr="00445EC8" w:rsidRDefault="00BC004E" w:rsidP="00FA5360">
            <w:pPr>
              <w:pStyle w:val="Normal6a"/>
            </w:pPr>
          </w:p>
        </w:tc>
        <w:tc>
          <w:tcPr>
            <w:tcW w:w="4876" w:type="dxa"/>
          </w:tcPr>
          <w:p w14:paraId="73265C89" w14:textId="77777777" w:rsidR="00BC004E" w:rsidRPr="00445EC8" w:rsidRDefault="00BC004E" w:rsidP="00FA5360">
            <w:pPr>
              <w:pStyle w:val="Normal6a"/>
            </w:pPr>
            <w:r w:rsidRPr="00BC004E">
              <w:rPr>
                <w:b/>
                <w:i/>
              </w:rPr>
              <w:t xml:space="preserve">1. Σε κατάσταση έκτακτης ανάγκης, τα κράτη μέλη μεριμνούν ώστε οι υπήκοοι τρίτων χωρών ή οι απάτριδες που υποβάλλουν αίτηση στο έδαφος οποιουδήποτε από αυτά, συμπεριλαμβανομένων των συνόρων ή </w:t>
            </w:r>
            <w:r w:rsidRPr="00BC004E">
              <w:rPr>
                <w:b/>
                <w:i/>
              </w:rPr>
              <w:lastRenderedPageBreak/>
              <w:t>των ζωνών διέλευσης, προσδιορίζουν ταχέως ένα υπεύθυνο κράτος μέλος για την εξέταση της αίτησης διεθνούς προστασίας σύμφωνα με τα κριτήρια που ορίζονται στον κανονισμό (ΕΕ) ΧΧΧ/ΧΧΧ [διαχείριση του ασύλου και της μετανάστευσης].</w:t>
            </w:r>
          </w:p>
        </w:tc>
      </w:tr>
      <w:tr w:rsidR="00BC004E" w:rsidRPr="00445EC8" w14:paraId="35BF0194" w14:textId="77777777" w:rsidTr="00FA5360">
        <w:trPr>
          <w:jc w:val="center"/>
        </w:trPr>
        <w:tc>
          <w:tcPr>
            <w:tcW w:w="4876" w:type="dxa"/>
          </w:tcPr>
          <w:p w14:paraId="505A5EDB" w14:textId="77777777" w:rsidR="00BC004E" w:rsidRPr="00445EC8" w:rsidRDefault="00BC004E" w:rsidP="00FA5360">
            <w:pPr>
              <w:pStyle w:val="Normal6a"/>
            </w:pPr>
          </w:p>
        </w:tc>
        <w:tc>
          <w:tcPr>
            <w:tcW w:w="4876" w:type="dxa"/>
          </w:tcPr>
          <w:p w14:paraId="35F5E781" w14:textId="77777777" w:rsidR="00BC004E" w:rsidRPr="00445EC8" w:rsidRDefault="00BC004E" w:rsidP="00FA5360">
            <w:pPr>
              <w:pStyle w:val="Normal6a"/>
            </w:pPr>
            <w:r w:rsidRPr="00BC004E">
              <w:rPr>
                <w:b/>
                <w:i/>
              </w:rPr>
              <w:t>2. Για τον σκοπό αυτό, το προσδιορίζον κράτος μέλος ορίζει μια απλουστευμένη διαδικασία, εάν υπάρχουν εκ πρώτης όψεως επαρκείς ενδείξεις ότι είναι πιθανό να έχει οικογένεια ή άλλους σημαντικούς δεσμούς με ένα συγκεκριμένο κράτος μέλος. Η αξιολόγηση του προσδιορίζοντος κράτους μέλους βασίζεται στις πληροφορίες που παράσχει ο αιτών ή συγγενείς που βρίσκονται σε άλλο κράτος μέλος. Οι αρχές του κράτους μέλους στο οποίο ο αιτών θα μπορούσε να έχει δεσμό συνδράμουν το προσδιορίζον κράτος μέλος απαντώντας στις τυχόν ερωτήσεις ή προσκομίζοντας έγγραφα το ταχύτερο δυνατόν.</w:t>
            </w:r>
          </w:p>
        </w:tc>
      </w:tr>
      <w:tr w:rsidR="00BC004E" w:rsidRPr="00445EC8" w14:paraId="285C7AE7" w14:textId="77777777" w:rsidTr="00FA5360">
        <w:trPr>
          <w:jc w:val="center"/>
        </w:trPr>
        <w:tc>
          <w:tcPr>
            <w:tcW w:w="4876" w:type="dxa"/>
          </w:tcPr>
          <w:p w14:paraId="7BAC49B4" w14:textId="77777777" w:rsidR="00BC004E" w:rsidRPr="00445EC8" w:rsidRDefault="00BC004E" w:rsidP="00FA5360">
            <w:pPr>
              <w:pStyle w:val="Normal6a"/>
            </w:pPr>
          </w:p>
        </w:tc>
        <w:tc>
          <w:tcPr>
            <w:tcW w:w="4876" w:type="dxa"/>
          </w:tcPr>
          <w:p w14:paraId="1B946E69" w14:textId="77777777" w:rsidR="00BC004E" w:rsidRPr="00445EC8" w:rsidRDefault="00BC004E" w:rsidP="00FA5360">
            <w:pPr>
              <w:pStyle w:val="Normal6a"/>
            </w:pPr>
            <w:r w:rsidRPr="00BC004E">
              <w:rPr>
                <w:b/>
                <w:i/>
              </w:rPr>
              <w:t>Η απλουστευμένη διαδικασία με βάση εκ πρώτης όψεως ενδείξεις θα πρέπει να εφαρμόζεται στις ακόλουθες περιπτώσεις:</w:t>
            </w:r>
          </w:p>
        </w:tc>
      </w:tr>
      <w:tr w:rsidR="00BC004E" w:rsidRPr="00445EC8" w14:paraId="2E15695E" w14:textId="77777777" w:rsidTr="00FA5360">
        <w:trPr>
          <w:jc w:val="center"/>
        </w:trPr>
        <w:tc>
          <w:tcPr>
            <w:tcW w:w="4876" w:type="dxa"/>
          </w:tcPr>
          <w:p w14:paraId="7EE3B1B4" w14:textId="77777777" w:rsidR="00BC004E" w:rsidRPr="00445EC8" w:rsidRDefault="00BC004E" w:rsidP="00FA5360">
            <w:pPr>
              <w:pStyle w:val="Normal6a"/>
            </w:pPr>
          </w:p>
        </w:tc>
        <w:tc>
          <w:tcPr>
            <w:tcW w:w="4876" w:type="dxa"/>
          </w:tcPr>
          <w:p w14:paraId="002532AB" w14:textId="77777777" w:rsidR="00BC004E" w:rsidRPr="00445EC8" w:rsidRDefault="00BC004E" w:rsidP="00FA5360">
            <w:pPr>
              <w:pStyle w:val="Normal6a"/>
            </w:pPr>
            <w:r w:rsidRPr="00BC004E">
              <w:rPr>
                <w:b/>
                <w:i/>
              </w:rPr>
              <w:t>α) εάν ο αιτών δηλώνει ότι ένα μέλος της οικογένειας του, ανεξαρτήτως αν η οικογένεια είχε σχηματιστεί προηγουμένως στη χώρα καταγωγής, διαμένει νομίμως σε κράτος μέλος·</w:t>
            </w:r>
          </w:p>
        </w:tc>
      </w:tr>
      <w:tr w:rsidR="00BC004E" w:rsidRPr="00445EC8" w14:paraId="3F7E8803" w14:textId="77777777" w:rsidTr="00FA5360">
        <w:trPr>
          <w:jc w:val="center"/>
        </w:trPr>
        <w:tc>
          <w:tcPr>
            <w:tcW w:w="4876" w:type="dxa"/>
          </w:tcPr>
          <w:p w14:paraId="06780B2D" w14:textId="77777777" w:rsidR="00BC004E" w:rsidRPr="00445EC8" w:rsidRDefault="00BC004E" w:rsidP="00FA5360">
            <w:pPr>
              <w:pStyle w:val="Normal6a"/>
            </w:pPr>
          </w:p>
        </w:tc>
        <w:tc>
          <w:tcPr>
            <w:tcW w:w="4876" w:type="dxa"/>
          </w:tcPr>
          <w:p w14:paraId="46517EE9" w14:textId="77777777" w:rsidR="00BC004E" w:rsidRPr="00445EC8" w:rsidRDefault="00BC004E" w:rsidP="00FA5360">
            <w:pPr>
              <w:pStyle w:val="Normal6a"/>
            </w:pPr>
            <w:r w:rsidRPr="00BC004E">
              <w:rPr>
                <w:b/>
                <w:i/>
              </w:rPr>
              <w:t>β) εάν ο αιτών δηλώνει ότι είχε προηγούμενη διαμονή ή θεώρηση σε κράτος μέλος·</w:t>
            </w:r>
          </w:p>
        </w:tc>
      </w:tr>
      <w:tr w:rsidR="00BC004E" w:rsidRPr="00445EC8" w14:paraId="77347954" w14:textId="77777777" w:rsidTr="00FA5360">
        <w:trPr>
          <w:jc w:val="center"/>
        </w:trPr>
        <w:tc>
          <w:tcPr>
            <w:tcW w:w="4876" w:type="dxa"/>
          </w:tcPr>
          <w:p w14:paraId="7434ACFC" w14:textId="77777777" w:rsidR="00BC004E" w:rsidRPr="00445EC8" w:rsidRDefault="00BC004E" w:rsidP="00FA5360">
            <w:pPr>
              <w:pStyle w:val="Normal6a"/>
            </w:pPr>
          </w:p>
        </w:tc>
        <w:tc>
          <w:tcPr>
            <w:tcW w:w="4876" w:type="dxa"/>
          </w:tcPr>
          <w:p w14:paraId="23DD2DD8" w14:textId="77777777" w:rsidR="00BC004E" w:rsidRPr="00445EC8" w:rsidRDefault="00BC004E" w:rsidP="00FA5360">
            <w:pPr>
              <w:pStyle w:val="Normal6a"/>
            </w:pPr>
            <w:r w:rsidRPr="00BC004E">
              <w:rPr>
                <w:b/>
                <w:i/>
              </w:rPr>
              <w:t>γ) εάν ο αιτών δηλώνει ότι είχε σπουδάσει σε κράτος μέλος·</w:t>
            </w:r>
          </w:p>
        </w:tc>
      </w:tr>
      <w:tr w:rsidR="00BC004E" w:rsidRPr="00445EC8" w14:paraId="14784901" w14:textId="77777777" w:rsidTr="00FA5360">
        <w:trPr>
          <w:jc w:val="center"/>
        </w:trPr>
        <w:tc>
          <w:tcPr>
            <w:tcW w:w="4876" w:type="dxa"/>
          </w:tcPr>
          <w:p w14:paraId="331F7EC2" w14:textId="77777777" w:rsidR="00BC004E" w:rsidRPr="00445EC8" w:rsidRDefault="00BC004E" w:rsidP="00FA5360">
            <w:pPr>
              <w:pStyle w:val="Normal6a"/>
            </w:pPr>
          </w:p>
        </w:tc>
        <w:tc>
          <w:tcPr>
            <w:tcW w:w="4876" w:type="dxa"/>
          </w:tcPr>
          <w:p w14:paraId="5A4E9A0A" w14:textId="77777777" w:rsidR="00BC004E" w:rsidRPr="00445EC8" w:rsidRDefault="00BC004E" w:rsidP="00FA5360">
            <w:pPr>
              <w:pStyle w:val="Normal6a"/>
            </w:pPr>
            <w:r w:rsidRPr="00BC004E">
              <w:rPr>
                <w:b/>
                <w:i/>
              </w:rPr>
              <w:t>Το προσδιορίζον κράτος μέλος διασφαλίζει ότι ο αιτών κατανοεί ότι δεν θα του επιτραπεί να παραμείνει στο κράτος μέλος στο οποίο ισχυρίζεται ότι βρίσκονται μέλη της οικογένειά τους ή σημαντικοί δεσμοί, εάν δεν επαληθευτεί αυτός ο ισχυρισμός από εκείνο το κράτος μέλος μετά τη μεταφορά του.</w:t>
            </w:r>
          </w:p>
        </w:tc>
      </w:tr>
      <w:tr w:rsidR="00BC004E" w:rsidRPr="00445EC8" w14:paraId="2B61E646" w14:textId="77777777" w:rsidTr="00FA5360">
        <w:trPr>
          <w:jc w:val="center"/>
        </w:trPr>
        <w:tc>
          <w:tcPr>
            <w:tcW w:w="4876" w:type="dxa"/>
          </w:tcPr>
          <w:p w14:paraId="659556E5" w14:textId="77777777" w:rsidR="00BC004E" w:rsidRPr="00445EC8" w:rsidRDefault="00BC004E" w:rsidP="00FA5360">
            <w:pPr>
              <w:pStyle w:val="Normal6a"/>
            </w:pPr>
          </w:p>
        </w:tc>
        <w:tc>
          <w:tcPr>
            <w:tcW w:w="4876" w:type="dxa"/>
          </w:tcPr>
          <w:p w14:paraId="2D337D7D" w14:textId="77777777" w:rsidR="00BC004E" w:rsidRPr="00445EC8" w:rsidRDefault="00BC004E" w:rsidP="00FA5360">
            <w:pPr>
              <w:pStyle w:val="Normal6a"/>
            </w:pPr>
            <w:r w:rsidRPr="00BC004E">
              <w:rPr>
                <w:b/>
                <w:i/>
              </w:rPr>
              <w:t>Εάν οι πληροφορίες που έχει παράσχει ο αιτών δεν δικαιολογούν την αμφισβήτηση της παρουσίας μελών της οικογένειας ή άλλων σημαντικών δεσμών στο κράτος μέλος που έχει επισημανθεί από τον αιτούντα, συνάγεται το συμπέρασμα ότι, εκ πρώτης όψεως, υπάρχουν επαρκείς ενδείξεις ώστε να μεταφερθεί σε άλλο κράτος μέλος. Το προσδιορίζον κράτος μέλος ενημερώνει το υπεύθυνο κράτος μέλος. Το κράτος μέλος στο οποίο απευθύνεται το αίτημα αναγνωρίζει την ευθύνη του, αφού εξετάσει όλες τις διαθέσιμες έμμεσες αποδείξεις, συμπεριλαμβανομένων φωτογραφιών, αποδείξεων επαφών και μαρτυριών προκειμένου να προβεί σε ορθή εκτίμηση της σχέσης. Η έλλειψη απάντησης στο αίτημα ανάληψης ευθύνης εντός δύο εβδομάδων ισοδυναμεί με αποδοχή του αιτήματος.</w:t>
            </w:r>
          </w:p>
        </w:tc>
      </w:tr>
      <w:tr w:rsidR="00BC004E" w:rsidRPr="00445EC8" w14:paraId="2D14F1F7" w14:textId="77777777" w:rsidTr="00FA5360">
        <w:trPr>
          <w:jc w:val="center"/>
        </w:trPr>
        <w:tc>
          <w:tcPr>
            <w:tcW w:w="4876" w:type="dxa"/>
          </w:tcPr>
          <w:p w14:paraId="65CBD84E" w14:textId="77777777" w:rsidR="00BC004E" w:rsidRPr="00445EC8" w:rsidRDefault="00BC004E" w:rsidP="00FA5360">
            <w:pPr>
              <w:pStyle w:val="Normal6a"/>
            </w:pPr>
          </w:p>
        </w:tc>
        <w:tc>
          <w:tcPr>
            <w:tcW w:w="4876" w:type="dxa"/>
          </w:tcPr>
          <w:p w14:paraId="5836101C" w14:textId="77777777" w:rsidR="00BC004E" w:rsidRPr="00445EC8" w:rsidRDefault="00BC004E" w:rsidP="00FA5360">
            <w:pPr>
              <w:pStyle w:val="Normal6a"/>
            </w:pPr>
            <w:r w:rsidRPr="00BC004E">
              <w:rPr>
                <w:b/>
                <w:i/>
              </w:rPr>
              <w:t>Η μεταφορά διευκολύνεται με την έκδοση άδειας ελεύθερης διέλευσης.</w:t>
            </w:r>
          </w:p>
        </w:tc>
      </w:tr>
      <w:tr w:rsidR="00BC004E" w:rsidRPr="00445EC8" w14:paraId="4448AB12" w14:textId="77777777" w:rsidTr="00FA5360">
        <w:trPr>
          <w:jc w:val="center"/>
        </w:trPr>
        <w:tc>
          <w:tcPr>
            <w:tcW w:w="4876" w:type="dxa"/>
          </w:tcPr>
          <w:p w14:paraId="17936ADF" w14:textId="77777777" w:rsidR="00BC004E" w:rsidRPr="00445EC8" w:rsidRDefault="00BC004E" w:rsidP="00FA5360">
            <w:pPr>
              <w:pStyle w:val="Normal6a"/>
            </w:pPr>
          </w:p>
        </w:tc>
        <w:tc>
          <w:tcPr>
            <w:tcW w:w="4876" w:type="dxa"/>
          </w:tcPr>
          <w:p w14:paraId="0D77B432" w14:textId="77777777" w:rsidR="00BC004E" w:rsidRPr="00445EC8" w:rsidRDefault="00BC004E" w:rsidP="00FA5360">
            <w:pPr>
              <w:pStyle w:val="Normal6a"/>
            </w:pPr>
            <w:r w:rsidRPr="00BC004E">
              <w:rPr>
                <w:b/>
                <w:i/>
              </w:rPr>
              <w:t>Το προσδιορίζον κράτος μέλος διαβιβάζει στο κράτος μέλος κατανομής όλες τις πληροφορίες που παρέσχε ο αιτών, χρησιμοποιώντας το δίκτυο ηλεκτρονικής επικοινωνίας «DubliNet» που συστάθηκε βάσει του άρθρου 18 του κανονισμού (ΕΚ) αριθ. 1560/2003.</w:t>
            </w:r>
          </w:p>
        </w:tc>
      </w:tr>
      <w:tr w:rsidR="00BC004E" w:rsidRPr="00445EC8" w14:paraId="15EDE1CC" w14:textId="77777777" w:rsidTr="00FA5360">
        <w:trPr>
          <w:jc w:val="center"/>
        </w:trPr>
        <w:tc>
          <w:tcPr>
            <w:tcW w:w="4876" w:type="dxa"/>
          </w:tcPr>
          <w:p w14:paraId="32D7A144" w14:textId="77777777" w:rsidR="00BC004E" w:rsidRPr="00445EC8" w:rsidRDefault="00BC004E" w:rsidP="00FA5360">
            <w:pPr>
              <w:pStyle w:val="Normal6a"/>
            </w:pPr>
          </w:p>
        </w:tc>
        <w:tc>
          <w:tcPr>
            <w:tcW w:w="4876" w:type="dxa"/>
          </w:tcPr>
          <w:p w14:paraId="15526B5F" w14:textId="77777777" w:rsidR="00BC004E" w:rsidRPr="00445EC8" w:rsidRDefault="00BC004E" w:rsidP="00FA5360">
            <w:pPr>
              <w:pStyle w:val="Normal6a"/>
            </w:pPr>
            <w:r w:rsidRPr="00BC004E">
              <w:rPr>
                <w:b/>
                <w:i/>
              </w:rPr>
              <w:t>3. Όταν ο αιτών έχει δεσμούς σε διαφορετικά κράτη μέλη, έχει τη δυνατότητα να επιλέξει το κράτος μέλος στο οποίο επιθυμεί να μεταφερθεί και το οποίο θα φέρει την ευθύνη για την εξέταση της αίτησης διεθνούς προστασίας.</w:t>
            </w:r>
          </w:p>
        </w:tc>
      </w:tr>
      <w:tr w:rsidR="00BC004E" w:rsidRPr="00445EC8" w14:paraId="3FE19170" w14:textId="77777777" w:rsidTr="00FA5360">
        <w:trPr>
          <w:jc w:val="center"/>
        </w:trPr>
        <w:tc>
          <w:tcPr>
            <w:tcW w:w="4876" w:type="dxa"/>
          </w:tcPr>
          <w:p w14:paraId="61FC111F" w14:textId="77777777" w:rsidR="00BC004E" w:rsidRPr="00445EC8" w:rsidRDefault="00BC004E" w:rsidP="00FA5360">
            <w:pPr>
              <w:pStyle w:val="Normal6a"/>
            </w:pPr>
          </w:p>
        </w:tc>
        <w:tc>
          <w:tcPr>
            <w:tcW w:w="4876" w:type="dxa"/>
          </w:tcPr>
          <w:p w14:paraId="1E29AD14" w14:textId="77777777" w:rsidR="00BC004E" w:rsidRPr="00445EC8" w:rsidRDefault="00BC004E" w:rsidP="00FA5360">
            <w:pPr>
              <w:pStyle w:val="Normal6a"/>
            </w:pPr>
            <w:r w:rsidRPr="00BC004E">
              <w:rPr>
                <w:b/>
                <w:i/>
              </w:rPr>
              <w:t>4. Εάν μετά τη μεταφορά προσδιοριστεί ότι οι προϋποθέσεις για την οικογενειακή επανένωση και τους σημαντικούς δεσμούς δεν πληρούνται, το κράτος μέλος κατανομής μεριμνά ώστε ο αιτών να μετεγκατασταθεί σε άλλο υπεύθυνο κράτος μέλος με τη διαδικασία του άρθρου 3γ του κεφαλαίου ΙΙΙ του παρόντος κανονισμού.</w:t>
            </w:r>
          </w:p>
        </w:tc>
      </w:tr>
      <w:tr w:rsidR="00BC004E" w:rsidRPr="00445EC8" w14:paraId="5B0335B8" w14:textId="77777777" w:rsidTr="00FA5360">
        <w:trPr>
          <w:jc w:val="center"/>
        </w:trPr>
        <w:tc>
          <w:tcPr>
            <w:tcW w:w="4876" w:type="dxa"/>
          </w:tcPr>
          <w:p w14:paraId="4B953FDE" w14:textId="77777777" w:rsidR="00BC004E" w:rsidRPr="00445EC8" w:rsidRDefault="00BC004E" w:rsidP="00FA5360">
            <w:pPr>
              <w:pStyle w:val="Normal6a"/>
            </w:pPr>
          </w:p>
        </w:tc>
        <w:tc>
          <w:tcPr>
            <w:tcW w:w="4876" w:type="dxa"/>
          </w:tcPr>
          <w:p w14:paraId="37BFFABF" w14:textId="77777777" w:rsidR="00BC004E" w:rsidRPr="00445EC8" w:rsidRDefault="00BC004E" w:rsidP="00FA5360">
            <w:pPr>
              <w:pStyle w:val="Normal6a"/>
            </w:pPr>
            <w:r w:rsidRPr="00BC004E">
              <w:rPr>
                <w:b/>
                <w:i/>
              </w:rPr>
              <w:t>5. Όταν δεν είναι δυνατόν να προσδιοριστεί το υπεύθυνο κράτος μέλος με βάση τους οικογενειακούς ή άλλους σημαντικούς δεσμούς, το υπεύθυνο κράτος μέλος προσδιορίζεται σύμφωνα με τη διαδικασία που ορίζεται στο άρθρο 3γ του κεφαλαίου ΙΙΙ παρόντος κανονισμού.</w:t>
            </w:r>
          </w:p>
        </w:tc>
      </w:tr>
      <w:tr w:rsidR="00BC004E" w:rsidRPr="00445EC8" w14:paraId="3643198A" w14:textId="77777777" w:rsidTr="00FA5360">
        <w:trPr>
          <w:jc w:val="center"/>
        </w:trPr>
        <w:tc>
          <w:tcPr>
            <w:tcW w:w="4876" w:type="dxa"/>
          </w:tcPr>
          <w:p w14:paraId="2530C6DC" w14:textId="77777777" w:rsidR="00BC004E" w:rsidRPr="00445EC8" w:rsidRDefault="00BC004E" w:rsidP="00FA5360">
            <w:pPr>
              <w:pStyle w:val="Normal6a"/>
            </w:pPr>
          </w:p>
        </w:tc>
        <w:tc>
          <w:tcPr>
            <w:tcW w:w="4876" w:type="dxa"/>
          </w:tcPr>
          <w:p w14:paraId="5B49B8CB" w14:textId="77777777" w:rsidR="00BC004E" w:rsidRPr="00445EC8" w:rsidRDefault="00BC004E" w:rsidP="00FA5360">
            <w:pPr>
              <w:pStyle w:val="Normal6a"/>
            </w:pPr>
            <w:r w:rsidRPr="00BC004E">
              <w:rPr>
                <w:b/>
                <w:i/>
              </w:rPr>
              <w:t>6. Κάθε κράτος μέλος μπορεί να αιτηθεί προληπτικά να αναλάβει την ευθύνη ενός αιτούντος, ιδίως για ανθρωπιστικούς λόγους βάσει ιδίως κριτηρίων οικογενειακών, υγείας, πολιτισμικών ή κοινωνικών, γλωσσικών δεξιοτήτων ή άλλων σημαντικών δεσμών που θα διευκόλυναν την ένταξη του. Τα ενδιαφερόμενα πρόσωπα πρέπει να εκφράσουν τη συναίνεσή τους γραπτώς.</w:t>
            </w:r>
          </w:p>
        </w:tc>
      </w:tr>
      <w:tr w:rsidR="00BC004E" w:rsidRPr="00445EC8" w14:paraId="0D231495" w14:textId="77777777" w:rsidTr="00FA5360">
        <w:trPr>
          <w:jc w:val="center"/>
        </w:trPr>
        <w:tc>
          <w:tcPr>
            <w:tcW w:w="4876" w:type="dxa"/>
          </w:tcPr>
          <w:p w14:paraId="47379C26" w14:textId="77777777" w:rsidR="00BC004E" w:rsidRPr="00445EC8" w:rsidRDefault="00BC004E" w:rsidP="00FA5360">
            <w:pPr>
              <w:pStyle w:val="Normal6a"/>
            </w:pPr>
          </w:p>
        </w:tc>
        <w:tc>
          <w:tcPr>
            <w:tcW w:w="4876" w:type="dxa"/>
          </w:tcPr>
          <w:p w14:paraId="3B6E2F8D" w14:textId="77777777" w:rsidR="00BC004E" w:rsidRPr="00445EC8" w:rsidRDefault="00BC004E" w:rsidP="00FA5360">
            <w:pPr>
              <w:pStyle w:val="Normal6a"/>
            </w:pPr>
            <w:r w:rsidRPr="00BC004E">
              <w:rPr>
                <w:b/>
                <w:i/>
              </w:rPr>
              <w:t>7. Ο αιτών μπορεί επίσης να ζητήσει από το προσδιορίζον κράτος μέλος να επικοινωνήσει με άλλα κράτη μέλη για τη διαβίβαση δεόντως αιτιολογημένου αιτήματος εξέτασης της αίτησης του. Το κράτος μέλος ή τα κράτη μέλη στα οποία απευθύνεται το αίτημα γνωστοποιούν εντός δυο εβδομάδων από τη λήψη του αιτήματος κατά πόσο προτίθενται να αναλάβουν την ευθύνη για την αίτηση διεθνούς προστασίας. Εάν το κράτος μέλος στο οποίο απευθύνεται το αίτημα αποδεχθεί την αίτηση, καθίσταται υπεύθυνο κράτος μέλος. Το κράτος μέλος στο οποίο η αίτηση διεθνούς προστασίας υποβλήθηκε μεριμνά ώστε ο αιτών να μεταφερθεί στο υπεύθυνο κράτος μέλος.</w:t>
            </w:r>
          </w:p>
        </w:tc>
      </w:tr>
      <w:tr w:rsidR="00BC004E" w:rsidRPr="00BC004E" w14:paraId="70F8438D" w14:textId="77777777" w:rsidTr="00FA5360">
        <w:trPr>
          <w:jc w:val="center"/>
        </w:trPr>
        <w:tc>
          <w:tcPr>
            <w:tcW w:w="4876" w:type="dxa"/>
          </w:tcPr>
          <w:p w14:paraId="15D9623C" w14:textId="77777777" w:rsidR="00BC004E" w:rsidRPr="00445EC8" w:rsidRDefault="00BC004E" w:rsidP="00FA5360">
            <w:pPr>
              <w:pStyle w:val="Normal6a"/>
            </w:pPr>
          </w:p>
        </w:tc>
        <w:tc>
          <w:tcPr>
            <w:tcW w:w="4876" w:type="dxa"/>
          </w:tcPr>
          <w:p w14:paraId="4F9A63EC" w14:textId="77777777" w:rsidR="00BC004E" w:rsidRPr="00BC004E" w:rsidRDefault="00BC004E" w:rsidP="00FA5360">
            <w:pPr>
              <w:pStyle w:val="Normal6a"/>
            </w:pPr>
            <w:r w:rsidRPr="00BC004E">
              <w:rPr>
                <w:b/>
                <w:i/>
              </w:rPr>
              <w:t>8. Οι αρμόδιες αρχές των κρατών μελών τηρούν ενήμερους τους αιτούντες σχετικά με την πρόοδο των διαδικασιών που εκτελούνται στο πλαίσιο του παρόντος κανονισμού όσον αφορά την αίτησή τους. Αυτού του είδους οι πληροφορίες παρέχονται γραπτώς σε τακτά χρονικά διαστήματα. Σε περίπτωση ανηλίκων, οι αρμόδιες αρχές ενημερώνουν τόσο τον ανήλικο όσο και τον εκπρόσωπο με τις ίδιες λεπτομέρειες.</w:t>
            </w:r>
          </w:p>
        </w:tc>
      </w:tr>
    </w:tbl>
    <w:p w14:paraId="7F446ADC"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EC476D3" w14:textId="77777777" w:rsidR="00BC004E" w:rsidRPr="00BC004E" w:rsidRDefault="00BC004E" w:rsidP="00BC004E">
      <w:r>
        <w:rPr>
          <w:rStyle w:val="HideTWBExt"/>
        </w:rPr>
        <w:t>&lt;/Amend&gt;</w:t>
      </w:r>
    </w:p>
    <w:p w14:paraId="70C4A9F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518</w:t>
      </w:r>
      <w:r>
        <w:rPr>
          <w:rStyle w:val="HideTWBExt"/>
        </w:rPr>
        <w:t>&lt;/NumAm&gt;</w:t>
      </w:r>
    </w:p>
    <w:p w14:paraId="43B970E0"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C2C1CDD" w14:textId="77777777" w:rsidR="00BC004E" w:rsidRPr="00BC004E" w:rsidRDefault="00BC004E" w:rsidP="00BC004E">
      <w:pPr>
        <w:pStyle w:val="NormalBold"/>
      </w:pPr>
      <w:r>
        <w:rPr>
          <w:rStyle w:val="HideTWBExt"/>
        </w:rPr>
        <w:t>&lt;/RepeatBlock-By&gt;</w:t>
      </w:r>
    </w:p>
    <w:p w14:paraId="035C1BD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FA39FA6" w14:textId="77777777" w:rsidR="00BC004E" w:rsidRPr="00BC004E" w:rsidRDefault="00BC004E" w:rsidP="00BC004E">
      <w:pPr>
        <w:pStyle w:val="NormalBold"/>
      </w:pPr>
      <w:r>
        <w:rPr>
          <w:rStyle w:val="HideTWBExt"/>
        </w:rPr>
        <w:t>&lt;Article&gt;</w:t>
      </w:r>
      <w:r w:rsidRPr="00BC004E">
        <w:t>Άρθρο 3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B7C29DE" w14:textId="77777777" w:rsidTr="00FA5360">
        <w:trPr>
          <w:trHeight w:hRule="exact" w:val="240"/>
          <w:jc w:val="center"/>
        </w:trPr>
        <w:tc>
          <w:tcPr>
            <w:tcW w:w="9752" w:type="dxa"/>
            <w:gridSpan w:val="2"/>
          </w:tcPr>
          <w:p w14:paraId="4330A023" w14:textId="77777777" w:rsidR="00BC004E" w:rsidRPr="00445EC8" w:rsidRDefault="00BC004E" w:rsidP="00FA5360"/>
        </w:tc>
      </w:tr>
      <w:tr w:rsidR="00BC004E" w:rsidRPr="00445EC8" w14:paraId="4A65DEA2" w14:textId="77777777" w:rsidTr="00FA5360">
        <w:trPr>
          <w:trHeight w:val="240"/>
          <w:jc w:val="center"/>
        </w:trPr>
        <w:tc>
          <w:tcPr>
            <w:tcW w:w="4876" w:type="dxa"/>
          </w:tcPr>
          <w:p w14:paraId="255F0A9C" w14:textId="77777777" w:rsidR="00BC004E" w:rsidRPr="00445EC8" w:rsidRDefault="00BC004E" w:rsidP="00FA5360">
            <w:pPr>
              <w:pStyle w:val="AmColumnHeading"/>
            </w:pPr>
            <w:r w:rsidRPr="00BC004E">
              <w:t>Κείμενο που προτείνει η Επιτροπή</w:t>
            </w:r>
          </w:p>
        </w:tc>
        <w:tc>
          <w:tcPr>
            <w:tcW w:w="4876" w:type="dxa"/>
          </w:tcPr>
          <w:p w14:paraId="4A26B7CC" w14:textId="77777777" w:rsidR="00BC004E" w:rsidRPr="00445EC8" w:rsidRDefault="00BC004E" w:rsidP="00FA5360">
            <w:pPr>
              <w:pStyle w:val="AmColumnHeading"/>
            </w:pPr>
            <w:r w:rsidRPr="00BC004E">
              <w:t>Τροπολογία</w:t>
            </w:r>
          </w:p>
        </w:tc>
      </w:tr>
      <w:tr w:rsidR="00BC004E" w:rsidRPr="00445EC8" w14:paraId="36CACFD7" w14:textId="77777777" w:rsidTr="00FA5360">
        <w:trPr>
          <w:jc w:val="center"/>
        </w:trPr>
        <w:tc>
          <w:tcPr>
            <w:tcW w:w="4876" w:type="dxa"/>
          </w:tcPr>
          <w:p w14:paraId="411AB84E" w14:textId="77777777" w:rsidR="00BC004E" w:rsidRPr="00445EC8" w:rsidRDefault="00BC004E" w:rsidP="00FA5360">
            <w:pPr>
              <w:pStyle w:val="Normal6a"/>
            </w:pPr>
          </w:p>
        </w:tc>
        <w:tc>
          <w:tcPr>
            <w:tcW w:w="4876" w:type="dxa"/>
          </w:tcPr>
          <w:p w14:paraId="391D5ECE" w14:textId="77777777" w:rsidR="00BC004E" w:rsidRPr="00445EC8" w:rsidRDefault="00BC004E" w:rsidP="00FA5360">
            <w:pPr>
              <w:pStyle w:val="NormalBoldItalicCenter6a"/>
            </w:pPr>
            <w:r w:rsidRPr="00BC004E">
              <w:t>Άρθρο 3β</w:t>
            </w:r>
          </w:p>
        </w:tc>
      </w:tr>
      <w:tr w:rsidR="00BC004E" w:rsidRPr="00445EC8" w14:paraId="7DABB4D4" w14:textId="77777777" w:rsidTr="00FA5360">
        <w:trPr>
          <w:jc w:val="center"/>
        </w:trPr>
        <w:tc>
          <w:tcPr>
            <w:tcW w:w="4876" w:type="dxa"/>
          </w:tcPr>
          <w:p w14:paraId="1D943E21" w14:textId="77777777" w:rsidR="00BC004E" w:rsidRPr="00445EC8" w:rsidRDefault="00BC004E" w:rsidP="00FA5360">
            <w:pPr>
              <w:pStyle w:val="Normal6a"/>
            </w:pPr>
          </w:p>
        </w:tc>
        <w:tc>
          <w:tcPr>
            <w:tcW w:w="4876" w:type="dxa"/>
          </w:tcPr>
          <w:p w14:paraId="5B20355A" w14:textId="77777777" w:rsidR="00BC004E" w:rsidRPr="00445EC8" w:rsidRDefault="00BC004E" w:rsidP="00FA5360">
            <w:pPr>
              <w:pStyle w:val="NormalBoldItalicCenter6a"/>
            </w:pPr>
            <w:r w:rsidRPr="00BC004E">
              <w:t>Αυτόματη κατανομή σε κατάσταση έκτακτης ανάγκης</w:t>
            </w:r>
          </w:p>
        </w:tc>
      </w:tr>
      <w:tr w:rsidR="00BC004E" w:rsidRPr="00445EC8" w14:paraId="3466986E" w14:textId="77777777" w:rsidTr="00FA5360">
        <w:trPr>
          <w:jc w:val="center"/>
        </w:trPr>
        <w:tc>
          <w:tcPr>
            <w:tcW w:w="4876" w:type="dxa"/>
          </w:tcPr>
          <w:p w14:paraId="3F4521E0" w14:textId="77777777" w:rsidR="00BC004E" w:rsidRPr="00445EC8" w:rsidRDefault="00BC004E" w:rsidP="00FA5360">
            <w:pPr>
              <w:pStyle w:val="Normal6a"/>
            </w:pPr>
          </w:p>
        </w:tc>
        <w:tc>
          <w:tcPr>
            <w:tcW w:w="4876" w:type="dxa"/>
          </w:tcPr>
          <w:p w14:paraId="5A3167C3" w14:textId="77777777" w:rsidR="00BC004E" w:rsidRPr="00445EC8" w:rsidRDefault="00BC004E" w:rsidP="00FA5360">
            <w:pPr>
              <w:pStyle w:val="Normal6a"/>
            </w:pPr>
            <w:r w:rsidRPr="00BC004E">
              <w:rPr>
                <w:b/>
                <w:i/>
              </w:rPr>
              <w:t>1. Σε κατάσταση έκτακτης ανάγκης όπως αναφέρεται στο άρθρο 1α παράγραφος 1 στοιχείο α), όταν δεν είναι δυνατό να προσδιοριστεί το υπεύθυνο κράτος μέλος σύμφωνα με την απλουστευμένη διαδικασία του άρθρου 3α ή όταν εφαρμόζεται μετεγκατάσταση και δεν μπορούν να αποδειχθούν σημαντικοί δεσμοί με ένα κράτος μέλος, το κράτος μέλος σε κατάσταση έκτακτης ανάγκης κοινοποιεί στον αιτούντα ή στους δικαιούχους διεθνούς προστασίας, συμπεριλαμβανομένων των δικαιούχων prima facie διεθνούς προστασίας, ότι θα μεταφερθεί σε κράτος μέλος κατανομής, το οποίο, κατά περίπτωση, θα καταστεί υπεύθυνο για την εξέταση της αίτησης για διεθνή προστασία.</w:t>
            </w:r>
          </w:p>
        </w:tc>
      </w:tr>
      <w:tr w:rsidR="00BC004E" w:rsidRPr="00445EC8" w14:paraId="46337863" w14:textId="77777777" w:rsidTr="00FA5360">
        <w:trPr>
          <w:jc w:val="center"/>
        </w:trPr>
        <w:tc>
          <w:tcPr>
            <w:tcW w:w="4876" w:type="dxa"/>
          </w:tcPr>
          <w:p w14:paraId="5EF27FB6" w14:textId="77777777" w:rsidR="00BC004E" w:rsidRPr="00445EC8" w:rsidRDefault="00BC004E" w:rsidP="00FA5360">
            <w:pPr>
              <w:pStyle w:val="Normal6a"/>
            </w:pPr>
          </w:p>
        </w:tc>
        <w:tc>
          <w:tcPr>
            <w:tcW w:w="4876" w:type="dxa"/>
          </w:tcPr>
          <w:p w14:paraId="181A5B76" w14:textId="77777777" w:rsidR="00BC004E" w:rsidRPr="00445EC8" w:rsidRDefault="00BC004E" w:rsidP="00FA5360">
            <w:pPr>
              <w:pStyle w:val="Normal6a"/>
            </w:pPr>
            <w:r w:rsidRPr="00BC004E">
              <w:rPr>
                <w:b/>
                <w:i/>
              </w:rPr>
              <w:t>2. Βάσει της κλείδας αναφοράς του άρθρου 3γ, καταρτίζεται κατάλογος από τέσσερα κράτη μέλη με τον χαμηλότερο αριθμό αιτούντων σε σχέση με το ποσοστό τους σύμφωνα με την εν λόγω κλείδα αναφοράς.</w:t>
            </w:r>
          </w:p>
        </w:tc>
      </w:tr>
      <w:tr w:rsidR="00BC004E" w:rsidRPr="00445EC8" w14:paraId="2748A561" w14:textId="77777777" w:rsidTr="00FA5360">
        <w:trPr>
          <w:jc w:val="center"/>
        </w:trPr>
        <w:tc>
          <w:tcPr>
            <w:tcW w:w="4876" w:type="dxa"/>
          </w:tcPr>
          <w:p w14:paraId="3F9E427C" w14:textId="77777777" w:rsidR="00BC004E" w:rsidRPr="00445EC8" w:rsidRDefault="00BC004E" w:rsidP="00FA5360">
            <w:pPr>
              <w:pStyle w:val="Normal6a"/>
            </w:pPr>
          </w:p>
        </w:tc>
        <w:tc>
          <w:tcPr>
            <w:tcW w:w="4876" w:type="dxa"/>
          </w:tcPr>
          <w:p w14:paraId="356964B1" w14:textId="77777777" w:rsidR="00BC004E" w:rsidRPr="00445EC8" w:rsidRDefault="00BC004E" w:rsidP="00FA5360">
            <w:pPr>
              <w:pStyle w:val="Normal6a"/>
            </w:pPr>
            <w:r w:rsidRPr="00BC004E">
              <w:rPr>
                <w:b/>
                <w:i/>
              </w:rPr>
              <w:t xml:space="preserve">3. Το κράτος μέλος σε κατάσταση έκτακτης ανάγκης κοινοποιεί τον κατάλογο που αναφέρεται στην παράγραφο 2, μαζί με τις πληροφορίες σχετικά με τα κράτη μέλη αυτού του καταλόγου στον αιτούντα ή τον δικαιούχο. Εντός τριών ημερών από την κοινοποίηση προσφέρεται στον αιτούντα </w:t>
            </w:r>
            <w:r w:rsidRPr="00BC004E">
              <w:rPr>
                <w:b/>
                <w:i/>
              </w:rPr>
              <w:lastRenderedPageBreak/>
              <w:t>ή στον δικαιούχο η δυνατότητα να επιλέξει μεταξύ των τεσσάρων κρατών μελών του καταλόγου.</w:t>
            </w:r>
          </w:p>
        </w:tc>
      </w:tr>
      <w:tr w:rsidR="00BC004E" w:rsidRPr="00445EC8" w14:paraId="0747285D" w14:textId="77777777" w:rsidTr="00FA5360">
        <w:trPr>
          <w:jc w:val="center"/>
        </w:trPr>
        <w:tc>
          <w:tcPr>
            <w:tcW w:w="4876" w:type="dxa"/>
          </w:tcPr>
          <w:p w14:paraId="28FD543B" w14:textId="77777777" w:rsidR="00BC004E" w:rsidRPr="00445EC8" w:rsidRDefault="00BC004E" w:rsidP="00FA5360">
            <w:pPr>
              <w:pStyle w:val="Normal6a"/>
            </w:pPr>
          </w:p>
        </w:tc>
        <w:tc>
          <w:tcPr>
            <w:tcW w:w="4876" w:type="dxa"/>
          </w:tcPr>
          <w:p w14:paraId="199514AE" w14:textId="77777777" w:rsidR="00BC004E" w:rsidRPr="00445EC8" w:rsidRDefault="00BC004E" w:rsidP="00FA5360">
            <w:pPr>
              <w:pStyle w:val="Normal6a"/>
            </w:pPr>
            <w:r w:rsidRPr="00BC004E">
              <w:rPr>
                <w:b/>
                <w:i/>
              </w:rPr>
              <w:t>4. Εάν ο αιτών ή ο δικαιούχος δεν επιλέξει κράτος μέλος σύμφωνα με το πρώτο εδάφιο, το κράτος μέλος σε κατάσταση έκτακτης ανάγκης κατανέμει τον αιτούντα ή τον δικαιούχο στο κράτος μέλος με τον χαμηλότερο αριθμό αιτούντων σε σχέση με το ποσοστό του, σύμφωνα με την κλείδα αναφοράς ή σε άλλο κράτος μέλος, το οποίο έχει συμφωνήσει να τους δεχτεί σε εθελοντική βάση σύμφωνα με το άρθρο 25 του κανονισμού (ΕΕ) ΧΧΧ/ΧΧΧ [διαχείριση του ασύλου και της μετανάστευσης].</w:t>
            </w:r>
          </w:p>
        </w:tc>
      </w:tr>
      <w:tr w:rsidR="00BC004E" w:rsidRPr="00BC004E" w14:paraId="24060156" w14:textId="77777777" w:rsidTr="00FA5360">
        <w:trPr>
          <w:jc w:val="center"/>
        </w:trPr>
        <w:tc>
          <w:tcPr>
            <w:tcW w:w="4876" w:type="dxa"/>
          </w:tcPr>
          <w:p w14:paraId="4FE42065" w14:textId="77777777" w:rsidR="00BC004E" w:rsidRPr="00445EC8" w:rsidRDefault="00BC004E" w:rsidP="00FA5360">
            <w:pPr>
              <w:pStyle w:val="Normal6a"/>
            </w:pPr>
          </w:p>
        </w:tc>
        <w:tc>
          <w:tcPr>
            <w:tcW w:w="4876" w:type="dxa"/>
          </w:tcPr>
          <w:p w14:paraId="7DBBADC3" w14:textId="77777777" w:rsidR="00BC004E" w:rsidRPr="00BC004E" w:rsidRDefault="00BC004E" w:rsidP="00FA5360">
            <w:pPr>
              <w:pStyle w:val="Normal6a"/>
            </w:pPr>
            <w:r w:rsidRPr="00BC004E">
              <w:rPr>
                <w:b/>
                <w:i/>
              </w:rPr>
              <w:t>5. Ο συντονιστής μετεγκατάστασης της ΕΕ υποστηρίζει και διευκολύνει τις διαδικασίες για τη μετεγκατάσταση των αιτούντων και των δικαιούχων, δίνοντας ιδιαίτερη προσοχή στους ασυνόδευτους ανηλίκους και άλλα άτομα σε ευάλωτη κατάσταση. Ο συντονιστής διασφαλίζει πάντα την οικογενειακή ενότητα, κατά την εφαρμογή των διαδικασιών μετεγκατάστασης· Συντονίζει τις επιχειρησιακές πτυχές της μετεγκατάστασης, μεταξύ άλλων με τη συνδρομή εμπειρογνωμόνων ή ομάδων εμπειρογνωμόνων που αποστέλλονται από τον Οργανισμό για το Άσυλο ή τον Ευρωπαϊκό Οργανισμό Συνοριοφυλακής και Ακτοφυλακής.</w:t>
            </w:r>
          </w:p>
        </w:tc>
      </w:tr>
    </w:tbl>
    <w:p w14:paraId="156DFE8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7C998E5"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4BFB5099" w14:textId="77777777" w:rsidR="00BC004E" w:rsidRPr="00BC004E" w:rsidRDefault="00BC004E" w:rsidP="00BC004E">
      <w:pPr>
        <w:pStyle w:val="AmJustText"/>
      </w:pPr>
      <w:r w:rsidRPr="00BC004E">
        <w:t>Στο αναθεωρημένο μοντέλο μετεγκατάστασης που προτείνει ο σκιώδης εισηγητής, τα μέλη της οικογένειας μεταφέρονται πάντα στο κράτος μέλος προκειμένου να διασφαλιστεί τη διατήρηση της οικογενειακής ενότητας.</w:t>
      </w:r>
    </w:p>
    <w:p w14:paraId="034FDB65" w14:textId="77777777" w:rsidR="00BC004E" w:rsidRPr="00BC004E" w:rsidRDefault="00BC004E" w:rsidP="00BC004E">
      <w:r>
        <w:rPr>
          <w:rStyle w:val="HideTWBExt"/>
        </w:rPr>
        <w:t>&lt;/Amend&gt;</w:t>
      </w:r>
    </w:p>
    <w:p w14:paraId="1BFAF15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519</w:t>
      </w:r>
      <w:r>
        <w:rPr>
          <w:rStyle w:val="HideTWBExt"/>
        </w:rPr>
        <w:t>&lt;/NumAm&gt;</w:t>
      </w:r>
    </w:p>
    <w:p w14:paraId="050968A8" w14:textId="77777777" w:rsidR="00BC004E" w:rsidRPr="00BC004E" w:rsidRDefault="00BC004E" w:rsidP="00BC004E">
      <w:pPr>
        <w:pStyle w:val="NormalBold"/>
      </w:pPr>
      <w:r>
        <w:rPr>
          <w:rStyle w:val="HideTWBExt"/>
        </w:rPr>
        <w:t>&lt;RepeatBlock-By&gt;&lt;Members&gt;</w:t>
      </w:r>
      <w:r w:rsidRPr="00BC004E">
        <w:t xml:space="preserve">Malik Azmani, Dragoş Tudorache, Hilde Vautmans, Fabienne Keller, Jan-Christoph Oetjen, Sophia in 't Veld, Abir Al-Sahlani, Olivier </w:t>
      </w:r>
      <w:r w:rsidRPr="00BC004E">
        <w:lastRenderedPageBreak/>
        <w:t>Chastel, Moritz Körner, Ondřej Kovařík</w:t>
      </w:r>
      <w:r>
        <w:rPr>
          <w:rStyle w:val="HideTWBExt"/>
        </w:rPr>
        <w:t>&lt;/Members&gt;</w:t>
      </w:r>
    </w:p>
    <w:p w14:paraId="5500A489" w14:textId="77777777" w:rsidR="00BC004E" w:rsidRPr="00BC004E" w:rsidRDefault="00BC004E" w:rsidP="00BC004E">
      <w:pPr>
        <w:pStyle w:val="NormalBold"/>
      </w:pPr>
      <w:r>
        <w:rPr>
          <w:rStyle w:val="HideTWBExt"/>
        </w:rPr>
        <w:t>&lt;/RepeatBlock-By&gt;</w:t>
      </w:r>
    </w:p>
    <w:p w14:paraId="14B4FBC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E2AE8BC" w14:textId="77777777" w:rsidR="00BC004E" w:rsidRPr="00BC004E" w:rsidRDefault="00BC004E" w:rsidP="00BC004E">
      <w:pPr>
        <w:pStyle w:val="NormalBold"/>
      </w:pPr>
      <w:r>
        <w:rPr>
          <w:rStyle w:val="HideTWBExt"/>
        </w:rPr>
        <w:t>&lt;Article&gt;</w:t>
      </w:r>
      <w:r w:rsidRPr="00BC004E">
        <w:t>Άρθρο 3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B9D9859" w14:textId="77777777" w:rsidTr="00FA5360">
        <w:trPr>
          <w:trHeight w:hRule="exact" w:val="240"/>
          <w:jc w:val="center"/>
        </w:trPr>
        <w:tc>
          <w:tcPr>
            <w:tcW w:w="9752" w:type="dxa"/>
            <w:gridSpan w:val="2"/>
          </w:tcPr>
          <w:p w14:paraId="4F2F7B64" w14:textId="77777777" w:rsidR="00BC004E" w:rsidRPr="00445EC8" w:rsidRDefault="00BC004E" w:rsidP="00FA5360"/>
        </w:tc>
      </w:tr>
      <w:tr w:rsidR="00BC004E" w:rsidRPr="00445EC8" w14:paraId="13116118" w14:textId="77777777" w:rsidTr="00FA5360">
        <w:trPr>
          <w:trHeight w:val="240"/>
          <w:jc w:val="center"/>
        </w:trPr>
        <w:tc>
          <w:tcPr>
            <w:tcW w:w="4876" w:type="dxa"/>
          </w:tcPr>
          <w:p w14:paraId="17EA7330" w14:textId="77777777" w:rsidR="00BC004E" w:rsidRPr="00445EC8" w:rsidRDefault="00BC004E" w:rsidP="00FA5360">
            <w:pPr>
              <w:pStyle w:val="AmColumnHeading"/>
            </w:pPr>
            <w:r w:rsidRPr="00BC004E">
              <w:t>Κείμενο που προτείνει η Επιτροπή</w:t>
            </w:r>
          </w:p>
        </w:tc>
        <w:tc>
          <w:tcPr>
            <w:tcW w:w="4876" w:type="dxa"/>
          </w:tcPr>
          <w:p w14:paraId="1851BECC" w14:textId="77777777" w:rsidR="00BC004E" w:rsidRPr="00445EC8" w:rsidRDefault="00BC004E" w:rsidP="00FA5360">
            <w:pPr>
              <w:pStyle w:val="AmColumnHeading"/>
            </w:pPr>
            <w:r w:rsidRPr="00BC004E">
              <w:t>Τροπολογία</w:t>
            </w:r>
          </w:p>
        </w:tc>
      </w:tr>
      <w:tr w:rsidR="00BC004E" w:rsidRPr="00445EC8" w14:paraId="3FC0CFB9" w14:textId="77777777" w:rsidTr="00FA5360">
        <w:trPr>
          <w:jc w:val="center"/>
        </w:trPr>
        <w:tc>
          <w:tcPr>
            <w:tcW w:w="4876" w:type="dxa"/>
          </w:tcPr>
          <w:p w14:paraId="1CC6860D" w14:textId="77777777" w:rsidR="00BC004E" w:rsidRPr="00445EC8" w:rsidRDefault="00BC004E" w:rsidP="00FA5360">
            <w:pPr>
              <w:pStyle w:val="Normal6a"/>
            </w:pPr>
          </w:p>
        </w:tc>
        <w:tc>
          <w:tcPr>
            <w:tcW w:w="4876" w:type="dxa"/>
          </w:tcPr>
          <w:p w14:paraId="07115A45" w14:textId="77777777" w:rsidR="00BC004E" w:rsidRPr="00445EC8" w:rsidRDefault="00BC004E" w:rsidP="00FA5360">
            <w:pPr>
              <w:pStyle w:val="NormalBoldItalicCenter6a"/>
            </w:pPr>
            <w:r w:rsidRPr="00BC004E">
              <w:t>Άρθρο 3β</w:t>
            </w:r>
          </w:p>
        </w:tc>
      </w:tr>
      <w:tr w:rsidR="00BC004E" w:rsidRPr="00445EC8" w14:paraId="5F1EB639" w14:textId="77777777" w:rsidTr="00FA5360">
        <w:trPr>
          <w:jc w:val="center"/>
        </w:trPr>
        <w:tc>
          <w:tcPr>
            <w:tcW w:w="4876" w:type="dxa"/>
          </w:tcPr>
          <w:p w14:paraId="62EDD10F" w14:textId="77777777" w:rsidR="00BC004E" w:rsidRPr="00445EC8" w:rsidRDefault="00BC004E" w:rsidP="00FA5360">
            <w:pPr>
              <w:pStyle w:val="Normal6a"/>
            </w:pPr>
          </w:p>
        </w:tc>
        <w:tc>
          <w:tcPr>
            <w:tcW w:w="4876" w:type="dxa"/>
          </w:tcPr>
          <w:p w14:paraId="587A1905" w14:textId="77777777" w:rsidR="00BC004E" w:rsidRPr="00445EC8" w:rsidRDefault="00BC004E" w:rsidP="00FA5360">
            <w:pPr>
              <w:pStyle w:val="NormalBoldItalicCenter6a"/>
            </w:pPr>
            <w:r w:rsidRPr="00BC004E">
              <w:t>Παράταση των προθεσμιών για τις διαδικασίες ελέγχου διαλογής</w:t>
            </w:r>
          </w:p>
        </w:tc>
      </w:tr>
      <w:tr w:rsidR="00BC004E" w:rsidRPr="00BC004E" w14:paraId="4BCD895C" w14:textId="77777777" w:rsidTr="00FA5360">
        <w:trPr>
          <w:jc w:val="center"/>
        </w:trPr>
        <w:tc>
          <w:tcPr>
            <w:tcW w:w="4876" w:type="dxa"/>
          </w:tcPr>
          <w:p w14:paraId="384187A4" w14:textId="77777777" w:rsidR="00BC004E" w:rsidRPr="00445EC8" w:rsidRDefault="00BC004E" w:rsidP="00FA5360">
            <w:pPr>
              <w:pStyle w:val="Normal6a"/>
            </w:pPr>
          </w:p>
        </w:tc>
        <w:tc>
          <w:tcPr>
            <w:tcW w:w="4876" w:type="dxa"/>
          </w:tcPr>
          <w:p w14:paraId="44FD7DBD" w14:textId="6A08DA22" w:rsidR="00BC004E" w:rsidRPr="00BC004E" w:rsidRDefault="00BC004E" w:rsidP="00FA5360">
            <w:pPr>
              <w:pStyle w:val="Normal6a"/>
            </w:pPr>
            <w:r w:rsidRPr="00BC004E">
              <w:rPr>
                <w:b/>
                <w:i/>
              </w:rPr>
              <w:t>1. Κατά παρέκκλιση από το άρθρο 6 παράγραφος 3 του κανονισμού (ΕΕ) ΧΧΧ/ΧΧΧ [κανονισμός για τη θέσπιση ελέγχου διαλογής] η προθεσμία εντός της οποίας διενεργείται η διαδικασία ελέγχου διαλογής</w:t>
            </w:r>
            <w:r w:rsidR="00F810F9">
              <w:rPr>
                <w:b/>
                <w:i/>
              </w:rPr>
              <w:t xml:space="preserve"> </w:t>
            </w:r>
            <w:r w:rsidRPr="00BC004E">
              <w:rPr>
                <w:b/>
                <w:i/>
              </w:rPr>
              <w:t>μπορεί να παραταθεί για πέντε ημέρες.</w:t>
            </w:r>
          </w:p>
        </w:tc>
      </w:tr>
    </w:tbl>
    <w:p w14:paraId="271B762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38F6C16" w14:textId="77777777" w:rsidR="00BC004E" w:rsidRPr="00BC004E" w:rsidRDefault="00BC004E" w:rsidP="00BC004E">
      <w:r>
        <w:rPr>
          <w:rStyle w:val="HideTWBExt"/>
        </w:rPr>
        <w:t>&lt;/Amend&gt;</w:t>
      </w:r>
    </w:p>
    <w:p w14:paraId="3C62BB4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520</w:t>
      </w:r>
      <w:r>
        <w:rPr>
          <w:rStyle w:val="HideTWBExt"/>
        </w:rPr>
        <w:t>&lt;/NumAm&gt;</w:t>
      </w:r>
    </w:p>
    <w:p w14:paraId="32B6F486"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2FCF83D6" w14:textId="77777777" w:rsidR="00BC004E" w:rsidRPr="00BC004E" w:rsidRDefault="00BC004E" w:rsidP="00BC004E">
      <w:pPr>
        <w:pStyle w:val="NormalBold"/>
      </w:pPr>
      <w:r>
        <w:rPr>
          <w:rStyle w:val="HideTWBExt"/>
        </w:rPr>
        <w:t>&lt;/RepeatBlock-By&gt;</w:t>
      </w:r>
    </w:p>
    <w:p w14:paraId="4701635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B4CB5BB" w14:textId="77777777" w:rsidR="00BC004E" w:rsidRPr="00BC004E" w:rsidRDefault="00BC004E" w:rsidP="00BC004E">
      <w:pPr>
        <w:pStyle w:val="NormalBold"/>
      </w:pPr>
      <w:r>
        <w:rPr>
          <w:rStyle w:val="HideTWBExt"/>
        </w:rPr>
        <w:t>&lt;Article&gt;</w:t>
      </w:r>
      <w:r w:rsidRPr="00BC004E">
        <w:t>Άρθρο 3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4B98BF5" w14:textId="77777777" w:rsidTr="00FA5360">
        <w:trPr>
          <w:trHeight w:hRule="exact" w:val="240"/>
          <w:jc w:val="center"/>
        </w:trPr>
        <w:tc>
          <w:tcPr>
            <w:tcW w:w="9752" w:type="dxa"/>
            <w:gridSpan w:val="2"/>
          </w:tcPr>
          <w:p w14:paraId="68E49874" w14:textId="77777777" w:rsidR="00BC004E" w:rsidRPr="00445EC8" w:rsidRDefault="00BC004E" w:rsidP="00FA5360"/>
        </w:tc>
      </w:tr>
      <w:tr w:rsidR="00BC004E" w:rsidRPr="00445EC8" w14:paraId="6BADD876" w14:textId="77777777" w:rsidTr="00FA5360">
        <w:trPr>
          <w:trHeight w:val="240"/>
          <w:jc w:val="center"/>
        </w:trPr>
        <w:tc>
          <w:tcPr>
            <w:tcW w:w="4876" w:type="dxa"/>
          </w:tcPr>
          <w:p w14:paraId="7D3B0C78" w14:textId="77777777" w:rsidR="00BC004E" w:rsidRPr="00445EC8" w:rsidRDefault="00BC004E" w:rsidP="00FA5360">
            <w:pPr>
              <w:pStyle w:val="AmColumnHeading"/>
            </w:pPr>
            <w:r w:rsidRPr="00BC004E">
              <w:t>Κείμενο που προτείνει η Επιτροπή</w:t>
            </w:r>
          </w:p>
        </w:tc>
        <w:tc>
          <w:tcPr>
            <w:tcW w:w="4876" w:type="dxa"/>
          </w:tcPr>
          <w:p w14:paraId="5D5A48F5" w14:textId="77777777" w:rsidR="00BC004E" w:rsidRPr="00445EC8" w:rsidRDefault="00BC004E" w:rsidP="00FA5360">
            <w:pPr>
              <w:pStyle w:val="AmColumnHeading"/>
            </w:pPr>
            <w:r w:rsidRPr="00BC004E">
              <w:t>Τροπολογία</w:t>
            </w:r>
          </w:p>
        </w:tc>
      </w:tr>
      <w:tr w:rsidR="00BC004E" w:rsidRPr="00445EC8" w14:paraId="12CECD64" w14:textId="77777777" w:rsidTr="00FA5360">
        <w:trPr>
          <w:jc w:val="center"/>
        </w:trPr>
        <w:tc>
          <w:tcPr>
            <w:tcW w:w="4876" w:type="dxa"/>
          </w:tcPr>
          <w:p w14:paraId="07561192" w14:textId="77777777" w:rsidR="00BC004E" w:rsidRPr="00445EC8" w:rsidRDefault="00BC004E" w:rsidP="00FA5360">
            <w:pPr>
              <w:pStyle w:val="Normal6a"/>
            </w:pPr>
          </w:p>
        </w:tc>
        <w:tc>
          <w:tcPr>
            <w:tcW w:w="4876" w:type="dxa"/>
          </w:tcPr>
          <w:p w14:paraId="0BECB455" w14:textId="77777777" w:rsidR="00BC004E" w:rsidRPr="00445EC8" w:rsidRDefault="00BC004E" w:rsidP="00FA5360">
            <w:pPr>
              <w:pStyle w:val="NormalBoldItalicCenter6a"/>
            </w:pPr>
            <w:r w:rsidRPr="00BC004E">
              <w:t>Άρθρο 3γ</w:t>
            </w:r>
          </w:p>
        </w:tc>
      </w:tr>
      <w:tr w:rsidR="00BC004E" w:rsidRPr="00445EC8" w14:paraId="62665685" w14:textId="77777777" w:rsidTr="00FA5360">
        <w:trPr>
          <w:jc w:val="center"/>
        </w:trPr>
        <w:tc>
          <w:tcPr>
            <w:tcW w:w="4876" w:type="dxa"/>
          </w:tcPr>
          <w:p w14:paraId="22AA24C3" w14:textId="77777777" w:rsidR="00BC004E" w:rsidRPr="00445EC8" w:rsidRDefault="00BC004E" w:rsidP="00FA5360">
            <w:pPr>
              <w:pStyle w:val="Normal6a"/>
            </w:pPr>
          </w:p>
        </w:tc>
        <w:tc>
          <w:tcPr>
            <w:tcW w:w="4876" w:type="dxa"/>
          </w:tcPr>
          <w:p w14:paraId="7450FF7D" w14:textId="77777777" w:rsidR="00BC004E" w:rsidRPr="00445EC8" w:rsidRDefault="00BC004E" w:rsidP="00FA5360">
            <w:pPr>
              <w:pStyle w:val="NormalBoldItalicCenter6a"/>
            </w:pPr>
            <w:r w:rsidRPr="00BC004E">
              <w:t>Αυτόματη κατανομή των αιτούντων χωρίς σημαντικούς δεσμούς</w:t>
            </w:r>
          </w:p>
        </w:tc>
      </w:tr>
      <w:tr w:rsidR="00BC004E" w:rsidRPr="00445EC8" w14:paraId="1D9350A9" w14:textId="77777777" w:rsidTr="00FA5360">
        <w:trPr>
          <w:jc w:val="center"/>
        </w:trPr>
        <w:tc>
          <w:tcPr>
            <w:tcW w:w="4876" w:type="dxa"/>
          </w:tcPr>
          <w:p w14:paraId="0B120CC1" w14:textId="77777777" w:rsidR="00BC004E" w:rsidRPr="00445EC8" w:rsidRDefault="00BC004E" w:rsidP="00FA5360">
            <w:pPr>
              <w:pStyle w:val="Normal6a"/>
            </w:pPr>
          </w:p>
        </w:tc>
        <w:tc>
          <w:tcPr>
            <w:tcW w:w="4876" w:type="dxa"/>
          </w:tcPr>
          <w:p w14:paraId="4E7FF2D2" w14:textId="77777777" w:rsidR="00BC004E" w:rsidRPr="00445EC8" w:rsidRDefault="00BC004E" w:rsidP="00FA5360">
            <w:pPr>
              <w:pStyle w:val="Normal6a"/>
            </w:pPr>
            <w:r w:rsidRPr="00BC004E">
              <w:rPr>
                <w:b/>
                <w:i/>
              </w:rPr>
              <w:t>1. Εάν δεν μπορεί να προσδιοριστεί υπεύθυνο κράτος μέλος με βάση οικογενειακούς ή άλλους σημαντικούς δεσμούς, το προσδιορίζον κράτος μέλος ενημερώνει τον αιτούντα ότι η αίτησή του για διεθνή προστασία θα εξεταστεί από το κράτος μέλος κατανομής.</w:t>
            </w:r>
          </w:p>
        </w:tc>
      </w:tr>
      <w:tr w:rsidR="00BC004E" w:rsidRPr="00445EC8" w14:paraId="13E807CE" w14:textId="77777777" w:rsidTr="00FA5360">
        <w:trPr>
          <w:jc w:val="center"/>
        </w:trPr>
        <w:tc>
          <w:tcPr>
            <w:tcW w:w="4876" w:type="dxa"/>
          </w:tcPr>
          <w:p w14:paraId="378A2C3A" w14:textId="77777777" w:rsidR="00BC004E" w:rsidRPr="00445EC8" w:rsidRDefault="00BC004E" w:rsidP="00FA5360">
            <w:pPr>
              <w:pStyle w:val="Normal6a"/>
            </w:pPr>
          </w:p>
        </w:tc>
        <w:tc>
          <w:tcPr>
            <w:tcW w:w="4876" w:type="dxa"/>
          </w:tcPr>
          <w:p w14:paraId="4ACF75D3" w14:textId="77777777" w:rsidR="00BC004E" w:rsidRPr="00445EC8" w:rsidRDefault="00BC004E" w:rsidP="00FA5360">
            <w:pPr>
              <w:pStyle w:val="Normal6a"/>
            </w:pPr>
            <w:r w:rsidRPr="00BC004E">
              <w:rPr>
                <w:b/>
                <w:i/>
              </w:rPr>
              <w:t xml:space="preserve">2. Βάσει της κλείδας κατανομής που αναφέρεται στο άρθρο 3δ, καταρτίζεται επιλεκτικός κατάλογος πέντε κρατών μελών με τον χαμηλότερο αριθμό αιτούντων σε σχέση με το ποσοστό τους </w:t>
            </w:r>
            <w:r w:rsidRPr="00BC004E">
              <w:rPr>
                <w:b/>
                <w:i/>
              </w:rPr>
              <w:lastRenderedPageBreak/>
              <w:t>σύμφωνα με την εν λόγω κλείδα κατανομής μέσω του αυτοματοποιημένου συστήματος.</w:t>
            </w:r>
          </w:p>
        </w:tc>
      </w:tr>
      <w:tr w:rsidR="00BC004E" w:rsidRPr="00445EC8" w14:paraId="756961C9" w14:textId="77777777" w:rsidTr="00FA5360">
        <w:trPr>
          <w:jc w:val="center"/>
        </w:trPr>
        <w:tc>
          <w:tcPr>
            <w:tcW w:w="4876" w:type="dxa"/>
          </w:tcPr>
          <w:p w14:paraId="47802FBE" w14:textId="77777777" w:rsidR="00BC004E" w:rsidRPr="00445EC8" w:rsidRDefault="00BC004E" w:rsidP="00FA5360">
            <w:pPr>
              <w:pStyle w:val="Normal6a"/>
            </w:pPr>
          </w:p>
        </w:tc>
        <w:tc>
          <w:tcPr>
            <w:tcW w:w="4876" w:type="dxa"/>
          </w:tcPr>
          <w:p w14:paraId="1BB477EC" w14:textId="77777777" w:rsidR="00BC004E" w:rsidRPr="00445EC8" w:rsidRDefault="00BC004E" w:rsidP="00FA5360">
            <w:pPr>
              <w:pStyle w:val="Normal6a"/>
            </w:pPr>
            <w:r w:rsidRPr="00BC004E">
              <w:rPr>
                <w:b/>
                <w:i/>
              </w:rPr>
              <w:t>3. Το προσδιορίζον κράτος μέλος κοινοποιεί στον αιτούντα τον επιλεκτικό κατάλογο της παραγράφου 2, μαζί με πληροφορίες σχετικά με τα κράτη μέλη που περιλαμβάνονται σε αυτόν τον επιλεκτικό κατάλογο. Εντός πέντε ημερών από την κοινοποίηση προσφέρεται στον αιτούντα η δυνατότητα να επιλέξει ένα κράτος μέλος κατανομής μεταξύ των πέντε κρατών μελών του επιλεκτικού καταλόγου. Εάν ο αιτών δεν επιλέξει κράτος μέλος δυνάμει του πρώτου εδαφίου της παρούσας παραγράφου, το προσδιορίζον κράτος μέλος κατανέμει τον αιτούντα σε εκείνο το κράτος μέλος του επιλεκτικού καταλόγου με τον χαμηλότερο αριθμό αιτούντων σε σχέση με τα ποσοστά του σύμφωνα με την κλείδα κατανομής του άρθρου 3δ, εφόσον ο εν λόγω κατάλογος καταρτίστηκε βάσει της παραγράφου 2 του παρόντος άρθρου.</w:t>
            </w:r>
          </w:p>
        </w:tc>
      </w:tr>
      <w:tr w:rsidR="00BC004E" w:rsidRPr="00445EC8" w14:paraId="7327E2CA" w14:textId="77777777" w:rsidTr="00FA5360">
        <w:trPr>
          <w:jc w:val="center"/>
        </w:trPr>
        <w:tc>
          <w:tcPr>
            <w:tcW w:w="4876" w:type="dxa"/>
          </w:tcPr>
          <w:p w14:paraId="66D9600B" w14:textId="77777777" w:rsidR="00BC004E" w:rsidRPr="00445EC8" w:rsidRDefault="00BC004E" w:rsidP="00FA5360">
            <w:pPr>
              <w:pStyle w:val="Normal6a"/>
            </w:pPr>
          </w:p>
        </w:tc>
        <w:tc>
          <w:tcPr>
            <w:tcW w:w="4876" w:type="dxa"/>
          </w:tcPr>
          <w:p w14:paraId="3C4661EF" w14:textId="77777777" w:rsidR="00BC004E" w:rsidRPr="00445EC8" w:rsidRDefault="00BC004E" w:rsidP="00FA5360">
            <w:pPr>
              <w:pStyle w:val="Normal6a"/>
            </w:pPr>
            <w:r w:rsidRPr="00BC004E">
              <w:rPr>
                <w:b/>
                <w:i/>
              </w:rPr>
              <w:t>4. Οι παράγραφοι 1, 2 και 3 έχουν εφαρμογή, τηρουμένων των αναλογιών, σε περίπτωση που οι αιτούντες έχουν καταχωριστεί ως οικογένειες, συγγενείς ή ομάδες αιτούντων που έχουν ζητήσει να καταχωριστούν ως συνταξιδεύοντες. Εάν τα μέλη της ομάδας δεν μπορούν ομόφωνα να επιλέξουν, καθένα από τα μέλη της δύναται να επιλέξει κράτος μέλος κατανομής από τον κατάλογο που είχε προταθεί στην ομάδα βάσει της παραγράφου 2. Εάν δεν κοινοποιηθεί επιλογή στο προσδιορίζουν κράτος μέλος εντός πέντε ημερών, ο αιτών κατανέμεται στο κράτος μέλος με τον χαμηλότερο αριθμό αιτούντων σε σχέση με το ποσοστό του σύμφωνα με την κλείδα κατανομής του άρθρου 3δ, εφόσον ο εν λόγω κατάλογος καταρτίστηκε βάσει της παραγράφου 2.</w:t>
            </w:r>
          </w:p>
        </w:tc>
      </w:tr>
      <w:tr w:rsidR="00BC004E" w:rsidRPr="00445EC8" w14:paraId="55B2149C" w14:textId="77777777" w:rsidTr="00FA5360">
        <w:trPr>
          <w:jc w:val="center"/>
        </w:trPr>
        <w:tc>
          <w:tcPr>
            <w:tcW w:w="4876" w:type="dxa"/>
          </w:tcPr>
          <w:p w14:paraId="5C345ED6" w14:textId="77777777" w:rsidR="00BC004E" w:rsidRPr="00445EC8" w:rsidRDefault="00BC004E" w:rsidP="00FA5360">
            <w:pPr>
              <w:pStyle w:val="Normal6a"/>
            </w:pPr>
          </w:p>
        </w:tc>
        <w:tc>
          <w:tcPr>
            <w:tcW w:w="4876" w:type="dxa"/>
          </w:tcPr>
          <w:p w14:paraId="60271088" w14:textId="77777777" w:rsidR="00BC004E" w:rsidRPr="00445EC8" w:rsidRDefault="00BC004E" w:rsidP="00FA5360">
            <w:pPr>
              <w:pStyle w:val="Normal6a"/>
            </w:pPr>
            <w:r w:rsidRPr="00BC004E">
              <w:rPr>
                <w:b/>
                <w:i/>
              </w:rPr>
              <w:t xml:space="preserve">5. Ο αιτών έχει το δικαίωμα άσκησης </w:t>
            </w:r>
            <w:r w:rsidRPr="00BC004E">
              <w:rPr>
                <w:b/>
                <w:i/>
              </w:rPr>
              <w:lastRenderedPageBreak/>
              <w:t>πραγματικής προσφυγής που κατοχυρώνεται στο άρθρο 47 του Χάρτη κατά απόφασης μεταφοράς ή απορριπτικής απόφασης όσον αφορά την ανάληψη ευθύνης, ενώπιον δικαστηρίου με τη μορφή ένδικου μέσου ή επανεξέτασης, τόσο για τα πραγματικά όσο και για τα νομικά στοιχεία. Καμία μεταφορά δεν πραγματοποιείται προτού ληφθεί η απόφαση επί της προσφυγής ή της επανεξέτασης.</w:t>
            </w:r>
          </w:p>
        </w:tc>
      </w:tr>
      <w:tr w:rsidR="00BC004E" w:rsidRPr="00BC004E" w14:paraId="70A0D52C" w14:textId="77777777" w:rsidTr="00FA5360">
        <w:trPr>
          <w:jc w:val="center"/>
        </w:trPr>
        <w:tc>
          <w:tcPr>
            <w:tcW w:w="4876" w:type="dxa"/>
          </w:tcPr>
          <w:p w14:paraId="2BCD9165" w14:textId="77777777" w:rsidR="00BC004E" w:rsidRPr="00445EC8" w:rsidRDefault="00BC004E" w:rsidP="00FA5360">
            <w:pPr>
              <w:pStyle w:val="Normal6a"/>
            </w:pPr>
          </w:p>
        </w:tc>
        <w:tc>
          <w:tcPr>
            <w:tcW w:w="4876" w:type="dxa"/>
          </w:tcPr>
          <w:p w14:paraId="084F98AD" w14:textId="77777777" w:rsidR="00BC004E" w:rsidRPr="00BC004E" w:rsidRDefault="00BC004E" w:rsidP="00FA5360">
            <w:pPr>
              <w:pStyle w:val="Normal6a"/>
            </w:pPr>
            <w:r w:rsidRPr="00BC004E">
              <w:rPr>
                <w:b/>
                <w:i/>
              </w:rPr>
              <w:t>6. Με την επιφύλαξη του δικαιώματος του αιτούντος να επιλέγει τον νομικό ή άλλο σύμβουλό του με δικά του έξοδα, τα κράτη μέλη εξασφαλίζουν ότι το ενδιαφερόμενο πρόσωπο έχει πρόσβαση σε νομική συνδρομή και εκπροσώπηση και, αν απαιτείται, σε γλωσσική βοήθεια και διαπολιτισμική διαμεσολάβηση σε όλα τα στάδια της διαδικασίας που προβλέπεται στον παρόντα κανονισμό.</w:t>
            </w:r>
          </w:p>
        </w:tc>
      </w:tr>
    </w:tbl>
    <w:p w14:paraId="651EFF4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1334DA2" w14:textId="77777777" w:rsidR="00BC004E" w:rsidRPr="00BC004E" w:rsidRDefault="00BC004E" w:rsidP="00BC004E">
      <w:r>
        <w:rPr>
          <w:rStyle w:val="HideTWBExt"/>
        </w:rPr>
        <w:t>&lt;/Amend&gt;</w:t>
      </w:r>
    </w:p>
    <w:p w14:paraId="0E45866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521</w:t>
      </w:r>
      <w:r>
        <w:rPr>
          <w:rStyle w:val="HideTWBExt"/>
        </w:rPr>
        <w:t>&lt;/NumAm&gt;</w:t>
      </w:r>
    </w:p>
    <w:p w14:paraId="1C42493B"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600232B" w14:textId="77777777" w:rsidR="00BC004E" w:rsidRPr="00BC004E" w:rsidRDefault="00BC004E" w:rsidP="00BC004E">
      <w:pPr>
        <w:pStyle w:val="NormalBold"/>
      </w:pPr>
      <w:r>
        <w:rPr>
          <w:rStyle w:val="HideTWBExt"/>
        </w:rPr>
        <w:t>&lt;/RepeatBlock-By&gt;</w:t>
      </w:r>
    </w:p>
    <w:p w14:paraId="3E51EE1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8275DB7" w14:textId="77777777" w:rsidR="00BC004E" w:rsidRPr="00BC004E" w:rsidRDefault="00BC004E" w:rsidP="00BC004E">
      <w:pPr>
        <w:pStyle w:val="NormalBold"/>
      </w:pPr>
      <w:r>
        <w:rPr>
          <w:rStyle w:val="HideTWBExt"/>
        </w:rPr>
        <w:t>&lt;Article&gt;</w:t>
      </w:r>
      <w:r w:rsidRPr="00BC004E">
        <w:t>Άρθρο 3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DE040C1" w14:textId="77777777" w:rsidTr="00FA5360">
        <w:trPr>
          <w:trHeight w:hRule="exact" w:val="240"/>
          <w:jc w:val="center"/>
        </w:trPr>
        <w:tc>
          <w:tcPr>
            <w:tcW w:w="9752" w:type="dxa"/>
            <w:gridSpan w:val="2"/>
          </w:tcPr>
          <w:p w14:paraId="49431743" w14:textId="77777777" w:rsidR="00BC004E" w:rsidRPr="00445EC8" w:rsidRDefault="00BC004E" w:rsidP="00FA5360"/>
        </w:tc>
      </w:tr>
      <w:tr w:rsidR="00BC004E" w:rsidRPr="00445EC8" w14:paraId="6D16FBC1" w14:textId="77777777" w:rsidTr="00FA5360">
        <w:trPr>
          <w:trHeight w:val="240"/>
          <w:jc w:val="center"/>
        </w:trPr>
        <w:tc>
          <w:tcPr>
            <w:tcW w:w="4876" w:type="dxa"/>
          </w:tcPr>
          <w:p w14:paraId="0F20F6AC" w14:textId="77777777" w:rsidR="00BC004E" w:rsidRPr="00445EC8" w:rsidRDefault="00BC004E" w:rsidP="00FA5360">
            <w:pPr>
              <w:pStyle w:val="AmColumnHeading"/>
            </w:pPr>
            <w:r w:rsidRPr="00BC004E">
              <w:t>Κείμενο που προτείνει η Επιτροπή</w:t>
            </w:r>
          </w:p>
        </w:tc>
        <w:tc>
          <w:tcPr>
            <w:tcW w:w="4876" w:type="dxa"/>
          </w:tcPr>
          <w:p w14:paraId="7EA3CDB1" w14:textId="77777777" w:rsidR="00BC004E" w:rsidRPr="00445EC8" w:rsidRDefault="00BC004E" w:rsidP="00FA5360">
            <w:pPr>
              <w:pStyle w:val="AmColumnHeading"/>
            </w:pPr>
            <w:r w:rsidRPr="00BC004E">
              <w:t>Τροπολογία</w:t>
            </w:r>
          </w:p>
        </w:tc>
      </w:tr>
      <w:tr w:rsidR="00BC004E" w:rsidRPr="00445EC8" w14:paraId="5BF1A0BE" w14:textId="77777777" w:rsidTr="00FA5360">
        <w:trPr>
          <w:jc w:val="center"/>
        </w:trPr>
        <w:tc>
          <w:tcPr>
            <w:tcW w:w="4876" w:type="dxa"/>
          </w:tcPr>
          <w:p w14:paraId="25C51014" w14:textId="77777777" w:rsidR="00BC004E" w:rsidRPr="00445EC8" w:rsidRDefault="00BC004E" w:rsidP="00FA5360">
            <w:pPr>
              <w:pStyle w:val="Normal6a"/>
            </w:pPr>
          </w:p>
        </w:tc>
        <w:tc>
          <w:tcPr>
            <w:tcW w:w="4876" w:type="dxa"/>
          </w:tcPr>
          <w:p w14:paraId="14069793" w14:textId="77777777" w:rsidR="00BC004E" w:rsidRPr="00445EC8" w:rsidRDefault="00BC004E" w:rsidP="00FA5360">
            <w:pPr>
              <w:pStyle w:val="NormalBoldItalicCenter6a"/>
            </w:pPr>
            <w:r w:rsidRPr="00BC004E">
              <w:t>Άρθρο 3γ</w:t>
            </w:r>
          </w:p>
        </w:tc>
      </w:tr>
      <w:tr w:rsidR="00BC004E" w:rsidRPr="00445EC8" w14:paraId="51A95E65" w14:textId="77777777" w:rsidTr="00FA5360">
        <w:trPr>
          <w:jc w:val="center"/>
        </w:trPr>
        <w:tc>
          <w:tcPr>
            <w:tcW w:w="4876" w:type="dxa"/>
          </w:tcPr>
          <w:p w14:paraId="5FB077A8" w14:textId="77777777" w:rsidR="00BC004E" w:rsidRPr="00445EC8" w:rsidRDefault="00BC004E" w:rsidP="00FA5360">
            <w:pPr>
              <w:pStyle w:val="Normal6a"/>
            </w:pPr>
          </w:p>
        </w:tc>
        <w:tc>
          <w:tcPr>
            <w:tcW w:w="4876" w:type="dxa"/>
          </w:tcPr>
          <w:p w14:paraId="0FEB51AF" w14:textId="77777777" w:rsidR="00BC004E" w:rsidRPr="00445EC8" w:rsidRDefault="00BC004E" w:rsidP="00FA5360">
            <w:pPr>
              <w:pStyle w:val="NormalBoldItalicCenter6a"/>
            </w:pPr>
            <w:r w:rsidRPr="00BC004E">
              <w:t>Κλείδα αναφοράς</w:t>
            </w:r>
          </w:p>
        </w:tc>
      </w:tr>
      <w:tr w:rsidR="00BC004E" w:rsidRPr="00445EC8" w14:paraId="50D7519D" w14:textId="77777777" w:rsidTr="00FA5360">
        <w:trPr>
          <w:jc w:val="center"/>
        </w:trPr>
        <w:tc>
          <w:tcPr>
            <w:tcW w:w="4876" w:type="dxa"/>
          </w:tcPr>
          <w:p w14:paraId="69972EE4" w14:textId="77777777" w:rsidR="00BC004E" w:rsidRPr="00445EC8" w:rsidRDefault="00BC004E" w:rsidP="00FA5360">
            <w:pPr>
              <w:pStyle w:val="Normal6a"/>
            </w:pPr>
          </w:p>
        </w:tc>
        <w:tc>
          <w:tcPr>
            <w:tcW w:w="4876" w:type="dxa"/>
          </w:tcPr>
          <w:p w14:paraId="67EED7BD" w14:textId="77777777" w:rsidR="00BC004E" w:rsidRPr="00445EC8" w:rsidRDefault="00BC004E" w:rsidP="00FA5360">
            <w:pPr>
              <w:pStyle w:val="Normal6a"/>
            </w:pPr>
            <w:r w:rsidRPr="00BC004E">
              <w:rPr>
                <w:b/>
                <w:i/>
              </w:rPr>
              <w:t>1. Το μερίδιο των συνεισφορών μετεγκατάστασης από κάθε συνεισφέρον κράτος μέλος υπολογίζεται από τον Οργανισμό για το Άσυλο και τον Συντονιστή της ΕΕ για τη μετεγκατάσταση, σύμφωνα με τα ακόλουθα κριτήρια για κάθε κράτος μέλος, με βάση τα τελευταία διαθέσιμα στοιχεία της Eurostat:</w:t>
            </w:r>
          </w:p>
        </w:tc>
      </w:tr>
      <w:tr w:rsidR="00BC004E" w:rsidRPr="00445EC8" w14:paraId="45FBEC79" w14:textId="77777777" w:rsidTr="00FA5360">
        <w:trPr>
          <w:jc w:val="center"/>
        </w:trPr>
        <w:tc>
          <w:tcPr>
            <w:tcW w:w="4876" w:type="dxa"/>
          </w:tcPr>
          <w:p w14:paraId="6F62D9B6" w14:textId="77777777" w:rsidR="00BC004E" w:rsidRPr="00445EC8" w:rsidRDefault="00BC004E" w:rsidP="00FA5360">
            <w:pPr>
              <w:pStyle w:val="Normal6a"/>
            </w:pPr>
          </w:p>
        </w:tc>
        <w:tc>
          <w:tcPr>
            <w:tcW w:w="4876" w:type="dxa"/>
          </w:tcPr>
          <w:p w14:paraId="3E47079D" w14:textId="77777777" w:rsidR="00BC004E" w:rsidRPr="00445EC8" w:rsidRDefault="00BC004E" w:rsidP="00FA5360">
            <w:pPr>
              <w:pStyle w:val="Normal6a"/>
            </w:pPr>
            <w:r w:rsidRPr="00BC004E">
              <w:rPr>
                <w:b/>
                <w:i/>
              </w:rPr>
              <w:t xml:space="preserve">α) στο μέγεθος του πληθυσμού </w:t>
            </w:r>
            <w:r w:rsidRPr="00BC004E">
              <w:rPr>
                <w:b/>
                <w:i/>
              </w:rPr>
              <w:lastRenderedPageBreak/>
              <w:t>(συντελεστής στάθμισης 35 %)·</w:t>
            </w:r>
          </w:p>
        </w:tc>
      </w:tr>
      <w:tr w:rsidR="00BC004E" w:rsidRPr="00445EC8" w14:paraId="086258AD" w14:textId="77777777" w:rsidTr="00FA5360">
        <w:trPr>
          <w:jc w:val="center"/>
        </w:trPr>
        <w:tc>
          <w:tcPr>
            <w:tcW w:w="4876" w:type="dxa"/>
          </w:tcPr>
          <w:p w14:paraId="6CABC103" w14:textId="77777777" w:rsidR="00BC004E" w:rsidRPr="00445EC8" w:rsidRDefault="00BC004E" w:rsidP="00FA5360">
            <w:pPr>
              <w:pStyle w:val="Normal6a"/>
            </w:pPr>
          </w:p>
        </w:tc>
        <w:tc>
          <w:tcPr>
            <w:tcW w:w="4876" w:type="dxa"/>
          </w:tcPr>
          <w:p w14:paraId="14186EE1" w14:textId="77777777" w:rsidR="00BC004E" w:rsidRPr="00445EC8" w:rsidRDefault="00BC004E" w:rsidP="00FA5360">
            <w:pPr>
              <w:pStyle w:val="Normal6a"/>
            </w:pPr>
            <w:r w:rsidRPr="00BC004E">
              <w:rPr>
                <w:b/>
                <w:i/>
              </w:rPr>
              <w:t>β) στο συνολικό ΑΕΠ (συντελεστής στάθμισης 35 %)·</w:t>
            </w:r>
          </w:p>
        </w:tc>
      </w:tr>
      <w:tr w:rsidR="00BC004E" w:rsidRPr="00445EC8" w14:paraId="18656290" w14:textId="77777777" w:rsidTr="00FA5360">
        <w:trPr>
          <w:jc w:val="center"/>
        </w:trPr>
        <w:tc>
          <w:tcPr>
            <w:tcW w:w="4876" w:type="dxa"/>
          </w:tcPr>
          <w:p w14:paraId="3FF09B65" w14:textId="77777777" w:rsidR="00BC004E" w:rsidRPr="00445EC8" w:rsidRDefault="00BC004E" w:rsidP="00FA5360">
            <w:pPr>
              <w:pStyle w:val="Normal6a"/>
            </w:pPr>
          </w:p>
        </w:tc>
        <w:tc>
          <w:tcPr>
            <w:tcW w:w="4876" w:type="dxa"/>
          </w:tcPr>
          <w:p w14:paraId="0C865486" w14:textId="77777777" w:rsidR="00BC004E" w:rsidRPr="00445EC8" w:rsidRDefault="00BC004E" w:rsidP="00FA5360">
            <w:pPr>
              <w:pStyle w:val="Normal6a"/>
            </w:pPr>
            <w:r w:rsidRPr="00BC004E">
              <w:rPr>
                <w:b/>
                <w:i/>
              </w:rPr>
              <w:t>γ) στον μέσο αριθμό των αιτήσεων χορήγησης ασύλου που υποβλήθηκαν σε επεξεργασία ανά ένα εκατομμύριο κατοίκους (στάθμιση 15 %)·</w:t>
            </w:r>
          </w:p>
        </w:tc>
      </w:tr>
      <w:tr w:rsidR="00BC004E" w:rsidRPr="00BC004E" w14:paraId="72C0A501" w14:textId="77777777" w:rsidTr="00FA5360">
        <w:trPr>
          <w:jc w:val="center"/>
        </w:trPr>
        <w:tc>
          <w:tcPr>
            <w:tcW w:w="4876" w:type="dxa"/>
          </w:tcPr>
          <w:p w14:paraId="0482E58A" w14:textId="77777777" w:rsidR="00BC004E" w:rsidRPr="00445EC8" w:rsidRDefault="00BC004E" w:rsidP="00FA5360">
            <w:pPr>
              <w:pStyle w:val="Normal6a"/>
            </w:pPr>
          </w:p>
        </w:tc>
        <w:tc>
          <w:tcPr>
            <w:tcW w:w="4876" w:type="dxa"/>
          </w:tcPr>
          <w:p w14:paraId="2CAC8D97" w14:textId="77777777" w:rsidR="00BC004E" w:rsidRPr="00BC004E" w:rsidRDefault="00BC004E" w:rsidP="00FA5360">
            <w:pPr>
              <w:pStyle w:val="Normal6a"/>
            </w:pPr>
            <w:r w:rsidRPr="00BC004E">
              <w:rPr>
                <w:b/>
                <w:i/>
              </w:rPr>
              <w:t>δ) στον μέσο αριθμό των εγκατασταθέντων εκ νέου προσφύγων ή όσων έχουν γίνει δεκτοί, ανά ένα εκατομμύριο κατοίκους (στάθμιση 15 %)·</w:t>
            </w:r>
          </w:p>
        </w:tc>
      </w:tr>
    </w:tbl>
    <w:p w14:paraId="63871EA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1B0FB36" w14:textId="77777777" w:rsidR="00BC004E" w:rsidRPr="00BC004E" w:rsidRDefault="00BC004E" w:rsidP="00BC004E">
      <w:r>
        <w:rPr>
          <w:rStyle w:val="HideTWBExt"/>
        </w:rPr>
        <w:t>&lt;/Amend&gt;</w:t>
      </w:r>
    </w:p>
    <w:p w14:paraId="5192992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522</w:t>
      </w:r>
      <w:r>
        <w:rPr>
          <w:rStyle w:val="HideTWBExt"/>
        </w:rPr>
        <w:t>&lt;/NumAm&gt;</w:t>
      </w:r>
    </w:p>
    <w:p w14:paraId="000AF059"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EB3451F" w14:textId="77777777" w:rsidR="00BC004E" w:rsidRPr="00BC004E" w:rsidRDefault="00BC004E" w:rsidP="00BC004E">
      <w:pPr>
        <w:pStyle w:val="NormalBold"/>
      </w:pPr>
      <w:r>
        <w:rPr>
          <w:rStyle w:val="HideTWBExt"/>
        </w:rPr>
        <w:t>&lt;/RepeatBlock-By&gt;</w:t>
      </w:r>
    </w:p>
    <w:p w14:paraId="7E6F985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A344688" w14:textId="77777777" w:rsidR="00BC004E" w:rsidRPr="00BC004E" w:rsidRDefault="00BC004E" w:rsidP="00BC004E">
      <w:pPr>
        <w:pStyle w:val="NormalBold"/>
      </w:pPr>
      <w:r>
        <w:rPr>
          <w:rStyle w:val="HideTWBExt"/>
        </w:rPr>
        <w:t>&lt;Article&gt;</w:t>
      </w:r>
      <w:r w:rsidRPr="00BC004E">
        <w:t>Άρθρο 3 δ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53CDA41" w14:textId="77777777" w:rsidTr="00FA5360">
        <w:trPr>
          <w:trHeight w:hRule="exact" w:val="240"/>
          <w:jc w:val="center"/>
        </w:trPr>
        <w:tc>
          <w:tcPr>
            <w:tcW w:w="9752" w:type="dxa"/>
            <w:gridSpan w:val="2"/>
          </w:tcPr>
          <w:p w14:paraId="62828BDF" w14:textId="77777777" w:rsidR="00BC004E" w:rsidRPr="00445EC8" w:rsidRDefault="00BC004E" w:rsidP="00FA5360"/>
        </w:tc>
      </w:tr>
      <w:tr w:rsidR="00BC004E" w:rsidRPr="00445EC8" w14:paraId="282F0B7D" w14:textId="77777777" w:rsidTr="00FA5360">
        <w:trPr>
          <w:trHeight w:val="240"/>
          <w:jc w:val="center"/>
        </w:trPr>
        <w:tc>
          <w:tcPr>
            <w:tcW w:w="4876" w:type="dxa"/>
          </w:tcPr>
          <w:p w14:paraId="4A8DCD33" w14:textId="77777777" w:rsidR="00BC004E" w:rsidRPr="00445EC8" w:rsidRDefault="00BC004E" w:rsidP="00FA5360">
            <w:pPr>
              <w:pStyle w:val="AmColumnHeading"/>
            </w:pPr>
            <w:r w:rsidRPr="00BC004E">
              <w:t>Κείμενο που προτείνει η Επιτροπή</w:t>
            </w:r>
          </w:p>
        </w:tc>
        <w:tc>
          <w:tcPr>
            <w:tcW w:w="4876" w:type="dxa"/>
          </w:tcPr>
          <w:p w14:paraId="3D05F259" w14:textId="77777777" w:rsidR="00BC004E" w:rsidRPr="00445EC8" w:rsidRDefault="00BC004E" w:rsidP="00FA5360">
            <w:pPr>
              <w:pStyle w:val="AmColumnHeading"/>
            </w:pPr>
            <w:r w:rsidRPr="00BC004E">
              <w:t>Τροπολογία</w:t>
            </w:r>
          </w:p>
        </w:tc>
      </w:tr>
      <w:tr w:rsidR="00BC004E" w:rsidRPr="00445EC8" w14:paraId="0761B6B9" w14:textId="77777777" w:rsidTr="00FA5360">
        <w:trPr>
          <w:jc w:val="center"/>
        </w:trPr>
        <w:tc>
          <w:tcPr>
            <w:tcW w:w="4876" w:type="dxa"/>
          </w:tcPr>
          <w:p w14:paraId="2FD87501" w14:textId="77777777" w:rsidR="00BC004E" w:rsidRPr="00445EC8" w:rsidRDefault="00BC004E" w:rsidP="00FA5360">
            <w:pPr>
              <w:pStyle w:val="Normal6a"/>
            </w:pPr>
          </w:p>
        </w:tc>
        <w:tc>
          <w:tcPr>
            <w:tcW w:w="4876" w:type="dxa"/>
          </w:tcPr>
          <w:p w14:paraId="1E0D82DA" w14:textId="77777777" w:rsidR="00BC004E" w:rsidRPr="00445EC8" w:rsidRDefault="00BC004E" w:rsidP="00FA5360">
            <w:pPr>
              <w:pStyle w:val="NormalBoldItalicCenter6a"/>
            </w:pPr>
            <w:r w:rsidRPr="00BC004E">
              <w:t>Άρθρο 3δ</w:t>
            </w:r>
          </w:p>
        </w:tc>
      </w:tr>
      <w:tr w:rsidR="00BC004E" w:rsidRPr="00445EC8" w14:paraId="4AA93845" w14:textId="77777777" w:rsidTr="00FA5360">
        <w:trPr>
          <w:jc w:val="center"/>
        </w:trPr>
        <w:tc>
          <w:tcPr>
            <w:tcW w:w="4876" w:type="dxa"/>
          </w:tcPr>
          <w:p w14:paraId="4AAB7C4C" w14:textId="77777777" w:rsidR="00BC004E" w:rsidRPr="00445EC8" w:rsidRDefault="00BC004E" w:rsidP="00FA5360">
            <w:pPr>
              <w:pStyle w:val="Normal6a"/>
            </w:pPr>
          </w:p>
        </w:tc>
        <w:tc>
          <w:tcPr>
            <w:tcW w:w="4876" w:type="dxa"/>
          </w:tcPr>
          <w:p w14:paraId="2FCC4614" w14:textId="77777777" w:rsidR="00BC004E" w:rsidRPr="00445EC8" w:rsidRDefault="00BC004E" w:rsidP="00FA5360">
            <w:pPr>
              <w:pStyle w:val="NormalBoldItalicCenter6a"/>
            </w:pPr>
            <w:r w:rsidRPr="00BC004E">
              <w:t>Μετακίνηση σε κατάσταση έκτακτης ανάγκης·</w:t>
            </w:r>
          </w:p>
        </w:tc>
      </w:tr>
      <w:tr w:rsidR="00BC004E" w:rsidRPr="00445EC8" w14:paraId="5D43AEFA" w14:textId="77777777" w:rsidTr="00FA5360">
        <w:trPr>
          <w:jc w:val="center"/>
        </w:trPr>
        <w:tc>
          <w:tcPr>
            <w:tcW w:w="4876" w:type="dxa"/>
          </w:tcPr>
          <w:p w14:paraId="58E08216" w14:textId="77777777" w:rsidR="00BC004E" w:rsidRPr="00445EC8" w:rsidRDefault="00BC004E" w:rsidP="00FA5360">
            <w:pPr>
              <w:pStyle w:val="Normal6a"/>
            </w:pPr>
          </w:p>
        </w:tc>
        <w:tc>
          <w:tcPr>
            <w:tcW w:w="4876" w:type="dxa"/>
          </w:tcPr>
          <w:p w14:paraId="37EB69B9" w14:textId="77777777" w:rsidR="00BC004E" w:rsidRPr="00445EC8" w:rsidRDefault="00BC004E" w:rsidP="00FA5360">
            <w:pPr>
              <w:pStyle w:val="Normal6a"/>
            </w:pPr>
            <w:r w:rsidRPr="00BC004E">
              <w:rPr>
                <w:b/>
                <w:i/>
              </w:rPr>
              <w:t>1. οι συνεισφορές μετεγκατάστασης προς όφελος κράτους μέλους σε κατάσταση έκτακτης ανάγκης συνίστανται σε:</w:t>
            </w:r>
          </w:p>
        </w:tc>
      </w:tr>
      <w:tr w:rsidR="00BC004E" w:rsidRPr="00445EC8" w14:paraId="431B4B4D" w14:textId="77777777" w:rsidTr="00FA5360">
        <w:trPr>
          <w:jc w:val="center"/>
        </w:trPr>
        <w:tc>
          <w:tcPr>
            <w:tcW w:w="4876" w:type="dxa"/>
          </w:tcPr>
          <w:p w14:paraId="089CA5AF" w14:textId="77777777" w:rsidR="00BC004E" w:rsidRPr="00445EC8" w:rsidRDefault="00BC004E" w:rsidP="00FA5360">
            <w:pPr>
              <w:pStyle w:val="Normal6a"/>
            </w:pPr>
          </w:p>
        </w:tc>
        <w:tc>
          <w:tcPr>
            <w:tcW w:w="4876" w:type="dxa"/>
          </w:tcPr>
          <w:p w14:paraId="7C8CDD86" w14:textId="77777777" w:rsidR="00BC004E" w:rsidRPr="00445EC8" w:rsidRDefault="00BC004E" w:rsidP="00FA5360">
            <w:pPr>
              <w:pStyle w:val="Normal6a"/>
            </w:pPr>
            <w:r w:rsidRPr="00BC004E">
              <w:rPr>
                <w:b/>
                <w:i/>
              </w:rPr>
              <w:t>α) μετεγκατάσταση αιτούντων διεθνή προστασία, συμπεριλαμβανομένων των δικαιούχων άμεσης προστασίας των οποίων οι αιτήσεις εκκρεμούν·</w:t>
            </w:r>
          </w:p>
        </w:tc>
      </w:tr>
      <w:tr w:rsidR="00BC004E" w:rsidRPr="00445EC8" w14:paraId="3CAD589F" w14:textId="77777777" w:rsidTr="00FA5360">
        <w:trPr>
          <w:jc w:val="center"/>
        </w:trPr>
        <w:tc>
          <w:tcPr>
            <w:tcW w:w="4876" w:type="dxa"/>
          </w:tcPr>
          <w:p w14:paraId="092498ED" w14:textId="77777777" w:rsidR="00BC004E" w:rsidRPr="00445EC8" w:rsidRDefault="00BC004E" w:rsidP="00FA5360">
            <w:pPr>
              <w:pStyle w:val="Normal6a"/>
            </w:pPr>
          </w:p>
        </w:tc>
        <w:tc>
          <w:tcPr>
            <w:tcW w:w="4876" w:type="dxa"/>
          </w:tcPr>
          <w:p w14:paraId="5C0B684E" w14:textId="77777777" w:rsidR="00BC004E" w:rsidRPr="00445EC8" w:rsidRDefault="00BC004E" w:rsidP="00FA5360">
            <w:pPr>
              <w:pStyle w:val="Normal6a"/>
            </w:pPr>
            <w:r w:rsidRPr="00BC004E">
              <w:rPr>
                <w:b/>
                <w:i/>
              </w:rPr>
              <w:t>β) μετεγκατάσταση των δικαιούχων prima facie διεθνούς προστασίας·</w:t>
            </w:r>
          </w:p>
        </w:tc>
      </w:tr>
      <w:tr w:rsidR="00BC004E" w:rsidRPr="00445EC8" w14:paraId="607CEFEA" w14:textId="77777777" w:rsidTr="00FA5360">
        <w:trPr>
          <w:jc w:val="center"/>
        </w:trPr>
        <w:tc>
          <w:tcPr>
            <w:tcW w:w="4876" w:type="dxa"/>
          </w:tcPr>
          <w:p w14:paraId="612D8EE5" w14:textId="77777777" w:rsidR="00BC004E" w:rsidRPr="00445EC8" w:rsidRDefault="00BC004E" w:rsidP="00FA5360">
            <w:pPr>
              <w:pStyle w:val="Normal6a"/>
            </w:pPr>
          </w:p>
        </w:tc>
        <w:tc>
          <w:tcPr>
            <w:tcW w:w="4876" w:type="dxa"/>
          </w:tcPr>
          <w:p w14:paraId="2BCFDDCE" w14:textId="77777777" w:rsidR="00BC004E" w:rsidRPr="00445EC8" w:rsidRDefault="00BC004E" w:rsidP="00FA5360">
            <w:pPr>
              <w:pStyle w:val="Normal6a"/>
            </w:pPr>
            <w:r w:rsidRPr="00BC004E">
              <w:rPr>
                <w:b/>
                <w:i/>
              </w:rPr>
              <w:t>γ) μετεγκατάσταση δικαιούχων διεθνούς προστασίας στους οποίους έχει χορηγηθεί διεθνής προστασία λιγότερο από τρία έτη και οι οποίοι έχουν ζητήσει την εν λόγω μετεγκατάσταση γραπτώς. </w:t>
            </w:r>
          </w:p>
        </w:tc>
      </w:tr>
      <w:tr w:rsidR="00BC004E" w:rsidRPr="00445EC8" w14:paraId="51DE2BEC" w14:textId="77777777" w:rsidTr="00FA5360">
        <w:trPr>
          <w:jc w:val="center"/>
        </w:trPr>
        <w:tc>
          <w:tcPr>
            <w:tcW w:w="4876" w:type="dxa"/>
          </w:tcPr>
          <w:p w14:paraId="340CDA2C" w14:textId="77777777" w:rsidR="00BC004E" w:rsidRPr="00445EC8" w:rsidRDefault="00BC004E" w:rsidP="00FA5360">
            <w:pPr>
              <w:pStyle w:val="Normal6a"/>
            </w:pPr>
          </w:p>
        </w:tc>
        <w:tc>
          <w:tcPr>
            <w:tcW w:w="4876" w:type="dxa"/>
          </w:tcPr>
          <w:p w14:paraId="6C1A8E9E" w14:textId="77777777" w:rsidR="00BC004E" w:rsidRPr="00445EC8" w:rsidRDefault="00BC004E" w:rsidP="00FA5360">
            <w:pPr>
              <w:pStyle w:val="Normal6a"/>
            </w:pPr>
            <w:r w:rsidRPr="00BC004E">
              <w:rPr>
                <w:b/>
                <w:i/>
              </w:rPr>
              <w:t xml:space="preserve">2. Οι διαδικαστικές απαιτήσεις για τη μετεγκατάσταση που καθορίζονται στο Κεφάλαιο II του Κανονισμού (ΕΕ) </w:t>
            </w:r>
            <w:r w:rsidRPr="00BC004E">
              <w:rPr>
                <w:b/>
                <w:i/>
              </w:rPr>
              <w:lastRenderedPageBreak/>
              <w:t>XX/XXXX [Διαχείριση ασύλου και μετανάστευσης] ισχύουν για μετεγκατάσταση σε κατάσταση έκτακτης ανάγκης. </w:t>
            </w:r>
          </w:p>
        </w:tc>
      </w:tr>
      <w:tr w:rsidR="00BC004E" w:rsidRPr="00445EC8" w14:paraId="6056476C" w14:textId="77777777" w:rsidTr="00FA5360">
        <w:trPr>
          <w:jc w:val="center"/>
        </w:trPr>
        <w:tc>
          <w:tcPr>
            <w:tcW w:w="4876" w:type="dxa"/>
          </w:tcPr>
          <w:p w14:paraId="5347E58F" w14:textId="77777777" w:rsidR="00BC004E" w:rsidRPr="00445EC8" w:rsidRDefault="00BC004E" w:rsidP="00FA5360">
            <w:pPr>
              <w:pStyle w:val="Normal6a"/>
            </w:pPr>
          </w:p>
        </w:tc>
        <w:tc>
          <w:tcPr>
            <w:tcW w:w="4876" w:type="dxa"/>
          </w:tcPr>
          <w:p w14:paraId="083E7D36" w14:textId="77777777" w:rsidR="00BC004E" w:rsidRPr="00445EC8" w:rsidRDefault="00BC004E" w:rsidP="00FA5360">
            <w:pPr>
              <w:pStyle w:val="Normal6a"/>
            </w:pPr>
            <w:r w:rsidRPr="00BC004E">
              <w:rPr>
                <w:b/>
                <w:i/>
              </w:rPr>
              <w:t>3. Υπό τον συντονισμό του συντονιστή μετεγκατάστασης της ΕΕ, ο Οργανισμός για το Άσυλο καταρτίζει τον κατάλογο των επιλέξιμων προσώπων προς μετεγκατάσταση. Ο κατάλογος αναφέρει την κατανομή των εν λόγω προσώπων μεταξύ των συνεισφερόντων κρατών μελών, λαμβάνοντας υπόψη τον συνολικό αριθμό των ατόμων που πρόκειται να μετεγκατασταθούν από κάθε συνεισφέρον κράτος μέλος, την ιθαγένεια των εν λόγω προσώπων και την ύπαρξη ουσιαστικών δεσμών μεταξύ αυτών και του κράτους μέλους μετεγκατάστασης. Κατά τη διάρκεια του προσδιορισμού ουσιαστικών δεσμών, ζητείται η γνώμη των επιλέξιμων προσώπων τα οποία διατηρούν το δικαίωμα εναντίωσης σε τέτοια κατηγοριοποίηση. Δίνεται προτεραιότητα στη μετεγκατάσταση ασυνόδευτων ανηλίκων και άλλων προσώπων που βρίσκονται σε ευάλωτη κατάσταση, συμπεριλαμβανομένων των προσώπων στα οποία χορηγείται prima facie διεθνής προστασία. Αν κάποιο άτομο διατηρεί ουσιαστικούς δεσμούς με περισσότερα από ένα κράτη μέλη, επικρατεί η προτίμηση του ατόμου. Όταν δεν μπορούν να προσδιοριστούν ουσιαστικοί δεσμοί, εφαρμόζεται η διαδικασία του άρθρου 3β.</w:t>
            </w:r>
          </w:p>
        </w:tc>
      </w:tr>
      <w:tr w:rsidR="00BC004E" w:rsidRPr="00BC004E" w14:paraId="733FD461" w14:textId="77777777" w:rsidTr="00FA5360">
        <w:trPr>
          <w:jc w:val="center"/>
        </w:trPr>
        <w:tc>
          <w:tcPr>
            <w:tcW w:w="4876" w:type="dxa"/>
          </w:tcPr>
          <w:p w14:paraId="68FEED06" w14:textId="77777777" w:rsidR="00BC004E" w:rsidRPr="00445EC8" w:rsidRDefault="00BC004E" w:rsidP="00FA5360">
            <w:pPr>
              <w:pStyle w:val="Normal6a"/>
            </w:pPr>
          </w:p>
        </w:tc>
        <w:tc>
          <w:tcPr>
            <w:tcW w:w="4876" w:type="dxa"/>
          </w:tcPr>
          <w:p w14:paraId="16D7E383" w14:textId="77777777" w:rsidR="00BC004E" w:rsidRPr="00BC004E" w:rsidRDefault="00BC004E" w:rsidP="00FA5360">
            <w:pPr>
              <w:pStyle w:val="Normal6a"/>
            </w:pPr>
            <w:r w:rsidRPr="00BC004E">
              <w:rPr>
                <w:b/>
                <w:i/>
              </w:rPr>
              <w:t xml:space="preserve">4. Σε κατάσταση έκτακτης ανάγκης, οι συνεισφορές μετεγκατάστασης από τη δεξαμενή αλληλεγγύης που έχει συσταθεί βάσει του άρθρου 48 του κανονισμού (ΕΕ) XX/XXXX [Διαχείριση ασύλου και μετανάστευσης] μπορούν να χρησιμοποιηθούν για τον σκοπό της άμεσης άμβλυνσης της πίεσης στο οικείο κράτος μέλος. Όταν η ομάδα αλληλεγγύης είναι ανεπαρκής για τον σκοπό της άμεσης άμβλυνσης των προκλήσεων που αντιμετωπίζει το κράτος μέλος σε </w:t>
            </w:r>
            <w:r w:rsidRPr="00BC004E">
              <w:rPr>
                <w:b/>
                <w:i/>
              </w:rPr>
              <w:lastRenderedPageBreak/>
              <w:t>κατάσταση έκτακτης ανάγκης, συνεισφορές αλληλεγγύης από τη δεξαμενή αλληλεγγύης των άλλων κρατών μελών που ιδρύθηκε βάσει του άρθρου 48 παράγραφος 1 του κανονισμού (ΕΕ) XX/XXXX Η [Διαχείριση ασύλου και μετανάστευσης] μπορούν να χρησιμοποιηθούν στο βαθμό που η εν λόγω ενέργεια δεν θέτει σε κίνδυνο τη λειτουργία της δεξαμενής για αυτά τα κράτη μέλη. </w:t>
            </w:r>
          </w:p>
        </w:tc>
      </w:tr>
    </w:tbl>
    <w:p w14:paraId="72C38B7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2CB3D29" w14:textId="77777777" w:rsidR="00BC004E" w:rsidRPr="00BC004E" w:rsidRDefault="00BC004E" w:rsidP="00BC004E">
      <w:r>
        <w:rPr>
          <w:rStyle w:val="HideTWBExt"/>
        </w:rPr>
        <w:t>&lt;/Amend&gt;</w:t>
      </w:r>
    </w:p>
    <w:p w14:paraId="2ECB7CD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523</w:t>
      </w:r>
      <w:r>
        <w:rPr>
          <w:rStyle w:val="HideTWBExt"/>
        </w:rPr>
        <w:t>&lt;/NumAm&gt;</w:t>
      </w:r>
    </w:p>
    <w:p w14:paraId="4F802C4D"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03305FAA" w14:textId="77777777" w:rsidR="00BC004E" w:rsidRPr="00BC004E" w:rsidRDefault="00BC004E" w:rsidP="00BC004E">
      <w:pPr>
        <w:pStyle w:val="NormalBold"/>
      </w:pPr>
      <w:r>
        <w:rPr>
          <w:rStyle w:val="HideTWBExt"/>
        </w:rPr>
        <w:t>&lt;/RepeatBlock-By&gt;</w:t>
      </w:r>
    </w:p>
    <w:p w14:paraId="71D2C07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D2F8368" w14:textId="77777777" w:rsidR="00BC004E" w:rsidRPr="00BC004E" w:rsidRDefault="00BC004E" w:rsidP="00BC004E">
      <w:pPr>
        <w:pStyle w:val="NormalBold"/>
      </w:pPr>
      <w:r>
        <w:rPr>
          <w:rStyle w:val="HideTWBExt"/>
        </w:rPr>
        <w:t>&lt;Article&gt;</w:t>
      </w:r>
      <w:r w:rsidRPr="00BC004E">
        <w:t>Άρθρο 3 δ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9900113" w14:textId="77777777" w:rsidTr="00FA5360">
        <w:trPr>
          <w:trHeight w:hRule="exact" w:val="240"/>
          <w:jc w:val="center"/>
        </w:trPr>
        <w:tc>
          <w:tcPr>
            <w:tcW w:w="9752" w:type="dxa"/>
            <w:gridSpan w:val="2"/>
          </w:tcPr>
          <w:p w14:paraId="62D11142" w14:textId="77777777" w:rsidR="00BC004E" w:rsidRPr="00445EC8" w:rsidRDefault="00BC004E" w:rsidP="00FA5360"/>
        </w:tc>
      </w:tr>
      <w:tr w:rsidR="00BC004E" w:rsidRPr="00445EC8" w14:paraId="1F3C260E" w14:textId="77777777" w:rsidTr="00FA5360">
        <w:trPr>
          <w:trHeight w:val="240"/>
          <w:jc w:val="center"/>
        </w:trPr>
        <w:tc>
          <w:tcPr>
            <w:tcW w:w="4876" w:type="dxa"/>
          </w:tcPr>
          <w:p w14:paraId="7485DF2F" w14:textId="77777777" w:rsidR="00BC004E" w:rsidRPr="00445EC8" w:rsidRDefault="00BC004E" w:rsidP="00FA5360">
            <w:pPr>
              <w:pStyle w:val="AmColumnHeading"/>
            </w:pPr>
            <w:r w:rsidRPr="00BC004E">
              <w:t>Κείμενο που προτείνει η Επιτροπή</w:t>
            </w:r>
          </w:p>
        </w:tc>
        <w:tc>
          <w:tcPr>
            <w:tcW w:w="4876" w:type="dxa"/>
          </w:tcPr>
          <w:p w14:paraId="4ED0117F" w14:textId="77777777" w:rsidR="00BC004E" w:rsidRPr="00445EC8" w:rsidRDefault="00BC004E" w:rsidP="00FA5360">
            <w:pPr>
              <w:pStyle w:val="AmColumnHeading"/>
            </w:pPr>
            <w:r w:rsidRPr="00BC004E">
              <w:t>Τροπολογία</w:t>
            </w:r>
          </w:p>
        </w:tc>
      </w:tr>
      <w:tr w:rsidR="00BC004E" w:rsidRPr="00445EC8" w14:paraId="65EB54EF" w14:textId="77777777" w:rsidTr="00FA5360">
        <w:trPr>
          <w:jc w:val="center"/>
        </w:trPr>
        <w:tc>
          <w:tcPr>
            <w:tcW w:w="4876" w:type="dxa"/>
          </w:tcPr>
          <w:p w14:paraId="618CB6A8" w14:textId="77777777" w:rsidR="00BC004E" w:rsidRPr="00445EC8" w:rsidRDefault="00BC004E" w:rsidP="00FA5360">
            <w:pPr>
              <w:pStyle w:val="Normal6a"/>
            </w:pPr>
          </w:p>
        </w:tc>
        <w:tc>
          <w:tcPr>
            <w:tcW w:w="4876" w:type="dxa"/>
          </w:tcPr>
          <w:p w14:paraId="6E48477C" w14:textId="77777777" w:rsidR="00BC004E" w:rsidRPr="00445EC8" w:rsidRDefault="00BC004E" w:rsidP="00FA5360">
            <w:pPr>
              <w:pStyle w:val="NormalBoldItalicCenter6a"/>
            </w:pPr>
            <w:r w:rsidRPr="00BC004E">
              <w:t>Άρθρο 3δ</w:t>
            </w:r>
          </w:p>
        </w:tc>
      </w:tr>
      <w:tr w:rsidR="00BC004E" w:rsidRPr="00445EC8" w14:paraId="19B4CE3C" w14:textId="77777777" w:rsidTr="00FA5360">
        <w:trPr>
          <w:jc w:val="center"/>
        </w:trPr>
        <w:tc>
          <w:tcPr>
            <w:tcW w:w="4876" w:type="dxa"/>
          </w:tcPr>
          <w:p w14:paraId="10263C74" w14:textId="77777777" w:rsidR="00BC004E" w:rsidRPr="00445EC8" w:rsidRDefault="00BC004E" w:rsidP="00FA5360">
            <w:pPr>
              <w:pStyle w:val="Normal6a"/>
            </w:pPr>
          </w:p>
        </w:tc>
        <w:tc>
          <w:tcPr>
            <w:tcW w:w="4876" w:type="dxa"/>
          </w:tcPr>
          <w:p w14:paraId="25E9E9A3" w14:textId="77777777" w:rsidR="00BC004E" w:rsidRPr="00445EC8" w:rsidRDefault="00BC004E" w:rsidP="00FA5360">
            <w:pPr>
              <w:pStyle w:val="NormalBoldItalicCenter6a"/>
            </w:pPr>
            <w:r w:rsidRPr="00BC004E">
              <w:t>Κλείδα αναφοράς</w:t>
            </w:r>
          </w:p>
        </w:tc>
      </w:tr>
      <w:tr w:rsidR="00BC004E" w:rsidRPr="00445EC8" w14:paraId="4606172C" w14:textId="77777777" w:rsidTr="00FA5360">
        <w:trPr>
          <w:jc w:val="center"/>
        </w:trPr>
        <w:tc>
          <w:tcPr>
            <w:tcW w:w="4876" w:type="dxa"/>
          </w:tcPr>
          <w:p w14:paraId="48589A3B" w14:textId="77777777" w:rsidR="00BC004E" w:rsidRPr="00445EC8" w:rsidRDefault="00BC004E" w:rsidP="00FA5360">
            <w:pPr>
              <w:pStyle w:val="Normal6a"/>
            </w:pPr>
          </w:p>
        </w:tc>
        <w:tc>
          <w:tcPr>
            <w:tcW w:w="4876" w:type="dxa"/>
          </w:tcPr>
          <w:p w14:paraId="0A219963" w14:textId="77777777" w:rsidR="00BC004E" w:rsidRPr="00445EC8" w:rsidRDefault="00BC004E" w:rsidP="00FA5360">
            <w:pPr>
              <w:pStyle w:val="Normal6a"/>
            </w:pPr>
            <w:r w:rsidRPr="00BC004E">
              <w:rPr>
                <w:b/>
                <w:i/>
              </w:rPr>
              <w:t>Το μερίδιο των συνεισφορών μετεγκατάστασης από κάθε συνεισφέρον κράτος μέλος υπολογίζεται από τον Οργανισμό για το Άσυλο, σύμφωνα με τα ακόλουθα κριτήρια για κάθε κράτος μέλος, με βάση τα τελευταία διαθέσιμα στοιχεία της Eurostat:</w:t>
            </w:r>
          </w:p>
        </w:tc>
      </w:tr>
      <w:tr w:rsidR="00BC004E" w:rsidRPr="00445EC8" w14:paraId="1F4CB824" w14:textId="77777777" w:rsidTr="00FA5360">
        <w:trPr>
          <w:jc w:val="center"/>
        </w:trPr>
        <w:tc>
          <w:tcPr>
            <w:tcW w:w="4876" w:type="dxa"/>
          </w:tcPr>
          <w:p w14:paraId="72B3D344" w14:textId="77777777" w:rsidR="00BC004E" w:rsidRPr="00445EC8" w:rsidRDefault="00BC004E" w:rsidP="00FA5360">
            <w:pPr>
              <w:pStyle w:val="Normal6a"/>
            </w:pPr>
          </w:p>
        </w:tc>
        <w:tc>
          <w:tcPr>
            <w:tcW w:w="4876" w:type="dxa"/>
          </w:tcPr>
          <w:p w14:paraId="77BCC133" w14:textId="77777777" w:rsidR="00BC004E" w:rsidRPr="00445EC8" w:rsidRDefault="00BC004E" w:rsidP="00FA5360">
            <w:pPr>
              <w:pStyle w:val="Normal6a"/>
            </w:pPr>
            <w:r w:rsidRPr="00BC004E">
              <w:rPr>
                <w:b/>
                <w:i/>
              </w:rPr>
              <w:t>α) το μέγεθος του πληθυσμού (συντελεστής στάθμισης 40 %)</w:t>
            </w:r>
          </w:p>
        </w:tc>
      </w:tr>
      <w:tr w:rsidR="00BC004E" w:rsidRPr="00445EC8" w14:paraId="23466C31" w14:textId="77777777" w:rsidTr="00FA5360">
        <w:trPr>
          <w:jc w:val="center"/>
        </w:trPr>
        <w:tc>
          <w:tcPr>
            <w:tcW w:w="4876" w:type="dxa"/>
          </w:tcPr>
          <w:p w14:paraId="5D41053C" w14:textId="77777777" w:rsidR="00BC004E" w:rsidRPr="00445EC8" w:rsidRDefault="00BC004E" w:rsidP="00FA5360">
            <w:pPr>
              <w:pStyle w:val="Normal6a"/>
            </w:pPr>
          </w:p>
        </w:tc>
        <w:tc>
          <w:tcPr>
            <w:tcW w:w="4876" w:type="dxa"/>
          </w:tcPr>
          <w:p w14:paraId="2272A591" w14:textId="77777777" w:rsidR="00BC004E" w:rsidRPr="00445EC8" w:rsidRDefault="00BC004E" w:rsidP="00FA5360">
            <w:pPr>
              <w:pStyle w:val="Normal6a"/>
            </w:pPr>
            <w:r w:rsidRPr="00BC004E">
              <w:rPr>
                <w:b/>
                <w:i/>
              </w:rPr>
              <w:t>β) στο συνολικό ΑΕΠ (στάθμιση 40 %)</w:t>
            </w:r>
          </w:p>
        </w:tc>
      </w:tr>
      <w:tr w:rsidR="00BC004E" w:rsidRPr="00BC004E" w14:paraId="7FE712A4" w14:textId="77777777" w:rsidTr="00FA5360">
        <w:trPr>
          <w:jc w:val="center"/>
        </w:trPr>
        <w:tc>
          <w:tcPr>
            <w:tcW w:w="4876" w:type="dxa"/>
          </w:tcPr>
          <w:p w14:paraId="5FB15656" w14:textId="77777777" w:rsidR="00BC004E" w:rsidRPr="00445EC8" w:rsidRDefault="00BC004E" w:rsidP="00FA5360">
            <w:pPr>
              <w:pStyle w:val="Normal6a"/>
            </w:pPr>
          </w:p>
        </w:tc>
        <w:tc>
          <w:tcPr>
            <w:tcW w:w="4876" w:type="dxa"/>
          </w:tcPr>
          <w:p w14:paraId="314A0679" w14:textId="77777777" w:rsidR="00BC004E" w:rsidRPr="00BC004E" w:rsidRDefault="00BC004E" w:rsidP="00FA5360">
            <w:pPr>
              <w:pStyle w:val="Normal6a"/>
            </w:pPr>
            <w:r w:rsidRPr="00BC004E">
              <w:rPr>
                <w:b/>
                <w:i/>
              </w:rPr>
              <w:t>γ) το ποσοστό ανεργίας (συντελεστής στάθμισης 20 %).</w:t>
            </w:r>
          </w:p>
        </w:tc>
      </w:tr>
    </w:tbl>
    <w:p w14:paraId="5EC310B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C6629E7" w14:textId="77777777" w:rsidR="00BC004E" w:rsidRPr="00BC004E" w:rsidRDefault="00BC004E" w:rsidP="00BC004E">
      <w:r>
        <w:rPr>
          <w:rStyle w:val="HideTWBExt"/>
        </w:rPr>
        <w:t>&lt;/Amend&gt;</w:t>
      </w:r>
    </w:p>
    <w:p w14:paraId="0BDA66F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524</w:t>
      </w:r>
      <w:r>
        <w:rPr>
          <w:rStyle w:val="HideTWBExt"/>
        </w:rPr>
        <w:t>&lt;/NumAm&gt;</w:t>
      </w:r>
    </w:p>
    <w:p w14:paraId="54ACB7B8" w14:textId="77777777" w:rsidR="00BC004E" w:rsidRPr="00BC004E" w:rsidRDefault="00BC004E" w:rsidP="00BC004E">
      <w:pPr>
        <w:pStyle w:val="NormalBold"/>
      </w:pPr>
      <w:r>
        <w:rPr>
          <w:rStyle w:val="HideTWBExt"/>
        </w:rPr>
        <w:lastRenderedPageBreak/>
        <w:t>&lt;RepeatBlock-By&gt;&lt;Members&gt;</w:t>
      </w:r>
      <w:r w:rsidRPr="00BC004E">
        <w:t>Damian Boeselager</w:t>
      </w:r>
      <w:r>
        <w:rPr>
          <w:rStyle w:val="HideTWBExt"/>
        </w:rPr>
        <w:t>&lt;/Members&gt;</w:t>
      </w:r>
    </w:p>
    <w:p w14:paraId="0110EB35" w14:textId="77777777" w:rsidR="00BC004E" w:rsidRPr="00BC004E" w:rsidRDefault="00BC004E" w:rsidP="00BC004E">
      <w:pPr>
        <w:pStyle w:val="NormalBold"/>
      </w:pPr>
      <w:r>
        <w:rPr>
          <w:rStyle w:val="HideTWBExt"/>
        </w:rPr>
        <w:t>&lt;/RepeatBlock-By&gt;</w:t>
      </w:r>
    </w:p>
    <w:p w14:paraId="011C102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CA51924" w14:textId="77777777" w:rsidR="00BC004E" w:rsidRPr="00BC004E" w:rsidRDefault="00BC004E" w:rsidP="00BC004E">
      <w:pPr>
        <w:pStyle w:val="NormalBold"/>
      </w:pPr>
      <w:r>
        <w:rPr>
          <w:rStyle w:val="HideTWBExt"/>
        </w:rPr>
        <w:t>&lt;Article&gt;</w:t>
      </w:r>
      <w:r w:rsidRPr="00BC004E">
        <w:t>Άρθρο 3 ε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AF98D0F" w14:textId="77777777" w:rsidTr="00FA5360">
        <w:trPr>
          <w:trHeight w:hRule="exact" w:val="240"/>
          <w:jc w:val="center"/>
        </w:trPr>
        <w:tc>
          <w:tcPr>
            <w:tcW w:w="9752" w:type="dxa"/>
            <w:gridSpan w:val="2"/>
          </w:tcPr>
          <w:p w14:paraId="54C23F0C" w14:textId="77777777" w:rsidR="00BC004E" w:rsidRPr="00445EC8" w:rsidRDefault="00BC004E" w:rsidP="00FA5360"/>
        </w:tc>
      </w:tr>
      <w:tr w:rsidR="00BC004E" w:rsidRPr="00445EC8" w14:paraId="0A4318FD" w14:textId="77777777" w:rsidTr="00FA5360">
        <w:trPr>
          <w:trHeight w:val="240"/>
          <w:jc w:val="center"/>
        </w:trPr>
        <w:tc>
          <w:tcPr>
            <w:tcW w:w="4876" w:type="dxa"/>
          </w:tcPr>
          <w:p w14:paraId="12A54494" w14:textId="77777777" w:rsidR="00BC004E" w:rsidRPr="00445EC8" w:rsidRDefault="00BC004E" w:rsidP="00FA5360">
            <w:pPr>
              <w:pStyle w:val="AmColumnHeading"/>
            </w:pPr>
            <w:r w:rsidRPr="00BC004E">
              <w:t>Κείμενο που προτείνει η Επιτροπή</w:t>
            </w:r>
          </w:p>
        </w:tc>
        <w:tc>
          <w:tcPr>
            <w:tcW w:w="4876" w:type="dxa"/>
          </w:tcPr>
          <w:p w14:paraId="6944AA38" w14:textId="77777777" w:rsidR="00BC004E" w:rsidRPr="00445EC8" w:rsidRDefault="00BC004E" w:rsidP="00FA5360">
            <w:pPr>
              <w:pStyle w:val="AmColumnHeading"/>
            </w:pPr>
            <w:r w:rsidRPr="00BC004E">
              <w:t>Τροπολογία</w:t>
            </w:r>
          </w:p>
        </w:tc>
      </w:tr>
      <w:tr w:rsidR="00BC004E" w:rsidRPr="00445EC8" w14:paraId="0009A7A3" w14:textId="77777777" w:rsidTr="00FA5360">
        <w:trPr>
          <w:jc w:val="center"/>
        </w:trPr>
        <w:tc>
          <w:tcPr>
            <w:tcW w:w="4876" w:type="dxa"/>
          </w:tcPr>
          <w:p w14:paraId="4B2251F0" w14:textId="77777777" w:rsidR="00BC004E" w:rsidRPr="00445EC8" w:rsidRDefault="00BC004E" w:rsidP="00FA5360">
            <w:pPr>
              <w:pStyle w:val="Normal6a"/>
            </w:pPr>
          </w:p>
        </w:tc>
        <w:tc>
          <w:tcPr>
            <w:tcW w:w="4876" w:type="dxa"/>
          </w:tcPr>
          <w:p w14:paraId="7EAE4E95" w14:textId="77777777" w:rsidR="00BC004E" w:rsidRPr="00445EC8" w:rsidRDefault="00BC004E" w:rsidP="00FA5360">
            <w:pPr>
              <w:pStyle w:val="NormalBoldItalicCenter6a"/>
            </w:pPr>
            <w:r w:rsidRPr="00BC004E">
              <w:t>Άρθρο 3ε</w:t>
            </w:r>
          </w:p>
        </w:tc>
      </w:tr>
      <w:tr w:rsidR="00BC004E" w:rsidRPr="00445EC8" w14:paraId="3B0A2782" w14:textId="77777777" w:rsidTr="00FA5360">
        <w:trPr>
          <w:jc w:val="center"/>
        </w:trPr>
        <w:tc>
          <w:tcPr>
            <w:tcW w:w="4876" w:type="dxa"/>
          </w:tcPr>
          <w:p w14:paraId="0D70D549" w14:textId="77777777" w:rsidR="00BC004E" w:rsidRPr="00445EC8" w:rsidRDefault="00BC004E" w:rsidP="00FA5360">
            <w:pPr>
              <w:pStyle w:val="Normal6a"/>
            </w:pPr>
          </w:p>
        </w:tc>
        <w:tc>
          <w:tcPr>
            <w:tcW w:w="4876" w:type="dxa"/>
          </w:tcPr>
          <w:p w14:paraId="3CB3066C" w14:textId="77777777" w:rsidR="00BC004E" w:rsidRPr="00445EC8" w:rsidRDefault="00BC004E" w:rsidP="00FA5360">
            <w:pPr>
              <w:pStyle w:val="NormalBoldItalicCenter6a"/>
            </w:pPr>
            <w:r w:rsidRPr="00BC004E">
              <w:t>Συντονιστής της ΕΕ για τη μετεγκατάσταση</w:t>
            </w:r>
          </w:p>
        </w:tc>
      </w:tr>
      <w:tr w:rsidR="00BC004E" w:rsidRPr="00445EC8" w14:paraId="18507660" w14:textId="77777777" w:rsidTr="00FA5360">
        <w:trPr>
          <w:jc w:val="center"/>
        </w:trPr>
        <w:tc>
          <w:tcPr>
            <w:tcW w:w="4876" w:type="dxa"/>
          </w:tcPr>
          <w:p w14:paraId="0F9A786D" w14:textId="77777777" w:rsidR="00BC004E" w:rsidRPr="00445EC8" w:rsidRDefault="00BC004E" w:rsidP="00FA5360">
            <w:pPr>
              <w:pStyle w:val="Normal6a"/>
            </w:pPr>
          </w:p>
        </w:tc>
        <w:tc>
          <w:tcPr>
            <w:tcW w:w="4876" w:type="dxa"/>
          </w:tcPr>
          <w:p w14:paraId="340AAB0A" w14:textId="77777777" w:rsidR="00BC004E" w:rsidRPr="00445EC8" w:rsidRDefault="00BC004E" w:rsidP="00FA5360">
            <w:pPr>
              <w:pStyle w:val="Normal6a"/>
            </w:pPr>
            <w:r w:rsidRPr="00BC004E">
              <w:rPr>
                <w:b/>
                <w:i/>
              </w:rPr>
              <w:t>1. Με σκοπό τη στήριξη της υποχρεωτικής μετεγκατάστασης που θεσπίζεται στον παρόντα κανονισμό, η Επιτροπή ορίζει συντονιστή μετεγκατάστασης της ΕΕ, ο οποίος θα ενεργεί ως σημείο επαφής, προκειμένου να συντονίζει τις δραστηριότητες μετεγκατάστασης του ωφελούμενου κράτους μέλους προς τα συνεισφέροντα κράτη μέλη που εκπληρώνουν τις υποχρεώσεις μετεγκατάστασης.</w:t>
            </w:r>
          </w:p>
        </w:tc>
      </w:tr>
      <w:tr w:rsidR="00BC004E" w:rsidRPr="00445EC8" w14:paraId="49405849" w14:textId="77777777" w:rsidTr="00FA5360">
        <w:trPr>
          <w:jc w:val="center"/>
        </w:trPr>
        <w:tc>
          <w:tcPr>
            <w:tcW w:w="4876" w:type="dxa"/>
          </w:tcPr>
          <w:p w14:paraId="61DA0F40" w14:textId="77777777" w:rsidR="00BC004E" w:rsidRPr="00445EC8" w:rsidRDefault="00BC004E" w:rsidP="00FA5360">
            <w:pPr>
              <w:pStyle w:val="Normal6a"/>
            </w:pPr>
          </w:p>
        </w:tc>
        <w:tc>
          <w:tcPr>
            <w:tcW w:w="4876" w:type="dxa"/>
          </w:tcPr>
          <w:p w14:paraId="0587E3F1" w14:textId="77777777" w:rsidR="00BC004E" w:rsidRPr="00445EC8" w:rsidRDefault="00BC004E" w:rsidP="00FA5360">
            <w:pPr>
              <w:pStyle w:val="Normal6a"/>
            </w:pPr>
            <w:r w:rsidRPr="00BC004E">
              <w:rPr>
                <w:b/>
                <w:i/>
              </w:rPr>
              <w:t>2. Ο συντονιστής μετεγκατάστασης της ΕΕ:</w:t>
            </w:r>
          </w:p>
        </w:tc>
      </w:tr>
      <w:tr w:rsidR="00BC004E" w:rsidRPr="00445EC8" w14:paraId="7A2917BC" w14:textId="77777777" w:rsidTr="00FA5360">
        <w:trPr>
          <w:jc w:val="center"/>
        </w:trPr>
        <w:tc>
          <w:tcPr>
            <w:tcW w:w="4876" w:type="dxa"/>
          </w:tcPr>
          <w:p w14:paraId="4487CA27" w14:textId="77777777" w:rsidR="00BC004E" w:rsidRPr="00445EC8" w:rsidRDefault="00BC004E" w:rsidP="00FA5360">
            <w:pPr>
              <w:pStyle w:val="Normal6a"/>
            </w:pPr>
          </w:p>
        </w:tc>
        <w:tc>
          <w:tcPr>
            <w:tcW w:w="4876" w:type="dxa"/>
          </w:tcPr>
          <w:p w14:paraId="286307A5" w14:textId="77777777" w:rsidR="00BC004E" w:rsidRPr="00445EC8" w:rsidRDefault="00BC004E" w:rsidP="00FA5360">
            <w:pPr>
              <w:pStyle w:val="Normal6a"/>
            </w:pPr>
            <w:r w:rsidRPr="00BC004E">
              <w:rPr>
                <w:b/>
                <w:i/>
              </w:rPr>
              <w:t>α) συντονίζει και υποστηρίζει την επικοινωνία μεταξύ των εμπλεκόμενων κρατών μελών·</w:t>
            </w:r>
          </w:p>
        </w:tc>
      </w:tr>
      <w:tr w:rsidR="00BC004E" w:rsidRPr="00445EC8" w14:paraId="61D9A272" w14:textId="77777777" w:rsidTr="00FA5360">
        <w:trPr>
          <w:jc w:val="center"/>
        </w:trPr>
        <w:tc>
          <w:tcPr>
            <w:tcW w:w="4876" w:type="dxa"/>
          </w:tcPr>
          <w:p w14:paraId="15807C7D" w14:textId="77777777" w:rsidR="00BC004E" w:rsidRPr="00445EC8" w:rsidRDefault="00BC004E" w:rsidP="00FA5360">
            <w:pPr>
              <w:pStyle w:val="Normal6a"/>
            </w:pPr>
          </w:p>
        </w:tc>
        <w:tc>
          <w:tcPr>
            <w:tcW w:w="4876" w:type="dxa"/>
          </w:tcPr>
          <w:p w14:paraId="7D347E2E" w14:textId="77777777" w:rsidR="00BC004E" w:rsidRPr="00445EC8" w:rsidRDefault="00BC004E" w:rsidP="00FA5360">
            <w:pPr>
              <w:pStyle w:val="Normal6a"/>
            </w:pPr>
            <w:r w:rsidRPr="00BC004E">
              <w:rPr>
                <w:b/>
                <w:i/>
              </w:rPr>
              <w:t>β) έχει γενική εικόνα των προσώπων που είναι επιλέξιμα για μετεγκατάσταση και παρακολουθεί τις εν εξελίξει μετεγκαταστάσεις, καθώς και τις συνεισφορές των εμπλεκόμενων κρατών μελών·</w:t>
            </w:r>
          </w:p>
        </w:tc>
      </w:tr>
      <w:tr w:rsidR="00BC004E" w:rsidRPr="00445EC8" w14:paraId="0BAFCF31" w14:textId="77777777" w:rsidTr="00FA5360">
        <w:trPr>
          <w:jc w:val="center"/>
        </w:trPr>
        <w:tc>
          <w:tcPr>
            <w:tcW w:w="4876" w:type="dxa"/>
          </w:tcPr>
          <w:p w14:paraId="7539D371" w14:textId="77777777" w:rsidR="00BC004E" w:rsidRPr="00445EC8" w:rsidRDefault="00BC004E" w:rsidP="00FA5360">
            <w:pPr>
              <w:pStyle w:val="Normal6a"/>
            </w:pPr>
          </w:p>
        </w:tc>
        <w:tc>
          <w:tcPr>
            <w:tcW w:w="4876" w:type="dxa"/>
          </w:tcPr>
          <w:p w14:paraId="467182B2" w14:textId="77777777" w:rsidR="00BC004E" w:rsidRPr="00445EC8" w:rsidRDefault="00BC004E" w:rsidP="00FA5360">
            <w:pPr>
              <w:pStyle w:val="Normal6a"/>
            </w:pPr>
            <w:r w:rsidRPr="00BC004E">
              <w:rPr>
                <w:b/>
                <w:i/>
              </w:rPr>
              <w:t xml:space="preserve">γ) οργανώνει, σε τακτά χρονικά διαστήματα, συνεδριάσεις μεταξύ των αρχών του επωφελούμενου κράτους μέλους που έχει βρεθεί και των συνεισφερόντων κρατών μελών, προκειμένου να προσδιοριστούν οι ανάγκες, μεταξύ άλλων σε επιχειρησιακό επίπεδο, ούτως ώστε να διευκολυνθεί η καλύτερη αλληλεπίδραση και συνεργασία μεταξύ των κρατών μελών, προς το συμφέρον των προσώπων που είναι επιλέξιμα για μετεγκατάσταση και της αποτελεσματικότητας του μηχανισμού </w:t>
            </w:r>
            <w:r w:rsidRPr="00BC004E">
              <w:rPr>
                <w:b/>
                <w:i/>
              </w:rPr>
              <w:lastRenderedPageBreak/>
              <w:t>υποχρεωτικής μετεγκατάστασης·</w:t>
            </w:r>
          </w:p>
        </w:tc>
      </w:tr>
      <w:tr w:rsidR="00BC004E" w:rsidRPr="00445EC8" w14:paraId="1BC12DF0" w14:textId="77777777" w:rsidTr="00FA5360">
        <w:trPr>
          <w:jc w:val="center"/>
        </w:trPr>
        <w:tc>
          <w:tcPr>
            <w:tcW w:w="4876" w:type="dxa"/>
          </w:tcPr>
          <w:p w14:paraId="72AC4D2F" w14:textId="77777777" w:rsidR="00BC004E" w:rsidRPr="00445EC8" w:rsidRDefault="00BC004E" w:rsidP="00FA5360">
            <w:pPr>
              <w:pStyle w:val="Normal6a"/>
            </w:pPr>
          </w:p>
        </w:tc>
        <w:tc>
          <w:tcPr>
            <w:tcW w:w="4876" w:type="dxa"/>
          </w:tcPr>
          <w:p w14:paraId="571A01BA" w14:textId="77777777" w:rsidR="00BC004E" w:rsidRPr="00445EC8" w:rsidRDefault="00BC004E" w:rsidP="00FA5360">
            <w:pPr>
              <w:pStyle w:val="Normal6a"/>
            </w:pPr>
            <w:r w:rsidRPr="00BC004E">
              <w:rPr>
                <w:b/>
                <w:i/>
              </w:rPr>
              <w:t>δ) προάγει τις βέλτιστες πρακτικές στον τομέα της μετεγκατάστασης·</w:t>
            </w:r>
          </w:p>
        </w:tc>
      </w:tr>
      <w:tr w:rsidR="00BC004E" w:rsidRPr="00445EC8" w14:paraId="2A9A1352" w14:textId="77777777" w:rsidTr="00FA5360">
        <w:trPr>
          <w:jc w:val="center"/>
        </w:trPr>
        <w:tc>
          <w:tcPr>
            <w:tcW w:w="4876" w:type="dxa"/>
          </w:tcPr>
          <w:p w14:paraId="5D0C2335" w14:textId="77777777" w:rsidR="00BC004E" w:rsidRPr="00445EC8" w:rsidRDefault="00BC004E" w:rsidP="00FA5360">
            <w:pPr>
              <w:pStyle w:val="Normal6a"/>
            </w:pPr>
          </w:p>
        </w:tc>
        <w:tc>
          <w:tcPr>
            <w:tcW w:w="4876" w:type="dxa"/>
          </w:tcPr>
          <w:p w14:paraId="35AF8BFC" w14:textId="77777777" w:rsidR="00BC004E" w:rsidRPr="00445EC8" w:rsidRDefault="00BC004E" w:rsidP="00FA5360">
            <w:pPr>
              <w:pStyle w:val="Normal6a"/>
            </w:pPr>
            <w:r w:rsidRPr="00BC004E">
              <w:rPr>
                <w:b/>
                <w:i/>
              </w:rPr>
              <w:t>ενθαρρύνει τα κράτη μέλη να λάβουν υπόψη τις ικανότητες και την προθυμία των περιφερειακών και τοπικών αρχών όσον αφορά τη συμμετοχή τους στις προσπάθειες μετεγκατάστασης.</w:t>
            </w:r>
          </w:p>
        </w:tc>
      </w:tr>
      <w:tr w:rsidR="00BC004E" w:rsidRPr="00BC004E" w14:paraId="0BE43901" w14:textId="77777777" w:rsidTr="00FA5360">
        <w:trPr>
          <w:jc w:val="center"/>
        </w:trPr>
        <w:tc>
          <w:tcPr>
            <w:tcW w:w="4876" w:type="dxa"/>
          </w:tcPr>
          <w:p w14:paraId="73E40348" w14:textId="77777777" w:rsidR="00BC004E" w:rsidRPr="00445EC8" w:rsidRDefault="00BC004E" w:rsidP="00FA5360">
            <w:pPr>
              <w:pStyle w:val="Normal6a"/>
            </w:pPr>
          </w:p>
        </w:tc>
        <w:tc>
          <w:tcPr>
            <w:tcW w:w="4876" w:type="dxa"/>
          </w:tcPr>
          <w:p w14:paraId="0D5EE0D6" w14:textId="77777777" w:rsidR="00BC004E" w:rsidRPr="00BC004E" w:rsidRDefault="00BC004E" w:rsidP="00FA5360">
            <w:pPr>
              <w:pStyle w:val="Normal6a"/>
            </w:pPr>
            <w:r w:rsidRPr="00BC004E">
              <w:rPr>
                <w:b/>
                <w:i/>
              </w:rPr>
              <w:t>3. Το γραφείο του συντονιστή μετεγκατάστασης θα πρέπει να διαθέτει επαρκές προσωπικό και πόρους για να ανταποκριθεί αποτελεσματικά σε αυτόν τον ρόλο.</w:t>
            </w:r>
          </w:p>
        </w:tc>
      </w:tr>
    </w:tbl>
    <w:p w14:paraId="4D6B84E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0D550FB" w14:textId="77777777" w:rsidR="00BC004E" w:rsidRPr="00BC004E" w:rsidRDefault="00BC004E" w:rsidP="00BC004E">
      <w:r>
        <w:rPr>
          <w:rStyle w:val="HideTWBExt"/>
        </w:rPr>
        <w:t>&lt;/Amend&gt;</w:t>
      </w:r>
    </w:p>
    <w:p w14:paraId="33860A7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525</w:t>
      </w:r>
      <w:r>
        <w:rPr>
          <w:rStyle w:val="HideTWBExt"/>
        </w:rPr>
        <w:t>&lt;/NumAm&gt;</w:t>
      </w:r>
    </w:p>
    <w:p w14:paraId="384C37F8"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5F0BFC89" w14:textId="77777777" w:rsidR="00BC004E" w:rsidRPr="00BC004E" w:rsidRDefault="00BC004E" w:rsidP="00BC004E">
      <w:pPr>
        <w:pStyle w:val="NormalBold"/>
      </w:pPr>
      <w:r>
        <w:rPr>
          <w:rStyle w:val="HideTWBExt"/>
        </w:rPr>
        <w:t>&lt;/RepeatBlock-By&gt;</w:t>
      </w:r>
    </w:p>
    <w:p w14:paraId="69E3ECA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7F9ED06" w14:textId="77777777" w:rsidR="00BC004E" w:rsidRPr="00BC004E" w:rsidRDefault="00BC004E" w:rsidP="00BC004E">
      <w:pPr>
        <w:pStyle w:val="NormalBold"/>
      </w:pPr>
      <w:r>
        <w:rPr>
          <w:rStyle w:val="HideTWBExt"/>
        </w:rPr>
        <w:t>&lt;Article&gt;</w:t>
      </w:r>
      <w:r w:rsidRPr="00BC004E">
        <w:t>Άρθρο 3 ε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5F6AD02" w14:textId="77777777" w:rsidTr="00FA5360">
        <w:trPr>
          <w:trHeight w:hRule="exact" w:val="240"/>
          <w:jc w:val="center"/>
        </w:trPr>
        <w:tc>
          <w:tcPr>
            <w:tcW w:w="9752" w:type="dxa"/>
            <w:gridSpan w:val="2"/>
          </w:tcPr>
          <w:p w14:paraId="7A06E7C7" w14:textId="77777777" w:rsidR="00BC004E" w:rsidRPr="00445EC8" w:rsidRDefault="00BC004E" w:rsidP="00FA5360"/>
        </w:tc>
      </w:tr>
      <w:tr w:rsidR="00BC004E" w:rsidRPr="00445EC8" w14:paraId="246B843C" w14:textId="77777777" w:rsidTr="00FA5360">
        <w:trPr>
          <w:trHeight w:val="240"/>
          <w:jc w:val="center"/>
        </w:trPr>
        <w:tc>
          <w:tcPr>
            <w:tcW w:w="4876" w:type="dxa"/>
          </w:tcPr>
          <w:p w14:paraId="13581F57" w14:textId="77777777" w:rsidR="00BC004E" w:rsidRPr="00445EC8" w:rsidRDefault="00BC004E" w:rsidP="00FA5360">
            <w:pPr>
              <w:pStyle w:val="AmColumnHeading"/>
            </w:pPr>
            <w:r w:rsidRPr="00BC004E">
              <w:t>Κείμενο που προτείνει η Επιτροπή</w:t>
            </w:r>
          </w:p>
        </w:tc>
        <w:tc>
          <w:tcPr>
            <w:tcW w:w="4876" w:type="dxa"/>
          </w:tcPr>
          <w:p w14:paraId="36B6F897" w14:textId="77777777" w:rsidR="00BC004E" w:rsidRPr="00445EC8" w:rsidRDefault="00BC004E" w:rsidP="00FA5360">
            <w:pPr>
              <w:pStyle w:val="AmColumnHeading"/>
            </w:pPr>
            <w:r w:rsidRPr="00BC004E">
              <w:t>Τροπολογία</w:t>
            </w:r>
          </w:p>
        </w:tc>
      </w:tr>
      <w:tr w:rsidR="00BC004E" w:rsidRPr="00445EC8" w14:paraId="5B0FB1F1" w14:textId="77777777" w:rsidTr="00FA5360">
        <w:trPr>
          <w:jc w:val="center"/>
        </w:trPr>
        <w:tc>
          <w:tcPr>
            <w:tcW w:w="4876" w:type="dxa"/>
          </w:tcPr>
          <w:p w14:paraId="4BBCC14C" w14:textId="77777777" w:rsidR="00BC004E" w:rsidRPr="00445EC8" w:rsidRDefault="00BC004E" w:rsidP="00FA5360">
            <w:pPr>
              <w:pStyle w:val="Normal6a"/>
            </w:pPr>
          </w:p>
        </w:tc>
        <w:tc>
          <w:tcPr>
            <w:tcW w:w="4876" w:type="dxa"/>
          </w:tcPr>
          <w:p w14:paraId="23504FBC" w14:textId="77777777" w:rsidR="00BC004E" w:rsidRPr="00445EC8" w:rsidRDefault="00BC004E" w:rsidP="00FA5360">
            <w:pPr>
              <w:pStyle w:val="NormalBoldItalicCenter6a"/>
            </w:pPr>
            <w:r w:rsidRPr="00BC004E">
              <w:t>Άρθρο 3ε</w:t>
            </w:r>
          </w:p>
        </w:tc>
      </w:tr>
      <w:tr w:rsidR="00BC004E" w:rsidRPr="00445EC8" w14:paraId="655A1DD1" w14:textId="77777777" w:rsidTr="00FA5360">
        <w:trPr>
          <w:jc w:val="center"/>
        </w:trPr>
        <w:tc>
          <w:tcPr>
            <w:tcW w:w="4876" w:type="dxa"/>
          </w:tcPr>
          <w:p w14:paraId="042A51CE" w14:textId="77777777" w:rsidR="00BC004E" w:rsidRPr="00445EC8" w:rsidRDefault="00BC004E" w:rsidP="00FA5360">
            <w:pPr>
              <w:pStyle w:val="Normal6a"/>
            </w:pPr>
          </w:p>
        </w:tc>
        <w:tc>
          <w:tcPr>
            <w:tcW w:w="4876" w:type="dxa"/>
          </w:tcPr>
          <w:p w14:paraId="66910AD9" w14:textId="77777777" w:rsidR="00BC004E" w:rsidRPr="00445EC8" w:rsidRDefault="00BC004E" w:rsidP="00FA5360">
            <w:pPr>
              <w:pStyle w:val="NormalBoldItalicCenter6a"/>
            </w:pPr>
            <w:r w:rsidRPr="00BC004E">
              <w:t>Μετακίνηση σε κατάσταση έκτακτης ανάγκης·</w:t>
            </w:r>
          </w:p>
        </w:tc>
      </w:tr>
      <w:tr w:rsidR="00BC004E" w:rsidRPr="00445EC8" w14:paraId="422F7DD6" w14:textId="77777777" w:rsidTr="00FA5360">
        <w:trPr>
          <w:jc w:val="center"/>
        </w:trPr>
        <w:tc>
          <w:tcPr>
            <w:tcW w:w="4876" w:type="dxa"/>
          </w:tcPr>
          <w:p w14:paraId="4D36C5D9" w14:textId="77777777" w:rsidR="00BC004E" w:rsidRPr="00445EC8" w:rsidRDefault="00BC004E" w:rsidP="00FA5360">
            <w:pPr>
              <w:pStyle w:val="Normal6a"/>
            </w:pPr>
          </w:p>
        </w:tc>
        <w:tc>
          <w:tcPr>
            <w:tcW w:w="4876" w:type="dxa"/>
          </w:tcPr>
          <w:p w14:paraId="4950F763" w14:textId="77777777" w:rsidR="00BC004E" w:rsidRPr="00445EC8" w:rsidRDefault="00BC004E" w:rsidP="00FA5360">
            <w:pPr>
              <w:pStyle w:val="Normal6a"/>
            </w:pPr>
            <w:r w:rsidRPr="00BC004E">
              <w:rPr>
                <w:b/>
                <w:i/>
              </w:rPr>
              <w:t>1. Οι συνεισφορές αλληλεγγύης προς όφελος κράτους μέλους στο οποίο μεταξύ άλλων πραγματοποιούνται αποβιβάσεις μετά από επιχειρήσεις έρευνας και διάσωσης συνίστανται στους ακόλουθους τύπους:</w:t>
            </w:r>
          </w:p>
        </w:tc>
      </w:tr>
      <w:tr w:rsidR="00BC004E" w:rsidRPr="00445EC8" w14:paraId="220CD521" w14:textId="77777777" w:rsidTr="00FA5360">
        <w:trPr>
          <w:jc w:val="center"/>
        </w:trPr>
        <w:tc>
          <w:tcPr>
            <w:tcW w:w="4876" w:type="dxa"/>
          </w:tcPr>
          <w:p w14:paraId="32FB51A9" w14:textId="77777777" w:rsidR="00BC004E" w:rsidRPr="00445EC8" w:rsidRDefault="00BC004E" w:rsidP="00FA5360">
            <w:pPr>
              <w:pStyle w:val="Normal6a"/>
            </w:pPr>
          </w:p>
        </w:tc>
        <w:tc>
          <w:tcPr>
            <w:tcW w:w="4876" w:type="dxa"/>
          </w:tcPr>
          <w:p w14:paraId="6E788ED8" w14:textId="77777777" w:rsidR="00BC004E" w:rsidRPr="00445EC8" w:rsidRDefault="00BC004E" w:rsidP="00FA5360">
            <w:pPr>
              <w:pStyle w:val="Normal6a"/>
            </w:pPr>
            <w:r w:rsidRPr="00BC004E">
              <w:rPr>
                <w:b/>
                <w:i/>
              </w:rPr>
              <w:t>α) μετεγκατάσταση αιτούντων για την εξέταση αίτησης διεθνούς προστασίας·</w:t>
            </w:r>
          </w:p>
        </w:tc>
      </w:tr>
      <w:tr w:rsidR="00BC004E" w:rsidRPr="00445EC8" w14:paraId="49655160" w14:textId="77777777" w:rsidTr="00FA5360">
        <w:trPr>
          <w:jc w:val="center"/>
        </w:trPr>
        <w:tc>
          <w:tcPr>
            <w:tcW w:w="4876" w:type="dxa"/>
          </w:tcPr>
          <w:p w14:paraId="615912C0" w14:textId="77777777" w:rsidR="00BC004E" w:rsidRPr="00445EC8" w:rsidRDefault="00BC004E" w:rsidP="00FA5360">
            <w:pPr>
              <w:pStyle w:val="Normal6a"/>
            </w:pPr>
          </w:p>
        </w:tc>
        <w:tc>
          <w:tcPr>
            <w:tcW w:w="4876" w:type="dxa"/>
          </w:tcPr>
          <w:p w14:paraId="31313FB2" w14:textId="77777777" w:rsidR="00BC004E" w:rsidRPr="00445EC8" w:rsidRDefault="00BC004E" w:rsidP="00FA5360">
            <w:pPr>
              <w:pStyle w:val="Normal6a"/>
            </w:pPr>
            <w:r w:rsidRPr="00BC004E">
              <w:rPr>
                <w:b/>
                <w:i/>
              </w:rPr>
              <w:t>β) μετεγκατάσταση των δικαιούχων prima facie διεθνούς προστασίας·</w:t>
            </w:r>
          </w:p>
        </w:tc>
      </w:tr>
      <w:tr w:rsidR="00BC004E" w:rsidRPr="00445EC8" w14:paraId="5AEB31D4" w14:textId="77777777" w:rsidTr="00FA5360">
        <w:trPr>
          <w:jc w:val="center"/>
        </w:trPr>
        <w:tc>
          <w:tcPr>
            <w:tcW w:w="4876" w:type="dxa"/>
          </w:tcPr>
          <w:p w14:paraId="4EEFB52D" w14:textId="77777777" w:rsidR="00BC004E" w:rsidRPr="00445EC8" w:rsidRDefault="00BC004E" w:rsidP="00FA5360">
            <w:pPr>
              <w:pStyle w:val="Normal6a"/>
            </w:pPr>
          </w:p>
        </w:tc>
        <w:tc>
          <w:tcPr>
            <w:tcW w:w="4876" w:type="dxa"/>
          </w:tcPr>
          <w:p w14:paraId="5D066F5D" w14:textId="77777777" w:rsidR="00BC004E" w:rsidRPr="00445EC8" w:rsidRDefault="00BC004E" w:rsidP="00FA5360">
            <w:pPr>
              <w:pStyle w:val="Normal6a"/>
            </w:pPr>
            <w:r w:rsidRPr="00BC004E">
              <w:rPr>
                <w:b/>
                <w:i/>
              </w:rPr>
              <w:t xml:space="preserve">γ) εθελούσια μετεγκατάσταση δικαιούχων διεθνούς προστασίας στους οποίους έχει χορηγηθεί διεθνής προστασία λιγότερο από τρία έτη κατόπιν αιτήματος </w:t>
            </w:r>
            <w:r w:rsidRPr="00BC004E">
              <w:rPr>
                <w:b/>
                <w:i/>
              </w:rPr>
              <w:lastRenderedPageBreak/>
              <w:t>δικαιούχου prima facie διεθνούς προστασίας·</w:t>
            </w:r>
          </w:p>
        </w:tc>
      </w:tr>
      <w:tr w:rsidR="00BC004E" w:rsidRPr="00445EC8" w14:paraId="085E741D" w14:textId="77777777" w:rsidTr="00FA5360">
        <w:trPr>
          <w:jc w:val="center"/>
        </w:trPr>
        <w:tc>
          <w:tcPr>
            <w:tcW w:w="4876" w:type="dxa"/>
          </w:tcPr>
          <w:p w14:paraId="0BE37333" w14:textId="77777777" w:rsidR="00BC004E" w:rsidRPr="00445EC8" w:rsidRDefault="00BC004E" w:rsidP="00FA5360">
            <w:pPr>
              <w:pStyle w:val="Normal6a"/>
            </w:pPr>
          </w:p>
        </w:tc>
        <w:tc>
          <w:tcPr>
            <w:tcW w:w="4876" w:type="dxa"/>
          </w:tcPr>
          <w:p w14:paraId="2FC7358F" w14:textId="77777777" w:rsidR="00BC004E" w:rsidRPr="00445EC8" w:rsidRDefault="00BC004E" w:rsidP="00FA5360">
            <w:pPr>
              <w:pStyle w:val="Normal6a"/>
            </w:pPr>
            <w:r w:rsidRPr="00BC004E">
              <w:rPr>
                <w:b/>
                <w:i/>
              </w:rPr>
              <w:t>2. Οι διαδικαστικές απαιτήσεις για τη μετεγκατάσταση που καθορίζονται στο Κεφάλαιο II του Κανονισμού (ΕΕ) /XXX [Διαχείριση ασύλου και μετανάστευσης] ισχύουν για μετεγκατάσταση σε κατάσταση έκτακτης ανάγκης, εκτός κι εάν ορίζεται διαφορετικά στον παρόντα κανονισμό.</w:t>
            </w:r>
          </w:p>
        </w:tc>
      </w:tr>
      <w:tr w:rsidR="00BC004E" w:rsidRPr="00445EC8" w14:paraId="031B3F96" w14:textId="77777777" w:rsidTr="00FA5360">
        <w:trPr>
          <w:jc w:val="center"/>
        </w:trPr>
        <w:tc>
          <w:tcPr>
            <w:tcW w:w="4876" w:type="dxa"/>
          </w:tcPr>
          <w:p w14:paraId="2A9922C0" w14:textId="77777777" w:rsidR="00BC004E" w:rsidRPr="00445EC8" w:rsidRDefault="00BC004E" w:rsidP="00FA5360">
            <w:pPr>
              <w:pStyle w:val="Normal6a"/>
            </w:pPr>
          </w:p>
        </w:tc>
        <w:tc>
          <w:tcPr>
            <w:tcW w:w="4876" w:type="dxa"/>
          </w:tcPr>
          <w:p w14:paraId="4FD6EBA7" w14:textId="77777777" w:rsidR="00BC004E" w:rsidRPr="00445EC8" w:rsidRDefault="00BC004E" w:rsidP="00FA5360">
            <w:pPr>
              <w:pStyle w:val="Normal6a"/>
            </w:pPr>
            <w:r w:rsidRPr="00BC004E">
              <w:rPr>
                <w:b/>
                <w:i/>
              </w:rPr>
              <w:t>3. Τα επωφελούμενα και τα συνεισφέροντα κράτη μέλη ενημερώνουν την Επιτροπή και τον Οργανισμό για το Άσυλο σχετικά με την εφαρμογή των επιπρόσθετων δεσμεύσεων μετεγκατάστασης που λαμβάνονται σε διμερές επίπεδο, πέρα από τις εισφορές που ορίζονται στο πλαίσιο του μηχανισμού αυτόματης κατανομής.</w:t>
            </w:r>
          </w:p>
        </w:tc>
      </w:tr>
      <w:tr w:rsidR="00BC004E" w:rsidRPr="00BC004E" w14:paraId="22C57059" w14:textId="77777777" w:rsidTr="00FA5360">
        <w:trPr>
          <w:jc w:val="center"/>
        </w:trPr>
        <w:tc>
          <w:tcPr>
            <w:tcW w:w="4876" w:type="dxa"/>
          </w:tcPr>
          <w:p w14:paraId="47630FC5" w14:textId="77777777" w:rsidR="00BC004E" w:rsidRPr="00445EC8" w:rsidRDefault="00BC004E" w:rsidP="00FA5360">
            <w:pPr>
              <w:pStyle w:val="Normal6a"/>
            </w:pPr>
          </w:p>
        </w:tc>
        <w:tc>
          <w:tcPr>
            <w:tcW w:w="4876" w:type="dxa"/>
          </w:tcPr>
          <w:p w14:paraId="3E60CDD6" w14:textId="77777777" w:rsidR="00BC004E" w:rsidRPr="00BC004E" w:rsidRDefault="00BC004E" w:rsidP="00FA5360">
            <w:pPr>
              <w:pStyle w:val="Normal6a"/>
            </w:pPr>
            <w:r w:rsidRPr="00BC004E">
              <w:rPr>
                <w:b/>
                <w:i/>
              </w:rPr>
              <w:t>4. Ο Συντονιστής της ΕΕ για τη μετεγκατάσταση συντονίζει τις επιχειρησιακές πτυχές της εφαρμογής του μηχανισμού κατανομής με την τεχνική υποστήριξη του Οργανισμού Ασύλου.</w:t>
            </w:r>
          </w:p>
        </w:tc>
      </w:tr>
    </w:tbl>
    <w:p w14:paraId="0B73C58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36C77B2" w14:textId="77777777" w:rsidR="00BC004E" w:rsidRPr="00BC004E" w:rsidRDefault="00BC004E" w:rsidP="00BC004E">
      <w:r>
        <w:rPr>
          <w:rStyle w:val="HideTWBExt"/>
        </w:rPr>
        <w:t>&lt;/Amend&gt;</w:t>
      </w:r>
    </w:p>
    <w:p w14:paraId="1A1FC26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526</w:t>
      </w:r>
      <w:r>
        <w:rPr>
          <w:rStyle w:val="HideTWBExt"/>
        </w:rPr>
        <w:t>&lt;/NumAm&gt;</w:t>
      </w:r>
    </w:p>
    <w:p w14:paraId="4F70AF12"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0F92958" w14:textId="77777777" w:rsidR="00BC004E" w:rsidRPr="00BC004E" w:rsidRDefault="00BC004E" w:rsidP="00BC004E">
      <w:pPr>
        <w:pStyle w:val="NormalBold"/>
      </w:pPr>
      <w:r>
        <w:rPr>
          <w:rStyle w:val="HideTWBExt"/>
        </w:rPr>
        <w:t>&lt;/RepeatBlock-By&gt;</w:t>
      </w:r>
    </w:p>
    <w:p w14:paraId="61B3ECB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E8CD07E" w14:textId="77777777" w:rsidR="00BC004E" w:rsidRPr="00BC004E" w:rsidRDefault="00BC004E" w:rsidP="00BC004E">
      <w:pPr>
        <w:pStyle w:val="NormalBold"/>
      </w:pPr>
      <w:r>
        <w:rPr>
          <w:rStyle w:val="HideTWBExt"/>
        </w:rPr>
        <w:t>&lt;Article&gt;</w:t>
      </w:r>
      <w:r w:rsidRPr="00BC004E">
        <w:t>Άρθρο 3 στ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D86D7F6" w14:textId="77777777" w:rsidTr="00FA5360">
        <w:trPr>
          <w:trHeight w:hRule="exact" w:val="240"/>
          <w:jc w:val="center"/>
        </w:trPr>
        <w:tc>
          <w:tcPr>
            <w:tcW w:w="9752" w:type="dxa"/>
            <w:gridSpan w:val="2"/>
          </w:tcPr>
          <w:p w14:paraId="0B274B77" w14:textId="77777777" w:rsidR="00BC004E" w:rsidRPr="00445EC8" w:rsidRDefault="00BC004E" w:rsidP="00FA5360"/>
        </w:tc>
      </w:tr>
      <w:tr w:rsidR="00BC004E" w:rsidRPr="00445EC8" w14:paraId="77B66601" w14:textId="77777777" w:rsidTr="00FA5360">
        <w:trPr>
          <w:trHeight w:val="240"/>
          <w:jc w:val="center"/>
        </w:trPr>
        <w:tc>
          <w:tcPr>
            <w:tcW w:w="4876" w:type="dxa"/>
          </w:tcPr>
          <w:p w14:paraId="3918005D" w14:textId="77777777" w:rsidR="00BC004E" w:rsidRPr="00445EC8" w:rsidRDefault="00BC004E" w:rsidP="00FA5360">
            <w:pPr>
              <w:pStyle w:val="AmColumnHeading"/>
            </w:pPr>
            <w:r w:rsidRPr="00BC004E">
              <w:t>Κείμενο που προτείνει η Επιτροπή</w:t>
            </w:r>
          </w:p>
        </w:tc>
        <w:tc>
          <w:tcPr>
            <w:tcW w:w="4876" w:type="dxa"/>
          </w:tcPr>
          <w:p w14:paraId="68D2BD55" w14:textId="77777777" w:rsidR="00BC004E" w:rsidRPr="00445EC8" w:rsidRDefault="00BC004E" w:rsidP="00FA5360">
            <w:pPr>
              <w:pStyle w:val="AmColumnHeading"/>
            </w:pPr>
            <w:r w:rsidRPr="00BC004E">
              <w:t>Τροπολογία</w:t>
            </w:r>
          </w:p>
        </w:tc>
      </w:tr>
      <w:tr w:rsidR="00BC004E" w:rsidRPr="00445EC8" w14:paraId="488331AE" w14:textId="77777777" w:rsidTr="00FA5360">
        <w:trPr>
          <w:jc w:val="center"/>
        </w:trPr>
        <w:tc>
          <w:tcPr>
            <w:tcW w:w="4876" w:type="dxa"/>
          </w:tcPr>
          <w:p w14:paraId="2B74256F" w14:textId="77777777" w:rsidR="00BC004E" w:rsidRPr="00445EC8" w:rsidRDefault="00BC004E" w:rsidP="00FA5360">
            <w:pPr>
              <w:pStyle w:val="Normal6a"/>
            </w:pPr>
          </w:p>
        </w:tc>
        <w:tc>
          <w:tcPr>
            <w:tcW w:w="4876" w:type="dxa"/>
          </w:tcPr>
          <w:p w14:paraId="21CCCA8C" w14:textId="77777777" w:rsidR="00BC004E" w:rsidRPr="00445EC8" w:rsidRDefault="00BC004E" w:rsidP="00FA5360">
            <w:pPr>
              <w:pStyle w:val="NormalBoldItalicCenter6a"/>
            </w:pPr>
            <w:r w:rsidRPr="00BC004E">
              <w:t>Άρθρο 3στ</w:t>
            </w:r>
          </w:p>
        </w:tc>
      </w:tr>
      <w:tr w:rsidR="00BC004E" w:rsidRPr="00445EC8" w14:paraId="600927A9" w14:textId="77777777" w:rsidTr="00FA5360">
        <w:trPr>
          <w:jc w:val="center"/>
        </w:trPr>
        <w:tc>
          <w:tcPr>
            <w:tcW w:w="4876" w:type="dxa"/>
          </w:tcPr>
          <w:p w14:paraId="6C15AB5D" w14:textId="77777777" w:rsidR="00BC004E" w:rsidRPr="00445EC8" w:rsidRDefault="00BC004E" w:rsidP="00FA5360">
            <w:pPr>
              <w:pStyle w:val="Normal6a"/>
            </w:pPr>
          </w:p>
        </w:tc>
        <w:tc>
          <w:tcPr>
            <w:tcW w:w="4876" w:type="dxa"/>
          </w:tcPr>
          <w:p w14:paraId="165BEFBF" w14:textId="77777777" w:rsidR="00BC004E" w:rsidRPr="00445EC8" w:rsidRDefault="00BC004E" w:rsidP="00FA5360">
            <w:pPr>
              <w:pStyle w:val="NormalBoldItalicCenter6a"/>
            </w:pPr>
            <w:r w:rsidRPr="00BC004E">
              <w:t>Οικονομική, επιχειρησιακή και ανθρωπιστική υποστήριξη σε περιπτώσεις έκτακτης ανάγκης</w:t>
            </w:r>
          </w:p>
        </w:tc>
      </w:tr>
      <w:tr w:rsidR="00BC004E" w:rsidRPr="00445EC8" w14:paraId="3C3E25C9" w14:textId="77777777" w:rsidTr="00FA5360">
        <w:trPr>
          <w:jc w:val="center"/>
        </w:trPr>
        <w:tc>
          <w:tcPr>
            <w:tcW w:w="4876" w:type="dxa"/>
          </w:tcPr>
          <w:p w14:paraId="5A435DDA" w14:textId="77777777" w:rsidR="00BC004E" w:rsidRPr="00445EC8" w:rsidRDefault="00BC004E" w:rsidP="00FA5360">
            <w:pPr>
              <w:pStyle w:val="Normal6a"/>
            </w:pPr>
          </w:p>
        </w:tc>
        <w:tc>
          <w:tcPr>
            <w:tcW w:w="4876" w:type="dxa"/>
          </w:tcPr>
          <w:p w14:paraId="65745DC4" w14:textId="77777777" w:rsidR="00BC004E" w:rsidRPr="00445EC8" w:rsidRDefault="00BC004E" w:rsidP="00FA5360">
            <w:pPr>
              <w:pStyle w:val="Normal6a"/>
            </w:pPr>
            <w:r w:rsidRPr="00BC004E">
              <w:rPr>
                <w:b/>
                <w:i/>
              </w:rPr>
              <w:t xml:space="preserve">1. Η χρηματοδοτική στήριξη μετά τη μετεγκατάσταση σύμφωνα με τα άρθρα 3δ του παρόντος κανονισμού υλοποιείται σύμφωνα με το άρθρο 20 στοιχείο του κανονισμού (ΕΕ) 2021/1147 του </w:t>
            </w:r>
            <w:r w:rsidRPr="00BC004E">
              <w:rPr>
                <w:b/>
                <w:i/>
              </w:rPr>
              <w:lastRenderedPageBreak/>
              <w:t>Ευρωπαϊκού Κοινοβουλίου και του Συμβουλίου, της 7ης Ιουλίου 2021, για τη θέσπιση του Ταμείου Ασύλου, Μετανάστευσης και Ένταξης, με βάση τον στόχο που αναφέρεται στο άρθρο 3 παράγραφος 2 στοιχείο δ) του εν λόγω κανονισμού.</w:t>
            </w:r>
          </w:p>
        </w:tc>
      </w:tr>
      <w:tr w:rsidR="00BC004E" w:rsidRPr="00445EC8" w14:paraId="4D3E4E89" w14:textId="77777777" w:rsidTr="00FA5360">
        <w:trPr>
          <w:jc w:val="center"/>
        </w:trPr>
        <w:tc>
          <w:tcPr>
            <w:tcW w:w="4876" w:type="dxa"/>
          </w:tcPr>
          <w:p w14:paraId="373C53FB" w14:textId="77777777" w:rsidR="00BC004E" w:rsidRPr="00445EC8" w:rsidRDefault="00BC004E" w:rsidP="00FA5360">
            <w:pPr>
              <w:pStyle w:val="Normal6a"/>
            </w:pPr>
          </w:p>
        </w:tc>
        <w:tc>
          <w:tcPr>
            <w:tcW w:w="4876" w:type="dxa"/>
          </w:tcPr>
          <w:p w14:paraId="206E945C" w14:textId="77777777" w:rsidR="00BC004E" w:rsidRPr="00445EC8" w:rsidRDefault="00BC004E" w:rsidP="00FA5360">
            <w:pPr>
              <w:pStyle w:val="Normal6a"/>
            </w:pPr>
            <w:r w:rsidRPr="00BC004E">
              <w:rPr>
                <w:b/>
                <w:i/>
              </w:rPr>
              <w:t>2. Χρηματοδοτική στήριξη έκτακτης ανάγκης σε κράτος μέλος σε κατάσταση κρίσης μπορεί να χορηγηθεί σύμφωνα με το άρθρο 31 παράγραφος 1 στοιχεία α) και β) του κανονισμού (ΕΕ) 2021/1147. Η χρηματοδότηση σύμφωνα με το άρθρο 9 παράγραφος 1, το άρθρο 11 παράγραφος 9 και το παράρτημα II παράγραφος 2 στοιχείο δ) και το παράρτημα IV του κανονισμού (ΕΕ) 2021/1147 μπορεί να διατίθεται σε τοπικές και περιφερειακές αρχές και οργανισμούς που υποστηρίζουν τις προσπάθειες μετεγκατάστασης των κρατών μελών τους. </w:t>
            </w:r>
          </w:p>
        </w:tc>
      </w:tr>
      <w:tr w:rsidR="00BC004E" w:rsidRPr="00445EC8" w14:paraId="18EB3500" w14:textId="77777777" w:rsidTr="00FA5360">
        <w:trPr>
          <w:jc w:val="center"/>
        </w:trPr>
        <w:tc>
          <w:tcPr>
            <w:tcW w:w="4876" w:type="dxa"/>
          </w:tcPr>
          <w:p w14:paraId="6A57B1B0" w14:textId="77777777" w:rsidR="00BC004E" w:rsidRPr="00445EC8" w:rsidRDefault="00BC004E" w:rsidP="00FA5360">
            <w:pPr>
              <w:pStyle w:val="Normal6a"/>
            </w:pPr>
          </w:p>
        </w:tc>
        <w:tc>
          <w:tcPr>
            <w:tcW w:w="4876" w:type="dxa"/>
          </w:tcPr>
          <w:p w14:paraId="41489790" w14:textId="77777777" w:rsidR="00BC004E" w:rsidRPr="00445EC8" w:rsidRDefault="00BC004E" w:rsidP="00FA5360">
            <w:pPr>
              <w:pStyle w:val="Normal6a"/>
            </w:pPr>
            <w:r w:rsidRPr="00BC004E">
              <w:rPr>
                <w:b/>
                <w:i/>
              </w:rPr>
              <w:t>3. Κατόπιν αιτήματος, και σε πλήρη συνεργασία και συντονισμό με τον συντονιστή μετεγκατάστασης της ΕΕ, η Επιτροπή συντονίζει τις επιχειρησιακές πτυχές των συνεισφορών μετεγκατάστασης που προτείνουν τα συνεισφέροντα κράτη μέλη, συμπεριλαμβανομένης της συνδρομής από εμπειρογνώμονες ή ομάδες που αποστέλλονται από τον Ευρωπαϊκό Οργανισμό Ασύλου. Η επιχειρησιακή βοήθεια από τον Οργανισμό για το Άσυλο μπορεί να περιλαμβάνει αρμόδιους υπαλλήλους, νομική βοήθεια και διερμηνείς, με σκοπό την ομαλή εφαρμογή των διαδικασιών μετεγκατάστασης. Τα κράτη μέλη βασίζονται στον Οργανισμό για το Άσυλο για συνδρομή στην κατάρτιση, επιχειρησιακή και τεχνική συνδρομή βάσει του κανονισμού (ΕΕ) XXX/XXX [κανονισμός για τον Οργανισμό της Ευρωπαϊκής Ένωσης για το Άσυλο].</w:t>
            </w:r>
          </w:p>
        </w:tc>
      </w:tr>
      <w:tr w:rsidR="00BC004E" w:rsidRPr="00BC004E" w14:paraId="4BE0DAD1" w14:textId="77777777" w:rsidTr="00FA5360">
        <w:trPr>
          <w:jc w:val="center"/>
        </w:trPr>
        <w:tc>
          <w:tcPr>
            <w:tcW w:w="4876" w:type="dxa"/>
          </w:tcPr>
          <w:p w14:paraId="125CF1A2" w14:textId="77777777" w:rsidR="00BC004E" w:rsidRPr="00445EC8" w:rsidRDefault="00BC004E" w:rsidP="00FA5360">
            <w:pPr>
              <w:pStyle w:val="Normal6a"/>
            </w:pPr>
          </w:p>
        </w:tc>
        <w:tc>
          <w:tcPr>
            <w:tcW w:w="4876" w:type="dxa"/>
          </w:tcPr>
          <w:p w14:paraId="12AE82E9" w14:textId="77777777" w:rsidR="00BC004E" w:rsidRPr="00BC004E" w:rsidRDefault="00BC004E" w:rsidP="00FA5360">
            <w:pPr>
              <w:pStyle w:val="Normal6a"/>
            </w:pPr>
            <w:r w:rsidRPr="00BC004E">
              <w:rPr>
                <w:b/>
                <w:i/>
              </w:rPr>
              <w:t xml:space="preserve">4. Κατόπιν αιτήματος και σε πλήρη συνεργασία και συντονισμό με τον </w:t>
            </w:r>
            <w:r w:rsidRPr="00BC004E">
              <w:rPr>
                <w:b/>
                <w:i/>
              </w:rPr>
              <w:lastRenderedPageBreak/>
              <w:t>συντονιστή μετεγκατάστασης της ΕΕ, η Επιτροπή συντονίζει επίσης την ανθρωπιστική υποστήριξη που παρέχεται στο κράτος μέλος σε κατάσταση έκτακτης ανάγκης. Η ανθρωπιστική υποστήριξη θα κινητοποιηθεί από τα διαθέσιμα ανθρωπιστικά εργαλεία, συμπεριλαμβανομένης της Ευρωπαϊκής Ομάδας Πολιτικής Προστασίας και του rescEU βάσει της Απόφασης (ΕΕ) 2019/420. </w:t>
            </w:r>
          </w:p>
        </w:tc>
      </w:tr>
    </w:tbl>
    <w:p w14:paraId="0C376A48"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4F50447" w14:textId="77777777" w:rsidR="00BC004E" w:rsidRPr="00BC004E" w:rsidRDefault="00BC004E" w:rsidP="00BC004E">
      <w:r>
        <w:rPr>
          <w:rStyle w:val="HideTWBExt"/>
        </w:rPr>
        <w:t>&lt;/Amend&gt;</w:t>
      </w:r>
    </w:p>
    <w:p w14:paraId="05137F6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527</w:t>
      </w:r>
      <w:r>
        <w:rPr>
          <w:rStyle w:val="HideTWBExt"/>
        </w:rPr>
        <w:t>&lt;/NumAm&gt;</w:t>
      </w:r>
    </w:p>
    <w:p w14:paraId="580A42DE"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CB412F2" w14:textId="77777777" w:rsidR="00BC004E" w:rsidRPr="00BC004E" w:rsidRDefault="00BC004E" w:rsidP="00BC004E">
      <w:pPr>
        <w:pStyle w:val="NormalBold"/>
      </w:pPr>
      <w:r>
        <w:rPr>
          <w:rStyle w:val="HideTWBExt"/>
        </w:rPr>
        <w:t>&lt;/RepeatBlock-By&gt;</w:t>
      </w:r>
    </w:p>
    <w:p w14:paraId="43478EA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B38741C" w14:textId="77777777" w:rsidR="00BC004E" w:rsidRPr="00BC004E" w:rsidRDefault="00BC004E" w:rsidP="00BC004E">
      <w:pPr>
        <w:pStyle w:val="NormalBold"/>
      </w:pPr>
      <w:r>
        <w:rPr>
          <w:rStyle w:val="HideTWBExt"/>
        </w:rPr>
        <w:t>&lt;Article&gt;</w:t>
      </w:r>
      <w:r w:rsidRPr="00BC004E">
        <w:t>Άρθρο 3 ζ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0D85672" w14:textId="77777777" w:rsidTr="00FA5360">
        <w:trPr>
          <w:trHeight w:hRule="exact" w:val="240"/>
          <w:jc w:val="center"/>
        </w:trPr>
        <w:tc>
          <w:tcPr>
            <w:tcW w:w="9752" w:type="dxa"/>
            <w:gridSpan w:val="2"/>
          </w:tcPr>
          <w:p w14:paraId="2FCB2F0A" w14:textId="77777777" w:rsidR="00BC004E" w:rsidRPr="00445EC8" w:rsidRDefault="00BC004E" w:rsidP="00FA5360"/>
        </w:tc>
      </w:tr>
      <w:tr w:rsidR="00BC004E" w:rsidRPr="00445EC8" w14:paraId="593CC659" w14:textId="77777777" w:rsidTr="00FA5360">
        <w:trPr>
          <w:trHeight w:val="240"/>
          <w:jc w:val="center"/>
        </w:trPr>
        <w:tc>
          <w:tcPr>
            <w:tcW w:w="4876" w:type="dxa"/>
          </w:tcPr>
          <w:p w14:paraId="267915A7" w14:textId="77777777" w:rsidR="00BC004E" w:rsidRPr="00445EC8" w:rsidRDefault="00BC004E" w:rsidP="00FA5360">
            <w:pPr>
              <w:pStyle w:val="AmColumnHeading"/>
            </w:pPr>
            <w:r w:rsidRPr="00BC004E">
              <w:t>Κείμενο που προτείνει η Επιτροπή</w:t>
            </w:r>
          </w:p>
        </w:tc>
        <w:tc>
          <w:tcPr>
            <w:tcW w:w="4876" w:type="dxa"/>
          </w:tcPr>
          <w:p w14:paraId="0E407107" w14:textId="77777777" w:rsidR="00BC004E" w:rsidRPr="00445EC8" w:rsidRDefault="00BC004E" w:rsidP="00FA5360">
            <w:pPr>
              <w:pStyle w:val="AmColumnHeading"/>
            </w:pPr>
            <w:r w:rsidRPr="00BC004E">
              <w:t>Τροπολογία</w:t>
            </w:r>
          </w:p>
        </w:tc>
      </w:tr>
      <w:tr w:rsidR="00BC004E" w:rsidRPr="00445EC8" w14:paraId="262042A7" w14:textId="77777777" w:rsidTr="00FA5360">
        <w:trPr>
          <w:jc w:val="center"/>
        </w:trPr>
        <w:tc>
          <w:tcPr>
            <w:tcW w:w="4876" w:type="dxa"/>
          </w:tcPr>
          <w:p w14:paraId="0B923600" w14:textId="77777777" w:rsidR="00BC004E" w:rsidRPr="00445EC8" w:rsidRDefault="00BC004E" w:rsidP="00FA5360">
            <w:pPr>
              <w:pStyle w:val="Normal6a"/>
            </w:pPr>
          </w:p>
        </w:tc>
        <w:tc>
          <w:tcPr>
            <w:tcW w:w="4876" w:type="dxa"/>
          </w:tcPr>
          <w:p w14:paraId="032E6689" w14:textId="77777777" w:rsidR="00BC004E" w:rsidRPr="00445EC8" w:rsidRDefault="00BC004E" w:rsidP="00FA5360">
            <w:pPr>
              <w:pStyle w:val="NormalBoldItalicCenter6a"/>
            </w:pPr>
            <w:r w:rsidRPr="00BC004E">
              <w:t>Άρθρο 3ζ</w:t>
            </w:r>
          </w:p>
        </w:tc>
      </w:tr>
      <w:tr w:rsidR="00BC004E" w:rsidRPr="00445EC8" w14:paraId="022BC84A" w14:textId="77777777" w:rsidTr="00FA5360">
        <w:trPr>
          <w:jc w:val="center"/>
        </w:trPr>
        <w:tc>
          <w:tcPr>
            <w:tcW w:w="4876" w:type="dxa"/>
          </w:tcPr>
          <w:p w14:paraId="3EA9D2F1" w14:textId="77777777" w:rsidR="00BC004E" w:rsidRPr="00445EC8" w:rsidRDefault="00BC004E" w:rsidP="00FA5360">
            <w:pPr>
              <w:pStyle w:val="Normal6a"/>
            </w:pPr>
          </w:p>
        </w:tc>
        <w:tc>
          <w:tcPr>
            <w:tcW w:w="4876" w:type="dxa"/>
          </w:tcPr>
          <w:p w14:paraId="140E42F7" w14:textId="77777777" w:rsidR="00BC004E" w:rsidRPr="00445EC8" w:rsidRDefault="00BC004E" w:rsidP="00FA5360">
            <w:pPr>
              <w:pStyle w:val="NormalBoldItalicCenter6a"/>
            </w:pPr>
            <w:r w:rsidRPr="00BC004E">
              <w:t>Η ευθύνη του κράτους μέλους σε κατάσταση έκτακτης ανάγκης</w:t>
            </w:r>
          </w:p>
        </w:tc>
      </w:tr>
      <w:tr w:rsidR="00BC004E" w:rsidRPr="00445EC8" w14:paraId="05F8AF18" w14:textId="77777777" w:rsidTr="00FA5360">
        <w:trPr>
          <w:jc w:val="center"/>
        </w:trPr>
        <w:tc>
          <w:tcPr>
            <w:tcW w:w="4876" w:type="dxa"/>
          </w:tcPr>
          <w:p w14:paraId="64AF6817" w14:textId="77777777" w:rsidR="00BC004E" w:rsidRPr="00445EC8" w:rsidRDefault="00BC004E" w:rsidP="00FA5360">
            <w:pPr>
              <w:pStyle w:val="Normal6a"/>
            </w:pPr>
          </w:p>
        </w:tc>
        <w:tc>
          <w:tcPr>
            <w:tcW w:w="4876" w:type="dxa"/>
          </w:tcPr>
          <w:p w14:paraId="383936D1" w14:textId="77777777" w:rsidR="00BC004E" w:rsidRPr="00445EC8" w:rsidRDefault="00BC004E" w:rsidP="00FA5360">
            <w:pPr>
              <w:pStyle w:val="Normal6a"/>
            </w:pPr>
            <w:r w:rsidRPr="00BC004E">
              <w:rPr>
                <w:b/>
                <w:i/>
              </w:rPr>
              <w:t>1. Σύμφωνα με την οδηγία XXX/XXX/ΕΕ [αναδιατύπωση της οδηγίας για τις συνθήκες υποδοχής], το κράτος μέλος σε κατάσταση έκτακτης ανάγκης συνεχίζει να παρέχει υλικές συνθήκες υποδοχής και βασικές ανάγκες, συμπεριλαμβανομένης της ψυχικής και σωματικής περίθαλψης, στους αιτούντες διεθνή προστασία. </w:t>
            </w:r>
          </w:p>
        </w:tc>
      </w:tr>
      <w:tr w:rsidR="00BC004E" w:rsidRPr="00445EC8" w14:paraId="3816C43F" w14:textId="77777777" w:rsidTr="00FA5360">
        <w:trPr>
          <w:jc w:val="center"/>
        </w:trPr>
        <w:tc>
          <w:tcPr>
            <w:tcW w:w="4876" w:type="dxa"/>
          </w:tcPr>
          <w:p w14:paraId="3061E3EB" w14:textId="77777777" w:rsidR="00BC004E" w:rsidRPr="00445EC8" w:rsidRDefault="00BC004E" w:rsidP="00FA5360">
            <w:pPr>
              <w:pStyle w:val="Normal6a"/>
            </w:pPr>
          </w:p>
        </w:tc>
        <w:tc>
          <w:tcPr>
            <w:tcW w:w="4876" w:type="dxa"/>
          </w:tcPr>
          <w:p w14:paraId="36716AB0" w14:textId="77777777" w:rsidR="00BC004E" w:rsidRPr="00445EC8" w:rsidRDefault="00BC004E" w:rsidP="00FA5360">
            <w:pPr>
              <w:pStyle w:val="Normal6a"/>
            </w:pPr>
            <w:r w:rsidRPr="00BC004E">
              <w:rPr>
                <w:b/>
                <w:i/>
              </w:rPr>
              <w:t>2. Δυνάμει του άρθρου 14 της οδηγίας για τις συνθήκες υποδοχής, τα κράτη μέλη παρέχουν στα ανήλικα τέκνα των αιτούντων και στους ανηλίκους αιτούντες πρόσβαση σε εκπαίδευση, υπό προϋποθέσεις ανάλογες με αυτές που ισχύουν για τους δικούς τους υπηκόους.</w:t>
            </w:r>
          </w:p>
        </w:tc>
      </w:tr>
      <w:tr w:rsidR="00BC004E" w:rsidRPr="00BC004E" w14:paraId="3F06C566" w14:textId="77777777" w:rsidTr="00FA5360">
        <w:trPr>
          <w:jc w:val="center"/>
        </w:trPr>
        <w:tc>
          <w:tcPr>
            <w:tcW w:w="4876" w:type="dxa"/>
          </w:tcPr>
          <w:p w14:paraId="5C736459" w14:textId="77777777" w:rsidR="00BC004E" w:rsidRPr="00445EC8" w:rsidRDefault="00BC004E" w:rsidP="00FA5360">
            <w:pPr>
              <w:pStyle w:val="Normal6a"/>
            </w:pPr>
          </w:p>
        </w:tc>
        <w:tc>
          <w:tcPr>
            <w:tcW w:w="4876" w:type="dxa"/>
          </w:tcPr>
          <w:p w14:paraId="51DDA4C4" w14:textId="77777777" w:rsidR="00BC004E" w:rsidRPr="00BC004E" w:rsidRDefault="00BC004E" w:rsidP="00FA5360">
            <w:pPr>
              <w:pStyle w:val="Normal6a"/>
            </w:pPr>
            <w:r w:rsidRPr="00BC004E">
              <w:rPr>
                <w:b/>
                <w:i/>
              </w:rPr>
              <w:t xml:space="preserve">3. Σε περιόδους έκτακτης ανάγκης, το ενδιαφερόμενο κράτος μέλος μπορεί να παρέχει άμεση πρόσβαση στην αγορά εργασίας στους αιτούντες και στους δικαιούχους διεθνούς προστασίας, ιδίως </w:t>
            </w:r>
            <w:r w:rsidRPr="00BC004E">
              <w:rPr>
                <w:b/>
                <w:i/>
              </w:rPr>
              <w:lastRenderedPageBreak/>
              <w:t>σε αυτούς που θεωρούνται «βασικό προσωπικό».</w:t>
            </w:r>
          </w:p>
        </w:tc>
      </w:tr>
    </w:tbl>
    <w:p w14:paraId="01CFBDD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9B378AA" w14:textId="77777777" w:rsidR="00BC004E" w:rsidRPr="00BC004E" w:rsidRDefault="00BC004E" w:rsidP="00BC004E">
      <w:r>
        <w:rPr>
          <w:rStyle w:val="HideTWBExt"/>
        </w:rPr>
        <w:t>&lt;/Amend&gt;</w:t>
      </w:r>
    </w:p>
    <w:p w14:paraId="396C644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528</w:t>
      </w:r>
      <w:r>
        <w:rPr>
          <w:rStyle w:val="HideTWBExt"/>
        </w:rPr>
        <w:t>&lt;/NumAm&gt;</w:t>
      </w:r>
    </w:p>
    <w:p w14:paraId="0E4F771F"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999A1C0" w14:textId="77777777" w:rsidR="00BC004E" w:rsidRPr="00BC004E" w:rsidRDefault="00BC004E" w:rsidP="00BC004E">
      <w:pPr>
        <w:pStyle w:val="NormalBold"/>
      </w:pPr>
      <w:r>
        <w:rPr>
          <w:rStyle w:val="HideTWBExt"/>
        </w:rPr>
        <w:t>&lt;/RepeatBlock-By&gt;</w:t>
      </w:r>
    </w:p>
    <w:p w14:paraId="35DF132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9EE6ED2" w14:textId="77777777" w:rsidR="00BC004E" w:rsidRPr="00BC004E" w:rsidRDefault="00BC004E" w:rsidP="00BC004E">
      <w:pPr>
        <w:pStyle w:val="NormalBold"/>
      </w:pPr>
      <w:r>
        <w:rPr>
          <w:rStyle w:val="HideTWBExt"/>
        </w:rPr>
        <w:t>&lt;Article&gt;</w:t>
      </w:r>
      <w:r w:rsidRPr="00BC004E">
        <w:t>Άρθρο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6C44900" w14:textId="77777777" w:rsidTr="00FA5360">
        <w:trPr>
          <w:trHeight w:hRule="exact" w:val="240"/>
          <w:jc w:val="center"/>
        </w:trPr>
        <w:tc>
          <w:tcPr>
            <w:tcW w:w="9752" w:type="dxa"/>
            <w:gridSpan w:val="2"/>
          </w:tcPr>
          <w:p w14:paraId="5B1E5C35" w14:textId="77777777" w:rsidR="00BC004E" w:rsidRPr="00445EC8" w:rsidRDefault="00BC004E" w:rsidP="00FA5360"/>
        </w:tc>
      </w:tr>
      <w:tr w:rsidR="00BC004E" w:rsidRPr="00445EC8" w14:paraId="5013EF88" w14:textId="77777777" w:rsidTr="00FA5360">
        <w:trPr>
          <w:trHeight w:val="240"/>
          <w:jc w:val="center"/>
        </w:trPr>
        <w:tc>
          <w:tcPr>
            <w:tcW w:w="4876" w:type="dxa"/>
          </w:tcPr>
          <w:p w14:paraId="2331667C" w14:textId="77777777" w:rsidR="00BC004E" w:rsidRPr="00445EC8" w:rsidRDefault="00BC004E" w:rsidP="00FA5360">
            <w:pPr>
              <w:pStyle w:val="AmColumnHeading"/>
            </w:pPr>
            <w:r w:rsidRPr="00BC004E">
              <w:t>Κείμενο που προτείνει η Επιτροπή</w:t>
            </w:r>
          </w:p>
        </w:tc>
        <w:tc>
          <w:tcPr>
            <w:tcW w:w="4876" w:type="dxa"/>
          </w:tcPr>
          <w:p w14:paraId="39356296" w14:textId="77777777" w:rsidR="00BC004E" w:rsidRPr="00445EC8" w:rsidRDefault="00BC004E" w:rsidP="00FA5360">
            <w:pPr>
              <w:pStyle w:val="AmColumnHeading"/>
            </w:pPr>
            <w:r w:rsidRPr="00BC004E">
              <w:t>Τροπολογία</w:t>
            </w:r>
          </w:p>
        </w:tc>
      </w:tr>
      <w:tr w:rsidR="00BC004E" w:rsidRPr="00445EC8" w14:paraId="19974E82" w14:textId="77777777" w:rsidTr="00FA5360">
        <w:trPr>
          <w:jc w:val="center"/>
        </w:trPr>
        <w:tc>
          <w:tcPr>
            <w:tcW w:w="4876" w:type="dxa"/>
          </w:tcPr>
          <w:p w14:paraId="27D9027C" w14:textId="77777777" w:rsidR="00BC004E" w:rsidRPr="00445EC8" w:rsidRDefault="00BC004E" w:rsidP="00FA5360">
            <w:pPr>
              <w:pStyle w:val="NormalBoldItalicCenter6a"/>
            </w:pPr>
            <w:r w:rsidRPr="00BC004E">
              <w:t>Άρθρο 4</w:t>
            </w:r>
          </w:p>
        </w:tc>
        <w:tc>
          <w:tcPr>
            <w:tcW w:w="4876" w:type="dxa"/>
          </w:tcPr>
          <w:p w14:paraId="4B410CDD" w14:textId="77777777" w:rsidR="00BC004E" w:rsidRPr="00445EC8" w:rsidRDefault="00BC004E" w:rsidP="00FA5360">
            <w:pPr>
              <w:pStyle w:val="Normal6a"/>
            </w:pPr>
            <w:r w:rsidRPr="00BC004E">
              <w:rPr>
                <w:b/>
                <w:i/>
              </w:rPr>
              <w:t>διαγράφεται</w:t>
            </w:r>
          </w:p>
        </w:tc>
      </w:tr>
      <w:tr w:rsidR="00BC004E" w:rsidRPr="00445EC8" w14:paraId="6EDF6104" w14:textId="77777777" w:rsidTr="00FA5360">
        <w:trPr>
          <w:jc w:val="center"/>
        </w:trPr>
        <w:tc>
          <w:tcPr>
            <w:tcW w:w="4876" w:type="dxa"/>
          </w:tcPr>
          <w:p w14:paraId="5CAB8AFF" w14:textId="77777777" w:rsidR="00BC004E" w:rsidRPr="00445EC8" w:rsidRDefault="00BC004E" w:rsidP="00FA5360">
            <w:pPr>
              <w:pStyle w:val="NormalBoldItalicCenter6a"/>
            </w:pPr>
            <w:r w:rsidRPr="00BC004E">
              <w:t>Διαδικασία διαχείρισης κρίσεων ασύλου</w:t>
            </w:r>
          </w:p>
        </w:tc>
        <w:tc>
          <w:tcPr>
            <w:tcW w:w="4876" w:type="dxa"/>
          </w:tcPr>
          <w:p w14:paraId="3C003433" w14:textId="77777777" w:rsidR="00BC004E" w:rsidRPr="00445EC8" w:rsidRDefault="00BC004E" w:rsidP="00FA5360">
            <w:pPr>
              <w:pStyle w:val="Normal6a"/>
            </w:pPr>
          </w:p>
        </w:tc>
      </w:tr>
      <w:tr w:rsidR="00BC004E" w:rsidRPr="00445EC8" w14:paraId="457FF3C9" w14:textId="77777777" w:rsidTr="00FA5360">
        <w:trPr>
          <w:jc w:val="center"/>
        </w:trPr>
        <w:tc>
          <w:tcPr>
            <w:tcW w:w="4876" w:type="dxa"/>
          </w:tcPr>
          <w:p w14:paraId="0A99C427" w14:textId="77777777" w:rsidR="00BC004E" w:rsidRPr="00445EC8" w:rsidRDefault="00BC004E" w:rsidP="00FA5360">
            <w:pPr>
              <w:pStyle w:val="Normal6a"/>
            </w:pPr>
            <w:r w:rsidRPr="00BC004E">
              <w:rPr>
                <w:b/>
                <w:i/>
              </w:rPr>
              <w:t>1. Σε κατάσταση κρίσης όπως αναφέρεται στο άρθρο 1 παράγραφος 2, και σύμφωνα με τις διαδικασίες που ορίζονται στο άρθρο 3, τα κράτη μέλη μπορούν, όσον αφορά τις αιτήσεις που υποβάλλονται εντός της περιόδου εφαρμογής του παρόντος άρθρου, να παρεκκλίνουν από το άρθρο 41 του κανονισμού (ΕΕ) XXX/XXX [κανονισμός για τις διαδικασίες ασύλου] ως εξής:</w:t>
            </w:r>
          </w:p>
        </w:tc>
        <w:tc>
          <w:tcPr>
            <w:tcW w:w="4876" w:type="dxa"/>
          </w:tcPr>
          <w:p w14:paraId="4806BCA5" w14:textId="77777777" w:rsidR="00BC004E" w:rsidRPr="00445EC8" w:rsidRDefault="00BC004E" w:rsidP="00FA5360">
            <w:pPr>
              <w:pStyle w:val="Normal6a"/>
            </w:pPr>
          </w:p>
        </w:tc>
      </w:tr>
      <w:tr w:rsidR="00BC004E" w:rsidRPr="00445EC8" w14:paraId="5AF080A5" w14:textId="77777777" w:rsidTr="00FA5360">
        <w:trPr>
          <w:jc w:val="center"/>
        </w:trPr>
        <w:tc>
          <w:tcPr>
            <w:tcW w:w="4876" w:type="dxa"/>
          </w:tcPr>
          <w:p w14:paraId="58B84ACC" w14:textId="77777777" w:rsidR="00BC004E" w:rsidRPr="00445EC8" w:rsidRDefault="00BC004E" w:rsidP="00FA5360">
            <w:pPr>
              <w:pStyle w:val="Normal6a"/>
            </w:pPr>
            <w:r w:rsidRPr="00BC004E">
              <w:rPr>
                <w:b/>
                <w:i/>
              </w:rPr>
              <w:t>α) 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ουσίας μιας αίτησης σε περιπτώσεις όπου το ποσοστό αποφάσεων χορήγησης διεθνούς προστασίας από την 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75 % ή χαμηλότερο, επιπλέον των περιπτώσεων που αναφέρονται στο άρθρο 40 παράγραφος 1 του κανονισμού (ΕΕ) XXX/XXX [κανονισμός για τις διαδικασίες ασύλου]·</w:t>
            </w:r>
          </w:p>
        </w:tc>
        <w:tc>
          <w:tcPr>
            <w:tcW w:w="4876" w:type="dxa"/>
          </w:tcPr>
          <w:p w14:paraId="311A59B7" w14:textId="77777777" w:rsidR="00BC004E" w:rsidRPr="00445EC8" w:rsidRDefault="00BC004E" w:rsidP="00FA5360">
            <w:pPr>
              <w:pStyle w:val="Normal6a"/>
            </w:pPr>
          </w:p>
        </w:tc>
      </w:tr>
      <w:tr w:rsidR="00BC004E" w:rsidRPr="00BC004E" w14:paraId="5CAECC04" w14:textId="77777777" w:rsidTr="00FA5360">
        <w:trPr>
          <w:jc w:val="center"/>
        </w:trPr>
        <w:tc>
          <w:tcPr>
            <w:tcW w:w="4876" w:type="dxa"/>
          </w:tcPr>
          <w:p w14:paraId="57841880" w14:textId="77777777" w:rsidR="00BC004E" w:rsidRPr="00445EC8" w:rsidRDefault="00BC004E" w:rsidP="00FA5360">
            <w:pPr>
              <w:pStyle w:val="Normal6a"/>
            </w:pPr>
            <w:r w:rsidRPr="00BC004E">
              <w:rPr>
                <w:b/>
                <w:i/>
              </w:rPr>
              <w:lastRenderedPageBreak/>
              <w:t>β) 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οκτώ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01ACC92F" w14:textId="77777777" w:rsidR="00BC004E" w:rsidRPr="00BC004E" w:rsidRDefault="00BC004E" w:rsidP="00FA5360">
            <w:pPr>
              <w:pStyle w:val="Normal6a"/>
            </w:pPr>
          </w:p>
        </w:tc>
      </w:tr>
    </w:tbl>
    <w:p w14:paraId="38D59B4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5B3043A" w14:textId="77777777" w:rsidR="00BC004E" w:rsidRPr="00BC004E" w:rsidRDefault="00BC004E" w:rsidP="00BC004E">
      <w:r>
        <w:rPr>
          <w:rStyle w:val="HideTWBExt"/>
        </w:rPr>
        <w:t>&lt;/Amend&gt;</w:t>
      </w:r>
    </w:p>
    <w:p w14:paraId="5D8A21C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529</w:t>
      </w:r>
      <w:r>
        <w:rPr>
          <w:rStyle w:val="HideTWBExt"/>
        </w:rPr>
        <w:t>&lt;/NumAm&gt;</w:t>
      </w:r>
    </w:p>
    <w:p w14:paraId="173FE721"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0992AA2B" w14:textId="77777777" w:rsidR="00BC004E" w:rsidRPr="00BC004E" w:rsidRDefault="00BC004E" w:rsidP="00BC004E">
      <w:pPr>
        <w:pStyle w:val="NormalBold"/>
      </w:pPr>
      <w:r>
        <w:rPr>
          <w:rStyle w:val="HideTWBExt"/>
        </w:rPr>
        <w:t>&lt;/RepeatBlock-By&gt;</w:t>
      </w:r>
    </w:p>
    <w:p w14:paraId="5A96EA8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AB0B5CD" w14:textId="77777777" w:rsidR="00BC004E" w:rsidRPr="00BC004E" w:rsidRDefault="00BC004E" w:rsidP="00BC004E">
      <w:pPr>
        <w:pStyle w:val="NormalBold"/>
      </w:pPr>
      <w:r>
        <w:rPr>
          <w:rStyle w:val="HideTWBExt"/>
        </w:rPr>
        <w:t>&lt;Article&gt;</w:t>
      </w:r>
      <w:r w:rsidRPr="00BC004E">
        <w:t>Άρθρο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CFCB06B" w14:textId="77777777" w:rsidTr="00FA5360">
        <w:trPr>
          <w:trHeight w:hRule="exact" w:val="240"/>
          <w:jc w:val="center"/>
        </w:trPr>
        <w:tc>
          <w:tcPr>
            <w:tcW w:w="9752" w:type="dxa"/>
            <w:gridSpan w:val="2"/>
          </w:tcPr>
          <w:p w14:paraId="183B7B7A" w14:textId="77777777" w:rsidR="00BC004E" w:rsidRPr="00445EC8" w:rsidRDefault="00BC004E" w:rsidP="00FA5360"/>
        </w:tc>
      </w:tr>
      <w:tr w:rsidR="00BC004E" w:rsidRPr="00445EC8" w14:paraId="3A0B70CB" w14:textId="77777777" w:rsidTr="00FA5360">
        <w:trPr>
          <w:trHeight w:val="240"/>
          <w:jc w:val="center"/>
        </w:trPr>
        <w:tc>
          <w:tcPr>
            <w:tcW w:w="4876" w:type="dxa"/>
          </w:tcPr>
          <w:p w14:paraId="4508BC15" w14:textId="77777777" w:rsidR="00BC004E" w:rsidRPr="00445EC8" w:rsidRDefault="00BC004E" w:rsidP="00FA5360">
            <w:pPr>
              <w:pStyle w:val="AmColumnHeading"/>
            </w:pPr>
            <w:r w:rsidRPr="00BC004E">
              <w:t>Κείμενο που προτείνει η Επιτροπή</w:t>
            </w:r>
          </w:p>
        </w:tc>
        <w:tc>
          <w:tcPr>
            <w:tcW w:w="4876" w:type="dxa"/>
          </w:tcPr>
          <w:p w14:paraId="7B2448D8" w14:textId="77777777" w:rsidR="00BC004E" w:rsidRPr="00445EC8" w:rsidRDefault="00BC004E" w:rsidP="00FA5360">
            <w:pPr>
              <w:pStyle w:val="AmColumnHeading"/>
            </w:pPr>
            <w:r w:rsidRPr="00BC004E">
              <w:t>Τροπολογία</w:t>
            </w:r>
          </w:p>
        </w:tc>
      </w:tr>
      <w:tr w:rsidR="00BC004E" w:rsidRPr="00445EC8" w14:paraId="349C2BA5" w14:textId="77777777" w:rsidTr="00FA5360">
        <w:trPr>
          <w:jc w:val="center"/>
        </w:trPr>
        <w:tc>
          <w:tcPr>
            <w:tcW w:w="4876" w:type="dxa"/>
          </w:tcPr>
          <w:p w14:paraId="63F2EBFE" w14:textId="77777777" w:rsidR="00BC004E" w:rsidRPr="00445EC8" w:rsidRDefault="00BC004E" w:rsidP="00FA5360">
            <w:pPr>
              <w:pStyle w:val="NormalBoldItalicCenter6a"/>
            </w:pPr>
            <w:r w:rsidRPr="00BC004E">
              <w:t>Άρθρο 4</w:t>
            </w:r>
          </w:p>
        </w:tc>
        <w:tc>
          <w:tcPr>
            <w:tcW w:w="4876" w:type="dxa"/>
          </w:tcPr>
          <w:p w14:paraId="79545DB7" w14:textId="77777777" w:rsidR="00BC004E" w:rsidRPr="00445EC8" w:rsidRDefault="00BC004E" w:rsidP="00FA5360">
            <w:pPr>
              <w:pStyle w:val="Normal6a"/>
            </w:pPr>
            <w:r w:rsidRPr="00BC004E">
              <w:rPr>
                <w:b/>
                <w:i/>
              </w:rPr>
              <w:t>διαγράφεται</w:t>
            </w:r>
          </w:p>
        </w:tc>
      </w:tr>
      <w:tr w:rsidR="00BC004E" w:rsidRPr="00445EC8" w14:paraId="0EBC6EBE" w14:textId="77777777" w:rsidTr="00FA5360">
        <w:trPr>
          <w:jc w:val="center"/>
        </w:trPr>
        <w:tc>
          <w:tcPr>
            <w:tcW w:w="4876" w:type="dxa"/>
          </w:tcPr>
          <w:p w14:paraId="66431DA6" w14:textId="77777777" w:rsidR="00BC004E" w:rsidRPr="00445EC8" w:rsidRDefault="00BC004E" w:rsidP="00FA5360">
            <w:pPr>
              <w:pStyle w:val="NormalBoldItalicCenter6a"/>
            </w:pPr>
            <w:r w:rsidRPr="00BC004E">
              <w:t>Διαδικασία διαχείρισης κρίσεων ασύλου</w:t>
            </w:r>
          </w:p>
        </w:tc>
        <w:tc>
          <w:tcPr>
            <w:tcW w:w="4876" w:type="dxa"/>
          </w:tcPr>
          <w:p w14:paraId="37D558CC" w14:textId="77777777" w:rsidR="00BC004E" w:rsidRPr="00445EC8" w:rsidRDefault="00BC004E" w:rsidP="00FA5360">
            <w:pPr>
              <w:pStyle w:val="Normal6a"/>
            </w:pPr>
          </w:p>
        </w:tc>
      </w:tr>
      <w:tr w:rsidR="00BC004E" w:rsidRPr="00445EC8" w14:paraId="6E27249E" w14:textId="77777777" w:rsidTr="00FA5360">
        <w:trPr>
          <w:jc w:val="center"/>
        </w:trPr>
        <w:tc>
          <w:tcPr>
            <w:tcW w:w="4876" w:type="dxa"/>
          </w:tcPr>
          <w:p w14:paraId="6DF12053" w14:textId="77777777" w:rsidR="00BC004E" w:rsidRPr="00445EC8" w:rsidRDefault="00BC004E" w:rsidP="00FA5360">
            <w:pPr>
              <w:pStyle w:val="Normal6a"/>
            </w:pPr>
            <w:r w:rsidRPr="00BC004E">
              <w:rPr>
                <w:b/>
                <w:i/>
              </w:rPr>
              <w:t>1. Σε κατάσταση κρίσης όπως αναφέρεται στο άρθρο 1 παράγραφος 2, και σύμφωνα με τις διαδικασίες που ορίζονται στο άρθρο 3, τα κράτη μέλη μπορούν, όσον αφορά τις αιτήσεις που υποβάλλονται εντός της περιόδου εφαρμογής του παρόντος άρθρου, να παρεκκλίνουν από το άρθρο 41 του κανονισμού (ΕΕ) XXX/XXX [κανονισμός για τις διαδικασίες ασύλου] ως εξής:</w:t>
            </w:r>
          </w:p>
        </w:tc>
        <w:tc>
          <w:tcPr>
            <w:tcW w:w="4876" w:type="dxa"/>
          </w:tcPr>
          <w:p w14:paraId="5671FDEC" w14:textId="77777777" w:rsidR="00BC004E" w:rsidRPr="00445EC8" w:rsidRDefault="00BC004E" w:rsidP="00FA5360">
            <w:pPr>
              <w:pStyle w:val="Normal6a"/>
            </w:pPr>
          </w:p>
        </w:tc>
      </w:tr>
      <w:tr w:rsidR="00BC004E" w:rsidRPr="00445EC8" w14:paraId="7DA5A17E" w14:textId="77777777" w:rsidTr="00FA5360">
        <w:trPr>
          <w:jc w:val="center"/>
        </w:trPr>
        <w:tc>
          <w:tcPr>
            <w:tcW w:w="4876" w:type="dxa"/>
          </w:tcPr>
          <w:p w14:paraId="6EB4B217" w14:textId="77777777" w:rsidR="00BC004E" w:rsidRPr="00445EC8" w:rsidRDefault="00BC004E" w:rsidP="00FA5360">
            <w:pPr>
              <w:pStyle w:val="Normal6a"/>
            </w:pPr>
            <w:r w:rsidRPr="00BC004E">
              <w:rPr>
                <w:b/>
                <w:i/>
              </w:rPr>
              <w:t xml:space="preserve">α) 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w:t>
            </w:r>
            <w:r w:rsidRPr="00BC004E">
              <w:rPr>
                <w:b/>
                <w:i/>
              </w:rPr>
              <w:lastRenderedPageBreak/>
              <w:t>ουσίας μιας αίτησης σε περιπτώσεις όπου το ποσοστό αποφάσεων χορήγησης διεθνούς προστασίας από την 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75 % ή χαμηλότερο, επιπλέον των περιπτώσεων που αναφέρονται στο άρθρο 40 παράγραφος 1 του κανονισμού (ΕΕ) XXX/XXX [κανονισμός για τις διαδικασίες ασύλου]·</w:t>
            </w:r>
          </w:p>
        </w:tc>
        <w:tc>
          <w:tcPr>
            <w:tcW w:w="4876" w:type="dxa"/>
          </w:tcPr>
          <w:p w14:paraId="2520FD64" w14:textId="77777777" w:rsidR="00BC004E" w:rsidRPr="00445EC8" w:rsidRDefault="00BC004E" w:rsidP="00FA5360">
            <w:pPr>
              <w:pStyle w:val="Normal6a"/>
            </w:pPr>
          </w:p>
        </w:tc>
      </w:tr>
      <w:tr w:rsidR="00BC004E" w:rsidRPr="00BC004E" w14:paraId="422E3EE3" w14:textId="77777777" w:rsidTr="00FA5360">
        <w:trPr>
          <w:jc w:val="center"/>
        </w:trPr>
        <w:tc>
          <w:tcPr>
            <w:tcW w:w="4876" w:type="dxa"/>
          </w:tcPr>
          <w:p w14:paraId="56315981" w14:textId="77777777" w:rsidR="00BC004E" w:rsidRPr="00445EC8" w:rsidRDefault="00BC004E" w:rsidP="00FA5360">
            <w:pPr>
              <w:pStyle w:val="Normal6a"/>
            </w:pPr>
            <w:r w:rsidRPr="00BC004E">
              <w:rPr>
                <w:b/>
                <w:i/>
              </w:rPr>
              <w:t>β) 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οκτώ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3E439815" w14:textId="77777777" w:rsidR="00BC004E" w:rsidRPr="00BC004E" w:rsidRDefault="00BC004E" w:rsidP="00FA5360">
            <w:pPr>
              <w:pStyle w:val="Normal6a"/>
            </w:pPr>
          </w:p>
        </w:tc>
      </w:tr>
    </w:tbl>
    <w:p w14:paraId="032F5B7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AD4A545" w14:textId="77777777" w:rsidR="00BC004E" w:rsidRPr="00BC004E" w:rsidRDefault="00BC004E" w:rsidP="00BC004E">
      <w:r>
        <w:rPr>
          <w:rStyle w:val="HideTWBExt"/>
        </w:rPr>
        <w:t>&lt;/Amend&gt;</w:t>
      </w:r>
    </w:p>
    <w:p w14:paraId="5E120EE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530</w:t>
      </w:r>
      <w:r>
        <w:rPr>
          <w:rStyle w:val="HideTWBExt"/>
        </w:rPr>
        <w:t>&lt;/NumAm&gt;</w:t>
      </w:r>
    </w:p>
    <w:p w14:paraId="75D2EE30"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380896B5" w14:textId="77777777" w:rsidR="00BC004E" w:rsidRPr="00BC004E" w:rsidRDefault="00BC004E" w:rsidP="00BC004E">
      <w:pPr>
        <w:pStyle w:val="NormalBold"/>
      </w:pPr>
      <w:r>
        <w:rPr>
          <w:rStyle w:val="HideTWBExt"/>
        </w:rPr>
        <w:t>&lt;/RepeatBlock-By&gt;</w:t>
      </w:r>
    </w:p>
    <w:p w14:paraId="3C8A6D8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599A539" w14:textId="77777777" w:rsidR="00BC004E" w:rsidRPr="00BC004E" w:rsidRDefault="00BC004E" w:rsidP="00BC004E">
      <w:pPr>
        <w:pStyle w:val="NormalBold"/>
      </w:pPr>
      <w:r>
        <w:rPr>
          <w:rStyle w:val="HideTWBExt"/>
        </w:rPr>
        <w:t>&lt;Article&gt;</w:t>
      </w:r>
      <w:r w:rsidRPr="00BC004E">
        <w:t>Άρθρο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AA65666" w14:textId="77777777" w:rsidTr="00FA5360">
        <w:trPr>
          <w:trHeight w:hRule="exact" w:val="240"/>
          <w:jc w:val="center"/>
        </w:trPr>
        <w:tc>
          <w:tcPr>
            <w:tcW w:w="9752" w:type="dxa"/>
            <w:gridSpan w:val="2"/>
          </w:tcPr>
          <w:p w14:paraId="12643DDF" w14:textId="77777777" w:rsidR="00BC004E" w:rsidRPr="00445EC8" w:rsidRDefault="00BC004E" w:rsidP="00FA5360"/>
        </w:tc>
      </w:tr>
      <w:tr w:rsidR="00BC004E" w:rsidRPr="00445EC8" w14:paraId="6B9FA164" w14:textId="77777777" w:rsidTr="00FA5360">
        <w:trPr>
          <w:trHeight w:val="240"/>
          <w:jc w:val="center"/>
        </w:trPr>
        <w:tc>
          <w:tcPr>
            <w:tcW w:w="4876" w:type="dxa"/>
          </w:tcPr>
          <w:p w14:paraId="4A4D5E59" w14:textId="77777777" w:rsidR="00BC004E" w:rsidRPr="00445EC8" w:rsidRDefault="00BC004E" w:rsidP="00FA5360">
            <w:pPr>
              <w:pStyle w:val="AmColumnHeading"/>
            </w:pPr>
            <w:r w:rsidRPr="00BC004E">
              <w:t>Κείμενο που προτείνει η Επιτροπή</w:t>
            </w:r>
          </w:p>
        </w:tc>
        <w:tc>
          <w:tcPr>
            <w:tcW w:w="4876" w:type="dxa"/>
          </w:tcPr>
          <w:p w14:paraId="15294743" w14:textId="77777777" w:rsidR="00BC004E" w:rsidRPr="00445EC8" w:rsidRDefault="00BC004E" w:rsidP="00FA5360">
            <w:pPr>
              <w:pStyle w:val="AmColumnHeading"/>
            </w:pPr>
            <w:r w:rsidRPr="00BC004E">
              <w:t>Τροπολογία</w:t>
            </w:r>
          </w:p>
        </w:tc>
      </w:tr>
      <w:tr w:rsidR="00BC004E" w:rsidRPr="00445EC8" w14:paraId="5D3DB1EE" w14:textId="77777777" w:rsidTr="00FA5360">
        <w:trPr>
          <w:jc w:val="center"/>
        </w:trPr>
        <w:tc>
          <w:tcPr>
            <w:tcW w:w="4876" w:type="dxa"/>
          </w:tcPr>
          <w:p w14:paraId="65FF612D" w14:textId="77777777" w:rsidR="00BC004E" w:rsidRPr="00445EC8" w:rsidRDefault="00BC004E" w:rsidP="00FA5360">
            <w:pPr>
              <w:pStyle w:val="NormalBoldItalicCenter6a"/>
            </w:pPr>
            <w:r w:rsidRPr="00BC004E">
              <w:t>Άρθρο 4</w:t>
            </w:r>
          </w:p>
        </w:tc>
        <w:tc>
          <w:tcPr>
            <w:tcW w:w="4876" w:type="dxa"/>
          </w:tcPr>
          <w:p w14:paraId="113FF243" w14:textId="77777777" w:rsidR="00BC004E" w:rsidRPr="00445EC8" w:rsidRDefault="00BC004E" w:rsidP="00FA5360">
            <w:pPr>
              <w:pStyle w:val="Normal6a"/>
            </w:pPr>
            <w:r w:rsidRPr="00BC004E">
              <w:rPr>
                <w:b/>
                <w:i/>
              </w:rPr>
              <w:t>διαγράφεται</w:t>
            </w:r>
          </w:p>
        </w:tc>
      </w:tr>
      <w:tr w:rsidR="00BC004E" w:rsidRPr="00445EC8" w14:paraId="2DFE160F" w14:textId="77777777" w:rsidTr="00FA5360">
        <w:trPr>
          <w:jc w:val="center"/>
        </w:trPr>
        <w:tc>
          <w:tcPr>
            <w:tcW w:w="4876" w:type="dxa"/>
          </w:tcPr>
          <w:p w14:paraId="22DFDD24" w14:textId="77777777" w:rsidR="00BC004E" w:rsidRPr="00445EC8" w:rsidRDefault="00BC004E" w:rsidP="00FA5360">
            <w:pPr>
              <w:pStyle w:val="NormalBoldItalicCenter6a"/>
            </w:pPr>
            <w:r w:rsidRPr="00BC004E">
              <w:t>Διαδικασία διαχείρισης κρίσεων ασύλου</w:t>
            </w:r>
          </w:p>
        </w:tc>
        <w:tc>
          <w:tcPr>
            <w:tcW w:w="4876" w:type="dxa"/>
          </w:tcPr>
          <w:p w14:paraId="01337437" w14:textId="77777777" w:rsidR="00BC004E" w:rsidRPr="00445EC8" w:rsidRDefault="00BC004E" w:rsidP="00FA5360">
            <w:pPr>
              <w:pStyle w:val="Normal6a"/>
            </w:pPr>
          </w:p>
        </w:tc>
      </w:tr>
      <w:tr w:rsidR="00BC004E" w:rsidRPr="00445EC8" w14:paraId="0471CCA9" w14:textId="77777777" w:rsidTr="00FA5360">
        <w:trPr>
          <w:jc w:val="center"/>
        </w:trPr>
        <w:tc>
          <w:tcPr>
            <w:tcW w:w="4876" w:type="dxa"/>
          </w:tcPr>
          <w:p w14:paraId="07A0FA25" w14:textId="77777777" w:rsidR="00BC004E" w:rsidRPr="00445EC8" w:rsidRDefault="00BC004E" w:rsidP="00FA5360">
            <w:pPr>
              <w:pStyle w:val="Normal6a"/>
            </w:pPr>
            <w:r w:rsidRPr="00BC004E">
              <w:rPr>
                <w:b/>
                <w:i/>
              </w:rPr>
              <w:t xml:space="preserve">1. Σε κατάσταση κρίσης όπως αναφέρεται στο άρθρο 1 παράγραφος 2, και σύμφωνα με τις διαδικασίες που </w:t>
            </w:r>
            <w:r w:rsidRPr="00BC004E">
              <w:rPr>
                <w:b/>
                <w:i/>
              </w:rPr>
              <w:lastRenderedPageBreak/>
              <w:t>ορίζονται στο άρθρο 3, τα κράτη μέλη μπορούν, όσον αφορά τις αιτήσεις που υποβάλλονται εντός της περιόδου εφαρμογής του παρόντος άρθρου, να παρεκκλίνουν από το άρθρο 41 του κανονισμού (ΕΕ) XXX/XXX [κανονισμός για τις διαδικασίες ασύλου] ως εξής:</w:t>
            </w:r>
          </w:p>
        </w:tc>
        <w:tc>
          <w:tcPr>
            <w:tcW w:w="4876" w:type="dxa"/>
          </w:tcPr>
          <w:p w14:paraId="45A9215D" w14:textId="77777777" w:rsidR="00BC004E" w:rsidRPr="00445EC8" w:rsidRDefault="00BC004E" w:rsidP="00FA5360">
            <w:pPr>
              <w:pStyle w:val="Normal6a"/>
            </w:pPr>
          </w:p>
        </w:tc>
      </w:tr>
      <w:tr w:rsidR="00BC004E" w:rsidRPr="00445EC8" w14:paraId="17CF201B" w14:textId="77777777" w:rsidTr="00FA5360">
        <w:trPr>
          <w:jc w:val="center"/>
        </w:trPr>
        <w:tc>
          <w:tcPr>
            <w:tcW w:w="4876" w:type="dxa"/>
          </w:tcPr>
          <w:p w14:paraId="1CC51F5A" w14:textId="77777777" w:rsidR="00BC004E" w:rsidRPr="00445EC8" w:rsidRDefault="00BC004E" w:rsidP="00FA5360">
            <w:pPr>
              <w:pStyle w:val="Normal6a"/>
            </w:pPr>
            <w:r w:rsidRPr="00BC004E">
              <w:rPr>
                <w:b/>
                <w:i/>
              </w:rPr>
              <w:t>α) 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ουσίας μιας αίτησης σε περιπτώσεις όπου το ποσοστό αποφάσεων χορήγησης διεθνούς προστασίας από την 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75 % ή χαμηλότερο, επιπλέον των περιπτώσεων που αναφέρονται στο άρθρο 40 παράγραφος 1 του κανονισμού (ΕΕ) XXX/XXX [κανονισμός για τις διαδικασίες ασύλου]·</w:t>
            </w:r>
          </w:p>
        </w:tc>
        <w:tc>
          <w:tcPr>
            <w:tcW w:w="4876" w:type="dxa"/>
          </w:tcPr>
          <w:p w14:paraId="51507CC3" w14:textId="77777777" w:rsidR="00BC004E" w:rsidRPr="00445EC8" w:rsidRDefault="00BC004E" w:rsidP="00FA5360">
            <w:pPr>
              <w:pStyle w:val="Normal6a"/>
            </w:pPr>
          </w:p>
        </w:tc>
      </w:tr>
      <w:tr w:rsidR="00BC004E" w:rsidRPr="00BC004E" w14:paraId="4D44B8DA" w14:textId="77777777" w:rsidTr="00FA5360">
        <w:trPr>
          <w:jc w:val="center"/>
        </w:trPr>
        <w:tc>
          <w:tcPr>
            <w:tcW w:w="4876" w:type="dxa"/>
          </w:tcPr>
          <w:p w14:paraId="000F686E" w14:textId="77777777" w:rsidR="00BC004E" w:rsidRPr="00445EC8" w:rsidRDefault="00BC004E" w:rsidP="00FA5360">
            <w:pPr>
              <w:pStyle w:val="Normal6a"/>
            </w:pPr>
            <w:r w:rsidRPr="00BC004E">
              <w:rPr>
                <w:b/>
                <w:i/>
              </w:rPr>
              <w:t>β) 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οκτώ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6A25F569" w14:textId="77777777" w:rsidR="00BC004E" w:rsidRPr="00BC004E" w:rsidRDefault="00BC004E" w:rsidP="00FA5360">
            <w:pPr>
              <w:pStyle w:val="Normal6a"/>
            </w:pPr>
          </w:p>
        </w:tc>
      </w:tr>
    </w:tbl>
    <w:p w14:paraId="6074666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C8943C6" w14:textId="77777777" w:rsidR="00BC004E" w:rsidRPr="00BC004E" w:rsidRDefault="00BC004E" w:rsidP="00BC004E">
      <w:r>
        <w:rPr>
          <w:rStyle w:val="HideTWBExt"/>
        </w:rPr>
        <w:t>&lt;/Amend&gt;</w:t>
      </w:r>
    </w:p>
    <w:p w14:paraId="0F9D49F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531</w:t>
      </w:r>
      <w:r>
        <w:rPr>
          <w:rStyle w:val="HideTWBExt"/>
        </w:rPr>
        <w:t>&lt;/NumAm&gt;</w:t>
      </w:r>
    </w:p>
    <w:p w14:paraId="202A896E" w14:textId="77777777" w:rsidR="00BC004E" w:rsidRPr="00BC004E" w:rsidRDefault="00BC004E" w:rsidP="00BC004E">
      <w:pPr>
        <w:pStyle w:val="NormalBold"/>
      </w:pPr>
      <w:r>
        <w:rPr>
          <w:rStyle w:val="HideTWBExt"/>
        </w:rPr>
        <w:lastRenderedPageBreak/>
        <w:t>&lt;RepeatBlock-By&gt;&lt;Members&gt;</w:t>
      </w:r>
      <w:r w:rsidRPr="00BC004E">
        <w:t>Laura Ferrara</w:t>
      </w:r>
      <w:r>
        <w:rPr>
          <w:rStyle w:val="HideTWBExt"/>
        </w:rPr>
        <w:t>&lt;/Members&gt;</w:t>
      </w:r>
    </w:p>
    <w:p w14:paraId="1AE70380" w14:textId="77777777" w:rsidR="00BC004E" w:rsidRPr="00BC004E" w:rsidRDefault="00BC004E" w:rsidP="00BC004E">
      <w:pPr>
        <w:pStyle w:val="NormalBold"/>
      </w:pPr>
      <w:r>
        <w:rPr>
          <w:rStyle w:val="HideTWBExt"/>
        </w:rPr>
        <w:t>&lt;/RepeatBlock-By&gt;</w:t>
      </w:r>
    </w:p>
    <w:p w14:paraId="2B7E045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C7A4CD6" w14:textId="77777777" w:rsidR="00BC004E" w:rsidRPr="00BC004E" w:rsidRDefault="00BC004E" w:rsidP="00BC004E">
      <w:pPr>
        <w:pStyle w:val="NormalBold"/>
      </w:pPr>
      <w:r>
        <w:rPr>
          <w:rStyle w:val="HideTWBExt"/>
        </w:rPr>
        <w:t>&lt;Article&gt;</w:t>
      </w:r>
      <w:r w:rsidRPr="00BC004E">
        <w:t>Άρθρο 4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D84074D" w14:textId="77777777" w:rsidTr="00FA5360">
        <w:trPr>
          <w:trHeight w:hRule="exact" w:val="240"/>
          <w:jc w:val="center"/>
        </w:trPr>
        <w:tc>
          <w:tcPr>
            <w:tcW w:w="9752" w:type="dxa"/>
            <w:gridSpan w:val="2"/>
          </w:tcPr>
          <w:p w14:paraId="1AE27A8C" w14:textId="77777777" w:rsidR="00BC004E" w:rsidRPr="00445EC8" w:rsidRDefault="00BC004E" w:rsidP="00FA5360"/>
        </w:tc>
      </w:tr>
      <w:tr w:rsidR="00BC004E" w:rsidRPr="00445EC8" w14:paraId="6BA27001" w14:textId="77777777" w:rsidTr="00FA5360">
        <w:trPr>
          <w:trHeight w:val="240"/>
          <w:jc w:val="center"/>
        </w:trPr>
        <w:tc>
          <w:tcPr>
            <w:tcW w:w="4876" w:type="dxa"/>
          </w:tcPr>
          <w:p w14:paraId="4D1908E3" w14:textId="77777777" w:rsidR="00BC004E" w:rsidRPr="00445EC8" w:rsidRDefault="00BC004E" w:rsidP="00FA5360">
            <w:pPr>
              <w:pStyle w:val="AmColumnHeading"/>
            </w:pPr>
            <w:r w:rsidRPr="00BC004E">
              <w:t>Κείμενο που προτείνει η Επιτροπή</w:t>
            </w:r>
          </w:p>
        </w:tc>
        <w:tc>
          <w:tcPr>
            <w:tcW w:w="4876" w:type="dxa"/>
          </w:tcPr>
          <w:p w14:paraId="5476C64E" w14:textId="77777777" w:rsidR="00BC004E" w:rsidRPr="00445EC8" w:rsidRDefault="00BC004E" w:rsidP="00FA5360">
            <w:pPr>
              <w:pStyle w:val="AmColumnHeading"/>
            </w:pPr>
            <w:r w:rsidRPr="00BC004E">
              <w:t>Τροπολογία</w:t>
            </w:r>
          </w:p>
        </w:tc>
      </w:tr>
      <w:tr w:rsidR="00BC004E" w:rsidRPr="00BC004E" w14:paraId="1FD87640" w14:textId="77777777" w:rsidTr="00FA5360">
        <w:trPr>
          <w:jc w:val="center"/>
        </w:trPr>
        <w:tc>
          <w:tcPr>
            <w:tcW w:w="4876" w:type="dxa"/>
          </w:tcPr>
          <w:p w14:paraId="51AFD61E" w14:textId="77777777" w:rsidR="00BC004E" w:rsidRPr="00445EC8" w:rsidRDefault="00BC004E" w:rsidP="00FA5360">
            <w:pPr>
              <w:pStyle w:val="Normal6a"/>
            </w:pPr>
            <w:r w:rsidRPr="00BC004E">
              <w:rPr>
                <w:b/>
                <w:i/>
              </w:rPr>
              <w:t>α)</w:t>
            </w:r>
            <w:r w:rsidRPr="00BC004E">
              <w:tab/>
            </w:r>
            <w:r w:rsidRPr="00BC004E">
              <w:rPr>
                <w:b/>
                <w:i/>
              </w:rPr>
              <w:t>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ουσίας μιας αίτησης σε περιπτώσεις όπου το ποσοστό αποφάσεων χορήγησης διεθνούς προστασίας από την 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75 % ή χαμηλότερο, επιπλέον των περιπτώσεων που αναφέρονται στο άρθρο 40 παράγραφος 1 του κανονισμού (ΕΕ) XXX/XXX [κανονισμός για τις διαδικασίες ασύλου]·</w:t>
            </w:r>
          </w:p>
        </w:tc>
        <w:tc>
          <w:tcPr>
            <w:tcW w:w="4876" w:type="dxa"/>
          </w:tcPr>
          <w:p w14:paraId="61B60B32" w14:textId="77777777" w:rsidR="00BC004E" w:rsidRPr="00BC004E" w:rsidRDefault="00BC004E" w:rsidP="00FA5360">
            <w:pPr>
              <w:pStyle w:val="Normal6a"/>
            </w:pPr>
            <w:r w:rsidRPr="00BC004E">
              <w:rPr>
                <w:b/>
                <w:i/>
              </w:rPr>
              <w:t>διαγράφεται</w:t>
            </w:r>
          </w:p>
        </w:tc>
      </w:tr>
    </w:tbl>
    <w:p w14:paraId="4E3D3D1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1E5E1611" w14:textId="77777777" w:rsidR="00BC004E" w:rsidRPr="00BC004E" w:rsidRDefault="00BC004E" w:rsidP="00BC004E">
      <w:r>
        <w:rPr>
          <w:rStyle w:val="HideTWBExt"/>
        </w:rPr>
        <w:t>&lt;/Amend&gt;</w:t>
      </w:r>
    </w:p>
    <w:p w14:paraId="37D7F08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532</w:t>
      </w:r>
      <w:r>
        <w:rPr>
          <w:rStyle w:val="HideTWBExt"/>
        </w:rPr>
        <w:t>&lt;/NumAm&gt;</w:t>
      </w:r>
    </w:p>
    <w:p w14:paraId="7232DD7A"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2467963F" w14:textId="77777777" w:rsidR="00BC004E" w:rsidRPr="00BC004E" w:rsidRDefault="00BC004E" w:rsidP="00BC004E">
      <w:pPr>
        <w:pStyle w:val="NormalBold"/>
      </w:pPr>
      <w:r>
        <w:rPr>
          <w:rStyle w:val="HideTWBExt"/>
        </w:rPr>
        <w:t>&lt;/RepeatBlock-By&gt;</w:t>
      </w:r>
    </w:p>
    <w:p w14:paraId="34FBAB5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5E98BF0" w14:textId="77777777" w:rsidR="00BC004E" w:rsidRPr="00BC004E" w:rsidRDefault="00BC004E" w:rsidP="00BC004E">
      <w:pPr>
        <w:pStyle w:val="NormalBold"/>
      </w:pPr>
      <w:r>
        <w:rPr>
          <w:rStyle w:val="HideTWBExt"/>
        </w:rPr>
        <w:t>&lt;Article&gt;</w:t>
      </w:r>
      <w:r w:rsidRPr="00BC004E">
        <w:t>Άρθρο 4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05CA7C0" w14:textId="77777777" w:rsidTr="00FA5360">
        <w:trPr>
          <w:trHeight w:hRule="exact" w:val="240"/>
          <w:jc w:val="center"/>
        </w:trPr>
        <w:tc>
          <w:tcPr>
            <w:tcW w:w="9752" w:type="dxa"/>
            <w:gridSpan w:val="2"/>
          </w:tcPr>
          <w:p w14:paraId="5BAA53C6" w14:textId="77777777" w:rsidR="00BC004E" w:rsidRPr="00445EC8" w:rsidRDefault="00BC004E" w:rsidP="00FA5360"/>
        </w:tc>
      </w:tr>
      <w:tr w:rsidR="00BC004E" w:rsidRPr="00445EC8" w14:paraId="745C8602" w14:textId="77777777" w:rsidTr="00FA5360">
        <w:trPr>
          <w:trHeight w:val="240"/>
          <w:jc w:val="center"/>
        </w:trPr>
        <w:tc>
          <w:tcPr>
            <w:tcW w:w="4876" w:type="dxa"/>
          </w:tcPr>
          <w:p w14:paraId="6D9C3BE7" w14:textId="77777777" w:rsidR="00BC004E" w:rsidRPr="00445EC8" w:rsidRDefault="00BC004E" w:rsidP="00FA5360">
            <w:pPr>
              <w:pStyle w:val="AmColumnHeading"/>
            </w:pPr>
            <w:r w:rsidRPr="00BC004E">
              <w:t>Κείμενο που προτείνει η Επιτροπή</w:t>
            </w:r>
          </w:p>
        </w:tc>
        <w:tc>
          <w:tcPr>
            <w:tcW w:w="4876" w:type="dxa"/>
          </w:tcPr>
          <w:p w14:paraId="1DB2EDE1" w14:textId="77777777" w:rsidR="00BC004E" w:rsidRPr="00445EC8" w:rsidRDefault="00BC004E" w:rsidP="00FA5360">
            <w:pPr>
              <w:pStyle w:val="AmColumnHeading"/>
            </w:pPr>
            <w:r w:rsidRPr="00BC004E">
              <w:t>Τροπολογία</w:t>
            </w:r>
          </w:p>
        </w:tc>
      </w:tr>
      <w:tr w:rsidR="00BC004E" w:rsidRPr="00BC004E" w14:paraId="3FC90D48" w14:textId="77777777" w:rsidTr="00FA5360">
        <w:trPr>
          <w:jc w:val="center"/>
        </w:trPr>
        <w:tc>
          <w:tcPr>
            <w:tcW w:w="4876" w:type="dxa"/>
          </w:tcPr>
          <w:p w14:paraId="1C8E008D" w14:textId="77777777" w:rsidR="00BC004E" w:rsidRPr="00445EC8" w:rsidRDefault="00BC004E" w:rsidP="00FA5360">
            <w:pPr>
              <w:pStyle w:val="Normal6a"/>
            </w:pPr>
            <w:r w:rsidRPr="00BC004E">
              <w:t>α)</w:t>
            </w:r>
            <w:r w:rsidRPr="00BC004E">
              <w:tab/>
              <w:t xml:space="preserve">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ουσίας μιας αίτησης σε περιπτώσεις όπου το ποσοστό αποφάσεων χορήγησης διεθνούς προστασίας από την </w:t>
            </w:r>
            <w:r w:rsidRPr="00BC004E">
              <w:lastRenderedPageBreak/>
              <w:t xml:space="preserve">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w:t>
            </w:r>
            <w:r w:rsidRPr="00BC004E">
              <w:rPr>
                <w:b/>
                <w:i/>
              </w:rPr>
              <w:t>75</w:t>
            </w:r>
            <w:r w:rsidRPr="00BC004E">
              <w:t> % ή χαμηλότερο, επιπλέον των περιπτώσεων που αναφέρονται στο άρθρο 40 παράγραφος 1 του κανονισμού (ΕΕ) XXX/XXX [κανονισμός για τις διαδικασίες ασύλου]·</w:t>
            </w:r>
          </w:p>
        </w:tc>
        <w:tc>
          <w:tcPr>
            <w:tcW w:w="4876" w:type="dxa"/>
          </w:tcPr>
          <w:p w14:paraId="0EB7E496" w14:textId="77777777" w:rsidR="00BC004E" w:rsidRPr="00BC004E" w:rsidRDefault="00BC004E" w:rsidP="00FA5360">
            <w:pPr>
              <w:pStyle w:val="Normal6a"/>
            </w:pPr>
            <w:r w:rsidRPr="00BC004E">
              <w:lastRenderedPageBreak/>
              <w:t>α)</w:t>
            </w:r>
            <w:r w:rsidRPr="00BC004E">
              <w:tab/>
              <w:t xml:space="preserve">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ουσίας μιας αίτησης σε περιπτώσεις όπου το ποσοστό αποφάσεων χορήγησης διεθνούς προστασίας από την </w:t>
            </w:r>
            <w:r w:rsidRPr="00BC004E">
              <w:lastRenderedPageBreak/>
              <w:t xml:space="preserve">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w:t>
            </w:r>
            <w:r w:rsidRPr="00BC004E">
              <w:rPr>
                <w:b/>
                <w:i/>
              </w:rPr>
              <w:t>90</w:t>
            </w:r>
            <w:r w:rsidRPr="00BC004E">
              <w:t> % ή χαμηλότερο, επιπλέον των περιπτώσεων που αναφέρονται στο άρθρο 40 παράγραφος 1 του κανονισμού (ΕΕ) XXX/XXX [κανονισμός για τις διαδικασίες ασύλου]·</w:t>
            </w:r>
          </w:p>
        </w:tc>
      </w:tr>
    </w:tbl>
    <w:p w14:paraId="1F0F653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2CABA616" w14:textId="77777777" w:rsidR="00BC004E" w:rsidRPr="00BC004E" w:rsidRDefault="00BC004E" w:rsidP="00BC004E">
      <w:r>
        <w:rPr>
          <w:rStyle w:val="HideTWBExt"/>
        </w:rPr>
        <w:t>&lt;/Amend&gt;</w:t>
      </w:r>
    </w:p>
    <w:p w14:paraId="0BBEBF5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533</w:t>
      </w:r>
      <w:r>
        <w:rPr>
          <w:rStyle w:val="HideTWBExt"/>
        </w:rPr>
        <w:t>&lt;/NumAm&gt;</w:t>
      </w:r>
    </w:p>
    <w:p w14:paraId="2FC0668C" w14:textId="77777777" w:rsidR="00BC004E" w:rsidRPr="00BC004E" w:rsidRDefault="00BC004E" w:rsidP="00BC004E">
      <w:pPr>
        <w:pStyle w:val="NormalBold"/>
      </w:pPr>
      <w:r>
        <w:rPr>
          <w:rStyle w:val="HideTWBExt"/>
        </w:rPr>
        <w:t>&lt;RepeatBlock-By&gt;&lt;Members&gt;</w:t>
      </w:r>
      <w:r w:rsidRPr="00BC004E">
        <w:t>Nadine Morano</w:t>
      </w:r>
      <w:r>
        <w:rPr>
          <w:rStyle w:val="HideTWBExt"/>
        </w:rPr>
        <w:t>&lt;/Members&gt;</w:t>
      </w:r>
    </w:p>
    <w:p w14:paraId="032AC3D5" w14:textId="77777777" w:rsidR="00BC004E" w:rsidRPr="00BC004E" w:rsidRDefault="00BC004E" w:rsidP="00BC004E">
      <w:pPr>
        <w:pStyle w:val="NormalBold"/>
      </w:pPr>
      <w:r>
        <w:rPr>
          <w:rStyle w:val="HideTWBExt"/>
        </w:rPr>
        <w:t>&lt;/RepeatBlock-By&gt;</w:t>
      </w:r>
    </w:p>
    <w:p w14:paraId="1AA773F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5194778" w14:textId="77777777" w:rsidR="00BC004E" w:rsidRPr="00BC004E" w:rsidRDefault="00BC004E" w:rsidP="00BC004E">
      <w:pPr>
        <w:pStyle w:val="NormalBold"/>
      </w:pPr>
      <w:r>
        <w:rPr>
          <w:rStyle w:val="HideTWBExt"/>
        </w:rPr>
        <w:t>&lt;Article&gt;</w:t>
      </w:r>
      <w:r w:rsidRPr="00BC004E">
        <w:t>Άρθρο 4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805441B" w14:textId="77777777" w:rsidTr="00FA5360">
        <w:trPr>
          <w:trHeight w:hRule="exact" w:val="240"/>
          <w:jc w:val="center"/>
        </w:trPr>
        <w:tc>
          <w:tcPr>
            <w:tcW w:w="9752" w:type="dxa"/>
            <w:gridSpan w:val="2"/>
          </w:tcPr>
          <w:p w14:paraId="55D7848F" w14:textId="77777777" w:rsidR="00BC004E" w:rsidRPr="00445EC8" w:rsidRDefault="00BC004E" w:rsidP="00FA5360"/>
        </w:tc>
      </w:tr>
      <w:tr w:rsidR="00BC004E" w:rsidRPr="00445EC8" w14:paraId="0291FD0E" w14:textId="77777777" w:rsidTr="00FA5360">
        <w:trPr>
          <w:trHeight w:val="240"/>
          <w:jc w:val="center"/>
        </w:trPr>
        <w:tc>
          <w:tcPr>
            <w:tcW w:w="4876" w:type="dxa"/>
          </w:tcPr>
          <w:p w14:paraId="0D1297B4" w14:textId="77777777" w:rsidR="00BC004E" w:rsidRPr="00445EC8" w:rsidRDefault="00BC004E" w:rsidP="00FA5360">
            <w:pPr>
              <w:pStyle w:val="AmColumnHeading"/>
            </w:pPr>
            <w:r w:rsidRPr="00BC004E">
              <w:t>Κείμενο που προτείνει η Επιτροπή</w:t>
            </w:r>
          </w:p>
        </w:tc>
        <w:tc>
          <w:tcPr>
            <w:tcW w:w="4876" w:type="dxa"/>
          </w:tcPr>
          <w:p w14:paraId="1D528A57" w14:textId="77777777" w:rsidR="00BC004E" w:rsidRPr="00445EC8" w:rsidRDefault="00BC004E" w:rsidP="00FA5360">
            <w:pPr>
              <w:pStyle w:val="AmColumnHeading"/>
            </w:pPr>
            <w:r w:rsidRPr="00BC004E">
              <w:t>Τροπολογία</w:t>
            </w:r>
          </w:p>
        </w:tc>
      </w:tr>
      <w:tr w:rsidR="00BC004E" w:rsidRPr="00BC004E" w14:paraId="5ADB671E" w14:textId="77777777" w:rsidTr="00FA5360">
        <w:trPr>
          <w:jc w:val="center"/>
        </w:trPr>
        <w:tc>
          <w:tcPr>
            <w:tcW w:w="4876" w:type="dxa"/>
          </w:tcPr>
          <w:p w14:paraId="35A5C692" w14:textId="77777777" w:rsidR="00BC004E" w:rsidRPr="00445EC8" w:rsidRDefault="00BC004E" w:rsidP="00FA5360">
            <w:pPr>
              <w:pStyle w:val="Normal6a"/>
            </w:pPr>
            <w:r w:rsidRPr="00BC004E">
              <w:t>α)</w:t>
            </w:r>
            <w:r w:rsidRPr="00BC004E">
              <w:tab/>
              <w:t xml:space="preserve">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ουσίας μιας αίτησης σε περιπτώσεις όπου το ποσοστό αποφάσεων χορήγησης διεθνούς προστασίας από την 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w:t>
            </w:r>
            <w:r w:rsidRPr="00BC004E">
              <w:rPr>
                <w:b/>
                <w:i/>
              </w:rPr>
              <w:t>75</w:t>
            </w:r>
            <w:r w:rsidRPr="00BC004E">
              <w:t> % ή χαμηλότερο, επιπλέον των περιπτώσεων που αναφέρονται στο άρθρο 40 παράγραφος 1 του κανονισμού (ΕΕ) XXX/XXX [κανονισμός για τις διαδικασίες ασύλου]·</w:t>
            </w:r>
          </w:p>
        </w:tc>
        <w:tc>
          <w:tcPr>
            <w:tcW w:w="4876" w:type="dxa"/>
          </w:tcPr>
          <w:p w14:paraId="33BFA9A1" w14:textId="77777777" w:rsidR="00BC004E" w:rsidRPr="00BC004E" w:rsidRDefault="00BC004E" w:rsidP="00FA5360">
            <w:pPr>
              <w:pStyle w:val="Normal6a"/>
            </w:pPr>
            <w:r w:rsidRPr="00BC004E">
              <w:t>α)</w:t>
            </w:r>
            <w:r w:rsidRPr="00BC004E">
              <w:tab/>
              <w:t xml:space="preserve">Κατά παρέκκλιση από το άρθρο 41 παράγραφος 2 στοιχείο β) του κανονισμού (ΕΕ) XXX/XXX [κανονισμός για τις διαδικασίες ασύλου], τα κράτη μέλη μπορούν, στο πλαίσιο διαδικασίας στα σύνορα, να λαμβάνουν αποφάσεις επί της ουσίας μιας αίτησης σε περιπτώσεις όπου το ποσοστό αποφάσεων χορήγησης διεθνούς προστασίας από την αποφαινόμενη αρχή (σύμφωνα με τα τελευταία διαθέσιμα ετήσια στοιχεία της Eurostat σε επίπεδο Ένωσης) για την υπηκοότητα ή, στην περίπτωση απάτριδων, την τρίτη χώρα προηγούμενης συνήθους διαμονής του αιτούντος είναι </w:t>
            </w:r>
            <w:r w:rsidRPr="00BC004E">
              <w:rPr>
                <w:b/>
                <w:i/>
              </w:rPr>
              <w:t>90</w:t>
            </w:r>
            <w:r w:rsidRPr="00BC004E">
              <w:t> % ή χαμηλότερο, επιπλέον των περιπτώσεων που αναφέρονται στο άρθρο 40 παράγραφος 1 του κανονισμού (ΕΕ) XXX/XXX [κανονισμός για τις διαδικασίες ασύλου]·</w:t>
            </w:r>
          </w:p>
        </w:tc>
      </w:tr>
    </w:tbl>
    <w:p w14:paraId="2E0FDDB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{FR}</w:t>
      </w:r>
      <w:r w:rsidRPr="00BC004E">
        <w:t>fr</w:t>
      </w:r>
      <w:r w:rsidRPr="00445EC8">
        <w:rPr>
          <w:rStyle w:val="HideTWBExt"/>
        </w:rPr>
        <w:t>&lt;/Original&gt;</w:t>
      </w:r>
    </w:p>
    <w:p w14:paraId="31BA6E75" w14:textId="77777777" w:rsidR="00BC004E" w:rsidRPr="00BC004E" w:rsidRDefault="00BC004E" w:rsidP="00BC004E">
      <w:r>
        <w:rPr>
          <w:rStyle w:val="HideTWBExt"/>
        </w:rPr>
        <w:t>&lt;/Amend&gt;</w:t>
      </w:r>
    </w:p>
    <w:p w14:paraId="12638ADB" w14:textId="77777777" w:rsidR="00BC004E" w:rsidRPr="00BC004E" w:rsidRDefault="00BC004E" w:rsidP="00BC004E">
      <w:pPr>
        <w:pStyle w:val="AmNumberTabs"/>
      </w:pPr>
      <w:r>
        <w:rPr>
          <w:rStyle w:val="HideTWBExt"/>
        </w:rPr>
        <w:lastRenderedPageBreak/>
        <w:t>&lt;Amend&gt;</w:t>
      </w:r>
      <w:r w:rsidRPr="00BC004E">
        <w:t>Τροπολογία</w:t>
      </w:r>
      <w:r w:rsidRPr="00BC004E">
        <w:tab/>
      </w:r>
      <w:r w:rsidRPr="00BC004E">
        <w:tab/>
      </w:r>
      <w:r>
        <w:rPr>
          <w:rStyle w:val="HideTWBExt"/>
        </w:rPr>
        <w:t>&lt;NumAm&gt;</w:t>
      </w:r>
      <w:r w:rsidRPr="00BC004E">
        <w:t>534</w:t>
      </w:r>
      <w:r>
        <w:rPr>
          <w:rStyle w:val="HideTWBExt"/>
        </w:rPr>
        <w:t>&lt;/NumAm&gt;</w:t>
      </w:r>
    </w:p>
    <w:p w14:paraId="0FD2BBB8"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Λουκάς Φουρλάς</w:t>
      </w:r>
      <w:r>
        <w:rPr>
          <w:rStyle w:val="HideTWBExt"/>
        </w:rPr>
        <w:t>&lt;/Members&gt;</w:t>
      </w:r>
    </w:p>
    <w:p w14:paraId="22783240" w14:textId="77777777" w:rsidR="00BC004E" w:rsidRPr="00BC004E" w:rsidRDefault="00BC004E" w:rsidP="00BC004E">
      <w:pPr>
        <w:pStyle w:val="NormalBold"/>
      </w:pPr>
      <w:r>
        <w:rPr>
          <w:rStyle w:val="HideTWBExt"/>
        </w:rPr>
        <w:t>&lt;/RepeatBlock-By&gt;</w:t>
      </w:r>
    </w:p>
    <w:p w14:paraId="782C81C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E7AFEBD" w14:textId="77777777" w:rsidR="00BC004E" w:rsidRPr="00BC004E" w:rsidRDefault="00BC004E" w:rsidP="00BC004E">
      <w:pPr>
        <w:pStyle w:val="NormalBold"/>
      </w:pPr>
      <w:r>
        <w:rPr>
          <w:rStyle w:val="HideTWBExt"/>
        </w:rPr>
        <w:t>&lt;Article&gt;</w:t>
      </w:r>
      <w:r w:rsidRPr="00BC004E">
        <w:t>Άρθρο 4 – παράγραφος 1 – στοιχείο α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5695684" w14:textId="77777777" w:rsidTr="00FA5360">
        <w:trPr>
          <w:trHeight w:hRule="exact" w:val="240"/>
          <w:jc w:val="center"/>
        </w:trPr>
        <w:tc>
          <w:tcPr>
            <w:tcW w:w="9752" w:type="dxa"/>
            <w:gridSpan w:val="2"/>
          </w:tcPr>
          <w:p w14:paraId="2F8B7DE4" w14:textId="77777777" w:rsidR="00BC004E" w:rsidRPr="00445EC8" w:rsidRDefault="00BC004E" w:rsidP="00FA5360"/>
        </w:tc>
      </w:tr>
      <w:tr w:rsidR="00BC004E" w:rsidRPr="00445EC8" w14:paraId="0BBE294A" w14:textId="77777777" w:rsidTr="00FA5360">
        <w:trPr>
          <w:trHeight w:val="240"/>
          <w:jc w:val="center"/>
        </w:trPr>
        <w:tc>
          <w:tcPr>
            <w:tcW w:w="4876" w:type="dxa"/>
          </w:tcPr>
          <w:p w14:paraId="0528D2C2" w14:textId="77777777" w:rsidR="00BC004E" w:rsidRPr="00445EC8" w:rsidRDefault="00BC004E" w:rsidP="00FA5360">
            <w:pPr>
              <w:pStyle w:val="AmColumnHeading"/>
            </w:pPr>
            <w:r w:rsidRPr="00BC004E">
              <w:t>Κείμενο που προτείνει η Επιτροπή</w:t>
            </w:r>
          </w:p>
        </w:tc>
        <w:tc>
          <w:tcPr>
            <w:tcW w:w="4876" w:type="dxa"/>
          </w:tcPr>
          <w:p w14:paraId="0A2A16ED" w14:textId="77777777" w:rsidR="00BC004E" w:rsidRPr="00445EC8" w:rsidRDefault="00BC004E" w:rsidP="00FA5360">
            <w:pPr>
              <w:pStyle w:val="AmColumnHeading"/>
            </w:pPr>
            <w:r w:rsidRPr="00BC004E">
              <w:t>Τροπολογία</w:t>
            </w:r>
          </w:p>
        </w:tc>
      </w:tr>
      <w:tr w:rsidR="00BC004E" w:rsidRPr="00BC004E" w14:paraId="1A04BE38" w14:textId="77777777" w:rsidTr="00FA5360">
        <w:trPr>
          <w:jc w:val="center"/>
        </w:trPr>
        <w:tc>
          <w:tcPr>
            <w:tcW w:w="4876" w:type="dxa"/>
          </w:tcPr>
          <w:p w14:paraId="1942AF49" w14:textId="77777777" w:rsidR="00BC004E" w:rsidRPr="00445EC8" w:rsidRDefault="00BC004E" w:rsidP="00FA5360">
            <w:pPr>
              <w:pStyle w:val="Normal6a"/>
            </w:pPr>
          </w:p>
        </w:tc>
        <w:tc>
          <w:tcPr>
            <w:tcW w:w="4876" w:type="dxa"/>
          </w:tcPr>
          <w:p w14:paraId="2E4B4E39" w14:textId="77777777" w:rsidR="00BC004E" w:rsidRPr="00BC004E" w:rsidRDefault="00BC004E" w:rsidP="00FA5360">
            <w:pPr>
              <w:pStyle w:val="Normal6a"/>
            </w:pPr>
            <w:r w:rsidRPr="00BC004E">
              <w:rPr>
                <w:b/>
                <w:i/>
              </w:rPr>
              <w:t>αα)</w:t>
            </w:r>
            <w:r w:rsidRPr="00BC004E">
              <w:tab/>
            </w:r>
            <w:r w:rsidRPr="00BC004E">
              <w:rPr>
                <w:b/>
                <w:i/>
              </w:rPr>
              <w:t>Κατά παρέκκλιση από το άρθρο 41 παράγραφος 2 στοιχεία α) και β) και το άρθρο 41 παράγραφος 5 του κανονισμού (ΕΕ) XXX/XXX [κανονισμός για τις διαδικασίες ασύλου], σε περιπτώσεις εργαλειοποίησης των μεταναστών από τρίτες χώρες στα εξωτερικά σύνορα της ΕΕ, το ενδιαφερόμενο κράτος μέλος μπορεί να έχει την ευελιξία να λάβει απόφαση στο πλαίσιο της συνοριακής διαδικασίας σχετικά με το παραδεκτό και το βάσιμο όλων των αιτήσεων διεθνούς προστασίας από υπηκόους τρίτων χωρών ή απάτριδες που συνελήφθησαν ή βρέθηκαν κοντά στα σύνορα με την τρίτη χώρα έπειτα από μη επιτρεπόμενη διέλευση ή που εμφανίστηκαν σε συνοριακά σημεία διέλευσης.</w:t>
            </w:r>
          </w:p>
        </w:tc>
      </w:tr>
    </w:tbl>
    <w:p w14:paraId="4302383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732A570" w14:textId="77777777" w:rsidR="00BC004E" w:rsidRPr="00BC004E" w:rsidRDefault="00BC004E" w:rsidP="00BC004E">
      <w:r>
        <w:rPr>
          <w:rStyle w:val="HideTWBExt"/>
        </w:rPr>
        <w:t>&lt;/Amend&gt;</w:t>
      </w:r>
    </w:p>
    <w:p w14:paraId="00C50B7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535</w:t>
      </w:r>
      <w:r>
        <w:rPr>
          <w:rStyle w:val="HideTWBExt"/>
        </w:rPr>
        <w:t>&lt;/NumAm&gt;</w:t>
      </w:r>
    </w:p>
    <w:p w14:paraId="22546CA1" w14:textId="77777777" w:rsidR="00BC004E" w:rsidRPr="00BC004E" w:rsidRDefault="00BC004E" w:rsidP="00BC004E">
      <w:pPr>
        <w:pStyle w:val="NormalBold"/>
      </w:pPr>
      <w:r>
        <w:rPr>
          <w:rStyle w:val="HideTWBExt"/>
        </w:rPr>
        <w:t>&lt;RepeatBlock-By&gt;&lt;Members&gt;</w:t>
      </w:r>
      <w:r w:rsidRPr="00BC004E">
        <w:t>Ondřej Kovařík, Malik Azmani</w:t>
      </w:r>
      <w:r>
        <w:rPr>
          <w:rStyle w:val="HideTWBExt"/>
        </w:rPr>
        <w:t>&lt;/Members&gt;</w:t>
      </w:r>
    </w:p>
    <w:p w14:paraId="1BD82506" w14:textId="77777777" w:rsidR="00BC004E" w:rsidRPr="00BC004E" w:rsidRDefault="00BC004E" w:rsidP="00BC004E">
      <w:pPr>
        <w:pStyle w:val="NormalBold"/>
      </w:pPr>
      <w:r>
        <w:rPr>
          <w:rStyle w:val="HideTWBExt"/>
        </w:rPr>
        <w:t>&lt;/RepeatBlock-By&gt;</w:t>
      </w:r>
    </w:p>
    <w:p w14:paraId="4E110F9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F8EE83B" w14:textId="77777777" w:rsidR="00BC004E" w:rsidRPr="00BC004E" w:rsidRDefault="00BC004E" w:rsidP="00BC004E">
      <w:pPr>
        <w:pStyle w:val="NormalBold"/>
      </w:pPr>
      <w:r>
        <w:rPr>
          <w:rStyle w:val="HideTWBExt"/>
        </w:rPr>
        <w:t>&lt;Article&gt;</w:t>
      </w:r>
      <w:r w:rsidRPr="00BC004E">
        <w:t>Άρθρο 4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D52C660" w14:textId="77777777" w:rsidTr="00FA5360">
        <w:trPr>
          <w:trHeight w:hRule="exact" w:val="240"/>
          <w:jc w:val="center"/>
        </w:trPr>
        <w:tc>
          <w:tcPr>
            <w:tcW w:w="9752" w:type="dxa"/>
            <w:gridSpan w:val="2"/>
          </w:tcPr>
          <w:p w14:paraId="28700A95" w14:textId="77777777" w:rsidR="00BC004E" w:rsidRPr="00445EC8" w:rsidRDefault="00BC004E" w:rsidP="00FA5360"/>
        </w:tc>
      </w:tr>
      <w:tr w:rsidR="00BC004E" w:rsidRPr="00445EC8" w14:paraId="0E8AB13C" w14:textId="77777777" w:rsidTr="00FA5360">
        <w:trPr>
          <w:trHeight w:val="240"/>
          <w:jc w:val="center"/>
        </w:trPr>
        <w:tc>
          <w:tcPr>
            <w:tcW w:w="4876" w:type="dxa"/>
          </w:tcPr>
          <w:p w14:paraId="1B913F52" w14:textId="77777777" w:rsidR="00BC004E" w:rsidRPr="00445EC8" w:rsidRDefault="00BC004E" w:rsidP="00FA5360">
            <w:pPr>
              <w:pStyle w:val="AmColumnHeading"/>
            </w:pPr>
            <w:r w:rsidRPr="00BC004E">
              <w:t>Κείμενο που προτείνει η Επιτροπή</w:t>
            </w:r>
          </w:p>
        </w:tc>
        <w:tc>
          <w:tcPr>
            <w:tcW w:w="4876" w:type="dxa"/>
          </w:tcPr>
          <w:p w14:paraId="2E36FCBD" w14:textId="77777777" w:rsidR="00BC004E" w:rsidRPr="00445EC8" w:rsidRDefault="00BC004E" w:rsidP="00FA5360">
            <w:pPr>
              <w:pStyle w:val="AmColumnHeading"/>
            </w:pPr>
            <w:r w:rsidRPr="00BC004E">
              <w:t>Τροπολογία</w:t>
            </w:r>
          </w:p>
        </w:tc>
      </w:tr>
      <w:tr w:rsidR="00BC004E" w:rsidRPr="00BC004E" w14:paraId="509C726E" w14:textId="77777777" w:rsidTr="00FA5360">
        <w:trPr>
          <w:jc w:val="center"/>
        </w:trPr>
        <w:tc>
          <w:tcPr>
            <w:tcW w:w="4876" w:type="dxa"/>
          </w:tcPr>
          <w:p w14:paraId="79BE04B7" w14:textId="77777777" w:rsidR="00BC004E" w:rsidRPr="00445EC8"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οκτώ </w:t>
            </w:r>
            <w:r w:rsidRPr="00BC004E">
              <w:lastRenderedPageBreak/>
              <w:t>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09C7C9FC" w14:textId="77777777" w:rsidR="00BC004E" w:rsidRPr="00BC004E" w:rsidRDefault="00BC004E" w:rsidP="00FA5360">
            <w:pPr>
              <w:pStyle w:val="Normal6a"/>
            </w:pPr>
            <w:r w:rsidRPr="00BC004E">
              <w:lastRenderedPageBreak/>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οκτώ </w:t>
            </w:r>
            <w:r w:rsidRPr="00BC004E">
              <w:lastRenderedPageBreak/>
              <w:t xml:space="preserve">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 </w:t>
            </w:r>
            <w:r w:rsidRPr="00BC004E">
              <w:rPr>
                <w:b/>
                <w:i/>
              </w:rPr>
              <w:t>Ο αιτών μπορεί να κρατηθεί υπό τους όρους που καθορίζονται στην οδηγία XXX/XXX/ΕΕ [αναδιατύπωση της οδηγίας για τις συνθήκες υποδοχής].</w:t>
            </w:r>
          </w:p>
        </w:tc>
      </w:tr>
    </w:tbl>
    <w:p w14:paraId="1CDED468"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B876995" w14:textId="77777777" w:rsidR="00BC004E" w:rsidRPr="00BC004E" w:rsidRDefault="00BC004E" w:rsidP="00BC004E">
      <w:r>
        <w:rPr>
          <w:rStyle w:val="HideTWBExt"/>
        </w:rPr>
        <w:t>&lt;/Amend&gt;</w:t>
      </w:r>
    </w:p>
    <w:p w14:paraId="0CB05D6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536</w:t>
      </w:r>
      <w:r>
        <w:rPr>
          <w:rStyle w:val="HideTWBExt"/>
        </w:rPr>
        <w:t>&lt;/NumAm&gt;</w:t>
      </w:r>
    </w:p>
    <w:p w14:paraId="64FCD7EA"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52F42A7C" w14:textId="77777777" w:rsidR="00BC004E" w:rsidRPr="00BC004E" w:rsidRDefault="00BC004E" w:rsidP="00BC004E">
      <w:pPr>
        <w:pStyle w:val="NormalBold"/>
      </w:pPr>
      <w:r>
        <w:rPr>
          <w:rStyle w:val="HideTWBExt"/>
        </w:rPr>
        <w:t>&lt;/RepeatBlock-By&gt;</w:t>
      </w:r>
    </w:p>
    <w:p w14:paraId="7C0EC84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E259DC9" w14:textId="77777777" w:rsidR="00BC004E" w:rsidRPr="00BC004E" w:rsidRDefault="00BC004E" w:rsidP="00BC004E">
      <w:pPr>
        <w:pStyle w:val="NormalBold"/>
      </w:pPr>
      <w:r>
        <w:rPr>
          <w:rStyle w:val="HideTWBExt"/>
        </w:rPr>
        <w:t>&lt;Article&gt;</w:t>
      </w:r>
      <w:r w:rsidRPr="00BC004E">
        <w:t>Άρθρο 4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0C8870A" w14:textId="77777777" w:rsidTr="00FA5360">
        <w:trPr>
          <w:trHeight w:hRule="exact" w:val="240"/>
          <w:jc w:val="center"/>
        </w:trPr>
        <w:tc>
          <w:tcPr>
            <w:tcW w:w="9752" w:type="dxa"/>
            <w:gridSpan w:val="2"/>
          </w:tcPr>
          <w:p w14:paraId="64231424" w14:textId="77777777" w:rsidR="00BC004E" w:rsidRPr="00445EC8" w:rsidRDefault="00BC004E" w:rsidP="00FA5360"/>
        </w:tc>
      </w:tr>
      <w:tr w:rsidR="00BC004E" w:rsidRPr="00445EC8" w14:paraId="11759D58" w14:textId="77777777" w:rsidTr="00FA5360">
        <w:trPr>
          <w:trHeight w:val="240"/>
          <w:jc w:val="center"/>
        </w:trPr>
        <w:tc>
          <w:tcPr>
            <w:tcW w:w="4876" w:type="dxa"/>
          </w:tcPr>
          <w:p w14:paraId="17F15BEF" w14:textId="77777777" w:rsidR="00BC004E" w:rsidRPr="00445EC8" w:rsidRDefault="00BC004E" w:rsidP="00FA5360">
            <w:pPr>
              <w:pStyle w:val="AmColumnHeading"/>
            </w:pPr>
            <w:r w:rsidRPr="00BC004E">
              <w:t>Κείμενο που προτείνει η Επιτροπή</w:t>
            </w:r>
          </w:p>
        </w:tc>
        <w:tc>
          <w:tcPr>
            <w:tcW w:w="4876" w:type="dxa"/>
          </w:tcPr>
          <w:p w14:paraId="21609660" w14:textId="77777777" w:rsidR="00BC004E" w:rsidRPr="00445EC8" w:rsidRDefault="00BC004E" w:rsidP="00FA5360">
            <w:pPr>
              <w:pStyle w:val="AmColumnHeading"/>
            </w:pPr>
            <w:r w:rsidRPr="00BC004E">
              <w:t>Τροπολογία</w:t>
            </w:r>
          </w:p>
        </w:tc>
      </w:tr>
      <w:tr w:rsidR="00BC004E" w:rsidRPr="00BC004E" w14:paraId="135309B1" w14:textId="77777777" w:rsidTr="00FA5360">
        <w:trPr>
          <w:jc w:val="center"/>
        </w:trPr>
        <w:tc>
          <w:tcPr>
            <w:tcW w:w="4876" w:type="dxa"/>
          </w:tcPr>
          <w:p w14:paraId="682202D9" w14:textId="77777777" w:rsidR="00BC004E" w:rsidRPr="00445EC8"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w:t>
            </w:r>
            <w:r w:rsidRPr="00BC004E">
              <w:rPr>
                <w:b/>
                <w:i/>
              </w:rPr>
              <w:t>μέγιστη</w:t>
            </w:r>
            <w:r w:rsidRPr="00BC004E">
              <w:t xml:space="preserve"> διάρκεια της διαδικασίας στα σύνορα για την εξέταση των αιτήσεων που προβλέπεται στο εν λόγω άρθρο μπορεί να παραταθεί για πρόσθετη </w:t>
            </w:r>
            <w:r w:rsidRPr="00BC004E">
              <w:rPr>
                <w:b/>
                <w:i/>
              </w:rPr>
              <w:t>μέγιστη</w:t>
            </w:r>
            <w:r w:rsidRPr="00BC004E">
              <w:t xml:space="preserve"> περίοδο οκτώ εβδομάδων. </w:t>
            </w:r>
            <w:r w:rsidRPr="00BC004E">
              <w:rPr>
                <w:b/>
                <w:i/>
              </w:rPr>
              <w:t>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7BD41C6A" w14:textId="77777777" w:rsidR="00BC004E" w:rsidRPr="00BC004E" w:rsidRDefault="00BC004E" w:rsidP="00FA5360">
            <w:pPr>
              <w:pStyle w:val="Normal6a"/>
            </w:pPr>
            <w:r w:rsidRPr="00BC004E">
              <w:t>β)</w:t>
            </w:r>
            <w:r w:rsidRPr="00BC004E">
              <w:tab/>
              <w:t>Κατά παρέκκλιση από το άρθρο 41 παράγραφοι 11 και 13 του κανονισμού (ΕΕ) XXX/XXX [κανονισμός για τις διαδικασίες ασύλου], η διάρκεια της διαδικασίας στα σύνορα για την εξέταση των αιτήσεων που προβλέπεται στο εν λόγω άρθρο μπορεί να παραταθεί για πρόσθετη περίοδο οκτώ εβδομάδων.</w:t>
            </w:r>
          </w:p>
        </w:tc>
      </w:tr>
    </w:tbl>
    <w:p w14:paraId="73A7967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F43C118" w14:textId="77777777" w:rsidR="00BC004E" w:rsidRPr="00BC004E" w:rsidRDefault="00BC004E" w:rsidP="00BC004E">
      <w:r>
        <w:rPr>
          <w:rStyle w:val="HideTWBExt"/>
        </w:rPr>
        <w:t>&lt;/Amend&gt;</w:t>
      </w:r>
    </w:p>
    <w:p w14:paraId="37EA7C1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537</w:t>
      </w:r>
      <w:r>
        <w:rPr>
          <w:rStyle w:val="HideTWBExt"/>
        </w:rPr>
        <w:t>&lt;/NumAm&gt;</w:t>
      </w:r>
    </w:p>
    <w:p w14:paraId="39A88D80"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124931FB" w14:textId="77777777" w:rsidR="00BC004E" w:rsidRPr="00BC004E" w:rsidRDefault="00BC004E" w:rsidP="00BC004E">
      <w:pPr>
        <w:pStyle w:val="NormalBold"/>
      </w:pPr>
      <w:r>
        <w:rPr>
          <w:rStyle w:val="HideTWBExt"/>
        </w:rPr>
        <w:t>&lt;/RepeatBlock-By&gt;</w:t>
      </w:r>
    </w:p>
    <w:p w14:paraId="1D0F32C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B1C4998" w14:textId="77777777" w:rsidR="00BC004E" w:rsidRPr="00BC004E" w:rsidRDefault="00BC004E" w:rsidP="00BC004E">
      <w:pPr>
        <w:pStyle w:val="NormalBold"/>
      </w:pPr>
      <w:r>
        <w:rPr>
          <w:rStyle w:val="HideTWBExt"/>
        </w:rPr>
        <w:t>&lt;Article&gt;</w:t>
      </w:r>
      <w:r w:rsidRPr="00BC004E">
        <w:t>Άρθρο 4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7003128" w14:textId="77777777" w:rsidTr="00FA5360">
        <w:trPr>
          <w:trHeight w:hRule="exact" w:val="240"/>
          <w:jc w:val="center"/>
        </w:trPr>
        <w:tc>
          <w:tcPr>
            <w:tcW w:w="9752" w:type="dxa"/>
            <w:gridSpan w:val="2"/>
          </w:tcPr>
          <w:p w14:paraId="374040BC" w14:textId="77777777" w:rsidR="00BC004E" w:rsidRPr="00445EC8" w:rsidRDefault="00BC004E" w:rsidP="00FA5360"/>
        </w:tc>
      </w:tr>
      <w:tr w:rsidR="00BC004E" w:rsidRPr="00445EC8" w14:paraId="775B3982" w14:textId="77777777" w:rsidTr="00FA5360">
        <w:trPr>
          <w:trHeight w:val="240"/>
          <w:jc w:val="center"/>
        </w:trPr>
        <w:tc>
          <w:tcPr>
            <w:tcW w:w="4876" w:type="dxa"/>
          </w:tcPr>
          <w:p w14:paraId="1D6AA29A"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1EECA3F9" w14:textId="77777777" w:rsidR="00BC004E" w:rsidRPr="00445EC8" w:rsidRDefault="00BC004E" w:rsidP="00FA5360">
            <w:pPr>
              <w:pStyle w:val="AmColumnHeading"/>
            </w:pPr>
            <w:r w:rsidRPr="00BC004E">
              <w:t>Τροπολογία</w:t>
            </w:r>
          </w:p>
        </w:tc>
      </w:tr>
      <w:tr w:rsidR="00BC004E" w:rsidRPr="00BC004E" w14:paraId="79560649" w14:textId="77777777" w:rsidTr="00FA5360">
        <w:trPr>
          <w:jc w:val="center"/>
        </w:trPr>
        <w:tc>
          <w:tcPr>
            <w:tcW w:w="4876" w:type="dxa"/>
          </w:tcPr>
          <w:p w14:paraId="01BA16F5" w14:textId="77777777" w:rsidR="00BC004E" w:rsidRPr="00445EC8"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έξι</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5B0F69AD" w14:textId="77777777" w:rsidR="00BC004E" w:rsidRPr="00BC004E"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δεκαέξι</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r w:rsidRPr="00BC004E">
              <w:rPr>
                <w:b/>
                <w:i/>
              </w:rPr>
              <w:t>, εκτός εάν το κράτος μέλος αιτιολογήσει δεόντως την ύπαρξη σοβαρού κινδύνου για την εσωτερική ή εξωτερική ασφάλεια, τη δημόσια τάξη ή τη δημόσια υγεία</w:t>
            </w:r>
            <w:r w:rsidRPr="00BC004E">
              <w:t>.</w:t>
            </w:r>
          </w:p>
        </w:tc>
      </w:tr>
    </w:tbl>
    <w:p w14:paraId="743C19B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40B2D98B" w14:textId="77777777" w:rsidR="00BC004E" w:rsidRPr="00BC004E" w:rsidRDefault="00BC004E" w:rsidP="00BC004E">
      <w:r>
        <w:rPr>
          <w:rStyle w:val="HideTWBExt"/>
        </w:rPr>
        <w:t>&lt;/Amend&gt;</w:t>
      </w:r>
    </w:p>
    <w:p w14:paraId="7F71345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538</w:t>
      </w:r>
      <w:r>
        <w:rPr>
          <w:rStyle w:val="HideTWBExt"/>
        </w:rPr>
        <w:t>&lt;/NumAm&gt;</w:t>
      </w:r>
    </w:p>
    <w:p w14:paraId="34F29832" w14:textId="77777777" w:rsidR="00BC004E" w:rsidRPr="00BC004E" w:rsidRDefault="00BC004E" w:rsidP="00BC004E">
      <w:pPr>
        <w:pStyle w:val="NormalBold"/>
      </w:pPr>
      <w:r>
        <w:rPr>
          <w:rStyle w:val="HideTWBExt"/>
        </w:rPr>
        <w:t>&lt;RepeatBlock-By&gt;&lt;Members&gt;</w:t>
      </w:r>
      <w:r w:rsidRPr="00BC004E">
        <w:t>Laura Ferrara</w:t>
      </w:r>
      <w:r>
        <w:rPr>
          <w:rStyle w:val="HideTWBExt"/>
        </w:rPr>
        <w:t>&lt;/Members&gt;</w:t>
      </w:r>
    </w:p>
    <w:p w14:paraId="59C589DC" w14:textId="77777777" w:rsidR="00BC004E" w:rsidRPr="00BC004E" w:rsidRDefault="00BC004E" w:rsidP="00BC004E">
      <w:pPr>
        <w:pStyle w:val="NormalBold"/>
      </w:pPr>
      <w:r>
        <w:rPr>
          <w:rStyle w:val="HideTWBExt"/>
        </w:rPr>
        <w:t>&lt;/RepeatBlock-By&gt;</w:t>
      </w:r>
    </w:p>
    <w:p w14:paraId="0A4692A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0746FA0" w14:textId="77777777" w:rsidR="00BC004E" w:rsidRPr="00BC004E" w:rsidRDefault="00BC004E" w:rsidP="00BC004E">
      <w:pPr>
        <w:pStyle w:val="NormalBold"/>
      </w:pPr>
      <w:r>
        <w:rPr>
          <w:rStyle w:val="HideTWBExt"/>
        </w:rPr>
        <w:t>&lt;Article&gt;</w:t>
      </w:r>
      <w:r w:rsidRPr="00BC004E">
        <w:t>Άρθρο 4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0AA4A41" w14:textId="77777777" w:rsidTr="00FA5360">
        <w:trPr>
          <w:trHeight w:hRule="exact" w:val="240"/>
          <w:jc w:val="center"/>
        </w:trPr>
        <w:tc>
          <w:tcPr>
            <w:tcW w:w="9752" w:type="dxa"/>
            <w:gridSpan w:val="2"/>
          </w:tcPr>
          <w:p w14:paraId="1DEB22FF" w14:textId="77777777" w:rsidR="00BC004E" w:rsidRPr="00445EC8" w:rsidRDefault="00BC004E" w:rsidP="00FA5360"/>
        </w:tc>
      </w:tr>
      <w:tr w:rsidR="00BC004E" w:rsidRPr="00445EC8" w14:paraId="4D0FE8DE" w14:textId="77777777" w:rsidTr="00FA5360">
        <w:trPr>
          <w:trHeight w:val="240"/>
          <w:jc w:val="center"/>
        </w:trPr>
        <w:tc>
          <w:tcPr>
            <w:tcW w:w="4876" w:type="dxa"/>
          </w:tcPr>
          <w:p w14:paraId="7FEF9399" w14:textId="77777777" w:rsidR="00BC004E" w:rsidRPr="00445EC8" w:rsidRDefault="00BC004E" w:rsidP="00FA5360">
            <w:pPr>
              <w:pStyle w:val="AmColumnHeading"/>
            </w:pPr>
            <w:r w:rsidRPr="00BC004E">
              <w:t>Κείμενο που προτείνει η Επιτροπή</w:t>
            </w:r>
          </w:p>
        </w:tc>
        <w:tc>
          <w:tcPr>
            <w:tcW w:w="4876" w:type="dxa"/>
          </w:tcPr>
          <w:p w14:paraId="24FE5BAE" w14:textId="77777777" w:rsidR="00BC004E" w:rsidRPr="00445EC8" w:rsidRDefault="00BC004E" w:rsidP="00FA5360">
            <w:pPr>
              <w:pStyle w:val="AmColumnHeading"/>
            </w:pPr>
            <w:r w:rsidRPr="00BC004E">
              <w:t>Τροπολογία</w:t>
            </w:r>
          </w:p>
        </w:tc>
      </w:tr>
      <w:tr w:rsidR="00BC004E" w:rsidRPr="00BC004E" w14:paraId="62CE1C05" w14:textId="77777777" w:rsidTr="00FA5360">
        <w:trPr>
          <w:jc w:val="center"/>
        </w:trPr>
        <w:tc>
          <w:tcPr>
            <w:tcW w:w="4876" w:type="dxa"/>
          </w:tcPr>
          <w:p w14:paraId="76657180" w14:textId="77777777" w:rsidR="00BC004E" w:rsidRPr="00445EC8"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οκτώ</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2CC02813" w14:textId="77777777" w:rsidR="00BC004E" w:rsidRPr="00BC004E"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τεσσάρων</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r>
    </w:tbl>
    <w:p w14:paraId="1815D1B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181B5AE2" w14:textId="77777777" w:rsidR="00BC004E" w:rsidRPr="00BC004E" w:rsidRDefault="00BC004E" w:rsidP="00BC004E">
      <w:r>
        <w:rPr>
          <w:rStyle w:val="HideTWBExt"/>
        </w:rPr>
        <w:lastRenderedPageBreak/>
        <w:t>&lt;/Amend&gt;</w:t>
      </w:r>
    </w:p>
    <w:p w14:paraId="2F2E507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539</w:t>
      </w:r>
      <w:r>
        <w:rPr>
          <w:rStyle w:val="HideTWBExt"/>
        </w:rPr>
        <w:t>&lt;/NumAm&gt;</w:t>
      </w:r>
    </w:p>
    <w:p w14:paraId="1ED2A09B"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116821F1" w14:textId="77777777" w:rsidR="00BC004E" w:rsidRPr="00BC004E" w:rsidRDefault="00BC004E" w:rsidP="00BC004E">
      <w:pPr>
        <w:pStyle w:val="NormalBold"/>
      </w:pPr>
      <w:r>
        <w:rPr>
          <w:rStyle w:val="HideTWBExt"/>
        </w:rPr>
        <w:t>&lt;/RepeatBlock-By&gt;</w:t>
      </w:r>
    </w:p>
    <w:p w14:paraId="62EAE6E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8A90947" w14:textId="77777777" w:rsidR="00BC004E" w:rsidRPr="00BC004E" w:rsidRDefault="00BC004E" w:rsidP="00BC004E">
      <w:pPr>
        <w:pStyle w:val="NormalBold"/>
      </w:pPr>
      <w:r>
        <w:rPr>
          <w:rStyle w:val="HideTWBExt"/>
        </w:rPr>
        <w:t>&lt;Article&gt;</w:t>
      </w:r>
      <w:r w:rsidRPr="00BC004E">
        <w:t>Άρθρο 4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075BD0F" w14:textId="77777777" w:rsidTr="00FA5360">
        <w:trPr>
          <w:trHeight w:hRule="exact" w:val="240"/>
          <w:jc w:val="center"/>
        </w:trPr>
        <w:tc>
          <w:tcPr>
            <w:tcW w:w="9752" w:type="dxa"/>
            <w:gridSpan w:val="2"/>
          </w:tcPr>
          <w:p w14:paraId="37D5CF12" w14:textId="77777777" w:rsidR="00BC004E" w:rsidRPr="00445EC8" w:rsidRDefault="00BC004E" w:rsidP="00FA5360"/>
        </w:tc>
      </w:tr>
      <w:tr w:rsidR="00BC004E" w:rsidRPr="00445EC8" w14:paraId="58B30A35" w14:textId="77777777" w:rsidTr="00FA5360">
        <w:trPr>
          <w:trHeight w:val="240"/>
          <w:jc w:val="center"/>
        </w:trPr>
        <w:tc>
          <w:tcPr>
            <w:tcW w:w="4876" w:type="dxa"/>
          </w:tcPr>
          <w:p w14:paraId="5FE2A1EB" w14:textId="77777777" w:rsidR="00BC004E" w:rsidRPr="00445EC8" w:rsidRDefault="00BC004E" w:rsidP="00FA5360">
            <w:pPr>
              <w:pStyle w:val="AmColumnHeading"/>
            </w:pPr>
            <w:r w:rsidRPr="00BC004E">
              <w:t>Κείμενο που προτείνει η Επιτροπή</w:t>
            </w:r>
          </w:p>
        </w:tc>
        <w:tc>
          <w:tcPr>
            <w:tcW w:w="4876" w:type="dxa"/>
          </w:tcPr>
          <w:p w14:paraId="146A9A6D" w14:textId="77777777" w:rsidR="00BC004E" w:rsidRPr="00445EC8" w:rsidRDefault="00BC004E" w:rsidP="00FA5360">
            <w:pPr>
              <w:pStyle w:val="AmColumnHeading"/>
            </w:pPr>
            <w:r w:rsidRPr="00BC004E">
              <w:t>Τροπολογία</w:t>
            </w:r>
          </w:p>
        </w:tc>
      </w:tr>
      <w:tr w:rsidR="00BC004E" w:rsidRPr="00BC004E" w14:paraId="54B343EE" w14:textId="77777777" w:rsidTr="00FA5360">
        <w:trPr>
          <w:jc w:val="center"/>
        </w:trPr>
        <w:tc>
          <w:tcPr>
            <w:tcW w:w="4876" w:type="dxa"/>
          </w:tcPr>
          <w:p w14:paraId="679B7F73" w14:textId="77777777" w:rsidR="00BC004E" w:rsidRPr="00445EC8"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οκτώ</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537543B4" w14:textId="77777777" w:rsidR="00BC004E" w:rsidRPr="00BC004E"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δώδεκα</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r>
    </w:tbl>
    <w:p w14:paraId="7C41DEB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60B24B3" w14:textId="77777777" w:rsidR="00BC004E" w:rsidRPr="00BC004E" w:rsidRDefault="00BC004E" w:rsidP="00BC004E">
      <w:r>
        <w:rPr>
          <w:rStyle w:val="HideTWBExt"/>
        </w:rPr>
        <w:t>&lt;/Amend&gt;</w:t>
      </w:r>
    </w:p>
    <w:p w14:paraId="48DCB34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540</w:t>
      </w:r>
      <w:r>
        <w:rPr>
          <w:rStyle w:val="HideTWBExt"/>
        </w:rPr>
        <w:t>&lt;/NumAm&gt;</w:t>
      </w:r>
    </w:p>
    <w:p w14:paraId="55D59C81" w14:textId="77777777" w:rsidR="00BC004E" w:rsidRPr="00BC004E" w:rsidRDefault="00BC004E" w:rsidP="00BC004E">
      <w:pPr>
        <w:pStyle w:val="NormalBold"/>
      </w:pPr>
      <w:r>
        <w:rPr>
          <w:rStyle w:val="HideTWBExt"/>
        </w:rPr>
        <w:t>&lt;RepeatBlock-By&gt;&lt;Members&gt;</w:t>
      </w:r>
      <w:r w:rsidRPr="00BC004E">
        <w:t>Nadine Morano</w:t>
      </w:r>
      <w:r>
        <w:rPr>
          <w:rStyle w:val="HideTWBExt"/>
        </w:rPr>
        <w:t>&lt;/Members&gt;</w:t>
      </w:r>
    </w:p>
    <w:p w14:paraId="7EE1DD2C" w14:textId="77777777" w:rsidR="00BC004E" w:rsidRPr="00BC004E" w:rsidRDefault="00BC004E" w:rsidP="00BC004E">
      <w:pPr>
        <w:pStyle w:val="NormalBold"/>
      </w:pPr>
      <w:r>
        <w:rPr>
          <w:rStyle w:val="HideTWBExt"/>
        </w:rPr>
        <w:t>&lt;/RepeatBlock-By&gt;</w:t>
      </w:r>
    </w:p>
    <w:p w14:paraId="39EED8C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AFFCEAC" w14:textId="77777777" w:rsidR="00BC004E" w:rsidRPr="00BC004E" w:rsidRDefault="00BC004E" w:rsidP="00BC004E">
      <w:pPr>
        <w:pStyle w:val="NormalBold"/>
      </w:pPr>
      <w:r>
        <w:rPr>
          <w:rStyle w:val="HideTWBExt"/>
        </w:rPr>
        <w:t>&lt;Article&gt;</w:t>
      </w:r>
      <w:r w:rsidRPr="00BC004E">
        <w:t>Άρθρο 4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F3874B7" w14:textId="77777777" w:rsidTr="00FA5360">
        <w:trPr>
          <w:trHeight w:hRule="exact" w:val="240"/>
          <w:jc w:val="center"/>
        </w:trPr>
        <w:tc>
          <w:tcPr>
            <w:tcW w:w="9752" w:type="dxa"/>
            <w:gridSpan w:val="2"/>
          </w:tcPr>
          <w:p w14:paraId="62A857AD" w14:textId="77777777" w:rsidR="00BC004E" w:rsidRPr="00445EC8" w:rsidRDefault="00BC004E" w:rsidP="00FA5360"/>
        </w:tc>
      </w:tr>
      <w:tr w:rsidR="00BC004E" w:rsidRPr="00445EC8" w14:paraId="1860378B" w14:textId="77777777" w:rsidTr="00FA5360">
        <w:trPr>
          <w:trHeight w:val="240"/>
          <w:jc w:val="center"/>
        </w:trPr>
        <w:tc>
          <w:tcPr>
            <w:tcW w:w="4876" w:type="dxa"/>
          </w:tcPr>
          <w:p w14:paraId="63E28DC2" w14:textId="77777777" w:rsidR="00BC004E" w:rsidRPr="00445EC8" w:rsidRDefault="00BC004E" w:rsidP="00FA5360">
            <w:pPr>
              <w:pStyle w:val="AmColumnHeading"/>
            </w:pPr>
            <w:r w:rsidRPr="00BC004E">
              <w:t>Κείμενο που προτείνει η Επιτροπή</w:t>
            </w:r>
          </w:p>
        </w:tc>
        <w:tc>
          <w:tcPr>
            <w:tcW w:w="4876" w:type="dxa"/>
          </w:tcPr>
          <w:p w14:paraId="0565404B" w14:textId="77777777" w:rsidR="00BC004E" w:rsidRPr="00445EC8" w:rsidRDefault="00BC004E" w:rsidP="00FA5360">
            <w:pPr>
              <w:pStyle w:val="AmColumnHeading"/>
            </w:pPr>
            <w:r w:rsidRPr="00BC004E">
              <w:t>Τροπολογία</w:t>
            </w:r>
          </w:p>
        </w:tc>
      </w:tr>
      <w:tr w:rsidR="00BC004E" w:rsidRPr="00BC004E" w14:paraId="76BA39AA" w14:textId="77777777" w:rsidTr="00FA5360">
        <w:trPr>
          <w:jc w:val="center"/>
        </w:trPr>
        <w:tc>
          <w:tcPr>
            <w:tcW w:w="4876" w:type="dxa"/>
          </w:tcPr>
          <w:p w14:paraId="3E3F8F1C" w14:textId="77777777" w:rsidR="00BC004E" w:rsidRPr="00445EC8"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οκτώ</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w:t>
            </w:r>
            <w:r w:rsidRPr="00BC004E">
              <w:lastRenderedPageBreak/>
              <w:t>διαδικασίας διεθνούς προστασίας.</w:t>
            </w:r>
          </w:p>
        </w:tc>
        <w:tc>
          <w:tcPr>
            <w:tcW w:w="4876" w:type="dxa"/>
          </w:tcPr>
          <w:p w14:paraId="2762072E" w14:textId="77777777" w:rsidR="00BC004E" w:rsidRPr="00BC004E" w:rsidRDefault="00BC004E" w:rsidP="00FA5360">
            <w:pPr>
              <w:pStyle w:val="Normal6a"/>
            </w:pPr>
            <w:r w:rsidRPr="00BC004E">
              <w:lastRenderedPageBreak/>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μέγιστη περίοδο </w:t>
            </w:r>
            <w:r w:rsidRPr="00BC004E">
              <w:rPr>
                <w:b/>
                <w:i/>
              </w:rPr>
              <w:t>δώδεκα</w:t>
            </w:r>
            <w:r w:rsidRPr="00BC004E">
              <w:t xml:space="preserve"> εβδομάδων. Μετά την παρέλευση της περιόδου αυτής, επιτρέπεται στον αιτούντα να εισέλθει στο έδαφος του κράτους μέλους με σκοπό την ολοκλήρωση της </w:t>
            </w:r>
            <w:r w:rsidRPr="00BC004E">
              <w:lastRenderedPageBreak/>
              <w:t>διαδικασίας διεθνούς προστασίας.</w:t>
            </w:r>
          </w:p>
        </w:tc>
      </w:tr>
    </w:tbl>
    <w:p w14:paraId="6143134F"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{FR}</w:t>
      </w:r>
      <w:r w:rsidRPr="00BC004E">
        <w:t>fr</w:t>
      </w:r>
      <w:r w:rsidRPr="00445EC8">
        <w:rPr>
          <w:rStyle w:val="HideTWBExt"/>
        </w:rPr>
        <w:t>&lt;/Original&gt;</w:t>
      </w:r>
    </w:p>
    <w:p w14:paraId="6548B4E8" w14:textId="77777777" w:rsidR="00BC004E" w:rsidRPr="00BC004E" w:rsidRDefault="00BC004E" w:rsidP="00BC004E">
      <w:r>
        <w:rPr>
          <w:rStyle w:val="HideTWBExt"/>
        </w:rPr>
        <w:t>&lt;/Amend&gt;</w:t>
      </w:r>
    </w:p>
    <w:p w14:paraId="6E4FDB4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541</w:t>
      </w:r>
      <w:r>
        <w:rPr>
          <w:rStyle w:val="HideTWBExt"/>
        </w:rPr>
        <w:t>&lt;/NumAm&gt;</w:t>
      </w:r>
    </w:p>
    <w:p w14:paraId="089CC40F"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011A3803" w14:textId="77777777" w:rsidR="00BC004E" w:rsidRPr="00BC004E" w:rsidRDefault="00BC004E" w:rsidP="00BC004E">
      <w:pPr>
        <w:pStyle w:val="NormalBold"/>
      </w:pPr>
      <w:r>
        <w:rPr>
          <w:rStyle w:val="HideTWBExt"/>
        </w:rPr>
        <w:t>&lt;/RepeatBlock-By&gt;</w:t>
      </w:r>
    </w:p>
    <w:p w14:paraId="65E3864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4A36507" w14:textId="77777777" w:rsidR="00BC004E" w:rsidRPr="00BC004E" w:rsidRDefault="00BC004E" w:rsidP="00BC004E">
      <w:pPr>
        <w:pStyle w:val="NormalBold"/>
      </w:pPr>
      <w:r>
        <w:rPr>
          <w:rStyle w:val="HideTWBExt"/>
        </w:rPr>
        <w:t>&lt;Article&gt;</w:t>
      </w:r>
      <w:r w:rsidRPr="00BC004E">
        <w:t>Άρθρο 4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16F0D89" w14:textId="77777777" w:rsidTr="00FA5360">
        <w:trPr>
          <w:trHeight w:hRule="exact" w:val="240"/>
          <w:jc w:val="center"/>
        </w:trPr>
        <w:tc>
          <w:tcPr>
            <w:tcW w:w="9752" w:type="dxa"/>
            <w:gridSpan w:val="2"/>
          </w:tcPr>
          <w:p w14:paraId="6B679FEC" w14:textId="77777777" w:rsidR="00BC004E" w:rsidRPr="00445EC8" w:rsidRDefault="00BC004E" w:rsidP="00FA5360"/>
        </w:tc>
      </w:tr>
      <w:tr w:rsidR="00BC004E" w:rsidRPr="00445EC8" w14:paraId="3EAF4746" w14:textId="77777777" w:rsidTr="00FA5360">
        <w:trPr>
          <w:trHeight w:val="240"/>
          <w:jc w:val="center"/>
        </w:trPr>
        <w:tc>
          <w:tcPr>
            <w:tcW w:w="4876" w:type="dxa"/>
          </w:tcPr>
          <w:p w14:paraId="1C66EA5B" w14:textId="77777777" w:rsidR="00BC004E" w:rsidRPr="00445EC8" w:rsidRDefault="00BC004E" w:rsidP="00FA5360">
            <w:pPr>
              <w:pStyle w:val="AmColumnHeading"/>
            </w:pPr>
            <w:r w:rsidRPr="00BC004E">
              <w:t>Κείμενο που προτείνει η Επιτροπή</w:t>
            </w:r>
          </w:p>
        </w:tc>
        <w:tc>
          <w:tcPr>
            <w:tcW w:w="4876" w:type="dxa"/>
          </w:tcPr>
          <w:p w14:paraId="333977A2" w14:textId="77777777" w:rsidR="00BC004E" w:rsidRPr="00445EC8" w:rsidRDefault="00BC004E" w:rsidP="00FA5360">
            <w:pPr>
              <w:pStyle w:val="AmColumnHeading"/>
            </w:pPr>
            <w:r w:rsidRPr="00BC004E">
              <w:t>Τροπολογία</w:t>
            </w:r>
          </w:p>
        </w:tc>
      </w:tr>
      <w:tr w:rsidR="00BC004E" w:rsidRPr="00BC004E" w14:paraId="2B627EDF" w14:textId="77777777" w:rsidTr="00FA5360">
        <w:trPr>
          <w:jc w:val="center"/>
        </w:trPr>
        <w:tc>
          <w:tcPr>
            <w:tcW w:w="4876" w:type="dxa"/>
          </w:tcPr>
          <w:p w14:paraId="654E1A36" w14:textId="77777777" w:rsidR="00BC004E" w:rsidRPr="00445EC8"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w:t>
            </w:r>
            <w:r w:rsidRPr="00BC004E">
              <w:rPr>
                <w:b/>
                <w:i/>
              </w:rPr>
              <w:t>μέγιστη</w:t>
            </w:r>
            <w:r w:rsidRPr="00BC004E">
              <w:t xml:space="preserve"> περίοδο οκτώ εβδομάδων. Μετά την παρέλευση της περιόδου αυτής, επιτρέπεται στον αιτούντα να εισέλθει στο έδαφος του κράτους μέλους με σκοπό την ολοκλήρωση της διαδικασίας διεθνούς προστασίας.</w:t>
            </w:r>
          </w:p>
        </w:tc>
        <w:tc>
          <w:tcPr>
            <w:tcW w:w="4876" w:type="dxa"/>
          </w:tcPr>
          <w:p w14:paraId="0050809C" w14:textId="77777777" w:rsidR="00BC004E" w:rsidRPr="00BC004E" w:rsidRDefault="00BC004E" w:rsidP="00FA5360">
            <w:pPr>
              <w:pStyle w:val="Normal6a"/>
            </w:pPr>
            <w:r w:rsidRPr="00BC004E">
              <w:t>β)</w:t>
            </w:r>
            <w:r w:rsidRPr="00BC004E">
              <w:tab/>
              <w:t xml:space="preserve">Κατά παρέκκλιση από το άρθρο 41 παράγραφοι 11 και 13 του κανονισμού (ΕΕ) XXX/XXX [κανονισμός για τις διαδικασίες ασύλου], η μέγιστη διάρκεια της διαδικασίας στα σύνορα για την εξέταση των αιτήσεων που προβλέπεται στο εν λόγω άρθρο μπορεί να παραταθεί για πρόσθετη περίοδο οκτώ εβδομάδων. Μετά την παρέλευση της περιόδου αυτής, </w:t>
            </w:r>
            <w:r w:rsidRPr="00BC004E">
              <w:rPr>
                <w:b/>
                <w:i/>
              </w:rPr>
              <w:t>μπορεί να</w:t>
            </w:r>
            <w:r w:rsidRPr="00BC004E">
              <w:t xml:space="preserve"> επιτρέπεται στον αιτούντα να εισέλθει στο έδαφος του κράτους μέλους με σκοπό την ολοκλήρωση της διαδικασίας διεθνούς προστασίας.</w:t>
            </w:r>
          </w:p>
        </w:tc>
      </w:tr>
    </w:tbl>
    <w:p w14:paraId="7CA9EC3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DD78226" w14:textId="77777777" w:rsidR="00BC004E" w:rsidRPr="00BC004E" w:rsidRDefault="00BC004E" w:rsidP="00BC004E">
      <w:r>
        <w:rPr>
          <w:rStyle w:val="HideTWBExt"/>
        </w:rPr>
        <w:t>&lt;/Amend&gt;</w:t>
      </w:r>
    </w:p>
    <w:p w14:paraId="07B9F13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542</w:t>
      </w:r>
      <w:r>
        <w:rPr>
          <w:rStyle w:val="HideTWBExt"/>
        </w:rPr>
        <w:t>&lt;/NumAm&gt;</w:t>
      </w:r>
    </w:p>
    <w:p w14:paraId="036756F9"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2E804455" w14:textId="77777777" w:rsidR="00BC004E" w:rsidRPr="00BC004E" w:rsidRDefault="00BC004E" w:rsidP="00BC004E">
      <w:pPr>
        <w:pStyle w:val="NormalBold"/>
      </w:pPr>
      <w:r>
        <w:rPr>
          <w:rStyle w:val="HideTWBExt"/>
        </w:rPr>
        <w:t>&lt;/RepeatBlock-By&gt;</w:t>
      </w:r>
    </w:p>
    <w:p w14:paraId="09CA3B5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E540107" w14:textId="77777777" w:rsidR="00BC004E" w:rsidRPr="00BC004E" w:rsidRDefault="00BC004E" w:rsidP="00BC004E">
      <w:pPr>
        <w:pStyle w:val="NormalBold"/>
      </w:pPr>
      <w:r>
        <w:rPr>
          <w:rStyle w:val="HideTWBExt"/>
        </w:rPr>
        <w:t>&lt;Article&gt;</w:t>
      </w:r>
      <w:r w:rsidRPr="00BC004E">
        <w:t>Άρθρο 4 – παράγραφος 1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30C37A1" w14:textId="77777777" w:rsidTr="00FA5360">
        <w:trPr>
          <w:trHeight w:hRule="exact" w:val="240"/>
          <w:jc w:val="center"/>
        </w:trPr>
        <w:tc>
          <w:tcPr>
            <w:tcW w:w="9752" w:type="dxa"/>
            <w:gridSpan w:val="2"/>
          </w:tcPr>
          <w:p w14:paraId="67B843C1" w14:textId="77777777" w:rsidR="00BC004E" w:rsidRPr="00445EC8" w:rsidRDefault="00BC004E" w:rsidP="00FA5360"/>
        </w:tc>
      </w:tr>
      <w:tr w:rsidR="00BC004E" w:rsidRPr="00445EC8" w14:paraId="5F43F48D" w14:textId="77777777" w:rsidTr="00FA5360">
        <w:trPr>
          <w:trHeight w:val="240"/>
          <w:jc w:val="center"/>
        </w:trPr>
        <w:tc>
          <w:tcPr>
            <w:tcW w:w="4876" w:type="dxa"/>
          </w:tcPr>
          <w:p w14:paraId="26BEE046" w14:textId="77777777" w:rsidR="00BC004E" w:rsidRPr="00445EC8" w:rsidRDefault="00BC004E" w:rsidP="00FA5360">
            <w:pPr>
              <w:pStyle w:val="AmColumnHeading"/>
            </w:pPr>
            <w:r w:rsidRPr="00BC004E">
              <w:t>Κείμενο που προτείνει η Επιτροπή</w:t>
            </w:r>
          </w:p>
        </w:tc>
        <w:tc>
          <w:tcPr>
            <w:tcW w:w="4876" w:type="dxa"/>
          </w:tcPr>
          <w:p w14:paraId="03AEAD88" w14:textId="77777777" w:rsidR="00BC004E" w:rsidRPr="00445EC8" w:rsidRDefault="00BC004E" w:rsidP="00FA5360">
            <w:pPr>
              <w:pStyle w:val="AmColumnHeading"/>
            </w:pPr>
            <w:r w:rsidRPr="00BC004E">
              <w:t>Τροπολογία</w:t>
            </w:r>
          </w:p>
        </w:tc>
      </w:tr>
      <w:tr w:rsidR="00BC004E" w:rsidRPr="00BC004E" w14:paraId="13275310" w14:textId="77777777" w:rsidTr="00FA5360">
        <w:trPr>
          <w:jc w:val="center"/>
        </w:trPr>
        <w:tc>
          <w:tcPr>
            <w:tcW w:w="4876" w:type="dxa"/>
          </w:tcPr>
          <w:p w14:paraId="4D099D43" w14:textId="77777777" w:rsidR="00BC004E" w:rsidRPr="00445EC8" w:rsidRDefault="00BC004E" w:rsidP="00FA5360">
            <w:pPr>
              <w:pStyle w:val="Normal6a"/>
            </w:pPr>
          </w:p>
        </w:tc>
        <w:tc>
          <w:tcPr>
            <w:tcW w:w="4876" w:type="dxa"/>
          </w:tcPr>
          <w:p w14:paraId="04E2FD98" w14:textId="77777777" w:rsidR="00BC004E" w:rsidRPr="00BC004E" w:rsidRDefault="00BC004E" w:rsidP="00FA5360">
            <w:pPr>
              <w:pStyle w:val="Normal6a"/>
            </w:pPr>
            <w:r w:rsidRPr="00BC004E">
              <w:rPr>
                <w:b/>
                <w:i/>
              </w:rPr>
              <w:t>1α.</w:t>
            </w:r>
            <w:r w:rsidRPr="00BC004E">
              <w:tab/>
            </w:r>
            <w:r w:rsidRPr="00BC004E">
              <w:rPr>
                <w:b/>
                <w:i/>
              </w:rPr>
              <w:t xml:space="preserve">Κατά την εφαρμογή της διαδικασίας διαχείρισης κρίσεων ασύλου, τα κράτη μέλη δίνουν προτεραιότητα στην εξέταση αιτήσεων που είναι πιθανό να είναι βάσιμες, αιτούντων με συγκεκριμένα ευάλωτα σημεία, μεταξύ άλλων λόγω της κατάστασης της υγείας </w:t>
            </w:r>
            <w:r w:rsidRPr="00BC004E">
              <w:rPr>
                <w:b/>
                <w:i/>
              </w:rPr>
              <w:lastRenderedPageBreak/>
              <w:t>τους, ή αιτήσεων που υποβάλλονται από ανηλίκους και μέλη της οικογένειάς τους. Το βέλτιστο συμφέρον του παιδιού και της οικογενειακής ζωής και του ενδιαφερόμενου υπηκόου τρίτης χώρας λαμβάνεται υπόψη σε όλη τη διαδικασία.</w:t>
            </w:r>
          </w:p>
        </w:tc>
      </w:tr>
    </w:tbl>
    <w:p w14:paraId="66AA520B"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F1A69E8" w14:textId="77777777" w:rsidR="00BC004E" w:rsidRPr="00BC004E" w:rsidRDefault="00BC004E" w:rsidP="00BC004E">
      <w:r>
        <w:rPr>
          <w:rStyle w:val="HideTWBExt"/>
        </w:rPr>
        <w:t>&lt;/Amend&gt;</w:t>
      </w:r>
    </w:p>
    <w:p w14:paraId="072A871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543</w:t>
      </w:r>
      <w:r>
        <w:rPr>
          <w:rStyle w:val="HideTWBExt"/>
        </w:rPr>
        <w:t>&lt;/NumAm&gt;</w:t>
      </w:r>
    </w:p>
    <w:p w14:paraId="058C7A03"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7931689A" w14:textId="77777777" w:rsidR="00BC004E" w:rsidRPr="00BC004E" w:rsidRDefault="00BC004E" w:rsidP="00BC004E">
      <w:pPr>
        <w:pStyle w:val="NormalBold"/>
      </w:pPr>
      <w:r>
        <w:rPr>
          <w:rStyle w:val="HideTWBExt"/>
        </w:rPr>
        <w:t>&lt;/RepeatBlock-By&gt;</w:t>
      </w:r>
    </w:p>
    <w:p w14:paraId="7786DFE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C482917" w14:textId="77777777" w:rsidR="00BC004E" w:rsidRPr="00BC004E" w:rsidRDefault="00BC004E" w:rsidP="00BC004E">
      <w:pPr>
        <w:pStyle w:val="NormalBold"/>
      </w:pPr>
      <w:r>
        <w:rPr>
          <w:rStyle w:val="HideTWBExt"/>
        </w:rPr>
        <w:t>&lt;Article&gt;</w:t>
      </w:r>
      <w:r w:rsidRPr="00BC004E">
        <w:t>Άρθρο 4 – παράγραφος 1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6502C3E" w14:textId="77777777" w:rsidTr="00FA5360">
        <w:trPr>
          <w:trHeight w:hRule="exact" w:val="240"/>
          <w:jc w:val="center"/>
        </w:trPr>
        <w:tc>
          <w:tcPr>
            <w:tcW w:w="9752" w:type="dxa"/>
            <w:gridSpan w:val="2"/>
          </w:tcPr>
          <w:p w14:paraId="475D0330" w14:textId="77777777" w:rsidR="00BC004E" w:rsidRPr="00445EC8" w:rsidRDefault="00BC004E" w:rsidP="00FA5360"/>
        </w:tc>
      </w:tr>
      <w:tr w:rsidR="00BC004E" w:rsidRPr="00445EC8" w14:paraId="6BB009F4" w14:textId="77777777" w:rsidTr="00FA5360">
        <w:trPr>
          <w:trHeight w:val="240"/>
          <w:jc w:val="center"/>
        </w:trPr>
        <w:tc>
          <w:tcPr>
            <w:tcW w:w="4876" w:type="dxa"/>
          </w:tcPr>
          <w:p w14:paraId="5CBE1E43" w14:textId="77777777" w:rsidR="00BC004E" w:rsidRPr="00445EC8" w:rsidRDefault="00BC004E" w:rsidP="00FA5360">
            <w:pPr>
              <w:pStyle w:val="AmColumnHeading"/>
            </w:pPr>
            <w:r w:rsidRPr="00BC004E">
              <w:t>Κείμενο που προτείνει η Επιτροπή</w:t>
            </w:r>
          </w:p>
        </w:tc>
        <w:tc>
          <w:tcPr>
            <w:tcW w:w="4876" w:type="dxa"/>
          </w:tcPr>
          <w:p w14:paraId="049BE515" w14:textId="77777777" w:rsidR="00BC004E" w:rsidRPr="00445EC8" w:rsidRDefault="00BC004E" w:rsidP="00FA5360">
            <w:pPr>
              <w:pStyle w:val="AmColumnHeading"/>
            </w:pPr>
            <w:r w:rsidRPr="00BC004E">
              <w:t>Τροπολογία</w:t>
            </w:r>
          </w:p>
        </w:tc>
      </w:tr>
      <w:tr w:rsidR="00BC004E" w:rsidRPr="00BC004E" w14:paraId="0A2AE5BA" w14:textId="77777777" w:rsidTr="00FA5360">
        <w:trPr>
          <w:jc w:val="center"/>
        </w:trPr>
        <w:tc>
          <w:tcPr>
            <w:tcW w:w="4876" w:type="dxa"/>
          </w:tcPr>
          <w:p w14:paraId="5B7ABFBD" w14:textId="77777777" w:rsidR="00BC004E" w:rsidRPr="00445EC8" w:rsidRDefault="00BC004E" w:rsidP="00FA5360">
            <w:pPr>
              <w:pStyle w:val="Normal6a"/>
            </w:pPr>
          </w:p>
        </w:tc>
        <w:tc>
          <w:tcPr>
            <w:tcW w:w="4876" w:type="dxa"/>
          </w:tcPr>
          <w:p w14:paraId="0F1A974C" w14:textId="77777777" w:rsidR="00BC004E" w:rsidRPr="00BC004E" w:rsidRDefault="00BC004E" w:rsidP="00FA5360">
            <w:pPr>
              <w:pStyle w:val="Normal6a"/>
            </w:pPr>
            <w:r w:rsidRPr="00BC004E">
              <w:rPr>
                <w:b/>
                <w:i/>
              </w:rPr>
              <w:t>1β.</w:t>
            </w:r>
            <w:r w:rsidRPr="00BC004E">
              <w:tab/>
            </w:r>
            <w:r w:rsidRPr="00BC004E">
              <w:rPr>
                <w:b/>
                <w:i/>
              </w:rPr>
              <w:t>Κατά τη διαδικασία διαχείρισης κρίσεων ασύλου, εφαρμόζονται οι βασικές αρχές και οι εγγυήσεις του Κεφαλαίου ΙΙ του Κανονισμού (ΕΕ) XXX/XXX [Κανονισμός Διαδικασιών Ασύλου] προκειμένου να διασφαλιστεί ότι προστατεύονται τα δικαιώματα όσων αναζητούν διεθνή προστασία, διατηρώντας παράλληλα το δικαίωμα στο άσυλο και με σεβασμό στην αρχής της μη επαναπροώθησης. Το προσωπικό ασύλου, οι νόμιμοι εκπρόσωποι, οι μη κυβερνητικές οργανώσεις και τα θεσμικά όργανα και οι υπηρεσίες της Ένωσης θα πρέπει πάντα να έχουν πρόσβαση σε εγκαταστάσεις συνοριακής διαδικασίας.</w:t>
            </w:r>
          </w:p>
        </w:tc>
      </w:tr>
    </w:tbl>
    <w:p w14:paraId="2ABBBD0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F4E9E2F" w14:textId="77777777" w:rsidR="00BC004E" w:rsidRPr="00BC004E" w:rsidRDefault="00BC004E" w:rsidP="00BC004E">
      <w:r>
        <w:rPr>
          <w:rStyle w:val="HideTWBExt"/>
        </w:rPr>
        <w:t>&lt;/Amend&gt;</w:t>
      </w:r>
    </w:p>
    <w:p w14:paraId="0F45011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544</w:t>
      </w:r>
      <w:r>
        <w:rPr>
          <w:rStyle w:val="HideTWBExt"/>
        </w:rPr>
        <w:t>&lt;/NumAm&gt;</w:t>
      </w:r>
    </w:p>
    <w:p w14:paraId="6548C5EC"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3DDC966" w14:textId="77777777" w:rsidR="00BC004E" w:rsidRPr="00BC004E" w:rsidRDefault="00BC004E" w:rsidP="00BC004E">
      <w:pPr>
        <w:pStyle w:val="NormalBold"/>
      </w:pPr>
      <w:r>
        <w:rPr>
          <w:rStyle w:val="HideTWBExt"/>
        </w:rPr>
        <w:t>&lt;/RepeatBlock-By&gt;</w:t>
      </w:r>
    </w:p>
    <w:p w14:paraId="5E841FA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DBF1C18" w14:textId="77777777" w:rsidR="00BC004E" w:rsidRPr="00BC004E" w:rsidRDefault="00BC004E" w:rsidP="00BC004E">
      <w:pPr>
        <w:pStyle w:val="NormalBold"/>
      </w:pPr>
      <w:r>
        <w:rPr>
          <w:rStyle w:val="HideTWBExt"/>
        </w:rPr>
        <w:t>&lt;Article&gt;</w:t>
      </w:r>
      <w:r w:rsidRPr="00BC004E">
        <w:t>Άρθρο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0E174C5" w14:textId="77777777" w:rsidTr="00FA5360">
        <w:trPr>
          <w:trHeight w:hRule="exact" w:val="240"/>
          <w:jc w:val="center"/>
        </w:trPr>
        <w:tc>
          <w:tcPr>
            <w:tcW w:w="9752" w:type="dxa"/>
            <w:gridSpan w:val="2"/>
          </w:tcPr>
          <w:p w14:paraId="77A570B3" w14:textId="77777777" w:rsidR="00BC004E" w:rsidRPr="00445EC8" w:rsidRDefault="00BC004E" w:rsidP="00FA5360"/>
        </w:tc>
      </w:tr>
      <w:tr w:rsidR="00BC004E" w:rsidRPr="00445EC8" w14:paraId="76C04066" w14:textId="77777777" w:rsidTr="00FA5360">
        <w:trPr>
          <w:trHeight w:val="240"/>
          <w:jc w:val="center"/>
        </w:trPr>
        <w:tc>
          <w:tcPr>
            <w:tcW w:w="4876" w:type="dxa"/>
          </w:tcPr>
          <w:p w14:paraId="04497938"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11BC100B" w14:textId="77777777" w:rsidR="00BC004E" w:rsidRPr="00445EC8" w:rsidRDefault="00BC004E" w:rsidP="00FA5360">
            <w:pPr>
              <w:pStyle w:val="AmColumnHeading"/>
            </w:pPr>
            <w:r w:rsidRPr="00BC004E">
              <w:t>Τροπολογία</w:t>
            </w:r>
          </w:p>
        </w:tc>
      </w:tr>
      <w:tr w:rsidR="00BC004E" w:rsidRPr="00445EC8" w14:paraId="14477103" w14:textId="77777777" w:rsidTr="00FA5360">
        <w:trPr>
          <w:jc w:val="center"/>
        </w:trPr>
        <w:tc>
          <w:tcPr>
            <w:tcW w:w="4876" w:type="dxa"/>
          </w:tcPr>
          <w:p w14:paraId="4873710E" w14:textId="77777777" w:rsidR="00BC004E" w:rsidRPr="00445EC8" w:rsidRDefault="00BC004E" w:rsidP="00FA5360">
            <w:pPr>
              <w:pStyle w:val="NormalBoldItalicCenter6a"/>
            </w:pPr>
            <w:r w:rsidRPr="00BC004E">
              <w:t>Άρθρο 5</w:t>
            </w:r>
          </w:p>
        </w:tc>
        <w:tc>
          <w:tcPr>
            <w:tcW w:w="4876" w:type="dxa"/>
          </w:tcPr>
          <w:p w14:paraId="0FC5046D" w14:textId="77777777" w:rsidR="00BC004E" w:rsidRPr="00445EC8" w:rsidRDefault="00BC004E" w:rsidP="00FA5360">
            <w:pPr>
              <w:pStyle w:val="Normal6a"/>
            </w:pPr>
            <w:r w:rsidRPr="00BC004E">
              <w:rPr>
                <w:b/>
                <w:i/>
              </w:rPr>
              <w:t>διαγράφεται</w:t>
            </w:r>
          </w:p>
        </w:tc>
      </w:tr>
      <w:tr w:rsidR="00BC004E" w:rsidRPr="00445EC8" w14:paraId="7CF41453" w14:textId="77777777" w:rsidTr="00FA5360">
        <w:trPr>
          <w:jc w:val="center"/>
        </w:trPr>
        <w:tc>
          <w:tcPr>
            <w:tcW w:w="4876" w:type="dxa"/>
          </w:tcPr>
          <w:p w14:paraId="13C74866" w14:textId="77777777" w:rsidR="00BC004E" w:rsidRPr="00445EC8" w:rsidRDefault="00BC004E" w:rsidP="00FA5360">
            <w:pPr>
              <w:pStyle w:val="NormalBoldItalicCenter6a"/>
            </w:pPr>
            <w:r w:rsidRPr="00BC004E">
              <w:t>Διαδικασία διαχείρισης κρίσεων επιστροφής</w:t>
            </w:r>
          </w:p>
        </w:tc>
        <w:tc>
          <w:tcPr>
            <w:tcW w:w="4876" w:type="dxa"/>
          </w:tcPr>
          <w:p w14:paraId="5F312F65" w14:textId="77777777" w:rsidR="00BC004E" w:rsidRPr="00445EC8" w:rsidRDefault="00BC004E" w:rsidP="00FA5360">
            <w:pPr>
              <w:pStyle w:val="Normal6a"/>
            </w:pPr>
          </w:p>
        </w:tc>
      </w:tr>
      <w:tr w:rsidR="00BC004E" w:rsidRPr="00445EC8" w14:paraId="734595F9" w14:textId="77777777" w:rsidTr="00FA5360">
        <w:trPr>
          <w:jc w:val="center"/>
        </w:trPr>
        <w:tc>
          <w:tcPr>
            <w:tcW w:w="4876" w:type="dxa"/>
          </w:tcPr>
          <w:p w14:paraId="3ABC9DCD" w14:textId="77777777" w:rsidR="00BC004E" w:rsidRPr="00445EC8" w:rsidRDefault="00BC004E" w:rsidP="00FA5360">
            <w:pPr>
              <w:pStyle w:val="Normal6a"/>
            </w:pPr>
            <w:r w:rsidRPr="00BC004E">
              <w:rPr>
                <w:b/>
                <w:i/>
              </w:rPr>
              <w:t>1. Σε κατάσταση κρίσης όπως αναφέρεται στο άρθρο 1 παράγραφος 2, και σύμφωνα με τις διαδικασίες που ορίζονται στο άρθρο 3, τα κράτη μέλη μπορούν, όσον αφορά τους παρανόμως διαμένοντες υπηκόους τρίτων χωρών ή απάτριδες των οποίων οι αιτήσεις απορρίφθηκαν στο πλαίσιο της διαδικασίας διαχείρισης κρίσεων ασύλου σύμφωνα με το άρθρο 4 και οι οποίοι δεν έχουν δικαίωμα παραμονής και δεν επιτρέπεται να παραμείνουν, να παρεκκλίνουν από το άρθρο 41α του κανονισμού (ΕΕ) XXX/XXX [κανονισμός για τις διαδικασίες ασύλου] ως εξής:</w:t>
            </w:r>
          </w:p>
        </w:tc>
        <w:tc>
          <w:tcPr>
            <w:tcW w:w="4876" w:type="dxa"/>
          </w:tcPr>
          <w:p w14:paraId="70FE9FCE" w14:textId="77777777" w:rsidR="00BC004E" w:rsidRPr="00445EC8" w:rsidRDefault="00BC004E" w:rsidP="00FA5360">
            <w:pPr>
              <w:pStyle w:val="Normal6a"/>
            </w:pPr>
          </w:p>
        </w:tc>
      </w:tr>
      <w:tr w:rsidR="00BC004E" w:rsidRPr="00445EC8" w14:paraId="4CF078CD" w14:textId="77777777" w:rsidTr="00FA5360">
        <w:trPr>
          <w:jc w:val="center"/>
        </w:trPr>
        <w:tc>
          <w:tcPr>
            <w:tcW w:w="4876" w:type="dxa"/>
          </w:tcPr>
          <w:p w14:paraId="4F976046" w14:textId="77777777" w:rsidR="00BC004E" w:rsidRPr="00445EC8" w:rsidRDefault="00BC004E" w:rsidP="00FA5360">
            <w:pPr>
              <w:pStyle w:val="Normal6a"/>
            </w:pPr>
            <w:r w:rsidRPr="00BC004E">
              <w:rPr>
                <w:b/>
                <w:i/>
              </w:rPr>
              <w:t>α) 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οκτώ εβδομάδων·</w:t>
            </w:r>
          </w:p>
        </w:tc>
        <w:tc>
          <w:tcPr>
            <w:tcW w:w="4876" w:type="dxa"/>
          </w:tcPr>
          <w:p w14:paraId="7D555024" w14:textId="77777777" w:rsidR="00BC004E" w:rsidRPr="00445EC8" w:rsidRDefault="00BC004E" w:rsidP="00FA5360">
            <w:pPr>
              <w:pStyle w:val="Normal6a"/>
            </w:pPr>
          </w:p>
        </w:tc>
      </w:tr>
      <w:tr w:rsidR="00BC004E" w:rsidRPr="00445EC8" w14:paraId="34675352" w14:textId="77777777" w:rsidTr="00FA5360">
        <w:trPr>
          <w:jc w:val="center"/>
        </w:trPr>
        <w:tc>
          <w:tcPr>
            <w:tcW w:w="4876" w:type="dxa"/>
          </w:tcPr>
          <w:p w14:paraId="405736E6" w14:textId="77777777" w:rsidR="00BC004E" w:rsidRPr="00445EC8" w:rsidRDefault="00BC004E" w:rsidP="00FA5360">
            <w:pPr>
              <w:pStyle w:val="Normal6a"/>
            </w:pPr>
            <w:r w:rsidRPr="00BC004E">
              <w:rPr>
                <w:b/>
                <w:i/>
              </w:rPr>
              <w:t>β) Κατά παρέκκλιση από το άρθρο 41α παράγραφος 7 του κανονισμού (ΕΕ) XXX/ XXX [κανονισμός για τις διαδικασίες ασύλου], η περίοδος κράτησης που ορίζεται στο εν λόγω άρθρο δεν υπερβαίνει την περίοδο που αναφέρεται στο στοιχείο α)·</w:t>
            </w:r>
          </w:p>
        </w:tc>
        <w:tc>
          <w:tcPr>
            <w:tcW w:w="4876" w:type="dxa"/>
          </w:tcPr>
          <w:p w14:paraId="6CE1FB01" w14:textId="77777777" w:rsidR="00BC004E" w:rsidRPr="00445EC8" w:rsidRDefault="00BC004E" w:rsidP="00FA5360">
            <w:pPr>
              <w:pStyle w:val="Normal6a"/>
            </w:pPr>
          </w:p>
        </w:tc>
      </w:tr>
      <w:tr w:rsidR="00BC004E" w:rsidRPr="00445EC8" w14:paraId="74E3333D" w14:textId="77777777" w:rsidTr="00FA5360">
        <w:trPr>
          <w:jc w:val="center"/>
        </w:trPr>
        <w:tc>
          <w:tcPr>
            <w:tcW w:w="4876" w:type="dxa"/>
          </w:tcPr>
          <w:p w14:paraId="7AF4314D" w14:textId="77777777" w:rsidR="00BC004E" w:rsidRPr="00445EC8" w:rsidRDefault="00BC004E" w:rsidP="00FA5360">
            <w:pPr>
              <w:pStyle w:val="Normal6a"/>
            </w:pPr>
            <w:r w:rsidRPr="00BC004E">
              <w:rPr>
                <w:b/>
                <w:i/>
              </w:rPr>
              <w:t xml:space="preserve">γ) 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 εκτός εάν αποδειχθεί διαφορετικά, όταν πληρούται το κριτήριο που αναφέρεται στο άρθρο 6 παράγραφος 1 στοιχείο στ) της οδηγίας XXX </w:t>
            </w:r>
            <w:r w:rsidRPr="00BC004E">
              <w:rPr>
                <w:b/>
                <w:i/>
              </w:rPr>
              <w:lastRenderedPageBreak/>
              <w:t>[αναδιατύπωση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c>
          <w:tcPr>
            <w:tcW w:w="4876" w:type="dxa"/>
          </w:tcPr>
          <w:p w14:paraId="05143FE0" w14:textId="77777777" w:rsidR="00BC004E" w:rsidRPr="00445EC8" w:rsidRDefault="00BC004E" w:rsidP="00FA5360">
            <w:pPr>
              <w:pStyle w:val="Normal6a"/>
            </w:pPr>
          </w:p>
        </w:tc>
      </w:tr>
      <w:tr w:rsidR="00BC004E" w:rsidRPr="00BC004E" w14:paraId="1BC2B16C" w14:textId="77777777" w:rsidTr="00FA5360">
        <w:trPr>
          <w:jc w:val="center"/>
        </w:trPr>
        <w:tc>
          <w:tcPr>
            <w:tcW w:w="4876" w:type="dxa"/>
          </w:tcPr>
          <w:p w14:paraId="4B319436" w14:textId="77777777" w:rsidR="00BC004E" w:rsidRPr="00445EC8" w:rsidRDefault="00BC004E" w:rsidP="00FA5360">
            <w:pPr>
              <w:pStyle w:val="Normal6a"/>
            </w:pPr>
            <w:r w:rsidRPr="00BC004E">
              <w:rPr>
                <w:b/>
                <w:i/>
              </w:rPr>
              <w:t>2. Η παράγραφος 1 εφαρμόζεται επίσης σε αιτούντες, υπηκόους τρίτων χωρών και απάτριδες που υπόκεινται στη διαδικασία του άρθρου 41 του κανονισμού (ΕΕ) XXX/XXX [κανονισμός για τις διαδικασίες ασύλου] των οποίων η αίτηση απορρίφθηκε πριν από την έκδοση απόφασης από την Επιτροπή σύμφωνα με το άρθρο 3 του παρόντος κανονισμού, και οι οποίοι δεν έχουν δικαίωμα παραμονής και δεν επιτρέπεται να παραμείνουν μετά την έκδοση της εν λόγω απόφασης.</w:t>
            </w:r>
          </w:p>
        </w:tc>
        <w:tc>
          <w:tcPr>
            <w:tcW w:w="4876" w:type="dxa"/>
          </w:tcPr>
          <w:p w14:paraId="480FA892" w14:textId="77777777" w:rsidR="00BC004E" w:rsidRPr="00BC004E" w:rsidRDefault="00BC004E" w:rsidP="00FA5360">
            <w:pPr>
              <w:pStyle w:val="Normal6a"/>
            </w:pPr>
          </w:p>
        </w:tc>
      </w:tr>
    </w:tbl>
    <w:p w14:paraId="171D418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8684C02" w14:textId="77777777" w:rsidR="00BC004E" w:rsidRPr="00BC004E" w:rsidRDefault="00BC004E" w:rsidP="00BC004E">
      <w:r>
        <w:rPr>
          <w:rStyle w:val="HideTWBExt"/>
        </w:rPr>
        <w:t>&lt;/Amend&gt;</w:t>
      </w:r>
    </w:p>
    <w:p w14:paraId="29E019A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545</w:t>
      </w:r>
      <w:r>
        <w:rPr>
          <w:rStyle w:val="HideTWBExt"/>
        </w:rPr>
        <w:t>&lt;/NumAm&gt;</w:t>
      </w:r>
    </w:p>
    <w:p w14:paraId="1545794F"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254B8A6B" w14:textId="77777777" w:rsidR="00BC004E" w:rsidRPr="00BC004E" w:rsidRDefault="00BC004E" w:rsidP="00BC004E">
      <w:pPr>
        <w:pStyle w:val="NormalBold"/>
      </w:pPr>
      <w:r>
        <w:rPr>
          <w:rStyle w:val="HideTWBExt"/>
        </w:rPr>
        <w:t>&lt;/RepeatBlock-By&gt;</w:t>
      </w:r>
    </w:p>
    <w:p w14:paraId="5E09DF9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BD4ABCE" w14:textId="77777777" w:rsidR="00BC004E" w:rsidRPr="00BC004E" w:rsidRDefault="00BC004E" w:rsidP="00BC004E">
      <w:pPr>
        <w:pStyle w:val="NormalBold"/>
      </w:pPr>
      <w:r>
        <w:rPr>
          <w:rStyle w:val="HideTWBExt"/>
        </w:rPr>
        <w:t>&lt;Article&gt;</w:t>
      </w:r>
      <w:r w:rsidRPr="00BC004E">
        <w:t>Άρθρο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9806ECA" w14:textId="77777777" w:rsidTr="00FA5360">
        <w:trPr>
          <w:trHeight w:hRule="exact" w:val="240"/>
          <w:jc w:val="center"/>
        </w:trPr>
        <w:tc>
          <w:tcPr>
            <w:tcW w:w="9752" w:type="dxa"/>
            <w:gridSpan w:val="2"/>
          </w:tcPr>
          <w:p w14:paraId="68CFDDE4" w14:textId="77777777" w:rsidR="00BC004E" w:rsidRPr="00445EC8" w:rsidRDefault="00BC004E" w:rsidP="00FA5360"/>
        </w:tc>
      </w:tr>
      <w:tr w:rsidR="00BC004E" w:rsidRPr="00445EC8" w14:paraId="7C0FD18F" w14:textId="77777777" w:rsidTr="00FA5360">
        <w:trPr>
          <w:trHeight w:val="240"/>
          <w:jc w:val="center"/>
        </w:trPr>
        <w:tc>
          <w:tcPr>
            <w:tcW w:w="4876" w:type="dxa"/>
          </w:tcPr>
          <w:p w14:paraId="1F26F1A2" w14:textId="77777777" w:rsidR="00BC004E" w:rsidRPr="00445EC8" w:rsidRDefault="00BC004E" w:rsidP="00FA5360">
            <w:pPr>
              <w:pStyle w:val="AmColumnHeading"/>
            </w:pPr>
            <w:r w:rsidRPr="00BC004E">
              <w:t>Κείμενο που προτείνει η Επιτροπή</w:t>
            </w:r>
          </w:p>
        </w:tc>
        <w:tc>
          <w:tcPr>
            <w:tcW w:w="4876" w:type="dxa"/>
          </w:tcPr>
          <w:p w14:paraId="34109ACF" w14:textId="77777777" w:rsidR="00BC004E" w:rsidRPr="00445EC8" w:rsidRDefault="00BC004E" w:rsidP="00FA5360">
            <w:pPr>
              <w:pStyle w:val="AmColumnHeading"/>
            </w:pPr>
            <w:r w:rsidRPr="00BC004E">
              <w:t>Τροπολογία</w:t>
            </w:r>
          </w:p>
        </w:tc>
      </w:tr>
      <w:tr w:rsidR="00BC004E" w:rsidRPr="00445EC8" w14:paraId="78233215" w14:textId="77777777" w:rsidTr="00FA5360">
        <w:trPr>
          <w:jc w:val="center"/>
        </w:trPr>
        <w:tc>
          <w:tcPr>
            <w:tcW w:w="4876" w:type="dxa"/>
          </w:tcPr>
          <w:p w14:paraId="05E75D67" w14:textId="77777777" w:rsidR="00BC004E" w:rsidRPr="00445EC8" w:rsidRDefault="00BC004E" w:rsidP="00FA5360">
            <w:pPr>
              <w:pStyle w:val="NormalBoldItalicCenter6a"/>
            </w:pPr>
            <w:r w:rsidRPr="00BC004E">
              <w:t>Άρθρο 5</w:t>
            </w:r>
          </w:p>
        </w:tc>
        <w:tc>
          <w:tcPr>
            <w:tcW w:w="4876" w:type="dxa"/>
          </w:tcPr>
          <w:p w14:paraId="17F6F50A" w14:textId="77777777" w:rsidR="00BC004E" w:rsidRPr="00445EC8" w:rsidRDefault="00BC004E" w:rsidP="00FA5360">
            <w:pPr>
              <w:pStyle w:val="Normal6a"/>
            </w:pPr>
            <w:r w:rsidRPr="00BC004E">
              <w:rPr>
                <w:b/>
                <w:i/>
              </w:rPr>
              <w:t>διαγράφεται</w:t>
            </w:r>
          </w:p>
        </w:tc>
      </w:tr>
      <w:tr w:rsidR="00BC004E" w:rsidRPr="00445EC8" w14:paraId="199D8A9F" w14:textId="77777777" w:rsidTr="00FA5360">
        <w:trPr>
          <w:jc w:val="center"/>
        </w:trPr>
        <w:tc>
          <w:tcPr>
            <w:tcW w:w="4876" w:type="dxa"/>
          </w:tcPr>
          <w:p w14:paraId="79454B55" w14:textId="77777777" w:rsidR="00BC004E" w:rsidRPr="00445EC8" w:rsidRDefault="00BC004E" w:rsidP="00FA5360">
            <w:pPr>
              <w:pStyle w:val="NormalBoldItalicCenter6a"/>
            </w:pPr>
            <w:r w:rsidRPr="00BC004E">
              <w:t>Διαδικασία διαχείρισης κρίσεων επιστροφής</w:t>
            </w:r>
          </w:p>
        </w:tc>
        <w:tc>
          <w:tcPr>
            <w:tcW w:w="4876" w:type="dxa"/>
          </w:tcPr>
          <w:p w14:paraId="7267F7E2" w14:textId="77777777" w:rsidR="00BC004E" w:rsidRPr="00445EC8" w:rsidRDefault="00BC004E" w:rsidP="00FA5360">
            <w:pPr>
              <w:pStyle w:val="Normal6a"/>
            </w:pPr>
          </w:p>
        </w:tc>
      </w:tr>
      <w:tr w:rsidR="00BC004E" w:rsidRPr="00445EC8" w14:paraId="61292C45" w14:textId="77777777" w:rsidTr="00FA5360">
        <w:trPr>
          <w:jc w:val="center"/>
        </w:trPr>
        <w:tc>
          <w:tcPr>
            <w:tcW w:w="4876" w:type="dxa"/>
          </w:tcPr>
          <w:p w14:paraId="4BDBB06E" w14:textId="77777777" w:rsidR="00BC004E" w:rsidRPr="00445EC8" w:rsidRDefault="00BC004E" w:rsidP="00FA5360">
            <w:pPr>
              <w:pStyle w:val="Normal6a"/>
            </w:pPr>
            <w:r w:rsidRPr="00BC004E">
              <w:rPr>
                <w:b/>
                <w:i/>
              </w:rPr>
              <w:t xml:space="preserve">1. Σε κατάσταση κρίσης όπως αναφέρεται στο άρθρο 1 παράγραφος 2, και σύμφωνα με τις διαδικασίες που ορίζονται στο άρθρο 3, τα κράτη μέλη μπορούν, όσον αφορά τους παρανόμως διαμένοντες υπηκόους τρίτων χωρών ή απάτριδες των οποίων οι αιτήσεις απορρίφθηκαν στο πλαίσιο της διαδικασίας διαχείρισης κρίσεων ασύλου σύμφωνα με το άρθρο 4 και οι οποίοι δεν </w:t>
            </w:r>
            <w:r w:rsidRPr="00BC004E">
              <w:rPr>
                <w:b/>
                <w:i/>
              </w:rPr>
              <w:lastRenderedPageBreak/>
              <w:t>έχουν δικαίωμα παραμονής και δεν επιτρέπεται να παραμείνουν, να παρεκκλίνουν από το άρθρο 41α του κανονισμού (ΕΕ) XXX/XXX [κανονισμός για τις διαδικασίες ασύλου] ως εξής:</w:t>
            </w:r>
          </w:p>
        </w:tc>
        <w:tc>
          <w:tcPr>
            <w:tcW w:w="4876" w:type="dxa"/>
          </w:tcPr>
          <w:p w14:paraId="460C4E6B" w14:textId="77777777" w:rsidR="00BC004E" w:rsidRPr="00445EC8" w:rsidRDefault="00BC004E" w:rsidP="00FA5360">
            <w:pPr>
              <w:pStyle w:val="Normal6a"/>
            </w:pPr>
          </w:p>
        </w:tc>
      </w:tr>
      <w:tr w:rsidR="00BC004E" w:rsidRPr="00445EC8" w14:paraId="12CF8580" w14:textId="77777777" w:rsidTr="00FA5360">
        <w:trPr>
          <w:jc w:val="center"/>
        </w:trPr>
        <w:tc>
          <w:tcPr>
            <w:tcW w:w="4876" w:type="dxa"/>
          </w:tcPr>
          <w:p w14:paraId="03944543" w14:textId="77777777" w:rsidR="00BC004E" w:rsidRPr="00445EC8" w:rsidRDefault="00BC004E" w:rsidP="00FA5360">
            <w:pPr>
              <w:pStyle w:val="Normal6a"/>
            </w:pPr>
            <w:r w:rsidRPr="00BC004E">
              <w:rPr>
                <w:b/>
                <w:i/>
              </w:rPr>
              <w:t>α) 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οκτώ εβδομάδων·</w:t>
            </w:r>
          </w:p>
        </w:tc>
        <w:tc>
          <w:tcPr>
            <w:tcW w:w="4876" w:type="dxa"/>
          </w:tcPr>
          <w:p w14:paraId="6A31C7EC" w14:textId="77777777" w:rsidR="00BC004E" w:rsidRPr="00445EC8" w:rsidRDefault="00BC004E" w:rsidP="00FA5360">
            <w:pPr>
              <w:pStyle w:val="Normal6a"/>
            </w:pPr>
          </w:p>
        </w:tc>
      </w:tr>
      <w:tr w:rsidR="00BC004E" w:rsidRPr="00445EC8" w14:paraId="5606D861" w14:textId="77777777" w:rsidTr="00FA5360">
        <w:trPr>
          <w:jc w:val="center"/>
        </w:trPr>
        <w:tc>
          <w:tcPr>
            <w:tcW w:w="4876" w:type="dxa"/>
          </w:tcPr>
          <w:p w14:paraId="3E412E08" w14:textId="77777777" w:rsidR="00BC004E" w:rsidRPr="00445EC8" w:rsidRDefault="00BC004E" w:rsidP="00FA5360">
            <w:pPr>
              <w:pStyle w:val="Normal6a"/>
            </w:pPr>
            <w:r w:rsidRPr="00BC004E">
              <w:rPr>
                <w:b/>
                <w:i/>
              </w:rPr>
              <w:t>β) Κατά παρέκκλιση από το άρθρο 41α παράγραφος 7 του κανονισμού (ΕΕ) XXX/ XXX [κανονισμός για τις διαδικασίες ασύλου], η περίοδος κράτησης που ορίζεται στο εν λόγω άρθρο δεν υπερβαίνει την περίοδο που αναφέρεται στο στοιχείο α)·</w:t>
            </w:r>
          </w:p>
        </w:tc>
        <w:tc>
          <w:tcPr>
            <w:tcW w:w="4876" w:type="dxa"/>
          </w:tcPr>
          <w:p w14:paraId="658FBB07" w14:textId="77777777" w:rsidR="00BC004E" w:rsidRPr="00445EC8" w:rsidRDefault="00BC004E" w:rsidP="00FA5360">
            <w:pPr>
              <w:pStyle w:val="Normal6a"/>
            </w:pPr>
          </w:p>
        </w:tc>
      </w:tr>
      <w:tr w:rsidR="00BC004E" w:rsidRPr="00445EC8" w14:paraId="56B67EA0" w14:textId="77777777" w:rsidTr="00FA5360">
        <w:trPr>
          <w:jc w:val="center"/>
        </w:trPr>
        <w:tc>
          <w:tcPr>
            <w:tcW w:w="4876" w:type="dxa"/>
          </w:tcPr>
          <w:p w14:paraId="5FA7DD19" w14:textId="77777777" w:rsidR="00BC004E" w:rsidRPr="00445EC8" w:rsidRDefault="00BC004E" w:rsidP="00FA5360">
            <w:pPr>
              <w:pStyle w:val="Normal6a"/>
            </w:pPr>
            <w:r w:rsidRPr="00BC004E">
              <w:rPr>
                <w:b/>
                <w:i/>
              </w:rPr>
              <w:t>γ) 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 εκτός εάν αποδειχθεί διαφορετικά, όταν πληρούται το κριτήριο που αναφέρεται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c>
          <w:tcPr>
            <w:tcW w:w="4876" w:type="dxa"/>
          </w:tcPr>
          <w:p w14:paraId="45D9FC72" w14:textId="77777777" w:rsidR="00BC004E" w:rsidRPr="00445EC8" w:rsidRDefault="00BC004E" w:rsidP="00FA5360">
            <w:pPr>
              <w:pStyle w:val="Normal6a"/>
            </w:pPr>
          </w:p>
        </w:tc>
      </w:tr>
      <w:tr w:rsidR="00BC004E" w:rsidRPr="00BC004E" w14:paraId="4F0584FE" w14:textId="77777777" w:rsidTr="00FA5360">
        <w:trPr>
          <w:jc w:val="center"/>
        </w:trPr>
        <w:tc>
          <w:tcPr>
            <w:tcW w:w="4876" w:type="dxa"/>
          </w:tcPr>
          <w:p w14:paraId="32249877" w14:textId="77777777" w:rsidR="00BC004E" w:rsidRPr="00445EC8" w:rsidRDefault="00BC004E" w:rsidP="00FA5360">
            <w:pPr>
              <w:pStyle w:val="Normal6a"/>
            </w:pPr>
            <w:r w:rsidRPr="00BC004E">
              <w:rPr>
                <w:b/>
                <w:i/>
              </w:rPr>
              <w:t xml:space="preserve">2. Η παράγραφος 1 εφαρμόζεται επίσης σε αιτούντες, υπηκόους τρίτων χωρών και απάτριδες που υπόκεινται στη διαδικασία του άρθρου 41 του κανονισμού (ΕΕ) XXX/XXX [κανονισμός για τις διαδικασίες ασύλου] των οποίων η αίτηση απορρίφθηκε πριν από την έκδοση απόφασης από την Επιτροπή σύμφωνα με το άρθρο 3 του παρόντος </w:t>
            </w:r>
            <w:r w:rsidRPr="00BC004E">
              <w:rPr>
                <w:b/>
                <w:i/>
              </w:rPr>
              <w:lastRenderedPageBreak/>
              <w:t>κανονισμού, και οι οποίοι δεν έχουν δικαίωμα παραμονής και δεν επιτρέπεται να παραμείνουν μετά την έκδοση της εν λόγω απόφασης.</w:t>
            </w:r>
          </w:p>
        </w:tc>
        <w:tc>
          <w:tcPr>
            <w:tcW w:w="4876" w:type="dxa"/>
          </w:tcPr>
          <w:p w14:paraId="40F9ECFD" w14:textId="77777777" w:rsidR="00BC004E" w:rsidRPr="00BC004E" w:rsidRDefault="00BC004E" w:rsidP="00FA5360">
            <w:pPr>
              <w:pStyle w:val="Normal6a"/>
            </w:pPr>
          </w:p>
        </w:tc>
      </w:tr>
    </w:tbl>
    <w:p w14:paraId="21CBF15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7F78EF9" w14:textId="77777777" w:rsidR="00BC004E" w:rsidRPr="00BC004E" w:rsidRDefault="00BC004E" w:rsidP="00BC004E">
      <w:r>
        <w:rPr>
          <w:rStyle w:val="HideTWBExt"/>
        </w:rPr>
        <w:t>&lt;/Amend&gt;</w:t>
      </w:r>
    </w:p>
    <w:p w14:paraId="33C9EDF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546</w:t>
      </w:r>
      <w:r>
        <w:rPr>
          <w:rStyle w:val="HideTWBExt"/>
        </w:rPr>
        <w:t>&lt;/NumAm&gt;</w:t>
      </w:r>
    </w:p>
    <w:p w14:paraId="64BA29B7" w14:textId="77777777" w:rsidR="00BC004E" w:rsidRPr="00BC004E" w:rsidRDefault="00BC004E" w:rsidP="00BC004E">
      <w:pPr>
        <w:pStyle w:val="NormalBold"/>
      </w:pPr>
      <w:r>
        <w:rPr>
          <w:rStyle w:val="HideTWBExt"/>
        </w:rPr>
        <w:t>&lt;RepeatBlock-By&gt;&lt;Members&gt;</w:t>
      </w:r>
      <w:r w:rsidRPr="00BC004E">
        <w:t>Ελισσάβετ Βόζεμπεργκ-Βρυωνίδη, Λουκάς Φουρλάς</w:t>
      </w:r>
      <w:r>
        <w:rPr>
          <w:rStyle w:val="HideTWBExt"/>
        </w:rPr>
        <w:t>&lt;/Members&gt;</w:t>
      </w:r>
    </w:p>
    <w:p w14:paraId="54DF3249" w14:textId="77777777" w:rsidR="00BC004E" w:rsidRPr="00BC004E" w:rsidRDefault="00BC004E" w:rsidP="00BC004E">
      <w:pPr>
        <w:pStyle w:val="NormalBold"/>
      </w:pPr>
      <w:r>
        <w:rPr>
          <w:rStyle w:val="HideTWBExt"/>
        </w:rPr>
        <w:t>&lt;/RepeatBlock-By&gt;</w:t>
      </w:r>
    </w:p>
    <w:p w14:paraId="11990E7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7CB9217" w14:textId="77777777" w:rsidR="00BC004E" w:rsidRPr="00BC004E" w:rsidRDefault="00BC004E" w:rsidP="00BC004E">
      <w:pPr>
        <w:pStyle w:val="NormalBold"/>
      </w:pPr>
      <w:r>
        <w:rPr>
          <w:rStyle w:val="HideTWBExt"/>
        </w:rPr>
        <w:t>&lt;Article&gt;</w:t>
      </w:r>
      <w:r w:rsidRPr="00BC004E">
        <w:t>Άρθρο 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0A2E7F5" w14:textId="77777777" w:rsidTr="00FA5360">
        <w:trPr>
          <w:trHeight w:hRule="exact" w:val="240"/>
          <w:jc w:val="center"/>
        </w:trPr>
        <w:tc>
          <w:tcPr>
            <w:tcW w:w="9752" w:type="dxa"/>
            <w:gridSpan w:val="2"/>
          </w:tcPr>
          <w:p w14:paraId="17B04710" w14:textId="77777777" w:rsidR="00BC004E" w:rsidRPr="00445EC8" w:rsidRDefault="00BC004E" w:rsidP="00FA5360"/>
        </w:tc>
      </w:tr>
      <w:tr w:rsidR="00BC004E" w:rsidRPr="00445EC8" w14:paraId="3E4EDAFB" w14:textId="77777777" w:rsidTr="00FA5360">
        <w:trPr>
          <w:trHeight w:val="240"/>
          <w:jc w:val="center"/>
        </w:trPr>
        <w:tc>
          <w:tcPr>
            <w:tcW w:w="4876" w:type="dxa"/>
          </w:tcPr>
          <w:p w14:paraId="64A99637" w14:textId="77777777" w:rsidR="00BC004E" w:rsidRPr="00445EC8" w:rsidRDefault="00BC004E" w:rsidP="00FA5360">
            <w:pPr>
              <w:pStyle w:val="AmColumnHeading"/>
            </w:pPr>
            <w:r w:rsidRPr="00BC004E">
              <w:t>Κείμενο που προτείνει η Επιτροπή</w:t>
            </w:r>
          </w:p>
        </w:tc>
        <w:tc>
          <w:tcPr>
            <w:tcW w:w="4876" w:type="dxa"/>
          </w:tcPr>
          <w:p w14:paraId="58F4B19E" w14:textId="77777777" w:rsidR="00BC004E" w:rsidRPr="00445EC8" w:rsidRDefault="00BC004E" w:rsidP="00FA5360">
            <w:pPr>
              <w:pStyle w:val="AmColumnHeading"/>
            </w:pPr>
            <w:r w:rsidRPr="00BC004E">
              <w:t>Τροπολογία</w:t>
            </w:r>
          </w:p>
        </w:tc>
      </w:tr>
      <w:tr w:rsidR="00BC004E" w:rsidRPr="00BC004E" w14:paraId="16A23B1E" w14:textId="77777777" w:rsidTr="00FA5360">
        <w:trPr>
          <w:jc w:val="center"/>
        </w:trPr>
        <w:tc>
          <w:tcPr>
            <w:tcW w:w="4876" w:type="dxa"/>
          </w:tcPr>
          <w:p w14:paraId="7233AE31" w14:textId="77777777" w:rsidR="00BC004E" w:rsidRPr="00445EC8" w:rsidRDefault="00BC004E" w:rsidP="00FA5360">
            <w:pPr>
              <w:pStyle w:val="Normal6a"/>
            </w:pPr>
            <w:r w:rsidRPr="00BC004E">
              <w:t>1.</w:t>
            </w:r>
            <w:r w:rsidRPr="00BC004E">
              <w:tab/>
              <w:t>Σε κατάσταση κρίσης όπως αναφέρεται στο άρθρο 1 παράγραφος 2, και σύμφωνα με τις διαδικασίες που ορίζονται στο άρθρο 3, τα κράτη μέλη μπορούν, όσον αφορά τους παρανόμως διαμένοντες υπηκόους τρίτων χωρών ή απάτριδες των οποίων οι αιτήσεις απορρίφθηκαν</w:t>
            </w:r>
            <w:r w:rsidRPr="00BC004E">
              <w:rPr>
                <w:b/>
                <w:i/>
              </w:rPr>
              <w:t xml:space="preserve"> στο πλαίσιο της διαδικασίας διαχείρισης κρίσεων ασύλου σύμφωνα με το άρθρο 4</w:t>
            </w:r>
            <w:r w:rsidRPr="00BC004E">
              <w:t xml:space="preserve"> και οι οποίοι δεν έχουν δικαίωμα παραμονής </w:t>
            </w:r>
            <w:r w:rsidRPr="00BC004E">
              <w:rPr>
                <w:b/>
                <w:i/>
              </w:rPr>
              <w:t>και</w:t>
            </w:r>
            <w:r w:rsidRPr="00BC004E">
              <w:t xml:space="preserve"> δεν επιτρέπεται να παραμείνουν, να παρεκκλίνουν από το άρθρο 41α του κανονισμού (ΕΕ) XXX/XXX [κανονισμός για τις διαδικασίες ασύλου] ως εξής:</w:t>
            </w:r>
          </w:p>
        </w:tc>
        <w:tc>
          <w:tcPr>
            <w:tcW w:w="4876" w:type="dxa"/>
          </w:tcPr>
          <w:p w14:paraId="43AE73EE" w14:textId="77777777" w:rsidR="00BC004E" w:rsidRPr="00BC004E" w:rsidRDefault="00BC004E" w:rsidP="00FA5360">
            <w:pPr>
              <w:pStyle w:val="Normal6a"/>
            </w:pPr>
            <w:r w:rsidRPr="00BC004E">
              <w:t>1.</w:t>
            </w:r>
            <w:r w:rsidRPr="00BC004E">
              <w:tab/>
              <w:t xml:space="preserve">Σε κατάσταση κρίσης όπως αναφέρεται στο άρθρο 1 παράγραφος 2, και σύμφωνα με τις διαδικασίες που ορίζονται στο άρθρο 3, τα κράτη μέλη μπορούν, όσον αφορά τους παρανόμως διαμένοντες υπηκόους τρίτων χωρών ή απάτριδες των οποίων οι αιτήσεις απορρίφθηκαν και οι οποίοι δεν έχουν δικαίωμα παραμονής </w:t>
            </w:r>
            <w:r w:rsidRPr="00BC004E">
              <w:rPr>
                <w:b/>
                <w:i/>
              </w:rPr>
              <w:t>ή</w:t>
            </w:r>
            <w:r w:rsidRPr="00BC004E">
              <w:t xml:space="preserve"> δεν επιτρέπεται να παραμείνουν, να παρεκκλίνουν από το άρθρο 41α του κανονισμού (ΕΕ) XXX/XXX [κανονισμός για τις διαδικασίες ασύλου] ως εξής:</w:t>
            </w:r>
          </w:p>
        </w:tc>
      </w:tr>
    </w:tbl>
    <w:p w14:paraId="68C2B69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0E32CF3" w14:textId="77777777" w:rsidR="00BC004E" w:rsidRPr="00BC004E" w:rsidRDefault="00BC004E" w:rsidP="00BC004E">
      <w:r>
        <w:rPr>
          <w:rStyle w:val="HideTWBExt"/>
        </w:rPr>
        <w:t>&lt;/Amend&gt;</w:t>
      </w:r>
    </w:p>
    <w:p w14:paraId="6AC4943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547</w:t>
      </w:r>
      <w:r>
        <w:rPr>
          <w:rStyle w:val="HideTWBExt"/>
        </w:rPr>
        <w:t>&lt;/NumAm&gt;</w:t>
      </w:r>
    </w:p>
    <w:p w14:paraId="1275DEA4"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4EEAEDF4" w14:textId="77777777" w:rsidR="00BC004E" w:rsidRPr="00BC004E" w:rsidRDefault="00BC004E" w:rsidP="00BC004E">
      <w:pPr>
        <w:pStyle w:val="NormalBold"/>
      </w:pPr>
      <w:r>
        <w:rPr>
          <w:rStyle w:val="HideTWBExt"/>
        </w:rPr>
        <w:t>&lt;/RepeatBlock-By&gt;</w:t>
      </w:r>
    </w:p>
    <w:p w14:paraId="25B7823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C0AF98F" w14:textId="77777777" w:rsidR="00BC004E" w:rsidRPr="00BC004E" w:rsidRDefault="00BC004E" w:rsidP="00BC004E">
      <w:pPr>
        <w:pStyle w:val="NormalBold"/>
      </w:pPr>
      <w:r>
        <w:rPr>
          <w:rStyle w:val="HideTWBExt"/>
        </w:rPr>
        <w:t>&lt;Article&gt;</w:t>
      </w:r>
      <w:r w:rsidRPr="00BC004E">
        <w:t>Άρθρο 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BCA918E" w14:textId="77777777" w:rsidTr="00FA5360">
        <w:trPr>
          <w:trHeight w:hRule="exact" w:val="240"/>
          <w:jc w:val="center"/>
        </w:trPr>
        <w:tc>
          <w:tcPr>
            <w:tcW w:w="9752" w:type="dxa"/>
            <w:gridSpan w:val="2"/>
          </w:tcPr>
          <w:p w14:paraId="1C148F4F" w14:textId="77777777" w:rsidR="00BC004E" w:rsidRPr="00445EC8" w:rsidRDefault="00BC004E" w:rsidP="00FA5360"/>
        </w:tc>
      </w:tr>
      <w:tr w:rsidR="00BC004E" w:rsidRPr="00445EC8" w14:paraId="1C190CA2" w14:textId="77777777" w:rsidTr="00FA5360">
        <w:trPr>
          <w:trHeight w:val="240"/>
          <w:jc w:val="center"/>
        </w:trPr>
        <w:tc>
          <w:tcPr>
            <w:tcW w:w="4876" w:type="dxa"/>
          </w:tcPr>
          <w:p w14:paraId="053ED5D9" w14:textId="77777777" w:rsidR="00BC004E" w:rsidRPr="00445EC8" w:rsidRDefault="00BC004E" w:rsidP="00FA5360">
            <w:pPr>
              <w:pStyle w:val="AmColumnHeading"/>
            </w:pPr>
            <w:r w:rsidRPr="00BC004E">
              <w:t>Κείμενο που προτείνει η Επιτροπή</w:t>
            </w:r>
          </w:p>
        </w:tc>
        <w:tc>
          <w:tcPr>
            <w:tcW w:w="4876" w:type="dxa"/>
          </w:tcPr>
          <w:p w14:paraId="569E9077" w14:textId="77777777" w:rsidR="00BC004E" w:rsidRPr="00445EC8" w:rsidRDefault="00BC004E" w:rsidP="00FA5360">
            <w:pPr>
              <w:pStyle w:val="AmColumnHeading"/>
            </w:pPr>
            <w:r w:rsidRPr="00BC004E">
              <w:t>Τροπολογία</w:t>
            </w:r>
          </w:p>
        </w:tc>
      </w:tr>
      <w:tr w:rsidR="00BC004E" w:rsidRPr="00BC004E" w14:paraId="52BAFBA7" w14:textId="77777777" w:rsidTr="00FA5360">
        <w:trPr>
          <w:jc w:val="center"/>
        </w:trPr>
        <w:tc>
          <w:tcPr>
            <w:tcW w:w="4876" w:type="dxa"/>
          </w:tcPr>
          <w:p w14:paraId="08066FCF" w14:textId="77777777" w:rsidR="00BC004E" w:rsidRPr="00445EC8" w:rsidRDefault="00BC004E" w:rsidP="00FA5360">
            <w:pPr>
              <w:pStyle w:val="Normal6a"/>
            </w:pPr>
            <w:r w:rsidRPr="00BC004E">
              <w:t>1.</w:t>
            </w:r>
            <w:r w:rsidRPr="00BC004E">
              <w:tab/>
              <w:t xml:space="preserve">Σε κατάσταση κρίσης όπως αναφέρεται στο άρθρο 1 παράγραφος 2, και σύμφωνα με τις διαδικασίες που </w:t>
            </w:r>
            <w:r w:rsidRPr="00BC004E">
              <w:lastRenderedPageBreak/>
              <w:t>ορίζονται στο άρθρο 3, τα κράτη μέλη μπορούν, όσον αφορά τους παρανόμως διαμένοντες υπηκόους τρίτων χωρών ή απάτριδες των οποίων οι αιτήσεις απορρίφθηκαν</w:t>
            </w:r>
            <w:r w:rsidRPr="00BC004E">
              <w:rPr>
                <w:b/>
                <w:i/>
              </w:rPr>
              <w:t xml:space="preserve"> στο πλαίσιο της διαδικασίας διαχείρισης κρίσεων ασύλου σύμφωνα με το άρθρο 4</w:t>
            </w:r>
            <w:r w:rsidRPr="00BC004E">
              <w:t xml:space="preserve"> και οι οποίοι δεν έχουν δικαίωμα παραμονής </w:t>
            </w:r>
            <w:r w:rsidRPr="00BC004E">
              <w:rPr>
                <w:b/>
                <w:i/>
              </w:rPr>
              <w:t>και</w:t>
            </w:r>
            <w:r w:rsidRPr="00BC004E">
              <w:t xml:space="preserve"> δεν επιτρέπεται να παραμείνουν, να παρεκκλίνουν από το άρθρο 41α του κανονισμού (ΕΕ) XXX/XXX [κανονισμός για τις διαδικασίες ασύλου] ως εξής:</w:t>
            </w:r>
          </w:p>
        </w:tc>
        <w:tc>
          <w:tcPr>
            <w:tcW w:w="4876" w:type="dxa"/>
          </w:tcPr>
          <w:p w14:paraId="79FBFA37" w14:textId="77777777" w:rsidR="00BC004E" w:rsidRPr="00BC004E" w:rsidRDefault="00BC004E" w:rsidP="00FA5360">
            <w:pPr>
              <w:pStyle w:val="Normal6a"/>
            </w:pPr>
            <w:r w:rsidRPr="00BC004E">
              <w:lastRenderedPageBreak/>
              <w:t>1.</w:t>
            </w:r>
            <w:r w:rsidRPr="00BC004E">
              <w:tab/>
              <w:t xml:space="preserve">Σε κατάσταση κρίσης όπως αναφέρεται στο άρθρο 1 παράγραφος 2, και σύμφωνα με τις διαδικασίες που </w:t>
            </w:r>
            <w:r w:rsidRPr="00BC004E">
              <w:lastRenderedPageBreak/>
              <w:t xml:space="preserve">ορίζονται στο άρθρο 3, τα κράτη μέλη μπορούν, όσον αφορά τους παρανόμως διαμένοντες υπηκόους τρίτων χωρών ή απάτριδες των οποίων οι αιτήσεις απορρίφθηκαν και οι οποίοι δεν έχουν δικαίωμα παραμονής </w:t>
            </w:r>
            <w:r w:rsidRPr="00BC004E">
              <w:rPr>
                <w:b/>
                <w:i/>
              </w:rPr>
              <w:t>ή</w:t>
            </w:r>
            <w:r w:rsidRPr="00BC004E">
              <w:t xml:space="preserve"> δεν επιτρέπεται να παραμείνουν, να παρεκκλίνουν από</w:t>
            </w:r>
            <w:r w:rsidRPr="00BC004E">
              <w:rPr>
                <w:b/>
                <w:i/>
              </w:rPr>
              <w:t xml:space="preserve"> το άρθρο 41 και</w:t>
            </w:r>
            <w:r w:rsidRPr="00BC004E">
              <w:t xml:space="preserve"> το άρθρο 41α του κανονισμού (ΕΕ) XXX/XXX [κανονισμός για τις διαδικασίες ασύλου] ως εξής:</w:t>
            </w:r>
          </w:p>
        </w:tc>
      </w:tr>
    </w:tbl>
    <w:p w14:paraId="6A551041"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C5D7E9B" w14:textId="77777777" w:rsidR="00BC004E" w:rsidRPr="00BC004E" w:rsidRDefault="00BC004E" w:rsidP="00BC004E">
      <w:r>
        <w:rPr>
          <w:rStyle w:val="HideTWBExt"/>
        </w:rPr>
        <w:t>&lt;/Amend&gt;</w:t>
      </w:r>
    </w:p>
    <w:p w14:paraId="70B91A1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548</w:t>
      </w:r>
      <w:r>
        <w:rPr>
          <w:rStyle w:val="HideTWBExt"/>
        </w:rPr>
        <w:t>&lt;/NumAm&gt;</w:t>
      </w:r>
    </w:p>
    <w:p w14:paraId="082C0DE0"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1D1D1289" w14:textId="77777777" w:rsidR="00BC004E" w:rsidRPr="00BC004E" w:rsidRDefault="00BC004E" w:rsidP="00BC004E">
      <w:pPr>
        <w:pStyle w:val="NormalBold"/>
      </w:pPr>
      <w:r>
        <w:rPr>
          <w:rStyle w:val="HideTWBExt"/>
        </w:rPr>
        <w:t>&lt;/RepeatBlock-By&gt;</w:t>
      </w:r>
    </w:p>
    <w:p w14:paraId="7F5CC22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491F8DD" w14:textId="77777777" w:rsidR="00BC004E" w:rsidRPr="00BC004E" w:rsidRDefault="00BC004E" w:rsidP="00BC004E">
      <w:pPr>
        <w:pStyle w:val="NormalBold"/>
      </w:pPr>
      <w:r>
        <w:rPr>
          <w:rStyle w:val="HideTWBExt"/>
        </w:rPr>
        <w:t>&lt;Article&gt;</w:t>
      </w:r>
      <w:r w:rsidRPr="00BC004E">
        <w:t>Άρθρο 5 – παράγραφος 1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CCD5563" w14:textId="77777777" w:rsidTr="00FA5360">
        <w:trPr>
          <w:trHeight w:hRule="exact" w:val="240"/>
          <w:jc w:val="center"/>
        </w:trPr>
        <w:tc>
          <w:tcPr>
            <w:tcW w:w="9752" w:type="dxa"/>
            <w:gridSpan w:val="2"/>
          </w:tcPr>
          <w:p w14:paraId="0F04F8E6" w14:textId="77777777" w:rsidR="00BC004E" w:rsidRPr="00445EC8" w:rsidRDefault="00BC004E" w:rsidP="00FA5360"/>
        </w:tc>
      </w:tr>
      <w:tr w:rsidR="00BC004E" w:rsidRPr="00445EC8" w14:paraId="7A2E8C95" w14:textId="77777777" w:rsidTr="00FA5360">
        <w:trPr>
          <w:trHeight w:val="240"/>
          <w:jc w:val="center"/>
        </w:trPr>
        <w:tc>
          <w:tcPr>
            <w:tcW w:w="4876" w:type="dxa"/>
          </w:tcPr>
          <w:p w14:paraId="7C519BE4" w14:textId="77777777" w:rsidR="00BC004E" w:rsidRPr="00445EC8" w:rsidRDefault="00BC004E" w:rsidP="00FA5360">
            <w:pPr>
              <w:pStyle w:val="AmColumnHeading"/>
            </w:pPr>
            <w:r w:rsidRPr="00BC004E">
              <w:t>Κείμενο που προτείνει η Επιτροπή</w:t>
            </w:r>
          </w:p>
        </w:tc>
        <w:tc>
          <w:tcPr>
            <w:tcW w:w="4876" w:type="dxa"/>
          </w:tcPr>
          <w:p w14:paraId="61D66D5E" w14:textId="77777777" w:rsidR="00BC004E" w:rsidRPr="00445EC8" w:rsidRDefault="00BC004E" w:rsidP="00FA5360">
            <w:pPr>
              <w:pStyle w:val="AmColumnHeading"/>
            </w:pPr>
            <w:r w:rsidRPr="00BC004E">
              <w:t>Τροπολογία</w:t>
            </w:r>
          </w:p>
        </w:tc>
      </w:tr>
      <w:tr w:rsidR="00BC004E" w:rsidRPr="00BC004E" w14:paraId="76F75A03" w14:textId="77777777" w:rsidTr="00FA5360">
        <w:trPr>
          <w:jc w:val="center"/>
        </w:trPr>
        <w:tc>
          <w:tcPr>
            <w:tcW w:w="4876" w:type="dxa"/>
          </w:tcPr>
          <w:p w14:paraId="66D41D5F" w14:textId="77777777" w:rsidR="00BC004E" w:rsidRPr="00445EC8" w:rsidRDefault="00BC004E" w:rsidP="00FA5360">
            <w:pPr>
              <w:pStyle w:val="Normal6a"/>
            </w:pPr>
            <w:r w:rsidRPr="00BC004E">
              <w:t>1.</w:t>
            </w:r>
            <w:r w:rsidRPr="00BC004E">
              <w:tab/>
              <w:t xml:space="preserve">Σε κατάσταση κρίσης όπως αναφέρεται στο άρθρο 1 παράγραφος 2, και σύμφωνα με τις διαδικασίες που ορίζονται στο άρθρο </w:t>
            </w:r>
            <w:r w:rsidRPr="00BC004E">
              <w:rPr>
                <w:b/>
                <w:i/>
              </w:rPr>
              <w:t>3</w:t>
            </w:r>
            <w:r w:rsidRPr="00BC004E">
              <w:t>, τα κράτη μέλη μπορούν, όσον αφορά τους παρανόμως διαμένοντες υπηκόους τρίτων χωρών ή απάτριδες των οποίων οι αιτήσεις απορρίφθηκαν στο πλαίσιο της διαδικασίας διαχείρισης κρίσεων ασύλου σύμφωνα με το άρθρο 4 και οι οποίοι δεν έχουν δικαίωμα παραμονής και δεν επιτρέπεται να παραμείνουν, να παρεκκλίνουν από το άρθρο 41α του κανονισμού (ΕΕ) XXX/XXX [κανονισμός για τις διαδικασίες ασύλου] ως εξής:</w:t>
            </w:r>
          </w:p>
        </w:tc>
        <w:tc>
          <w:tcPr>
            <w:tcW w:w="4876" w:type="dxa"/>
          </w:tcPr>
          <w:p w14:paraId="7277BF6B" w14:textId="77777777" w:rsidR="00BC004E" w:rsidRPr="00BC004E" w:rsidRDefault="00BC004E" w:rsidP="00FA5360">
            <w:pPr>
              <w:pStyle w:val="Normal6a"/>
            </w:pPr>
            <w:r w:rsidRPr="00BC004E">
              <w:t>1.</w:t>
            </w:r>
            <w:r w:rsidRPr="00BC004E">
              <w:tab/>
              <w:t xml:space="preserve">Σε κατάσταση κρίσης όπως αναφέρεται στο άρθρο 1 παράγραφος 2, και σύμφωνα με τις διαδικασίες που ορίζονται στο άρθρο </w:t>
            </w:r>
            <w:r w:rsidRPr="00BC004E">
              <w:rPr>
                <w:b/>
                <w:i/>
              </w:rPr>
              <w:t>1β</w:t>
            </w:r>
            <w:r w:rsidRPr="00BC004E">
              <w:t>, τα κράτη μέλη μπορούν, όσον αφορά τους παρανόμως διαμένοντες υπηκόους τρίτων χωρών ή απάτριδες των οποίων οι αιτήσεις απορρίφθηκαν στο πλαίσιο της διαδικασίας διαχείρισης κρίσεων ασύλου σύμφωνα με το άρθρο 4 και οι οποίοι δεν έχουν δικαίωμα παραμονής και δεν επιτρέπεται να παραμείνουν, να παρεκκλίνουν από το άρθρο 41α του κανονισμού (ΕΕ) XXX/XXX [κανονισμός για τις διαδικασίες ασύλου] ως εξής:</w:t>
            </w:r>
          </w:p>
        </w:tc>
      </w:tr>
    </w:tbl>
    <w:p w14:paraId="0A4525E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9CB7EF6" w14:textId="77777777" w:rsidR="00BC004E" w:rsidRPr="00BC004E" w:rsidRDefault="00BC004E" w:rsidP="00BC004E">
      <w:r>
        <w:rPr>
          <w:rStyle w:val="HideTWBExt"/>
        </w:rPr>
        <w:t>&lt;/Amend&gt;</w:t>
      </w:r>
    </w:p>
    <w:p w14:paraId="6D83D6E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549</w:t>
      </w:r>
      <w:r>
        <w:rPr>
          <w:rStyle w:val="HideTWBExt"/>
        </w:rPr>
        <w:t>&lt;/NumAm&gt;</w:t>
      </w:r>
    </w:p>
    <w:p w14:paraId="75D7E1E9" w14:textId="77777777" w:rsidR="00BC004E" w:rsidRPr="00BC004E" w:rsidRDefault="00BC004E" w:rsidP="00BC004E">
      <w:pPr>
        <w:pStyle w:val="NormalBold"/>
      </w:pPr>
      <w:r>
        <w:rPr>
          <w:rStyle w:val="HideTWBExt"/>
        </w:rPr>
        <w:lastRenderedPageBreak/>
        <w:t>&lt;RepeatBlock-By&gt;&lt;Members&gt;</w:t>
      </w:r>
      <w:r w:rsidRPr="00BC004E">
        <w:t>Tom Vandendriessche, Nicolaus Fest, Nicolas Bay, Jean-Paul Garraud, Jaak Madison, Laura Huhtasaari, Harald Vilimsky</w:t>
      </w:r>
      <w:r>
        <w:rPr>
          <w:rStyle w:val="HideTWBExt"/>
        </w:rPr>
        <w:t>&lt;/Members&gt;</w:t>
      </w:r>
    </w:p>
    <w:p w14:paraId="760295DC" w14:textId="77777777" w:rsidR="00BC004E" w:rsidRPr="00BC004E" w:rsidRDefault="00BC004E" w:rsidP="00BC004E">
      <w:pPr>
        <w:pStyle w:val="NormalBold"/>
      </w:pPr>
      <w:r>
        <w:rPr>
          <w:rStyle w:val="HideTWBExt"/>
        </w:rPr>
        <w:t>&lt;/RepeatBlock-By&gt;</w:t>
      </w:r>
    </w:p>
    <w:p w14:paraId="5C3C209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9BC2571" w14:textId="77777777" w:rsidR="00BC004E" w:rsidRPr="00BC004E" w:rsidRDefault="00BC004E" w:rsidP="00BC004E">
      <w:pPr>
        <w:pStyle w:val="NormalBold"/>
      </w:pPr>
      <w:r>
        <w:rPr>
          <w:rStyle w:val="HideTWBExt"/>
        </w:rPr>
        <w:t>&lt;Article&gt;</w:t>
      </w:r>
      <w:r w:rsidRPr="00BC004E">
        <w:t>Άρθρο 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4707765" w14:textId="77777777" w:rsidTr="00FA5360">
        <w:trPr>
          <w:trHeight w:hRule="exact" w:val="240"/>
          <w:jc w:val="center"/>
        </w:trPr>
        <w:tc>
          <w:tcPr>
            <w:tcW w:w="9752" w:type="dxa"/>
            <w:gridSpan w:val="2"/>
          </w:tcPr>
          <w:p w14:paraId="11F523F0" w14:textId="77777777" w:rsidR="00BC004E" w:rsidRPr="00445EC8" w:rsidRDefault="00BC004E" w:rsidP="00FA5360"/>
        </w:tc>
      </w:tr>
      <w:tr w:rsidR="00BC004E" w:rsidRPr="00445EC8" w14:paraId="6C3CCEB8" w14:textId="77777777" w:rsidTr="00FA5360">
        <w:trPr>
          <w:trHeight w:val="240"/>
          <w:jc w:val="center"/>
        </w:trPr>
        <w:tc>
          <w:tcPr>
            <w:tcW w:w="4876" w:type="dxa"/>
          </w:tcPr>
          <w:p w14:paraId="69A122EC" w14:textId="77777777" w:rsidR="00BC004E" w:rsidRPr="00445EC8" w:rsidRDefault="00BC004E" w:rsidP="00FA5360">
            <w:pPr>
              <w:pStyle w:val="AmColumnHeading"/>
            </w:pPr>
            <w:r w:rsidRPr="00BC004E">
              <w:t>Κείμενο που προτείνει η Επιτροπή</w:t>
            </w:r>
          </w:p>
        </w:tc>
        <w:tc>
          <w:tcPr>
            <w:tcW w:w="4876" w:type="dxa"/>
          </w:tcPr>
          <w:p w14:paraId="65C5B1A4" w14:textId="77777777" w:rsidR="00BC004E" w:rsidRPr="00445EC8" w:rsidRDefault="00BC004E" w:rsidP="00FA5360">
            <w:pPr>
              <w:pStyle w:val="AmColumnHeading"/>
            </w:pPr>
            <w:r w:rsidRPr="00BC004E">
              <w:t>Τροπολογία</w:t>
            </w:r>
          </w:p>
        </w:tc>
      </w:tr>
      <w:tr w:rsidR="00BC004E" w:rsidRPr="00BC004E" w14:paraId="0CFD3E97" w14:textId="77777777" w:rsidTr="00FA5360">
        <w:trPr>
          <w:jc w:val="center"/>
        </w:trPr>
        <w:tc>
          <w:tcPr>
            <w:tcW w:w="4876" w:type="dxa"/>
          </w:tcPr>
          <w:p w14:paraId="73D3697E" w14:textId="77777777" w:rsidR="00BC004E" w:rsidRPr="00445EC8" w:rsidRDefault="00BC004E" w:rsidP="00FA5360">
            <w:pPr>
              <w:pStyle w:val="Normal6a"/>
            </w:pPr>
            <w:r w:rsidRPr="00BC004E">
              <w:t>α)</w:t>
            </w:r>
            <w:r w:rsidRPr="00BC004E">
              <w:tab/>
              <w:t>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w:t>
            </w:r>
            <w:r w:rsidRPr="00BC004E">
              <w:rPr>
                <w:b/>
                <w:i/>
              </w:rPr>
              <w:t xml:space="preserve"> για πρόσθετη μέγιστη περίοδο οκτώ εβδομάδων</w:t>
            </w:r>
            <w:r w:rsidRPr="00BC004E">
              <w:t>·</w:t>
            </w:r>
          </w:p>
        </w:tc>
        <w:tc>
          <w:tcPr>
            <w:tcW w:w="4876" w:type="dxa"/>
          </w:tcPr>
          <w:p w14:paraId="10830255" w14:textId="77777777" w:rsidR="00BC004E" w:rsidRPr="00BC004E" w:rsidRDefault="00BC004E" w:rsidP="00FA5360">
            <w:pPr>
              <w:pStyle w:val="Normal6a"/>
            </w:pPr>
            <w:r w:rsidRPr="00BC004E">
              <w:t>α)</w:t>
            </w:r>
            <w:r w:rsidRPr="00BC004E">
              <w:tab/>
              <w:t>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w:t>
            </w:r>
            <w:r w:rsidRPr="00BC004E">
              <w:rPr>
                <w:b/>
                <w:i/>
              </w:rPr>
              <w:t xml:space="preserve"> προκειμένου να διασφαλιστούν οι γρήγορες και σωστές επιστροφές</w:t>
            </w:r>
            <w:r w:rsidRPr="00BC004E">
              <w:t>·</w:t>
            </w:r>
          </w:p>
        </w:tc>
      </w:tr>
    </w:tbl>
    <w:p w14:paraId="6A56D3C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008ABCE" w14:textId="77777777" w:rsidR="00BC004E" w:rsidRPr="00BC004E" w:rsidRDefault="00BC004E" w:rsidP="00BC004E">
      <w:r>
        <w:rPr>
          <w:rStyle w:val="HideTWBExt"/>
        </w:rPr>
        <w:t>&lt;/Amend&gt;</w:t>
      </w:r>
    </w:p>
    <w:p w14:paraId="17E0779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550</w:t>
      </w:r>
      <w:r>
        <w:rPr>
          <w:rStyle w:val="HideTWBExt"/>
        </w:rPr>
        <w:t>&lt;/NumAm&gt;</w:t>
      </w:r>
    </w:p>
    <w:p w14:paraId="195979EF"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18A78CA2" w14:textId="77777777" w:rsidR="00BC004E" w:rsidRPr="00BC004E" w:rsidRDefault="00BC004E" w:rsidP="00BC004E">
      <w:pPr>
        <w:pStyle w:val="NormalBold"/>
      </w:pPr>
      <w:r>
        <w:rPr>
          <w:rStyle w:val="HideTWBExt"/>
        </w:rPr>
        <w:t>&lt;/RepeatBlock-By&gt;</w:t>
      </w:r>
    </w:p>
    <w:p w14:paraId="6ECAEF4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A4A5B1E" w14:textId="77777777" w:rsidR="00BC004E" w:rsidRPr="00BC004E" w:rsidRDefault="00BC004E" w:rsidP="00BC004E">
      <w:pPr>
        <w:pStyle w:val="NormalBold"/>
      </w:pPr>
      <w:r>
        <w:rPr>
          <w:rStyle w:val="HideTWBExt"/>
        </w:rPr>
        <w:t>&lt;Article&gt;</w:t>
      </w:r>
      <w:r w:rsidRPr="00BC004E">
        <w:t>Άρθρο 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9183EB5" w14:textId="77777777" w:rsidTr="00FA5360">
        <w:trPr>
          <w:trHeight w:hRule="exact" w:val="240"/>
          <w:jc w:val="center"/>
        </w:trPr>
        <w:tc>
          <w:tcPr>
            <w:tcW w:w="9752" w:type="dxa"/>
            <w:gridSpan w:val="2"/>
          </w:tcPr>
          <w:p w14:paraId="1196967F" w14:textId="77777777" w:rsidR="00BC004E" w:rsidRPr="00445EC8" w:rsidRDefault="00BC004E" w:rsidP="00FA5360"/>
        </w:tc>
      </w:tr>
      <w:tr w:rsidR="00BC004E" w:rsidRPr="00445EC8" w14:paraId="39555175" w14:textId="77777777" w:rsidTr="00FA5360">
        <w:trPr>
          <w:trHeight w:val="240"/>
          <w:jc w:val="center"/>
        </w:trPr>
        <w:tc>
          <w:tcPr>
            <w:tcW w:w="4876" w:type="dxa"/>
          </w:tcPr>
          <w:p w14:paraId="122A84EA" w14:textId="77777777" w:rsidR="00BC004E" w:rsidRPr="00445EC8" w:rsidRDefault="00BC004E" w:rsidP="00FA5360">
            <w:pPr>
              <w:pStyle w:val="AmColumnHeading"/>
            </w:pPr>
            <w:r w:rsidRPr="00BC004E">
              <w:t>Κείμενο που προτείνει η Επιτροπή</w:t>
            </w:r>
          </w:p>
        </w:tc>
        <w:tc>
          <w:tcPr>
            <w:tcW w:w="4876" w:type="dxa"/>
          </w:tcPr>
          <w:p w14:paraId="0439D2B6" w14:textId="77777777" w:rsidR="00BC004E" w:rsidRPr="00445EC8" w:rsidRDefault="00BC004E" w:rsidP="00FA5360">
            <w:pPr>
              <w:pStyle w:val="AmColumnHeading"/>
            </w:pPr>
            <w:r w:rsidRPr="00BC004E">
              <w:t>Τροπολογία</w:t>
            </w:r>
          </w:p>
        </w:tc>
      </w:tr>
      <w:tr w:rsidR="00BC004E" w:rsidRPr="00BC004E" w14:paraId="4A144315" w14:textId="77777777" w:rsidTr="00FA5360">
        <w:trPr>
          <w:jc w:val="center"/>
        </w:trPr>
        <w:tc>
          <w:tcPr>
            <w:tcW w:w="4876" w:type="dxa"/>
          </w:tcPr>
          <w:p w14:paraId="1922B7F8" w14:textId="77777777" w:rsidR="00BC004E" w:rsidRPr="00445EC8"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οκτώ</w:t>
            </w:r>
            <w:r w:rsidRPr="00BC004E">
              <w:t xml:space="preserve"> εβδομάδων·</w:t>
            </w:r>
          </w:p>
        </w:tc>
        <w:tc>
          <w:tcPr>
            <w:tcW w:w="4876" w:type="dxa"/>
          </w:tcPr>
          <w:p w14:paraId="63F85CFD" w14:textId="77777777" w:rsidR="00BC004E" w:rsidRPr="00BC004E"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δεκαέξι</w:t>
            </w:r>
            <w:r w:rsidRPr="00BC004E">
              <w:t xml:space="preserve"> εβδομάδων·</w:t>
            </w:r>
          </w:p>
        </w:tc>
      </w:tr>
    </w:tbl>
    <w:p w14:paraId="065E490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6A25826A" w14:textId="77777777" w:rsidR="00BC004E" w:rsidRPr="00BC004E" w:rsidRDefault="00BC004E" w:rsidP="00BC004E">
      <w:r>
        <w:rPr>
          <w:rStyle w:val="HideTWBExt"/>
        </w:rPr>
        <w:t>&lt;/Amend&gt;</w:t>
      </w:r>
    </w:p>
    <w:p w14:paraId="3BA7F6D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551</w:t>
      </w:r>
      <w:r>
        <w:rPr>
          <w:rStyle w:val="HideTWBExt"/>
        </w:rPr>
        <w:t>&lt;/NumAm&gt;</w:t>
      </w:r>
    </w:p>
    <w:p w14:paraId="35B49D66" w14:textId="77777777" w:rsidR="00BC004E" w:rsidRPr="00BC004E" w:rsidRDefault="00BC004E" w:rsidP="00BC004E">
      <w:pPr>
        <w:pStyle w:val="NormalBold"/>
      </w:pPr>
      <w:r>
        <w:rPr>
          <w:rStyle w:val="HideTWBExt"/>
        </w:rPr>
        <w:t>&lt;RepeatBlock-By&gt;&lt;Members&gt;</w:t>
      </w:r>
      <w:r w:rsidRPr="00BC004E">
        <w:t>Laura Ferrara</w:t>
      </w:r>
      <w:r>
        <w:rPr>
          <w:rStyle w:val="HideTWBExt"/>
        </w:rPr>
        <w:t>&lt;/Members&gt;</w:t>
      </w:r>
    </w:p>
    <w:p w14:paraId="6D0713FD" w14:textId="77777777" w:rsidR="00BC004E" w:rsidRPr="00BC004E" w:rsidRDefault="00BC004E" w:rsidP="00BC004E">
      <w:pPr>
        <w:pStyle w:val="NormalBold"/>
      </w:pPr>
      <w:r>
        <w:rPr>
          <w:rStyle w:val="HideTWBExt"/>
        </w:rPr>
        <w:t>&lt;/RepeatBlock-By&gt;</w:t>
      </w:r>
    </w:p>
    <w:p w14:paraId="4396CB1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AFB21A2" w14:textId="77777777" w:rsidR="00BC004E" w:rsidRPr="00BC004E" w:rsidRDefault="00BC004E" w:rsidP="00BC004E">
      <w:pPr>
        <w:pStyle w:val="NormalBold"/>
      </w:pPr>
      <w:r>
        <w:rPr>
          <w:rStyle w:val="HideTWBExt"/>
        </w:rPr>
        <w:lastRenderedPageBreak/>
        <w:t>&lt;Article&gt;</w:t>
      </w:r>
      <w:r w:rsidRPr="00BC004E">
        <w:t>Άρθρο 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8D252D7" w14:textId="77777777" w:rsidTr="00FA5360">
        <w:trPr>
          <w:trHeight w:hRule="exact" w:val="240"/>
          <w:jc w:val="center"/>
        </w:trPr>
        <w:tc>
          <w:tcPr>
            <w:tcW w:w="9752" w:type="dxa"/>
            <w:gridSpan w:val="2"/>
          </w:tcPr>
          <w:p w14:paraId="5F45EE42" w14:textId="77777777" w:rsidR="00BC004E" w:rsidRPr="00445EC8" w:rsidRDefault="00BC004E" w:rsidP="00FA5360"/>
        </w:tc>
      </w:tr>
      <w:tr w:rsidR="00BC004E" w:rsidRPr="00445EC8" w14:paraId="61703AA0" w14:textId="77777777" w:rsidTr="00FA5360">
        <w:trPr>
          <w:trHeight w:val="240"/>
          <w:jc w:val="center"/>
        </w:trPr>
        <w:tc>
          <w:tcPr>
            <w:tcW w:w="4876" w:type="dxa"/>
          </w:tcPr>
          <w:p w14:paraId="57C0B50E" w14:textId="77777777" w:rsidR="00BC004E" w:rsidRPr="00445EC8" w:rsidRDefault="00BC004E" w:rsidP="00FA5360">
            <w:pPr>
              <w:pStyle w:val="AmColumnHeading"/>
            </w:pPr>
            <w:r w:rsidRPr="00BC004E">
              <w:t>Κείμενο που προτείνει η Επιτροπή</w:t>
            </w:r>
          </w:p>
        </w:tc>
        <w:tc>
          <w:tcPr>
            <w:tcW w:w="4876" w:type="dxa"/>
          </w:tcPr>
          <w:p w14:paraId="16EEC7B5" w14:textId="77777777" w:rsidR="00BC004E" w:rsidRPr="00445EC8" w:rsidRDefault="00BC004E" w:rsidP="00FA5360">
            <w:pPr>
              <w:pStyle w:val="AmColumnHeading"/>
            </w:pPr>
            <w:r w:rsidRPr="00BC004E">
              <w:t>Τροπολογία</w:t>
            </w:r>
          </w:p>
        </w:tc>
      </w:tr>
      <w:tr w:rsidR="00BC004E" w:rsidRPr="00BC004E" w14:paraId="6597A799" w14:textId="77777777" w:rsidTr="00FA5360">
        <w:trPr>
          <w:jc w:val="center"/>
        </w:trPr>
        <w:tc>
          <w:tcPr>
            <w:tcW w:w="4876" w:type="dxa"/>
          </w:tcPr>
          <w:p w14:paraId="2985FE18" w14:textId="77777777" w:rsidR="00BC004E" w:rsidRPr="00445EC8"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οκτώ</w:t>
            </w:r>
            <w:r w:rsidRPr="00BC004E">
              <w:t xml:space="preserve"> εβδομάδων·</w:t>
            </w:r>
          </w:p>
        </w:tc>
        <w:tc>
          <w:tcPr>
            <w:tcW w:w="4876" w:type="dxa"/>
          </w:tcPr>
          <w:p w14:paraId="14719CC3" w14:textId="77777777" w:rsidR="00BC004E" w:rsidRPr="00BC004E"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τεσσάρων</w:t>
            </w:r>
            <w:r w:rsidRPr="00BC004E">
              <w:t xml:space="preserve"> εβδομάδων·</w:t>
            </w:r>
          </w:p>
        </w:tc>
      </w:tr>
    </w:tbl>
    <w:p w14:paraId="060592B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1EDA532B" w14:textId="77777777" w:rsidR="00BC004E" w:rsidRPr="00BC004E" w:rsidRDefault="00BC004E" w:rsidP="00BC004E">
      <w:r>
        <w:rPr>
          <w:rStyle w:val="HideTWBExt"/>
        </w:rPr>
        <w:t>&lt;/Amend&gt;</w:t>
      </w:r>
    </w:p>
    <w:p w14:paraId="5396C5E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552</w:t>
      </w:r>
      <w:r>
        <w:rPr>
          <w:rStyle w:val="HideTWBExt"/>
        </w:rPr>
        <w:t>&lt;/NumAm&gt;</w:t>
      </w:r>
    </w:p>
    <w:p w14:paraId="5A33C101" w14:textId="77777777" w:rsidR="00BC004E" w:rsidRPr="00BC004E" w:rsidRDefault="00BC004E" w:rsidP="00BC004E">
      <w:pPr>
        <w:pStyle w:val="NormalBold"/>
      </w:pPr>
      <w:r>
        <w:rPr>
          <w:rStyle w:val="HideTWBExt"/>
        </w:rPr>
        <w:t>&lt;RepeatBlock-By&gt;&lt;Members&gt;</w:t>
      </w:r>
      <w:r w:rsidRPr="00BC004E">
        <w:t>Nadine Morano</w:t>
      </w:r>
      <w:r>
        <w:rPr>
          <w:rStyle w:val="HideTWBExt"/>
        </w:rPr>
        <w:t>&lt;/Members&gt;</w:t>
      </w:r>
    </w:p>
    <w:p w14:paraId="0E802E24" w14:textId="77777777" w:rsidR="00BC004E" w:rsidRPr="00BC004E" w:rsidRDefault="00BC004E" w:rsidP="00BC004E">
      <w:pPr>
        <w:pStyle w:val="NormalBold"/>
      </w:pPr>
      <w:r>
        <w:rPr>
          <w:rStyle w:val="HideTWBExt"/>
        </w:rPr>
        <w:t>&lt;/RepeatBlock-By&gt;</w:t>
      </w:r>
    </w:p>
    <w:p w14:paraId="6676C85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5F059FD" w14:textId="77777777" w:rsidR="00BC004E" w:rsidRPr="00BC004E" w:rsidRDefault="00BC004E" w:rsidP="00BC004E">
      <w:pPr>
        <w:pStyle w:val="NormalBold"/>
      </w:pPr>
      <w:r>
        <w:rPr>
          <w:rStyle w:val="HideTWBExt"/>
        </w:rPr>
        <w:t>&lt;Article&gt;</w:t>
      </w:r>
      <w:r w:rsidRPr="00BC004E">
        <w:t>Άρθρο 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D2A33B1" w14:textId="77777777" w:rsidTr="00FA5360">
        <w:trPr>
          <w:trHeight w:hRule="exact" w:val="240"/>
          <w:jc w:val="center"/>
        </w:trPr>
        <w:tc>
          <w:tcPr>
            <w:tcW w:w="9752" w:type="dxa"/>
            <w:gridSpan w:val="2"/>
          </w:tcPr>
          <w:p w14:paraId="20B93B71" w14:textId="77777777" w:rsidR="00BC004E" w:rsidRPr="00445EC8" w:rsidRDefault="00BC004E" w:rsidP="00FA5360"/>
        </w:tc>
      </w:tr>
      <w:tr w:rsidR="00BC004E" w:rsidRPr="00445EC8" w14:paraId="4BEAA770" w14:textId="77777777" w:rsidTr="00FA5360">
        <w:trPr>
          <w:trHeight w:val="240"/>
          <w:jc w:val="center"/>
        </w:trPr>
        <w:tc>
          <w:tcPr>
            <w:tcW w:w="4876" w:type="dxa"/>
          </w:tcPr>
          <w:p w14:paraId="570DFEBE" w14:textId="77777777" w:rsidR="00BC004E" w:rsidRPr="00445EC8" w:rsidRDefault="00BC004E" w:rsidP="00FA5360">
            <w:pPr>
              <w:pStyle w:val="AmColumnHeading"/>
            </w:pPr>
            <w:r w:rsidRPr="00BC004E">
              <w:t>Κείμενο που προτείνει η Επιτροπή</w:t>
            </w:r>
          </w:p>
        </w:tc>
        <w:tc>
          <w:tcPr>
            <w:tcW w:w="4876" w:type="dxa"/>
          </w:tcPr>
          <w:p w14:paraId="4EF29929" w14:textId="77777777" w:rsidR="00BC004E" w:rsidRPr="00445EC8" w:rsidRDefault="00BC004E" w:rsidP="00FA5360">
            <w:pPr>
              <w:pStyle w:val="AmColumnHeading"/>
            </w:pPr>
            <w:r w:rsidRPr="00BC004E">
              <w:t>Τροπολογία</w:t>
            </w:r>
          </w:p>
        </w:tc>
      </w:tr>
      <w:tr w:rsidR="00BC004E" w:rsidRPr="00BC004E" w14:paraId="0C87639A" w14:textId="77777777" w:rsidTr="00FA5360">
        <w:trPr>
          <w:jc w:val="center"/>
        </w:trPr>
        <w:tc>
          <w:tcPr>
            <w:tcW w:w="4876" w:type="dxa"/>
          </w:tcPr>
          <w:p w14:paraId="042662F6" w14:textId="77777777" w:rsidR="00BC004E" w:rsidRPr="00445EC8"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οκτώ</w:t>
            </w:r>
            <w:r w:rsidRPr="00BC004E">
              <w:t xml:space="preserve"> εβδομάδων·</w:t>
            </w:r>
          </w:p>
        </w:tc>
        <w:tc>
          <w:tcPr>
            <w:tcW w:w="4876" w:type="dxa"/>
          </w:tcPr>
          <w:p w14:paraId="4FAF20BA" w14:textId="77777777" w:rsidR="00BC004E" w:rsidRPr="00BC004E"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δώδεκα</w:t>
            </w:r>
            <w:r w:rsidRPr="00BC004E">
              <w:t xml:space="preserve"> εβδομάδων·</w:t>
            </w:r>
          </w:p>
        </w:tc>
      </w:tr>
    </w:tbl>
    <w:p w14:paraId="4104D13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{FR}</w:t>
      </w:r>
      <w:r w:rsidRPr="00BC004E">
        <w:t>fr</w:t>
      </w:r>
      <w:r w:rsidRPr="00445EC8">
        <w:rPr>
          <w:rStyle w:val="HideTWBExt"/>
        </w:rPr>
        <w:t>&lt;/Original&gt;</w:t>
      </w:r>
    </w:p>
    <w:p w14:paraId="70DB8671" w14:textId="77777777" w:rsidR="00BC004E" w:rsidRPr="00BC004E" w:rsidRDefault="00BC004E" w:rsidP="00BC004E">
      <w:r>
        <w:rPr>
          <w:rStyle w:val="HideTWBExt"/>
        </w:rPr>
        <w:t>&lt;/Amend&gt;</w:t>
      </w:r>
    </w:p>
    <w:p w14:paraId="2ABF568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553</w:t>
      </w:r>
      <w:r>
        <w:rPr>
          <w:rStyle w:val="HideTWBExt"/>
        </w:rPr>
        <w:t>&lt;/NumAm&gt;</w:t>
      </w:r>
    </w:p>
    <w:p w14:paraId="09665BEC"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36E12408" w14:textId="77777777" w:rsidR="00BC004E" w:rsidRPr="00BC004E" w:rsidRDefault="00BC004E" w:rsidP="00BC004E">
      <w:pPr>
        <w:pStyle w:val="NormalBold"/>
      </w:pPr>
      <w:r>
        <w:rPr>
          <w:rStyle w:val="HideTWBExt"/>
        </w:rPr>
        <w:t>&lt;/RepeatBlock-By&gt;</w:t>
      </w:r>
    </w:p>
    <w:p w14:paraId="763022B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FAFCDB3" w14:textId="77777777" w:rsidR="00BC004E" w:rsidRPr="00BC004E" w:rsidRDefault="00BC004E" w:rsidP="00BC004E">
      <w:pPr>
        <w:pStyle w:val="NormalBold"/>
      </w:pPr>
      <w:r>
        <w:rPr>
          <w:rStyle w:val="HideTWBExt"/>
        </w:rPr>
        <w:t>&lt;Article&gt;</w:t>
      </w:r>
      <w:r w:rsidRPr="00BC004E">
        <w:t>Άρθρο 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5E03C9B" w14:textId="77777777" w:rsidTr="00FA5360">
        <w:trPr>
          <w:trHeight w:hRule="exact" w:val="240"/>
          <w:jc w:val="center"/>
        </w:trPr>
        <w:tc>
          <w:tcPr>
            <w:tcW w:w="9752" w:type="dxa"/>
            <w:gridSpan w:val="2"/>
          </w:tcPr>
          <w:p w14:paraId="06730700" w14:textId="77777777" w:rsidR="00BC004E" w:rsidRPr="00445EC8" w:rsidRDefault="00BC004E" w:rsidP="00FA5360"/>
        </w:tc>
      </w:tr>
      <w:tr w:rsidR="00BC004E" w:rsidRPr="00445EC8" w14:paraId="0877EEEB" w14:textId="77777777" w:rsidTr="00FA5360">
        <w:trPr>
          <w:trHeight w:val="240"/>
          <w:jc w:val="center"/>
        </w:trPr>
        <w:tc>
          <w:tcPr>
            <w:tcW w:w="4876" w:type="dxa"/>
          </w:tcPr>
          <w:p w14:paraId="0681C33B" w14:textId="77777777" w:rsidR="00BC004E" w:rsidRPr="00445EC8" w:rsidRDefault="00BC004E" w:rsidP="00FA5360">
            <w:pPr>
              <w:pStyle w:val="AmColumnHeading"/>
            </w:pPr>
            <w:r w:rsidRPr="00BC004E">
              <w:t>Κείμενο που προτείνει η Επιτροπή</w:t>
            </w:r>
          </w:p>
        </w:tc>
        <w:tc>
          <w:tcPr>
            <w:tcW w:w="4876" w:type="dxa"/>
          </w:tcPr>
          <w:p w14:paraId="3B2B5566" w14:textId="77777777" w:rsidR="00BC004E" w:rsidRPr="00445EC8" w:rsidRDefault="00BC004E" w:rsidP="00FA5360">
            <w:pPr>
              <w:pStyle w:val="AmColumnHeading"/>
            </w:pPr>
            <w:r w:rsidRPr="00BC004E">
              <w:t>Τροπολογία</w:t>
            </w:r>
          </w:p>
        </w:tc>
      </w:tr>
      <w:tr w:rsidR="00BC004E" w:rsidRPr="00BC004E" w14:paraId="19D77E60" w14:textId="77777777" w:rsidTr="00FA5360">
        <w:trPr>
          <w:jc w:val="center"/>
        </w:trPr>
        <w:tc>
          <w:tcPr>
            <w:tcW w:w="4876" w:type="dxa"/>
          </w:tcPr>
          <w:p w14:paraId="7C155E12" w14:textId="77777777" w:rsidR="00BC004E" w:rsidRPr="00445EC8" w:rsidRDefault="00BC004E" w:rsidP="00FA5360">
            <w:pPr>
              <w:pStyle w:val="Normal6a"/>
            </w:pPr>
            <w:r w:rsidRPr="00BC004E">
              <w:lastRenderedPageBreak/>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οκτώ</w:t>
            </w:r>
            <w:r w:rsidRPr="00BC004E">
              <w:t xml:space="preserve"> εβδομάδων·</w:t>
            </w:r>
          </w:p>
        </w:tc>
        <w:tc>
          <w:tcPr>
            <w:tcW w:w="4876" w:type="dxa"/>
          </w:tcPr>
          <w:p w14:paraId="5AC6DB4A" w14:textId="77777777" w:rsidR="00BC004E" w:rsidRPr="00BC004E"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δώδεκα</w:t>
            </w:r>
            <w:r w:rsidRPr="00BC004E">
              <w:t xml:space="preserve"> εβδομάδων·</w:t>
            </w:r>
          </w:p>
        </w:tc>
      </w:tr>
    </w:tbl>
    <w:p w14:paraId="7B17F03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066F818" w14:textId="77777777" w:rsidR="00BC004E" w:rsidRPr="00BC004E" w:rsidRDefault="00BC004E" w:rsidP="00BC004E">
      <w:r>
        <w:rPr>
          <w:rStyle w:val="HideTWBExt"/>
        </w:rPr>
        <w:t>&lt;/Amend&gt;</w:t>
      </w:r>
    </w:p>
    <w:p w14:paraId="35AA932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554</w:t>
      </w:r>
      <w:r>
        <w:rPr>
          <w:rStyle w:val="HideTWBExt"/>
        </w:rPr>
        <w:t>&lt;/NumAm&gt;</w:t>
      </w:r>
    </w:p>
    <w:p w14:paraId="6BDC85F3" w14:textId="77777777" w:rsidR="00BC004E" w:rsidRPr="00BC004E" w:rsidRDefault="00BC004E" w:rsidP="00BC004E">
      <w:pPr>
        <w:pStyle w:val="NormalBold"/>
      </w:pPr>
      <w:r>
        <w:rPr>
          <w:rStyle w:val="HideTWBExt"/>
        </w:rPr>
        <w:t>&lt;RepeatBlock-By&gt;&lt;Members&gt;</w:t>
      </w:r>
      <w:r w:rsidRPr="00BC004E">
        <w:t>Silvia Sardone, Mara Bizzotto, Annalisa Tardino</w:t>
      </w:r>
      <w:r>
        <w:rPr>
          <w:rStyle w:val="HideTWBExt"/>
        </w:rPr>
        <w:t>&lt;/Members&gt;</w:t>
      </w:r>
    </w:p>
    <w:p w14:paraId="060BB75D" w14:textId="77777777" w:rsidR="00BC004E" w:rsidRPr="00BC004E" w:rsidRDefault="00BC004E" w:rsidP="00BC004E">
      <w:pPr>
        <w:pStyle w:val="NormalBold"/>
      </w:pPr>
      <w:r>
        <w:rPr>
          <w:rStyle w:val="HideTWBExt"/>
        </w:rPr>
        <w:t>&lt;/RepeatBlock-By&gt;</w:t>
      </w:r>
    </w:p>
    <w:p w14:paraId="0A86167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518CF76" w14:textId="77777777" w:rsidR="00BC004E" w:rsidRPr="00BC004E" w:rsidRDefault="00BC004E" w:rsidP="00BC004E">
      <w:pPr>
        <w:pStyle w:val="NormalBold"/>
      </w:pPr>
      <w:r>
        <w:rPr>
          <w:rStyle w:val="HideTWBExt"/>
        </w:rPr>
        <w:t>&lt;Article&gt;</w:t>
      </w:r>
      <w:r w:rsidRPr="00BC004E">
        <w:t>Άρθρο 5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0A895D3" w14:textId="77777777" w:rsidTr="00FA5360">
        <w:trPr>
          <w:trHeight w:hRule="exact" w:val="240"/>
          <w:jc w:val="center"/>
        </w:trPr>
        <w:tc>
          <w:tcPr>
            <w:tcW w:w="9752" w:type="dxa"/>
            <w:gridSpan w:val="2"/>
          </w:tcPr>
          <w:p w14:paraId="33DBC1DA" w14:textId="77777777" w:rsidR="00BC004E" w:rsidRPr="00445EC8" w:rsidRDefault="00BC004E" w:rsidP="00FA5360"/>
        </w:tc>
      </w:tr>
      <w:tr w:rsidR="00BC004E" w:rsidRPr="00445EC8" w14:paraId="47E35CBA" w14:textId="77777777" w:rsidTr="00FA5360">
        <w:trPr>
          <w:trHeight w:val="240"/>
          <w:jc w:val="center"/>
        </w:trPr>
        <w:tc>
          <w:tcPr>
            <w:tcW w:w="4876" w:type="dxa"/>
          </w:tcPr>
          <w:p w14:paraId="2E887A06" w14:textId="77777777" w:rsidR="00BC004E" w:rsidRPr="00445EC8" w:rsidRDefault="00BC004E" w:rsidP="00FA5360">
            <w:pPr>
              <w:pStyle w:val="AmColumnHeading"/>
            </w:pPr>
            <w:r w:rsidRPr="00BC004E">
              <w:t>Κείμενο που προτείνει η Επιτροπή</w:t>
            </w:r>
          </w:p>
        </w:tc>
        <w:tc>
          <w:tcPr>
            <w:tcW w:w="4876" w:type="dxa"/>
          </w:tcPr>
          <w:p w14:paraId="44BDFEC3" w14:textId="77777777" w:rsidR="00BC004E" w:rsidRPr="00445EC8" w:rsidRDefault="00BC004E" w:rsidP="00FA5360">
            <w:pPr>
              <w:pStyle w:val="AmColumnHeading"/>
            </w:pPr>
            <w:r w:rsidRPr="00BC004E">
              <w:t>Τροπολογία</w:t>
            </w:r>
          </w:p>
        </w:tc>
      </w:tr>
      <w:tr w:rsidR="00BC004E" w:rsidRPr="00BC004E" w14:paraId="4C68D206" w14:textId="77777777" w:rsidTr="00FA5360">
        <w:trPr>
          <w:jc w:val="center"/>
        </w:trPr>
        <w:tc>
          <w:tcPr>
            <w:tcW w:w="4876" w:type="dxa"/>
          </w:tcPr>
          <w:p w14:paraId="786915E5" w14:textId="77777777" w:rsidR="00BC004E" w:rsidRPr="00445EC8"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οκτώ</w:t>
            </w:r>
            <w:r w:rsidRPr="00BC004E">
              <w:t xml:space="preserve"> εβδομάδων·</w:t>
            </w:r>
          </w:p>
        </w:tc>
        <w:tc>
          <w:tcPr>
            <w:tcW w:w="4876" w:type="dxa"/>
          </w:tcPr>
          <w:p w14:paraId="7279F996" w14:textId="77777777" w:rsidR="00BC004E" w:rsidRPr="00BC004E" w:rsidRDefault="00BC004E" w:rsidP="00FA5360">
            <w:pPr>
              <w:pStyle w:val="Normal6a"/>
            </w:pPr>
            <w:r w:rsidRPr="00BC004E">
              <w:t>α)</w:t>
            </w:r>
            <w:r w:rsidRPr="00BC004E">
              <w:tab/>
              <w:t xml:space="preserve">Κατά παρέκκλιση από το άρθρο 41α παράγραφος 2 του κανονισμού (ΕΕ) XXX/XXX [κανονισμός για τις διαδικασίες ασύλου], η μέγιστη διάρκεια παραμονής στις τοποθεσίες που αναφέρονται στο εν λόγω άρθρο για υπηκόους τρίτων χωρών ή απάτριδες μπορεί να παραταθεί για πρόσθετη μέγιστη περίοδο </w:t>
            </w:r>
            <w:r w:rsidRPr="00BC004E">
              <w:rPr>
                <w:b/>
                <w:i/>
              </w:rPr>
              <w:t>δώδεκα</w:t>
            </w:r>
            <w:r w:rsidRPr="00BC004E">
              <w:t xml:space="preserve"> εβδομάδων·</w:t>
            </w:r>
          </w:p>
        </w:tc>
      </w:tr>
    </w:tbl>
    <w:p w14:paraId="6C4E049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8143CCE" w14:textId="77777777" w:rsidR="00BC004E" w:rsidRPr="00BC004E" w:rsidRDefault="00BC004E" w:rsidP="00BC004E">
      <w:r>
        <w:rPr>
          <w:rStyle w:val="HideTWBExt"/>
        </w:rPr>
        <w:t>&lt;/Amend&gt;</w:t>
      </w:r>
    </w:p>
    <w:p w14:paraId="098900F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555</w:t>
      </w:r>
      <w:r>
        <w:rPr>
          <w:rStyle w:val="HideTWBExt"/>
        </w:rPr>
        <w:t>&lt;/NumAm&gt;</w:t>
      </w:r>
    </w:p>
    <w:p w14:paraId="67F5ECBF" w14:textId="77777777" w:rsidR="00BC004E" w:rsidRPr="00BC004E" w:rsidRDefault="00BC004E" w:rsidP="00BC004E">
      <w:pPr>
        <w:pStyle w:val="NormalBold"/>
      </w:pPr>
      <w:r>
        <w:rPr>
          <w:rStyle w:val="HideTWBExt"/>
        </w:rPr>
        <w:t>&lt;RepeatBlock-By&gt;&lt;Members&gt;</w:t>
      </w:r>
      <w:r w:rsidRPr="00BC004E">
        <w:t>Laura Ferrara</w:t>
      </w:r>
      <w:r>
        <w:rPr>
          <w:rStyle w:val="HideTWBExt"/>
        </w:rPr>
        <w:t>&lt;/Members&gt;</w:t>
      </w:r>
    </w:p>
    <w:p w14:paraId="60885B5D" w14:textId="77777777" w:rsidR="00BC004E" w:rsidRPr="00BC004E" w:rsidRDefault="00BC004E" w:rsidP="00BC004E">
      <w:pPr>
        <w:pStyle w:val="NormalBold"/>
      </w:pPr>
      <w:r>
        <w:rPr>
          <w:rStyle w:val="HideTWBExt"/>
        </w:rPr>
        <w:t>&lt;/RepeatBlock-By&gt;</w:t>
      </w:r>
    </w:p>
    <w:p w14:paraId="6A25E1E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A58B3C3" w14:textId="77777777" w:rsidR="00BC004E" w:rsidRPr="00BC004E" w:rsidRDefault="00BC004E" w:rsidP="00BC004E">
      <w:pPr>
        <w:pStyle w:val="NormalBold"/>
      </w:pPr>
      <w:r>
        <w:rPr>
          <w:rStyle w:val="HideTWBExt"/>
        </w:rPr>
        <w:t>&lt;Article&gt;</w:t>
      </w:r>
      <w:r w:rsidRPr="00BC004E">
        <w:t>Άρθρο 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EFE4FDF" w14:textId="77777777" w:rsidTr="00FA5360">
        <w:trPr>
          <w:trHeight w:hRule="exact" w:val="240"/>
          <w:jc w:val="center"/>
        </w:trPr>
        <w:tc>
          <w:tcPr>
            <w:tcW w:w="9752" w:type="dxa"/>
            <w:gridSpan w:val="2"/>
          </w:tcPr>
          <w:p w14:paraId="47F50CF1" w14:textId="77777777" w:rsidR="00BC004E" w:rsidRPr="00445EC8" w:rsidRDefault="00BC004E" w:rsidP="00FA5360"/>
        </w:tc>
      </w:tr>
      <w:tr w:rsidR="00BC004E" w:rsidRPr="00445EC8" w14:paraId="72B44305" w14:textId="77777777" w:rsidTr="00FA5360">
        <w:trPr>
          <w:trHeight w:val="240"/>
          <w:jc w:val="center"/>
        </w:trPr>
        <w:tc>
          <w:tcPr>
            <w:tcW w:w="4876" w:type="dxa"/>
          </w:tcPr>
          <w:p w14:paraId="1D4ADB15" w14:textId="77777777" w:rsidR="00BC004E" w:rsidRPr="00445EC8" w:rsidRDefault="00BC004E" w:rsidP="00FA5360">
            <w:pPr>
              <w:pStyle w:val="AmColumnHeading"/>
            </w:pPr>
            <w:r w:rsidRPr="00BC004E">
              <w:t>Κείμενο που προτείνει η Επιτροπή</w:t>
            </w:r>
          </w:p>
        </w:tc>
        <w:tc>
          <w:tcPr>
            <w:tcW w:w="4876" w:type="dxa"/>
          </w:tcPr>
          <w:p w14:paraId="5BC36987" w14:textId="77777777" w:rsidR="00BC004E" w:rsidRPr="00445EC8" w:rsidRDefault="00BC004E" w:rsidP="00FA5360">
            <w:pPr>
              <w:pStyle w:val="AmColumnHeading"/>
            </w:pPr>
            <w:r w:rsidRPr="00BC004E">
              <w:t>Τροπολογία</w:t>
            </w:r>
          </w:p>
        </w:tc>
      </w:tr>
      <w:tr w:rsidR="00BC004E" w:rsidRPr="00BC004E" w14:paraId="408F25C1" w14:textId="77777777" w:rsidTr="00FA5360">
        <w:trPr>
          <w:jc w:val="center"/>
        </w:trPr>
        <w:tc>
          <w:tcPr>
            <w:tcW w:w="4876" w:type="dxa"/>
          </w:tcPr>
          <w:p w14:paraId="087C1500" w14:textId="77777777" w:rsidR="00BC004E" w:rsidRPr="00445EC8" w:rsidRDefault="00BC004E" w:rsidP="00FA5360">
            <w:pPr>
              <w:pStyle w:val="Normal6a"/>
            </w:pPr>
            <w:r w:rsidRPr="00BC004E">
              <w:rPr>
                <w:b/>
                <w:i/>
              </w:rPr>
              <w:t>γ)</w:t>
            </w:r>
            <w:r w:rsidRPr="00BC004E">
              <w:tab/>
            </w:r>
            <w:r w:rsidRPr="00BC004E">
              <w:rPr>
                <w:b/>
                <w:i/>
              </w:rPr>
              <w:t xml:space="preserve">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w:t>
            </w:r>
            <w:r w:rsidRPr="00BC004E">
              <w:rPr>
                <w:b/>
                <w:i/>
              </w:rPr>
              <w:lastRenderedPageBreak/>
              <w:t>κινδύνου διαφυγής σε μεμονωμένη περίπτωση, εκτός εάν αποδειχθεί διαφορετικά, όταν πληρούται το κριτήριο που αναφέρεται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c>
          <w:tcPr>
            <w:tcW w:w="4876" w:type="dxa"/>
          </w:tcPr>
          <w:p w14:paraId="1B3E4FFC" w14:textId="77777777" w:rsidR="00BC004E" w:rsidRPr="00BC004E" w:rsidRDefault="00BC004E" w:rsidP="00FA5360">
            <w:pPr>
              <w:pStyle w:val="Normal6a"/>
            </w:pPr>
            <w:r w:rsidRPr="00BC004E">
              <w:rPr>
                <w:b/>
                <w:i/>
              </w:rPr>
              <w:lastRenderedPageBreak/>
              <w:t>διαγράφεται</w:t>
            </w:r>
          </w:p>
        </w:tc>
      </w:tr>
    </w:tbl>
    <w:p w14:paraId="4EA8213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230F65D2" w14:textId="77777777" w:rsidR="00BC004E" w:rsidRPr="00BC004E" w:rsidRDefault="00BC004E" w:rsidP="00BC004E">
      <w:r>
        <w:rPr>
          <w:rStyle w:val="HideTWBExt"/>
        </w:rPr>
        <w:t>&lt;/Amend&gt;</w:t>
      </w:r>
    </w:p>
    <w:p w14:paraId="0543263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556</w:t>
      </w:r>
      <w:r>
        <w:rPr>
          <w:rStyle w:val="HideTWBExt"/>
        </w:rPr>
        <w:t>&lt;/NumAm&gt;</w:t>
      </w:r>
    </w:p>
    <w:p w14:paraId="7C1D956B"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15FA25BB" w14:textId="77777777" w:rsidR="00BC004E" w:rsidRPr="00BC004E" w:rsidRDefault="00BC004E" w:rsidP="00BC004E">
      <w:pPr>
        <w:pStyle w:val="NormalBold"/>
      </w:pPr>
      <w:r>
        <w:rPr>
          <w:rStyle w:val="HideTWBExt"/>
        </w:rPr>
        <w:t>&lt;/RepeatBlock-By&gt;</w:t>
      </w:r>
    </w:p>
    <w:p w14:paraId="3886342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F8B7F02" w14:textId="77777777" w:rsidR="00BC004E" w:rsidRPr="00BC004E" w:rsidRDefault="00BC004E" w:rsidP="00BC004E">
      <w:pPr>
        <w:pStyle w:val="NormalBold"/>
      </w:pPr>
      <w:r>
        <w:rPr>
          <w:rStyle w:val="HideTWBExt"/>
        </w:rPr>
        <w:t>&lt;Article&gt;</w:t>
      </w:r>
      <w:r w:rsidRPr="00BC004E">
        <w:t>Άρθρο 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F39D203" w14:textId="77777777" w:rsidTr="00FA5360">
        <w:trPr>
          <w:trHeight w:hRule="exact" w:val="240"/>
          <w:jc w:val="center"/>
        </w:trPr>
        <w:tc>
          <w:tcPr>
            <w:tcW w:w="9752" w:type="dxa"/>
            <w:gridSpan w:val="2"/>
          </w:tcPr>
          <w:p w14:paraId="75942419" w14:textId="77777777" w:rsidR="00BC004E" w:rsidRPr="00445EC8" w:rsidRDefault="00BC004E" w:rsidP="00FA5360"/>
        </w:tc>
      </w:tr>
      <w:tr w:rsidR="00BC004E" w:rsidRPr="00445EC8" w14:paraId="4505E483" w14:textId="77777777" w:rsidTr="00FA5360">
        <w:trPr>
          <w:trHeight w:val="240"/>
          <w:jc w:val="center"/>
        </w:trPr>
        <w:tc>
          <w:tcPr>
            <w:tcW w:w="4876" w:type="dxa"/>
          </w:tcPr>
          <w:p w14:paraId="783A8B89" w14:textId="77777777" w:rsidR="00BC004E" w:rsidRPr="00445EC8" w:rsidRDefault="00BC004E" w:rsidP="00FA5360">
            <w:pPr>
              <w:pStyle w:val="AmColumnHeading"/>
            </w:pPr>
            <w:r w:rsidRPr="00BC004E">
              <w:t>Κείμενο που προτείνει η Επιτροπή</w:t>
            </w:r>
          </w:p>
        </w:tc>
        <w:tc>
          <w:tcPr>
            <w:tcW w:w="4876" w:type="dxa"/>
          </w:tcPr>
          <w:p w14:paraId="79080DCA" w14:textId="77777777" w:rsidR="00BC004E" w:rsidRPr="00445EC8" w:rsidRDefault="00BC004E" w:rsidP="00FA5360">
            <w:pPr>
              <w:pStyle w:val="AmColumnHeading"/>
            </w:pPr>
            <w:r w:rsidRPr="00BC004E">
              <w:t>Τροπολογία</w:t>
            </w:r>
          </w:p>
        </w:tc>
      </w:tr>
      <w:tr w:rsidR="00BC004E" w:rsidRPr="00BC004E" w14:paraId="2E5BC7DC" w14:textId="77777777" w:rsidTr="00FA5360">
        <w:trPr>
          <w:jc w:val="center"/>
        </w:trPr>
        <w:tc>
          <w:tcPr>
            <w:tcW w:w="4876" w:type="dxa"/>
          </w:tcPr>
          <w:p w14:paraId="0E1C3F3F" w14:textId="77777777" w:rsidR="00BC004E" w:rsidRPr="00445EC8" w:rsidRDefault="00BC004E" w:rsidP="00FA5360">
            <w:pPr>
              <w:pStyle w:val="Normal6a"/>
            </w:pPr>
            <w:r w:rsidRPr="00BC004E">
              <w:t>γ)</w:t>
            </w:r>
            <w:r w:rsidRPr="00BC004E">
              <w:tab/>
              <w:t>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 εκτός εάν αποδειχθεί διαφορετικά, όταν πληρούται το κριτήριο που αναφέρεται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c>
          <w:tcPr>
            <w:tcW w:w="4876" w:type="dxa"/>
          </w:tcPr>
          <w:p w14:paraId="6CB31C91" w14:textId="77777777" w:rsidR="00BC004E" w:rsidRPr="00BC004E" w:rsidRDefault="00BC004E" w:rsidP="00FA5360">
            <w:pPr>
              <w:pStyle w:val="Normal6a"/>
            </w:pPr>
            <w:r w:rsidRPr="00BC004E">
              <w:t>γ)</w:t>
            </w:r>
            <w:r w:rsidRPr="00BC004E">
              <w:tab/>
              <w:t>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 εκτός εάν αποδειχθεί διαφορετικά, όταν πληρούται το κριτήριο που αναφέρεται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r w:rsidRPr="00BC004E">
              <w:rPr>
                <w:b/>
                <w:i/>
              </w:rPr>
              <w:t>, ή εάν συντρέχει οποιαδήποτε άλλη αποδεδειγμένη κατάσταση σοβαρού κινδύνου για την εσωτερική ή εξωτερική ασφάλεια, τη δημόσια τάξη ή τη δημόσια υγεία</w:t>
            </w:r>
            <w:r w:rsidRPr="00BC004E">
              <w:t>.</w:t>
            </w:r>
          </w:p>
        </w:tc>
      </w:tr>
    </w:tbl>
    <w:p w14:paraId="120F0D0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667391AB" w14:textId="77777777" w:rsidR="00BC004E" w:rsidRPr="00BC004E" w:rsidRDefault="00BC004E" w:rsidP="00BC004E">
      <w:r>
        <w:rPr>
          <w:rStyle w:val="HideTWBExt"/>
        </w:rPr>
        <w:lastRenderedPageBreak/>
        <w:t>&lt;/Amend&gt;</w:t>
      </w:r>
    </w:p>
    <w:p w14:paraId="5EADF23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557</w:t>
      </w:r>
      <w:r>
        <w:rPr>
          <w:rStyle w:val="HideTWBExt"/>
        </w:rPr>
        <w:t>&lt;/NumAm&gt;</w:t>
      </w:r>
    </w:p>
    <w:p w14:paraId="52322FC0" w14:textId="77777777" w:rsidR="00BC004E" w:rsidRPr="00BC004E" w:rsidRDefault="00BC004E" w:rsidP="00BC004E">
      <w:pPr>
        <w:pStyle w:val="NormalBold"/>
      </w:pPr>
      <w:r>
        <w:rPr>
          <w:rStyle w:val="HideTWBExt"/>
        </w:rPr>
        <w:t>&lt;RepeatBlock-By&gt;&lt;Members&gt;</w:t>
      </w:r>
      <w:r w:rsidRPr="00BC004E">
        <w:t>Nadine Morano</w:t>
      </w:r>
      <w:r>
        <w:rPr>
          <w:rStyle w:val="HideTWBExt"/>
        </w:rPr>
        <w:t>&lt;/Members&gt;</w:t>
      </w:r>
    </w:p>
    <w:p w14:paraId="6A5EB7AF" w14:textId="77777777" w:rsidR="00BC004E" w:rsidRPr="00BC004E" w:rsidRDefault="00BC004E" w:rsidP="00BC004E">
      <w:pPr>
        <w:pStyle w:val="NormalBold"/>
      </w:pPr>
      <w:r>
        <w:rPr>
          <w:rStyle w:val="HideTWBExt"/>
        </w:rPr>
        <w:t>&lt;/RepeatBlock-By&gt;</w:t>
      </w:r>
    </w:p>
    <w:p w14:paraId="4EB993B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06560FF" w14:textId="77777777" w:rsidR="00BC004E" w:rsidRPr="00BC004E" w:rsidRDefault="00BC004E" w:rsidP="00BC004E">
      <w:pPr>
        <w:pStyle w:val="NormalBold"/>
      </w:pPr>
      <w:r>
        <w:rPr>
          <w:rStyle w:val="HideTWBExt"/>
        </w:rPr>
        <w:t>&lt;Article&gt;</w:t>
      </w:r>
      <w:r w:rsidRPr="00BC004E">
        <w:t>Άρθρο 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A981212" w14:textId="77777777" w:rsidTr="00FA5360">
        <w:trPr>
          <w:trHeight w:hRule="exact" w:val="240"/>
          <w:jc w:val="center"/>
        </w:trPr>
        <w:tc>
          <w:tcPr>
            <w:tcW w:w="9752" w:type="dxa"/>
            <w:gridSpan w:val="2"/>
          </w:tcPr>
          <w:p w14:paraId="0C46FE57" w14:textId="77777777" w:rsidR="00BC004E" w:rsidRPr="00445EC8" w:rsidRDefault="00BC004E" w:rsidP="00FA5360"/>
        </w:tc>
      </w:tr>
      <w:tr w:rsidR="00BC004E" w:rsidRPr="00445EC8" w14:paraId="377B5B90" w14:textId="77777777" w:rsidTr="00FA5360">
        <w:trPr>
          <w:trHeight w:val="240"/>
          <w:jc w:val="center"/>
        </w:trPr>
        <w:tc>
          <w:tcPr>
            <w:tcW w:w="4876" w:type="dxa"/>
          </w:tcPr>
          <w:p w14:paraId="56F9F46F" w14:textId="77777777" w:rsidR="00BC004E" w:rsidRPr="00445EC8" w:rsidRDefault="00BC004E" w:rsidP="00FA5360">
            <w:pPr>
              <w:pStyle w:val="AmColumnHeading"/>
            </w:pPr>
            <w:r w:rsidRPr="00BC004E">
              <w:t>Κείμενο που προτείνει η Επιτροπή</w:t>
            </w:r>
          </w:p>
        </w:tc>
        <w:tc>
          <w:tcPr>
            <w:tcW w:w="4876" w:type="dxa"/>
          </w:tcPr>
          <w:p w14:paraId="4E23337F" w14:textId="77777777" w:rsidR="00BC004E" w:rsidRPr="00445EC8" w:rsidRDefault="00BC004E" w:rsidP="00FA5360">
            <w:pPr>
              <w:pStyle w:val="AmColumnHeading"/>
            </w:pPr>
            <w:r w:rsidRPr="00BC004E">
              <w:t>Τροπολογία</w:t>
            </w:r>
          </w:p>
        </w:tc>
      </w:tr>
      <w:tr w:rsidR="00BC004E" w:rsidRPr="00BC004E" w14:paraId="454B8430" w14:textId="77777777" w:rsidTr="00FA5360">
        <w:trPr>
          <w:jc w:val="center"/>
        </w:trPr>
        <w:tc>
          <w:tcPr>
            <w:tcW w:w="4876" w:type="dxa"/>
          </w:tcPr>
          <w:p w14:paraId="127487A5" w14:textId="77777777" w:rsidR="00BC004E" w:rsidRPr="00445EC8" w:rsidRDefault="00BC004E" w:rsidP="00FA5360">
            <w:pPr>
              <w:pStyle w:val="Normal6a"/>
            </w:pPr>
            <w:r w:rsidRPr="00BC004E">
              <w:t>γ)</w:t>
            </w:r>
            <w:r w:rsidRPr="00BC004E">
              <w:tab/>
            </w:r>
            <w:r w:rsidRPr="00BC004E">
              <w:rPr>
                <w:b/>
                <w:i/>
              </w:rPr>
              <w:t>Εκτός από τις περιπτώσεις που προβλέπονται στο άρθρο 6 παράγραφος 2 της οδηγίας XXX [αναδιατύπωση της οδηγίας περί επιστροφής], τα</w:t>
            </w:r>
            <w:r w:rsidRPr="00BC004E">
              <w:t xml:space="preserve"> κράτη μέλη διαπιστώνουν ότι τεκμαίρεται η ύπαρξη κινδύνου διαφυγής σε μεμονωμένη περίπτωση, εκτός εάν αποδειχθεί διαφορετικά, όταν πληρούται </w:t>
            </w:r>
            <w:r w:rsidRPr="00BC004E">
              <w:rPr>
                <w:b/>
                <w:i/>
              </w:rPr>
              <w:t>το κριτήριο που αναφέρεται</w:t>
            </w:r>
            <w:r w:rsidRPr="00BC004E">
              <w:t xml:space="preserve">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c>
          <w:tcPr>
            <w:tcW w:w="4876" w:type="dxa"/>
          </w:tcPr>
          <w:p w14:paraId="1B8480BD" w14:textId="77777777" w:rsidR="00BC004E" w:rsidRPr="00BC004E" w:rsidRDefault="00BC004E" w:rsidP="00FA5360">
            <w:pPr>
              <w:pStyle w:val="Normal6a"/>
            </w:pPr>
            <w:r w:rsidRPr="00BC004E">
              <w:t>γ)</w:t>
            </w:r>
            <w:r w:rsidRPr="00BC004E">
              <w:tab/>
            </w:r>
            <w:r w:rsidRPr="00BC004E">
              <w:rPr>
                <w:b/>
                <w:i/>
              </w:rPr>
              <w:t>Τα</w:t>
            </w:r>
            <w:r w:rsidRPr="00BC004E">
              <w:t xml:space="preserve"> κράτη μέλη διαπιστώνουν ότι τεκμαίρεται η ύπαρξη κινδύνου διαφυγής σε μεμονωμένη περίπτωση, εκτός εάν αποδειχθεί διαφορετικά, όταν πληρούται </w:t>
            </w:r>
            <w:r w:rsidRPr="00BC004E">
              <w:rPr>
                <w:b/>
                <w:i/>
              </w:rPr>
              <w:t>τουλάχιστον ένα από τα κριτήρια που αναφέρονται</w:t>
            </w:r>
            <w:r w:rsidRPr="00BC004E">
              <w:t xml:space="preserve">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r>
    </w:tbl>
    <w:p w14:paraId="7D1B01B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{FR}</w:t>
      </w:r>
      <w:r w:rsidRPr="00BC004E">
        <w:t>fr</w:t>
      </w:r>
      <w:r w:rsidRPr="00445EC8">
        <w:rPr>
          <w:rStyle w:val="HideTWBExt"/>
        </w:rPr>
        <w:t>&lt;/Original&gt;</w:t>
      </w:r>
    </w:p>
    <w:p w14:paraId="101EF433" w14:textId="77777777" w:rsidR="00BC004E" w:rsidRPr="00BC004E" w:rsidRDefault="00BC004E" w:rsidP="00BC004E">
      <w:r>
        <w:rPr>
          <w:rStyle w:val="HideTWBExt"/>
        </w:rPr>
        <w:t>&lt;/Amend&gt;</w:t>
      </w:r>
    </w:p>
    <w:p w14:paraId="5122FF9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558</w:t>
      </w:r>
      <w:r>
        <w:rPr>
          <w:rStyle w:val="HideTWBExt"/>
        </w:rPr>
        <w:t>&lt;/NumAm&gt;</w:t>
      </w:r>
    </w:p>
    <w:p w14:paraId="46B4D7F7" w14:textId="77777777" w:rsidR="00BC004E" w:rsidRPr="00BC004E" w:rsidRDefault="00BC004E" w:rsidP="00BC004E">
      <w:pPr>
        <w:pStyle w:val="NormalBold"/>
      </w:pPr>
      <w:r>
        <w:rPr>
          <w:rStyle w:val="HideTWBExt"/>
        </w:rPr>
        <w:t>&lt;RepeatBlock-By&gt;&lt;Members&gt;</w:t>
      </w:r>
      <w:r w:rsidRPr="00BC004E">
        <w:t>Ondřej Kovařík, Malik Azmani</w:t>
      </w:r>
      <w:r>
        <w:rPr>
          <w:rStyle w:val="HideTWBExt"/>
        </w:rPr>
        <w:t>&lt;/Members&gt;</w:t>
      </w:r>
    </w:p>
    <w:p w14:paraId="22CE05D5" w14:textId="77777777" w:rsidR="00BC004E" w:rsidRPr="00BC004E" w:rsidRDefault="00BC004E" w:rsidP="00BC004E">
      <w:pPr>
        <w:pStyle w:val="NormalBold"/>
      </w:pPr>
      <w:r>
        <w:rPr>
          <w:rStyle w:val="HideTWBExt"/>
        </w:rPr>
        <w:t>&lt;/RepeatBlock-By&gt;</w:t>
      </w:r>
    </w:p>
    <w:p w14:paraId="54C293D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7ADB827" w14:textId="77777777" w:rsidR="00BC004E" w:rsidRPr="00BC004E" w:rsidRDefault="00BC004E" w:rsidP="00BC004E">
      <w:pPr>
        <w:pStyle w:val="NormalBold"/>
      </w:pPr>
      <w:r>
        <w:rPr>
          <w:rStyle w:val="HideTWBExt"/>
        </w:rPr>
        <w:t>&lt;Article&gt;</w:t>
      </w:r>
      <w:r w:rsidRPr="00BC004E">
        <w:t>Άρθρο 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9F3E436" w14:textId="77777777" w:rsidTr="00FA5360">
        <w:trPr>
          <w:trHeight w:hRule="exact" w:val="240"/>
          <w:jc w:val="center"/>
        </w:trPr>
        <w:tc>
          <w:tcPr>
            <w:tcW w:w="9752" w:type="dxa"/>
            <w:gridSpan w:val="2"/>
          </w:tcPr>
          <w:p w14:paraId="6E7E9A57" w14:textId="77777777" w:rsidR="00BC004E" w:rsidRPr="00445EC8" w:rsidRDefault="00BC004E" w:rsidP="00FA5360"/>
        </w:tc>
      </w:tr>
      <w:tr w:rsidR="00BC004E" w:rsidRPr="00445EC8" w14:paraId="55612EEC" w14:textId="77777777" w:rsidTr="00FA5360">
        <w:trPr>
          <w:trHeight w:val="240"/>
          <w:jc w:val="center"/>
        </w:trPr>
        <w:tc>
          <w:tcPr>
            <w:tcW w:w="4876" w:type="dxa"/>
          </w:tcPr>
          <w:p w14:paraId="6C868E9B" w14:textId="77777777" w:rsidR="00BC004E" w:rsidRPr="00445EC8" w:rsidRDefault="00BC004E" w:rsidP="00FA5360">
            <w:pPr>
              <w:pStyle w:val="AmColumnHeading"/>
            </w:pPr>
            <w:r w:rsidRPr="00BC004E">
              <w:t>Κείμενο που προτείνει η Επιτροπή</w:t>
            </w:r>
          </w:p>
        </w:tc>
        <w:tc>
          <w:tcPr>
            <w:tcW w:w="4876" w:type="dxa"/>
          </w:tcPr>
          <w:p w14:paraId="0119C9D9" w14:textId="77777777" w:rsidR="00BC004E" w:rsidRPr="00445EC8" w:rsidRDefault="00BC004E" w:rsidP="00FA5360">
            <w:pPr>
              <w:pStyle w:val="AmColumnHeading"/>
            </w:pPr>
            <w:r w:rsidRPr="00BC004E">
              <w:t>Τροπολογία</w:t>
            </w:r>
          </w:p>
        </w:tc>
      </w:tr>
      <w:tr w:rsidR="00BC004E" w:rsidRPr="00BC004E" w14:paraId="3D91CB6D" w14:textId="77777777" w:rsidTr="00FA5360">
        <w:trPr>
          <w:jc w:val="center"/>
        </w:trPr>
        <w:tc>
          <w:tcPr>
            <w:tcW w:w="4876" w:type="dxa"/>
          </w:tcPr>
          <w:p w14:paraId="0C51EA35" w14:textId="77777777" w:rsidR="00BC004E" w:rsidRPr="00445EC8" w:rsidRDefault="00BC004E" w:rsidP="00FA5360">
            <w:pPr>
              <w:pStyle w:val="Normal6a"/>
            </w:pPr>
            <w:r w:rsidRPr="00BC004E">
              <w:t>γ)</w:t>
            </w:r>
            <w:r w:rsidRPr="00BC004E">
              <w:tab/>
              <w:t xml:space="preserve">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 εκτός εάν αποδειχθεί διαφορετικά, όταν πληρούται το κριτήριο που αναφέρεται στο άρθρο 6 παράγραφος 1 στοιχείο στ) της οδηγίας XXX </w:t>
            </w:r>
            <w:r w:rsidRPr="00BC004E">
              <w:lastRenderedPageBreak/>
              <w:t>[αναδιατύπωση της οδηγίας περί επιστροφής] ή όταν ο οικείος αιτών, υπήκοος τρίτης χώρας ή άπατρις δεν εκπληρώνει</w:t>
            </w:r>
            <w:r w:rsidRPr="00BC004E">
              <w:rPr>
                <w:b/>
                <w:i/>
              </w:rPr>
              <w:t>, προδήλως και επιμόνως,</w:t>
            </w:r>
            <w:r w:rsidRPr="00BC004E">
              <w:t xml:space="preserve"> την υποχρέωση συνεργασίας που προβλέπεται στο άρθρο 7 της εν λόγω οδηγίας.</w:t>
            </w:r>
          </w:p>
        </w:tc>
        <w:tc>
          <w:tcPr>
            <w:tcW w:w="4876" w:type="dxa"/>
          </w:tcPr>
          <w:p w14:paraId="3D92A35C" w14:textId="77777777" w:rsidR="00BC004E" w:rsidRPr="00BC004E" w:rsidRDefault="00BC004E" w:rsidP="00FA5360">
            <w:pPr>
              <w:pStyle w:val="Normal6a"/>
            </w:pPr>
            <w:r w:rsidRPr="00BC004E">
              <w:lastRenderedPageBreak/>
              <w:t>γ)</w:t>
            </w:r>
            <w:r w:rsidRPr="00BC004E">
              <w:tab/>
              <w:t xml:space="preserve">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 εκτός εάν αποδειχθεί διαφορετικά, όταν πληρούται το κριτήριο που αναφέρεται στο άρθρο 6 παράγραφος 1 στοιχείο στ) της οδηγίας XXX </w:t>
            </w:r>
            <w:r w:rsidRPr="00BC004E">
              <w:lastRenderedPageBreak/>
              <w:t>[αναδιατύπωση της οδηγίας περί επιστροφής] ή όταν ο οικείος αιτών, υπήκοος τρίτης χώρας ή άπατρις δεν εκπληρώνει την υποχρέωση συνεργασίας που προβλέπεται στο άρθρο 7 της εν λόγω οδηγίας.</w:t>
            </w:r>
          </w:p>
        </w:tc>
      </w:tr>
    </w:tbl>
    <w:p w14:paraId="1D35E79F"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8037C21" w14:textId="77777777" w:rsidR="00BC004E" w:rsidRPr="00BC004E" w:rsidRDefault="00BC004E" w:rsidP="00BC004E">
      <w:r>
        <w:rPr>
          <w:rStyle w:val="HideTWBExt"/>
        </w:rPr>
        <w:t>&lt;/Amend&gt;</w:t>
      </w:r>
    </w:p>
    <w:p w14:paraId="5C21C5C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559</w:t>
      </w:r>
      <w:r>
        <w:rPr>
          <w:rStyle w:val="HideTWBExt"/>
        </w:rPr>
        <w:t>&lt;/NumAm&gt;</w:t>
      </w:r>
    </w:p>
    <w:p w14:paraId="16ACCA1F"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7DD2B989" w14:textId="77777777" w:rsidR="00BC004E" w:rsidRPr="00BC004E" w:rsidRDefault="00BC004E" w:rsidP="00BC004E">
      <w:pPr>
        <w:pStyle w:val="NormalBold"/>
      </w:pPr>
      <w:r>
        <w:rPr>
          <w:rStyle w:val="HideTWBExt"/>
        </w:rPr>
        <w:t>&lt;/RepeatBlock-By&gt;</w:t>
      </w:r>
    </w:p>
    <w:p w14:paraId="1824B86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3C3162B" w14:textId="77777777" w:rsidR="00BC004E" w:rsidRPr="00BC004E" w:rsidRDefault="00BC004E" w:rsidP="00BC004E">
      <w:pPr>
        <w:pStyle w:val="NormalBold"/>
      </w:pPr>
      <w:r>
        <w:rPr>
          <w:rStyle w:val="HideTWBExt"/>
        </w:rPr>
        <w:t>&lt;Article&gt;</w:t>
      </w:r>
      <w:r w:rsidRPr="00BC004E">
        <w:t>Άρθρο 5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3202BE1" w14:textId="77777777" w:rsidTr="00FA5360">
        <w:trPr>
          <w:trHeight w:hRule="exact" w:val="240"/>
          <w:jc w:val="center"/>
        </w:trPr>
        <w:tc>
          <w:tcPr>
            <w:tcW w:w="9752" w:type="dxa"/>
            <w:gridSpan w:val="2"/>
          </w:tcPr>
          <w:p w14:paraId="7E3645C9" w14:textId="77777777" w:rsidR="00BC004E" w:rsidRPr="00445EC8" w:rsidRDefault="00BC004E" w:rsidP="00FA5360"/>
        </w:tc>
      </w:tr>
      <w:tr w:rsidR="00BC004E" w:rsidRPr="00445EC8" w14:paraId="257209D7" w14:textId="77777777" w:rsidTr="00FA5360">
        <w:trPr>
          <w:trHeight w:val="240"/>
          <w:jc w:val="center"/>
        </w:trPr>
        <w:tc>
          <w:tcPr>
            <w:tcW w:w="4876" w:type="dxa"/>
          </w:tcPr>
          <w:p w14:paraId="044013F5" w14:textId="77777777" w:rsidR="00BC004E" w:rsidRPr="00445EC8" w:rsidRDefault="00BC004E" w:rsidP="00FA5360">
            <w:pPr>
              <w:pStyle w:val="AmColumnHeading"/>
            </w:pPr>
            <w:r w:rsidRPr="00BC004E">
              <w:t>Κείμενο που προτείνει η Επιτροπή</w:t>
            </w:r>
          </w:p>
        </w:tc>
        <w:tc>
          <w:tcPr>
            <w:tcW w:w="4876" w:type="dxa"/>
          </w:tcPr>
          <w:p w14:paraId="294A60D8" w14:textId="77777777" w:rsidR="00BC004E" w:rsidRPr="00445EC8" w:rsidRDefault="00BC004E" w:rsidP="00FA5360">
            <w:pPr>
              <w:pStyle w:val="AmColumnHeading"/>
            </w:pPr>
            <w:r w:rsidRPr="00BC004E">
              <w:t>Τροπολογία</w:t>
            </w:r>
          </w:p>
        </w:tc>
      </w:tr>
      <w:tr w:rsidR="00BC004E" w:rsidRPr="00BC004E" w14:paraId="32593939" w14:textId="77777777" w:rsidTr="00FA5360">
        <w:trPr>
          <w:jc w:val="center"/>
        </w:trPr>
        <w:tc>
          <w:tcPr>
            <w:tcW w:w="4876" w:type="dxa"/>
          </w:tcPr>
          <w:p w14:paraId="22F03D5C" w14:textId="77777777" w:rsidR="00BC004E" w:rsidRPr="00445EC8" w:rsidRDefault="00BC004E" w:rsidP="00FA5360">
            <w:pPr>
              <w:pStyle w:val="Normal6a"/>
            </w:pPr>
            <w:r w:rsidRPr="00BC004E">
              <w:t>γ)</w:t>
            </w:r>
            <w:r w:rsidRPr="00BC004E">
              <w:tab/>
              <w:t>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w:t>
            </w:r>
            <w:r w:rsidRPr="00BC004E">
              <w:rPr>
                <w:b/>
                <w:i/>
              </w:rPr>
              <w:t>, εκτός εάν αποδειχθεί διαφορετικά</w:t>
            </w:r>
            <w:r w:rsidRPr="00BC004E">
              <w:t>, όταν πληρούται το κριτήριο που αναφέρεται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c>
          <w:tcPr>
            <w:tcW w:w="4876" w:type="dxa"/>
          </w:tcPr>
          <w:p w14:paraId="756EAFBF" w14:textId="77777777" w:rsidR="00BC004E" w:rsidRPr="00BC004E" w:rsidRDefault="00BC004E" w:rsidP="00FA5360">
            <w:pPr>
              <w:pStyle w:val="Normal6a"/>
            </w:pPr>
            <w:r w:rsidRPr="00BC004E">
              <w:t>γ)</w:t>
            </w:r>
            <w:r w:rsidRPr="00BC004E">
              <w:tab/>
              <w:t>Εκτός από τις περιπτώσεις που προβλέπονται στο άρθρο 6 παράγραφος 2 της οδηγίας XXX [αναδιατύπωση της οδηγίας περί επιστροφής], τα κράτη μέλη διαπιστώνουν ότι τεκμαίρεται η ύπαρξη κινδύνου διαφυγής σε μεμονωμένη περίπτωση, όταν πληρούται το κριτήριο που αναφέρεται στο άρθρο 6 παράγραφος 1 στοιχείο στ) της οδηγίας XXX [αναδιατύπωση της οδηγίας περί επιστροφής] ή όταν ο οικείος αιτών, υπήκοος τρίτης χώρας ή άπατρις δεν εκπληρώνει, προδήλως και επιμόνως, την υποχρέωση συνεργασίας που προβλέπεται στο άρθρο 7 της εν λόγω οδηγίας.</w:t>
            </w:r>
          </w:p>
        </w:tc>
      </w:tr>
    </w:tbl>
    <w:p w14:paraId="23F5011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938CBB2" w14:textId="77777777" w:rsidR="00BC004E" w:rsidRPr="00BC004E" w:rsidRDefault="00BC004E" w:rsidP="00BC004E">
      <w:r>
        <w:rPr>
          <w:rStyle w:val="HideTWBExt"/>
        </w:rPr>
        <w:t>&lt;/Amend&gt;</w:t>
      </w:r>
    </w:p>
    <w:p w14:paraId="0FF2EEC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560</w:t>
      </w:r>
      <w:r>
        <w:rPr>
          <w:rStyle w:val="HideTWBExt"/>
        </w:rPr>
        <w:t>&lt;/NumAm&gt;</w:t>
      </w:r>
    </w:p>
    <w:p w14:paraId="75BE9830"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2BE1521D" w14:textId="77777777" w:rsidR="00BC004E" w:rsidRPr="00BC004E" w:rsidRDefault="00BC004E" w:rsidP="00BC004E">
      <w:pPr>
        <w:pStyle w:val="NormalBold"/>
      </w:pPr>
      <w:r>
        <w:rPr>
          <w:rStyle w:val="HideTWBExt"/>
        </w:rPr>
        <w:t>&lt;/RepeatBlock-By&gt;</w:t>
      </w:r>
    </w:p>
    <w:p w14:paraId="7E17F2E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7CF90D7" w14:textId="77777777" w:rsidR="00BC004E" w:rsidRPr="00BC004E" w:rsidRDefault="00BC004E" w:rsidP="00BC004E">
      <w:pPr>
        <w:pStyle w:val="NormalBold"/>
      </w:pPr>
      <w:r>
        <w:rPr>
          <w:rStyle w:val="HideTWBExt"/>
        </w:rPr>
        <w:t>&lt;Article&gt;</w:t>
      </w:r>
      <w:r w:rsidRPr="00BC004E">
        <w:t>Άρθρο 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D60B000" w14:textId="77777777" w:rsidTr="00FA5360">
        <w:trPr>
          <w:trHeight w:hRule="exact" w:val="240"/>
          <w:jc w:val="center"/>
        </w:trPr>
        <w:tc>
          <w:tcPr>
            <w:tcW w:w="9752" w:type="dxa"/>
            <w:gridSpan w:val="2"/>
          </w:tcPr>
          <w:p w14:paraId="70F47606" w14:textId="77777777" w:rsidR="00BC004E" w:rsidRPr="00445EC8" w:rsidRDefault="00BC004E" w:rsidP="00FA5360"/>
        </w:tc>
      </w:tr>
      <w:tr w:rsidR="00BC004E" w:rsidRPr="00445EC8" w14:paraId="7477B41F" w14:textId="77777777" w:rsidTr="00FA5360">
        <w:trPr>
          <w:trHeight w:val="240"/>
          <w:jc w:val="center"/>
        </w:trPr>
        <w:tc>
          <w:tcPr>
            <w:tcW w:w="4876" w:type="dxa"/>
          </w:tcPr>
          <w:p w14:paraId="314CD887" w14:textId="77777777" w:rsidR="00BC004E" w:rsidRPr="00445EC8" w:rsidRDefault="00BC004E" w:rsidP="00FA5360">
            <w:pPr>
              <w:pStyle w:val="AmColumnHeading"/>
            </w:pPr>
            <w:r w:rsidRPr="00BC004E">
              <w:t>Κείμενο που προτείνει η Επιτροπή</w:t>
            </w:r>
          </w:p>
        </w:tc>
        <w:tc>
          <w:tcPr>
            <w:tcW w:w="4876" w:type="dxa"/>
          </w:tcPr>
          <w:p w14:paraId="6C1B7581" w14:textId="77777777" w:rsidR="00BC004E" w:rsidRPr="00445EC8" w:rsidRDefault="00BC004E" w:rsidP="00FA5360">
            <w:pPr>
              <w:pStyle w:val="AmColumnHeading"/>
            </w:pPr>
            <w:r w:rsidRPr="00BC004E">
              <w:t>Τροπολογία</w:t>
            </w:r>
          </w:p>
        </w:tc>
      </w:tr>
      <w:tr w:rsidR="00BC004E" w:rsidRPr="00BC004E" w14:paraId="7E4A79BA" w14:textId="77777777" w:rsidTr="00FA5360">
        <w:trPr>
          <w:jc w:val="center"/>
        </w:trPr>
        <w:tc>
          <w:tcPr>
            <w:tcW w:w="4876" w:type="dxa"/>
          </w:tcPr>
          <w:p w14:paraId="2F45F695" w14:textId="77777777" w:rsidR="00BC004E" w:rsidRPr="00445EC8" w:rsidRDefault="00BC004E" w:rsidP="00FA5360">
            <w:pPr>
              <w:pStyle w:val="Normal6a"/>
            </w:pPr>
            <w:r w:rsidRPr="00BC004E">
              <w:rPr>
                <w:b/>
                <w:i/>
              </w:rPr>
              <w:lastRenderedPageBreak/>
              <w:t>2.</w:t>
            </w:r>
            <w:r w:rsidRPr="00BC004E">
              <w:tab/>
            </w:r>
            <w:r w:rsidRPr="00BC004E">
              <w:rPr>
                <w:b/>
                <w:i/>
              </w:rPr>
              <w:t>Η παράγραφος 1 εφαρμόζεται επίσης σε αιτούντες, υπηκόους τρίτων χωρών και απάτριδες που υπόκεινται στη διαδικασία του άρθρου 41 του κανονισμού (ΕΕ) XXX/XXX [κανονισμός για τις διαδικασίες ασύλου] των οποίων η αίτηση απορρίφθηκε πριν από την έκδοση απόφασης από την Επιτροπή σύμφωνα με το άρθρο 3 του παρόντος κανονισμού, και οι οποίοι δεν έχουν δικαίωμα παραμονής και δεν επιτρέπεται να παραμείνουν μετά την έκδοση της εν λόγω απόφασης.</w:t>
            </w:r>
          </w:p>
        </w:tc>
        <w:tc>
          <w:tcPr>
            <w:tcW w:w="4876" w:type="dxa"/>
          </w:tcPr>
          <w:p w14:paraId="2A118C92" w14:textId="77777777" w:rsidR="00BC004E" w:rsidRPr="00BC004E" w:rsidRDefault="00BC004E" w:rsidP="00FA5360">
            <w:pPr>
              <w:pStyle w:val="Normal6a"/>
            </w:pPr>
            <w:r w:rsidRPr="00BC004E">
              <w:rPr>
                <w:b/>
                <w:i/>
              </w:rPr>
              <w:t>διαγράφεται</w:t>
            </w:r>
          </w:p>
        </w:tc>
      </w:tr>
    </w:tbl>
    <w:p w14:paraId="0A2CD9B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5A93923" w14:textId="77777777" w:rsidR="00BC004E" w:rsidRPr="00BC004E" w:rsidRDefault="00BC004E" w:rsidP="00BC004E">
      <w:r>
        <w:rPr>
          <w:rStyle w:val="HideTWBExt"/>
        </w:rPr>
        <w:t>&lt;/Amend&gt;</w:t>
      </w:r>
    </w:p>
    <w:p w14:paraId="0D5F01F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561</w:t>
      </w:r>
      <w:r>
        <w:rPr>
          <w:rStyle w:val="HideTWBExt"/>
        </w:rPr>
        <w:t>&lt;/NumAm&gt;</w:t>
      </w:r>
    </w:p>
    <w:p w14:paraId="10DA0678" w14:textId="77777777" w:rsidR="00BC004E" w:rsidRPr="00BC004E" w:rsidRDefault="00BC004E" w:rsidP="00BC004E">
      <w:pPr>
        <w:pStyle w:val="NormalBold"/>
      </w:pPr>
      <w:r>
        <w:rPr>
          <w:rStyle w:val="HideTWBExt"/>
        </w:rPr>
        <w:t>&lt;RepeatBlock-By&gt;&lt;Members&gt;</w:t>
      </w:r>
      <w:r w:rsidRPr="00BC004E">
        <w:t>Ελισσάβετ Βόζεμπεργκ-Βρυωνίδη, Λουκάς Φουρλάς</w:t>
      </w:r>
      <w:r>
        <w:rPr>
          <w:rStyle w:val="HideTWBExt"/>
        </w:rPr>
        <w:t>&lt;/Members&gt;</w:t>
      </w:r>
    </w:p>
    <w:p w14:paraId="1736D880" w14:textId="77777777" w:rsidR="00BC004E" w:rsidRPr="00BC004E" w:rsidRDefault="00BC004E" w:rsidP="00BC004E">
      <w:pPr>
        <w:pStyle w:val="NormalBold"/>
      </w:pPr>
      <w:r>
        <w:rPr>
          <w:rStyle w:val="HideTWBExt"/>
        </w:rPr>
        <w:t>&lt;/RepeatBlock-By&gt;</w:t>
      </w:r>
    </w:p>
    <w:p w14:paraId="2E1C751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4C52EAE" w14:textId="77777777" w:rsidR="00BC004E" w:rsidRPr="00BC004E" w:rsidRDefault="00BC004E" w:rsidP="00BC004E">
      <w:pPr>
        <w:pStyle w:val="NormalBold"/>
      </w:pPr>
      <w:r>
        <w:rPr>
          <w:rStyle w:val="HideTWBExt"/>
        </w:rPr>
        <w:t>&lt;Article&gt;</w:t>
      </w:r>
      <w:r w:rsidRPr="00BC004E">
        <w:t>Άρθρο 5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DFDB6E2" w14:textId="77777777" w:rsidTr="00FA5360">
        <w:trPr>
          <w:trHeight w:hRule="exact" w:val="240"/>
          <w:jc w:val="center"/>
        </w:trPr>
        <w:tc>
          <w:tcPr>
            <w:tcW w:w="9752" w:type="dxa"/>
            <w:gridSpan w:val="2"/>
          </w:tcPr>
          <w:p w14:paraId="6B9C8095" w14:textId="77777777" w:rsidR="00BC004E" w:rsidRPr="00445EC8" w:rsidRDefault="00BC004E" w:rsidP="00FA5360"/>
        </w:tc>
      </w:tr>
      <w:tr w:rsidR="00BC004E" w:rsidRPr="00445EC8" w14:paraId="147C5D3A" w14:textId="77777777" w:rsidTr="00FA5360">
        <w:trPr>
          <w:trHeight w:val="240"/>
          <w:jc w:val="center"/>
        </w:trPr>
        <w:tc>
          <w:tcPr>
            <w:tcW w:w="4876" w:type="dxa"/>
          </w:tcPr>
          <w:p w14:paraId="395DE587" w14:textId="77777777" w:rsidR="00BC004E" w:rsidRPr="00445EC8" w:rsidRDefault="00BC004E" w:rsidP="00FA5360">
            <w:pPr>
              <w:pStyle w:val="AmColumnHeading"/>
            </w:pPr>
            <w:r w:rsidRPr="00BC004E">
              <w:t>Κείμενο που προτείνει η Επιτροπή</w:t>
            </w:r>
          </w:p>
        </w:tc>
        <w:tc>
          <w:tcPr>
            <w:tcW w:w="4876" w:type="dxa"/>
          </w:tcPr>
          <w:p w14:paraId="623B3565" w14:textId="77777777" w:rsidR="00BC004E" w:rsidRPr="00445EC8" w:rsidRDefault="00BC004E" w:rsidP="00FA5360">
            <w:pPr>
              <w:pStyle w:val="AmColumnHeading"/>
            </w:pPr>
            <w:r w:rsidRPr="00BC004E">
              <w:t>Τροπολογία</w:t>
            </w:r>
          </w:p>
        </w:tc>
      </w:tr>
      <w:tr w:rsidR="00BC004E" w:rsidRPr="00BC004E" w14:paraId="56DD3507" w14:textId="77777777" w:rsidTr="00FA5360">
        <w:trPr>
          <w:jc w:val="center"/>
        </w:trPr>
        <w:tc>
          <w:tcPr>
            <w:tcW w:w="4876" w:type="dxa"/>
          </w:tcPr>
          <w:p w14:paraId="02114561" w14:textId="77777777" w:rsidR="00BC004E" w:rsidRPr="00445EC8" w:rsidRDefault="00BC004E" w:rsidP="00FA5360">
            <w:pPr>
              <w:pStyle w:val="Normal6a"/>
            </w:pPr>
            <w:r w:rsidRPr="00BC004E">
              <w:t>2.</w:t>
            </w:r>
            <w:r w:rsidRPr="00BC004E">
              <w:tab/>
              <w:t xml:space="preserve">Η παράγραφος 1 εφαρμόζεται επίσης σε αιτούντες, υπηκόους τρίτων χωρών και απάτριδες που υπόκεινται στη διαδικασία του άρθρου 41 του κανονισμού (ΕΕ) XXX/XXX [κανονισμός για τις διαδικασίες ασύλου] των οποίων η αίτηση απορρίφθηκε πριν από την έκδοση απόφασης από την Επιτροπή σύμφωνα με το άρθρο 3 του παρόντος κανονισμού, και οι οποίοι δεν έχουν δικαίωμα παραμονής </w:t>
            </w:r>
            <w:r w:rsidRPr="00BC004E">
              <w:rPr>
                <w:b/>
                <w:i/>
              </w:rPr>
              <w:t>και</w:t>
            </w:r>
            <w:r w:rsidRPr="00BC004E">
              <w:t xml:space="preserve"> δεν επιτρέπεται να παραμείνουν μετά την έκδοση της εν λόγω απόφασης.</w:t>
            </w:r>
          </w:p>
        </w:tc>
        <w:tc>
          <w:tcPr>
            <w:tcW w:w="4876" w:type="dxa"/>
          </w:tcPr>
          <w:p w14:paraId="6B9F3C67" w14:textId="77777777" w:rsidR="00BC004E" w:rsidRPr="00BC004E" w:rsidRDefault="00BC004E" w:rsidP="00FA5360">
            <w:pPr>
              <w:pStyle w:val="Normal6a"/>
            </w:pPr>
            <w:r w:rsidRPr="00BC004E">
              <w:t>2.</w:t>
            </w:r>
            <w:r w:rsidRPr="00BC004E">
              <w:tab/>
              <w:t>Η παράγραφος 1 εφαρμόζεται επίσης σε αιτούντες, υπηκόους τρίτων χωρών και απάτριδες που υπόκεινται στη διαδικασία του άρθρου 41 του κανονισμού (ΕΕ) XXX/XXX [κανονισμός για τις διαδικασίες ασύλου] των οποίων η αίτηση απορρίφθηκε πριν από την έκδοση απόφασης από την Επιτροπή σύμφωνα με το άρθρο 3 του παρόντος κανονισμού</w:t>
            </w:r>
            <w:r w:rsidRPr="00BC004E">
              <w:rPr>
                <w:b/>
                <w:i/>
              </w:rPr>
              <w:t>, ωστόσο μετά τη σχετική κοινοποίηση του πληγέντος κράτους μέλους</w:t>
            </w:r>
            <w:r w:rsidRPr="00BC004E">
              <w:t xml:space="preserve">, και οι οποίοι δεν έχουν δικαίωμα παραμονής </w:t>
            </w:r>
            <w:r w:rsidRPr="00BC004E">
              <w:rPr>
                <w:b/>
                <w:i/>
              </w:rPr>
              <w:t>ή</w:t>
            </w:r>
            <w:r w:rsidRPr="00BC004E">
              <w:t xml:space="preserve"> δεν επιτρέπεται να παραμείνουν μετά την έκδοση της εν λόγω απόφασης.</w:t>
            </w:r>
          </w:p>
        </w:tc>
      </w:tr>
    </w:tbl>
    <w:p w14:paraId="7F4836D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06BD1A3" w14:textId="77777777" w:rsidR="00BC004E" w:rsidRPr="00BC004E" w:rsidRDefault="00BC004E" w:rsidP="00BC004E">
      <w:r>
        <w:rPr>
          <w:rStyle w:val="HideTWBExt"/>
        </w:rPr>
        <w:t>&lt;/Amend&gt;</w:t>
      </w:r>
    </w:p>
    <w:p w14:paraId="2C4B333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562</w:t>
      </w:r>
      <w:r>
        <w:rPr>
          <w:rStyle w:val="HideTWBExt"/>
        </w:rPr>
        <w:t>&lt;/NumAm&gt;</w:t>
      </w:r>
    </w:p>
    <w:p w14:paraId="5BF8364B" w14:textId="77777777" w:rsidR="00BC004E" w:rsidRPr="00BC004E" w:rsidRDefault="00BC004E" w:rsidP="00BC004E">
      <w:pPr>
        <w:pStyle w:val="NormalBold"/>
      </w:pPr>
      <w:r>
        <w:rPr>
          <w:rStyle w:val="HideTWBExt"/>
        </w:rPr>
        <w:t>&lt;RepeatBlock-By&gt;&lt;Members&gt;</w:t>
      </w:r>
      <w:r w:rsidRPr="00BC004E">
        <w:t xml:space="preserve">Malik Azmani, Dragoş Tudorache, Hilde Vautmans, </w:t>
      </w:r>
      <w:r w:rsidRPr="00BC004E">
        <w:lastRenderedPageBreak/>
        <w:t>Fabienne Keller, Jan-Christoph Oetjen, Sophia in 't Veld, Abir Al-Sahlani, Olivier Chastel, Moritz Körner</w:t>
      </w:r>
      <w:r>
        <w:rPr>
          <w:rStyle w:val="HideTWBExt"/>
        </w:rPr>
        <w:t>&lt;/Members&gt;</w:t>
      </w:r>
    </w:p>
    <w:p w14:paraId="5C47C45E" w14:textId="77777777" w:rsidR="00BC004E" w:rsidRPr="00BC004E" w:rsidRDefault="00BC004E" w:rsidP="00BC004E">
      <w:pPr>
        <w:pStyle w:val="NormalBold"/>
      </w:pPr>
      <w:r>
        <w:rPr>
          <w:rStyle w:val="HideTWBExt"/>
        </w:rPr>
        <w:t>&lt;/RepeatBlock-By&gt;</w:t>
      </w:r>
    </w:p>
    <w:p w14:paraId="4845444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4595AD8" w14:textId="77777777" w:rsidR="00BC004E" w:rsidRPr="00BC004E" w:rsidRDefault="00BC004E" w:rsidP="00BC004E">
      <w:pPr>
        <w:pStyle w:val="NormalBold"/>
      </w:pPr>
      <w:r>
        <w:rPr>
          <w:rStyle w:val="HideTWBExt"/>
        </w:rPr>
        <w:t>&lt;Article&gt;</w:t>
      </w:r>
      <w:r w:rsidRPr="00BC004E">
        <w:t>Άρθρο 5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6A69EEF" w14:textId="77777777" w:rsidTr="00FA5360">
        <w:trPr>
          <w:trHeight w:hRule="exact" w:val="240"/>
          <w:jc w:val="center"/>
        </w:trPr>
        <w:tc>
          <w:tcPr>
            <w:tcW w:w="9752" w:type="dxa"/>
            <w:gridSpan w:val="2"/>
          </w:tcPr>
          <w:p w14:paraId="12FEDE66" w14:textId="77777777" w:rsidR="00BC004E" w:rsidRPr="00445EC8" w:rsidRDefault="00BC004E" w:rsidP="00FA5360"/>
        </w:tc>
      </w:tr>
      <w:tr w:rsidR="00BC004E" w:rsidRPr="00445EC8" w14:paraId="6E319E85" w14:textId="77777777" w:rsidTr="00FA5360">
        <w:trPr>
          <w:trHeight w:val="240"/>
          <w:jc w:val="center"/>
        </w:trPr>
        <w:tc>
          <w:tcPr>
            <w:tcW w:w="4876" w:type="dxa"/>
          </w:tcPr>
          <w:p w14:paraId="512C1349" w14:textId="77777777" w:rsidR="00BC004E" w:rsidRPr="00445EC8" w:rsidRDefault="00BC004E" w:rsidP="00FA5360">
            <w:pPr>
              <w:pStyle w:val="AmColumnHeading"/>
            </w:pPr>
            <w:r w:rsidRPr="00BC004E">
              <w:t>Κείμενο που προτείνει η Επιτροπή</w:t>
            </w:r>
          </w:p>
        </w:tc>
        <w:tc>
          <w:tcPr>
            <w:tcW w:w="4876" w:type="dxa"/>
          </w:tcPr>
          <w:p w14:paraId="22ECB6E8" w14:textId="77777777" w:rsidR="00BC004E" w:rsidRPr="00445EC8" w:rsidRDefault="00BC004E" w:rsidP="00FA5360">
            <w:pPr>
              <w:pStyle w:val="AmColumnHeading"/>
            </w:pPr>
            <w:r w:rsidRPr="00BC004E">
              <w:t>Τροπολογία</w:t>
            </w:r>
          </w:p>
        </w:tc>
      </w:tr>
      <w:tr w:rsidR="00BC004E" w:rsidRPr="00BC004E" w14:paraId="42EE3FFC" w14:textId="77777777" w:rsidTr="00FA5360">
        <w:trPr>
          <w:jc w:val="center"/>
        </w:trPr>
        <w:tc>
          <w:tcPr>
            <w:tcW w:w="4876" w:type="dxa"/>
          </w:tcPr>
          <w:p w14:paraId="009B5605" w14:textId="77777777" w:rsidR="00BC004E" w:rsidRPr="00445EC8" w:rsidRDefault="00BC004E" w:rsidP="00FA5360">
            <w:pPr>
              <w:pStyle w:val="Normal6a"/>
            </w:pPr>
          </w:p>
        </w:tc>
        <w:tc>
          <w:tcPr>
            <w:tcW w:w="4876" w:type="dxa"/>
          </w:tcPr>
          <w:p w14:paraId="623FC17A" w14:textId="77777777" w:rsidR="00BC004E" w:rsidRPr="00BC004E" w:rsidRDefault="00BC004E" w:rsidP="00FA5360">
            <w:pPr>
              <w:pStyle w:val="Normal6a"/>
            </w:pPr>
            <w:r w:rsidRPr="00BC004E">
              <w:rPr>
                <w:b/>
                <w:i/>
              </w:rPr>
              <w:t>2α.</w:t>
            </w:r>
            <w:r w:rsidRPr="00BC004E">
              <w:tab/>
            </w:r>
            <w:r w:rsidRPr="00BC004E">
              <w:rPr>
                <w:b/>
                <w:i/>
              </w:rPr>
              <w:t>Οι αιτούντες διεθνή προστασία απολαύουν των δικαιωμάτων τους δυνάμει της οδηγίας XXX/XXX/ΕΕ [οδηγία για τις συνθήκες υποδοχής] και του κανονισμού (ΕΕ) XXX/XXX [κανονισμός για τις διαδικασίες ασύλου], αμέσως μόλις υποβάλουν αίτηση, ανεξάρτητα από το πότε πραγματοποιείται η καταχώριση.</w:t>
            </w:r>
          </w:p>
        </w:tc>
      </w:tr>
    </w:tbl>
    <w:p w14:paraId="4919839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2DAC213" w14:textId="77777777" w:rsidR="00BC004E" w:rsidRPr="00BC004E" w:rsidRDefault="00BC004E" w:rsidP="00BC004E">
      <w:r>
        <w:rPr>
          <w:rStyle w:val="HideTWBExt"/>
        </w:rPr>
        <w:t>&lt;/Amend&gt;</w:t>
      </w:r>
    </w:p>
    <w:p w14:paraId="00ED4B2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563</w:t>
      </w:r>
      <w:r>
        <w:rPr>
          <w:rStyle w:val="HideTWBExt"/>
        </w:rPr>
        <w:t>&lt;/NumAm&gt;</w:t>
      </w:r>
    </w:p>
    <w:p w14:paraId="2A6A0784"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40AF2AB2" w14:textId="77777777" w:rsidR="00BC004E" w:rsidRPr="00BC004E" w:rsidRDefault="00BC004E" w:rsidP="00BC004E">
      <w:pPr>
        <w:pStyle w:val="NormalBold"/>
      </w:pPr>
      <w:r>
        <w:rPr>
          <w:rStyle w:val="HideTWBExt"/>
        </w:rPr>
        <w:t>&lt;/RepeatBlock-By&gt;</w:t>
      </w:r>
    </w:p>
    <w:p w14:paraId="1B05C88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7EB3E6F" w14:textId="77777777" w:rsidR="00BC004E" w:rsidRPr="00BC004E" w:rsidRDefault="00BC004E" w:rsidP="00BC004E">
      <w:pPr>
        <w:pStyle w:val="NormalBold"/>
      </w:pPr>
      <w:r>
        <w:rPr>
          <w:rStyle w:val="HideTWBExt"/>
        </w:rPr>
        <w:t>&lt;Article&gt;</w:t>
      </w:r>
      <w:r w:rsidRPr="00BC004E">
        <w:t>Άρθρο 5 – παράγραφος 2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AC4E147" w14:textId="77777777" w:rsidTr="00FA5360">
        <w:trPr>
          <w:trHeight w:hRule="exact" w:val="240"/>
          <w:jc w:val="center"/>
        </w:trPr>
        <w:tc>
          <w:tcPr>
            <w:tcW w:w="9752" w:type="dxa"/>
            <w:gridSpan w:val="2"/>
          </w:tcPr>
          <w:p w14:paraId="26C6FC2C" w14:textId="77777777" w:rsidR="00BC004E" w:rsidRPr="00445EC8" w:rsidRDefault="00BC004E" w:rsidP="00FA5360"/>
        </w:tc>
      </w:tr>
      <w:tr w:rsidR="00BC004E" w:rsidRPr="00445EC8" w14:paraId="12A8AB78" w14:textId="77777777" w:rsidTr="00FA5360">
        <w:trPr>
          <w:trHeight w:val="240"/>
          <w:jc w:val="center"/>
        </w:trPr>
        <w:tc>
          <w:tcPr>
            <w:tcW w:w="4876" w:type="dxa"/>
          </w:tcPr>
          <w:p w14:paraId="2E032A99" w14:textId="77777777" w:rsidR="00BC004E" w:rsidRPr="00445EC8" w:rsidRDefault="00BC004E" w:rsidP="00FA5360">
            <w:pPr>
              <w:pStyle w:val="AmColumnHeading"/>
            </w:pPr>
            <w:r w:rsidRPr="00BC004E">
              <w:t>Κείμενο που προτείνει η Επιτροπή</w:t>
            </w:r>
          </w:p>
        </w:tc>
        <w:tc>
          <w:tcPr>
            <w:tcW w:w="4876" w:type="dxa"/>
          </w:tcPr>
          <w:p w14:paraId="4A860633" w14:textId="77777777" w:rsidR="00BC004E" w:rsidRPr="00445EC8" w:rsidRDefault="00BC004E" w:rsidP="00FA5360">
            <w:pPr>
              <w:pStyle w:val="AmColumnHeading"/>
            </w:pPr>
            <w:r w:rsidRPr="00BC004E">
              <w:t>Τροπολογία</w:t>
            </w:r>
          </w:p>
        </w:tc>
      </w:tr>
      <w:tr w:rsidR="00BC004E" w:rsidRPr="00BC004E" w14:paraId="4C084714" w14:textId="77777777" w:rsidTr="00FA5360">
        <w:trPr>
          <w:jc w:val="center"/>
        </w:trPr>
        <w:tc>
          <w:tcPr>
            <w:tcW w:w="4876" w:type="dxa"/>
          </w:tcPr>
          <w:p w14:paraId="6BC6E55F" w14:textId="77777777" w:rsidR="00BC004E" w:rsidRPr="00445EC8" w:rsidRDefault="00BC004E" w:rsidP="00FA5360">
            <w:pPr>
              <w:pStyle w:val="Normal6a"/>
            </w:pPr>
          </w:p>
        </w:tc>
        <w:tc>
          <w:tcPr>
            <w:tcW w:w="4876" w:type="dxa"/>
          </w:tcPr>
          <w:p w14:paraId="485A51FE" w14:textId="77777777" w:rsidR="00BC004E" w:rsidRPr="00BC004E" w:rsidRDefault="00BC004E" w:rsidP="00FA5360">
            <w:pPr>
              <w:pStyle w:val="Normal6a"/>
            </w:pPr>
            <w:r w:rsidRPr="00BC004E">
              <w:rPr>
                <w:b/>
                <w:i/>
              </w:rPr>
              <w:t>2β.</w:t>
            </w:r>
            <w:r w:rsidRPr="00BC004E">
              <w:tab/>
            </w:r>
            <w:r w:rsidRPr="00BC004E">
              <w:rPr>
                <w:b/>
                <w:i/>
              </w:rPr>
              <w:t>Το κράτος μέλος που βρίσκεται σε κατάσταση κρίσης προβλέπει πρόσθετους και επαρκείς ανθρώπινους και υλικούς πόρους για την εκπλήρωση των υποχρεώσεών του που υπέχει δυνάμει της οδηγίας XXX/XXX/ΕΕ [οδηγία για τις συνθήκες υποδοχής].</w:t>
            </w:r>
          </w:p>
        </w:tc>
      </w:tr>
    </w:tbl>
    <w:p w14:paraId="749BA0E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177D70B" w14:textId="77777777" w:rsidR="00BC004E" w:rsidRPr="00BC004E" w:rsidRDefault="00BC004E" w:rsidP="00BC004E">
      <w:r>
        <w:rPr>
          <w:rStyle w:val="HideTWBExt"/>
        </w:rPr>
        <w:t>&lt;/Amend&gt;</w:t>
      </w:r>
    </w:p>
    <w:p w14:paraId="7E41B4C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564</w:t>
      </w:r>
      <w:r>
        <w:rPr>
          <w:rStyle w:val="HideTWBExt"/>
        </w:rPr>
        <w:t>&lt;/NumAm&gt;</w:t>
      </w:r>
    </w:p>
    <w:p w14:paraId="39C18E29"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5177A092" w14:textId="77777777" w:rsidR="00BC004E" w:rsidRPr="00BC004E" w:rsidRDefault="00BC004E" w:rsidP="00BC004E">
      <w:pPr>
        <w:pStyle w:val="NormalBold"/>
      </w:pPr>
      <w:r>
        <w:rPr>
          <w:rStyle w:val="HideTWBExt"/>
        </w:rPr>
        <w:t>&lt;/RepeatBlock-By&gt;</w:t>
      </w:r>
    </w:p>
    <w:p w14:paraId="7557ED88" w14:textId="77777777" w:rsidR="00BC004E" w:rsidRPr="00BC004E" w:rsidRDefault="00BC004E" w:rsidP="00BC004E">
      <w:pPr>
        <w:pStyle w:val="NormalBold"/>
      </w:pPr>
      <w:r>
        <w:rPr>
          <w:rStyle w:val="HideTWBExt"/>
        </w:rPr>
        <w:lastRenderedPageBreak/>
        <w:t>&lt;DocAmend&gt;</w:t>
      </w:r>
      <w:r w:rsidRPr="00BC004E">
        <w:t>Πρόταση κανονισμού</w:t>
      </w:r>
      <w:r>
        <w:rPr>
          <w:rStyle w:val="HideTWBExt"/>
        </w:rPr>
        <w:t>&lt;/DocAmend&gt;</w:t>
      </w:r>
    </w:p>
    <w:p w14:paraId="49407B35" w14:textId="77777777" w:rsidR="00BC004E" w:rsidRPr="00BC004E" w:rsidRDefault="00BC004E" w:rsidP="00BC004E">
      <w:pPr>
        <w:pStyle w:val="NormalBold"/>
      </w:pPr>
      <w:r>
        <w:rPr>
          <w:rStyle w:val="HideTWBExt"/>
        </w:rPr>
        <w:t>&lt;Article&gt;</w:t>
      </w:r>
      <w:r w:rsidRPr="00BC004E">
        <w:t>Άρθρο 5 – παράγραφος 2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C942C5A" w14:textId="77777777" w:rsidTr="00FA5360">
        <w:trPr>
          <w:trHeight w:hRule="exact" w:val="240"/>
          <w:jc w:val="center"/>
        </w:trPr>
        <w:tc>
          <w:tcPr>
            <w:tcW w:w="9752" w:type="dxa"/>
            <w:gridSpan w:val="2"/>
          </w:tcPr>
          <w:p w14:paraId="49C38362" w14:textId="77777777" w:rsidR="00BC004E" w:rsidRPr="00445EC8" w:rsidRDefault="00BC004E" w:rsidP="00FA5360"/>
        </w:tc>
      </w:tr>
      <w:tr w:rsidR="00BC004E" w:rsidRPr="00445EC8" w14:paraId="43F5D5EB" w14:textId="77777777" w:rsidTr="00FA5360">
        <w:trPr>
          <w:trHeight w:val="240"/>
          <w:jc w:val="center"/>
        </w:trPr>
        <w:tc>
          <w:tcPr>
            <w:tcW w:w="4876" w:type="dxa"/>
          </w:tcPr>
          <w:p w14:paraId="0B766C2A" w14:textId="77777777" w:rsidR="00BC004E" w:rsidRPr="00445EC8" w:rsidRDefault="00BC004E" w:rsidP="00FA5360">
            <w:pPr>
              <w:pStyle w:val="AmColumnHeading"/>
            </w:pPr>
            <w:r w:rsidRPr="00BC004E">
              <w:t>Κείμενο που προτείνει η Επιτροπή</w:t>
            </w:r>
          </w:p>
        </w:tc>
        <w:tc>
          <w:tcPr>
            <w:tcW w:w="4876" w:type="dxa"/>
          </w:tcPr>
          <w:p w14:paraId="59203749" w14:textId="77777777" w:rsidR="00BC004E" w:rsidRPr="00445EC8" w:rsidRDefault="00BC004E" w:rsidP="00FA5360">
            <w:pPr>
              <w:pStyle w:val="AmColumnHeading"/>
            </w:pPr>
            <w:r w:rsidRPr="00BC004E">
              <w:t>Τροπολογία</w:t>
            </w:r>
          </w:p>
        </w:tc>
      </w:tr>
      <w:tr w:rsidR="00BC004E" w:rsidRPr="00BC004E" w14:paraId="7FDF3334" w14:textId="77777777" w:rsidTr="00FA5360">
        <w:trPr>
          <w:jc w:val="center"/>
        </w:trPr>
        <w:tc>
          <w:tcPr>
            <w:tcW w:w="4876" w:type="dxa"/>
          </w:tcPr>
          <w:p w14:paraId="491C6F83" w14:textId="77777777" w:rsidR="00BC004E" w:rsidRPr="00445EC8" w:rsidRDefault="00BC004E" w:rsidP="00FA5360">
            <w:pPr>
              <w:pStyle w:val="Normal6a"/>
            </w:pPr>
          </w:p>
        </w:tc>
        <w:tc>
          <w:tcPr>
            <w:tcW w:w="4876" w:type="dxa"/>
          </w:tcPr>
          <w:p w14:paraId="62EED7F1" w14:textId="77777777" w:rsidR="00BC004E" w:rsidRPr="00BC004E" w:rsidRDefault="00BC004E" w:rsidP="00FA5360">
            <w:pPr>
              <w:pStyle w:val="Normal6a"/>
            </w:pPr>
            <w:r w:rsidRPr="00BC004E">
              <w:rPr>
                <w:b/>
                <w:i/>
              </w:rPr>
              <w:t>2γ.</w:t>
            </w:r>
            <w:r w:rsidRPr="00BC004E">
              <w:tab/>
            </w:r>
            <w:r w:rsidRPr="00BC004E">
              <w:rPr>
                <w:b/>
                <w:i/>
              </w:rPr>
              <w:t>Κατά τη διαδικασία διαχείρισης κρίσεων επιστροφής, το δικαίωμα στο άσυλο και η αρχή της μη επαναπροώθησης θα γίνονται πάντα σεβαστά.</w:t>
            </w:r>
          </w:p>
        </w:tc>
      </w:tr>
    </w:tbl>
    <w:p w14:paraId="30BC5F5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5A2FD80" w14:textId="77777777" w:rsidR="00BC004E" w:rsidRPr="00BC004E" w:rsidRDefault="00BC004E" w:rsidP="00BC004E">
      <w:r>
        <w:rPr>
          <w:rStyle w:val="HideTWBExt"/>
        </w:rPr>
        <w:t>&lt;/Amend&gt;</w:t>
      </w:r>
    </w:p>
    <w:p w14:paraId="2ED40E0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565</w:t>
      </w:r>
      <w:r>
        <w:rPr>
          <w:rStyle w:val="HideTWBExt"/>
        </w:rPr>
        <w:t>&lt;/NumAm&gt;</w:t>
      </w:r>
    </w:p>
    <w:p w14:paraId="182BED81"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68432D1A" w14:textId="77777777" w:rsidR="00BC004E" w:rsidRPr="00BC004E" w:rsidRDefault="00BC004E" w:rsidP="00BC004E">
      <w:pPr>
        <w:pStyle w:val="NormalBold"/>
      </w:pPr>
      <w:r>
        <w:rPr>
          <w:rStyle w:val="HideTWBExt"/>
        </w:rPr>
        <w:t>&lt;/RepeatBlock-By&gt;</w:t>
      </w:r>
    </w:p>
    <w:p w14:paraId="742623F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63EE603" w14:textId="77777777" w:rsidR="00BC004E" w:rsidRPr="00BC004E" w:rsidRDefault="00BC004E" w:rsidP="00BC004E">
      <w:pPr>
        <w:pStyle w:val="NormalBold"/>
      </w:pPr>
      <w:r>
        <w:rPr>
          <w:rStyle w:val="HideTWBExt"/>
        </w:rPr>
        <w:t>&lt;Article&gt;</w:t>
      </w:r>
      <w:r w:rsidRPr="00BC004E">
        <w:t>Άρθρο 5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0965C79" w14:textId="77777777" w:rsidTr="00FA5360">
        <w:trPr>
          <w:trHeight w:hRule="exact" w:val="240"/>
          <w:jc w:val="center"/>
        </w:trPr>
        <w:tc>
          <w:tcPr>
            <w:tcW w:w="9752" w:type="dxa"/>
            <w:gridSpan w:val="2"/>
          </w:tcPr>
          <w:p w14:paraId="660B0A48" w14:textId="77777777" w:rsidR="00BC004E" w:rsidRPr="00445EC8" w:rsidRDefault="00BC004E" w:rsidP="00FA5360"/>
        </w:tc>
      </w:tr>
      <w:tr w:rsidR="00BC004E" w:rsidRPr="00445EC8" w14:paraId="5266CE69" w14:textId="77777777" w:rsidTr="00FA5360">
        <w:trPr>
          <w:trHeight w:val="240"/>
          <w:jc w:val="center"/>
        </w:trPr>
        <w:tc>
          <w:tcPr>
            <w:tcW w:w="4876" w:type="dxa"/>
          </w:tcPr>
          <w:p w14:paraId="33667283" w14:textId="77777777" w:rsidR="00BC004E" w:rsidRPr="00445EC8" w:rsidRDefault="00BC004E" w:rsidP="00FA5360">
            <w:pPr>
              <w:pStyle w:val="AmColumnHeading"/>
            </w:pPr>
            <w:r w:rsidRPr="00BC004E">
              <w:t>Κείμενο που προτείνει η Επιτροπή</w:t>
            </w:r>
          </w:p>
        </w:tc>
        <w:tc>
          <w:tcPr>
            <w:tcW w:w="4876" w:type="dxa"/>
          </w:tcPr>
          <w:p w14:paraId="7C43DC49" w14:textId="77777777" w:rsidR="00BC004E" w:rsidRPr="00445EC8" w:rsidRDefault="00BC004E" w:rsidP="00FA5360">
            <w:pPr>
              <w:pStyle w:val="AmColumnHeading"/>
            </w:pPr>
            <w:r w:rsidRPr="00BC004E">
              <w:t>Τροπολογία</w:t>
            </w:r>
          </w:p>
        </w:tc>
      </w:tr>
      <w:tr w:rsidR="00BC004E" w:rsidRPr="00445EC8" w14:paraId="712B3C7B" w14:textId="77777777" w:rsidTr="00FA5360">
        <w:trPr>
          <w:jc w:val="center"/>
        </w:trPr>
        <w:tc>
          <w:tcPr>
            <w:tcW w:w="4876" w:type="dxa"/>
          </w:tcPr>
          <w:p w14:paraId="4D096F94" w14:textId="77777777" w:rsidR="00BC004E" w:rsidRPr="00445EC8" w:rsidRDefault="00BC004E" w:rsidP="00FA5360">
            <w:pPr>
              <w:pStyle w:val="Normal6a"/>
            </w:pPr>
          </w:p>
        </w:tc>
        <w:tc>
          <w:tcPr>
            <w:tcW w:w="4876" w:type="dxa"/>
          </w:tcPr>
          <w:p w14:paraId="7E0A6E02" w14:textId="77777777" w:rsidR="00BC004E" w:rsidRPr="00445EC8" w:rsidRDefault="00BC004E" w:rsidP="00FA5360">
            <w:pPr>
              <w:pStyle w:val="NormalBoldItalicCenter6a"/>
            </w:pPr>
            <w:r w:rsidRPr="00BC004E">
              <w:t>Άρθρο 5α</w:t>
            </w:r>
          </w:p>
        </w:tc>
      </w:tr>
      <w:tr w:rsidR="00BC004E" w:rsidRPr="00445EC8" w14:paraId="7D1FD292" w14:textId="77777777" w:rsidTr="00FA5360">
        <w:trPr>
          <w:jc w:val="center"/>
        </w:trPr>
        <w:tc>
          <w:tcPr>
            <w:tcW w:w="4876" w:type="dxa"/>
          </w:tcPr>
          <w:p w14:paraId="22BC4155" w14:textId="77777777" w:rsidR="00BC004E" w:rsidRPr="00445EC8" w:rsidRDefault="00BC004E" w:rsidP="00FA5360">
            <w:pPr>
              <w:pStyle w:val="Normal6a"/>
            </w:pPr>
          </w:p>
        </w:tc>
        <w:tc>
          <w:tcPr>
            <w:tcW w:w="4876" w:type="dxa"/>
          </w:tcPr>
          <w:p w14:paraId="2B231D17" w14:textId="77777777" w:rsidR="00BC004E" w:rsidRPr="00445EC8" w:rsidRDefault="00BC004E" w:rsidP="00FA5360">
            <w:pPr>
              <w:pStyle w:val="NormalBoldItalicCenter6a"/>
            </w:pPr>
            <w:r w:rsidRPr="00BC004E">
              <w:t>Απαλλαγή ανάληψης ευθύνης σύμφωνα με τον κανονισμό (ΕΕ) XXX/XXX [διαχείριση του ασύλου και της μετανάστευσης]:</w:t>
            </w:r>
          </w:p>
        </w:tc>
      </w:tr>
      <w:tr w:rsidR="00BC004E" w:rsidRPr="00BC004E" w14:paraId="43255E5A" w14:textId="77777777" w:rsidTr="00FA5360">
        <w:trPr>
          <w:jc w:val="center"/>
        </w:trPr>
        <w:tc>
          <w:tcPr>
            <w:tcW w:w="4876" w:type="dxa"/>
          </w:tcPr>
          <w:p w14:paraId="48DE155D" w14:textId="77777777" w:rsidR="00BC004E" w:rsidRPr="00445EC8" w:rsidRDefault="00BC004E" w:rsidP="00FA5360">
            <w:pPr>
              <w:pStyle w:val="Normal6a"/>
            </w:pPr>
          </w:p>
        </w:tc>
        <w:tc>
          <w:tcPr>
            <w:tcW w:w="4876" w:type="dxa"/>
          </w:tcPr>
          <w:p w14:paraId="0AE66109" w14:textId="77777777" w:rsidR="00BC004E" w:rsidRPr="00BC004E" w:rsidRDefault="00BC004E" w:rsidP="00FA5360">
            <w:pPr>
              <w:pStyle w:val="Normal6a"/>
            </w:pPr>
            <w:r w:rsidRPr="00BC004E">
              <w:rPr>
                <w:b/>
                <w:i/>
              </w:rPr>
              <w:t xml:space="preserve">Όταν ένα κράτος μέλος βρίσκεται σε κατάσταση κρίσης, θεωρείται ότι δεν μπορεί να δεχθεί άτομα για τα οποία είναι υπεύθυνο σύμφωνα με τον κανονισμό (ΕΕ) XXX/XXX [Διαχείριση ασύλου και μετανάστευσης]. Στις περιπτώσεις αυτές, το κράτος μέλος που υποβάλλει το αίτημα ή την κοινοποίηση δεν εκτελεί τη μεταφορά έως ότου το υπεύθυνο κράτος μέλος δεν αντιμετωπίζει πλέον κατάσταση κρίσης. Εάν, λόγω της συνέχισης της κατάστασης κρίσης ή για οποιονδήποτε άλλο λόγο, η μεταφορά δεν πραγματοποιηθεί εντός ενός έτους από την αποδοχή του αιτήματος αναδοχής ή την επιβεβαίωση της κοινοποίησης εκ νέου ανάληψης από άλλο κράτος μέλος ή την έκδοση οριστικής απόφασης επί </w:t>
            </w:r>
            <w:r w:rsidRPr="00BC004E">
              <w:rPr>
                <w:b/>
                <w:i/>
              </w:rPr>
              <w:lastRenderedPageBreak/>
              <w:t>ένδικου μέσου ή επανεξέτασης απόφασης μεταφοράς, εάν υπάρχει ανασταλτικό αποτέλεσμα σύμφωνα με το άρθρο 33 παράγραφος 3 του εν λόγω κανονισμού, κατά παρέκκλιση από το άρθρο 35 του κανονισμού (ΕΕ) XXX /XXX [διαχείριση του ασύλου και της μετανάστευσης], το υπεύθυνο κράτος μέλος απαλλάσσεται από τις υποχρεώσεις του για αναδοχή ή εκ νέου ανάληψη του ενδιαφερομένου και η ευθύνη μεταβιβάζεται στο κράτος μέλος που υποβάλλει το αίτημα ή την κοινοποίηση.</w:t>
            </w:r>
          </w:p>
        </w:tc>
      </w:tr>
    </w:tbl>
    <w:p w14:paraId="0BA1727F"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BB236C5" w14:textId="77777777" w:rsidR="00BC004E" w:rsidRPr="00BC004E" w:rsidRDefault="00BC004E" w:rsidP="00BC004E">
      <w:r>
        <w:rPr>
          <w:rStyle w:val="HideTWBExt"/>
        </w:rPr>
        <w:t>&lt;/Amend&gt;</w:t>
      </w:r>
    </w:p>
    <w:p w14:paraId="676480F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566</w:t>
      </w:r>
      <w:r>
        <w:rPr>
          <w:rStyle w:val="HideTWBExt"/>
        </w:rPr>
        <w:t>&lt;/NumAm&gt;</w:t>
      </w:r>
    </w:p>
    <w:p w14:paraId="15B4E711"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58112E66" w14:textId="77777777" w:rsidR="00BC004E" w:rsidRPr="00BC004E" w:rsidRDefault="00BC004E" w:rsidP="00BC004E">
      <w:pPr>
        <w:pStyle w:val="NormalBold"/>
      </w:pPr>
      <w:r>
        <w:rPr>
          <w:rStyle w:val="HideTWBExt"/>
        </w:rPr>
        <w:t>&lt;/RepeatBlock-By&gt;</w:t>
      </w:r>
    </w:p>
    <w:p w14:paraId="262DD3E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7260387" w14:textId="77777777" w:rsidR="00BC004E" w:rsidRPr="00BC004E" w:rsidRDefault="00BC004E" w:rsidP="00BC004E">
      <w:pPr>
        <w:pStyle w:val="NormalBold"/>
      </w:pPr>
      <w:r>
        <w:rPr>
          <w:rStyle w:val="HideTWBExt"/>
        </w:rPr>
        <w:t>&lt;Article&gt;</w:t>
      </w:r>
      <w:r w:rsidRPr="00BC004E">
        <w:t>Άρθρο 5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A4B627E" w14:textId="77777777" w:rsidTr="00FA5360">
        <w:trPr>
          <w:trHeight w:hRule="exact" w:val="240"/>
          <w:jc w:val="center"/>
        </w:trPr>
        <w:tc>
          <w:tcPr>
            <w:tcW w:w="9752" w:type="dxa"/>
            <w:gridSpan w:val="2"/>
          </w:tcPr>
          <w:p w14:paraId="18623301" w14:textId="77777777" w:rsidR="00BC004E" w:rsidRPr="00445EC8" w:rsidRDefault="00BC004E" w:rsidP="00FA5360"/>
        </w:tc>
      </w:tr>
      <w:tr w:rsidR="00BC004E" w:rsidRPr="00445EC8" w14:paraId="1B11FC43" w14:textId="77777777" w:rsidTr="00FA5360">
        <w:trPr>
          <w:trHeight w:val="240"/>
          <w:jc w:val="center"/>
        </w:trPr>
        <w:tc>
          <w:tcPr>
            <w:tcW w:w="4876" w:type="dxa"/>
          </w:tcPr>
          <w:p w14:paraId="090E26F0" w14:textId="77777777" w:rsidR="00BC004E" w:rsidRPr="00445EC8" w:rsidRDefault="00BC004E" w:rsidP="00FA5360">
            <w:pPr>
              <w:pStyle w:val="AmColumnHeading"/>
            </w:pPr>
            <w:r w:rsidRPr="00BC004E">
              <w:t>Κείμενο που προτείνει η Επιτροπή</w:t>
            </w:r>
          </w:p>
        </w:tc>
        <w:tc>
          <w:tcPr>
            <w:tcW w:w="4876" w:type="dxa"/>
          </w:tcPr>
          <w:p w14:paraId="7EF86A46" w14:textId="77777777" w:rsidR="00BC004E" w:rsidRPr="00445EC8" w:rsidRDefault="00BC004E" w:rsidP="00FA5360">
            <w:pPr>
              <w:pStyle w:val="AmColumnHeading"/>
            </w:pPr>
            <w:r w:rsidRPr="00BC004E">
              <w:t>Τροπολογία</w:t>
            </w:r>
          </w:p>
        </w:tc>
      </w:tr>
      <w:tr w:rsidR="00BC004E" w:rsidRPr="00445EC8" w14:paraId="7FE6846B" w14:textId="77777777" w:rsidTr="00FA5360">
        <w:trPr>
          <w:jc w:val="center"/>
        </w:trPr>
        <w:tc>
          <w:tcPr>
            <w:tcW w:w="4876" w:type="dxa"/>
          </w:tcPr>
          <w:p w14:paraId="1C07617F" w14:textId="77777777" w:rsidR="00BC004E" w:rsidRPr="00445EC8" w:rsidRDefault="00BC004E" w:rsidP="00FA5360">
            <w:pPr>
              <w:pStyle w:val="Normal6a"/>
            </w:pPr>
          </w:p>
        </w:tc>
        <w:tc>
          <w:tcPr>
            <w:tcW w:w="4876" w:type="dxa"/>
          </w:tcPr>
          <w:p w14:paraId="6233FFBB" w14:textId="77777777" w:rsidR="00BC004E" w:rsidRPr="00445EC8" w:rsidRDefault="00BC004E" w:rsidP="00FA5360">
            <w:pPr>
              <w:pStyle w:val="NormalBoldItalicCenter6a"/>
            </w:pPr>
            <w:r w:rsidRPr="00BC004E">
              <w:t>Άρθρο 5β</w:t>
            </w:r>
          </w:p>
        </w:tc>
      </w:tr>
      <w:tr w:rsidR="00BC004E" w:rsidRPr="00445EC8" w14:paraId="45995DEE" w14:textId="77777777" w:rsidTr="00FA5360">
        <w:trPr>
          <w:jc w:val="center"/>
        </w:trPr>
        <w:tc>
          <w:tcPr>
            <w:tcW w:w="4876" w:type="dxa"/>
          </w:tcPr>
          <w:p w14:paraId="4972F4C2" w14:textId="77777777" w:rsidR="00BC004E" w:rsidRPr="00445EC8" w:rsidRDefault="00BC004E" w:rsidP="00FA5360">
            <w:pPr>
              <w:pStyle w:val="Normal6a"/>
            </w:pPr>
          </w:p>
        </w:tc>
        <w:tc>
          <w:tcPr>
            <w:tcW w:w="4876" w:type="dxa"/>
          </w:tcPr>
          <w:p w14:paraId="5A2481EE" w14:textId="77777777" w:rsidR="00BC004E" w:rsidRPr="00445EC8" w:rsidRDefault="00BC004E" w:rsidP="00FA5360">
            <w:pPr>
              <w:pStyle w:val="NormalBoldItalicCenter6a"/>
            </w:pPr>
            <w:r w:rsidRPr="00BC004E">
              <w:t>Απαλλαγή από υποχρεώσεις όσον αφορά τα μέτρα αλληλεγγύης σε κατάσταση κρίσης</w:t>
            </w:r>
          </w:p>
        </w:tc>
      </w:tr>
      <w:tr w:rsidR="00BC004E" w:rsidRPr="00BC004E" w14:paraId="403D30FB" w14:textId="77777777" w:rsidTr="00FA5360">
        <w:trPr>
          <w:jc w:val="center"/>
        </w:trPr>
        <w:tc>
          <w:tcPr>
            <w:tcW w:w="4876" w:type="dxa"/>
          </w:tcPr>
          <w:p w14:paraId="27B53E77" w14:textId="77777777" w:rsidR="00BC004E" w:rsidRPr="00445EC8" w:rsidRDefault="00BC004E" w:rsidP="00FA5360">
            <w:pPr>
              <w:pStyle w:val="Normal6a"/>
            </w:pPr>
          </w:p>
        </w:tc>
        <w:tc>
          <w:tcPr>
            <w:tcW w:w="4876" w:type="dxa"/>
          </w:tcPr>
          <w:p w14:paraId="6F2A2E40" w14:textId="77777777" w:rsidR="00BC004E" w:rsidRPr="00BC004E" w:rsidRDefault="00BC004E" w:rsidP="00FA5360">
            <w:pPr>
              <w:pStyle w:val="Normal6a"/>
            </w:pPr>
            <w:r w:rsidRPr="00BC004E">
              <w:rPr>
                <w:b/>
                <w:i/>
              </w:rPr>
              <w:t>Σε κατάσταση κρίσης, τα κράτη μέλη εξαιρούνται από την υποχρέωσή τους να λαμβάνουν μέτρα αλληλεγγύης σύμφωνα με τα άρθρα 47 και 53 παράγραφος 1 του κανονισμού (ΕΕ) XXX/XXX [Διαχείριση ασύλου και μετανάστευσης] και το άρθρο 2 του παρόντος κανονισμού.</w:t>
            </w:r>
          </w:p>
        </w:tc>
      </w:tr>
    </w:tbl>
    <w:p w14:paraId="068CDE0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52EB25E" w14:textId="77777777" w:rsidR="00BC004E" w:rsidRPr="00BC004E" w:rsidRDefault="00BC004E" w:rsidP="00BC004E">
      <w:r>
        <w:rPr>
          <w:rStyle w:val="HideTWBExt"/>
        </w:rPr>
        <w:t>&lt;/Amend&gt;</w:t>
      </w:r>
    </w:p>
    <w:p w14:paraId="0CCCCEC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567</w:t>
      </w:r>
      <w:r>
        <w:rPr>
          <w:rStyle w:val="HideTWBExt"/>
        </w:rPr>
        <w:t>&lt;/NumAm&gt;</w:t>
      </w:r>
    </w:p>
    <w:p w14:paraId="2824C384"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256D6D08" w14:textId="77777777" w:rsidR="00BC004E" w:rsidRPr="00BC004E" w:rsidRDefault="00BC004E" w:rsidP="00BC004E">
      <w:pPr>
        <w:pStyle w:val="NormalBold"/>
      </w:pPr>
      <w:r>
        <w:rPr>
          <w:rStyle w:val="HideTWBExt"/>
        </w:rPr>
        <w:lastRenderedPageBreak/>
        <w:t>&lt;/RepeatBlock-By&gt;</w:t>
      </w:r>
    </w:p>
    <w:p w14:paraId="71FC89B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03C526E" w14:textId="77777777" w:rsidR="00BC004E" w:rsidRPr="00BC004E" w:rsidRDefault="00BC004E" w:rsidP="00BC004E">
      <w:pPr>
        <w:pStyle w:val="NormalBold"/>
      </w:pPr>
      <w:r>
        <w:rPr>
          <w:rStyle w:val="HideTWBExt"/>
        </w:rPr>
        <w:t>&lt;Article&gt;</w:t>
      </w:r>
      <w:r w:rsidRPr="00BC004E">
        <w:t>Άρθρο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0898480" w14:textId="77777777" w:rsidTr="00FA5360">
        <w:trPr>
          <w:trHeight w:hRule="exact" w:val="240"/>
          <w:jc w:val="center"/>
        </w:trPr>
        <w:tc>
          <w:tcPr>
            <w:tcW w:w="9752" w:type="dxa"/>
            <w:gridSpan w:val="2"/>
          </w:tcPr>
          <w:p w14:paraId="2532FFBC" w14:textId="77777777" w:rsidR="00BC004E" w:rsidRPr="00445EC8" w:rsidRDefault="00BC004E" w:rsidP="00FA5360"/>
        </w:tc>
      </w:tr>
      <w:tr w:rsidR="00BC004E" w:rsidRPr="00445EC8" w14:paraId="48E41923" w14:textId="77777777" w:rsidTr="00FA5360">
        <w:trPr>
          <w:trHeight w:val="240"/>
          <w:jc w:val="center"/>
        </w:trPr>
        <w:tc>
          <w:tcPr>
            <w:tcW w:w="4876" w:type="dxa"/>
          </w:tcPr>
          <w:p w14:paraId="26ACE304" w14:textId="77777777" w:rsidR="00BC004E" w:rsidRPr="00445EC8" w:rsidRDefault="00BC004E" w:rsidP="00FA5360">
            <w:pPr>
              <w:pStyle w:val="AmColumnHeading"/>
            </w:pPr>
            <w:r w:rsidRPr="00BC004E">
              <w:t>Κείμενο που προτείνει η Επιτροπή</w:t>
            </w:r>
          </w:p>
        </w:tc>
        <w:tc>
          <w:tcPr>
            <w:tcW w:w="4876" w:type="dxa"/>
          </w:tcPr>
          <w:p w14:paraId="518DD2FD" w14:textId="77777777" w:rsidR="00BC004E" w:rsidRPr="00445EC8" w:rsidRDefault="00BC004E" w:rsidP="00FA5360">
            <w:pPr>
              <w:pStyle w:val="AmColumnHeading"/>
            </w:pPr>
            <w:r w:rsidRPr="00BC004E">
              <w:t>Τροπολογία</w:t>
            </w:r>
          </w:p>
        </w:tc>
      </w:tr>
      <w:tr w:rsidR="00BC004E" w:rsidRPr="00445EC8" w14:paraId="37EF1F3F" w14:textId="77777777" w:rsidTr="00FA5360">
        <w:trPr>
          <w:jc w:val="center"/>
        </w:trPr>
        <w:tc>
          <w:tcPr>
            <w:tcW w:w="4876" w:type="dxa"/>
          </w:tcPr>
          <w:p w14:paraId="71A53CC3" w14:textId="77777777" w:rsidR="00BC004E" w:rsidRPr="00445EC8" w:rsidRDefault="00BC004E" w:rsidP="00FA5360">
            <w:pPr>
              <w:pStyle w:val="NormalBoldItalicCenter6a"/>
            </w:pPr>
            <w:r w:rsidRPr="00BC004E">
              <w:t>Άρθρο 6</w:t>
            </w:r>
          </w:p>
        </w:tc>
        <w:tc>
          <w:tcPr>
            <w:tcW w:w="4876" w:type="dxa"/>
          </w:tcPr>
          <w:p w14:paraId="6B18F801" w14:textId="77777777" w:rsidR="00BC004E" w:rsidRPr="00445EC8" w:rsidRDefault="00BC004E" w:rsidP="00FA5360">
            <w:pPr>
              <w:pStyle w:val="Normal6a"/>
            </w:pPr>
            <w:r w:rsidRPr="00BC004E">
              <w:rPr>
                <w:b/>
                <w:i/>
              </w:rPr>
              <w:t>διαγράφεται</w:t>
            </w:r>
          </w:p>
        </w:tc>
      </w:tr>
      <w:tr w:rsidR="00BC004E" w:rsidRPr="00445EC8" w14:paraId="3FE93191" w14:textId="77777777" w:rsidTr="00FA5360">
        <w:trPr>
          <w:jc w:val="center"/>
        </w:trPr>
        <w:tc>
          <w:tcPr>
            <w:tcW w:w="4876" w:type="dxa"/>
          </w:tcPr>
          <w:p w14:paraId="6B8E887A" w14:textId="77777777" w:rsidR="00BC004E" w:rsidRPr="00445EC8" w:rsidRDefault="00BC004E" w:rsidP="00FA5360">
            <w:pPr>
              <w:pStyle w:val="NormalBoldItalicCenter6a"/>
            </w:pPr>
            <w:r w:rsidRPr="00BC004E">
              <w:t>Καταχώριση των αιτήσεων διεθνούς προστασίας σε καταστάσεις κρίσης</w:t>
            </w:r>
          </w:p>
        </w:tc>
        <w:tc>
          <w:tcPr>
            <w:tcW w:w="4876" w:type="dxa"/>
          </w:tcPr>
          <w:p w14:paraId="5616B34B" w14:textId="77777777" w:rsidR="00BC004E" w:rsidRPr="00445EC8" w:rsidRDefault="00BC004E" w:rsidP="00FA5360">
            <w:pPr>
              <w:pStyle w:val="Normal6a"/>
            </w:pPr>
          </w:p>
        </w:tc>
      </w:tr>
      <w:tr w:rsidR="00BC004E" w:rsidRPr="00BC004E" w14:paraId="62DF76D2" w14:textId="77777777" w:rsidTr="00FA5360">
        <w:trPr>
          <w:jc w:val="center"/>
        </w:trPr>
        <w:tc>
          <w:tcPr>
            <w:tcW w:w="4876" w:type="dxa"/>
          </w:tcPr>
          <w:p w14:paraId="701F6209" w14:textId="77777777" w:rsidR="00BC004E" w:rsidRPr="00445EC8" w:rsidRDefault="00BC004E" w:rsidP="00FA5360">
            <w:pPr>
              <w:pStyle w:val="Normal6a"/>
            </w:pPr>
            <w:r w:rsidRPr="00BC004E">
              <w:rPr>
                <w:b/>
                <w:i/>
              </w:rPr>
              <w:t>Σε κατάσταση κρίσης όπως αναφέρεται στο άρθρο 1 παράγραφος 2 στοιχείο α), και σύμφωνα με τη διαδικασία που ορίζεται στο άρθρο 3, οι αιτήσεις που υποβάλλονται εντός της περιόδου εφαρμογής του παρόντος άρθρου καταχωρίζονται το αργότερο εντός τεσσάρων εβδομάδων από την υποβολή τους κατά παρέκκλιση από το άρθρο 27 του κανονισμού (ΕΕ) XXX/XXX [κανονισμός για τις διαδικασίες ασύλου].</w:t>
            </w:r>
          </w:p>
        </w:tc>
        <w:tc>
          <w:tcPr>
            <w:tcW w:w="4876" w:type="dxa"/>
          </w:tcPr>
          <w:p w14:paraId="7F00F5B7" w14:textId="77777777" w:rsidR="00BC004E" w:rsidRPr="00BC004E" w:rsidRDefault="00BC004E" w:rsidP="00FA5360">
            <w:pPr>
              <w:pStyle w:val="Normal6a"/>
            </w:pPr>
          </w:p>
        </w:tc>
      </w:tr>
    </w:tbl>
    <w:p w14:paraId="31DE548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95E34CF" w14:textId="77777777" w:rsidR="00BC004E" w:rsidRPr="00BC004E" w:rsidRDefault="00BC004E" w:rsidP="00BC004E">
      <w:r>
        <w:rPr>
          <w:rStyle w:val="HideTWBExt"/>
        </w:rPr>
        <w:t>&lt;/Amend&gt;</w:t>
      </w:r>
    </w:p>
    <w:p w14:paraId="0FA6894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568</w:t>
      </w:r>
      <w:r>
        <w:rPr>
          <w:rStyle w:val="HideTWBExt"/>
        </w:rPr>
        <w:t>&lt;/NumAm&gt;</w:t>
      </w:r>
    </w:p>
    <w:p w14:paraId="02ED415D"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62F134B8" w14:textId="77777777" w:rsidR="00BC004E" w:rsidRPr="00BC004E" w:rsidRDefault="00BC004E" w:rsidP="00BC004E">
      <w:pPr>
        <w:pStyle w:val="NormalBold"/>
      </w:pPr>
      <w:r>
        <w:rPr>
          <w:rStyle w:val="HideTWBExt"/>
        </w:rPr>
        <w:t>&lt;/RepeatBlock-By&gt;</w:t>
      </w:r>
    </w:p>
    <w:p w14:paraId="5A806FE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C52DC53" w14:textId="77777777" w:rsidR="00BC004E" w:rsidRPr="00BC004E" w:rsidRDefault="00BC004E" w:rsidP="00BC004E">
      <w:pPr>
        <w:pStyle w:val="NormalBold"/>
      </w:pPr>
      <w:r>
        <w:rPr>
          <w:rStyle w:val="HideTWBExt"/>
        </w:rPr>
        <w:t>&lt;Article&gt;</w:t>
      </w:r>
      <w:r w:rsidRPr="00BC004E">
        <w:t>Άρθρο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BB42802" w14:textId="77777777" w:rsidTr="00FA5360">
        <w:trPr>
          <w:trHeight w:hRule="exact" w:val="240"/>
          <w:jc w:val="center"/>
        </w:trPr>
        <w:tc>
          <w:tcPr>
            <w:tcW w:w="9752" w:type="dxa"/>
            <w:gridSpan w:val="2"/>
          </w:tcPr>
          <w:p w14:paraId="61DB0DFA" w14:textId="77777777" w:rsidR="00BC004E" w:rsidRPr="00445EC8" w:rsidRDefault="00BC004E" w:rsidP="00FA5360"/>
        </w:tc>
      </w:tr>
      <w:tr w:rsidR="00BC004E" w:rsidRPr="00445EC8" w14:paraId="72435605" w14:textId="77777777" w:rsidTr="00FA5360">
        <w:trPr>
          <w:trHeight w:val="240"/>
          <w:jc w:val="center"/>
        </w:trPr>
        <w:tc>
          <w:tcPr>
            <w:tcW w:w="4876" w:type="dxa"/>
          </w:tcPr>
          <w:p w14:paraId="396F95B1" w14:textId="77777777" w:rsidR="00BC004E" w:rsidRPr="00445EC8" w:rsidRDefault="00BC004E" w:rsidP="00FA5360">
            <w:pPr>
              <w:pStyle w:val="AmColumnHeading"/>
            </w:pPr>
            <w:r w:rsidRPr="00BC004E">
              <w:t>Κείμενο που προτείνει η Επιτροπή</w:t>
            </w:r>
          </w:p>
        </w:tc>
        <w:tc>
          <w:tcPr>
            <w:tcW w:w="4876" w:type="dxa"/>
          </w:tcPr>
          <w:p w14:paraId="08CE6D4A" w14:textId="77777777" w:rsidR="00BC004E" w:rsidRPr="00445EC8" w:rsidRDefault="00BC004E" w:rsidP="00FA5360">
            <w:pPr>
              <w:pStyle w:val="AmColumnHeading"/>
            </w:pPr>
            <w:r w:rsidRPr="00BC004E">
              <w:t>Τροπολογία</w:t>
            </w:r>
          </w:p>
        </w:tc>
      </w:tr>
      <w:tr w:rsidR="00BC004E" w:rsidRPr="00445EC8" w14:paraId="20E2484F" w14:textId="77777777" w:rsidTr="00FA5360">
        <w:trPr>
          <w:jc w:val="center"/>
        </w:trPr>
        <w:tc>
          <w:tcPr>
            <w:tcW w:w="4876" w:type="dxa"/>
          </w:tcPr>
          <w:p w14:paraId="1C47E91E" w14:textId="77777777" w:rsidR="00BC004E" w:rsidRPr="00445EC8" w:rsidRDefault="00BC004E" w:rsidP="00FA5360">
            <w:pPr>
              <w:pStyle w:val="NormalBoldItalicCenter6a"/>
            </w:pPr>
            <w:r w:rsidRPr="00BC004E">
              <w:t>Άρθρο 6</w:t>
            </w:r>
          </w:p>
        </w:tc>
        <w:tc>
          <w:tcPr>
            <w:tcW w:w="4876" w:type="dxa"/>
          </w:tcPr>
          <w:p w14:paraId="0DC6DB93" w14:textId="77777777" w:rsidR="00BC004E" w:rsidRPr="00445EC8" w:rsidRDefault="00BC004E" w:rsidP="00FA5360">
            <w:pPr>
              <w:pStyle w:val="Normal6a"/>
            </w:pPr>
            <w:r w:rsidRPr="00BC004E">
              <w:rPr>
                <w:b/>
                <w:i/>
              </w:rPr>
              <w:t>διαγράφεται</w:t>
            </w:r>
          </w:p>
        </w:tc>
      </w:tr>
      <w:tr w:rsidR="00BC004E" w:rsidRPr="00445EC8" w14:paraId="6F80E0BC" w14:textId="77777777" w:rsidTr="00FA5360">
        <w:trPr>
          <w:jc w:val="center"/>
        </w:trPr>
        <w:tc>
          <w:tcPr>
            <w:tcW w:w="4876" w:type="dxa"/>
          </w:tcPr>
          <w:p w14:paraId="23FCB121" w14:textId="77777777" w:rsidR="00BC004E" w:rsidRPr="00445EC8" w:rsidRDefault="00BC004E" w:rsidP="00FA5360">
            <w:pPr>
              <w:pStyle w:val="NormalBoldItalicCenter6a"/>
            </w:pPr>
            <w:r w:rsidRPr="00BC004E">
              <w:t>Καταχώριση των αιτήσεων διεθνούς προστασίας σε καταστάσεις κρίσης</w:t>
            </w:r>
          </w:p>
        </w:tc>
        <w:tc>
          <w:tcPr>
            <w:tcW w:w="4876" w:type="dxa"/>
          </w:tcPr>
          <w:p w14:paraId="3023FBD5" w14:textId="77777777" w:rsidR="00BC004E" w:rsidRPr="00445EC8" w:rsidRDefault="00BC004E" w:rsidP="00FA5360">
            <w:pPr>
              <w:pStyle w:val="Normal6a"/>
            </w:pPr>
          </w:p>
        </w:tc>
      </w:tr>
      <w:tr w:rsidR="00BC004E" w:rsidRPr="00BC004E" w14:paraId="532A0BB7" w14:textId="77777777" w:rsidTr="00FA5360">
        <w:trPr>
          <w:jc w:val="center"/>
        </w:trPr>
        <w:tc>
          <w:tcPr>
            <w:tcW w:w="4876" w:type="dxa"/>
          </w:tcPr>
          <w:p w14:paraId="3E3A7BA4" w14:textId="77777777" w:rsidR="00BC004E" w:rsidRPr="00445EC8" w:rsidRDefault="00BC004E" w:rsidP="00FA5360">
            <w:pPr>
              <w:pStyle w:val="Normal6a"/>
            </w:pPr>
            <w:r w:rsidRPr="00BC004E">
              <w:rPr>
                <w:b/>
                <w:i/>
              </w:rPr>
              <w:t xml:space="preserve">Σε κατάσταση κρίσης όπως αναφέρεται στο άρθρο 1 παράγραφος 2 στοιχείο α), και σύμφωνα με τη διαδικασία που ορίζεται στο άρθρο 3, οι αιτήσεις που υποβάλλονται εντός της περιόδου εφαρμογής του παρόντος άρθρου καταχωρίζονται το αργότερο εντός τεσσάρων εβδομάδων από την υποβολή τους κατά παρέκκλιση από το άρθρο 27 </w:t>
            </w:r>
            <w:r w:rsidRPr="00BC004E">
              <w:rPr>
                <w:b/>
                <w:i/>
              </w:rPr>
              <w:lastRenderedPageBreak/>
              <w:t>του κανονισμού (ΕΕ) XXX/XXX [κανονισμός για τις διαδικασίες ασύλου].</w:t>
            </w:r>
          </w:p>
        </w:tc>
        <w:tc>
          <w:tcPr>
            <w:tcW w:w="4876" w:type="dxa"/>
          </w:tcPr>
          <w:p w14:paraId="64A6196B" w14:textId="77777777" w:rsidR="00BC004E" w:rsidRPr="00BC004E" w:rsidRDefault="00BC004E" w:rsidP="00FA5360">
            <w:pPr>
              <w:pStyle w:val="Normal6a"/>
            </w:pPr>
          </w:p>
        </w:tc>
      </w:tr>
    </w:tbl>
    <w:p w14:paraId="0F10504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FE3D993" w14:textId="77777777" w:rsidR="00BC004E" w:rsidRPr="00BC004E" w:rsidRDefault="00BC004E" w:rsidP="00BC004E">
      <w:r>
        <w:rPr>
          <w:rStyle w:val="HideTWBExt"/>
        </w:rPr>
        <w:t>&lt;/Amend&gt;</w:t>
      </w:r>
    </w:p>
    <w:p w14:paraId="398F63D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569</w:t>
      </w:r>
      <w:r>
        <w:rPr>
          <w:rStyle w:val="HideTWBExt"/>
        </w:rPr>
        <w:t>&lt;/NumAm&gt;</w:t>
      </w:r>
    </w:p>
    <w:p w14:paraId="4CF5DE3C"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F5B874E" w14:textId="77777777" w:rsidR="00BC004E" w:rsidRPr="00BC004E" w:rsidRDefault="00BC004E" w:rsidP="00BC004E">
      <w:pPr>
        <w:pStyle w:val="NormalBold"/>
      </w:pPr>
      <w:r>
        <w:rPr>
          <w:rStyle w:val="HideTWBExt"/>
        </w:rPr>
        <w:t>&lt;/RepeatBlock-By&gt;</w:t>
      </w:r>
    </w:p>
    <w:p w14:paraId="4562773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D83E4BF" w14:textId="77777777" w:rsidR="00BC004E" w:rsidRPr="00BC004E" w:rsidRDefault="00BC004E" w:rsidP="00BC004E">
      <w:pPr>
        <w:pStyle w:val="NormalBold"/>
      </w:pPr>
      <w:r>
        <w:rPr>
          <w:rStyle w:val="HideTWBExt"/>
        </w:rPr>
        <w:t>&lt;Article&gt;</w:t>
      </w:r>
      <w:r w:rsidRPr="00BC004E">
        <w:t>Άρθρο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E7EFC73" w14:textId="77777777" w:rsidTr="00FA5360">
        <w:trPr>
          <w:trHeight w:hRule="exact" w:val="240"/>
          <w:jc w:val="center"/>
        </w:trPr>
        <w:tc>
          <w:tcPr>
            <w:tcW w:w="9752" w:type="dxa"/>
            <w:gridSpan w:val="2"/>
          </w:tcPr>
          <w:p w14:paraId="77EB71F0" w14:textId="77777777" w:rsidR="00BC004E" w:rsidRPr="00445EC8" w:rsidRDefault="00BC004E" w:rsidP="00FA5360"/>
        </w:tc>
      </w:tr>
      <w:tr w:rsidR="00BC004E" w:rsidRPr="00445EC8" w14:paraId="092FA5F4" w14:textId="77777777" w:rsidTr="00FA5360">
        <w:trPr>
          <w:trHeight w:val="240"/>
          <w:jc w:val="center"/>
        </w:trPr>
        <w:tc>
          <w:tcPr>
            <w:tcW w:w="4876" w:type="dxa"/>
          </w:tcPr>
          <w:p w14:paraId="08A78FCA" w14:textId="77777777" w:rsidR="00BC004E" w:rsidRPr="00445EC8" w:rsidRDefault="00BC004E" w:rsidP="00FA5360">
            <w:pPr>
              <w:pStyle w:val="AmColumnHeading"/>
            </w:pPr>
            <w:r w:rsidRPr="00BC004E">
              <w:t>Κείμενο που προτείνει η Επιτροπή</w:t>
            </w:r>
          </w:p>
        </w:tc>
        <w:tc>
          <w:tcPr>
            <w:tcW w:w="4876" w:type="dxa"/>
          </w:tcPr>
          <w:p w14:paraId="1F43DADA" w14:textId="77777777" w:rsidR="00BC004E" w:rsidRPr="00445EC8" w:rsidRDefault="00BC004E" w:rsidP="00FA5360">
            <w:pPr>
              <w:pStyle w:val="AmColumnHeading"/>
            </w:pPr>
            <w:r w:rsidRPr="00BC004E">
              <w:t>Τροπολογία</w:t>
            </w:r>
          </w:p>
        </w:tc>
      </w:tr>
      <w:tr w:rsidR="00BC004E" w:rsidRPr="00445EC8" w14:paraId="238E688C" w14:textId="77777777" w:rsidTr="00FA5360">
        <w:trPr>
          <w:jc w:val="center"/>
        </w:trPr>
        <w:tc>
          <w:tcPr>
            <w:tcW w:w="4876" w:type="dxa"/>
          </w:tcPr>
          <w:p w14:paraId="03FE436F" w14:textId="77777777" w:rsidR="00BC004E" w:rsidRPr="00445EC8" w:rsidRDefault="00BC004E" w:rsidP="00FA5360">
            <w:pPr>
              <w:pStyle w:val="NormalBoldItalicCenter6a"/>
            </w:pPr>
            <w:r w:rsidRPr="00BC004E">
              <w:t>Άρθρο 6</w:t>
            </w:r>
          </w:p>
        </w:tc>
        <w:tc>
          <w:tcPr>
            <w:tcW w:w="4876" w:type="dxa"/>
          </w:tcPr>
          <w:p w14:paraId="4C6D98DE" w14:textId="77777777" w:rsidR="00BC004E" w:rsidRPr="00445EC8" w:rsidRDefault="00BC004E" w:rsidP="00FA5360">
            <w:pPr>
              <w:pStyle w:val="Normal6a"/>
            </w:pPr>
            <w:r w:rsidRPr="00BC004E">
              <w:rPr>
                <w:b/>
                <w:i/>
              </w:rPr>
              <w:t>διαγράφεται</w:t>
            </w:r>
          </w:p>
        </w:tc>
      </w:tr>
      <w:tr w:rsidR="00BC004E" w:rsidRPr="00445EC8" w14:paraId="7B6514E8" w14:textId="77777777" w:rsidTr="00FA5360">
        <w:trPr>
          <w:jc w:val="center"/>
        </w:trPr>
        <w:tc>
          <w:tcPr>
            <w:tcW w:w="4876" w:type="dxa"/>
          </w:tcPr>
          <w:p w14:paraId="294D8BEB" w14:textId="77777777" w:rsidR="00BC004E" w:rsidRPr="00445EC8" w:rsidRDefault="00BC004E" w:rsidP="00FA5360">
            <w:pPr>
              <w:pStyle w:val="NormalBoldItalicCenter6a"/>
            </w:pPr>
            <w:r w:rsidRPr="00BC004E">
              <w:t>Καταχώριση των αιτήσεων διεθνούς προστασίας σε καταστάσεις κρίσης</w:t>
            </w:r>
          </w:p>
        </w:tc>
        <w:tc>
          <w:tcPr>
            <w:tcW w:w="4876" w:type="dxa"/>
          </w:tcPr>
          <w:p w14:paraId="1EFD6DAC" w14:textId="77777777" w:rsidR="00BC004E" w:rsidRPr="00445EC8" w:rsidRDefault="00BC004E" w:rsidP="00FA5360">
            <w:pPr>
              <w:pStyle w:val="Normal6a"/>
            </w:pPr>
          </w:p>
        </w:tc>
      </w:tr>
      <w:tr w:rsidR="00BC004E" w:rsidRPr="00BC004E" w14:paraId="3478EFC1" w14:textId="77777777" w:rsidTr="00FA5360">
        <w:trPr>
          <w:jc w:val="center"/>
        </w:trPr>
        <w:tc>
          <w:tcPr>
            <w:tcW w:w="4876" w:type="dxa"/>
          </w:tcPr>
          <w:p w14:paraId="6FDFF5AD" w14:textId="77777777" w:rsidR="00BC004E" w:rsidRPr="00445EC8" w:rsidRDefault="00BC004E" w:rsidP="00FA5360">
            <w:pPr>
              <w:pStyle w:val="Normal6a"/>
            </w:pPr>
            <w:r w:rsidRPr="00BC004E">
              <w:rPr>
                <w:b/>
                <w:i/>
              </w:rPr>
              <w:t>Σε κατάσταση κρίσης όπως αναφέρεται στο άρθρο 1 παράγραφος 2 στοιχείο α), και σύμφωνα με τη διαδικασία που ορίζεται στο άρθρο 3, οι αιτήσεις που υποβάλλονται εντός της περιόδου εφαρμογής του παρόντος άρθρου καταχωρίζονται το αργότερο εντός τεσσάρων εβδομάδων από την υποβολή τους κατά παρέκκλιση από το άρθρο 27 του κανονισμού (ΕΕ) XXX/XXX [κανονισμός για τις διαδικασίες ασύλου].</w:t>
            </w:r>
          </w:p>
        </w:tc>
        <w:tc>
          <w:tcPr>
            <w:tcW w:w="4876" w:type="dxa"/>
          </w:tcPr>
          <w:p w14:paraId="7DE0CF2D" w14:textId="77777777" w:rsidR="00BC004E" w:rsidRPr="00BC004E" w:rsidRDefault="00BC004E" w:rsidP="00FA5360">
            <w:pPr>
              <w:pStyle w:val="Normal6a"/>
            </w:pPr>
          </w:p>
        </w:tc>
      </w:tr>
    </w:tbl>
    <w:p w14:paraId="1E92831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5BB4013" w14:textId="77777777" w:rsidR="00BC004E" w:rsidRPr="00BC004E" w:rsidRDefault="00BC004E" w:rsidP="00BC004E">
      <w:r>
        <w:rPr>
          <w:rStyle w:val="HideTWBExt"/>
        </w:rPr>
        <w:t>&lt;/Amend&gt;</w:t>
      </w:r>
    </w:p>
    <w:p w14:paraId="306A4F4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570</w:t>
      </w:r>
      <w:r>
        <w:rPr>
          <w:rStyle w:val="HideTWBExt"/>
        </w:rPr>
        <w:t>&lt;/NumAm&gt;</w:t>
      </w:r>
    </w:p>
    <w:p w14:paraId="796F61E7"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Lena Düpont, Λουκάς Φουρλάς</w:t>
      </w:r>
      <w:r>
        <w:rPr>
          <w:rStyle w:val="HideTWBExt"/>
        </w:rPr>
        <w:t>&lt;/Members&gt;</w:t>
      </w:r>
    </w:p>
    <w:p w14:paraId="410BCD55" w14:textId="77777777" w:rsidR="00BC004E" w:rsidRPr="00BC004E" w:rsidRDefault="00BC004E" w:rsidP="00BC004E">
      <w:pPr>
        <w:pStyle w:val="NormalBold"/>
      </w:pPr>
      <w:r>
        <w:rPr>
          <w:rStyle w:val="HideTWBExt"/>
        </w:rPr>
        <w:t>&lt;/RepeatBlock-By&gt;</w:t>
      </w:r>
    </w:p>
    <w:p w14:paraId="7CD11DC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D713F33" w14:textId="77777777" w:rsidR="00BC004E" w:rsidRPr="00BC004E" w:rsidRDefault="00BC004E" w:rsidP="00BC004E">
      <w:pPr>
        <w:pStyle w:val="NormalBold"/>
      </w:pPr>
      <w:r>
        <w:rPr>
          <w:rStyle w:val="HideTWBExt"/>
        </w:rPr>
        <w:t>&lt;Article&gt;</w:t>
      </w:r>
      <w:r w:rsidRPr="00BC004E">
        <w:t>Άρθρο 6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B42F022" w14:textId="77777777" w:rsidTr="00FA5360">
        <w:trPr>
          <w:trHeight w:hRule="exact" w:val="240"/>
          <w:jc w:val="center"/>
        </w:trPr>
        <w:tc>
          <w:tcPr>
            <w:tcW w:w="9752" w:type="dxa"/>
            <w:gridSpan w:val="2"/>
          </w:tcPr>
          <w:p w14:paraId="7C927FEF" w14:textId="77777777" w:rsidR="00BC004E" w:rsidRPr="00445EC8" w:rsidRDefault="00BC004E" w:rsidP="00FA5360"/>
        </w:tc>
      </w:tr>
      <w:tr w:rsidR="00BC004E" w:rsidRPr="00445EC8" w14:paraId="65AC973B" w14:textId="77777777" w:rsidTr="00FA5360">
        <w:trPr>
          <w:trHeight w:val="240"/>
          <w:jc w:val="center"/>
        </w:trPr>
        <w:tc>
          <w:tcPr>
            <w:tcW w:w="4876" w:type="dxa"/>
          </w:tcPr>
          <w:p w14:paraId="72030903" w14:textId="77777777" w:rsidR="00BC004E" w:rsidRPr="00445EC8" w:rsidRDefault="00BC004E" w:rsidP="00FA5360">
            <w:pPr>
              <w:pStyle w:val="AmColumnHeading"/>
            </w:pPr>
            <w:r w:rsidRPr="00BC004E">
              <w:t>Κείμενο που προτείνει η Επιτροπή</w:t>
            </w:r>
          </w:p>
        </w:tc>
        <w:tc>
          <w:tcPr>
            <w:tcW w:w="4876" w:type="dxa"/>
          </w:tcPr>
          <w:p w14:paraId="797DAEEC" w14:textId="77777777" w:rsidR="00BC004E" w:rsidRPr="00445EC8" w:rsidRDefault="00BC004E" w:rsidP="00FA5360">
            <w:pPr>
              <w:pStyle w:val="AmColumnHeading"/>
            </w:pPr>
            <w:r w:rsidRPr="00BC004E">
              <w:t>Τροπολογία</w:t>
            </w:r>
          </w:p>
        </w:tc>
      </w:tr>
      <w:tr w:rsidR="00BC004E" w:rsidRPr="00BC004E" w14:paraId="5453D219" w14:textId="77777777" w:rsidTr="00FA5360">
        <w:trPr>
          <w:jc w:val="center"/>
        </w:trPr>
        <w:tc>
          <w:tcPr>
            <w:tcW w:w="4876" w:type="dxa"/>
          </w:tcPr>
          <w:p w14:paraId="2932AA3F" w14:textId="77777777" w:rsidR="00BC004E" w:rsidRPr="00445EC8" w:rsidRDefault="00BC004E" w:rsidP="00FA5360">
            <w:pPr>
              <w:pStyle w:val="Normal6a"/>
            </w:pPr>
            <w:r w:rsidRPr="00BC004E">
              <w:t xml:space="preserve">Σε κατάσταση κρίσης όπως αναφέρεται στο άρθρο 1 παράγραφος 2 στοιχείο α), και σύμφωνα με τη διαδικασία που ορίζεται στο άρθρο 3, οι αιτήσεις που υποβάλλονται εντός της περιόδου εφαρμογής του </w:t>
            </w:r>
            <w:r w:rsidRPr="00BC004E">
              <w:lastRenderedPageBreak/>
              <w:t xml:space="preserve">παρόντος άρθρου καταχωρίζονται το αργότερο εντός </w:t>
            </w:r>
            <w:r w:rsidRPr="00BC004E">
              <w:rPr>
                <w:b/>
                <w:i/>
              </w:rPr>
              <w:t>τεσσάρων</w:t>
            </w:r>
            <w:r w:rsidRPr="00BC004E">
              <w:t xml:space="preserve"> εβδομάδων από την υποβολή τους κατά παρέκκλιση από το άρθρο 27 του κανονισμού (ΕΕ) XXX/XXX [κανονισμός για τις διαδικασίες ασύλου].</w:t>
            </w:r>
          </w:p>
        </w:tc>
        <w:tc>
          <w:tcPr>
            <w:tcW w:w="4876" w:type="dxa"/>
          </w:tcPr>
          <w:p w14:paraId="17B9F760" w14:textId="77777777" w:rsidR="00BC004E" w:rsidRPr="00BC004E" w:rsidRDefault="00BC004E" w:rsidP="00FA5360">
            <w:pPr>
              <w:pStyle w:val="Normal6a"/>
            </w:pPr>
            <w:r w:rsidRPr="00BC004E">
              <w:lastRenderedPageBreak/>
              <w:t xml:space="preserve">Σε κατάσταση κρίσης όπως αναφέρεται στο άρθρο 1 παράγραφος 2 στοιχείο α), και σύμφωνα με τη διαδικασία που ορίζεται στο άρθρο 3, οι αιτήσεις που υποβάλλονται εντός της περιόδου εφαρμογής του </w:t>
            </w:r>
            <w:r w:rsidRPr="00BC004E">
              <w:lastRenderedPageBreak/>
              <w:t xml:space="preserve">παρόντος άρθρου καταχωρίζονται το αργότερο εντός </w:t>
            </w:r>
            <w:r w:rsidRPr="00BC004E">
              <w:rPr>
                <w:b/>
                <w:i/>
              </w:rPr>
              <w:t>δώδεκα</w:t>
            </w:r>
            <w:r w:rsidRPr="00BC004E">
              <w:t xml:space="preserve"> εβδομάδων από την υποβολή τους κατά παρέκκλιση από το άρθρο 27 του κανονισμού (ΕΕ) XXX/XXX [κανονισμός για τις διαδικασίες ασύλου].</w:t>
            </w:r>
          </w:p>
        </w:tc>
      </w:tr>
    </w:tbl>
    <w:p w14:paraId="2EAFFA13"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0198172" w14:textId="77777777" w:rsidR="00BC004E" w:rsidRPr="00BC004E" w:rsidRDefault="00BC004E" w:rsidP="00BC004E">
      <w:r>
        <w:rPr>
          <w:rStyle w:val="HideTWBExt"/>
        </w:rPr>
        <w:t>&lt;/Amend&gt;</w:t>
      </w:r>
    </w:p>
    <w:p w14:paraId="3178A94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571</w:t>
      </w:r>
      <w:r>
        <w:rPr>
          <w:rStyle w:val="HideTWBExt"/>
        </w:rPr>
        <w:t>&lt;/NumAm&gt;</w:t>
      </w:r>
    </w:p>
    <w:p w14:paraId="7D028A37"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657D4B20" w14:textId="77777777" w:rsidR="00BC004E" w:rsidRPr="00BC004E" w:rsidRDefault="00BC004E" w:rsidP="00BC004E">
      <w:pPr>
        <w:pStyle w:val="NormalBold"/>
      </w:pPr>
      <w:r>
        <w:rPr>
          <w:rStyle w:val="HideTWBExt"/>
        </w:rPr>
        <w:t>&lt;/RepeatBlock-By&gt;</w:t>
      </w:r>
    </w:p>
    <w:p w14:paraId="12B8013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814493E" w14:textId="77777777" w:rsidR="00BC004E" w:rsidRPr="00BC004E" w:rsidRDefault="00BC004E" w:rsidP="00BC004E">
      <w:pPr>
        <w:pStyle w:val="NormalBold"/>
      </w:pPr>
      <w:r>
        <w:rPr>
          <w:rStyle w:val="HideTWBExt"/>
        </w:rPr>
        <w:t>&lt;Article&gt;</w:t>
      </w:r>
      <w:r w:rsidRPr="00BC004E">
        <w:t>Άρθρο 6 – εδάφιο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2CEF7CA" w14:textId="77777777" w:rsidTr="00FA5360">
        <w:trPr>
          <w:trHeight w:hRule="exact" w:val="240"/>
          <w:jc w:val="center"/>
        </w:trPr>
        <w:tc>
          <w:tcPr>
            <w:tcW w:w="9752" w:type="dxa"/>
            <w:gridSpan w:val="2"/>
          </w:tcPr>
          <w:p w14:paraId="7D4A9F52" w14:textId="77777777" w:rsidR="00BC004E" w:rsidRPr="00445EC8" w:rsidRDefault="00BC004E" w:rsidP="00FA5360"/>
        </w:tc>
      </w:tr>
      <w:tr w:rsidR="00BC004E" w:rsidRPr="00445EC8" w14:paraId="0E5C432E" w14:textId="77777777" w:rsidTr="00FA5360">
        <w:trPr>
          <w:trHeight w:val="240"/>
          <w:jc w:val="center"/>
        </w:trPr>
        <w:tc>
          <w:tcPr>
            <w:tcW w:w="4876" w:type="dxa"/>
          </w:tcPr>
          <w:p w14:paraId="4904C28B" w14:textId="77777777" w:rsidR="00BC004E" w:rsidRPr="00445EC8" w:rsidRDefault="00BC004E" w:rsidP="00FA5360">
            <w:pPr>
              <w:pStyle w:val="AmColumnHeading"/>
            </w:pPr>
            <w:r w:rsidRPr="00BC004E">
              <w:t>Κείμενο που προτείνει η Επιτροπή</w:t>
            </w:r>
          </w:p>
        </w:tc>
        <w:tc>
          <w:tcPr>
            <w:tcW w:w="4876" w:type="dxa"/>
          </w:tcPr>
          <w:p w14:paraId="56A8373F" w14:textId="77777777" w:rsidR="00BC004E" w:rsidRPr="00445EC8" w:rsidRDefault="00BC004E" w:rsidP="00FA5360">
            <w:pPr>
              <w:pStyle w:val="AmColumnHeading"/>
            </w:pPr>
            <w:r w:rsidRPr="00BC004E">
              <w:t>Τροπολογία</w:t>
            </w:r>
          </w:p>
        </w:tc>
      </w:tr>
      <w:tr w:rsidR="00BC004E" w:rsidRPr="00BC004E" w14:paraId="749F4156" w14:textId="77777777" w:rsidTr="00FA5360">
        <w:trPr>
          <w:jc w:val="center"/>
        </w:trPr>
        <w:tc>
          <w:tcPr>
            <w:tcW w:w="4876" w:type="dxa"/>
          </w:tcPr>
          <w:p w14:paraId="048A06A5" w14:textId="77777777" w:rsidR="00BC004E" w:rsidRPr="00445EC8" w:rsidRDefault="00BC004E" w:rsidP="00FA5360">
            <w:pPr>
              <w:pStyle w:val="Normal6a"/>
            </w:pPr>
            <w:r w:rsidRPr="00BC004E">
              <w:t xml:space="preserve">Σε κατάσταση κρίσης όπως αναφέρεται στο άρθρο 1 παράγραφος 2 στοιχείο α), και σύμφωνα με τη διαδικασία που ορίζεται στο άρθρο 3, οι αιτήσεις που υποβάλλονται εντός της περιόδου εφαρμογής του παρόντος άρθρου καταχωρίζονται το αργότερο εντός </w:t>
            </w:r>
            <w:r w:rsidRPr="00BC004E">
              <w:rPr>
                <w:b/>
                <w:i/>
              </w:rPr>
              <w:t>τεσσάρων</w:t>
            </w:r>
            <w:r w:rsidRPr="00BC004E">
              <w:t xml:space="preserve"> εβδομάδων από την υποβολή τους κατά παρέκκλιση από το άρθρο 27 του κανονισμού (ΕΕ) XXX/XXX [κανονισμός για τις διαδικασίες ασύλου].</w:t>
            </w:r>
          </w:p>
        </w:tc>
        <w:tc>
          <w:tcPr>
            <w:tcW w:w="4876" w:type="dxa"/>
          </w:tcPr>
          <w:p w14:paraId="3E2D8DA1" w14:textId="77777777" w:rsidR="00BC004E" w:rsidRPr="00BC004E" w:rsidRDefault="00BC004E" w:rsidP="00FA5360">
            <w:pPr>
              <w:pStyle w:val="Normal6a"/>
            </w:pPr>
            <w:r w:rsidRPr="00BC004E">
              <w:t xml:space="preserve">Σε κατάσταση κρίσης όπως αναφέρεται στο άρθρο 1 παράγραφος 2 στοιχείο α), και σύμφωνα με τη διαδικασία που ορίζεται στο άρθρο 3, οι αιτήσεις που υποβάλλονται εντός της περιόδου εφαρμογής του παρόντος άρθρου καταχωρίζονται το αργότερο εντός </w:t>
            </w:r>
            <w:r w:rsidRPr="00BC004E">
              <w:rPr>
                <w:b/>
                <w:i/>
              </w:rPr>
              <w:t>οκτώ</w:t>
            </w:r>
            <w:r w:rsidRPr="00BC004E">
              <w:t xml:space="preserve"> εβδομάδων από την υποβολή τους κατά παρέκκλιση από το άρθρο 27 του κανονισμού (ΕΕ) XXX/XXX [κανονισμός για τις διαδικασίες ασύλου].</w:t>
            </w:r>
          </w:p>
        </w:tc>
      </w:tr>
    </w:tbl>
    <w:p w14:paraId="1C9A770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6CD43774" w14:textId="77777777" w:rsidR="00BC004E" w:rsidRPr="00BC004E" w:rsidRDefault="00BC004E" w:rsidP="00BC004E">
      <w:r>
        <w:rPr>
          <w:rStyle w:val="HideTWBExt"/>
        </w:rPr>
        <w:t>&lt;/Amend&gt;</w:t>
      </w:r>
    </w:p>
    <w:p w14:paraId="740B6A4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572</w:t>
      </w:r>
      <w:r>
        <w:rPr>
          <w:rStyle w:val="HideTWBExt"/>
        </w:rPr>
        <w:t>&lt;/NumAm&gt;</w:t>
      </w:r>
    </w:p>
    <w:p w14:paraId="74F8AC29" w14:textId="77777777" w:rsidR="00BC004E" w:rsidRPr="00BC004E" w:rsidRDefault="00BC004E" w:rsidP="00BC004E">
      <w:pPr>
        <w:pStyle w:val="NormalBold"/>
      </w:pPr>
      <w:r>
        <w:rPr>
          <w:rStyle w:val="HideTWBExt"/>
        </w:rPr>
        <w:t>&lt;RepeatBlock-By&gt;&lt;Members&gt;</w:t>
      </w:r>
      <w:r w:rsidRPr="00BC004E">
        <w:t>Ondřej Kovařík</w:t>
      </w:r>
      <w:r>
        <w:rPr>
          <w:rStyle w:val="HideTWBExt"/>
        </w:rPr>
        <w:t>&lt;/Members&gt;</w:t>
      </w:r>
    </w:p>
    <w:p w14:paraId="02F18BAC" w14:textId="77777777" w:rsidR="00BC004E" w:rsidRPr="00BC004E" w:rsidRDefault="00BC004E" w:rsidP="00BC004E">
      <w:pPr>
        <w:pStyle w:val="NormalBold"/>
      </w:pPr>
      <w:r>
        <w:rPr>
          <w:rStyle w:val="HideTWBExt"/>
        </w:rPr>
        <w:t>&lt;/RepeatBlock-By&gt;</w:t>
      </w:r>
    </w:p>
    <w:p w14:paraId="0787F2D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57B11A6" w14:textId="77777777" w:rsidR="00BC004E" w:rsidRPr="00BC004E" w:rsidRDefault="00BC004E" w:rsidP="00BC004E">
      <w:pPr>
        <w:pStyle w:val="NormalBold"/>
      </w:pPr>
      <w:r>
        <w:rPr>
          <w:rStyle w:val="HideTWBExt"/>
        </w:rPr>
        <w:t>&lt;Article&gt;</w:t>
      </w:r>
      <w:r w:rsidRPr="00BC004E">
        <w:t>Άρθρο 6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617B417" w14:textId="77777777" w:rsidTr="00FA5360">
        <w:trPr>
          <w:trHeight w:hRule="exact" w:val="240"/>
          <w:jc w:val="center"/>
        </w:trPr>
        <w:tc>
          <w:tcPr>
            <w:tcW w:w="9752" w:type="dxa"/>
            <w:gridSpan w:val="2"/>
          </w:tcPr>
          <w:p w14:paraId="5D60CFFB" w14:textId="77777777" w:rsidR="00BC004E" w:rsidRPr="00445EC8" w:rsidRDefault="00BC004E" w:rsidP="00FA5360"/>
        </w:tc>
      </w:tr>
      <w:tr w:rsidR="00BC004E" w:rsidRPr="00445EC8" w14:paraId="7561A433" w14:textId="77777777" w:rsidTr="00FA5360">
        <w:trPr>
          <w:trHeight w:val="240"/>
          <w:jc w:val="center"/>
        </w:trPr>
        <w:tc>
          <w:tcPr>
            <w:tcW w:w="4876" w:type="dxa"/>
          </w:tcPr>
          <w:p w14:paraId="3664BC7C" w14:textId="77777777" w:rsidR="00BC004E" w:rsidRPr="00445EC8" w:rsidRDefault="00BC004E" w:rsidP="00FA5360">
            <w:pPr>
              <w:pStyle w:val="AmColumnHeading"/>
            </w:pPr>
            <w:r w:rsidRPr="00BC004E">
              <w:t>Κείμενο που προτείνει η Επιτροπή</w:t>
            </w:r>
          </w:p>
        </w:tc>
        <w:tc>
          <w:tcPr>
            <w:tcW w:w="4876" w:type="dxa"/>
          </w:tcPr>
          <w:p w14:paraId="519FAAA0" w14:textId="77777777" w:rsidR="00BC004E" w:rsidRPr="00445EC8" w:rsidRDefault="00BC004E" w:rsidP="00FA5360">
            <w:pPr>
              <w:pStyle w:val="AmColumnHeading"/>
            </w:pPr>
            <w:r w:rsidRPr="00BC004E">
              <w:t>Τροπολογία</w:t>
            </w:r>
          </w:p>
        </w:tc>
      </w:tr>
      <w:tr w:rsidR="00BC004E" w:rsidRPr="00445EC8" w14:paraId="7F76A7F2" w14:textId="77777777" w:rsidTr="00FA5360">
        <w:trPr>
          <w:jc w:val="center"/>
        </w:trPr>
        <w:tc>
          <w:tcPr>
            <w:tcW w:w="4876" w:type="dxa"/>
          </w:tcPr>
          <w:p w14:paraId="3DE51DD5" w14:textId="77777777" w:rsidR="00BC004E" w:rsidRPr="00445EC8" w:rsidRDefault="00BC004E" w:rsidP="00FA5360">
            <w:pPr>
              <w:pStyle w:val="Normal6a"/>
            </w:pPr>
          </w:p>
        </w:tc>
        <w:tc>
          <w:tcPr>
            <w:tcW w:w="4876" w:type="dxa"/>
          </w:tcPr>
          <w:p w14:paraId="19B63E09" w14:textId="77777777" w:rsidR="00BC004E" w:rsidRPr="00445EC8" w:rsidRDefault="00BC004E" w:rsidP="00FA5360">
            <w:pPr>
              <w:pStyle w:val="NormalBoldItalicCenter6a"/>
            </w:pPr>
            <w:r w:rsidRPr="00BC004E">
              <w:t>Άρθρο 6α</w:t>
            </w:r>
          </w:p>
        </w:tc>
      </w:tr>
      <w:tr w:rsidR="00BC004E" w:rsidRPr="00445EC8" w14:paraId="02EFDA97" w14:textId="77777777" w:rsidTr="00FA5360">
        <w:trPr>
          <w:jc w:val="center"/>
        </w:trPr>
        <w:tc>
          <w:tcPr>
            <w:tcW w:w="4876" w:type="dxa"/>
          </w:tcPr>
          <w:p w14:paraId="0615F677" w14:textId="77777777" w:rsidR="00BC004E" w:rsidRPr="00445EC8" w:rsidRDefault="00BC004E" w:rsidP="00FA5360">
            <w:pPr>
              <w:pStyle w:val="Normal6a"/>
            </w:pPr>
          </w:p>
        </w:tc>
        <w:tc>
          <w:tcPr>
            <w:tcW w:w="4876" w:type="dxa"/>
          </w:tcPr>
          <w:p w14:paraId="139CD6F9" w14:textId="77777777" w:rsidR="00BC004E" w:rsidRPr="00445EC8" w:rsidRDefault="00BC004E" w:rsidP="00FA5360">
            <w:pPr>
              <w:pStyle w:val="NormalBoldItalicCenter6a"/>
            </w:pPr>
            <w:r w:rsidRPr="00BC004E">
              <w:t>Παράταση των προθεσμιών που ορίζονται στον κανονισμό (ΕΕ) XXX/XXX [διαχείριση του ασύλου και της μετανάστευσης]</w:t>
            </w:r>
          </w:p>
        </w:tc>
      </w:tr>
      <w:tr w:rsidR="00BC004E" w:rsidRPr="00BC004E" w14:paraId="7D6EE6FA" w14:textId="77777777" w:rsidTr="00FA5360">
        <w:trPr>
          <w:jc w:val="center"/>
        </w:trPr>
        <w:tc>
          <w:tcPr>
            <w:tcW w:w="4876" w:type="dxa"/>
          </w:tcPr>
          <w:p w14:paraId="46A174F3" w14:textId="77777777" w:rsidR="00BC004E" w:rsidRPr="00445EC8" w:rsidRDefault="00BC004E" w:rsidP="00FA5360">
            <w:pPr>
              <w:pStyle w:val="Normal6a"/>
            </w:pPr>
          </w:p>
        </w:tc>
        <w:tc>
          <w:tcPr>
            <w:tcW w:w="4876" w:type="dxa"/>
          </w:tcPr>
          <w:p w14:paraId="3B105A8F" w14:textId="77777777" w:rsidR="00BC004E" w:rsidRPr="00BC004E" w:rsidRDefault="00BC004E" w:rsidP="00FA5360">
            <w:pPr>
              <w:pStyle w:val="Normal6a"/>
            </w:pPr>
            <w:r w:rsidRPr="00BC004E">
              <w:rPr>
                <w:b/>
                <w:i/>
              </w:rPr>
              <w:t xml:space="preserve">Σε κατάσταση κρίσης όπως αναφέρεται στο άρθρο 1 παράγραφος 2, η προθεσμία </w:t>
            </w:r>
            <w:r w:rsidRPr="00BC004E">
              <w:rPr>
                <w:b/>
                <w:i/>
              </w:rPr>
              <w:lastRenderedPageBreak/>
              <w:t>των 72 ωρών για τη μετάδοση βιομετρικών δεδομένων στον κανονισμό (ΕΕ) XXX/XXX [κανονισμός Eurodac] παρατείνεται έως και 7 ημέρες.</w:t>
            </w:r>
          </w:p>
        </w:tc>
      </w:tr>
    </w:tbl>
    <w:p w14:paraId="22A00C84"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10CFBFE" w14:textId="77777777" w:rsidR="00BC004E" w:rsidRPr="00BC004E" w:rsidRDefault="00BC004E" w:rsidP="00BC004E">
      <w:r>
        <w:rPr>
          <w:rStyle w:val="HideTWBExt"/>
        </w:rPr>
        <w:t>&lt;/Amend&gt;</w:t>
      </w:r>
    </w:p>
    <w:p w14:paraId="06D879C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573</w:t>
      </w:r>
      <w:r>
        <w:rPr>
          <w:rStyle w:val="HideTWBExt"/>
        </w:rPr>
        <w:t>&lt;/NumAm&gt;</w:t>
      </w:r>
    </w:p>
    <w:p w14:paraId="39C533C4" w14:textId="77777777" w:rsidR="00BC004E" w:rsidRPr="00BC004E" w:rsidRDefault="00BC004E" w:rsidP="00BC004E">
      <w:pPr>
        <w:pStyle w:val="NormalBold"/>
      </w:pPr>
      <w:r>
        <w:rPr>
          <w:rStyle w:val="HideTWBExt"/>
        </w:rPr>
        <w:t>&lt;RepeatBlock-By&gt;&lt;Members&gt;</w:t>
      </w:r>
      <w:r w:rsidRPr="00BC004E">
        <w:t>Ondřej Kovařík</w:t>
      </w:r>
      <w:r>
        <w:rPr>
          <w:rStyle w:val="HideTWBExt"/>
        </w:rPr>
        <w:t>&lt;/Members&gt;</w:t>
      </w:r>
    </w:p>
    <w:p w14:paraId="5D5FC9EE" w14:textId="77777777" w:rsidR="00BC004E" w:rsidRPr="00BC004E" w:rsidRDefault="00BC004E" w:rsidP="00BC004E">
      <w:pPr>
        <w:pStyle w:val="NormalBold"/>
      </w:pPr>
      <w:r>
        <w:rPr>
          <w:rStyle w:val="HideTWBExt"/>
        </w:rPr>
        <w:t>&lt;/RepeatBlock-By&gt;</w:t>
      </w:r>
    </w:p>
    <w:p w14:paraId="3ED2A69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24E0E14" w14:textId="77777777" w:rsidR="00BC004E" w:rsidRPr="00BC004E" w:rsidRDefault="00BC004E" w:rsidP="00BC004E">
      <w:pPr>
        <w:pStyle w:val="NormalBold"/>
      </w:pPr>
      <w:r>
        <w:rPr>
          <w:rStyle w:val="HideTWBExt"/>
        </w:rPr>
        <w:t>&lt;Article&gt;</w:t>
      </w:r>
      <w:r w:rsidRPr="00BC004E">
        <w:t>Άρθρο 6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B939162" w14:textId="77777777" w:rsidTr="00FA5360">
        <w:trPr>
          <w:trHeight w:hRule="exact" w:val="240"/>
          <w:jc w:val="center"/>
        </w:trPr>
        <w:tc>
          <w:tcPr>
            <w:tcW w:w="9752" w:type="dxa"/>
            <w:gridSpan w:val="2"/>
          </w:tcPr>
          <w:p w14:paraId="777EEE94" w14:textId="77777777" w:rsidR="00BC004E" w:rsidRPr="00445EC8" w:rsidRDefault="00BC004E" w:rsidP="00FA5360"/>
        </w:tc>
      </w:tr>
      <w:tr w:rsidR="00BC004E" w:rsidRPr="00445EC8" w14:paraId="79E9E70C" w14:textId="77777777" w:rsidTr="00FA5360">
        <w:trPr>
          <w:trHeight w:val="240"/>
          <w:jc w:val="center"/>
        </w:trPr>
        <w:tc>
          <w:tcPr>
            <w:tcW w:w="4876" w:type="dxa"/>
          </w:tcPr>
          <w:p w14:paraId="473D52EA" w14:textId="77777777" w:rsidR="00BC004E" w:rsidRPr="00445EC8" w:rsidRDefault="00BC004E" w:rsidP="00FA5360">
            <w:pPr>
              <w:pStyle w:val="AmColumnHeading"/>
            </w:pPr>
            <w:r w:rsidRPr="00BC004E">
              <w:t>Κείμενο που προτείνει η Επιτροπή</w:t>
            </w:r>
          </w:p>
        </w:tc>
        <w:tc>
          <w:tcPr>
            <w:tcW w:w="4876" w:type="dxa"/>
          </w:tcPr>
          <w:p w14:paraId="16A2AD95" w14:textId="77777777" w:rsidR="00BC004E" w:rsidRPr="00445EC8" w:rsidRDefault="00BC004E" w:rsidP="00FA5360">
            <w:pPr>
              <w:pStyle w:val="AmColumnHeading"/>
            </w:pPr>
            <w:r w:rsidRPr="00BC004E">
              <w:t>Τροπολογία</w:t>
            </w:r>
          </w:p>
        </w:tc>
      </w:tr>
      <w:tr w:rsidR="00BC004E" w:rsidRPr="00445EC8" w14:paraId="6E9BA810" w14:textId="77777777" w:rsidTr="00FA5360">
        <w:trPr>
          <w:jc w:val="center"/>
        </w:trPr>
        <w:tc>
          <w:tcPr>
            <w:tcW w:w="4876" w:type="dxa"/>
          </w:tcPr>
          <w:p w14:paraId="1D51A0DC" w14:textId="77777777" w:rsidR="00BC004E" w:rsidRPr="00445EC8" w:rsidRDefault="00BC004E" w:rsidP="00FA5360">
            <w:pPr>
              <w:pStyle w:val="Normal6a"/>
            </w:pPr>
          </w:p>
        </w:tc>
        <w:tc>
          <w:tcPr>
            <w:tcW w:w="4876" w:type="dxa"/>
          </w:tcPr>
          <w:p w14:paraId="5F94E82B" w14:textId="77777777" w:rsidR="00BC004E" w:rsidRPr="00445EC8" w:rsidRDefault="00BC004E" w:rsidP="00FA5360">
            <w:pPr>
              <w:pStyle w:val="NormalBoldItalicCenter6a"/>
            </w:pPr>
            <w:r w:rsidRPr="00BC004E">
              <w:t>Άρθρο 6β</w:t>
            </w:r>
          </w:p>
        </w:tc>
      </w:tr>
      <w:tr w:rsidR="00BC004E" w:rsidRPr="00445EC8" w14:paraId="27AA548A" w14:textId="77777777" w:rsidTr="00FA5360">
        <w:trPr>
          <w:jc w:val="center"/>
        </w:trPr>
        <w:tc>
          <w:tcPr>
            <w:tcW w:w="4876" w:type="dxa"/>
          </w:tcPr>
          <w:p w14:paraId="648B63F9" w14:textId="77777777" w:rsidR="00BC004E" w:rsidRPr="00445EC8" w:rsidRDefault="00BC004E" w:rsidP="00FA5360">
            <w:pPr>
              <w:pStyle w:val="Normal6a"/>
            </w:pPr>
          </w:p>
        </w:tc>
        <w:tc>
          <w:tcPr>
            <w:tcW w:w="4876" w:type="dxa"/>
          </w:tcPr>
          <w:p w14:paraId="52873287" w14:textId="77777777" w:rsidR="00BC004E" w:rsidRPr="00445EC8" w:rsidRDefault="00BC004E" w:rsidP="00FA5360">
            <w:pPr>
              <w:pStyle w:val="NormalBoldItalicCenter6a"/>
            </w:pPr>
            <w:r w:rsidRPr="00BC004E">
              <w:t>Παράταση των προθεσμιών που ορίζονται στον κανονισμό (ΕΕ) XXX/XXX [διαχείριση του ασύλου και της μετανάστευσης]</w:t>
            </w:r>
          </w:p>
        </w:tc>
      </w:tr>
      <w:tr w:rsidR="00BC004E" w:rsidRPr="00445EC8" w14:paraId="430D909D" w14:textId="77777777" w:rsidTr="00FA5360">
        <w:trPr>
          <w:jc w:val="center"/>
        </w:trPr>
        <w:tc>
          <w:tcPr>
            <w:tcW w:w="4876" w:type="dxa"/>
          </w:tcPr>
          <w:p w14:paraId="4C79F066" w14:textId="77777777" w:rsidR="00BC004E" w:rsidRPr="00445EC8" w:rsidRDefault="00BC004E" w:rsidP="00FA5360">
            <w:pPr>
              <w:pStyle w:val="Normal6a"/>
            </w:pPr>
          </w:p>
        </w:tc>
        <w:tc>
          <w:tcPr>
            <w:tcW w:w="4876" w:type="dxa"/>
          </w:tcPr>
          <w:p w14:paraId="7D0850B8" w14:textId="77777777" w:rsidR="00BC004E" w:rsidRPr="00445EC8" w:rsidRDefault="00BC004E" w:rsidP="00FA5360">
            <w:pPr>
              <w:pStyle w:val="Normal6a"/>
            </w:pPr>
            <w:r w:rsidRPr="00BC004E">
              <w:rPr>
                <w:b/>
                <w:i/>
              </w:rPr>
              <w:t>1. Όταν ένα κράτος μέλος αντιμετωπίζει κατάσταση κρίσης που καθιστά αδύνατη την τήρηση των προθεσμιών που ορίζονται στα άρθρα 29, 30, 31 και 35 του κανονισμού (ΕΕ) XXX/XXX [διαχείριση του ασύλου και της μετανάστευσης], ενημερώνει σχετικά τα άλλα κράτη μέλη και την Επιτροπή. Στην κοινοποίηση αυτή προσδιορίζει τους ακριβείς λόγους για τους οποίους θεωρεί ότι πρέπει να εφαρμοστεί η παρούσα παράγραφος. Μετά την κοινοποίηση, και κατά παρέκκλιση από τα άρθρα 29, 30, 31 και 35 του εν λόγω κανονισμού, το κράτος μέλος:</w:t>
            </w:r>
          </w:p>
        </w:tc>
      </w:tr>
      <w:tr w:rsidR="00BC004E" w:rsidRPr="00445EC8" w14:paraId="02A822D9" w14:textId="77777777" w:rsidTr="00FA5360">
        <w:trPr>
          <w:jc w:val="center"/>
        </w:trPr>
        <w:tc>
          <w:tcPr>
            <w:tcW w:w="4876" w:type="dxa"/>
          </w:tcPr>
          <w:p w14:paraId="7A71B4EB" w14:textId="77777777" w:rsidR="00BC004E" w:rsidRPr="00445EC8" w:rsidRDefault="00BC004E" w:rsidP="00FA5360">
            <w:pPr>
              <w:pStyle w:val="Normal6a"/>
            </w:pPr>
          </w:p>
        </w:tc>
        <w:tc>
          <w:tcPr>
            <w:tcW w:w="4876" w:type="dxa"/>
          </w:tcPr>
          <w:p w14:paraId="77368C0F" w14:textId="77777777" w:rsidR="00BC004E" w:rsidRPr="00445EC8" w:rsidRDefault="00BC004E" w:rsidP="00FA5360">
            <w:pPr>
              <w:pStyle w:val="Normal6a"/>
            </w:pPr>
            <w:r w:rsidRPr="00BC004E">
              <w:rPr>
                <w:b/>
                <w:i/>
              </w:rPr>
              <w:t>α) υποβάλλει αίτημα αναδοχής, όπως αναφέρεται στο άρθρο 29, εντός τεσσάρων μηνών από την ημερομηνία καταχώρισης της αίτησης·</w:t>
            </w:r>
          </w:p>
        </w:tc>
      </w:tr>
      <w:tr w:rsidR="00BC004E" w:rsidRPr="00445EC8" w14:paraId="0299D237" w14:textId="77777777" w:rsidTr="00FA5360">
        <w:trPr>
          <w:jc w:val="center"/>
        </w:trPr>
        <w:tc>
          <w:tcPr>
            <w:tcW w:w="4876" w:type="dxa"/>
          </w:tcPr>
          <w:p w14:paraId="074D9B01" w14:textId="77777777" w:rsidR="00BC004E" w:rsidRPr="00445EC8" w:rsidRDefault="00BC004E" w:rsidP="00FA5360">
            <w:pPr>
              <w:pStyle w:val="Normal6a"/>
            </w:pPr>
          </w:p>
        </w:tc>
        <w:tc>
          <w:tcPr>
            <w:tcW w:w="4876" w:type="dxa"/>
          </w:tcPr>
          <w:p w14:paraId="4740235F" w14:textId="77777777" w:rsidR="00BC004E" w:rsidRPr="00445EC8" w:rsidRDefault="00BC004E" w:rsidP="00FA5360">
            <w:pPr>
              <w:pStyle w:val="Normal6a"/>
            </w:pPr>
            <w:r w:rsidRPr="00BC004E">
              <w:rPr>
                <w:b/>
                <w:i/>
              </w:rPr>
              <w:t>β) απαντά σε αίτημα αναδοχής, όπως αναφέρεται στο άρθρο 30, εντός δύο μηνών από την παραλαβή του αιτήματος·</w:t>
            </w:r>
          </w:p>
        </w:tc>
      </w:tr>
      <w:tr w:rsidR="00BC004E" w:rsidRPr="00445EC8" w14:paraId="616710CE" w14:textId="77777777" w:rsidTr="00FA5360">
        <w:trPr>
          <w:jc w:val="center"/>
        </w:trPr>
        <w:tc>
          <w:tcPr>
            <w:tcW w:w="4876" w:type="dxa"/>
          </w:tcPr>
          <w:p w14:paraId="622242F3" w14:textId="77777777" w:rsidR="00BC004E" w:rsidRPr="00445EC8" w:rsidRDefault="00BC004E" w:rsidP="00FA5360">
            <w:pPr>
              <w:pStyle w:val="Normal6a"/>
            </w:pPr>
          </w:p>
        </w:tc>
        <w:tc>
          <w:tcPr>
            <w:tcW w:w="4876" w:type="dxa"/>
          </w:tcPr>
          <w:p w14:paraId="576F3C3F" w14:textId="77777777" w:rsidR="00BC004E" w:rsidRPr="00445EC8" w:rsidRDefault="00BC004E" w:rsidP="00FA5360">
            <w:pPr>
              <w:pStyle w:val="Normal6a"/>
            </w:pPr>
            <w:r w:rsidRPr="00BC004E">
              <w:rPr>
                <w:b/>
                <w:i/>
              </w:rPr>
              <w:t xml:space="preserve">γ) υποβάλλει κοινοποίηση εκ νέου ανάληψης, όπως αναφέρεται στο </w:t>
            </w:r>
            <w:r w:rsidRPr="00BC004E">
              <w:rPr>
                <w:b/>
                <w:i/>
              </w:rPr>
              <w:lastRenderedPageBreak/>
              <w:t>άρθρο 31, εντός ενός μήνα από την παραλαβή της σύμπτωσης Eurodac, ή επιβεβαιώνει την παραλαβή εντός ενός μήνα από την εν λόγω κοινοποίηση·</w:t>
            </w:r>
          </w:p>
        </w:tc>
      </w:tr>
      <w:tr w:rsidR="00BC004E" w:rsidRPr="00445EC8" w14:paraId="35B33D37" w14:textId="77777777" w:rsidTr="00FA5360">
        <w:trPr>
          <w:jc w:val="center"/>
        </w:trPr>
        <w:tc>
          <w:tcPr>
            <w:tcW w:w="4876" w:type="dxa"/>
          </w:tcPr>
          <w:p w14:paraId="49FC9975" w14:textId="77777777" w:rsidR="00BC004E" w:rsidRPr="00445EC8" w:rsidRDefault="00BC004E" w:rsidP="00FA5360">
            <w:pPr>
              <w:pStyle w:val="Normal6a"/>
            </w:pPr>
          </w:p>
        </w:tc>
        <w:tc>
          <w:tcPr>
            <w:tcW w:w="4876" w:type="dxa"/>
          </w:tcPr>
          <w:p w14:paraId="7A98098C" w14:textId="77777777" w:rsidR="00BC004E" w:rsidRPr="00445EC8" w:rsidRDefault="00BC004E" w:rsidP="00FA5360">
            <w:pPr>
              <w:pStyle w:val="Normal6a"/>
            </w:pPr>
            <w:r w:rsidRPr="00BC004E">
              <w:rPr>
                <w:b/>
                <w:i/>
              </w:rPr>
              <w:t>δ) εκτελεί μεταφορά, όπως αναφέρεται στο άρθρο 35, εντός ενός έτους από την αποδοχή του αιτήματος αναδοχής ή την επιβεβαίωση της κοινοποίησης εκ νέου ανάληψης από άλλο κράτος μέλος ή την έκδοση οριστικής απόφασης επί ένδικου μέσου ή επανεξέτασης απόφασης μεταφοράς, εάν υπάρχει ανασταλτικό αποτέλεσμα σύμφωνα με το άρθρο 33 παράγραφος 3 του εν λόγω κανονισμού.</w:t>
            </w:r>
          </w:p>
        </w:tc>
      </w:tr>
      <w:tr w:rsidR="00BC004E" w:rsidRPr="00BC004E" w14:paraId="6ADC7E19" w14:textId="77777777" w:rsidTr="00FA5360">
        <w:trPr>
          <w:jc w:val="center"/>
        </w:trPr>
        <w:tc>
          <w:tcPr>
            <w:tcW w:w="4876" w:type="dxa"/>
          </w:tcPr>
          <w:p w14:paraId="38403C79" w14:textId="77777777" w:rsidR="00BC004E" w:rsidRPr="00445EC8" w:rsidRDefault="00BC004E" w:rsidP="00FA5360">
            <w:pPr>
              <w:pStyle w:val="Normal6a"/>
            </w:pPr>
          </w:p>
        </w:tc>
        <w:tc>
          <w:tcPr>
            <w:tcW w:w="4876" w:type="dxa"/>
          </w:tcPr>
          <w:p w14:paraId="135CD177" w14:textId="77777777" w:rsidR="00BC004E" w:rsidRPr="00BC004E" w:rsidRDefault="00BC004E" w:rsidP="00FA5360">
            <w:pPr>
              <w:pStyle w:val="Normal6a"/>
            </w:pPr>
            <w:r w:rsidRPr="00BC004E">
              <w:rPr>
                <w:b/>
                <w:i/>
              </w:rPr>
              <w:t>2. Εάν το κράτος μέλος που αναφέρεται στην παράγραφο 1 δεν τηρήσει τις προθεσμίες που ορίζονται στην παράγραφο 1 στοιχεία α), β) και δ), τότε η ευθύνη για την εξέταση της αίτησης διεθνούς προστασίας σύμφωνα με τον κανονισμό (ΕΕ) XXX/XXX [διαχείριση του ασύλου και της μετανάστευσης] βαρύνει το εν λόγω κράτος μέλος ή μεταβιβάζεται σ’ αυτό.</w:t>
            </w:r>
          </w:p>
        </w:tc>
      </w:tr>
    </w:tbl>
    <w:p w14:paraId="27DE63F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9ACECE5" w14:textId="77777777" w:rsidR="00BC004E" w:rsidRPr="00BC004E" w:rsidRDefault="00BC004E" w:rsidP="00BC004E">
      <w:r>
        <w:rPr>
          <w:rStyle w:val="HideTWBExt"/>
        </w:rPr>
        <w:t>&lt;/Amend&gt;</w:t>
      </w:r>
    </w:p>
    <w:p w14:paraId="4BF0888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574</w:t>
      </w:r>
      <w:r>
        <w:rPr>
          <w:rStyle w:val="HideTWBExt"/>
        </w:rPr>
        <w:t>&lt;/NumAm&gt;</w:t>
      </w:r>
    </w:p>
    <w:p w14:paraId="65B2D8E4"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19379CF7" w14:textId="77777777" w:rsidR="00BC004E" w:rsidRPr="00BC004E" w:rsidRDefault="00BC004E" w:rsidP="00BC004E">
      <w:pPr>
        <w:pStyle w:val="NormalBold"/>
      </w:pPr>
      <w:r>
        <w:rPr>
          <w:rStyle w:val="HideTWBExt"/>
        </w:rPr>
        <w:t>&lt;/RepeatBlock-By&gt;</w:t>
      </w:r>
    </w:p>
    <w:p w14:paraId="058D660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C90F504" w14:textId="77777777" w:rsidR="00BC004E" w:rsidRPr="00BC004E" w:rsidRDefault="00BC004E" w:rsidP="00BC004E">
      <w:pPr>
        <w:pStyle w:val="NormalBold"/>
      </w:pPr>
      <w:r>
        <w:rPr>
          <w:rStyle w:val="HideTWBExt"/>
        </w:rPr>
        <w:t>&lt;Article&gt;</w:t>
      </w:r>
      <w:r w:rsidRPr="00BC004E">
        <w:t>Κεφάλαιο IV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5747B58" w14:textId="77777777" w:rsidTr="00FA5360">
        <w:trPr>
          <w:trHeight w:hRule="exact" w:val="240"/>
          <w:jc w:val="center"/>
        </w:trPr>
        <w:tc>
          <w:tcPr>
            <w:tcW w:w="9752" w:type="dxa"/>
            <w:gridSpan w:val="2"/>
          </w:tcPr>
          <w:p w14:paraId="00144A56" w14:textId="77777777" w:rsidR="00BC004E" w:rsidRPr="00445EC8" w:rsidRDefault="00BC004E" w:rsidP="00FA5360"/>
        </w:tc>
      </w:tr>
      <w:tr w:rsidR="00BC004E" w:rsidRPr="00445EC8" w14:paraId="24E576C2" w14:textId="77777777" w:rsidTr="00FA5360">
        <w:trPr>
          <w:trHeight w:val="240"/>
          <w:jc w:val="center"/>
        </w:trPr>
        <w:tc>
          <w:tcPr>
            <w:tcW w:w="4876" w:type="dxa"/>
          </w:tcPr>
          <w:p w14:paraId="00AC97FF" w14:textId="77777777" w:rsidR="00BC004E" w:rsidRPr="00445EC8" w:rsidRDefault="00BC004E" w:rsidP="00FA5360">
            <w:pPr>
              <w:pStyle w:val="AmColumnHeading"/>
            </w:pPr>
            <w:r w:rsidRPr="00BC004E">
              <w:t>Κείμενο που προτείνει η Επιτροπή</w:t>
            </w:r>
          </w:p>
        </w:tc>
        <w:tc>
          <w:tcPr>
            <w:tcW w:w="4876" w:type="dxa"/>
          </w:tcPr>
          <w:p w14:paraId="784FB526" w14:textId="77777777" w:rsidR="00BC004E" w:rsidRPr="00445EC8" w:rsidRDefault="00BC004E" w:rsidP="00FA5360">
            <w:pPr>
              <w:pStyle w:val="AmColumnHeading"/>
            </w:pPr>
            <w:r w:rsidRPr="00BC004E">
              <w:t>Τροπολογία</w:t>
            </w:r>
          </w:p>
        </w:tc>
      </w:tr>
      <w:tr w:rsidR="00BC004E" w:rsidRPr="00BC004E" w14:paraId="1CB1D1D5" w14:textId="77777777" w:rsidTr="00FA5360">
        <w:trPr>
          <w:jc w:val="center"/>
        </w:trPr>
        <w:tc>
          <w:tcPr>
            <w:tcW w:w="4876" w:type="dxa"/>
          </w:tcPr>
          <w:p w14:paraId="1209AA8D" w14:textId="77777777" w:rsidR="00BC004E" w:rsidRPr="00445EC8" w:rsidRDefault="00BC004E" w:rsidP="00FA5360">
            <w:pPr>
              <w:pStyle w:val="Normal6a"/>
            </w:pPr>
            <w:r w:rsidRPr="00BC004E">
              <w:t>IV</w:t>
            </w:r>
            <w:r w:rsidRPr="00BC004E">
              <w:tab/>
            </w:r>
            <w:r w:rsidRPr="00BC004E">
              <w:rPr>
                <w:b/>
                <w:i/>
              </w:rPr>
              <w:t>Προθεσμίες σε κατάσταση ανωτέρας βίας</w:t>
            </w:r>
          </w:p>
        </w:tc>
        <w:tc>
          <w:tcPr>
            <w:tcW w:w="4876" w:type="dxa"/>
          </w:tcPr>
          <w:p w14:paraId="17E08DEF" w14:textId="77777777" w:rsidR="00BC004E" w:rsidRPr="00BC004E" w:rsidRDefault="00BC004E" w:rsidP="00FA5360">
            <w:pPr>
              <w:pStyle w:val="Normal6a"/>
            </w:pPr>
            <w:r w:rsidRPr="00BC004E">
              <w:t>IV</w:t>
            </w:r>
            <w:r w:rsidRPr="00BC004E">
              <w:tab/>
            </w:r>
            <w:r w:rsidRPr="00BC004E">
              <w:rPr>
                <w:b/>
                <w:i/>
              </w:rPr>
              <w:t>Υποστήριξη λειτουργικότητας και χωρητικότητας</w:t>
            </w:r>
          </w:p>
        </w:tc>
      </w:tr>
    </w:tbl>
    <w:p w14:paraId="6CCBA13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AF45D5F" w14:textId="77777777" w:rsidR="00BC004E" w:rsidRPr="00BC004E" w:rsidRDefault="00BC004E" w:rsidP="00BC004E">
      <w:r>
        <w:rPr>
          <w:rStyle w:val="HideTWBExt"/>
        </w:rPr>
        <w:t>&lt;/Amend&gt;</w:t>
      </w:r>
    </w:p>
    <w:p w14:paraId="55FD3D2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575</w:t>
      </w:r>
      <w:r>
        <w:rPr>
          <w:rStyle w:val="HideTWBExt"/>
        </w:rPr>
        <w:t>&lt;/NumAm&gt;</w:t>
      </w:r>
    </w:p>
    <w:p w14:paraId="6F1F8EA7" w14:textId="77777777" w:rsidR="00BC004E" w:rsidRPr="00BC004E" w:rsidRDefault="00BC004E" w:rsidP="00BC004E">
      <w:pPr>
        <w:pStyle w:val="NormalBold"/>
      </w:pPr>
      <w:r>
        <w:rPr>
          <w:rStyle w:val="HideTWBExt"/>
        </w:rPr>
        <w:t>&lt;RepeatBlock-By&gt;&lt;Members&gt;</w:t>
      </w:r>
      <w:r w:rsidRPr="00BC004E">
        <w:t xml:space="preserve">Κωνσταντίνος Αρβανίτης, Cornelia Ernst, Pernando </w:t>
      </w:r>
      <w:r w:rsidRPr="00BC004E">
        <w:lastRenderedPageBreak/>
        <w:t>Barrena Arza, Malin Björk, Sira Rego, Miguel Urbán Crespo, Anne-Sophie Pelletier</w:t>
      </w:r>
      <w:r>
        <w:rPr>
          <w:rStyle w:val="HideTWBExt"/>
        </w:rPr>
        <w:t>&lt;/Members&gt;</w:t>
      </w:r>
    </w:p>
    <w:p w14:paraId="28B0912F" w14:textId="77777777" w:rsidR="00BC004E" w:rsidRPr="00BC004E" w:rsidRDefault="00BC004E" w:rsidP="00BC004E">
      <w:pPr>
        <w:pStyle w:val="NormalBold"/>
      </w:pPr>
      <w:r>
        <w:rPr>
          <w:rStyle w:val="HideTWBExt"/>
        </w:rPr>
        <w:t>&lt;/RepeatBlock-By&gt;</w:t>
      </w:r>
    </w:p>
    <w:p w14:paraId="18BE7CF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ECBB3E4" w14:textId="77777777" w:rsidR="00BC004E" w:rsidRPr="00BC004E" w:rsidRDefault="00BC004E" w:rsidP="00BC004E">
      <w:pPr>
        <w:pStyle w:val="NormalBold"/>
      </w:pPr>
      <w:r>
        <w:rPr>
          <w:rStyle w:val="HideTWBExt"/>
        </w:rPr>
        <w:t>&lt;Article&gt;</w:t>
      </w:r>
      <w:r w:rsidRPr="00BC004E">
        <w:t>Άρθρο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44B2C65" w14:textId="77777777" w:rsidTr="00FA5360">
        <w:trPr>
          <w:trHeight w:hRule="exact" w:val="240"/>
          <w:jc w:val="center"/>
        </w:trPr>
        <w:tc>
          <w:tcPr>
            <w:tcW w:w="9752" w:type="dxa"/>
            <w:gridSpan w:val="2"/>
          </w:tcPr>
          <w:p w14:paraId="47C10E37" w14:textId="77777777" w:rsidR="00BC004E" w:rsidRPr="00445EC8" w:rsidRDefault="00BC004E" w:rsidP="00FA5360"/>
        </w:tc>
      </w:tr>
      <w:tr w:rsidR="00BC004E" w:rsidRPr="00445EC8" w14:paraId="14DD3CDA" w14:textId="77777777" w:rsidTr="00FA5360">
        <w:trPr>
          <w:trHeight w:val="240"/>
          <w:jc w:val="center"/>
        </w:trPr>
        <w:tc>
          <w:tcPr>
            <w:tcW w:w="4876" w:type="dxa"/>
          </w:tcPr>
          <w:p w14:paraId="62F3056B" w14:textId="77777777" w:rsidR="00BC004E" w:rsidRPr="00445EC8" w:rsidRDefault="00BC004E" w:rsidP="00FA5360">
            <w:pPr>
              <w:pStyle w:val="AmColumnHeading"/>
            </w:pPr>
            <w:r w:rsidRPr="00BC004E">
              <w:t>Κείμενο που προτείνει η Επιτροπή</w:t>
            </w:r>
          </w:p>
        </w:tc>
        <w:tc>
          <w:tcPr>
            <w:tcW w:w="4876" w:type="dxa"/>
          </w:tcPr>
          <w:p w14:paraId="2023B4D6" w14:textId="77777777" w:rsidR="00BC004E" w:rsidRPr="00445EC8" w:rsidRDefault="00BC004E" w:rsidP="00FA5360">
            <w:pPr>
              <w:pStyle w:val="AmColumnHeading"/>
            </w:pPr>
            <w:r w:rsidRPr="00BC004E">
              <w:t>Τροπολογία</w:t>
            </w:r>
          </w:p>
        </w:tc>
      </w:tr>
      <w:tr w:rsidR="00BC004E" w:rsidRPr="00445EC8" w14:paraId="7FF4DED1" w14:textId="77777777" w:rsidTr="00FA5360">
        <w:trPr>
          <w:jc w:val="center"/>
        </w:trPr>
        <w:tc>
          <w:tcPr>
            <w:tcW w:w="4876" w:type="dxa"/>
          </w:tcPr>
          <w:p w14:paraId="06743923" w14:textId="77777777" w:rsidR="00BC004E" w:rsidRPr="00445EC8" w:rsidRDefault="00BC004E" w:rsidP="00FA5360">
            <w:pPr>
              <w:pStyle w:val="NormalBoldItalicCenter6a"/>
            </w:pPr>
            <w:r w:rsidRPr="00BC004E">
              <w:t>Άρθρο 7</w:t>
            </w:r>
          </w:p>
        </w:tc>
        <w:tc>
          <w:tcPr>
            <w:tcW w:w="4876" w:type="dxa"/>
          </w:tcPr>
          <w:p w14:paraId="33C0A133" w14:textId="77777777" w:rsidR="00BC004E" w:rsidRPr="00445EC8" w:rsidRDefault="00BC004E" w:rsidP="00FA5360">
            <w:pPr>
              <w:pStyle w:val="Normal6a"/>
            </w:pPr>
            <w:r w:rsidRPr="00BC004E">
              <w:rPr>
                <w:b/>
                <w:i/>
              </w:rPr>
              <w:t>διαγράφεται</w:t>
            </w:r>
          </w:p>
        </w:tc>
      </w:tr>
      <w:tr w:rsidR="00BC004E" w:rsidRPr="00445EC8" w14:paraId="68411720" w14:textId="77777777" w:rsidTr="00FA5360">
        <w:trPr>
          <w:jc w:val="center"/>
        </w:trPr>
        <w:tc>
          <w:tcPr>
            <w:tcW w:w="4876" w:type="dxa"/>
          </w:tcPr>
          <w:p w14:paraId="7014E817" w14:textId="77777777" w:rsidR="00BC004E" w:rsidRPr="00445EC8" w:rsidRDefault="00BC004E" w:rsidP="00FA5360">
            <w:pPr>
              <w:pStyle w:val="NormalBoldItalicCenter6a"/>
            </w:pPr>
            <w:r w:rsidRPr="00BC004E">
              <w:t>Παράταση της προθεσμίας καταχώρισης που ορίζεται στον κανονισμό (ΕΕ) XXX/XXX [κανονισμός για τις διαδικασίες ασύλου]</w:t>
            </w:r>
          </w:p>
        </w:tc>
        <w:tc>
          <w:tcPr>
            <w:tcW w:w="4876" w:type="dxa"/>
          </w:tcPr>
          <w:p w14:paraId="6D18B769" w14:textId="77777777" w:rsidR="00BC004E" w:rsidRPr="00445EC8" w:rsidRDefault="00BC004E" w:rsidP="00FA5360">
            <w:pPr>
              <w:pStyle w:val="Normal6a"/>
            </w:pPr>
          </w:p>
        </w:tc>
      </w:tr>
      <w:tr w:rsidR="00BC004E" w:rsidRPr="00445EC8" w14:paraId="01238B0B" w14:textId="77777777" w:rsidTr="00FA5360">
        <w:trPr>
          <w:jc w:val="center"/>
        </w:trPr>
        <w:tc>
          <w:tcPr>
            <w:tcW w:w="4876" w:type="dxa"/>
          </w:tcPr>
          <w:p w14:paraId="24211AB1" w14:textId="77777777" w:rsidR="00BC004E" w:rsidRPr="00445EC8" w:rsidRDefault="00BC004E" w:rsidP="00FA5360">
            <w:pPr>
              <w:pStyle w:val="Normal6a"/>
            </w:pPr>
            <w:r w:rsidRPr="00BC004E">
              <w:rPr>
                <w:b/>
                <w:i/>
              </w:rPr>
              <w:t>1. Όταν ένα κράτος μέλος αντιμετωπίζει κατάσταση ανωτέρας βίας που καθιστά αδύνατη την τήρηση των προθεσμιών που ορίζονται στο άρθρο 27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τέσσερις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c>
          <w:tcPr>
            <w:tcW w:w="4876" w:type="dxa"/>
          </w:tcPr>
          <w:p w14:paraId="2509B9A4" w14:textId="77777777" w:rsidR="00BC004E" w:rsidRPr="00445EC8" w:rsidRDefault="00BC004E" w:rsidP="00FA5360">
            <w:pPr>
              <w:pStyle w:val="Normal6a"/>
            </w:pPr>
          </w:p>
        </w:tc>
      </w:tr>
      <w:tr w:rsidR="00BC004E" w:rsidRPr="00BC004E" w14:paraId="0FF24BE5" w14:textId="77777777" w:rsidTr="00FA5360">
        <w:trPr>
          <w:jc w:val="center"/>
        </w:trPr>
        <w:tc>
          <w:tcPr>
            <w:tcW w:w="4876" w:type="dxa"/>
          </w:tcPr>
          <w:p w14:paraId="4B99DCE4" w14:textId="77777777" w:rsidR="00BC004E" w:rsidRPr="00445EC8" w:rsidRDefault="00BC004E" w:rsidP="00FA5360">
            <w:pPr>
              <w:pStyle w:val="Normal6a"/>
            </w:pPr>
            <w:r w:rsidRPr="00BC004E">
              <w:rPr>
                <w:b/>
                <w:i/>
              </w:rPr>
              <w:t>2. Όταν το κράτος μέλος που αναφέρεται στην παράγραφο 1 δεν αντιμετωπίζει πλέον κατάσταση ανωτέρας βίας όπως αναφέρεται στην εν λόγω παράγραφο, η οποία καθιστά αδύνατη την τήρηση των προθεσμιών που ορίζονται στο άρθρο 27 του κανονισμού (ΕΕ) XXX/XXX [κανονισμός για τις διαδικασίες ασύλου], ενημερώνει το συντομότερο δυνατόν την Επιτροπή σχετικά με τη λήξη της κατάστασης. Μετά την εν λόγω κοινοποίηση, παύει να ισχύει η παραταθείσα προθεσμία που ορίζεται στην παράγραφο 1.</w:t>
            </w:r>
          </w:p>
        </w:tc>
        <w:tc>
          <w:tcPr>
            <w:tcW w:w="4876" w:type="dxa"/>
          </w:tcPr>
          <w:p w14:paraId="68BC03FF" w14:textId="77777777" w:rsidR="00BC004E" w:rsidRPr="00BC004E" w:rsidRDefault="00BC004E" w:rsidP="00FA5360">
            <w:pPr>
              <w:pStyle w:val="Normal6a"/>
            </w:pPr>
          </w:p>
        </w:tc>
      </w:tr>
    </w:tbl>
    <w:p w14:paraId="5D564623"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1CDA486" w14:textId="77777777" w:rsidR="00BC004E" w:rsidRPr="00BC004E" w:rsidRDefault="00BC004E" w:rsidP="00BC004E">
      <w:r>
        <w:rPr>
          <w:rStyle w:val="HideTWBExt"/>
        </w:rPr>
        <w:t>&lt;/Amend&gt;</w:t>
      </w:r>
    </w:p>
    <w:p w14:paraId="3BF109B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576</w:t>
      </w:r>
      <w:r>
        <w:rPr>
          <w:rStyle w:val="HideTWBExt"/>
        </w:rPr>
        <w:t>&lt;/NumAm&gt;</w:t>
      </w:r>
    </w:p>
    <w:p w14:paraId="290D8753"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070D323A" w14:textId="77777777" w:rsidR="00BC004E" w:rsidRPr="00BC004E" w:rsidRDefault="00BC004E" w:rsidP="00BC004E">
      <w:pPr>
        <w:pStyle w:val="NormalBold"/>
      </w:pPr>
      <w:r>
        <w:rPr>
          <w:rStyle w:val="HideTWBExt"/>
        </w:rPr>
        <w:t>&lt;/RepeatBlock-By&gt;</w:t>
      </w:r>
    </w:p>
    <w:p w14:paraId="204CA1F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6EDE109" w14:textId="77777777" w:rsidR="00BC004E" w:rsidRPr="00BC004E" w:rsidRDefault="00BC004E" w:rsidP="00BC004E">
      <w:pPr>
        <w:pStyle w:val="NormalBold"/>
      </w:pPr>
      <w:r>
        <w:rPr>
          <w:rStyle w:val="HideTWBExt"/>
        </w:rPr>
        <w:t>&lt;Article&gt;</w:t>
      </w:r>
      <w:r w:rsidRPr="00BC004E">
        <w:t>Άρθρο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AA288DA" w14:textId="77777777" w:rsidTr="00FA5360">
        <w:trPr>
          <w:trHeight w:hRule="exact" w:val="240"/>
          <w:jc w:val="center"/>
        </w:trPr>
        <w:tc>
          <w:tcPr>
            <w:tcW w:w="9752" w:type="dxa"/>
            <w:gridSpan w:val="2"/>
          </w:tcPr>
          <w:p w14:paraId="5EDEF67A" w14:textId="77777777" w:rsidR="00BC004E" w:rsidRPr="00445EC8" w:rsidRDefault="00BC004E" w:rsidP="00FA5360"/>
        </w:tc>
      </w:tr>
      <w:tr w:rsidR="00BC004E" w:rsidRPr="00445EC8" w14:paraId="2BD91BEC" w14:textId="77777777" w:rsidTr="00FA5360">
        <w:trPr>
          <w:trHeight w:val="240"/>
          <w:jc w:val="center"/>
        </w:trPr>
        <w:tc>
          <w:tcPr>
            <w:tcW w:w="4876" w:type="dxa"/>
          </w:tcPr>
          <w:p w14:paraId="3868E791" w14:textId="77777777" w:rsidR="00BC004E" w:rsidRPr="00445EC8" w:rsidRDefault="00BC004E" w:rsidP="00FA5360">
            <w:pPr>
              <w:pStyle w:val="AmColumnHeading"/>
            </w:pPr>
            <w:r w:rsidRPr="00BC004E">
              <w:t>Κείμενο που προτείνει η Επιτροπή</w:t>
            </w:r>
          </w:p>
        </w:tc>
        <w:tc>
          <w:tcPr>
            <w:tcW w:w="4876" w:type="dxa"/>
          </w:tcPr>
          <w:p w14:paraId="2B886D62" w14:textId="77777777" w:rsidR="00BC004E" w:rsidRPr="00445EC8" w:rsidRDefault="00BC004E" w:rsidP="00FA5360">
            <w:pPr>
              <w:pStyle w:val="AmColumnHeading"/>
            </w:pPr>
            <w:r w:rsidRPr="00BC004E">
              <w:t>Τροπολογία</w:t>
            </w:r>
          </w:p>
        </w:tc>
      </w:tr>
      <w:tr w:rsidR="00BC004E" w:rsidRPr="00445EC8" w14:paraId="6486EE2A" w14:textId="77777777" w:rsidTr="00FA5360">
        <w:trPr>
          <w:jc w:val="center"/>
        </w:trPr>
        <w:tc>
          <w:tcPr>
            <w:tcW w:w="4876" w:type="dxa"/>
          </w:tcPr>
          <w:p w14:paraId="431105F9" w14:textId="77777777" w:rsidR="00BC004E" w:rsidRPr="00445EC8" w:rsidRDefault="00BC004E" w:rsidP="00FA5360">
            <w:pPr>
              <w:pStyle w:val="NormalBoldItalicCenter6a"/>
            </w:pPr>
            <w:r w:rsidRPr="00BC004E">
              <w:t>Άρθρο 7</w:t>
            </w:r>
          </w:p>
        </w:tc>
        <w:tc>
          <w:tcPr>
            <w:tcW w:w="4876" w:type="dxa"/>
          </w:tcPr>
          <w:p w14:paraId="7F1F081B" w14:textId="77777777" w:rsidR="00BC004E" w:rsidRPr="00445EC8" w:rsidRDefault="00BC004E" w:rsidP="00FA5360">
            <w:pPr>
              <w:pStyle w:val="Normal6a"/>
            </w:pPr>
            <w:r w:rsidRPr="00BC004E">
              <w:rPr>
                <w:b/>
                <w:i/>
              </w:rPr>
              <w:t>διαγράφεται</w:t>
            </w:r>
          </w:p>
        </w:tc>
      </w:tr>
      <w:tr w:rsidR="00BC004E" w:rsidRPr="00445EC8" w14:paraId="6AF151BB" w14:textId="77777777" w:rsidTr="00FA5360">
        <w:trPr>
          <w:jc w:val="center"/>
        </w:trPr>
        <w:tc>
          <w:tcPr>
            <w:tcW w:w="4876" w:type="dxa"/>
          </w:tcPr>
          <w:p w14:paraId="276BB2ED" w14:textId="77777777" w:rsidR="00BC004E" w:rsidRPr="00445EC8" w:rsidRDefault="00BC004E" w:rsidP="00FA5360">
            <w:pPr>
              <w:pStyle w:val="NormalBoldItalicCenter6a"/>
            </w:pPr>
            <w:r w:rsidRPr="00BC004E">
              <w:t>Παράταση της προθεσμίας καταχώρισης που ορίζεται στον κανονισμό (ΕΕ) XXX/XXX [κανονισμός για τις διαδικασίες ασύλου]</w:t>
            </w:r>
          </w:p>
        </w:tc>
        <w:tc>
          <w:tcPr>
            <w:tcW w:w="4876" w:type="dxa"/>
          </w:tcPr>
          <w:p w14:paraId="69BBF6A0" w14:textId="77777777" w:rsidR="00BC004E" w:rsidRPr="00445EC8" w:rsidRDefault="00BC004E" w:rsidP="00FA5360">
            <w:pPr>
              <w:pStyle w:val="Normal6a"/>
            </w:pPr>
          </w:p>
        </w:tc>
      </w:tr>
      <w:tr w:rsidR="00BC004E" w:rsidRPr="00445EC8" w14:paraId="14EBC324" w14:textId="77777777" w:rsidTr="00FA5360">
        <w:trPr>
          <w:jc w:val="center"/>
        </w:trPr>
        <w:tc>
          <w:tcPr>
            <w:tcW w:w="4876" w:type="dxa"/>
          </w:tcPr>
          <w:p w14:paraId="46D96B91" w14:textId="77777777" w:rsidR="00BC004E" w:rsidRPr="00445EC8" w:rsidRDefault="00BC004E" w:rsidP="00FA5360">
            <w:pPr>
              <w:pStyle w:val="Normal6a"/>
            </w:pPr>
            <w:r w:rsidRPr="00BC004E">
              <w:rPr>
                <w:b/>
                <w:i/>
              </w:rPr>
              <w:t>1. Όταν ένα κράτος μέλος αντιμετωπίζει κατάσταση ανωτέρας βίας που καθιστά αδύνατη την τήρηση των προθεσμιών που ορίζονται στο άρθρο 27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τέσσερις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c>
          <w:tcPr>
            <w:tcW w:w="4876" w:type="dxa"/>
          </w:tcPr>
          <w:p w14:paraId="1E00849A" w14:textId="77777777" w:rsidR="00BC004E" w:rsidRPr="00445EC8" w:rsidRDefault="00BC004E" w:rsidP="00FA5360">
            <w:pPr>
              <w:pStyle w:val="Normal6a"/>
            </w:pPr>
          </w:p>
        </w:tc>
      </w:tr>
      <w:tr w:rsidR="00BC004E" w:rsidRPr="00BC004E" w14:paraId="46EC8998" w14:textId="77777777" w:rsidTr="00FA5360">
        <w:trPr>
          <w:jc w:val="center"/>
        </w:trPr>
        <w:tc>
          <w:tcPr>
            <w:tcW w:w="4876" w:type="dxa"/>
          </w:tcPr>
          <w:p w14:paraId="33AA0296" w14:textId="77777777" w:rsidR="00BC004E" w:rsidRPr="00445EC8" w:rsidRDefault="00BC004E" w:rsidP="00FA5360">
            <w:pPr>
              <w:pStyle w:val="Normal6a"/>
            </w:pPr>
            <w:r w:rsidRPr="00BC004E">
              <w:rPr>
                <w:b/>
                <w:i/>
              </w:rPr>
              <w:t xml:space="preserve">2. Όταν το κράτος μέλος που αναφέρεται στην παράγραφο 1 δεν αντιμετωπίζει πλέον κατάσταση ανωτέρας βίας όπως αναφέρεται στην εν λόγω παράγραφο, η οποία καθιστά αδύνατη την τήρηση των προθεσμιών που ορίζονται στο άρθρο 27 του κανονισμού (ΕΕ) XXX/XXX [κανονισμός για τις διαδικασίες ασύλου], ενημερώνει το συντομότερο δυνατόν την </w:t>
            </w:r>
            <w:r w:rsidRPr="00BC004E">
              <w:rPr>
                <w:b/>
                <w:i/>
              </w:rPr>
              <w:lastRenderedPageBreak/>
              <w:t>Επιτροπή σχετικά με τη λήξη της κατάστασης. Μετά την εν λόγω κοινοποίηση, παύει να ισχύει η παραταθείσα προθεσμία που ορίζεται στην παράγραφο 1.</w:t>
            </w:r>
          </w:p>
        </w:tc>
        <w:tc>
          <w:tcPr>
            <w:tcW w:w="4876" w:type="dxa"/>
          </w:tcPr>
          <w:p w14:paraId="1C320B69" w14:textId="77777777" w:rsidR="00BC004E" w:rsidRPr="00BC004E" w:rsidRDefault="00BC004E" w:rsidP="00FA5360">
            <w:pPr>
              <w:pStyle w:val="Normal6a"/>
            </w:pPr>
          </w:p>
        </w:tc>
      </w:tr>
    </w:tbl>
    <w:p w14:paraId="7B676CD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9C8B35A" w14:textId="77777777" w:rsidR="00BC004E" w:rsidRPr="00BC004E" w:rsidRDefault="00BC004E" w:rsidP="00BC004E">
      <w:r>
        <w:rPr>
          <w:rStyle w:val="HideTWBExt"/>
        </w:rPr>
        <w:t>&lt;/Amend&gt;</w:t>
      </w:r>
    </w:p>
    <w:p w14:paraId="719580C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577</w:t>
      </w:r>
      <w:r>
        <w:rPr>
          <w:rStyle w:val="HideTWBExt"/>
        </w:rPr>
        <w:t>&lt;/NumAm&gt;</w:t>
      </w:r>
    </w:p>
    <w:p w14:paraId="0F7A92A3"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6C58352E" w14:textId="77777777" w:rsidR="00BC004E" w:rsidRPr="00BC004E" w:rsidRDefault="00BC004E" w:rsidP="00BC004E">
      <w:pPr>
        <w:pStyle w:val="NormalBold"/>
      </w:pPr>
      <w:r>
        <w:rPr>
          <w:rStyle w:val="HideTWBExt"/>
        </w:rPr>
        <w:t>&lt;/RepeatBlock-By&gt;</w:t>
      </w:r>
    </w:p>
    <w:p w14:paraId="0EFD07D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C23A7B1" w14:textId="77777777" w:rsidR="00BC004E" w:rsidRPr="00BC004E" w:rsidRDefault="00BC004E" w:rsidP="00BC004E">
      <w:pPr>
        <w:pStyle w:val="NormalBold"/>
      </w:pPr>
      <w:r>
        <w:rPr>
          <w:rStyle w:val="HideTWBExt"/>
        </w:rPr>
        <w:t>&lt;Article&gt;</w:t>
      </w:r>
      <w:r w:rsidRPr="00BC004E">
        <w:t>Άρθρο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09EFBA4" w14:textId="77777777" w:rsidTr="00FA5360">
        <w:trPr>
          <w:trHeight w:hRule="exact" w:val="240"/>
          <w:jc w:val="center"/>
        </w:trPr>
        <w:tc>
          <w:tcPr>
            <w:tcW w:w="9752" w:type="dxa"/>
            <w:gridSpan w:val="2"/>
          </w:tcPr>
          <w:p w14:paraId="1EE4F530" w14:textId="77777777" w:rsidR="00BC004E" w:rsidRPr="00445EC8" w:rsidRDefault="00BC004E" w:rsidP="00FA5360"/>
        </w:tc>
      </w:tr>
      <w:tr w:rsidR="00BC004E" w:rsidRPr="00445EC8" w14:paraId="4137640C" w14:textId="77777777" w:rsidTr="00FA5360">
        <w:trPr>
          <w:trHeight w:val="240"/>
          <w:jc w:val="center"/>
        </w:trPr>
        <w:tc>
          <w:tcPr>
            <w:tcW w:w="4876" w:type="dxa"/>
          </w:tcPr>
          <w:p w14:paraId="7E28AE2C" w14:textId="77777777" w:rsidR="00BC004E" w:rsidRPr="00445EC8" w:rsidRDefault="00BC004E" w:rsidP="00FA5360">
            <w:pPr>
              <w:pStyle w:val="AmColumnHeading"/>
            </w:pPr>
            <w:r w:rsidRPr="00BC004E">
              <w:t>Κείμενο που προτείνει η Επιτροπή</w:t>
            </w:r>
          </w:p>
        </w:tc>
        <w:tc>
          <w:tcPr>
            <w:tcW w:w="4876" w:type="dxa"/>
          </w:tcPr>
          <w:p w14:paraId="79AEC7E4" w14:textId="77777777" w:rsidR="00BC004E" w:rsidRPr="00445EC8" w:rsidRDefault="00BC004E" w:rsidP="00FA5360">
            <w:pPr>
              <w:pStyle w:val="AmColumnHeading"/>
            </w:pPr>
            <w:r w:rsidRPr="00BC004E">
              <w:t>Τροπολογία</w:t>
            </w:r>
          </w:p>
        </w:tc>
      </w:tr>
      <w:tr w:rsidR="00BC004E" w:rsidRPr="00445EC8" w14:paraId="6FCC02FB" w14:textId="77777777" w:rsidTr="00FA5360">
        <w:trPr>
          <w:jc w:val="center"/>
        </w:trPr>
        <w:tc>
          <w:tcPr>
            <w:tcW w:w="4876" w:type="dxa"/>
          </w:tcPr>
          <w:p w14:paraId="050601B2" w14:textId="77777777" w:rsidR="00BC004E" w:rsidRPr="00445EC8" w:rsidRDefault="00BC004E" w:rsidP="00FA5360">
            <w:pPr>
              <w:pStyle w:val="NormalBoldItalicCenter6a"/>
            </w:pPr>
            <w:r w:rsidRPr="00BC004E">
              <w:t>Άρθρο 7</w:t>
            </w:r>
          </w:p>
        </w:tc>
        <w:tc>
          <w:tcPr>
            <w:tcW w:w="4876" w:type="dxa"/>
          </w:tcPr>
          <w:p w14:paraId="527BBB44" w14:textId="77777777" w:rsidR="00BC004E" w:rsidRPr="00445EC8" w:rsidRDefault="00BC004E" w:rsidP="00FA5360">
            <w:pPr>
              <w:pStyle w:val="Normal6a"/>
            </w:pPr>
            <w:r w:rsidRPr="00BC004E">
              <w:rPr>
                <w:b/>
                <w:i/>
              </w:rPr>
              <w:t>διαγράφεται</w:t>
            </w:r>
          </w:p>
        </w:tc>
      </w:tr>
      <w:tr w:rsidR="00BC004E" w:rsidRPr="00445EC8" w14:paraId="313E2CDE" w14:textId="77777777" w:rsidTr="00FA5360">
        <w:trPr>
          <w:jc w:val="center"/>
        </w:trPr>
        <w:tc>
          <w:tcPr>
            <w:tcW w:w="4876" w:type="dxa"/>
          </w:tcPr>
          <w:p w14:paraId="009B4AE1" w14:textId="77777777" w:rsidR="00BC004E" w:rsidRPr="00445EC8" w:rsidRDefault="00BC004E" w:rsidP="00FA5360">
            <w:pPr>
              <w:pStyle w:val="NormalBoldItalicCenter6a"/>
            </w:pPr>
            <w:r w:rsidRPr="00BC004E">
              <w:t>Παράταση της προθεσμίας καταχώρισης που ορίζεται στον κανονισμό (ΕΕ) XXX/XXX [κανονισμός για τις διαδικασίες ασύλου]</w:t>
            </w:r>
          </w:p>
        </w:tc>
        <w:tc>
          <w:tcPr>
            <w:tcW w:w="4876" w:type="dxa"/>
          </w:tcPr>
          <w:p w14:paraId="6094383C" w14:textId="77777777" w:rsidR="00BC004E" w:rsidRPr="00445EC8" w:rsidRDefault="00BC004E" w:rsidP="00FA5360">
            <w:pPr>
              <w:pStyle w:val="Normal6a"/>
            </w:pPr>
          </w:p>
        </w:tc>
      </w:tr>
      <w:tr w:rsidR="00BC004E" w:rsidRPr="00445EC8" w14:paraId="3702338E" w14:textId="77777777" w:rsidTr="00FA5360">
        <w:trPr>
          <w:jc w:val="center"/>
        </w:trPr>
        <w:tc>
          <w:tcPr>
            <w:tcW w:w="4876" w:type="dxa"/>
          </w:tcPr>
          <w:p w14:paraId="394C0223" w14:textId="77777777" w:rsidR="00BC004E" w:rsidRPr="00445EC8" w:rsidRDefault="00BC004E" w:rsidP="00FA5360">
            <w:pPr>
              <w:pStyle w:val="Normal6a"/>
            </w:pPr>
            <w:r w:rsidRPr="00BC004E">
              <w:rPr>
                <w:b/>
                <w:i/>
              </w:rPr>
              <w:t>1. Όταν ένα κράτος μέλος αντιμετωπίζει κατάσταση ανωτέρας βίας που καθιστά αδύνατη την τήρηση των προθεσμιών που ορίζονται στο άρθρο 27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τέσσερις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c>
          <w:tcPr>
            <w:tcW w:w="4876" w:type="dxa"/>
          </w:tcPr>
          <w:p w14:paraId="33FAC91D" w14:textId="77777777" w:rsidR="00BC004E" w:rsidRPr="00445EC8" w:rsidRDefault="00BC004E" w:rsidP="00FA5360">
            <w:pPr>
              <w:pStyle w:val="Normal6a"/>
            </w:pPr>
          </w:p>
        </w:tc>
      </w:tr>
      <w:tr w:rsidR="00BC004E" w:rsidRPr="00BC004E" w14:paraId="20675623" w14:textId="77777777" w:rsidTr="00FA5360">
        <w:trPr>
          <w:jc w:val="center"/>
        </w:trPr>
        <w:tc>
          <w:tcPr>
            <w:tcW w:w="4876" w:type="dxa"/>
          </w:tcPr>
          <w:p w14:paraId="6A809624" w14:textId="77777777" w:rsidR="00BC004E" w:rsidRPr="00445EC8" w:rsidRDefault="00BC004E" w:rsidP="00FA5360">
            <w:pPr>
              <w:pStyle w:val="Normal6a"/>
            </w:pPr>
            <w:r w:rsidRPr="00BC004E">
              <w:rPr>
                <w:b/>
                <w:i/>
              </w:rPr>
              <w:t xml:space="preserve">2. Όταν το κράτος μέλος που αναφέρεται στην παράγραφο 1 δεν αντιμετωπίζει πλέον κατάσταση ανωτέρας βίας όπως αναφέρεται στην εν λόγω παράγραφο, η οποία καθιστά αδύνατη την τήρηση των </w:t>
            </w:r>
            <w:r w:rsidRPr="00BC004E">
              <w:rPr>
                <w:b/>
                <w:i/>
              </w:rPr>
              <w:lastRenderedPageBreak/>
              <w:t>προθεσμιών που ορίζονται στο άρθρο 27 του κανονισμού (ΕΕ) XXX/XXX [κανονισμός για τις διαδικασίες ασύλου], ενημερώνει το συντομότερο δυνατόν την Επιτροπή σχετικά με τη λήξη της κατάστασης. Μετά την εν λόγω κοινοποίηση, παύει να ισχύει η παραταθείσα προθεσμία που ορίζεται στην παράγραφο 1.</w:t>
            </w:r>
          </w:p>
        </w:tc>
        <w:tc>
          <w:tcPr>
            <w:tcW w:w="4876" w:type="dxa"/>
          </w:tcPr>
          <w:p w14:paraId="620CCED3" w14:textId="77777777" w:rsidR="00BC004E" w:rsidRPr="00BC004E" w:rsidRDefault="00BC004E" w:rsidP="00FA5360">
            <w:pPr>
              <w:pStyle w:val="Normal6a"/>
            </w:pPr>
          </w:p>
        </w:tc>
      </w:tr>
    </w:tbl>
    <w:p w14:paraId="37603C4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1F464A8" w14:textId="77777777" w:rsidR="00BC004E" w:rsidRPr="00BC004E" w:rsidRDefault="00BC004E" w:rsidP="00BC004E">
      <w:r>
        <w:rPr>
          <w:rStyle w:val="HideTWBExt"/>
        </w:rPr>
        <w:t>&lt;/Amend&gt;</w:t>
      </w:r>
    </w:p>
    <w:p w14:paraId="252232B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578</w:t>
      </w:r>
      <w:r>
        <w:rPr>
          <w:rStyle w:val="HideTWBExt"/>
        </w:rPr>
        <w:t>&lt;/NumAm&gt;</w:t>
      </w:r>
    </w:p>
    <w:p w14:paraId="2C0049CF" w14:textId="77777777" w:rsidR="00BC004E" w:rsidRPr="00BC004E" w:rsidRDefault="00BC004E" w:rsidP="00BC004E">
      <w:pPr>
        <w:pStyle w:val="NormalBold"/>
      </w:pPr>
      <w:r>
        <w:rPr>
          <w:rStyle w:val="HideTWBExt"/>
        </w:rPr>
        <w:t>&lt;RepeatBlock-By&gt;&lt;Members&gt;</w:t>
      </w:r>
      <w:r w:rsidRPr="00BC004E">
        <w:t>Ondřej Kovařík</w:t>
      </w:r>
      <w:r>
        <w:rPr>
          <w:rStyle w:val="HideTWBExt"/>
        </w:rPr>
        <w:t>&lt;/Members&gt;</w:t>
      </w:r>
    </w:p>
    <w:p w14:paraId="221C4DF0" w14:textId="77777777" w:rsidR="00BC004E" w:rsidRPr="00BC004E" w:rsidRDefault="00BC004E" w:rsidP="00BC004E">
      <w:pPr>
        <w:pStyle w:val="NormalBold"/>
      </w:pPr>
      <w:r>
        <w:rPr>
          <w:rStyle w:val="HideTWBExt"/>
        </w:rPr>
        <w:t>&lt;/RepeatBlock-By&gt;</w:t>
      </w:r>
    </w:p>
    <w:p w14:paraId="32E6AB7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64C74FB" w14:textId="77777777" w:rsidR="00BC004E" w:rsidRPr="00BC004E" w:rsidRDefault="00BC004E" w:rsidP="00BC004E">
      <w:pPr>
        <w:pStyle w:val="NormalBold"/>
      </w:pPr>
      <w:r>
        <w:rPr>
          <w:rStyle w:val="HideTWBExt"/>
        </w:rPr>
        <w:t>&lt;Article&gt;</w:t>
      </w:r>
      <w:r w:rsidRPr="00BC004E">
        <w:t>Άρθρο 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8A9D302" w14:textId="77777777" w:rsidTr="00FA5360">
        <w:trPr>
          <w:trHeight w:hRule="exact" w:val="240"/>
          <w:jc w:val="center"/>
        </w:trPr>
        <w:tc>
          <w:tcPr>
            <w:tcW w:w="9752" w:type="dxa"/>
            <w:gridSpan w:val="2"/>
          </w:tcPr>
          <w:p w14:paraId="4E3093FB" w14:textId="77777777" w:rsidR="00BC004E" w:rsidRPr="00445EC8" w:rsidRDefault="00BC004E" w:rsidP="00FA5360"/>
        </w:tc>
      </w:tr>
      <w:tr w:rsidR="00BC004E" w:rsidRPr="00445EC8" w14:paraId="091333EA" w14:textId="77777777" w:rsidTr="00FA5360">
        <w:trPr>
          <w:trHeight w:val="240"/>
          <w:jc w:val="center"/>
        </w:trPr>
        <w:tc>
          <w:tcPr>
            <w:tcW w:w="4876" w:type="dxa"/>
          </w:tcPr>
          <w:p w14:paraId="6610D0DC" w14:textId="77777777" w:rsidR="00BC004E" w:rsidRPr="00445EC8" w:rsidRDefault="00BC004E" w:rsidP="00FA5360">
            <w:pPr>
              <w:pStyle w:val="AmColumnHeading"/>
            </w:pPr>
            <w:r w:rsidRPr="00BC004E">
              <w:t>Κείμενο που προτείνει η Επιτροπή</w:t>
            </w:r>
          </w:p>
        </w:tc>
        <w:tc>
          <w:tcPr>
            <w:tcW w:w="4876" w:type="dxa"/>
          </w:tcPr>
          <w:p w14:paraId="2E297FA9" w14:textId="77777777" w:rsidR="00BC004E" w:rsidRPr="00445EC8" w:rsidRDefault="00BC004E" w:rsidP="00FA5360">
            <w:pPr>
              <w:pStyle w:val="AmColumnHeading"/>
            </w:pPr>
            <w:r w:rsidRPr="00BC004E">
              <w:t>Τροπολογία</w:t>
            </w:r>
          </w:p>
        </w:tc>
      </w:tr>
      <w:tr w:rsidR="00BC004E" w:rsidRPr="00BC004E" w14:paraId="2D024021" w14:textId="77777777" w:rsidTr="00FA5360">
        <w:trPr>
          <w:jc w:val="center"/>
        </w:trPr>
        <w:tc>
          <w:tcPr>
            <w:tcW w:w="4876" w:type="dxa"/>
          </w:tcPr>
          <w:p w14:paraId="40BB505B" w14:textId="77777777" w:rsidR="00BC004E" w:rsidRPr="00445EC8" w:rsidRDefault="00BC004E" w:rsidP="00FA5360">
            <w:pPr>
              <w:pStyle w:val="Normal6a"/>
            </w:pPr>
            <w:r w:rsidRPr="00BC004E">
              <w:t>1.</w:t>
            </w:r>
            <w:r w:rsidRPr="00BC004E">
              <w:tab/>
              <w:t>Όταν ένα κράτος μέλος αντιμετωπίζει κατάσταση ανωτέρας βίας που καθιστά αδύνατη την τήρηση των προθεσμιών που ορίζονται στο άρθρο 27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τέσσερις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c>
          <w:tcPr>
            <w:tcW w:w="4876" w:type="dxa"/>
          </w:tcPr>
          <w:p w14:paraId="6D067D4F" w14:textId="77777777" w:rsidR="00BC004E" w:rsidRPr="00BC004E" w:rsidRDefault="00BC004E" w:rsidP="00FA5360">
            <w:pPr>
              <w:pStyle w:val="Normal6a"/>
            </w:pPr>
            <w:r w:rsidRPr="00BC004E">
              <w:t>1.</w:t>
            </w:r>
            <w:r w:rsidRPr="00BC004E">
              <w:tab/>
              <w:t xml:space="preserve">Όταν ένα κράτος μέλος αντιμετωπίζει κατάσταση ανωτέρας βίας που καθιστά αδύνατη την τήρηση των προθεσμιών που ορίζονται στο άρθρο 27 </w:t>
            </w:r>
            <w:r w:rsidRPr="00BC004E">
              <w:rPr>
                <w:b/>
                <w:i/>
              </w:rPr>
              <w:t>και άρθρο 34(2)</w:t>
            </w:r>
            <w:r w:rsidRPr="00BC004E">
              <w:t xml:space="preserve">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w:t>
            </w:r>
            <w:r w:rsidRPr="00BC004E">
              <w:rPr>
                <w:b/>
                <w:i/>
              </w:rPr>
              <w:t xml:space="preserve"> και άρθρο 34(2)</w:t>
            </w:r>
            <w:r w:rsidRPr="00BC004E">
              <w:t xml:space="preserve"> του κανονισμού (ΕΕ) XXX/XXX [κανονισμός για τις διαδικασίες ασύλου], οι αιτήσεις μπορούν να καταχωρίζονται από το εν λόγω κράτος μέλος το αργότερο τέσσερις εβδομάδες από την υποβολή τους</w:t>
            </w:r>
            <w:r w:rsidRPr="00BC004E">
              <w:rPr>
                <w:b/>
                <w:i/>
              </w:rPr>
              <w:t xml:space="preserve"> και η εξέταση των αιτήσεων επί της ουσίας ολοκληρώνεται το αργότερο εντός ενός έτους</w:t>
            </w:r>
            <w:r w:rsidRPr="00BC004E">
              <w:t>.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r>
    </w:tbl>
    <w:p w14:paraId="4A62F25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0F841A8" w14:textId="77777777" w:rsidR="00BC004E" w:rsidRPr="00BC004E" w:rsidRDefault="00BC004E" w:rsidP="00BC004E">
      <w:r>
        <w:rPr>
          <w:rStyle w:val="HideTWBExt"/>
        </w:rPr>
        <w:lastRenderedPageBreak/>
        <w:t>&lt;/Amend&gt;</w:t>
      </w:r>
    </w:p>
    <w:p w14:paraId="3BD1146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579</w:t>
      </w:r>
      <w:r>
        <w:rPr>
          <w:rStyle w:val="HideTWBExt"/>
        </w:rPr>
        <w:t>&lt;/NumAm&gt;</w:t>
      </w:r>
    </w:p>
    <w:p w14:paraId="5F0978D4" w14:textId="77777777" w:rsidR="00BC004E" w:rsidRPr="00BC004E" w:rsidRDefault="00BC004E" w:rsidP="00BC004E">
      <w:pPr>
        <w:pStyle w:val="NormalBold"/>
      </w:pPr>
      <w:r>
        <w:rPr>
          <w:rStyle w:val="HideTWBExt"/>
        </w:rPr>
        <w:t>&lt;RepeatBlock-By&gt;&lt;Members&gt;</w:t>
      </w:r>
      <w:r w:rsidRPr="00BC004E">
        <w:t>Ελισσάβετ Βόζεμπεργκ-Βρυωνίδη, Jeroen Lenaers, Tomas Tobé, Λουκάς Φουρλάς</w:t>
      </w:r>
      <w:r>
        <w:rPr>
          <w:rStyle w:val="HideTWBExt"/>
        </w:rPr>
        <w:t>&lt;/Members&gt;</w:t>
      </w:r>
    </w:p>
    <w:p w14:paraId="096D580D" w14:textId="77777777" w:rsidR="00BC004E" w:rsidRPr="00BC004E" w:rsidRDefault="00BC004E" w:rsidP="00BC004E">
      <w:pPr>
        <w:pStyle w:val="NormalBold"/>
      </w:pPr>
      <w:r>
        <w:rPr>
          <w:rStyle w:val="HideTWBExt"/>
        </w:rPr>
        <w:t>&lt;/RepeatBlock-By&gt;</w:t>
      </w:r>
    </w:p>
    <w:p w14:paraId="42D7A7F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6528B63" w14:textId="77777777" w:rsidR="00BC004E" w:rsidRPr="00BC004E" w:rsidRDefault="00BC004E" w:rsidP="00BC004E">
      <w:pPr>
        <w:pStyle w:val="NormalBold"/>
      </w:pPr>
      <w:r>
        <w:rPr>
          <w:rStyle w:val="HideTWBExt"/>
        </w:rPr>
        <w:t>&lt;Article&gt;</w:t>
      </w:r>
      <w:r w:rsidRPr="00BC004E">
        <w:t>Άρθρο 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CC4E4F6" w14:textId="77777777" w:rsidTr="00FA5360">
        <w:trPr>
          <w:trHeight w:hRule="exact" w:val="240"/>
          <w:jc w:val="center"/>
        </w:trPr>
        <w:tc>
          <w:tcPr>
            <w:tcW w:w="9752" w:type="dxa"/>
            <w:gridSpan w:val="2"/>
          </w:tcPr>
          <w:p w14:paraId="07BA2FB5" w14:textId="77777777" w:rsidR="00BC004E" w:rsidRPr="00445EC8" w:rsidRDefault="00BC004E" w:rsidP="00FA5360"/>
        </w:tc>
      </w:tr>
      <w:tr w:rsidR="00BC004E" w:rsidRPr="00445EC8" w14:paraId="38737F4E" w14:textId="77777777" w:rsidTr="00FA5360">
        <w:trPr>
          <w:trHeight w:val="240"/>
          <w:jc w:val="center"/>
        </w:trPr>
        <w:tc>
          <w:tcPr>
            <w:tcW w:w="4876" w:type="dxa"/>
          </w:tcPr>
          <w:p w14:paraId="7890594D" w14:textId="77777777" w:rsidR="00BC004E" w:rsidRPr="00445EC8" w:rsidRDefault="00BC004E" w:rsidP="00FA5360">
            <w:pPr>
              <w:pStyle w:val="AmColumnHeading"/>
            </w:pPr>
            <w:r w:rsidRPr="00BC004E">
              <w:t>Κείμενο που προτείνει η Επιτροπή</w:t>
            </w:r>
          </w:p>
        </w:tc>
        <w:tc>
          <w:tcPr>
            <w:tcW w:w="4876" w:type="dxa"/>
          </w:tcPr>
          <w:p w14:paraId="54BED80E" w14:textId="77777777" w:rsidR="00BC004E" w:rsidRPr="00445EC8" w:rsidRDefault="00BC004E" w:rsidP="00FA5360">
            <w:pPr>
              <w:pStyle w:val="AmColumnHeading"/>
            </w:pPr>
            <w:r w:rsidRPr="00BC004E">
              <w:t>Τροπολογία</w:t>
            </w:r>
          </w:p>
        </w:tc>
      </w:tr>
      <w:tr w:rsidR="00BC004E" w:rsidRPr="00BC004E" w14:paraId="5A63B161" w14:textId="77777777" w:rsidTr="00FA5360">
        <w:trPr>
          <w:jc w:val="center"/>
        </w:trPr>
        <w:tc>
          <w:tcPr>
            <w:tcW w:w="4876" w:type="dxa"/>
          </w:tcPr>
          <w:p w14:paraId="41E7B498" w14:textId="77777777" w:rsidR="00BC004E" w:rsidRPr="00445EC8" w:rsidRDefault="00BC004E" w:rsidP="00FA5360">
            <w:pPr>
              <w:pStyle w:val="Normal6a"/>
            </w:pPr>
            <w:r w:rsidRPr="00BC004E">
              <w:t>1.</w:t>
            </w:r>
            <w:r w:rsidRPr="00BC004E">
              <w:tab/>
              <w:t>Όταν ένα κράτος μέλος αντιμετωπίζει κατάσταση ανωτέρας βίας που καθιστά αδύνατη την τήρηση των προθεσμιών που ορίζονται στο άρθρο 27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τέσσερις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c>
          <w:tcPr>
            <w:tcW w:w="4876" w:type="dxa"/>
          </w:tcPr>
          <w:p w14:paraId="7107FC37" w14:textId="77777777" w:rsidR="00BC004E" w:rsidRPr="00BC004E" w:rsidRDefault="00BC004E" w:rsidP="00FA5360">
            <w:pPr>
              <w:pStyle w:val="Normal6a"/>
            </w:pPr>
            <w:r w:rsidRPr="00BC004E">
              <w:t>1.</w:t>
            </w:r>
            <w:r w:rsidRPr="00BC004E">
              <w:tab/>
              <w:t>Όταν ένα κράτος μέλος αντιμετωπίζει κατάσταση ανωτέρας βίας που καθιστά αδύνατη την τήρηση των προθεσμιών που ορίζονται στο άρθρο 27 του κανονισμού (ΕΕ) XXX/XXX [κανονισμός για τις διαδικασίες ασύλου], ενημερώνει σχετικά την Επιτροπή</w:t>
            </w:r>
            <w:r w:rsidRPr="00BC004E">
              <w:rPr>
                <w:b/>
                <w:i/>
              </w:rPr>
              <w:t>, το Ευρωπαϊκό Κοινοβούλιο και το Συμβούλιο χωρίς καθυστέρηση</w:t>
            </w:r>
            <w:r w:rsidRPr="00BC004E">
              <w:t>.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τέσσερις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r>
    </w:tbl>
    <w:p w14:paraId="3D98C98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97914F8" w14:textId="77777777" w:rsidR="00BC004E" w:rsidRPr="00BC004E" w:rsidRDefault="00BC004E" w:rsidP="00BC004E">
      <w:r>
        <w:rPr>
          <w:rStyle w:val="HideTWBExt"/>
        </w:rPr>
        <w:t>&lt;/Amend&gt;</w:t>
      </w:r>
    </w:p>
    <w:p w14:paraId="0542C78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580</w:t>
      </w:r>
      <w:r>
        <w:rPr>
          <w:rStyle w:val="HideTWBExt"/>
        </w:rPr>
        <w:t>&lt;/NumAm&gt;</w:t>
      </w:r>
    </w:p>
    <w:p w14:paraId="6DED9621"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4EA55524" w14:textId="77777777" w:rsidR="00BC004E" w:rsidRPr="00BC004E" w:rsidRDefault="00BC004E" w:rsidP="00BC004E">
      <w:pPr>
        <w:pStyle w:val="NormalBold"/>
      </w:pPr>
      <w:r>
        <w:rPr>
          <w:rStyle w:val="HideTWBExt"/>
        </w:rPr>
        <w:t>&lt;/RepeatBlock-By&gt;</w:t>
      </w:r>
    </w:p>
    <w:p w14:paraId="37C0284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1D73D8F" w14:textId="77777777" w:rsidR="00BC004E" w:rsidRPr="00BC004E" w:rsidRDefault="00BC004E" w:rsidP="00BC004E">
      <w:pPr>
        <w:pStyle w:val="NormalBold"/>
      </w:pPr>
      <w:r>
        <w:rPr>
          <w:rStyle w:val="HideTWBExt"/>
        </w:rPr>
        <w:t>&lt;Article&gt;</w:t>
      </w:r>
      <w:r w:rsidRPr="00BC004E">
        <w:t>Άρθρο 7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9F189E6" w14:textId="77777777" w:rsidTr="00FA5360">
        <w:trPr>
          <w:trHeight w:hRule="exact" w:val="240"/>
          <w:jc w:val="center"/>
        </w:trPr>
        <w:tc>
          <w:tcPr>
            <w:tcW w:w="9752" w:type="dxa"/>
            <w:gridSpan w:val="2"/>
          </w:tcPr>
          <w:p w14:paraId="19616F24" w14:textId="77777777" w:rsidR="00BC004E" w:rsidRPr="00445EC8" w:rsidRDefault="00BC004E" w:rsidP="00FA5360"/>
        </w:tc>
      </w:tr>
      <w:tr w:rsidR="00BC004E" w:rsidRPr="00445EC8" w14:paraId="69B0277E" w14:textId="77777777" w:rsidTr="00FA5360">
        <w:trPr>
          <w:trHeight w:val="240"/>
          <w:jc w:val="center"/>
        </w:trPr>
        <w:tc>
          <w:tcPr>
            <w:tcW w:w="4876" w:type="dxa"/>
          </w:tcPr>
          <w:p w14:paraId="524423E1" w14:textId="77777777" w:rsidR="00BC004E" w:rsidRPr="00445EC8" w:rsidRDefault="00BC004E" w:rsidP="00FA5360">
            <w:pPr>
              <w:pStyle w:val="AmColumnHeading"/>
            </w:pPr>
            <w:r w:rsidRPr="00BC004E">
              <w:t>Κείμενο που προτείνει η Επιτροπή</w:t>
            </w:r>
          </w:p>
        </w:tc>
        <w:tc>
          <w:tcPr>
            <w:tcW w:w="4876" w:type="dxa"/>
          </w:tcPr>
          <w:p w14:paraId="1B215B16" w14:textId="77777777" w:rsidR="00BC004E" w:rsidRPr="00445EC8" w:rsidRDefault="00BC004E" w:rsidP="00FA5360">
            <w:pPr>
              <w:pStyle w:val="AmColumnHeading"/>
            </w:pPr>
            <w:r w:rsidRPr="00BC004E">
              <w:t>Τροπολογία</w:t>
            </w:r>
          </w:p>
        </w:tc>
      </w:tr>
      <w:tr w:rsidR="00BC004E" w:rsidRPr="00BC004E" w14:paraId="4C63E7AB" w14:textId="77777777" w:rsidTr="00FA5360">
        <w:trPr>
          <w:jc w:val="center"/>
        </w:trPr>
        <w:tc>
          <w:tcPr>
            <w:tcW w:w="4876" w:type="dxa"/>
          </w:tcPr>
          <w:p w14:paraId="25E7F813" w14:textId="77777777" w:rsidR="00BC004E" w:rsidRPr="00445EC8" w:rsidRDefault="00BC004E" w:rsidP="00FA5360">
            <w:pPr>
              <w:pStyle w:val="Normal6a"/>
            </w:pPr>
            <w:r w:rsidRPr="00BC004E">
              <w:t>1.</w:t>
            </w:r>
            <w:r w:rsidRPr="00BC004E">
              <w:tab/>
              <w:t xml:space="preserve">Όταν ένα κράτος μέλος αντιμετωπίζει κατάσταση ανωτέρας βίας που καθιστά αδύνατη την τήρηση των </w:t>
            </w:r>
            <w:r w:rsidRPr="00BC004E">
              <w:lastRenderedPageBreak/>
              <w:t xml:space="preserve">προθεσμιών που ορίζονται στο άρθρο 27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w:t>
            </w:r>
            <w:r w:rsidRPr="00BC004E">
              <w:rPr>
                <w:b/>
                <w:i/>
              </w:rPr>
              <w:t>τέσσερις</w:t>
            </w:r>
            <w:r w:rsidRPr="00BC004E">
              <w:t xml:space="preserve">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c>
          <w:tcPr>
            <w:tcW w:w="4876" w:type="dxa"/>
          </w:tcPr>
          <w:p w14:paraId="4F24A893" w14:textId="77777777" w:rsidR="00BC004E" w:rsidRPr="00BC004E" w:rsidRDefault="00BC004E" w:rsidP="00FA5360">
            <w:pPr>
              <w:pStyle w:val="Normal6a"/>
            </w:pPr>
            <w:r w:rsidRPr="00BC004E">
              <w:lastRenderedPageBreak/>
              <w:t>1.</w:t>
            </w:r>
            <w:r w:rsidRPr="00BC004E">
              <w:tab/>
              <w:t xml:space="preserve">Όταν ένα κράτος μέλος αντιμετωπίζει κατάσταση ανωτέρας βίας που καθιστά αδύνατη την τήρηση των </w:t>
            </w:r>
            <w:r w:rsidRPr="00BC004E">
              <w:lastRenderedPageBreak/>
              <w:t xml:space="preserve">προθεσμιών που ορίζονται στο άρθρο 27 του κανονισμού (ΕΕ) XXX/XXX [κανονισμός για τις διαδικασίες ασύλου], ενημερώνει σχετικά την Επιτροπή. Μετά την εν λόγω κοινοποίηση, κατά παρέκκλιση από το άρθρο 27 του κανονισμού (ΕΕ) XXX/XXX [κανονισμός για τις διαδικασίες ασύλου], οι αιτήσεις μπορούν να καταχωρίζονται από το εν λόγω κράτος μέλος το αργότερο </w:t>
            </w:r>
            <w:r w:rsidRPr="00BC004E">
              <w:rPr>
                <w:b/>
                <w:i/>
              </w:rPr>
              <w:t>οκτώ</w:t>
            </w:r>
            <w:r w:rsidRPr="00BC004E">
              <w:t xml:space="preserve"> εβδομάδες από την υποβολή τους. Στην κοινοποίηση το ενδιαφερόμενο κράτος μέλος αναφέρει τους ακριβείς λόγους για τους οποίους θεωρεί ότι πρέπει να εφαρμοστεί η παρούσα παράγραφος και προσδιορίζει τη χρονική περίοδο κατά την οποία θα εφαρμοστεί.</w:t>
            </w:r>
          </w:p>
        </w:tc>
      </w:tr>
    </w:tbl>
    <w:p w14:paraId="2FBB63EA"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42F4C4DA" w14:textId="77777777" w:rsidR="00BC004E" w:rsidRPr="00BC004E" w:rsidRDefault="00BC004E" w:rsidP="00BC004E">
      <w:r>
        <w:rPr>
          <w:rStyle w:val="HideTWBExt"/>
        </w:rPr>
        <w:t>&lt;/Amend&gt;</w:t>
      </w:r>
    </w:p>
    <w:p w14:paraId="2D9A886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581</w:t>
      </w:r>
      <w:r>
        <w:rPr>
          <w:rStyle w:val="HideTWBExt"/>
        </w:rPr>
        <w:t>&lt;/NumAm&gt;</w:t>
      </w:r>
    </w:p>
    <w:p w14:paraId="1C6EE84D" w14:textId="77777777" w:rsidR="00BC004E" w:rsidRPr="00BC004E" w:rsidRDefault="00BC004E" w:rsidP="00BC004E">
      <w:pPr>
        <w:pStyle w:val="NormalBold"/>
      </w:pPr>
      <w:r>
        <w:rPr>
          <w:rStyle w:val="HideTWBExt"/>
        </w:rPr>
        <w:t>&lt;RepeatBlock-By&gt;&lt;Members&gt;</w:t>
      </w:r>
      <w:r w:rsidRPr="00BC004E">
        <w:t>Ondřej Kovařík</w:t>
      </w:r>
      <w:r>
        <w:rPr>
          <w:rStyle w:val="HideTWBExt"/>
        </w:rPr>
        <w:t>&lt;/Members&gt;</w:t>
      </w:r>
    </w:p>
    <w:p w14:paraId="65D29D80" w14:textId="77777777" w:rsidR="00BC004E" w:rsidRPr="00BC004E" w:rsidRDefault="00BC004E" w:rsidP="00BC004E">
      <w:pPr>
        <w:pStyle w:val="NormalBold"/>
      </w:pPr>
      <w:r>
        <w:rPr>
          <w:rStyle w:val="HideTWBExt"/>
        </w:rPr>
        <w:t>&lt;/RepeatBlock-By&gt;</w:t>
      </w:r>
    </w:p>
    <w:p w14:paraId="5BF114E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ABD0212" w14:textId="77777777" w:rsidR="00BC004E" w:rsidRPr="00BC004E" w:rsidRDefault="00BC004E" w:rsidP="00BC004E">
      <w:pPr>
        <w:pStyle w:val="NormalBold"/>
      </w:pPr>
      <w:r>
        <w:rPr>
          <w:rStyle w:val="HideTWBExt"/>
        </w:rPr>
        <w:t>&lt;Article&gt;</w:t>
      </w:r>
      <w:r w:rsidRPr="00BC004E">
        <w:t>Άρθρο 7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4729407" w14:textId="77777777" w:rsidTr="00FA5360">
        <w:trPr>
          <w:trHeight w:hRule="exact" w:val="240"/>
          <w:jc w:val="center"/>
        </w:trPr>
        <w:tc>
          <w:tcPr>
            <w:tcW w:w="9752" w:type="dxa"/>
            <w:gridSpan w:val="2"/>
          </w:tcPr>
          <w:p w14:paraId="50053FEF" w14:textId="77777777" w:rsidR="00BC004E" w:rsidRPr="00445EC8" w:rsidRDefault="00BC004E" w:rsidP="00FA5360"/>
        </w:tc>
      </w:tr>
      <w:tr w:rsidR="00BC004E" w:rsidRPr="00445EC8" w14:paraId="6E8E5106" w14:textId="77777777" w:rsidTr="00FA5360">
        <w:trPr>
          <w:trHeight w:val="240"/>
          <w:jc w:val="center"/>
        </w:trPr>
        <w:tc>
          <w:tcPr>
            <w:tcW w:w="4876" w:type="dxa"/>
          </w:tcPr>
          <w:p w14:paraId="6AA5D96F" w14:textId="77777777" w:rsidR="00BC004E" w:rsidRPr="00445EC8" w:rsidRDefault="00BC004E" w:rsidP="00FA5360">
            <w:pPr>
              <w:pStyle w:val="AmColumnHeading"/>
            </w:pPr>
            <w:r w:rsidRPr="00BC004E">
              <w:t>Κείμενο που προτείνει η Επιτροπή</w:t>
            </w:r>
          </w:p>
        </w:tc>
        <w:tc>
          <w:tcPr>
            <w:tcW w:w="4876" w:type="dxa"/>
          </w:tcPr>
          <w:p w14:paraId="77937221" w14:textId="77777777" w:rsidR="00BC004E" w:rsidRPr="00445EC8" w:rsidRDefault="00BC004E" w:rsidP="00FA5360">
            <w:pPr>
              <w:pStyle w:val="AmColumnHeading"/>
            </w:pPr>
            <w:r w:rsidRPr="00BC004E">
              <w:t>Τροπολογία</w:t>
            </w:r>
          </w:p>
        </w:tc>
      </w:tr>
      <w:tr w:rsidR="00BC004E" w:rsidRPr="00445EC8" w14:paraId="708355FF" w14:textId="77777777" w:rsidTr="00FA5360">
        <w:trPr>
          <w:jc w:val="center"/>
        </w:trPr>
        <w:tc>
          <w:tcPr>
            <w:tcW w:w="4876" w:type="dxa"/>
          </w:tcPr>
          <w:p w14:paraId="64C748E4" w14:textId="77777777" w:rsidR="00BC004E" w:rsidRPr="00445EC8" w:rsidRDefault="00BC004E" w:rsidP="00FA5360">
            <w:pPr>
              <w:pStyle w:val="Normal6a"/>
            </w:pPr>
          </w:p>
        </w:tc>
        <w:tc>
          <w:tcPr>
            <w:tcW w:w="4876" w:type="dxa"/>
          </w:tcPr>
          <w:p w14:paraId="4C443A74" w14:textId="77777777" w:rsidR="00BC004E" w:rsidRPr="00445EC8" w:rsidRDefault="00BC004E" w:rsidP="00FA5360">
            <w:pPr>
              <w:pStyle w:val="NormalBoldItalicCenter6a"/>
            </w:pPr>
            <w:r w:rsidRPr="00BC004E">
              <w:t>Άρθρο 7α</w:t>
            </w:r>
          </w:p>
        </w:tc>
      </w:tr>
      <w:tr w:rsidR="00BC004E" w:rsidRPr="00445EC8" w14:paraId="08733F26" w14:textId="77777777" w:rsidTr="00FA5360">
        <w:trPr>
          <w:jc w:val="center"/>
        </w:trPr>
        <w:tc>
          <w:tcPr>
            <w:tcW w:w="4876" w:type="dxa"/>
          </w:tcPr>
          <w:p w14:paraId="7986FA04" w14:textId="77777777" w:rsidR="00BC004E" w:rsidRPr="00445EC8" w:rsidRDefault="00BC004E" w:rsidP="00FA5360">
            <w:pPr>
              <w:pStyle w:val="Normal6a"/>
            </w:pPr>
          </w:p>
        </w:tc>
        <w:tc>
          <w:tcPr>
            <w:tcW w:w="4876" w:type="dxa"/>
          </w:tcPr>
          <w:p w14:paraId="4A325853" w14:textId="77777777" w:rsidR="00BC004E" w:rsidRPr="00445EC8" w:rsidRDefault="00BC004E" w:rsidP="00FA5360">
            <w:pPr>
              <w:pStyle w:val="NormalBoldItalicCenter6a"/>
            </w:pPr>
            <w:r w:rsidRPr="00BC004E">
              <w:t>Παράταση των προθεσμιών που ορίζονται στον κανονισμό (ΕΕ) XXX/XXX [διαχείριση του ασύλου και της μετανάστευσης]</w:t>
            </w:r>
          </w:p>
        </w:tc>
      </w:tr>
      <w:tr w:rsidR="00BC004E" w:rsidRPr="00BC004E" w14:paraId="5B020DDB" w14:textId="77777777" w:rsidTr="00FA5360">
        <w:trPr>
          <w:jc w:val="center"/>
        </w:trPr>
        <w:tc>
          <w:tcPr>
            <w:tcW w:w="4876" w:type="dxa"/>
          </w:tcPr>
          <w:p w14:paraId="484A43DC" w14:textId="77777777" w:rsidR="00BC004E" w:rsidRPr="00445EC8" w:rsidRDefault="00BC004E" w:rsidP="00FA5360">
            <w:pPr>
              <w:pStyle w:val="Normal6a"/>
            </w:pPr>
          </w:p>
        </w:tc>
        <w:tc>
          <w:tcPr>
            <w:tcW w:w="4876" w:type="dxa"/>
          </w:tcPr>
          <w:p w14:paraId="641A2B75" w14:textId="77777777" w:rsidR="00BC004E" w:rsidRPr="00BC004E" w:rsidRDefault="00BC004E" w:rsidP="00FA5360">
            <w:pPr>
              <w:pStyle w:val="Normal6a"/>
            </w:pPr>
            <w:r w:rsidRPr="00BC004E">
              <w:rPr>
                <w:b/>
                <w:i/>
              </w:rPr>
              <w:t>Η προθεσμία των 72 ωρών για τη μετάδοση βιομετρικών δεδομένων στον κανονισμό (ΕΕ) XXX/XXX [κανονισμός Eurodac] παρατείνεται έως και 7 ημέρες.</w:t>
            </w:r>
          </w:p>
        </w:tc>
      </w:tr>
    </w:tbl>
    <w:p w14:paraId="78DA690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DFCA6B5" w14:textId="77777777" w:rsidR="00BC004E" w:rsidRPr="00BC004E" w:rsidRDefault="00BC004E" w:rsidP="00BC004E">
      <w:r>
        <w:rPr>
          <w:rStyle w:val="HideTWBExt"/>
        </w:rPr>
        <w:t>&lt;/Amend&gt;</w:t>
      </w:r>
    </w:p>
    <w:p w14:paraId="393F284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582</w:t>
      </w:r>
      <w:r>
        <w:rPr>
          <w:rStyle w:val="HideTWBExt"/>
        </w:rPr>
        <w:t>&lt;/NumAm&gt;</w:t>
      </w:r>
    </w:p>
    <w:p w14:paraId="46F90D6D"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5B84DC12" w14:textId="77777777" w:rsidR="00BC004E" w:rsidRPr="00BC004E" w:rsidRDefault="00BC004E" w:rsidP="00BC004E">
      <w:pPr>
        <w:pStyle w:val="NormalBold"/>
      </w:pPr>
      <w:r>
        <w:rPr>
          <w:rStyle w:val="HideTWBExt"/>
        </w:rPr>
        <w:lastRenderedPageBreak/>
        <w:t>&lt;/RepeatBlock-By&gt;</w:t>
      </w:r>
    </w:p>
    <w:p w14:paraId="12FB97B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8F77CDA" w14:textId="77777777" w:rsidR="00BC004E" w:rsidRPr="00BC004E" w:rsidRDefault="00BC004E" w:rsidP="00BC004E">
      <w:pPr>
        <w:pStyle w:val="NormalBold"/>
      </w:pPr>
      <w:r>
        <w:rPr>
          <w:rStyle w:val="HideTWBExt"/>
        </w:rPr>
        <w:t>&lt;Article&gt;</w:t>
      </w:r>
      <w:r w:rsidRPr="00BC004E">
        <w:t>Άρθρο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1B05240" w14:textId="77777777" w:rsidTr="00FA5360">
        <w:trPr>
          <w:trHeight w:hRule="exact" w:val="240"/>
          <w:jc w:val="center"/>
        </w:trPr>
        <w:tc>
          <w:tcPr>
            <w:tcW w:w="9752" w:type="dxa"/>
            <w:gridSpan w:val="2"/>
          </w:tcPr>
          <w:p w14:paraId="297D9455" w14:textId="77777777" w:rsidR="00BC004E" w:rsidRPr="00445EC8" w:rsidRDefault="00BC004E" w:rsidP="00FA5360"/>
        </w:tc>
      </w:tr>
      <w:tr w:rsidR="00BC004E" w:rsidRPr="00445EC8" w14:paraId="26775A48" w14:textId="77777777" w:rsidTr="00FA5360">
        <w:trPr>
          <w:trHeight w:val="240"/>
          <w:jc w:val="center"/>
        </w:trPr>
        <w:tc>
          <w:tcPr>
            <w:tcW w:w="4876" w:type="dxa"/>
          </w:tcPr>
          <w:p w14:paraId="74504520" w14:textId="77777777" w:rsidR="00BC004E" w:rsidRPr="00445EC8" w:rsidRDefault="00BC004E" w:rsidP="00FA5360">
            <w:pPr>
              <w:pStyle w:val="AmColumnHeading"/>
            </w:pPr>
            <w:r w:rsidRPr="00BC004E">
              <w:t>Κείμενο που προτείνει η Επιτροπή</w:t>
            </w:r>
          </w:p>
        </w:tc>
        <w:tc>
          <w:tcPr>
            <w:tcW w:w="4876" w:type="dxa"/>
          </w:tcPr>
          <w:p w14:paraId="4678E1B3" w14:textId="77777777" w:rsidR="00BC004E" w:rsidRPr="00445EC8" w:rsidRDefault="00BC004E" w:rsidP="00FA5360">
            <w:pPr>
              <w:pStyle w:val="AmColumnHeading"/>
            </w:pPr>
            <w:r w:rsidRPr="00BC004E">
              <w:t>Τροπολογία</w:t>
            </w:r>
          </w:p>
        </w:tc>
      </w:tr>
      <w:tr w:rsidR="00BC004E" w:rsidRPr="00BC004E" w14:paraId="5D3092C2" w14:textId="77777777" w:rsidTr="00FA5360">
        <w:trPr>
          <w:jc w:val="center"/>
        </w:trPr>
        <w:tc>
          <w:tcPr>
            <w:tcW w:w="4876" w:type="dxa"/>
          </w:tcPr>
          <w:p w14:paraId="4BCF5638" w14:textId="77777777" w:rsidR="00BC004E" w:rsidRPr="00445EC8" w:rsidRDefault="00BC004E" w:rsidP="00FA5360">
            <w:pPr>
              <w:pStyle w:val="Normal6a"/>
            </w:pPr>
            <w:r w:rsidRPr="00BC004E">
              <w:rPr>
                <w:b/>
                <w:i/>
              </w:rPr>
              <w:t>[...]</w:t>
            </w:r>
          </w:p>
        </w:tc>
        <w:tc>
          <w:tcPr>
            <w:tcW w:w="4876" w:type="dxa"/>
          </w:tcPr>
          <w:p w14:paraId="6C2B88EB" w14:textId="77777777" w:rsidR="00BC004E" w:rsidRPr="00BC004E" w:rsidRDefault="00BC004E" w:rsidP="00FA5360">
            <w:pPr>
              <w:pStyle w:val="Normal6a"/>
            </w:pPr>
            <w:r w:rsidRPr="00BC004E">
              <w:rPr>
                <w:b/>
                <w:i/>
              </w:rPr>
              <w:t>διαγράφεται</w:t>
            </w:r>
          </w:p>
        </w:tc>
      </w:tr>
    </w:tbl>
    <w:p w14:paraId="2B7B123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B75A2FD" w14:textId="77777777" w:rsidR="00BC004E" w:rsidRPr="00BC004E" w:rsidRDefault="00BC004E" w:rsidP="00BC004E">
      <w:r>
        <w:rPr>
          <w:rStyle w:val="HideTWBExt"/>
        </w:rPr>
        <w:t>&lt;/Amend&gt;</w:t>
      </w:r>
    </w:p>
    <w:p w14:paraId="59DDB92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583</w:t>
      </w:r>
      <w:r>
        <w:rPr>
          <w:rStyle w:val="HideTWBExt"/>
        </w:rPr>
        <w:t>&lt;/NumAm&gt;</w:t>
      </w:r>
    </w:p>
    <w:p w14:paraId="2A159DD5"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A54CDD9" w14:textId="77777777" w:rsidR="00BC004E" w:rsidRPr="00BC004E" w:rsidRDefault="00BC004E" w:rsidP="00BC004E">
      <w:pPr>
        <w:pStyle w:val="NormalBold"/>
      </w:pPr>
      <w:r>
        <w:rPr>
          <w:rStyle w:val="HideTWBExt"/>
        </w:rPr>
        <w:t>&lt;/RepeatBlock-By&gt;</w:t>
      </w:r>
    </w:p>
    <w:p w14:paraId="4269ACA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B11BD63" w14:textId="77777777" w:rsidR="00BC004E" w:rsidRPr="00BC004E" w:rsidRDefault="00BC004E" w:rsidP="00BC004E">
      <w:pPr>
        <w:pStyle w:val="NormalBold"/>
      </w:pPr>
      <w:r>
        <w:rPr>
          <w:rStyle w:val="HideTWBExt"/>
        </w:rPr>
        <w:t>&lt;Article&gt;</w:t>
      </w:r>
      <w:r w:rsidRPr="00BC004E">
        <w:t>Άρθρο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064FDA6" w14:textId="77777777" w:rsidTr="00FA5360">
        <w:trPr>
          <w:trHeight w:hRule="exact" w:val="240"/>
          <w:jc w:val="center"/>
        </w:trPr>
        <w:tc>
          <w:tcPr>
            <w:tcW w:w="9752" w:type="dxa"/>
            <w:gridSpan w:val="2"/>
          </w:tcPr>
          <w:p w14:paraId="229B71AF" w14:textId="77777777" w:rsidR="00BC004E" w:rsidRPr="00445EC8" w:rsidRDefault="00BC004E" w:rsidP="00FA5360"/>
        </w:tc>
      </w:tr>
      <w:tr w:rsidR="00BC004E" w:rsidRPr="00445EC8" w14:paraId="4E864FA9" w14:textId="77777777" w:rsidTr="00FA5360">
        <w:trPr>
          <w:trHeight w:val="240"/>
          <w:jc w:val="center"/>
        </w:trPr>
        <w:tc>
          <w:tcPr>
            <w:tcW w:w="4876" w:type="dxa"/>
          </w:tcPr>
          <w:p w14:paraId="7D63902F" w14:textId="77777777" w:rsidR="00BC004E" w:rsidRPr="00445EC8" w:rsidRDefault="00BC004E" w:rsidP="00FA5360">
            <w:pPr>
              <w:pStyle w:val="AmColumnHeading"/>
            </w:pPr>
            <w:r w:rsidRPr="00BC004E">
              <w:t>Κείμενο που προτείνει η Επιτροπή</w:t>
            </w:r>
          </w:p>
        </w:tc>
        <w:tc>
          <w:tcPr>
            <w:tcW w:w="4876" w:type="dxa"/>
          </w:tcPr>
          <w:p w14:paraId="6F9F54D5" w14:textId="77777777" w:rsidR="00BC004E" w:rsidRPr="00445EC8" w:rsidRDefault="00BC004E" w:rsidP="00FA5360">
            <w:pPr>
              <w:pStyle w:val="AmColumnHeading"/>
            </w:pPr>
            <w:r w:rsidRPr="00BC004E">
              <w:t>Τροπολογία</w:t>
            </w:r>
          </w:p>
        </w:tc>
      </w:tr>
      <w:tr w:rsidR="00BC004E" w:rsidRPr="00BC004E" w14:paraId="4B11C506" w14:textId="77777777" w:rsidTr="00FA5360">
        <w:trPr>
          <w:jc w:val="center"/>
        </w:trPr>
        <w:tc>
          <w:tcPr>
            <w:tcW w:w="4876" w:type="dxa"/>
          </w:tcPr>
          <w:p w14:paraId="11AAEFF9" w14:textId="77777777" w:rsidR="00BC004E" w:rsidRPr="00445EC8" w:rsidRDefault="00BC004E" w:rsidP="00FA5360">
            <w:pPr>
              <w:pStyle w:val="Normal6a"/>
            </w:pPr>
            <w:r w:rsidRPr="00BC004E">
              <w:rPr>
                <w:b/>
                <w:i/>
              </w:rPr>
              <w:t>[...]</w:t>
            </w:r>
          </w:p>
        </w:tc>
        <w:tc>
          <w:tcPr>
            <w:tcW w:w="4876" w:type="dxa"/>
          </w:tcPr>
          <w:p w14:paraId="65C4D44F" w14:textId="77777777" w:rsidR="00BC004E" w:rsidRPr="00BC004E" w:rsidRDefault="00BC004E" w:rsidP="00FA5360">
            <w:pPr>
              <w:pStyle w:val="Normal6a"/>
            </w:pPr>
            <w:r w:rsidRPr="00BC004E">
              <w:rPr>
                <w:b/>
                <w:i/>
              </w:rPr>
              <w:t>διαγράφεται</w:t>
            </w:r>
          </w:p>
        </w:tc>
      </w:tr>
    </w:tbl>
    <w:p w14:paraId="03C0475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27E2F2D" w14:textId="77777777" w:rsidR="00BC004E" w:rsidRPr="00BC004E" w:rsidRDefault="00BC004E" w:rsidP="00BC004E">
      <w:r>
        <w:rPr>
          <w:rStyle w:val="HideTWBExt"/>
        </w:rPr>
        <w:t>&lt;/Amend&gt;</w:t>
      </w:r>
    </w:p>
    <w:p w14:paraId="1C03FD4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584</w:t>
      </w:r>
      <w:r>
        <w:rPr>
          <w:rStyle w:val="HideTWBExt"/>
        </w:rPr>
        <w:t>&lt;/NumAm&gt;</w:t>
      </w:r>
    </w:p>
    <w:p w14:paraId="6017E0A9"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0F128DC3" w14:textId="77777777" w:rsidR="00BC004E" w:rsidRPr="00BC004E" w:rsidRDefault="00BC004E" w:rsidP="00BC004E">
      <w:pPr>
        <w:pStyle w:val="NormalBold"/>
      </w:pPr>
      <w:r>
        <w:rPr>
          <w:rStyle w:val="HideTWBExt"/>
        </w:rPr>
        <w:t>&lt;/RepeatBlock-By&gt;</w:t>
      </w:r>
    </w:p>
    <w:p w14:paraId="55D5279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D5BA237" w14:textId="77777777" w:rsidR="00BC004E" w:rsidRPr="00BC004E" w:rsidRDefault="00BC004E" w:rsidP="00BC004E">
      <w:pPr>
        <w:pStyle w:val="NormalBold"/>
      </w:pPr>
      <w:r>
        <w:rPr>
          <w:rStyle w:val="HideTWBExt"/>
        </w:rPr>
        <w:t>&lt;Article&gt;</w:t>
      </w:r>
      <w:r w:rsidRPr="00BC004E">
        <w:t>Άρθρο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932A456" w14:textId="77777777" w:rsidTr="00FA5360">
        <w:trPr>
          <w:trHeight w:hRule="exact" w:val="240"/>
          <w:jc w:val="center"/>
        </w:trPr>
        <w:tc>
          <w:tcPr>
            <w:tcW w:w="9752" w:type="dxa"/>
            <w:gridSpan w:val="2"/>
          </w:tcPr>
          <w:p w14:paraId="6F6B0F30" w14:textId="77777777" w:rsidR="00BC004E" w:rsidRPr="00445EC8" w:rsidRDefault="00BC004E" w:rsidP="00FA5360"/>
        </w:tc>
      </w:tr>
      <w:tr w:rsidR="00BC004E" w:rsidRPr="00445EC8" w14:paraId="090E9BC2" w14:textId="77777777" w:rsidTr="00FA5360">
        <w:trPr>
          <w:trHeight w:val="240"/>
          <w:jc w:val="center"/>
        </w:trPr>
        <w:tc>
          <w:tcPr>
            <w:tcW w:w="4876" w:type="dxa"/>
          </w:tcPr>
          <w:p w14:paraId="26D779D8" w14:textId="77777777" w:rsidR="00BC004E" w:rsidRPr="00445EC8" w:rsidRDefault="00BC004E" w:rsidP="00FA5360">
            <w:pPr>
              <w:pStyle w:val="AmColumnHeading"/>
            </w:pPr>
            <w:r w:rsidRPr="00BC004E">
              <w:t>Κείμενο που προτείνει η Επιτροπή</w:t>
            </w:r>
          </w:p>
        </w:tc>
        <w:tc>
          <w:tcPr>
            <w:tcW w:w="4876" w:type="dxa"/>
          </w:tcPr>
          <w:p w14:paraId="336A1E06" w14:textId="77777777" w:rsidR="00BC004E" w:rsidRPr="00445EC8" w:rsidRDefault="00BC004E" w:rsidP="00FA5360">
            <w:pPr>
              <w:pStyle w:val="AmColumnHeading"/>
            </w:pPr>
            <w:r w:rsidRPr="00BC004E">
              <w:t>Τροπολογία</w:t>
            </w:r>
          </w:p>
        </w:tc>
      </w:tr>
      <w:tr w:rsidR="00BC004E" w:rsidRPr="00BC004E" w14:paraId="437275EB" w14:textId="77777777" w:rsidTr="00FA5360">
        <w:trPr>
          <w:jc w:val="center"/>
        </w:trPr>
        <w:tc>
          <w:tcPr>
            <w:tcW w:w="4876" w:type="dxa"/>
          </w:tcPr>
          <w:p w14:paraId="107A1136" w14:textId="77777777" w:rsidR="00BC004E" w:rsidRPr="00445EC8" w:rsidRDefault="00BC004E" w:rsidP="00FA5360">
            <w:pPr>
              <w:pStyle w:val="Normal6a"/>
            </w:pPr>
            <w:r w:rsidRPr="00BC004E">
              <w:rPr>
                <w:b/>
                <w:i/>
              </w:rPr>
              <w:t>[...]</w:t>
            </w:r>
          </w:p>
        </w:tc>
        <w:tc>
          <w:tcPr>
            <w:tcW w:w="4876" w:type="dxa"/>
          </w:tcPr>
          <w:p w14:paraId="35F2ECC8" w14:textId="77777777" w:rsidR="00BC004E" w:rsidRPr="00BC004E" w:rsidRDefault="00BC004E" w:rsidP="00FA5360">
            <w:pPr>
              <w:pStyle w:val="Normal6a"/>
            </w:pPr>
            <w:r w:rsidRPr="00BC004E">
              <w:rPr>
                <w:b/>
                <w:i/>
              </w:rPr>
              <w:t>διαγράφεται</w:t>
            </w:r>
          </w:p>
        </w:tc>
      </w:tr>
    </w:tbl>
    <w:p w14:paraId="19229A3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F838573" w14:textId="77777777" w:rsidR="00BC004E" w:rsidRPr="00BC004E" w:rsidRDefault="00BC004E" w:rsidP="00BC004E">
      <w:r>
        <w:rPr>
          <w:rStyle w:val="HideTWBExt"/>
        </w:rPr>
        <w:t>&lt;/Amend&gt;</w:t>
      </w:r>
    </w:p>
    <w:p w14:paraId="01A49E3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585</w:t>
      </w:r>
      <w:r>
        <w:rPr>
          <w:rStyle w:val="HideTWBExt"/>
        </w:rPr>
        <w:t>&lt;/NumAm&gt;</w:t>
      </w:r>
    </w:p>
    <w:p w14:paraId="23556118"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1D7A9E67" w14:textId="77777777" w:rsidR="00BC004E" w:rsidRPr="00BC004E" w:rsidRDefault="00BC004E" w:rsidP="00BC004E">
      <w:pPr>
        <w:pStyle w:val="NormalBold"/>
      </w:pPr>
      <w:r>
        <w:rPr>
          <w:rStyle w:val="HideTWBExt"/>
        </w:rPr>
        <w:t>&lt;/RepeatBlock-By&gt;</w:t>
      </w:r>
    </w:p>
    <w:p w14:paraId="041B9BB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2327A57" w14:textId="77777777" w:rsidR="00BC004E" w:rsidRPr="00BC004E" w:rsidRDefault="00BC004E" w:rsidP="00BC004E">
      <w:pPr>
        <w:pStyle w:val="NormalBold"/>
      </w:pPr>
      <w:r>
        <w:rPr>
          <w:rStyle w:val="HideTWBExt"/>
        </w:rPr>
        <w:t>&lt;Article&gt;</w:t>
      </w:r>
      <w:r w:rsidRPr="00BC004E">
        <w:t>Άρθρο 8 – παράγραφος 1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BE19B11" w14:textId="77777777" w:rsidTr="00FA5360">
        <w:trPr>
          <w:trHeight w:hRule="exact" w:val="240"/>
          <w:jc w:val="center"/>
        </w:trPr>
        <w:tc>
          <w:tcPr>
            <w:tcW w:w="9752" w:type="dxa"/>
            <w:gridSpan w:val="2"/>
          </w:tcPr>
          <w:p w14:paraId="558C212D" w14:textId="77777777" w:rsidR="00BC004E" w:rsidRPr="00445EC8" w:rsidRDefault="00BC004E" w:rsidP="00FA5360"/>
        </w:tc>
      </w:tr>
      <w:tr w:rsidR="00BC004E" w:rsidRPr="00445EC8" w14:paraId="407BC840" w14:textId="77777777" w:rsidTr="00FA5360">
        <w:trPr>
          <w:trHeight w:val="240"/>
          <w:jc w:val="center"/>
        </w:trPr>
        <w:tc>
          <w:tcPr>
            <w:tcW w:w="4876" w:type="dxa"/>
          </w:tcPr>
          <w:p w14:paraId="1906C9EC" w14:textId="77777777" w:rsidR="00BC004E" w:rsidRPr="00445EC8" w:rsidRDefault="00BC004E" w:rsidP="00FA5360">
            <w:pPr>
              <w:pStyle w:val="AmColumnHeading"/>
            </w:pPr>
            <w:r w:rsidRPr="00BC004E">
              <w:t>Κείμενο που προτείνει η Επιτροπή</w:t>
            </w:r>
          </w:p>
        </w:tc>
        <w:tc>
          <w:tcPr>
            <w:tcW w:w="4876" w:type="dxa"/>
          </w:tcPr>
          <w:p w14:paraId="347D2832" w14:textId="77777777" w:rsidR="00BC004E" w:rsidRPr="00445EC8" w:rsidRDefault="00BC004E" w:rsidP="00FA5360">
            <w:pPr>
              <w:pStyle w:val="AmColumnHeading"/>
            </w:pPr>
            <w:r w:rsidRPr="00BC004E">
              <w:t>Τροπολογία</w:t>
            </w:r>
          </w:p>
        </w:tc>
      </w:tr>
      <w:tr w:rsidR="00BC004E" w:rsidRPr="00BC004E" w14:paraId="76ED1357" w14:textId="77777777" w:rsidTr="00FA5360">
        <w:trPr>
          <w:jc w:val="center"/>
        </w:trPr>
        <w:tc>
          <w:tcPr>
            <w:tcW w:w="4876" w:type="dxa"/>
          </w:tcPr>
          <w:p w14:paraId="67BE2108" w14:textId="77777777" w:rsidR="00BC004E" w:rsidRPr="00445EC8" w:rsidRDefault="00BC004E" w:rsidP="00FA5360">
            <w:pPr>
              <w:pStyle w:val="Normal6a"/>
            </w:pPr>
            <w:r w:rsidRPr="00BC004E">
              <w:lastRenderedPageBreak/>
              <w:t>α)</w:t>
            </w:r>
            <w:r w:rsidRPr="00BC004E">
              <w:tab/>
              <w:t xml:space="preserve">υποβάλλει αίτημα αναδοχής, όπως αναφέρεται στο άρθρο 29, εντός </w:t>
            </w:r>
            <w:r w:rsidRPr="00BC004E">
              <w:rPr>
                <w:b/>
                <w:i/>
              </w:rPr>
              <w:t>τεσσάρων</w:t>
            </w:r>
            <w:r w:rsidRPr="00BC004E">
              <w:t xml:space="preserve"> μηνών από την ημερομηνία καταχώρισης της αίτησης·</w:t>
            </w:r>
          </w:p>
        </w:tc>
        <w:tc>
          <w:tcPr>
            <w:tcW w:w="4876" w:type="dxa"/>
          </w:tcPr>
          <w:p w14:paraId="04060B53" w14:textId="77777777" w:rsidR="00BC004E" w:rsidRPr="00BC004E" w:rsidRDefault="00BC004E" w:rsidP="00FA5360">
            <w:pPr>
              <w:pStyle w:val="Normal6a"/>
            </w:pPr>
            <w:r w:rsidRPr="00BC004E">
              <w:t>α)</w:t>
            </w:r>
            <w:r w:rsidRPr="00BC004E">
              <w:tab/>
              <w:t xml:space="preserve">υποβάλλει αίτημα αναδοχής, όπως αναφέρεται στο άρθρο 29, εντός </w:t>
            </w:r>
            <w:r w:rsidRPr="00BC004E">
              <w:rPr>
                <w:b/>
                <w:i/>
              </w:rPr>
              <w:t>έξι</w:t>
            </w:r>
            <w:r w:rsidRPr="00BC004E">
              <w:t xml:space="preserve"> μηνών από την ημερομηνία καταχώρισης της αίτησης·</w:t>
            </w:r>
          </w:p>
        </w:tc>
      </w:tr>
    </w:tbl>
    <w:p w14:paraId="000BE68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639838BD" w14:textId="77777777" w:rsidR="00BC004E" w:rsidRPr="00BC004E" w:rsidRDefault="00BC004E" w:rsidP="00BC004E">
      <w:r>
        <w:rPr>
          <w:rStyle w:val="HideTWBExt"/>
        </w:rPr>
        <w:t>&lt;/Amend&gt;</w:t>
      </w:r>
    </w:p>
    <w:p w14:paraId="73E4384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586</w:t>
      </w:r>
      <w:r>
        <w:rPr>
          <w:rStyle w:val="HideTWBExt"/>
        </w:rPr>
        <w:t>&lt;/NumAm&gt;</w:t>
      </w:r>
    </w:p>
    <w:p w14:paraId="1550A257"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51709848" w14:textId="77777777" w:rsidR="00BC004E" w:rsidRPr="00BC004E" w:rsidRDefault="00BC004E" w:rsidP="00BC004E">
      <w:pPr>
        <w:pStyle w:val="NormalBold"/>
      </w:pPr>
      <w:r>
        <w:rPr>
          <w:rStyle w:val="HideTWBExt"/>
        </w:rPr>
        <w:t>&lt;/RepeatBlock-By&gt;</w:t>
      </w:r>
    </w:p>
    <w:p w14:paraId="678ED03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CD74B9C" w14:textId="77777777" w:rsidR="00BC004E" w:rsidRPr="00BC004E" w:rsidRDefault="00BC004E" w:rsidP="00BC004E">
      <w:pPr>
        <w:pStyle w:val="NormalBold"/>
      </w:pPr>
      <w:r>
        <w:rPr>
          <w:rStyle w:val="HideTWBExt"/>
        </w:rPr>
        <w:t>&lt;Article&gt;</w:t>
      </w:r>
      <w:r w:rsidRPr="00BC004E">
        <w:t>Άρθρο 8 – παράγραφος 1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9368FBF" w14:textId="77777777" w:rsidTr="00FA5360">
        <w:trPr>
          <w:trHeight w:hRule="exact" w:val="240"/>
          <w:jc w:val="center"/>
        </w:trPr>
        <w:tc>
          <w:tcPr>
            <w:tcW w:w="9752" w:type="dxa"/>
            <w:gridSpan w:val="2"/>
          </w:tcPr>
          <w:p w14:paraId="1A7C9A42" w14:textId="77777777" w:rsidR="00BC004E" w:rsidRPr="00445EC8" w:rsidRDefault="00BC004E" w:rsidP="00FA5360"/>
        </w:tc>
      </w:tr>
      <w:tr w:rsidR="00BC004E" w:rsidRPr="00445EC8" w14:paraId="5F46DBF9" w14:textId="77777777" w:rsidTr="00FA5360">
        <w:trPr>
          <w:trHeight w:val="240"/>
          <w:jc w:val="center"/>
        </w:trPr>
        <w:tc>
          <w:tcPr>
            <w:tcW w:w="4876" w:type="dxa"/>
          </w:tcPr>
          <w:p w14:paraId="7D356DF2" w14:textId="77777777" w:rsidR="00BC004E" w:rsidRPr="00445EC8" w:rsidRDefault="00BC004E" w:rsidP="00FA5360">
            <w:pPr>
              <w:pStyle w:val="AmColumnHeading"/>
            </w:pPr>
            <w:r w:rsidRPr="00BC004E">
              <w:t>Κείμενο που προτείνει η Επιτροπή</w:t>
            </w:r>
          </w:p>
        </w:tc>
        <w:tc>
          <w:tcPr>
            <w:tcW w:w="4876" w:type="dxa"/>
          </w:tcPr>
          <w:p w14:paraId="05C7DBC6" w14:textId="77777777" w:rsidR="00BC004E" w:rsidRPr="00445EC8" w:rsidRDefault="00BC004E" w:rsidP="00FA5360">
            <w:pPr>
              <w:pStyle w:val="AmColumnHeading"/>
            </w:pPr>
            <w:r w:rsidRPr="00BC004E">
              <w:t>Τροπολογία</w:t>
            </w:r>
          </w:p>
        </w:tc>
      </w:tr>
      <w:tr w:rsidR="00BC004E" w:rsidRPr="00BC004E" w14:paraId="513411C0" w14:textId="77777777" w:rsidTr="00FA5360">
        <w:trPr>
          <w:jc w:val="center"/>
        </w:trPr>
        <w:tc>
          <w:tcPr>
            <w:tcW w:w="4876" w:type="dxa"/>
          </w:tcPr>
          <w:p w14:paraId="3C71BD45" w14:textId="77777777" w:rsidR="00BC004E" w:rsidRPr="00445EC8" w:rsidRDefault="00BC004E" w:rsidP="00FA5360">
            <w:pPr>
              <w:pStyle w:val="Normal6a"/>
            </w:pPr>
            <w:r w:rsidRPr="00BC004E">
              <w:t>β)</w:t>
            </w:r>
            <w:r w:rsidRPr="00BC004E">
              <w:tab/>
              <w:t xml:space="preserve">απαντά σε αίτημα αναδοχής, όπως αναφέρεται στο άρθρο 30, εντός </w:t>
            </w:r>
            <w:r w:rsidRPr="00BC004E">
              <w:rPr>
                <w:b/>
                <w:i/>
              </w:rPr>
              <w:t>δύο</w:t>
            </w:r>
            <w:r w:rsidRPr="00BC004E">
              <w:t xml:space="preserve"> μηνών από την παραλαβή του αιτήματος·</w:t>
            </w:r>
          </w:p>
        </w:tc>
        <w:tc>
          <w:tcPr>
            <w:tcW w:w="4876" w:type="dxa"/>
          </w:tcPr>
          <w:p w14:paraId="7276C36D" w14:textId="77777777" w:rsidR="00BC004E" w:rsidRPr="00BC004E" w:rsidRDefault="00BC004E" w:rsidP="00FA5360">
            <w:pPr>
              <w:pStyle w:val="Normal6a"/>
            </w:pPr>
            <w:r w:rsidRPr="00BC004E">
              <w:t>β)</w:t>
            </w:r>
            <w:r w:rsidRPr="00BC004E">
              <w:tab/>
              <w:t xml:space="preserve">απαντά σε αίτημα αναδοχής, όπως αναφέρεται στο άρθρο 30, εντός </w:t>
            </w:r>
            <w:r w:rsidRPr="00BC004E">
              <w:rPr>
                <w:b/>
                <w:i/>
              </w:rPr>
              <w:t>τριών</w:t>
            </w:r>
            <w:r w:rsidRPr="00BC004E">
              <w:t xml:space="preserve"> μηνών από την παραλαβή του αιτήματος·</w:t>
            </w:r>
          </w:p>
        </w:tc>
      </w:tr>
    </w:tbl>
    <w:p w14:paraId="5599D4F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098C800C" w14:textId="77777777" w:rsidR="00BC004E" w:rsidRPr="00BC004E" w:rsidRDefault="00BC004E" w:rsidP="00BC004E">
      <w:r>
        <w:rPr>
          <w:rStyle w:val="HideTWBExt"/>
        </w:rPr>
        <w:t>&lt;/Amend&gt;</w:t>
      </w:r>
    </w:p>
    <w:p w14:paraId="43A2A47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587</w:t>
      </w:r>
      <w:r>
        <w:rPr>
          <w:rStyle w:val="HideTWBExt"/>
        </w:rPr>
        <w:t>&lt;/NumAm&gt;</w:t>
      </w:r>
    </w:p>
    <w:p w14:paraId="518D7B12"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3BB740B3" w14:textId="77777777" w:rsidR="00BC004E" w:rsidRPr="00BC004E" w:rsidRDefault="00BC004E" w:rsidP="00BC004E">
      <w:pPr>
        <w:pStyle w:val="NormalBold"/>
      </w:pPr>
      <w:r>
        <w:rPr>
          <w:rStyle w:val="HideTWBExt"/>
        </w:rPr>
        <w:t>&lt;/RepeatBlock-By&gt;</w:t>
      </w:r>
    </w:p>
    <w:p w14:paraId="0039E0B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76F2745" w14:textId="77777777" w:rsidR="00BC004E" w:rsidRPr="00BC004E" w:rsidRDefault="00BC004E" w:rsidP="00BC004E">
      <w:pPr>
        <w:pStyle w:val="NormalBold"/>
      </w:pPr>
      <w:r>
        <w:rPr>
          <w:rStyle w:val="HideTWBExt"/>
        </w:rPr>
        <w:t>&lt;Article&gt;</w:t>
      </w:r>
      <w:r w:rsidRPr="00BC004E">
        <w:t>Άρθρο 8 – παράγραφος 1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50B997A" w14:textId="77777777" w:rsidTr="00FA5360">
        <w:trPr>
          <w:trHeight w:hRule="exact" w:val="240"/>
          <w:jc w:val="center"/>
        </w:trPr>
        <w:tc>
          <w:tcPr>
            <w:tcW w:w="9752" w:type="dxa"/>
            <w:gridSpan w:val="2"/>
          </w:tcPr>
          <w:p w14:paraId="0E426AE5" w14:textId="77777777" w:rsidR="00BC004E" w:rsidRPr="00445EC8" w:rsidRDefault="00BC004E" w:rsidP="00FA5360"/>
        </w:tc>
      </w:tr>
      <w:tr w:rsidR="00BC004E" w:rsidRPr="00445EC8" w14:paraId="4F6017D5" w14:textId="77777777" w:rsidTr="00FA5360">
        <w:trPr>
          <w:trHeight w:val="240"/>
          <w:jc w:val="center"/>
        </w:trPr>
        <w:tc>
          <w:tcPr>
            <w:tcW w:w="4876" w:type="dxa"/>
          </w:tcPr>
          <w:p w14:paraId="490B9F55" w14:textId="77777777" w:rsidR="00BC004E" w:rsidRPr="00445EC8" w:rsidRDefault="00BC004E" w:rsidP="00FA5360">
            <w:pPr>
              <w:pStyle w:val="AmColumnHeading"/>
            </w:pPr>
            <w:r w:rsidRPr="00BC004E">
              <w:t>Κείμενο που προτείνει η Επιτροπή</w:t>
            </w:r>
          </w:p>
        </w:tc>
        <w:tc>
          <w:tcPr>
            <w:tcW w:w="4876" w:type="dxa"/>
          </w:tcPr>
          <w:p w14:paraId="5DEC5AB1" w14:textId="77777777" w:rsidR="00BC004E" w:rsidRPr="00445EC8" w:rsidRDefault="00BC004E" w:rsidP="00FA5360">
            <w:pPr>
              <w:pStyle w:val="AmColumnHeading"/>
            </w:pPr>
            <w:r w:rsidRPr="00BC004E">
              <w:t>Τροπολογία</w:t>
            </w:r>
          </w:p>
        </w:tc>
      </w:tr>
      <w:tr w:rsidR="00BC004E" w:rsidRPr="00BC004E" w14:paraId="0F8D85B7" w14:textId="77777777" w:rsidTr="00FA5360">
        <w:trPr>
          <w:jc w:val="center"/>
        </w:trPr>
        <w:tc>
          <w:tcPr>
            <w:tcW w:w="4876" w:type="dxa"/>
          </w:tcPr>
          <w:p w14:paraId="347F36EC" w14:textId="77777777" w:rsidR="00BC004E" w:rsidRPr="00445EC8" w:rsidRDefault="00BC004E" w:rsidP="00FA5360">
            <w:pPr>
              <w:pStyle w:val="Normal6a"/>
            </w:pPr>
            <w:r w:rsidRPr="00BC004E">
              <w:t>γ)</w:t>
            </w:r>
            <w:r w:rsidRPr="00BC004E">
              <w:tab/>
              <w:t xml:space="preserve">υποβάλλει κοινοποίηση εκ νέου ανάληψης, όπως αναφέρεται στο άρθρο 31, εντός </w:t>
            </w:r>
            <w:r w:rsidRPr="00BC004E">
              <w:rPr>
                <w:b/>
                <w:i/>
              </w:rPr>
              <w:t>ενός μήνα</w:t>
            </w:r>
            <w:r w:rsidRPr="00BC004E">
              <w:t xml:space="preserve"> από την παραλαβή της σύμπτωσης Eurodac, ή επιβεβαιώνει την παραλαβή εντός </w:t>
            </w:r>
            <w:r w:rsidRPr="00BC004E">
              <w:rPr>
                <w:b/>
                <w:i/>
              </w:rPr>
              <w:t>ενός μήνα</w:t>
            </w:r>
            <w:r w:rsidRPr="00BC004E">
              <w:t xml:space="preserve"> από την εν λόγω κοινοποίηση·</w:t>
            </w:r>
          </w:p>
        </w:tc>
        <w:tc>
          <w:tcPr>
            <w:tcW w:w="4876" w:type="dxa"/>
          </w:tcPr>
          <w:p w14:paraId="0F6ACED5" w14:textId="77777777" w:rsidR="00BC004E" w:rsidRPr="00BC004E" w:rsidRDefault="00BC004E" w:rsidP="00FA5360">
            <w:pPr>
              <w:pStyle w:val="Normal6a"/>
            </w:pPr>
            <w:r w:rsidRPr="00BC004E">
              <w:t>γ)</w:t>
            </w:r>
            <w:r w:rsidRPr="00BC004E">
              <w:tab/>
              <w:t xml:space="preserve">υποβάλλει κοινοποίηση εκ νέου ανάληψης, όπως αναφέρεται στο άρθρο 31, εντός </w:t>
            </w:r>
            <w:r w:rsidRPr="00BC004E">
              <w:rPr>
                <w:b/>
                <w:i/>
              </w:rPr>
              <w:t>δύο μηνών</w:t>
            </w:r>
            <w:r w:rsidRPr="00BC004E">
              <w:t xml:space="preserve"> από την παραλαβή της σύμπτωσης Eurodac, ή επιβεβαιώνει την παραλαβή εντός </w:t>
            </w:r>
            <w:r w:rsidRPr="00BC004E">
              <w:rPr>
                <w:b/>
                <w:i/>
              </w:rPr>
              <w:t>δύο μηνών</w:t>
            </w:r>
            <w:r w:rsidRPr="00BC004E">
              <w:t xml:space="preserve"> από την εν λόγω κοινοποίηση·</w:t>
            </w:r>
          </w:p>
        </w:tc>
      </w:tr>
    </w:tbl>
    <w:p w14:paraId="434F8A2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5D730D39" w14:textId="77777777" w:rsidR="00BC004E" w:rsidRPr="00BC004E" w:rsidRDefault="00BC004E" w:rsidP="00BC004E">
      <w:r>
        <w:rPr>
          <w:rStyle w:val="HideTWBExt"/>
        </w:rPr>
        <w:t>&lt;/Amend&gt;</w:t>
      </w:r>
    </w:p>
    <w:p w14:paraId="01AC578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588</w:t>
      </w:r>
      <w:r>
        <w:rPr>
          <w:rStyle w:val="HideTWBExt"/>
        </w:rPr>
        <w:t>&lt;/NumAm&gt;</w:t>
      </w:r>
    </w:p>
    <w:p w14:paraId="4BA63453" w14:textId="77777777" w:rsidR="00BC004E" w:rsidRPr="00BC004E" w:rsidRDefault="00BC004E" w:rsidP="00BC004E">
      <w:pPr>
        <w:pStyle w:val="NormalBold"/>
      </w:pPr>
      <w:r>
        <w:rPr>
          <w:rStyle w:val="HideTWBExt"/>
        </w:rPr>
        <w:t>&lt;RepeatBlock-By&gt;&lt;Members&gt;</w:t>
      </w:r>
      <w:r w:rsidRPr="00BC004E">
        <w:t>Ondřej Kovařík</w:t>
      </w:r>
      <w:r>
        <w:rPr>
          <w:rStyle w:val="HideTWBExt"/>
        </w:rPr>
        <w:t>&lt;/Members&gt;</w:t>
      </w:r>
    </w:p>
    <w:p w14:paraId="42323809" w14:textId="77777777" w:rsidR="00BC004E" w:rsidRPr="00BC004E" w:rsidRDefault="00BC004E" w:rsidP="00BC004E">
      <w:pPr>
        <w:pStyle w:val="NormalBold"/>
      </w:pPr>
      <w:r>
        <w:rPr>
          <w:rStyle w:val="HideTWBExt"/>
        </w:rPr>
        <w:t>&lt;/RepeatBlock-By&gt;</w:t>
      </w:r>
    </w:p>
    <w:p w14:paraId="1B9C809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DFF14F3" w14:textId="77777777" w:rsidR="00BC004E" w:rsidRPr="00BC004E" w:rsidRDefault="00BC004E" w:rsidP="00BC004E">
      <w:pPr>
        <w:pStyle w:val="NormalBold"/>
      </w:pPr>
      <w:r>
        <w:rPr>
          <w:rStyle w:val="HideTWBExt"/>
        </w:rPr>
        <w:t>&lt;Article&gt;</w:t>
      </w:r>
      <w:r w:rsidRPr="00BC004E">
        <w:t>Άρθρο 8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741F6C2" w14:textId="77777777" w:rsidTr="00FA5360">
        <w:trPr>
          <w:trHeight w:hRule="exact" w:val="240"/>
          <w:jc w:val="center"/>
        </w:trPr>
        <w:tc>
          <w:tcPr>
            <w:tcW w:w="9752" w:type="dxa"/>
            <w:gridSpan w:val="2"/>
          </w:tcPr>
          <w:p w14:paraId="1DD3892B" w14:textId="77777777" w:rsidR="00BC004E" w:rsidRPr="00445EC8" w:rsidRDefault="00BC004E" w:rsidP="00FA5360"/>
        </w:tc>
      </w:tr>
      <w:tr w:rsidR="00BC004E" w:rsidRPr="00445EC8" w14:paraId="5556485B" w14:textId="77777777" w:rsidTr="00FA5360">
        <w:trPr>
          <w:trHeight w:val="240"/>
          <w:jc w:val="center"/>
        </w:trPr>
        <w:tc>
          <w:tcPr>
            <w:tcW w:w="4876" w:type="dxa"/>
          </w:tcPr>
          <w:p w14:paraId="18A45CE7" w14:textId="77777777" w:rsidR="00BC004E" w:rsidRPr="00445EC8" w:rsidRDefault="00BC004E" w:rsidP="00FA5360">
            <w:pPr>
              <w:pStyle w:val="AmColumnHeading"/>
            </w:pPr>
            <w:r w:rsidRPr="00BC004E">
              <w:t>Κείμενο που προτείνει η Επιτροπή</w:t>
            </w:r>
          </w:p>
        </w:tc>
        <w:tc>
          <w:tcPr>
            <w:tcW w:w="4876" w:type="dxa"/>
          </w:tcPr>
          <w:p w14:paraId="748CB706" w14:textId="77777777" w:rsidR="00BC004E" w:rsidRPr="00445EC8" w:rsidRDefault="00BC004E" w:rsidP="00FA5360">
            <w:pPr>
              <w:pStyle w:val="AmColumnHeading"/>
            </w:pPr>
            <w:r w:rsidRPr="00BC004E">
              <w:t>Τροπολογία</w:t>
            </w:r>
          </w:p>
        </w:tc>
      </w:tr>
      <w:tr w:rsidR="00BC004E" w:rsidRPr="00BC004E" w14:paraId="796D78AD" w14:textId="77777777" w:rsidTr="00FA5360">
        <w:trPr>
          <w:jc w:val="center"/>
        </w:trPr>
        <w:tc>
          <w:tcPr>
            <w:tcW w:w="4876" w:type="dxa"/>
          </w:tcPr>
          <w:p w14:paraId="6A22A98A" w14:textId="77777777" w:rsidR="00BC004E" w:rsidRPr="00445EC8" w:rsidRDefault="00BC004E" w:rsidP="00FA5360">
            <w:pPr>
              <w:pStyle w:val="Normal6a"/>
            </w:pPr>
            <w:r w:rsidRPr="00BC004E">
              <w:t>3.</w:t>
            </w:r>
            <w:r w:rsidRPr="00BC004E">
              <w:tab/>
              <w:t xml:space="preserve">Όταν ένα κράτος μέλος αντιμετωπίζει κατάσταση ανωτέρας βίας που καθιστά αδύνατη την υποδοχή προσώπων για τα οποία είναι υπεύθυνο σύμφωνα με τον κανονισμό (ΕΕ) XXX/XXX [διαχείριση του ασύλου και της μετανάστευσης], ενημερώνει σχετικά τα άλλα κράτη μέλη και την Επιτροπή, αναφέροντας τους ακριβείς λόγους αυτής της αδυναμίας. Στις περιπτώσεις αυτές, το κράτος μέλος που υποβάλλει το αίτημα ή την κοινοποίηση δεν εκτελεί τη μεταφορά έως ότου το υπεύθυνο κράτος μέλος δεν αντιμετωπίζει πλέον κατάσταση ανωτέρας βίας. Εάν, λόγω της συνέχισης της κατάστασης ανωτέρας βίας ή για οποιονδήποτε άλλο λόγο, η μεταφορά δεν πραγματοποιηθεί εντός </w:t>
            </w:r>
            <w:r w:rsidRPr="00BC004E">
              <w:rPr>
                <w:b/>
                <w:i/>
              </w:rPr>
              <w:t>ενός έτους</w:t>
            </w:r>
            <w:r w:rsidRPr="00BC004E">
              <w:t xml:space="preserve"> από την αποδοχή του αιτήματος αναδοχής ή την επιβεβαίωση της κοινοποίησης εκ νέου ανάληψης από άλλο κράτος μέλος ή την έκδοση οριστικής απόφασης επί ένδικου μέσου ή επανεξέτασης απόφασης μεταφοράς, εάν υπάρχει ανασταλτικό αποτέλεσμα σύμφωνα με το άρθρο 33 παράγραφος 3 του εν λόγω κανονισμού, κατά παρέκκλιση από το άρθρο 35 του κανονισμού (ΕΕ) XXX /XXX [διαχείριση του ασύλου και της μετανάστευσης], το υπεύθυνο κράτος μέλος απαλλάσσεται από τις υποχρεώσεις του για αναδοχή ή εκ νέου ανάληψη του ενδιαφερομένου και η ευθύνη μεταβιβάζεται στο κράτος μέλος που υποβάλλει το αίτημα ή την κοινοποίηση.</w:t>
            </w:r>
          </w:p>
        </w:tc>
        <w:tc>
          <w:tcPr>
            <w:tcW w:w="4876" w:type="dxa"/>
          </w:tcPr>
          <w:p w14:paraId="4ECF1535" w14:textId="77777777" w:rsidR="00BC004E" w:rsidRPr="00BC004E" w:rsidRDefault="00BC004E" w:rsidP="00FA5360">
            <w:pPr>
              <w:pStyle w:val="Normal6a"/>
            </w:pPr>
            <w:r w:rsidRPr="00BC004E">
              <w:t>3.</w:t>
            </w:r>
            <w:r w:rsidRPr="00BC004E">
              <w:tab/>
              <w:t xml:space="preserve">Όταν ένα κράτος μέλος αντιμετωπίζει κατάσταση ανωτέρας βίας που καθιστά αδύνατη την υποδοχή προσώπων για τα οποία είναι υπεύθυνο σύμφωνα με τον κανονισμό (ΕΕ) XXX/XXX [διαχείριση του ασύλου και της μετανάστευσης], ενημερώνει σχετικά τα άλλα κράτη μέλη και την Επιτροπή, αναφέροντας τους ακριβείς λόγους αυτής της αδυναμίας. Στις περιπτώσεις αυτές, το κράτος μέλος που υποβάλλει το αίτημα ή την κοινοποίηση δεν εκτελεί τη μεταφορά έως ότου το υπεύθυνο κράτος μέλος δεν αντιμετωπίζει πλέον κατάσταση ανωτέρας βίας. Εάν, λόγω της συνέχισης της κατάστασης ανωτέρας βίας ή για οποιονδήποτε άλλο λόγο, η μεταφορά δεν πραγματοποιηθεί εντός </w:t>
            </w:r>
            <w:r w:rsidRPr="00BC004E">
              <w:rPr>
                <w:b/>
                <w:i/>
              </w:rPr>
              <w:t>δύο ετών</w:t>
            </w:r>
            <w:r w:rsidRPr="00BC004E">
              <w:t xml:space="preserve"> από την αποδοχή του αιτήματος αναδοχής ή την επιβεβαίωση της κοινοποίησης εκ νέου ανάληψης από άλλο κράτος μέλος ή την έκδοση οριστικής απόφασης επί ένδικου μέσου ή επανεξέτασης απόφασης μεταφοράς, εάν υπάρχει ανασταλτικό αποτέλεσμα σύμφωνα με το άρθρο 33 παράγραφος 3 του εν λόγω κανονισμού, κατά παρέκκλιση από το άρθρο 35 του κανονισμού (ΕΕ) XXX /XXX [διαχείριση του ασύλου και της μετανάστευσης], το υπεύθυνο κράτος μέλος απαλλάσσεται από τις υποχρεώσεις του για αναδοχή ή εκ νέου ανάληψη του ενδιαφερομένου και η ευθύνη μεταβιβάζεται στο κράτος μέλος που υποβάλλει το αίτημα ή την κοινοποίηση.</w:t>
            </w:r>
          </w:p>
        </w:tc>
      </w:tr>
    </w:tbl>
    <w:p w14:paraId="77BB90A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1A9A17F" w14:textId="77777777" w:rsidR="00BC004E" w:rsidRPr="00BC004E" w:rsidRDefault="00BC004E" w:rsidP="00BC004E">
      <w:r>
        <w:rPr>
          <w:rStyle w:val="HideTWBExt"/>
        </w:rPr>
        <w:t>&lt;/Amend&gt;</w:t>
      </w:r>
    </w:p>
    <w:p w14:paraId="0C5EE07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589</w:t>
      </w:r>
      <w:r>
        <w:rPr>
          <w:rStyle w:val="HideTWBExt"/>
        </w:rPr>
        <w:t>&lt;/NumAm&gt;</w:t>
      </w:r>
    </w:p>
    <w:p w14:paraId="2ED644DF"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6D1CDA5A" w14:textId="77777777" w:rsidR="00BC004E" w:rsidRPr="00BC004E" w:rsidRDefault="00BC004E" w:rsidP="00BC004E">
      <w:pPr>
        <w:pStyle w:val="NormalBold"/>
      </w:pPr>
      <w:r>
        <w:rPr>
          <w:rStyle w:val="HideTWBExt"/>
        </w:rPr>
        <w:t>&lt;/RepeatBlock-By&gt;</w:t>
      </w:r>
    </w:p>
    <w:p w14:paraId="06F1A98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000889E" w14:textId="77777777" w:rsidR="00BC004E" w:rsidRPr="00BC004E" w:rsidRDefault="00BC004E" w:rsidP="00BC004E">
      <w:pPr>
        <w:pStyle w:val="NormalBold"/>
      </w:pPr>
      <w:r>
        <w:rPr>
          <w:rStyle w:val="HideTWBExt"/>
        </w:rPr>
        <w:t>&lt;Article&gt;</w:t>
      </w:r>
      <w:r w:rsidRPr="00BC004E">
        <w:t>Άρθρο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9EB3163" w14:textId="77777777" w:rsidTr="00FA5360">
        <w:trPr>
          <w:trHeight w:hRule="exact" w:val="240"/>
          <w:jc w:val="center"/>
        </w:trPr>
        <w:tc>
          <w:tcPr>
            <w:tcW w:w="9752" w:type="dxa"/>
            <w:gridSpan w:val="2"/>
          </w:tcPr>
          <w:p w14:paraId="2F85C534" w14:textId="77777777" w:rsidR="00BC004E" w:rsidRPr="00445EC8" w:rsidRDefault="00BC004E" w:rsidP="00FA5360"/>
        </w:tc>
      </w:tr>
      <w:tr w:rsidR="00BC004E" w:rsidRPr="00445EC8" w14:paraId="4A325060" w14:textId="77777777" w:rsidTr="00FA5360">
        <w:trPr>
          <w:trHeight w:val="240"/>
          <w:jc w:val="center"/>
        </w:trPr>
        <w:tc>
          <w:tcPr>
            <w:tcW w:w="4876" w:type="dxa"/>
          </w:tcPr>
          <w:p w14:paraId="0ED26DE5" w14:textId="77777777" w:rsidR="00BC004E" w:rsidRPr="00445EC8" w:rsidRDefault="00BC004E" w:rsidP="00FA5360">
            <w:pPr>
              <w:pStyle w:val="AmColumnHeading"/>
            </w:pPr>
            <w:r w:rsidRPr="00BC004E">
              <w:t>Κείμενο που προτείνει η Επιτροπή</w:t>
            </w:r>
          </w:p>
        </w:tc>
        <w:tc>
          <w:tcPr>
            <w:tcW w:w="4876" w:type="dxa"/>
          </w:tcPr>
          <w:p w14:paraId="39CEB63F" w14:textId="77777777" w:rsidR="00BC004E" w:rsidRPr="00445EC8" w:rsidRDefault="00BC004E" w:rsidP="00FA5360">
            <w:pPr>
              <w:pStyle w:val="AmColumnHeading"/>
            </w:pPr>
            <w:r w:rsidRPr="00BC004E">
              <w:t>Τροπολογία</w:t>
            </w:r>
          </w:p>
        </w:tc>
      </w:tr>
      <w:tr w:rsidR="00BC004E" w:rsidRPr="00445EC8" w14:paraId="0466C556" w14:textId="77777777" w:rsidTr="00FA5360">
        <w:trPr>
          <w:jc w:val="center"/>
        </w:trPr>
        <w:tc>
          <w:tcPr>
            <w:tcW w:w="4876" w:type="dxa"/>
          </w:tcPr>
          <w:p w14:paraId="07424347" w14:textId="77777777" w:rsidR="00BC004E" w:rsidRPr="00445EC8" w:rsidRDefault="00BC004E" w:rsidP="00FA5360">
            <w:pPr>
              <w:pStyle w:val="NormalBoldItalicCenter6a"/>
            </w:pPr>
            <w:r w:rsidRPr="00BC004E">
              <w:t>Άρθρο 9</w:t>
            </w:r>
          </w:p>
        </w:tc>
        <w:tc>
          <w:tcPr>
            <w:tcW w:w="4876" w:type="dxa"/>
          </w:tcPr>
          <w:p w14:paraId="141BAA73" w14:textId="77777777" w:rsidR="00BC004E" w:rsidRPr="00445EC8" w:rsidRDefault="00BC004E" w:rsidP="00FA5360">
            <w:pPr>
              <w:pStyle w:val="Normal6a"/>
            </w:pPr>
            <w:r w:rsidRPr="00BC004E">
              <w:rPr>
                <w:b/>
                <w:i/>
              </w:rPr>
              <w:t>διαγράφεται</w:t>
            </w:r>
          </w:p>
        </w:tc>
      </w:tr>
      <w:tr w:rsidR="00BC004E" w:rsidRPr="00445EC8" w14:paraId="3F207049" w14:textId="77777777" w:rsidTr="00FA5360">
        <w:trPr>
          <w:jc w:val="center"/>
        </w:trPr>
        <w:tc>
          <w:tcPr>
            <w:tcW w:w="4876" w:type="dxa"/>
          </w:tcPr>
          <w:p w14:paraId="75AD399F" w14:textId="77777777" w:rsidR="00BC004E" w:rsidRPr="00445EC8" w:rsidRDefault="00BC004E" w:rsidP="00FA5360">
            <w:pPr>
              <w:pStyle w:val="NormalBoldItalicCenter6a"/>
            </w:pPr>
            <w:r w:rsidRPr="00BC004E">
              <w:t>Παράταση των χρονοδιαγραμμάτων για μέτρα αλληλεγγύης</w:t>
            </w:r>
          </w:p>
        </w:tc>
        <w:tc>
          <w:tcPr>
            <w:tcW w:w="4876" w:type="dxa"/>
          </w:tcPr>
          <w:p w14:paraId="1188909C" w14:textId="77777777" w:rsidR="00BC004E" w:rsidRPr="00445EC8" w:rsidRDefault="00BC004E" w:rsidP="00FA5360">
            <w:pPr>
              <w:pStyle w:val="Normal6a"/>
            </w:pPr>
          </w:p>
        </w:tc>
      </w:tr>
      <w:tr w:rsidR="00BC004E" w:rsidRPr="00445EC8" w14:paraId="49A9A131" w14:textId="77777777" w:rsidTr="00FA5360">
        <w:trPr>
          <w:jc w:val="center"/>
        </w:trPr>
        <w:tc>
          <w:tcPr>
            <w:tcW w:w="4876" w:type="dxa"/>
          </w:tcPr>
          <w:p w14:paraId="5A808286" w14:textId="77777777" w:rsidR="00BC004E" w:rsidRPr="00445EC8" w:rsidRDefault="00BC004E" w:rsidP="00FA5360">
            <w:pPr>
              <w:pStyle w:val="Normal6a"/>
            </w:pPr>
            <w:r w:rsidRPr="00BC004E">
              <w:rPr>
                <w:b/>
                <w:i/>
              </w:rPr>
              <w:t>1. Όταν ένα κράτος μέλος αντιμετωπίζει κατάσταση ανωτέρας βίας που καθιστά αδύνατη τη συμμόρφωση με την υποχρέωση λήψης μέτρων αλληλεγγύης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έξι μηνών.</w:t>
            </w:r>
          </w:p>
        </w:tc>
        <w:tc>
          <w:tcPr>
            <w:tcW w:w="4876" w:type="dxa"/>
          </w:tcPr>
          <w:p w14:paraId="0F1C3F00" w14:textId="77777777" w:rsidR="00BC004E" w:rsidRPr="00445EC8" w:rsidRDefault="00BC004E" w:rsidP="00FA5360">
            <w:pPr>
              <w:pStyle w:val="Normal6a"/>
            </w:pPr>
          </w:p>
        </w:tc>
      </w:tr>
      <w:tr w:rsidR="00BC004E" w:rsidRPr="00BC004E" w14:paraId="5A3B48FA" w14:textId="77777777" w:rsidTr="00FA5360">
        <w:trPr>
          <w:jc w:val="center"/>
        </w:trPr>
        <w:tc>
          <w:tcPr>
            <w:tcW w:w="4876" w:type="dxa"/>
          </w:tcPr>
          <w:p w14:paraId="0B99A581" w14:textId="77777777" w:rsidR="00BC004E" w:rsidRPr="00445EC8" w:rsidRDefault="00BC004E" w:rsidP="00FA5360">
            <w:pPr>
              <w:pStyle w:val="Normal6a"/>
            </w:pPr>
            <w:r w:rsidRPr="00BC004E">
              <w:rPr>
                <w:b/>
                <w:i/>
              </w:rPr>
              <w:t>2. Όταν ένα κράτος μέλος δεν αντιμετωπίζει πλέον κατάσταση ανωτέρας βίας, θα πρέπει να ενημερώνει αμέσως την Επιτροπή και τα άλλα κράτη μέλη σχετικά με τη λήξη της κατάστασης. Μετά την εν λόγω κοινοποίηση, παύει να ισχύει το παραταθέν χρονοδιάγραμμα που ορίζεται στην παράγραφο 1.</w:t>
            </w:r>
          </w:p>
        </w:tc>
        <w:tc>
          <w:tcPr>
            <w:tcW w:w="4876" w:type="dxa"/>
          </w:tcPr>
          <w:p w14:paraId="206EEB08" w14:textId="77777777" w:rsidR="00BC004E" w:rsidRPr="00BC004E" w:rsidRDefault="00BC004E" w:rsidP="00FA5360">
            <w:pPr>
              <w:pStyle w:val="Normal6a"/>
            </w:pPr>
          </w:p>
        </w:tc>
      </w:tr>
    </w:tbl>
    <w:p w14:paraId="2F6B8C1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BE93B92" w14:textId="77777777" w:rsidR="00BC004E" w:rsidRPr="00BC004E" w:rsidRDefault="00BC004E" w:rsidP="00BC004E">
      <w:r>
        <w:rPr>
          <w:rStyle w:val="HideTWBExt"/>
        </w:rPr>
        <w:t>&lt;/Amend&gt;</w:t>
      </w:r>
    </w:p>
    <w:p w14:paraId="55AB988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590</w:t>
      </w:r>
      <w:r>
        <w:rPr>
          <w:rStyle w:val="HideTWBExt"/>
        </w:rPr>
        <w:t>&lt;/NumAm&gt;</w:t>
      </w:r>
    </w:p>
    <w:p w14:paraId="3307C06C"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4B6DC45A" w14:textId="77777777" w:rsidR="00BC004E" w:rsidRPr="00BC004E" w:rsidRDefault="00BC004E" w:rsidP="00BC004E">
      <w:pPr>
        <w:pStyle w:val="NormalBold"/>
      </w:pPr>
      <w:r>
        <w:rPr>
          <w:rStyle w:val="HideTWBExt"/>
        </w:rPr>
        <w:t>&lt;/RepeatBlock-By&gt;</w:t>
      </w:r>
    </w:p>
    <w:p w14:paraId="4D1297B9" w14:textId="77777777" w:rsidR="00BC004E" w:rsidRPr="00BC004E" w:rsidRDefault="00BC004E" w:rsidP="00BC004E">
      <w:pPr>
        <w:pStyle w:val="NormalBold"/>
      </w:pPr>
      <w:r>
        <w:rPr>
          <w:rStyle w:val="HideTWBExt"/>
        </w:rPr>
        <w:lastRenderedPageBreak/>
        <w:t>&lt;DocAmend&gt;</w:t>
      </w:r>
      <w:r w:rsidRPr="00BC004E">
        <w:t>Πρόταση κανονισμού</w:t>
      </w:r>
      <w:r>
        <w:rPr>
          <w:rStyle w:val="HideTWBExt"/>
        </w:rPr>
        <w:t>&lt;/DocAmend&gt;</w:t>
      </w:r>
    </w:p>
    <w:p w14:paraId="5D5364AE" w14:textId="77777777" w:rsidR="00BC004E" w:rsidRPr="00BC004E" w:rsidRDefault="00BC004E" w:rsidP="00BC004E">
      <w:pPr>
        <w:pStyle w:val="NormalBold"/>
      </w:pPr>
      <w:r>
        <w:rPr>
          <w:rStyle w:val="HideTWBExt"/>
        </w:rPr>
        <w:t>&lt;Article&gt;</w:t>
      </w:r>
      <w:r w:rsidRPr="00BC004E">
        <w:t>Άρθρο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3271BF7" w14:textId="77777777" w:rsidTr="00FA5360">
        <w:trPr>
          <w:trHeight w:hRule="exact" w:val="240"/>
          <w:jc w:val="center"/>
        </w:trPr>
        <w:tc>
          <w:tcPr>
            <w:tcW w:w="9752" w:type="dxa"/>
            <w:gridSpan w:val="2"/>
          </w:tcPr>
          <w:p w14:paraId="634A4432" w14:textId="77777777" w:rsidR="00BC004E" w:rsidRPr="00445EC8" w:rsidRDefault="00BC004E" w:rsidP="00FA5360"/>
        </w:tc>
      </w:tr>
      <w:tr w:rsidR="00BC004E" w:rsidRPr="00445EC8" w14:paraId="06A2FAF6" w14:textId="77777777" w:rsidTr="00FA5360">
        <w:trPr>
          <w:trHeight w:val="240"/>
          <w:jc w:val="center"/>
        </w:trPr>
        <w:tc>
          <w:tcPr>
            <w:tcW w:w="4876" w:type="dxa"/>
          </w:tcPr>
          <w:p w14:paraId="7E68987C" w14:textId="77777777" w:rsidR="00BC004E" w:rsidRPr="00445EC8" w:rsidRDefault="00BC004E" w:rsidP="00FA5360">
            <w:pPr>
              <w:pStyle w:val="AmColumnHeading"/>
            </w:pPr>
            <w:r w:rsidRPr="00BC004E">
              <w:t>Κείμενο που προτείνει η Επιτροπή</w:t>
            </w:r>
          </w:p>
        </w:tc>
        <w:tc>
          <w:tcPr>
            <w:tcW w:w="4876" w:type="dxa"/>
          </w:tcPr>
          <w:p w14:paraId="0DAED160" w14:textId="77777777" w:rsidR="00BC004E" w:rsidRPr="00445EC8" w:rsidRDefault="00BC004E" w:rsidP="00FA5360">
            <w:pPr>
              <w:pStyle w:val="AmColumnHeading"/>
            </w:pPr>
            <w:r w:rsidRPr="00BC004E">
              <w:t>Τροπολογία</w:t>
            </w:r>
          </w:p>
        </w:tc>
      </w:tr>
      <w:tr w:rsidR="00BC004E" w:rsidRPr="00445EC8" w14:paraId="5BC585A6" w14:textId="77777777" w:rsidTr="00FA5360">
        <w:trPr>
          <w:jc w:val="center"/>
        </w:trPr>
        <w:tc>
          <w:tcPr>
            <w:tcW w:w="4876" w:type="dxa"/>
          </w:tcPr>
          <w:p w14:paraId="358273DA" w14:textId="77777777" w:rsidR="00BC004E" w:rsidRPr="00445EC8" w:rsidRDefault="00BC004E" w:rsidP="00FA5360">
            <w:pPr>
              <w:pStyle w:val="NormalBoldItalicCenter6a"/>
            </w:pPr>
            <w:r w:rsidRPr="00BC004E">
              <w:t>Άρθρο 9</w:t>
            </w:r>
          </w:p>
        </w:tc>
        <w:tc>
          <w:tcPr>
            <w:tcW w:w="4876" w:type="dxa"/>
          </w:tcPr>
          <w:p w14:paraId="68A34CC8" w14:textId="77777777" w:rsidR="00BC004E" w:rsidRPr="00445EC8" w:rsidRDefault="00BC004E" w:rsidP="00FA5360">
            <w:pPr>
              <w:pStyle w:val="Normal6a"/>
            </w:pPr>
            <w:r w:rsidRPr="00BC004E">
              <w:rPr>
                <w:b/>
                <w:i/>
              </w:rPr>
              <w:t>διαγράφεται</w:t>
            </w:r>
          </w:p>
        </w:tc>
      </w:tr>
      <w:tr w:rsidR="00BC004E" w:rsidRPr="00445EC8" w14:paraId="61256ABC" w14:textId="77777777" w:rsidTr="00FA5360">
        <w:trPr>
          <w:jc w:val="center"/>
        </w:trPr>
        <w:tc>
          <w:tcPr>
            <w:tcW w:w="4876" w:type="dxa"/>
          </w:tcPr>
          <w:p w14:paraId="43A507D9" w14:textId="77777777" w:rsidR="00BC004E" w:rsidRPr="00445EC8" w:rsidRDefault="00BC004E" w:rsidP="00FA5360">
            <w:pPr>
              <w:pStyle w:val="NormalBoldItalicCenter6a"/>
            </w:pPr>
            <w:r w:rsidRPr="00BC004E">
              <w:t>Παράταση των χρονοδιαγραμμάτων για μέτρα αλληλεγγύης</w:t>
            </w:r>
          </w:p>
        </w:tc>
        <w:tc>
          <w:tcPr>
            <w:tcW w:w="4876" w:type="dxa"/>
          </w:tcPr>
          <w:p w14:paraId="2D2AE1CE" w14:textId="77777777" w:rsidR="00BC004E" w:rsidRPr="00445EC8" w:rsidRDefault="00BC004E" w:rsidP="00FA5360">
            <w:pPr>
              <w:pStyle w:val="Normal6a"/>
            </w:pPr>
          </w:p>
        </w:tc>
      </w:tr>
      <w:tr w:rsidR="00BC004E" w:rsidRPr="00445EC8" w14:paraId="37E8F273" w14:textId="77777777" w:rsidTr="00FA5360">
        <w:trPr>
          <w:jc w:val="center"/>
        </w:trPr>
        <w:tc>
          <w:tcPr>
            <w:tcW w:w="4876" w:type="dxa"/>
          </w:tcPr>
          <w:p w14:paraId="737C9266" w14:textId="77777777" w:rsidR="00BC004E" w:rsidRPr="00445EC8" w:rsidRDefault="00BC004E" w:rsidP="00FA5360">
            <w:pPr>
              <w:pStyle w:val="Normal6a"/>
            </w:pPr>
            <w:r w:rsidRPr="00BC004E">
              <w:rPr>
                <w:b/>
                <w:i/>
              </w:rPr>
              <w:t>1. Όταν ένα κράτος μέλος αντιμετωπίζει κατάσταση ανωτέρας βίας που καθιστά αδύνατη τη συμμόρφωση με την υποχρέωση λήψης μέτρων αλληλεγγύης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έξι μηνών.</w:t>
            </w:r>
          </w:p>
        </w:tc>
        <w:tc>
          <w:tcPr>
            <w:tcW w:w="4876" w:type="dxa"/>
          </w:tcPr>
          <w:p w14:paraId="0D0946AC" w14:textId="77777777" w:rsidR="00BC004E" w:rsidRPr="00445EC8" w:rsidRDefault="00BC004E" w:rsidP="00FA5360">
            <w:pPr>
              <w:pStyle w:val="Normal6a"/>
            </w:pPr>
          </w:p>
        </w:tc>
      </w:tr>
      <w:tr w:rsidR="00BC004E" w:rsidRPr="00BC004E" w14:paraId="686FCFDD" w14:textId="77777777" w:rsidTr="00FA5360">
        <w:trPr>
          <w:jc w:val="center"/>
        </w:trPr>
        <w:tc>
          <w:tcPr>
            <w:tcW w:w="4876" w:type="dxa"/>
          </w:tcPr>
          <w:p w14:paraId="7EAA07EE" w14:textId="77777777" w:rsidR="00BC004E" w:rsidRPr="00445EC8" w:rsidRDefault="00BC004E" w:rsidP="00FA5360">
            <w:pPr>
              <w:pStyle w:val="Normal6a"/>
            </w:pPr>
            <w:r w:rsidRPr="00BC004E">
              <w:rPr>
                <w:b/>
                <w:i/>
              </w:rPr>
              <w:t>2. Όταν ένα κράτος μέλος δεν αντιμετωπίζει πλέον κατάσταση ανωτέρας βίας, θα πρέπει να ενημερώνει αμέσως την Επιτροπή και τα άλλα κράτη μέλη σχετικά με τη λήξη της κατάστασης. Μετά την εν λόγω κοινοποίηση, παύει να ισχύει το παραταθέν χρονοδιάγραμμα που ορίζεται στην παράγραφο 1.</w:t>
            </w:r>
          </w:p>
        </w:tc>
        <w:tc>
          <w:tcPr>
            <w:tcW w:w="4876" w:type="dxa"/>
          </w:tcPr>
          <w:p w14:paraId="5BFF33B7" w14:textId="77777777" w:rsidR="00BC004E" w:rsidRPr="00BC004E" w:rsidRDefault="00BC004E" w:rsidP="00FA5360">
            <w:pPr>
              <w:pStyle w:val="Normal6a"/>
            </w:pPr>
          </w:p>
        </w:tc>
      </w:tr>
    </w:tbl>
    <w:p w14:paraId="2486501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FBA5C8A" w14:textId="77777777" w:rsidR="00BC004E" w:rsidRPr="00BC004E" w:rsidRDefault="00BC004E" w:rsidP="00BC004E">
      <w:r>
        <w:rPr>
          <w:rStyle w:val="HideTWBExt"/>
        </w:rPr>
        <w:t>&lt;/Amend&gt;</w:t>
      </w:r>
    </w:p>
    <w:p w14:paraId="6188443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591</w:t>
      </w:r>
      <w:r>
        <w:rPr>
          <w:rStyle w:val="HideTWBExt"/>
        </w:rPr>
        <w:t>&lt;/NumAm&gt;</w:t>
      </w:r>
    </w:p>
    <w:p w14:paraId="43AEFE20" w14:textId="77777777" w:rsidR="00BC004E" w:rsidRPr="00BC004E" w:rsidRDefault="00BC004E" w:rsidP="00BC004E">
      <w:pPr>
        <w:pStyle w:val="NormalBold"/>
      </w:pPr>
      <w:r>
        <w:rPr>
          <w:rStyle w:val="HideTWBExt"/>
        </w:rPr>
        <w:t>&lt;RepeatBlock-By&gt;&lt;Members&gt;</w:t>
      </w:r>
      <w:r w:rsidRPr="00BC004E">
        <w:t xml:space="preserve">Κωνσταντίνος Αρβανίτης, Cornelia Ernst, Pernando Barrena Arza, Malin Björk, Sira Rego, Miguel Urbán Crespo, Anne-Sophie </w:t>
      </w:r>
      <w:r w:rsidRPr="00BC004E">
        <w:lastRenderedPageBreak/>
        <w:t>Pelletier</w:t>
      </w:r>
      <w:r>
        <w:rPr>
          <w:rStyle w:val="HideTWBExt"/>
        </w:rPr>
        <w:t>&lt;/Members&gt;</w:t>
      </w:r>
    </w:p>
    <w:p w14:paraId="2B57F847" w14:textId="77777777" w:rsidR="00BC004E" w:rsidRPr="00BC004E" w:rsidRDefault="00BC004E" w:rsidP="00BC004E">
      <w:pPr>
        <w:pStyle w:val="NormalBold"/>
      </w:pPr>
      <w:r>
        <w:rPr>
          <w:rStyle w:val="HideTWBExt"/>
        </w:rPr>
        <w:t>&lt;/RepeatBlock-By&gt;</w:t>
      </w:r>
    </w:p>
    <w:p w14:paraId="68DC8FC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085039C" w14:textId="77777777" w:rsidR="00BC004E" w:rsidRPr="00BC004E" w:rsidRDefault="00BC004E" w:rsidP="00BC004E">
      <w:pPr>
        <w:pStyle w:val="NormalBold"/>
      </w:pPr>
      <w:r>
        <w:rPr>
          <w:rStyle w:val="HideTWBExt"/>
        </w:rPr>
        <w:t>&lt;Article&gt;</w:t>
      </w:r>
      <w:r w:rsidRPr="00BC004E">
        <w:t>Άρθρο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2A84807" w14:textId="77777777" w:rsidTr="00FA5360">
        <w:trPr>
          <w:trHeight w:hRule="exact" w:val="240"/>
          <w:jc w:val="center"/>
        </w:trPr>
        <w:tc>
          <w:tcPr>
            <w:tcW w:w="9752" w:type="dxa"/>
            <w:gridSpan w:val="2"/>
          </w:tcPr>
          <w:p w14:paraId="39E85F99" w14:textId="77777777" w:rsidR="00BC004E" w:rsidRPr="00445EC8" w:rsidRDefault="00BC004E" w:rsidP="00FA5360"/>
        </w:tc>
      </w:tr>
      <w:tr w:rsidR="00BC004E" w:rsidRPr="00445EC8" w14:paraId="7B150938" w14:textId="77777777" w:rsidTr="00FA5360">
        <w:trPr>
          <w:trHeight w:val="240"/>
          <w:jc w:val="center"/>
        </w:trPr>
        <w:tc>
          <w:tcPr>
            <w:tcW w:w="4876" w:type="dxa"/>
          </w:tcPr>
          <w:p w14:paraId="2CDFE70C" w14:textId="77777777" w:rsidR="00BC004E" w:rsidRPr="00445EC8" w:rsidRDefault="00BC004E" w:rsidP="00FA5360">
            <w:pPr>
              <w:pStyle w:val="AmColumnHeading"/>
            </w:pPr>
            <w:r w:rsidRPr="00BC004E">
              <w:t>Κείμενο που προτείνει η Επιτροπή</w:t>
            </w:r>
          </w:p>
        </w:tc>
        <w:tc>
          <w:tcPr>
            <w:tcW w:w="4876" w:type="dxa"/>
          </w:tcPr>
          <w:p w14:paraId="24AF7B2C" w14:textId="77777777" w:rsidR="00BC004E" w:rsidRPr="00445EC8" w:rsidRDefault="00BC004E" w:rsidP="00FA5360">
            <w:pPr>
              <w:pStyle w:val="AmColumnHeading"/>
            </w:pPr>
            <w:r w:rsidRPr="00BC004E">
              <w:t>Τροπολογία</w:t>
            </w:r>
          </w:p>
        </w:tc>
      </w:tr>
      <w:tr w:rsidR="00BC004E" w:rsidRPr="00445EC8" w14:paraId="2240E7CC" w14:textId="77777777" w:rsidTr="00FA5360">
        <w:trPr>
          <w:jc w:val="center"/>
        </w:trPr>
        <w:tc>
          <w:tcPr>
            <w:tcW w:w="4876" w:type="dxa"/>
          </w:tcPr>
          <w:p w14:paraId="710F990F" w14:textId="77777777" w:rsidR="00BC004E" w:rsidRPr="00445EC8" w:rsidRDefault="00BC004E" w:rsidP="00FA5360">
            <w:pPr>
              <w:pStyle w:val="NormalBoldItalicCenter6a"/>
            </w:pPr>
            <w:r w:rsidRPr="00BC004E">
              <w:t>Άρθρο 9</w:t>
            </w:r>
          </w:p>
        </w:tc>
        <w:tc>
          <w:tcPr>
            <w:tcW w:w="4876" w:type="dxa"/>
          </w:tcPr>
          <w:p w14:paraId="7E6FCE0E" w14:textId="77777777" w:rsidR="00BC004E" w:rsidRPr="00445EC8" w:rsidRDefault="00BC004E" w:rsidP="00FA5360">
            <w:pPr>
              <w:pStyle w:val="Normal6a"/>
            </w:pPr>
            <w:r w:rsidRPr="00BC004E">
              <w:rPr>
                <w:b/>
                <w:i/>
              </w:rPr>
              <w:t>διαγράφεται</w:t>
            </w:r>
          </w:p>
        </w:tc>
      </w:tr>
      <w:tr w:rsidR="00BC004E" w:rsidRPr="00445EC8" w14:paraId="12D8CDAA" w14:textId="77777777" w:rsidTr="00FA5360">
        <w:trPr>
          <w:jc w:val="center"/>
        </w:trPr>
        <w:tc>
          <w:tcPr>
            <w:tcW w:w="4876" w:type="dxa"/>
          </w:tcPr>
          <w:p w14:paraId="2F094890" w14:textId="77777777" w:rsidR="00BC004E" w:rsidRPr="00445EC8" w:rsidRDefault="00BC004E" w:rsidP="00FA5360">
            <w:pPr>
              <w:pStyle w:val="NormalBoldItalicCenter6a"/>
            </w:pPr>
            <w:r w:rsidRPr="00BC004E">
              <w:t>Παράταση των χρονοδιαγραμμάτων για μέτρα αλληλεγγύης</w:t>
            </w:r>
          </w:p>
        </w:tc>
        <w:tc>
          <w:tcPr>
            <w:tcW w:w="4876" w:type="dxa"/>
          </w:tcPr>
          <w:p w14:paraId="123192C8" w14:textId="77777777" w:rsidR="00BC004E" w:rsidRPr="00445EC8" w:rsidRDefault="00BC004E" w:rsidP="00FA5360">
            <w:pPr>
              <w:pStyle w:val="Normal6a"/>
            </w:pPr>
          </w:p>
        </w:tc>
      </w:tr>
      <w:tr w:rsidR="00BC004E" w:rsidRPr="00445EC8" w14:paraId="4453B9EF" w14:textId="77777777" w:rsidTr="00FA5360">
        <w:trPr>
          <w:jc w:val="center"/>
        </w:trPr>
        <w:tc>
          <w:tcPr>
            <w:tcW w:w="4876" w:type="dxa"/>
          </w:tcPr>
          <w:p w14:paraId="22569F6B" w14:textId="77777777" w:rsidR="00BC004E" w:rsidRPr="00445EC8" w:rsidRDefault="00BC004E" w:rsidP="00FA5360">
            <w:pPr>
              <w:pStyle w:val="Normal6a"/>
            </w:pPr>
            <w:r w:rsidRPr="00BC004E">
              <w:rPr>
                <w:b/>
                <w:i/>
              </w:rPr>
              <w:t>1. Όταν ένα κράτος μέλος αντιμετωπίζει κατάσταση ανωτέρας βίας που καθιστά αδύνατη τη συμμόρφωση με την υποχρέωση λήψης μέτρων αλληλεγγύης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έξι μηνών.</w:t>
            </w:r>
          </w:p>
        </w:tc>
        <w:tc>
          <w:tcPr>
            <w:tcW w:w="4876" w:type="dxa"/>
          </w:tcPr>
          <w:p w14:paraId="702E893C" w14:textId="77777777" w:rsidR="00BC004E" w:rsidRPr="00445EC8" w:rsidRDefault="00BC004E" w:rsidP="00FA5360">
            <w:pPr>
              <w:pStyle w:val="Normal6a"/>
            </w:pPr>
          </w:p>
        </w:tc>
      </w:tr>
      <w:tr w:rsidR="00BC004E" w:rsidRPr="00BC004E" w14:paraId="22A2F5D9" w14:textId="77777777" w:rsidTr="00FA5360">
        <w:trPr>
          <w:jc w:val="center"/>
        </w:trPr>
        <w:tc>
          <w:tcPr>
            <w:tcW w:w="4876" w:type="dxa"/>
          </w:tcPr>
          <w:p w14:paraId="5B10D878" w14:textId="77777777" w:rsidR="00BC004E" w:rsidRPr="00445EC8" w:rsidRDefault="00BC004E" w:rsidP="00FA5360">
            <w:pPr>
              <w:pStyle w:val="Normal6a"/>
            </w:pPr>
            <w:r w:rsidRPr="00BC004E">
              <w:rPr>
                <w:b/>
                <w:i/>
              </w:rPr>
              <w:t>2. Όταν ένα κράτος μέλος δεν αντιμετωπίζει πλέον κατάσταση ανωτέρας βίας, θα πρέπει να ενημερώνει αμέσως την Επιτροπή και τα άλλα κράτη μέλη σχετικά με τη λήξη της κατάστασης. Μετά την εν λόγω κοινοποίηση, παύει να ισχύει το παραταθέν χρονοδιάγραμμα που ορίζεται στην παράγραφο 1.</w:t>
            </w:r>
          </w:p>
        </w:tc>
        <w:tc>
          <w:tcPr>
            <w:tcW w:w="4876" w:type="dxa"/>
          </w:tcPr>
          <w:p w14:paraId="304D5AD9" w14:textId="77777777" w:rsidR="00BC004E" w:rsidRPr="00BC004E" w:rsidRDefault="00BC004E" w:rsidP="00FA5360">
            <w:pPr>
              <w:pStyle w:val="Normal6a"/>
            </w:pPr>
          </w:p>
        </w:tc>
      </w:tr>
    </w:tbl>
    <w:p w14:paraId="60BE567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1078B11" w14:textId="77777777" w:rsidR="00BC004E" w:rsidRPr="00BC004E" w:rsidRDefault="00BC004E" w:rsidP="00BC004E">
      <w:r>
        <w:rPr>
          <w:rStyle w:val="HideTWBExt"/>
        </w:rPr>
        <w:t>&lt;/Amend&gt;</w:t>
      </w:r>
    </w:p>
    <w:p w14:paraId="34DF4E5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592</w:t>
      </w:r>
      <w:r>
        <w:rPr>
          <w:rStyle w:val="HideTWBExt"/>
        </w:rPr>
        <w:t>&lt;/NumAm&gt;</w:t>
      </w:r>
    </w:p>
    <w:p w14:paraId="75CD5610" w14:textId="77777777" w:rsidR="00BC004E" w:rsidRPr="00BC004E" w:rsidRDefault="00BC004E" w:rsidP="00BC004E">
      <w:pPr>
        <w:pStyle w:val="NormalBold"/>
      </w:pPr>
      <w:r>
        <w:rPr>
          <w:rStyle w:val="HideTWBExt"/>
        </w:rPr>
        <w:lastRenderedPageBreak/>
        <w:t>&lt;RepeatBlock-By&gt;&lt;Members&gt;</w:t>
      </w:r>
      <w:r w:rsidRPr="00BC004E">
        <w:t>Laura Ferrara</w:t>
      </w:r>
      <w:r>
        <w:rPr>
          <w:rStyle w:val="HideTWBExt"/>
        </w:rPr>
        <w:t>&lt;/Members&gt;</w:t>
      </w:r>
    </w:p>
    <w:p w14:paraId="616BAAAF" w14:textId="77777777" w:rsidR="00BC004E" w:rsidRPr="00BC004E" w:rsidRDefault="00BC004E" w:rsidP="00BC004E">
      <w:pPr>
        <w:pStyle w:val="NormalBold"/>
      </w:pPr>
      <w:r>
        <w:rPr>
          <w:rStyle w:val="HideTWBExt"/>
        </w:rPr>
        <w:t>&lt;/RepeatBlock-By&gt;</w:t>
      </w:r>
    </w:p>
    <w:p w14:paraId="7A7FD39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4E61849" w14:textId="77777777" w:rsidR="00BC004E" w:rsidRPr="00BC004E" w:rsidRDefault="00BC004E" w:rsidP="00BC004E">
      <w:pPr>
        <w:pStyle w:val="NormalBold"/>
      </w:pPr>
      <w:r>
        <w:rPr>
          <w:rStyle w:val="HideTWBExt"/>
        </w:rPr>
        <w:t>&lt;Article&gt;</w:t>
      </w:r>
      <w:r w:rsidRPr="00BC004E">
        <w:t>Άρθρο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8A3718C" w14:textId="77777777" w:rsidTr="00FA5360">
        <w:trPr>
          <w:trHeight w:hRule="exact" w:val="240"/>
          <w:jc w:val="center"/>
        </w:trPr>
        <w:tc>
          <w:tcPr>
            <w:tcW w:w="9752" w:type="dxa"/>
            <w:gridSpan w:val="2"/>
          </w:tcPr>
          <w:p w14:paraId="5A3E71E0" w14:textId="77777777" w:rsidR="00BC004E" w:rsidRPr="00445EC8" w:rsidRDefault="00BC004E" w:rsidP="00FA5360"/>
        </w:tc>
      </w:tr>
      <w:tr w:rsidR="00BC004E" w:rsidRPr="00445EC8" w14:paraId="5B16AAA0" w14:textId="77777777" w:rsidTr="00FA5360">
        <w:trPr>
          <w:trHeight w:val="240"/>
          <w:jc w:val="center"/>
        </w:trPr>
        <w:tc>
          <w:tcPr>
            <w:tcW w:w="4876" w:type="dxa"/>
          </w:tcPr>
          <w:p w14:paraId="2147D32A" w14:textId="77777777" w:rsidR="00BC004E" w:rsidRPr="00445EC8" w:rsidRDefault="00BC004E" w:rsidP="00FA5360">
            <w:pPr>
              <w:pStyle w:val="AmColumnHeading"/>
            </w:pPr>
            <w:r w:rsidRPr="00BC004E">
              <w:t>Κείμενο που προτείνει η Επιτροπή</w:t>
            </w:r>
          </w:p>
        </w:tc>
        <w:tc>
          <w:tcPr>
            <w:tcW w:w="4876" w:type="dxa"/>
          </w:tcPr>
          <w:p w14:paraId="5B7CBAC9" w14:textId="77777777" w:rsidR="00BC004E" w:rsidRPr="00445EC8" w:rsidRDefault="00BC004E" w:rsidP="00FA5360">
            <w:pPr>
              <w:pStyle w:val="AmColumnHeading"/>
            </w:pPr>
            <w:r w:rsidRPr="00BC004E">
              <w:t>Τροπολογία</w:t>
            </w:r>
          </w:p>
        </w:tc>
      </w:tr>
      <w:tr w:rsidR="00BC004E" w:rsidRPr="00445EC8" w14:paraId="73D2A7DE" w14:textId="77777777" w:rsidTr="00FA5360">
        <w:trPr>
          <w:jc w:val="center"/>
        </w:trPr>
        <w:tc>
          <w:tcPr>
            <w:tcW w:w="4876" w:type="dxa"/>
          </w:tcPr>
          <w:p w14:paraId="0F9CB4C3" w14:textId="77777777" w:rsidR="00BC004E" w:rsidRPr="00445EC8" w:rsidRDefault="00BC004E" w:rsidP="00FA5360">
            <w:pPr>
              <w:pStyle w:val="NormalBoldItalicCenter6a"/>
            </w:pPr>
            <w:r w:rsidRPr="00BC004E">
              <w:t>Άρθρο 9</w:t>
            </w:r>
          </w:p>
        </w:tc>
        <w:tc>
          <w:tcPr>
            <w:tcW w:w="4876" w:type="dxa"/>
          </w:tcPr>
          <w:p w14:paraId="09CF6141" w14:textId="77777777" w:rsidR="00BC004E" w:rsidRPr="00445EC8" w:rsidRDefault="00BC004E" w:rsidP="00FA5360">
            <w:pPr>
              <w:pStyle w:val="Normal6a"/>
            </w:pPr>
            <w:r w:rsidRPr="00BC004E">
              <w:rPr>
                <w:b/>
                <w:i/>
              </w:rPr>
              <w:t>διαγράφεται</w:t>
            </w:r>
          </w:p>
        </w:tc>
      </w:tr>
      <w:tr w:rsidR="00BC004E" w:rsidRPr="00445EC8" w14:paraId="3086792B" w14:textId="77777777" w:rsidTr="00FA5360">
        <w:trPr>
          <w:jc w:val="center"/>
        </w:trPr>
        <w:tc>
          <w:tcPr>
            <w:tcW w:w="4876" w:type="dxa"/>
          </w:tcPr>
          <w:p w14:paraId="737EE4C2" w14:textId="77777777" w:rsidR="00BC004E" w:rsidRPr="00445EC8" w:rsidRDefault="00BC004E" w:rsidP="00FA5360">
            <w:pPr>
              <w:pStyle w:val="NormalBoldItalicCenter6a"/>
            </w:pPr>
            <w:r w:rsidRPr="00BC004E">
              <w:t>Παράταση των χρονοδιαγραμμάτων για μέτρα αλληλεγγύης</w:t>
            </w:r>
          </w:p>
        </w:tc>
        <w:tc>
          <w:tcPr>
            <w:tcW w:w="4876" w:type="dxa"/>
          </w:tcPr>
          <w:p w14:paraId="661AE315" w14:textId="77777777" w:rsidR="00BC004E" w:rsidRPr="00445EC8" w:rsidRDefault="00BC004E" w:rsidP="00FA5360">
            <w:pPr>
              <w:pStyle w:val="Normal6a"/>
            </w:pPr>
          </w:p>
        </w:tc>
      </w:tr>
      <w:tr w:rsidR="00BC004E" w:rsidRPr="00445EC8" w14:paraId="10FE933F" w14:textId="77777777" w:rsidTr="00FA5360">
        <w:trPr>
          <w:jc w:val="center"/>
        </w:trPr>
        <w:tc>
          <w:tcPr>
            <w:tcW w:w="4876" w:type="dxa"/>
          </w:tcPr>
          <w:p w14:paraId="31E3269C" w14:textId="77777777" w:rsidR="00BC004E" w:rsidRPr="00445EC8" w:rsidRDefault="00BC004E" w:rsidP="00FA5360">
            <w:pPr>
              <w:pStyle w:val="Normal6a"/>
            </w:pPr>
            <w:r w:rsidRPr="00BC004E">
              <w:rPr>
                <w:b/>
                <w:i/>
              </w:rPr>
              <w:t>1. Όταν ένα κράτος μέλος αντιμετωπίζει κατάσταση ανωτέρας βίας που καθιστά αδύνατη τη συμμόρφωση με την υποχρέωση λήψης μέτρων αλληλεγγύης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έξι μηνών.</w:t>
            </w:r>
          </w:p>
        </w:tc>
        <w:tc>
          <w:tcPr>
            <w:tcW w:w="4876" w:type="dxa"/>
          </w:tcPr>
          <w:p w14:paraId="724D0D27" w14:textId="77777777" w:rsidR="00BC004E" w:rsidRPr="00445EC8" w:rsidRDefault="00BC004E" w:rsidP="00FA5360">
            <w:pPr>
              <w:pStyle w:val="Normal6a"/>
            </w:pPr>
          </w:p>
        </w:tc>
      </w:tr>
      <w:tr w:rsidR="00BC004E" w:rsidRPr="00BC004E" w14:paraId="24791F87" w14:textId="77777777" w:rsidTr="00FA5360">
        <w:trPr>
          <w:jc w:val="center"/>
        </w:trPr>
        <w:tc>
          <w:tcPr>
            <w:tcW w:w="4876" w:type="dxa"/>
          </w:tcPr>
          <w:p w14:paraId="116397F4" w14:textId="77777777" w:rsidR="00BC004E" w:rsidRPr="00445EC8" w:rsidRDefault="00BC004E" w:rsidP="00FA5360">
            <w:pPr>
              <w:pStyle w:val="Normal6a"/>
            </w:pPr>
            <w:r w:rsidRPr="00BC004E">
              <w:rPr>
                <w:b/>
                <w:i/>
              </w:rPr>
              <w:t>2. Όταν ένα κράτος μέλος δεν αντιμετωπίζει πλέον κατάσταση ανωτέρας βίας, θα πρέπει να ενημερώνει αμέσως την Επιτροπή και τα άλλα κράτη μέλη σχετικά με τη λήξη της κατάστασης. Μετά την εν λόγω κοινοποίηση, παύει να ισχύει το παραταθέν χρονοδιάγραμμα που ορίζεται στην παράγραφο 1.</w:t>
            </w:r>
          </w:p>
        </w:tc>
        <w:tc>
          <w:tcPr>
            <w:tcW w:w="4876" w:type="dxa"/>
          </w:tcPr>
          <w:p w14:paraId="34C92ABB" w14:textId="77777777" w:rsidR="00BC004E" w:rsidRPr="00BC004E" w:rsidRDefault="00BC004E" w:rsidP="00FA5360">
            <w:pPr>
              <w:pStyle w:val="Normal6a"/>
            </w:pPr>
          </w:p>
        </w:tc>
      </w:tr>
    </w:tbl>
    <w:p w14:paraId="55BB3E7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0B58D69E" w14:textId="77777777" w:rsidR="00BC004E" w:rsidRPr="00BC004E" w:rsidRDefault="00BC004E" w:rsidP="00BC004E">
      <w:r>
        <w:rPr>
          <w:rStyle w:val="HideTWBExt"/>
        </w:rPr>
        <w:t>&lt;/Amend&gt;</w:t>
      </w:r>
    </w:p>
    <w:p w14:paraId="4DB0864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593</w:t>
      </w:r>
      <w:r>
        <w:rPr>
          <w:rStyle w:val="HideTWBExt"/>
        </w:rPr>
        <w:t>&lt;/NumAm&gt;</w:t>
      </w:r>
    </w:p>
    <w:p w14:paraId="081D0155" w14:textId="77777777" w:rsidR="00BC004E" w:rsidRPr="00BC004E" w:rsidRDefault="00BC004E" w:rsidP="00BC004E">
      <w:pPr>
        <w:pStyle w:val="NormalBold"/>
      </w:pPr>
      <w:r>
        <w:rPr>
          <w:rStyle w:val="HideTWBExt"/>
        </w:rPr>
        <w:lastRenderedPageBreak/>
        <w:t>&lt;RepeatBlock-By&gt;&lt;Members&gt;</w:t>
      </w:r>
      <w:r w:rsidRPr="00BC004E">
        <w:t>Jorge Buxadé Villalba</w:t>
      </w:r>
      <w:r>
        <w:rPr>
          <w:rStyle w:val="HideTWBExt"/>
        </w:rPr>
        <w:t>&lt;/Members&gt;</w:t>
      </w:r>
    </w:p>
    <w:p w14:paraId="5BC8C6AF" w14:textId="77777777" w:rsidR="00BC004E" w:rsidRPr="00BC004E" w:rsidRDefault="00BC004E" w:rsidP="00BC004E">
      <w:pPr>
        <w:pStyle w:val="NormalBold"/>
      </w:pPr>
      <w:r>
        <w:rPr>
          <w:rStyle w:val="HideTWBExt"/>
        </w:rPr>
        <w:t>&lt;/RepeatBlock-By&gt;</w:t>
      </w:r>
    </w:p>
    <w:p w14:paraId="407B193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D84280E" w14:textId="77777777" w:rsidR="00BC004E" w:rsidRPr="00BC004E" w:rsidRDefault="00BC004E" w:rsidP="00BC004E">
      <w:pPr>
        <w:pStyle w:val="NormalBold"/>
      </w:pPr>
      <w:r>
        <w:rPr>
          <w:rStyle w:val="HideTWBExt"/>
        </w:rPr>
        <w:t>&lt;Article&gt;</w:t>
      </w:r>
      <w:r w:rsidRPr="00BC004E">
        <w:t>Άρθρο 9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CD8B326" w14:textId="77777777" w:rsidTr="00FA5360">
        <w:trPr>
          <w:trHeight w:hRule="exact" w:val="240"/>
          <w:jc w:val="center"/>
        </w:trPr>
        <w:tc>
          <w:tcPr>
            <w:tcW w:w="9752" w:type="dxa"/>
            <w:gridSpan w:val="2"/>
          </w:tcPr>
          <w:p w14:paraId="62017454" w14:textId="77777777" w:rsidR="00BC004E" w:rsidRPr="00445EC8" w:rsidRDefault="00BC004E" w:rsidP="00FA5360"/>
        </w:tc>
      </w:tr>
      <w:tr w:rsidR="00BC004E" w:rsidRPr="00445EC8" w14:paraId="00D7DC97" w14:textId="77777777" w:rsidTr="00FA5360">
        <w:trPr>
          <w:trHeight w:val="240"/>
          <w:jc w:val="center"/>
        </w:trPr>
        <w:tc>
          <w:tcPr>
            <w:tcW w:w="4876" w:type="dxa"/>
          </w:tcPr>
          <w:p w14:paraId="505DA394" w14:textId="77777777" w:rsidR="00BC004E" w:rsidRPr="00445EC8" w:rsidRDefault="00BC004E" w:rsidP="00FA5360">
            <w:pPr>
              <w:pStyle w:val="AmColumnHeading"/>
            </w:pPr>
            <w:r w:rsidRPr="00BC004E">
              <w:t>Κείμενο που προτείνει η Επιτροπή</w:t>
            </w:r>
          </w:p>
        </w:tc>
        <w:tc>
          <w:tcPr>
            <w:tcW w:w="4876" w:type="dxa"/>
          </w:tcPr>
          <w:p w14:paraId="33593876" w14:textId="77777777" w:rsidR="00BC004E" w:rsidRPr="00445EC8" w:rsidRDefault="00BC004E" w:rsidP="00FA5360">
            <w:pPr>
              <w:pStyle w:val="AmColumnHeading"/>
            </w:pPr>
            <w:r w:rsidRPr="00BC004E">
              <w:t>Τροπολογία</w:t>
            </w:r>
          </w:p>
        </w:tc>
      </w:tr>
      <w:tr w:rsidR="00BC004E" w:rsidRPr="00BC004E" w14:paraId="7DBBD785" w14:textId="77777777" w:rsidTr="00FA5360">
        <w:trPr>
          <w:jc w:val="center"/>
        </w:trPr>
        <w:tc>
          <w:tcPr>
            <w:tcW w:w="4876" w:type="dxa"/>
          </w:tcPr>
          <w:p w14:paraId="74363889" w14:textId="77777777" w:rsidR="00BC004E" w:rsidRPr="00445EC8" w:rsidRDefault="00BC004E" w:rsidP="00FA5360">
            <w:pPr>
              <w:pStyle w:val="Normal6a"/>
            </w:pPr>
            <w:r w:rsidRPr="00BC004E">
              <w:t>1.</w:t>
            </w:r>
            <w:r w:rsidRPr="00BC004E">
              <w:tab/>
              <w:t xml:space="preserve">Όταν ένα κράτος μέλος αντιμετωπίζει κατάσταση ανωτέρας βίας που καθιστά αδύνατη τη συμμόρφωση με την υποχρέωση λήψης μέτρων αλληλεγγύης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w:t>
            </w:r>
            <w:r w:rsidRPr="00BC004E">
              <w:rPr>
                <w:b/>
                <w:i/>
              </w:rPr>
              <w:t>έξι μηνών</w:t>
            </w:r>
            <w:r w:rsidRPr="00BC004E">
              <w:t>.</w:t>
            </w:r>
          </w:p>
        </w:tc>
        <w:tc>
          <w:tcPr>
            <w:tcW w:w="4876" w:type="dxa"/>
          </w:tcPr>
          <w:p w14:paraId="5F23DC00" w14:textId="77777777" w:rsidR="00BC004E" w:rsidRPr="00BC004E" w:rsidRDefault="00BC004E" w:rsidP="00FA5360">
            <w:pPr>
              <w:pStyle w:val="Normal6a"/>
            </w:pPr>
            <w:r w:rsidRPr="00BC004E">
              <w:t>1.</w:t>
            </w:r>
            <w:r w:rsidRPr="00BC004E">
              <w:tab/>
              <w:t xml:space="preserve">Όταν ένα κράτος μέλος αντιμετωπίζει κατάσταση ανωτέρας βίας που καθιστά αδύνατη τη συμμόρφωση με την υποχρέωση λήψης μέτρων αλληλεγγύης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w:t>
            </w:r>
            <w:r w:rsidRPr="00BC004E">
              <w:rPr>
                <w:b/>
                <w:i/>
              </w:rPr>
              <w:t>δώδεκα μηνών, η οποία μπορεί να παραταθεί αν εξακολουθεί να επικρατεί κατάσταση ανωτέρας βίας, με την υποβολή αιτιολογημένου αιτήματος από το κράτος μέλος</w:t>
            </w:r>
            <w:r w:rsidRPr="00BC004E">
              <w:t>.</w:t>
            </w:r>
          </w:p>
        </w:tc>
      </w:tr>
    </w:tbl>
    <w:p w14:paraId="2A47FC4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26A53C08" w14:textId="77777777" w:rsidR="00BC004E" w:rsidRPr="00BC004E" w:rsidRDefault="00BC004E" w:rsidP="00BC004E">
      <w:r>
        <w:rPr>
          <w:rStyle w:val="HideTWBExt"/>
        </w:rPr>
        <w:t>&lt;/Amend&gt;</w:t>
      </w:r>
    </w:p>
    <w:p w14:paraId="1162718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594</w:t>
      </w:r>
      <w:r>
        <w:rPr>
          <w:rStyle w:val="HideTWBExt"/>
        </w:rPr>
        <w:t>&lt;/NumAm&gt;</w:t>
      </w:r>
    </w:p>
    <w:p w14:paraId="08AA6505"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0BF238E7" w14:textId="77777777" w:rsidR="00BC004E" w:rsidRPr="00BC004E" w:rsidRDefault="00BC004E" w:rsidP="00BC004E">
      <w:pPr>
        <w:pStyle w:val="NormalBold"/>
      </w:pPr>
      <w:r>
        <w:rPr>
          <w:rStyle w:val="HideTWBExt"/>
        </w:rPr>
        <w:t>&lt;/RepeatBlock-By&gt;</w:t>
      </w:r>
    </w:p>
    <w:p w14:paraId="667D9F5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C572AB1" w14:textId="77777777" w:rsidR="00BC004E" w:rsidRPr="00BC004E" w:rsidRDefault="00BC004E" w:rsidP="00BC004E">
      <w:pPr>
        <w:pStyle w:val="NormalBold"/>
      </w:pPr>
      <w:r>
        <w:rPr>
          <w:rStyle w:val="HideTWBExt"/>
        </w:rPr>
        <w:t>&lt;Article&gt;</w:t>
      </w:r>
      <w:r w:rsidRPr="00BC004E">
        <w:t>Άρθρο 9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345777B" w14:textId="77777777" w:rsidTr="00FA5360">
        <w:trPr>
          <w:trHeight w:hRule="exact" w:val="240"/>
          <w:jc w:val="center"/>
        </w:trPr>
        <w:tc>
          <w:tcPr>
            <w:tcW w:w="9752" w:type="dxa"/>
            <w:gridSpan w:val="2"/>
          </w:tcPr>
          <w:p w14:paraId="370DB0D4" w14:textId="77777777" w:rsidR="00BC004E" w:rsidRPr="00445EC8" w:rsidRDefault="00BC004E" w:rsidP="00FA5360"/>
        </w:tc>
      </w:tr>
      <w:tr w:rsidR="00BC004E" w:rsidRPr="00445EC8" w14:paraId="5BA35E9D" w14:textId="77777777" w:rsidTr="00FA5360">
        <w:trPr>
          <w:trHeight w:val="240"/>
          <w:jc w:val="center"/>
        </w:trPr>
        <w:tc>
          <w:tcPr>
            <w:tcW w:w="4876" w:type="dxa"/>
          </w:tcPr>
          <w:p w14:paraId="3B056195" w14:textId="77777777" w:rsidR="00BC004E" w:rsidRPr="00445EC8" w:rsidRDefault="00BC004E" w:rsidP="00FA5360">
            <w:pPr>
              <w:pStyle w:val="AmColumnHeading"/>
            </w:pPr>
            <w:r w:rsidRPr="00BC004E">
              <w:t>Κείμενο που προτείνει η Επιτροπή</w:t>
            </w:r>
          </w:p>
        </w:tc>
        <w:tc>
          <w:tcPr>
            <w:tcW w:w="4876" w:type="dxa"/>
          </w:tcPr>
          <w:p w14:paraId="587D57EF" w14:textId="77777777" w:rsidR="00BC004E" w:rsidRPr="00445EC8" w:rsidRDefault="00BC004E" w:rsidP="00FA5360">
            <w:pPr>
              <w:pStyle w:val="AmColumnHeading"/>
            </w:pPr>
            <w:r w:rsidRPr="00BC004E">
              <w:t>Τροπολογία</w:t>
            </w:r>
          </w:p>
        </w:tc>
      </w:tr>
      <w:tr w:rsidR="00BC004E" w:rsidRPr="00BC004E" w14:paraId="5C2CBB71" w14:textId="77777777" w:rsidTr="00FA5360">
        <w:trPr>
          <w:jc w:val="center"/>
        </w:trPr>
        <w:tc>
          <w:tcPr>
            <w:tcW w:w="4876" w:type="dxa"/>
          </w:tcPr>
          <w:p w14:paraId="2571915E" w14:textId="77777777" w:rsidR="00BC004E" w:rsidRPr="00445EC8" w:rsidRDefault="00BC004E" w:rsidP="00FA5360">
            <w:pPr>
              <w:pStyle w:val="Normal6a"/>
            </w:pPr>
            <w:r w:rsidRPr="00BC004E">
              <w:lastRenderedPageBreak/>
              <w:t>1.</w:t>
            </w:r>
            <w:r w:rsidRPr="00BC004E">
              <w:tab/>
              <w:t xml:space="preserve">Όταν ένα κράτος μέλος αντιμετωπίζει κατάσταση ανωτέρας βίας που καθιστά αδύνατη τη συμμόρφωση με την υποχρέωση λήψης μέτρων </w:t>
            </w:r>
            <w:r w:rsidRPr="00BC004E">
              <w:rPr>
                <w:b/>
                <w:i/>
              </w:rPr>
              <w:t>αλληλεγγύης</w:t>
            </w:r>
            <w:r w:rsidRPr="00BC004E">
              <w:t xml:space="preserve">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έξι μηνών.</w:t>
            </w:r>
          </w:p>
        </w:tc>
        <w:tc>
          <w:tcPr>
            <w:tcW w:w="4876" w:type="dxa"/>
          </w:tcPr>
          <w:p w14:paraId="10E27EF2" w14:textId="77777777" w:rsidR="00BC004E" w:rsidRPr="00BC004E" w:rsidRDefault="00BC004E" w:rsidP="00FA5360">
            <w:pPr>
              <w:pStyle w:val="Normal6a"/>
            </w:pPr>
            <w:r w:rsidRPr="00BC004E">
              <w:t>1.</w:t>
            </w:r>
            <w:r w:rsidRPr="00BC004E">
              <w:tab/>
              <w:t xml:space="preserve">Όταν ένα κράτος μέλος αντιμετωπίζει κατάσταση ανωτέρας βίας που καθιστά αδύνατη τη συμμόρφωση με την υποχρέωση λήψης μέτρων </w:t>
            </w:r>
            <w:r w:rsidRPr="00BC004E">
              <w:rPr>
                <w:b/>
                <w:i/>
              </w:rPr>
              <w:t>εθελοντικής συνεισφοράς</w:t>
            </w:r>
            <w:r w:rsidRPr="00BC004E">
              <w:t xml:space="preserve"> εντός των χρονοδιαγραμμάτων που ορίζονται στο άρθρο 47 και στο άρθρο 53 παράγραφος 1 του κανονισμού (ΕΕ) XXX/XXX [διαχείριση του ασύλου και της μετανάστευσης], καθώς και στο άρθρο 2 του παρόντος κανονισμού, ενημερώνει αμελλητί την Επιτροπή και τα άλλα κράτη μέλη. Το οικείο κράτος μέλος αναφέρει τους ακριβείς λόγους για τους οποίους θεωρεί ότι αντιμετωπίζει κατάσταση ανωτέρας βίας και παρέχει όλες τις αναγκαίες πληροφορίες για τον σκοπό αυτόν. Μετά την εν λόγω κοινοποίηση, και κατά παρέκκλιση από τις προθεσμίες που ορίζονται στα εν λόγω άρθρα, το χρονοδιάγραμμα για τη λήψη μέτρων αλληλεγγύης που καθορίζονται στα εν λόγω άρθρα αναστέλλεται για μέγιστη περίοδο έξι μηνών.</w:t>
            </w:r>
          </w:p>
        </w:tc>
      </w:tr>
    </w:tbl>
    <w:p w14:paraId="3B1FBA5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B3D533B" w14:textId="77777777" w:rsidR="00BC004E" w:rsidRPr="00BC004E" w:rsidRDefault="00BC004E" w:rsidP="00BC004E">
      <w:r>
        <w:rPr>
          <w:rStyle w:val="HideTWBExt"/>
        </w:rPr>
        <w:t>&lt;/Amend&gt;</w:t>
      </w:r>
    </w:p>
    <w:p w14:paraId="77D847B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595</w:t>
      </w:r>
      <w:r>
        <w:rPr>
          <w:rStyle w:val="HideTWBExt"/>
        </w:rPr>
        <w:t>&lt;/NumAm&gt;</w:t>
      </w:r>
    </w:p>
    <w:p w14:paraId="3F44DE66"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5014C67F" w14:textId="77777777" w:rsidR="00BC004E" w:rsidRPr="00BC004E" w:rsidRDefault="00BC004E" w:rsidP="00BC004E">
      <w:pPr>
        <w:pStyle w:val="NormalBold"/>
      </w:pPr>
      <w:r>
        <w:rPr>
          <w:rStyle w:val="HideTWBExt"/>
        </w:rPr>
        <w:t>&lt;/RepeatBlock-By&gt;</w:t>
      </w:r>
    </w:p>
    <w:p w14:paraId="480FCF00"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1851D2D" w14:textId="77777777" w:rsidR="00BC004E" w:rsidRPr="00BC004E" w:rsidRDefault="00BC004E" w:rsidP="00BC004E">
      <w:pPr>
        <w:pStyle w:val="NormalBold"/>
      </w:pPr>
      <w:r>
        <w:rPr>
          <w:rStyle w:val="HideTWBExt"/>
        </w:rPr>
        <w:t>&lt;Article&gt;</w:t>
      </w:r>
      <w:r w:rsidRPr="00BC004E">
        <w:t>Άρθρο 9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12588DA" w14:textId="77777777" w:rsidTr="00FA5360">
        <w:trPr>
          <w:trHeight w:hRule="exact" w:val="240"/>
          <w:jc w:val="center"/>
        </w:trPr>
        <w:tc>
          <w:tcPr>
            <w:tcW w:w="9752" w:type="dxa"/>
            <w:gridSpan w:val="2"/>
          </w:tcPr>
          <w:p w14:paraId="0ABD0996" w14:textId="77777777" w:rsidR="00BC004E" w:rsidRPr="00445EC8" w:rsidRDefault="00BC004E" w:rsidP="00FA5360"/>
        </w:tc>
      </w:tr>
      <w:tr w:rsidR="00BC004E" w:rsidRPr="00445EC8" w14:paraId="132DB5A8" w14:textId="77777777" w:rsidTr="00FA5360">
        <w:trPr>
          <w:trHeight w:val="240"/>
          <w:jc w:val="center"/>
        </w:trPr>
        <w:tc>
          <w:tcPr>
            <w:tcW w:w="4876" w:type="dxa"/>
          </w:tcPr>
          <w:p w14:paraId="67FFC000" w14:textId="77777777" w:rsidR="00BC004E" w:rsidRPr="00445EC8" w:rsidRDefault="00BC004E" w:rsidP="00FA5360">
            <w:pPr>
              <w:pStyle w:val="AmColumnHeading"/>
            </w:pPr>
            <w:r w:rsidRPr="00BC004E">
              <w:t>Κείμενο που προτείνει η Επιτροπή</w:t>
            </w:r>
          </w:p>
        </w:tc>
        <w:tc>
          <w:tcPr>
            <w:tcW w:w="4876" w:type="dxa"/>
          </w:tcPr>
          <w:p w14:paraId="5975B1AA" w14:textId="77777777" w:rsidR="00BC004E" w:rsidRPr="00445EC8" w:rsidRDefault="00BC004E" w:rsidP="00FA5360">
            <w:pPr>
              <w:pStyle w:val="AmColumnHeading"/>
            </w:pPr>
            <w:r w:rsidRPr="00BC004E">
              <w:t>Τροπολογία</w:t>
            </w:r>
          </w:p>
        </w:tc>
      </w:tr>
      <w:tr w:rsidR="00BC004E" w:rsidRPr="00445EC8" w14:paraId="0467EF92" w14:textId="77777777" w:rsidTr="00FA5360">
        <w:trPr>
          <w:jc w:val="center"/>
        </w:trPr>
        <w:tc>
          <w:tcPr>
            <w:tcW w:w="4876" w:type="dxa"/>
          </w:tcPr>
          <w:p w14:paraId="5B9E9AE9" w14:textId="77777777" w:rsidR="00BC004E" w:rsidRPr="00445EC8" w:rsidRDefault="00BC004E" w:rsidP="00FA5360">
            <w:pPr>
              <w:pStyle w:val="Normal6a"/>
            </w:pPr>
          </w:p>
        </w:tc>
        <w:tc>
          <w:tcPr>
            <w:tcW w:w="4876" w:type="dxa"/>
          </w:tcPr>
          <w:p w14:paraId="6EA9D547" w14:textId="77777777" w:rsidR="00BC004E" w:rsidRPr="00445EC8" w:rsidRDefault="00BC004E" w:rsidP="00FA5360">
            <w:pPr>
              <w:pStyle w:val="NormalBoldItalicCenter6a"/>
            </w:pPr>
            <w:r w:rsidRPr="00BC004E">
              <w:t>Άρθρο 9α</w:t>
            </w:r>
          </w:p>
        </w:tc>
      </w:tr>
      <w:tr w:rsidR="00BC004E" w:rsidRPr="00445EC8" w14:paraId="014E5C7C" w14:textId="77777777" w:rsidTr="00FA5360">
        <w:trPr>
          <w:jc w:val="center"/>
        </w:trPr>
        <w:tc>
          <w:tcPr>
            <w:tcW w:w="4876" w:type="dxa"/>
          </w:tcPr>
          <w:p w14:paraId="225E615F" w14:textId="77777777" w:rsidR="00BC004E" w:rsidRPr="00445EC8" w:rsidRDefault="00BC004E" w:rsidP="00FA5360">
            <w:pPr>
              <w:pStyle w:val="Normal6a"/>
            </w:pPr>
          </w:p>
        </w:tc>
        <w:tc>
          <w:tcPr>
            <w:tcW w:w="4876" w:type="dxa"/>
          </w:tcPr>
          <w:p w14:paraId="19CA4F3B" w14:textId="77777777" w:rsidR="00BC004E" w:rsidRPr="00445EC8" w:rsidRDefault="00BC004E" w:rsidP="00FA5360">
            <w:pPr>
              <w:pStyle w:val="NormalBoldItalicCenter6a"/>
            </w:pPr>
            <w:r w:rsidRPr="00BC004E">
              <w:t>Συντονιστής κρίσης της ΕΕ</w:t>
            </w:r>
          </w:p>
        </w:tc>
      </w:tr>
      <w:tr w:rsidR="00BC004E" w:rsidRPr="00445EC8" w14:paraId="31BD5758" w14:textId="77777777" w:rsidTr="00FA5360">
        <w:trPr>
          <w:jc w:val="center"/>
        </w:trPr>
        <w:tc>
          <w:tcPr>
            <w:tcW w:w="4876" w:type="dxa"/>
          </w:tcPr>
          <w:p w14:paraId="363EB08D" w14:textId="77777777" w:rsidR="00BC004E" w:rsidRPr="00445EC8" w:rsidRDefault="00BC004E" w:rsidP="00FA5360">
            <w:pPr>
              <w:pStyle w:val="Normal6a"/>
            </w:pPr>
          </w:p>
        </w:tc>
        <w:tc>
          <w:tcPr>
            <w:tcW w:w="4876" w:type="dxa"/>
          </w:tcPr>
          <w:p w14:paraId="1E07F136" w14:textId="77777777" w:rsidR="00BC004E" w:rsidRPr="00445EC8" w:rsidRDefault="00BC004E" w:rsidP="00FA5360">
            <w:pPr>
              <w:pStyle w:val="Normal6a"/>
            </w:pPr>
            <w:r w:rsidRPr="00BC004E">
              <w:rPr>
                <w:b/>
                <w:i/>
              </w:rPr>
              <w:t xml:space="preserve">1. Με σκοπό τη στήριξη των μέτρων αντιμετώπισης κρίσης που θεσπίζονται με τον παρόντα κανονισμό, η Επιτροπή διορίζει έναν συντονιστή κρίσεων της ΕΕ, ο οποίος θα ενεργεί ως σημείο επαφής προκειμένου να συντονίζει την </w:t>
            </w:r>
            <w:r w:rsidRPr="00BC004E">
              <w:rPr>
                <w:b/>
                <w:i/>
              </w:rPr>
              <w:lastRenderedPageBreak/>
              <w:t>ετοιμότητα και την ανθεκτικότητα των κρατών μελών εκτός του πλαισίου του παρόντος κανονισμού, καθώς επίσης να συντονίζει τα μέτρα αντιμετώπισης κρίσης που ενεργοποιούνται από τον παρόντα κανονισμό.</w:t>
            </w:r>
          </w:p>
        </w:tc>
      </w:tr>
      <w:tr w:rsidR="00BC004E" w:rsidRPr="00445EC8" w14:paraId="567F920A" w14:textId="77777777" w:rsidTr="00FA5360">
        <w:trPr>
          <w:jc w:val="center"/>
        </w:trPr>
        <w:tc>
          <w:tcPr>
            <w:tcW w:w="4876" w:type="dxa"/>
          </w:tcPr>
          <w:p w14:paraId="47CCA3AF" w14:textId="77777777" w:rsidR="00BC004E" w:rsidRPr="00445EC8" w:rsidRDefault="00BC004E" w:rsidP="00FA5360">
            <w:pPr>
              <w:pStyle w:val="Normal6a"/>
            </w:pPr>
          </w:p>
        </w:tc>
        <w:tc>
          <w:tcPr>
            <w:tcW w:w="4876" w:type="dxa"/>
          </w:tcPr>
          <w:p w14:paraId="10B04CD0" w14:textId="77777777" w:rsidR="00BC004E" w:rsidRPr="00445EC8" w:rsidRDefault="00BC004E" w:rsidP="00FA5360">
            <w:pPr>
              <w:pStyle w:val="Normal6a"/>
            </w:pPr>
            <w:r w:rsidRPr="00BC004E">
              <w:rPr>
                <w:b/>
                <w:i/>
              </w:rPr>
              <w:t>2. Ο συντονιστής κρίσης της ΕΕ:</w:t>
            </w:r>
          </w:p>
        </w:tc>
      </w:tr>
      <w:tr w:rsidR="00BC004E" w:rsidRPr="00445EC8" w14:paraId="748CA10B" w14:textId="77777777" w:rsidTr="00FA5360">
        <w:trPr>
          <w:jc w:val="center"/>
        </w:trPr>
        <w:tc>
          <w:tcPr>
            <w:tcW w:w="4876" w:type="dxa"/>
          </w:tcPr>
          <w:p w14:paraId="77127899" w14:textId="77777777" w:rsidR="00BC004E" w:rsidRPr="00445EC8" w:rsidRDefault="00BC004E" w:rsidP="00FA5360">
            <w:pPr>
              <w:pStyle w:val="Normal6a"/>
            </w:pPr>
          </w:p>
        </w:tc>
        <w:tc>
          <w:tcPr>
            <w:tcW w:w="4876" w:type="dxa"/>
          </w:tcPr>
          <w:p w14:paraId="1AA98629" w14:textId="77777777" w:rsidR="00BC004E" w:rsidRPr="00445EC8" w:rsidRDefault="00BC004E" w:rsidP="00FA5360">
            <w:pPr>
              <w:pStyle w:val="Normal6a"/>
            </w:pPr>
            <w:r w:rsidRPr="00BC004E">
              <w:rPr>
                <w:b/>
                <w:i/>
              </w:rPr>
              <w:t>α) συντονίζει και υποστηρίζει την επικοινωνία μεταξύ των εμπλεκόμενων κρατών μελών στο πλαίσιο του παρόντος κανονισμού·</w:t>
            </w:r>
          </w:p>
        </w:tc>
      </w:tr>
      <w:tr w:rsidR="00BC004E" w:rsidRPr="00445EC8" w14:paraId="30585B62" w14:textId="77777777" w:rsidTr="00FA5360">
        <w:trPr>
          <w:jc w:val="center"/>
        </w:trPr>
        <w:tc>
          <w:tcPr>
            <w:tcW w:w="4876" w:type="dxa"/>
          </w:tcPr>
          <w:p w14:paraId="520B0E25" w14:textId="77777777" w:rsidR="00BC004E" w:rsidRPr="00445EC8" w:rsidRDefault="00BC004E" w:rsidP="00FA5360">
            <w:pPr>
              <w:pStyle w:val="Normal6a"/>
            </w:pPr>
          </w:p>
        </w:tc>
        <w:tc>
          <w:tcPr>
            <w:tcW w:w="4876" w:type="dxa"/>
          </w:tcPr>
          <w:p w14:paraId="0D2A71B1" w14:textId="77777777" w:rsidR="00BC004E" w:rsidRPr="00445EC8" w:rsidRDefault="00BC004E" w:rsidP="00FA5360">
            <w:pPr>
              <w:pStyle w:val="Normal6a"/>
            </w:pPr>
            <w:r w:rsidRPr="00BC004E">
              <w:rPr>
                <w:b/>
                <w:i/>
              </w:rPr>
              <w:t>β) οργανώνει, σε τακτά χρονικά διαστήματα, συνεδριάσεις μεταξύ των αρχών των κρατών μελών, προκειμένου να προσδιοριστούν οι ανάγκες, μεταξύ άλλων σε επιχειρησιακό επίπεδο, ούτως ώστε να διευκολυνθεί η καλύτερη αλληλεπίδραση και συνεργασία μεταξύ των κρατών μελών όσον αφορά την τήρηση του παρόντος κανονισμού·</w:t>
            </w:r>
          </w:p>
        </w:tc>
      </w:tr>
      <w:tr w:rsidR="00BC004E" w:rsidRPr="00445EC8" w14:paraId="74313D3F" w14:textId="77777777" w:rsidTr="00FA5360">
        <w:trPr>
          <w:jc w:val="center"/>
        </w:trPr>
        <w:tc>
          <w:tcPr>
            <w:tcW w:w="4876" w:type="dxa"/>
          </w:tcPr>
          <w:p w14:paraId="48B68E66" w14:textId="77777777" w:rsidR="00BC004E" w:rsidRPr="00445EC8" w:rsidRDefault="00BC004E" w:rsidP="00FA5360">
            <w:pPr>
              <w:pStyle w:val="Normal6a"/>
            </w:pPr>
          </w:p>
        </w:tc>
        <w:tc>
          <w:tcPr>
            <w:tcW w:w="4876" w:type="dxa"/>
          </w:tcPr>
          <w:p w14:paraId="1E81CA0E" w14:textId="77777777" w:rsidR="00BC004E" w:rsidRPr="00445EC8" w:rsidRDefault="00BC004E" w:rsidP="00FA5360">
            <w:pPr>
              <w:pStyle w:val="Normal6a"/>
            </w:pPr>
            <w:r w:rsidRPr="00BC004E">
              <w:rPr>
                <w:b/>
                <w:i/>
              </w:rPr>
              <w:t>γ) ενημερώνεται από το Δίκτυο Μεταναστευτικής Ετοιμότητας και Διαχείρισης Κρίσεων της ΕΕ στο πλαίσιο των σχετικών σταδίων του Προγράμματος Μεταναστευτικής Ετοιμότητας και Κρίσης·</w:t>
            </w:r>
          </w:p>
        </w:tc>
      </w:tr>
      <w:tr w:rsidR="00BC004E" w:rsidRPr="00445EC8" w14:paraId="2EA6CBE6" w14:textId="77777777" w:rsidTr="00FA5360">
        <w:trPr>
          <w:jc w:val="center"/>
        </w:trPr>
        <w:tc>
          <w:tcPr>
            <w:tcW w:w="4876" w:type="dxa"/>
          </w:tcPr>
          <w:p w14:paraId="200782A4" w14:textId="77777777" w:rsidR="00BC004E" w:rsidRPr="00445EC8" w:rsidRDefault="00BC004E" w:rsidP="00FA5360">
            <w:pPr>
              <w:pStyle w:val="Normal6a"/>
            </w:pPr>
          </w:p>
        </w:tc>
        <w:tc>
          <w:tcPr>
            <w:tcW w:w="4876" w:type="dxa"/>
          </w:tcPr>
          <w:p w14:paraId="5B2B7EA8" w14:textId="77777777" w:rsidR="00BC004E" w:rsidRPr="00445EC8" w:rsidRDefault="00BC004E" w:rsidP="00FA5360">
            <w:pPr>
              <w:pStyle w:val="Normal6a"/>
            </w:pPr>
            <w:r w:rsidRPr="00BC004E">
              <w:rPr>
                <w:b/>
                <w:i/>
              </w:rPr>
              <w:t>δ) προώθηση μεταξύ των κρατών μελών μιας κουλτούρας ετοιμότητας, συνεργασίας και ανθεκτικότητας στον τομέα του ασύλου και της μετανάστευσης, συμπεριλαμβανομένων των βέλτιστων πρακτικών τους·</w:t>
            </w:r>
          </w:p>
        </w:tc>
      </w:tr>
      <w:tr w:rsidR="00BC004E" w:rsidRPr="00445EC8" w14:paraId="346A6152" w14:textId="77777777" w:rsidTr="00FA5360">
        <w:trPr>
          <w:jc w:val="center"/>
        </w:trPr>
        <w:tc>
          <w:tcPr>
            <w:tcW w:w="4876" w:type="dxa"/>
          </w:tcPr>
          <w:p w14:paraId="4FE8FA5D" w14:textId="77777777" w:rsidR="00BC004E" w:rsidRPr="00445EC8" w:rsidRDefault="00BC004E" w:rsidP="00FA5360">
            <w:pPr>
              <w:pStyle w:val="Normal6a"/>
            </w:pPr>
          </w:p>
        </w:tc>
        <w:tc>
          <w:tcPr>
            <w:tcW w:w="4876" w:type="dxa"/>
          </w:tcPr>
          <w:p w14:paraId="37D9AA63" w14:textId="77777777" w:rsidR="00BC004E" w:rsidRPr="00445EC8" w:rsidRDefault="00BC004E" w:rsidP="00FA5360">
            <w:pPr>
              <w:pStyle w:val="Normal6a"/>
            </w:pPr>
            <w:r w:rsidRPr="00BC004E">
              <w:rPr>
                <w:b/>
                <w:i/>
              </w:rPr>
              <w:t>3. Όταν τεθεί σε ισχύ ο παρών κανονισμός, ο συντονιστής κρίσεων της ΕΕ:</w:t>
            </w:r>
          </w:p>
        </w:tc>
      </w:tr>
      <w:tr w:rsidR="00BC004E" w:rsidRPr="00445EC8" w14:paraId="245F7818" w14:textId="77777777" w:rsidTr="00FA5360">
        <w:trPr>
          <w:jc w:val="center"/>
        </w:trPr>
        <w:tc>
          <w:tcPr>
            <w:tcW w:w="4876" w:type="dxa"/>
          </w:tcPr>
          <w:p w14:paraId="702459F5" w14:textId="77777777" w:rsidR="00BC004E" w:rsidRPr="00445EC8" w:rsidRDefault="00BC004E" w:rsidP="00FA5360">
            <w:pPr>
              <w:pStyle w:val="Normal6a"/>
            </w:pPr>
          </w:p>
        </w:tc>
        <w:tc>
          <w:tcPr>
            <w:tcW w:w="4876" w:type="dxa"/>
          </w:tcPr>
          <w:p w14:paraId="3D9BFDAC" w14:textId="77777777" w:rsidR="00BC004E" w:rsidRPr="00445EC8" w:rsidRDefault="00BC004E" w:rsidP="00FA5360">
            <w:pPr>
              <w:pStyle w:val="Normal6a"/>
            </w:pPr>
            <w:r w:rsidRPr="00BC004E">
              <w:rPr>
                <w:b/>
                <w:i/>
              </w:rPr>
              <w:t>α) συντονίζει τον ρόλο και την κατανομή των πόρων των σχετικών οργανισμών της ΕΕ στους αντίστοιχους ρόλους τους για την υποστήριξη των κρατών μελών όπως ορίζεται στον παρόντα κανονισμό, ιδίως όσον αφορά:</w:t>
            </w:r>
          </w:p>
        </w:tc>
      </w:tr>
      <w:tr w:rsidR="00BC004E" w:rsidRPr="00445EC8" w14:paraId="4C2CB3A9" w14:textId="77777777" w:rsidTr="00FA5360">
        <w:trPr>
          <w:jc w:val="center"/>
        </w:trPr>
        <w:tc>
          <w:tcPr>
            <w:tcW w:w="4876" w:type="dxa"/>
          </w:tcPr>
          <w:p w14:paraId="7D8EE491" w14:textId="77777777" w:rsidR="00BC004E" w:rsidRPr="00445EC8" w:rsidRDefault="00BC004E" w:rsidP="00FA5360">
            <w:pPr>
              <w:pStyle w:val="Normal6a"/>
            </w:pPr>
          </w:p>
        </w:tc>
        <w:tc>
          <w:tcPr>
            <w:tcW w:w="4876" w:type="dxa"/>
          </w:tcPr>
          <w:p w14:paraId="6DE38330" w14:textId="77777777" w:rsidR="00BC004E" w:rsidRPr="00445EC8" w:rsidRDefault="00BC004E" w:rsidP="00FA5360">
            <w:pPr>
              <w:pStyle w:val="Normal6a"/>
            </w:pPr>
            <w:r w:rsidRPr="00BC004E">
              <w:rPr>
                <w:b/>
                <w:i/>
              </w:rPr>
              <w:t xml:space="preserve">θ) την ανάπτυξη επιχειρησιακής και τεχνικής υποστήριξης των οργανισμών της ΕΕ στο οικείο κράτος μέλος αμέσως </w:t>
            </w:r>
            <w:r w:rsidRPr="00BC004E">
              <w:rPr>
                <w:b/>
                <w:i/>
              </w:rPr>
              <w:lastRenderedPageBreak/>
              <w:t>μετά την έναρξη ισχύος του παρόντος κανονισμού·</w:t>
            </w:r>
          </w:p>
        </w:tc>
      </w:tr>
      <w:tr w:rsidR="00BC004E" w:rsidRPr="00445EC8" w14:paraId="31C7F7EC" w14:textId="77777777" w:rsidTr="00FA5360">
        <w:trPr>
          <w:jc w:val="center"/>
        </w:trPr>
        <w:tc>
          <w:tcPr>
            <w:tcW w:w="4876" w:type="dxa"/>
          </w:tcPr>
          <w:p w14:paraId="69F53189" w14:textId="77777777" w:rsidR="00BC004E" w:rsidRPr="00445EC8" w:rsidRDefault="00BC004E" w:rsidP="00FA5360">
            <w:pPr>
              <w:pStyle w:val="Normal6a"/>
            </w:pPr>
          </w:p>
        </w:tc>
        <w:tc>
          <w:tcPr>
            <w:tcW w:w="4876" w:type="dxa"/>
          </w:tcPr>
          <w:p w14:paraId="7E7A381F" w14:textId="77777777" w:rsidR="00BC004E" w:rsidRPr="00445EC8" w:rsidRDefault="00BC004E" w:rsidP="00FA5360">
            <w:pPr>
              <w:pStyle w:val="Normal6a"/>
            </w:pPr>
            <w:r w:rsidRPr="00BC004E">
              <w:rPr>
                <w:b/>
                <w:i/>
              </w:rPr>
              <w:t>ii) την ανάπτυξη επιχειρησιακής και τεχνικής υποστήριξης των οργανισμών της ΕΕ στο οικείο κράτος μέλος αμέσως μετά την έναρξη ισχύος του παρόντος κανονισμού·</w:t>
            </w:r>
          </w:p>
        </w:tc>
      </w:tr>
      <w:tr w:rsidR="00BC004E" w:rsidRPr="00BC004E" w14:paraId="046661D0" w14:textId="77777777" w:rsidTr="00FA5360">
        <w:trPr>
          <w:jc w:val="center"/>
        </w:trPr>
        <w:tc>
          <w:tcPr>
            <w:tcW w:w="4876" w:type="dxa"/>
          </w:tcPr>
          <w:p w14:paraId="5F7ED98C" w14:textId="77777777" w:rsidR="00BC004E" w:rsidRPr="00445EC8" w:rsidRDefault="00BC004E" w:rsidP="00FA5360">
            <w:pPr>
              <w:pStyle w:val="Normal6a"/>
            </w:pPr>
          </w:p>
        </w:tc>
        <w:tc>
          <w:tcPr>
            <w:tcW w:w="4876" w:type="dxa"/>
          </w:tcPr>
          <w:p w14:paraId="206CAE45" w14:textId="77777777" w:rsidR="00BC004E" w:rsidRPr="00BC004E" w:rsidRDefault="00BC004E" w:rsidP="00FA5360">
            <w:pPr>
              <w:pStyle w:val="Normal6a"/>
            </w:pPr>
            <w:r w:rsidRPr="00BC004E">
              <w:rPr>
                <w:b/>
                <w:i/>
              </w:rPr>
              <w:t>iii) παρακολούθηση της εφαρμογής του παρόντος κανονισμού και των μέτρων που επικαλείται, μεταξύ άλλων για την αποτελεσματικότητά του και τον αντίκτυπό του στα θεμελιώδη δικαιώματα των προσώπων που αναζητούν διεθνή προστασία.</w:t>
            </w:r>
          </w:p>
        </w:tc>
      </w:tr>
    </w:tbl>
    <w:p w14:paraId="66C32CB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8988076" w14:textId="77777777" w:rsidR="00BC004E" w:rsidRPr="00BC004E" w:rsidRDefault="00BC004E" w:rsidP="00BC004E">
      <w:r>
        <w:rPr>
          <w:rStyle w:val="HideTWBExt"/>
        </w:rPr>
        <w:t>&lt;/Amend&gt;</w:t>
      </w:r>
    </w:p>
    <w:p w14:paraId="57CD179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596</w:t>
      </w:r>
      <w:r>
        <w:rPr>
          <w:rStyle w:val="HideTWBExt"/>
        </w:rPr>
        <w:t>&lt;/NumAm&gt;</w:t>
      </w:r>
    </w:p>
    <w:p w14:paraId="720F3E71"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4DDB6A8A" w14:textId="77777777" w:rsidR="00BC004E" w:rsidRPr="00BC004E" w:rsidRDefault="00BC004E" w:rsidP="00BC004E">
      <w:pPr>
        <w:pStyle w:val="NormalBold"/>
      </w:pPr>
      <w:r>
        <w:rPr>
          <w:rStyle w:val="HideTWBExt"/>
        </w:rPr>
        <w:t>&lt;/RepeatBlock-By&gt;</w:t>
      </w:r>
    </w:p>
    <w:p w14:paraId="759302C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3DE738C" w14:textId="77777777" w:rsidR="00BC004E" w:rsidRPr="00BC004E" w:rsidRDefault="00BC004E" w:rsidP="00BC004E">
      <w:pPr>
        <w:pStyle w:val="NormalBold"/>
      </w:pPr>
      <w:r>
        <w:rPr>
          <w:rStyle w:val="HideTWBExt"/>
        </w:rPr>
        <w:t>&lt;Article&gt;</w:t>
      </w:r>
      <w:r w:rsidRPr="00BC004E">
        <w:t>Άρθρο 9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979A1BE" w14:textId="77777777" w:rsidTr="00FA5360">
        <w:trPr>
          <w:trHeight w:hRule="exact" w:val="240"/>
          <w:jc w:val="center"/>
        </w:trPr>
        <w:tc>
          <w:tcPr>
            <w:tcW w:w="9752" w:type="dxa"/>
            <w:gridSpan w:val="2"/>
          </w:tcPr>
          <w:p w14:paraId="28038107" w14:textId="77777777" w:rsidR="00BC004E" w:rsidRPr="00445EC8" w:rsidRDefault="00BC004E" w:rsidP="00FA5360"/>
        </w:tc>
      </w:tr>
      <w:tr w:rsidR="00BC004E" w:rsidRPr="00445EC8" w14:paraId="1F1FF179" w14:textId="77777777" w:rsidTr="00FA5360">
        <w:trPr>
          <w:trHeight w:val="240"/>
          <w:jc w:val="center"/>
        </w:trPr>
        <w:tc>
          <w:tcPr>
            <w:tcW w:w="4876" w:type="dxa"/>
          </w:tcPr>
          <w:p w14:paraId="3A3EB257" w14:textId="77777777" w:rsidR="00BC004E" w:rsidRPr="00445EC8" w:rsidRDefault="00BC004E" w:rsidP="00FA5360">
            <w:pPr>
              <w:pStyle w:val="AmColumnHeading"/>
            </w:pPr>
            <w:r w:rsidRPr="00BC004E">
              <w:t>Κείμενο που προτείνει η Επιτροπή</w:t>
            </w:r>
          </w:p>
        </w:tc>
        <w:tc>
          <w:tcPr>
            <w:tcW w:w="4876" w:type="dxa"/>
          </w:tcPr>
          <w:p w14:paraId="124C95EA" w14:textId="77777777" w:rsidR="00BC004E" w:rsidRPr="00445EC8" w:rsidRDefault="00BC004E" w:rsidP="00FA5360">
            <w:pPr>
              <w:pStyle w:val="AmColumnHeading"/>
            </w:pPr>
            <w:r w:rsidRPr="00BC004E">
              <w:t>Τροπολογία</w:t>
            </w:r>
          </w:p>
        </w:tc>
      </w:tr>
      <w:tr w:rsidR="00BC004E" w:rsidRPr="00445EC8" w14:paraId="61FBB777" w14:textId="77777777" w:rsidTr="00FA5360">
        <w:trPr>
          <w:jc w:val="center"/>
        </w:trPr>
        <w:tc>
          <w:tcPr>
            <w:tcW w:w="4876" w:type="dxa"/>
          </w:tcPr>
          <w:p w14:paraId="277F8307" w14:textId="77777777" w:rsidR="00BC004E" w:rsidRPr="00445EC8" w:rsidRDefault="00BC004E" w:rsidP="00FA5360">
            <w:pPr>
              <w:pStyle w:val="Normal6a"/>
            </w:pPr>
          </w:p>
        </w:tc>
        <w:tc>
          <w:tcPr>
            <w:tcW w:w="4876" w:type="dxa"/>
          </w:tcPr>
          <w:p w14:paraId="61D275BD" w14:textId="77777777" w:rsidR="00BC004E" w:rsidRPr="00445EC8" w:rsidRDefault="00BC004E" w:rsidP="00FA5360">
            <w:pPr>
              <w:pStyle w:val="NormalBoldItalicCenter6a"/>
            </w:pPr>
            <w:r w:rsidRPr="00BC004E">
              <w:t>Άρθρο 9β</w:t>
            </w:r>
          </w:p>
        </w:tc>
      </w:tr>
      <w:tr w:rsidR="00BC004E" w:rsidRPr="00445EC8" w14:paraId="16C94A12" w14:textId="77777777" w:rsidTr="00FA5360">
        <w:trPr>
          <w:jc w:val="center"/>
        </w:trPr>
        <w:tc>
          <w:tcPr>
            <w:tcW w:w="4876" w:type="dxa"/>
          </w:tcPr>
          <w:p w14:paraId="10BA27FA" w14:textId="77777777" w:rsidR="00BC004E" w:rsidRPr="00445EC8" w:rsidRDefault="00BC004E" w:rsidP="00FA5360">
            <w:pPr>
              <w:pStyle w:val="Normal6a"/>
            </w:pPr>
          </w:p>
        </w:tc>
        <w:tc>
          <w:tcPr>
            <w:tcW w:w="4876" w:type="dxa"/>
          </w:tcPr>
          <w:p w14:paraId="509C49D5" w14:textId="77777777" w:rsidR="00BC004E" w:rsidRPr="00445EC8" w:rsidRDefault="00BC004E" w:rsidP="00FA5360">
            <w:pPr>
              <w:pStyle w:val="NormalBoldItalicCenter6a"/>
            </w:pPr>
            <w:r w:rsidRPr="00BC004E">
              <w:t>Μέτρα στήριξης και αλληλεγγύης μεταξύ των κρατών μελών</w:t>
            </w:r>
          </w:p>
        </w:tc>
      </w:tr>
      <w:tr w:rsidR="00BC004E" w:rsidRPr="00445EC8" w14:paraId="4FA6CE4A" w14:textId="77777777" w:rsidTr="00FA5360">
        <w:trPr>
          <w:jc w:val="center"/>
        </w:trPr>
        <w:tc>
          <w:tcPr>
            <w:tcW w:w="4876" w:type="dxa"/>
          </w:tcPr>
          <w:p w14:paraId="432B5846" w14:textId="77777777" w:rsidR="00BC004E" w:rsidRPr="00445EC8" w:rsidRDefault="00BC004E" w:rsidP="00FA5360">
            <w:pPr>
              <w:pStyle w:val="Normal6a"/>
            </w:pPr>
          </w:p>
        </w:tc>
        <w:tc>
          <w:tcPr>
            <w:tcW w:w="4876" w:type="dxa"/>
          </w:tcPr>
          <w:p w14:paraId="70E6570F" w14:textId="77777777" w:rsidR="00BC004E" w:rsidRPr="00445EC8" w:rsidRDefault="00BC004E" w:rsidP="00FA5360">
            <w:pPr>
              <w:pStyle w:val="Normal6a"/>
            </w:pPr>
            <w:r w:rsidRPr="00BC004E">
              <w:rPr>
                <w:b/>
                <w:i/>
              </w:rPr>
              <w:t>1. Όταν ένα κράτος μέλος αντιμετωπίζει μια κατάσταση κρίσης, μπορεί να ζητήσει μέτρα στήριξης και αλληλεγγύης από άλλα κράτη μέλη για τη διαχείριση αυτής της κατάστασης. Οι συνεισφορές στήριξης και αλληλεγγύης προς όφελος κράτους μέλους που αντιμετωπίζει κατάσταση κρίσης μπορούν να συνίστανται στους ακόλουθους τύπους:</w:t>
            </w:r>
          </w:p>
        </w:tc>
      </w:tr>
      <w:tr w:rsidR="00BC004E" w:rsidRPr="00445EC8" w14:paraId="07441B31" w14:textId="77777777" w:rsidTr="00FA5360">
        <w:trPr>
          <w:jc w:val="center"/>
        </w:trPr>
        <w:tc>
          <w:tcPr>
            <w:tcW w:w="4876" w:type="dxa"/>
          </w:tcPr>
          <w:p w14:paraId="4D44BFD4" w14:textId="77777777" w:rsidR="00BC004E" w:rsidRPr="00445EC8" w:rsidRDefault="00BC004E" w:rsidP="00FA5360">
            <w:pPr>
              <w:pStyle w:val="Normal6a"/>
            </w:pPr>
          </w:p>
        </w:tc>
        <w:tc>
          <w:tcPr>
            <w:tcW w:w="4876" w:type="dxa"/>
          </w:tcPr>
          <w:p w14:paraId="618004C6" w14:textId="77777777" w:rsidR="00BC004E" w:rsidRPr="00445EC8" w:rsidRDefault="00BC004E" w:rsidP="00FA5360">
            <w:pPr>
              <w:pStyle w:val="Normal6a"/>
            </w:pPr>
            <w:r w:rsidRPr="00BC004E">
              <w:rPr>
                <w:b/>
                <w:i/>
              </w:rPr>
              <w:t>α) μέτρα ενίσχυσης των ικανοτήτων στον τομέα του ασύλου, της υποδοχής και της επιστροφής·</w:t>
            </w:r>
          </w:p>
        </w:tc>
      </w:tr>
      <w:tr w:rsidR="00BC004E" w:rsidRPr="00445EC8" w14:paraId="6DF5BEE1" w14:textId="77777777" w:rsidTr="00FA5360">
        <w:trPr>
          <w:jc w:val="center"/>
        </w:trPr>
        <w:tc>
          <w:tcPr>
            <w:tcW w:w="4876" w:type="dxa"/>
          </w:tcPr>
          <w:p w14:paraId="5AD3D28F" w14:textId="77777777" w:rsidR="00BC004E" w:rsidRPr="00445EC8" w:rsidRDefault="00BC004E" w:rsidP="00FA5360">
            <w:pPr>
              <w:pStyle w:val="Normal6a"/>
            </w:pPr>
          </w:p>
        </w:tc>
        <w:tc>
          <w:tcPr>
            <w:tcW w:w="4876" w:type="dxa"/>
          </w:tcPr>
          <w:p w14:paraId="0B4194CA" w14:textId="77777777" w:rsidR="00BC004E" w:rsidRPr="00445EC8" w:rsidRDefault="00BC004E" w:rsidP="00FA5360">
            <w:pPr>
              <w:pStyle w:val="Normal6a"/>
            </w:pPr>
            <w:r w:rsidRPr="00BC004E">
              <w:rPr>
                <w:b/>
                <w:i/>
              </w:rPr>
              <w:t xml:space="preserve">β) ενίσχυση λειτουργικότητας στον τομέα του ασύλου, της υποδοχής και της </w:t>
            </w:r>
            <w:r w:rsidRPr="00BC004E">
              <w:rPr>
                <w:b/>
                <w:i/>
              </w:rPr>
              <w:lastRenderedPageBreak/>
              <w:t>επιστροφής·</w:t>
            </w:r>
          </w:p>
        </w:tc>
      </w:tr>
      <w:tr w:rsidR="00BC004E" w:rsidRPr="00445EC8" w14:paraId="49E9213E" w14:textId="77777777" w:rsidTr="00FA5360">
        <w:trPr>
          <w:jc w:val="center"/>
        </w:trPr>
        <w:tc>
          <w:tcPr>
            <w:tcW w:w="4876" w:type="dxa"/>
          </w:tcPr>
          <w:p w14:paraId="07A8B21B" w14:textId="77777777" w:rsidR="00BC004E" w:rsidRPr="00445EC8" w:rsidRDefault="00BC004E" w:rsidP="00FA5360">
            <w:pPr>
              <w:pStyle w:val="Normal6a"/>
            </w:pPr>
          </w:p>
        </w:tc>
        <w:tc>
          <w:tcPr>
            <w:tcW w:w="4876" w:type="dxa"/>
          </w:tcPr>
          <w:p w14:paraId="6DC56CBB" w14:textId="77777777" w:rsidR="00BC004E" w:rsidRPr="00445EC8" w:rsidRDefault="00BC004E" w:rsidP="00FA5360">
            <w:pPr>
              <w:pStyle w:val="Normal6a"/>
            </w:pPr>
            <w:r w:rsidRPr="00BC004E">
              <w:rPr>
                <w:b/>
                <w:i/>
              </w:rPr>
              <w:t>γ) μέτρα που στοχεύουν στην αντιμετώπιση μιας κατάστασης κρίσης, συμπεριλαμβανομένων ειδικών μέτρων για την υποστήριξη της επιστροφής, μέσω της συνεργασίας με τρίτες χώρες ή της προσέγγισης τρίτων χωρών·</w:t>
            </w:r>
          </w:p>
        </w:tc>
      </w:tr>
      <w:tr w:rsidR="00BC004E" w:rsidRPr="00445EC8" w14:paraId="02625546" w14:textId="77777777" w:rsidTr="00FA5360">
        <w:trPr>
          <w:jc w:val="center"/>
        </w:trPr>
        <w:tc>
          <w:tcPr>
            <w:tcW w:w="4876" w:type="dxa"/>
          </w:tcPr>
          <w:p w14:paraId="0FAD232A" w14:textId="77777777" w:rsidR="00BC004E" w:rsidRPr="00445EC8" w:rsidRDefault="00BC004E" w:rsidP="00FA5360">
            <w:pPr>
              <w:pStyle w:val="Normal6a"/>
            </w:pPr>
          </w:p>
        </w:tc>
        <w:tc>
          <w:tcPr>
            <w:tcW w:w="4876" w:type="dxa"/>
          </w:tcPr>
          <w:p w14:paraId="002ABB5B" w14:textId="77777777" w:rsidR="00BC004E" w:rsidRPr="00445EC8" w:rsidRDefault="00BC004E" w:rsidP="00FA5360">
            <w:pPr>
              <w:pStyle w:val="Normal6a"/>
            </w:pPr>
            <w:r w:rsidRPr="00BC004E">
              <w:rPr>
                <w:b/>
                <w:i/>
              </w:rPr>
              <w:t>δ) κάθε άλλο μέτρο που κρίνεται κατάλληλο για την αντιμετώπιση της κατάστασης κρίσης και την υποστήριξη του οικείου κράτους μέλους.</w:t>
            </w:r>
          </w:p>
        </w:tc>
      </w:tr>
      <w:tr w:rsidR="00BC004E" w:rsidRPr="00445EC8" w14:paraId="1B17DE0D" w14:textId="77777777" w:rsidTr="00FA5360">
        <w:trPr>
          <w:jc w:val="center"/>
        </w:trPr>
        <w:tc>
          <w:tcPr>
            <w:tcW w:w="4876" w:type="dxa"/>
          </w:tcPr>
          <w:p w14:paraId="116E0F4A" w14:textId="77777777" w:rsidR="00BC004E" w:rsidRPr="00445EC8" w:rsidRDefault="00BC004E" w:rsidP="00FA5360">
            <w:pPr>
              <w:pStyle w:val="Normal6a"/>
            </w:pPr>
          </w:p>
        </w:tc>
        <w:tc>
          <w:tcPr>
            <w:tcW w:w="4876" w:type="dxa"/>
          </w:tcPr>
          <w:p w14:paraId="464D35DB" w14:textId="77777777" w:rsidR="00BC004E" w:rsidRPr="00445EC8" w:rsidRDefault="00BC004E" w:rsidP="00FA5360">
            <w:pPr>
              <w:pStyle w:val="Normal6a"/>
            </w:pPr>
            <w:r w:rsidRPr="00BC004E">
              <w:rPr>
                <w:b/>
                <w:i/>
              </w:rPr>
              <w:t>2. Το κράτος μέλος που αντιμετωπίζει κατάσταση κρίσης αποστέλλει αίτημα στον συντονιστή κρίσεων της ΕΕ για συνεισφορές υποστήριξης και αλληλεγγύης από άλλα κράτη μέλη, προσδιορίζοντας τα μέτρα αλληλεγγύης που ζητούνται.</w:t>
            </w:r>
          </w:p>
        </w:tc>
      </w:tr>
      <w:tr w:rsidR="00BC004E" w:rsidRPr="00BC004E" w14:paraId="3FAD55E4" w14:textId="77777777" w:rsidTr="00FA5360">
        <w:trPr>
          <w:jc w:val="center"/>
        </w:trPr>
        <w:tc>
          <w:tcPr>
            <w:tcW w:w="4876" w:type="dxa"/>
          </w:tcPr>
          <w:p w14:paraId="7DAE5F74" w14:textId="77777777" w:rsidR="00BC004E" w:rsidRPr="00445EC8" w:rsidRDefault="00BC004E" w:rsidP="00FA5360">
            <w:pPr>
              <w:pStyle w:val="Normal6a"/>
            </w:pPr>
          </w:p>
        </w:tc>
        <w:tc>
          <w:tcPr>
            <w:tcW w:w="4876" w:type="dxa"/>
          </w:tcPr>
          <w:p w14:paraId="2590D0F7" w14:textId="77777777" w:rsidR="00BC004E" w:rsidRPr="00BC004E" w:rsidRDefault="00BC004E" w:rsidP="00FA5360">
            <w:pPr>
              <w:pStyle w:val="Normal6a"/>
            </w:pPr>
            <w:r w:rsidRPr="00BC004E">
              <w:rPr>
                <w:b/>
                <w:i/>
              </w:rPr>
              <w:t>3. Μετά την παραλαβή του αιτήματος για μέτρα στήριξης και αλληλεγγύης που αναφέρονται στην παράγραφο 2, ο συντονιστής κρίσεων της ΕΕ καλεί, το συντομότερο δυνατό, άλλα κράτη μέλη να συνεισφέρουν μέσω των μέτρων στήριξης και αλληλεγγύης που αναφέρονται στην παράγραφο 1, τα οποία αντιστοιχούν στις ανάγκες του κράτους μέλους που αντιμετωπίζει κατάσταση κρίσης. Ο συντονιστής κρίσεων της ΕΕ συντονίζει τα μέτρα υποστήριξης και αλληλεγγύης που αναφέρονται στο παρόν άρθρο.</w:t>
            </w:r>
          </w:p>
        </w:tc>
      </w:tr>
    </w:tbl>
    <w:p w14:paraId="77C4F49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9E7A90E" w14:textId="77777777" w:rsidR="00BC004E" w:rsidRPr="00BC004E" w:rsidRDefault="00BC004E" w:rsidP="00BC004E">
      <w:r>
        <w:rPr>
          <w:rStyle w:val="HideTWBExt"/>
        </w:rPr>
        <w:t>&lt;/Amend&gt;</w:t>
      </w:r>
    </w:p>
    <w:p w14:paraId="55A454B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597</w:t>
      </w:r>
      <w:r>
        <w:rPr>
          <w:rStyle w:val="HideTWBExt"/>
        </w:rPr>
        <w:t>&lt;/NumAm&gt;</w:t>
      </w:r>
    </w:p>
    <w:p w14:paraId="1C52FE66"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36F64395" w14:textId="77777777" w:rsidR="00BC004E" w:rsidRPr="00BC004E" w:rsidRDefault="00BC004E" w:rsidP="00BC004E">
      <w:pPr>
        <w:pStyle w:val="NormalBold"/>
      </w:pPr>
      <w:r>
        <w:rPr>
          <w:rStyle w:val="HideTWBExt"/>
        </w:rPr>
        <w:t>&lt;/RepeatBlock-By&gt;</w:t>
      </w:r>
    </w:p>
    <w:p w14:paraId="208B6B4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F9EFC20" w14:textId="77777777" w:rsidR="00BC004E" w:rsidRPr="00BC004E" w:rsidRDefault="00BC004E" w:rsidP="00BC004E">
      <w:pPr>
        <w:pStyle w:val="NormalBold"/>
      </w:pPr>
      <w:r>
        <w:rPr>
          <w:rStyle w:val="HideTWBExt"/>
        </w:rPr>
        <w:t>&lt;Article&gt;</w:t>
      </w:r>
      <w:r w:rsidRPr="00BC004E">
        <w:t>Άρθρο 9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5F11EE5" w14:textId="77777777" w:rsidTr="00FA5360">
        <w:trPr>
          <w:trHeight w:hRule="exact" w:val="240"/>
          <w:jc w:val="center"/>
        </w:trPr>
        <w:tc>
          <w:tcPr>
            <w:tcW w:w="9752" w:type="dxa"/>
            <w:gridSpan w:val="2"/>
          </w:tcPr>
          <w:p w14:paraId="313B2B19" w14:textId="77777777" w:rsidR="00BC004E" w:rsidRPr="00445EC8" w:rsidRDefault="00BC004E" w:rsidP="00FA5360"/>
        </w:tc>
      </w:tr>
      <w:tr w:rsidR="00BC004E" w:rsidRPr="00445EC8" w14:paraId="01870F7D" w14:textId="77777777" w:rsidTr="00FA5360">
        <w:trPr>
          <w:trHeight w:val="240"/>
          <w:jc w:val="center"/>
        </w:trPr>
        <w:tc>
          <w:tcPr>
            <w:tcW w:w="4876" w:type="dxa"/>
          </w:tcPr>
          <w:p w14:paraId="4E3B159A" w14:textId="77777777" w:rsidR="00BC004E" w:rsidRPr="00445EC8" w:rsidRDefault="00BC004E" w:rsidP="00FA5360">
            <w:pPr>
              <w:pStyle w:val="AmColumnHeading"/>
            </w:pPr>
            <w:r w:rsidRPr="00BC004E">
              <w:t>Κείμενο που προτείνει η Επιτροπή</w:t>
            </w:r>
          </w:p>
        </w:tc>
        <w:tc>
          <w:tcPr>
            <w:tcW w:w="4876" w:type="dxa"/>
          </w:tcPr>
          <w:p w14:paraId="4BB889B0" w14:textId="77777777" w:rsidR="00BC004E" w:rsidRPr="00445EC8" w:rsidRDefault="00BC004E" w:rsidP="00FA5360">
            <w:pPr>
              <w:pStyle w:val="AmColumnHeading"/>
            </w:pPr>
            <w:r w:rsidRPr="00BC004E">
              <w:t>Τροπολογία</w:t>
            </w:r>
          </w:p>
        </w:tc>
      </w:tr>
      <w:tr w:rsidR="00BC004E" w:rsidRPr="00445EC8" w14:paraId="065A962C" w14:textId="77777777" w:rsidTr="00FA5360">
        <w:trPr>
          <w:jc w:val="center"/>
        </w:trPr>
        <w:tc>
          <w:tcPr>
            <w:tcW w:w="4876" w:type="dxa"/>
          </w:tcPr>
          <w:p w14:paraId="3569ED20" w14:textId="77777777" w:rsidR="00BC004E" w:rsidRPr="00445EC8" w:rsidRDefault="00BC004E" w:rsidP="00FA5360">
            <w:pPr>
              <w:pStyle w:val="Normal6a"/>
            </w:pPr>
          </w:p>
        </w:tc>
        <w:tc>
          <w:tcPr>
            <w:tcW w:w="4876" w:type="dxa"/>
          </w:tcPr>
          <w:p w14:paraId="3BBABFBD" w14:textId="77777777" w:rsidR="00BC004E" w:rsidRPr="00445EC8" w:rsidRDefault="00BC004E" w:rsidP="00FA5360">
            <w:pPr>
              <w:pStyle w:val="NormalBoldItalicCenter6a"/>
            </w:pPr>
            <w:r w:rsidRPr="00BC004E">
              <w:t>Άρθρο 9γ</w:t>
            </w:r>
          </w:p>
        </w:tc>
      </w:tr>
      <w:tr w:rsidR="00BC004E" w:rsidRPr="00445EC8" w14:paraId="2215EB26" w14:textId="77777777" w:rsidTr="00FA5360">
        <w:trPr>
          <w:jc w:val="center"/>
        </w:trPr>
        <w:tc>
          <w:tcPr>
            <w:tcW w:w="4876" w:type="dxa"/>
          </w:tcPr>
          <w:p w14:paraId="5C3FC7A9" w14:textId="77777777" w:rsidR="00BC004E" w:rsidRPr="00445EC8" w:rsidRDefault="00BC004E" w:rsidP="00FA5360">
            <w:pPr>
              <w:pStyle w:val="Normal6a"/>
            </w:pPr>
          </w:p>
        </w:tc>
        <w:tc>
          <w:tcPr>
            <w:tcW w:w="4876" w:type="dxa"/>
          </w:tcPr>
          <w:p w14:paraId="15DB88A5" w14:textId="77777777" w:rsidR="00BC004E" w:rsidRPr="00445EC8" w:rsidRDefault="00BC004E" w:rsidP="00FA5360">
            <w:pPr>
              <w:pStyle w:val="NormalBoldItalicCenter6a"/>
            </w:pPr>
            <w:r w:rsidRPr="00BC004E">
              <w:t>Επιχειρησιακή στήριξη από τον Οργανισμό της Ευρωπαϊκής Ένωσης για το Άσυλο</w:t>
            </w:r>
          </w:p>
        </w:tc>
      </w:tr>
      <w:tr w:rsidR="00BC004E" w:rsidRPr="00445EC8" w14:paraId="36F9D97E" w14:textId="77777777" w:rsidTr="00FA5360">
        <w:trPr>
          <w:jc w:val="center"/>
        </w:trPr>
        <w:tc>
          <w:tcPr>
            <w:tcW w:w="4876" w:type="dxa"/>
          </w:tcPr>
          <w:p w14:paraId="3DEAD60A" w14:textId="77777777" w:rsidR="00BC004E" w:rsidRPr="00445EC8" w:rsidRDefault="00BC004E" w:rsidP="00FA5360">
            <w:pPr>
              <w:pStyle w:val="Normal6a"/>
            </w:pPr>
          </w:p>
        </w:tc>
        <w:tc>
          <w:tcPr>
            <w:tcW w:w="4876" w:type="dxa"/>
          </w:tcPr>
          <w:p w14:paraId="7522112D" w14:textId="77777777" w:rsidR="00BC004E" w:rsidRPr="00445EC8" w:rsidRDefault="00BC004E" w:rsidP="00FA5360">
            <w:pPr>
              <w:pStyle w:val="Normal6a"/>
            </w:pPr>
            <w:r w:rsidRPr="00BC004E">
              <w:rPr>
                <w:b/>
                <w:i/>
              </w:rPr>
              <w:t>1. Στην απόφαση που αναφέρεται στο άρθρο 1β παράγραφος 2, η Επιτροπή μπορεί να ξεκινήσει την εκτέλεση των καθηκόντων της Υπηρεσίας Ασύλου της Ευρωπαϊκής Ένωσης (EUAA) που αναφέρονται στο άρθρο 2 του κανονισμού (ΕΕ) XXX/XXX [Οργανισμός της ΕΕ για το Άσυλο] σε κράτος μέλος που αντιμετωπίζει κατάσταση κρίσης προκειμένου να παρέχει συγκεκριμένη επιχειρησιακή και τεχνική υποστήριξη στο σύστημα ασύλου και υποδοχής της. Το ενδιαφερόμενο κράτος μέλος θα κληθεί να συνεργαστεί σύμφωνα με το άρθρο 22 του κανονισμού (ΕΕ) XXX/XXX [Οργανισμός της ΕΕ για το Άσυλο].</w:t>
            </w:r>
          </w:p>
        </w:tc>
      </w:tr>
      <w:tr w:rsidR="00BC004E" w:rsidRPr="00445EC8" w14:paraId="2C015045" w14:textId="77777777" w:rsidTr="00FA5360">
        <w:trPr>
          <w:jc w:val="center"/>
        </w:trPr>
        <w:tc>
          <w:tcPr>
            <w:tcW w:w="4876" w:type="dxa"/>
          </w:tcPr>
          <w:p w14:paraId="2A199137" w14:textId="77777777" w:rsidR="00BC004E" w:rsidRPr="00445EC8" w:rsidRDefault="00BC004E" w:rsidP="00FA5360">
            <w:pPr>
              <w:pStyle w:val="Normal6a"/>
            </w:pPr>
          </w:p>
        </w:tc>
        <w:tc>
          <w:tcPr>
            <w:tcW w:w="4876" w:type="dxa"/>
          </w:tcPr>
          <w:p w14:paraId="31E4A7AC" w14:textId="77777777" w:rsidR="00BC004E" w:rsidRPr="00445EC8" w:rsidRDefault="00BC004E" w:rsidP="00FA5360">
            <w:pPr>
              <w:pStyle w:val="Normal6a"/>
            </w:pPr>
            <w:r w:rsidRPr="00BC004E">
              <w:rPr>
                <w:b/>
                <w:i/>
              </w:rPr>
              <w:t>2. Ο Οργανισμός δίνει προτεραιότητα στη διάθεση των απαραίτητων επιχειρησιακών πόρων, ιδίως παρέχοντας υποστήριξη για την εκτέλεση των καθηκόντων και των υποχρεώσεων του ενδιαφερόμενου κράτους μέλους στο πλαίσιο του κοινού ευρωπαϊκού συστήματος ασύλου με:</w:t>
            </w:r>
          </w:p>
        </w:tc>
      </w:tr>
      <w:tr w:rsidR="00BC004E" w:rsidRPr="00445EC8" w14:paraId="0822399C" w14:textId="77777777" w:rsidTr="00FA5360">
        <w:trPr>
          <w:jc w:val="center"/>
        </w:trPr>
        <w:tc>
          <w:tcPr>
            <w:tcW w:w="4876" w:type="dxa"/>
          </w:tcPr>
          <w:p w14:paraId="4971384A" w14:textId="77777777" w:rsidR="00BC004E" w:rsidRPr="00445EC8" w:rsidRDefault="00BC004E" w:rsidP="00FA5360">
            <w:pPr>
              <w:pStyle w:val="Normal6a"/>
            </w:pPr>
          </w:p>
        </w:tc>
        <w:tc>
          <w:tcPr>
            <w:tcW w:w="4876" w:type="dxa"/>
          </w:tcPr>
          <w:p w14:paraId="178944D4" w14:textId="77777777" w:rsidR="00BC004E" w:rsidRPr="00445EC8" w:rsidRDefault="00BC004E" w:rsidP="00FA5360">
            <w:pPr>
              <w:pStyle w:val="Normal6a"/>
            </w:pPr>
            <w:r w:rsidRPr="00BC004E">
              <w:rPr>
                <w:b/>
                <w:i/>
              </w:rPr>
              <w:t>α) ανάπτυξη ομάδων στήριξης για το άσυλο·</w:t>
            </w:r>
          </w:p>
        </w:tc>
      </w:tr>
      <w:tr w:rsidR="00BC004E" w:rsidRPr="00445EC8" w14:paraId="069F5D8D" w14:textId="77777777" w:rsidTr="00FA5360">
        <w:trPr>
          <w:jc w:val="center"/>
        </w:trPr>
        <w:tc>
          <w:tcPr>
            <w:tcW w:w="4876" w:type="dxa"/>
          </w:tcPr>
          <w:p w14:paraId="2408B8D1" w14:textId="77777777" w:rsidR="00BC004E" w:rsidRPr="00445EC8" w:rsidRDefault="00BC004E" w:rsidP="00FA5360">
            <w:pPr>
              <w:pStyle w:val="Normal6a"/>
            </w:pPr>
          </w:p>
        </w:tc>
        <w:tc>
          <w:tcPr>
            <w:tcW w:w="4876" w:type="dxa"/>
          </w:tcPr>
          <w:p w14:paraId="7DA6E4AB" w14:textId="77777777" w:rsidR="00BC004E" w:rsidRPr="00445EC8" w:rsidRDefault="00BC004E" w:rsidP="00FA5360">
            <w:pPr>
              <w:pStyle w:val="Normal6a"/>
            </w:pPr>
            <w:r w:rsidRPr="00BC004E">
              <w:rPr>
                <w:b/>
                <w:i/>
              </w:rPr>
              <w:t>β) καταχώριση των αιτήσεων παροχής διεθνούς προστασίας·</w:t>
            </w:r>
          </w:p>
        </w:tc>
      </w:tr>
      <w:tr w:rsidR="00BC004E" w:rsidRPr="00445EC8" w14:paraId="523B8578" w14:textId="77777777" w:rsidTr="00FA5360">
        <w:trPr>
          <w:jc w:val="center"/>
        </w:trPr>
        <w:tc>
          <w:tcPr>
            <w:tcW w:w="4876" w:type="dxa"/>
          </w:tcPr>
          <w:p w14:paraId="2AD48D37" w14:textId="77777777" w:rsidR="00BC004E" w:rsidRPr="00445EC8" w:rsidRDefault="00BC004E" w:rsidP="00FA5360">
            <w:pPr>
              <w:pStyle w:val="Normal6a"/>
            </w:pPr>
          </w:p>
        </w:tc>
        <w:tc>
          <w:tcPr>
            <w:tcW w:w="4876" w:type="dxa"/>
          </w:tcPr>
          <w:p w14:paraId="373A4A27" w14:textId="77777777" w:rsidR="00BC004E" w:rsidRPr="00445EC8" w:rsidRDefault="00BC004E" w:rsidP="00FA5360">
            <w:pPr>
              <w:pStyle w:val="Normal6a"/>
            </w:pPr>
            <w:r w:rsidRPr="00BC004E">
              <w:rPr>
                <w:b/>
                <w:i/>
              </w:rPr>
              <w:t>γ) διεξαγωγή προσωπικών συνεντεύξεων των αιτούντων σχετικά με τις αιτήσεις τους και τις περιστάσεις της άφιξής τους·</w:t>
            </w:r>
          </w:p>
        </w:tc>
      </w:tr>
      <w:tr w:rsidR="00BC004E" w:rsidRPr="00445EC8" w14:paraId="12C9E84E" w14:textId="77777777" w:rsidTr="00FA5360">
        <w:trPr>
          <w:jc w:val="center"/>
        </w:trPr>
        <w:tc>
          <w:tcPr>
            <w:tcW w:w="4876" w:type="dxa"/>
          </w:tcPr>
          <w:p w14:paraId="507C3B7D" w14:textId="77777777" w:rsidR="00BC004E" w:rsidRPr="00445EC8" w:rsidRDefault="00BC004E" w:rsidP="00FA5360">
            <w:pPr>
              <w:pStyle w:val="Normal6a"/>
            </w:pPr>
          </w:p>
        </w:tc>
        <w:tc>
          <w:tcPr>
            <w:tcW w:w="4876" w:type="dxa"/>
          </w:tcPr>
          <w:p w14:paraId="4902FDA8" w14:textId="77777777" w:rsidR="00BC004E" w:rsidRPr="00445EC8" w:rsidRDefault="00BC004E" w:rsidP="00FA5360">
            <w:pPr>
              <w:pStyle w:val="Normal6a"/>
            </w:pPr>
            <w:r w:rsidRPr="00BC004E">
              <w:rPr>
                <w:b/>
                <w:i/>
              </w:rPr>
              <w:t>δ) στήριξη για την κατάλληλη ταυτοποίηση και αξιολόγηση των ευάλωτων αιτούντων·</w:t>
            </w:r>
          </w:p>
        </w:tc>
      </w:tr>
      <w:tr w:rsidR="00BC004E" w:rsidRPr="00BC004E" w14:paraId="53367E7A" w14:textId="77777777" w:rsidTr="00FA5360">
        <w:trPr>
          <w:jc w:val="center"/>
        </w:trPr>
        <w:tc>
          <w:tcPr>
            <w:tcW w:w="4876" w:type="dxa"/>
          </w:tcPr>
          <w:p w14:paraId="66E1BCBE" w14:textId="77777777" w:rsidR="00BC004E" w:rsidRPr="00445EC8" w:rsidRDefault="00BC004E" w:rsidP="00FA5360">
            <w:pPr>
              <w:pStyle w:val="Normal6a"/>
            </w:pPr>
          </w:p>
        </w:tc>
        <w:tc>
          <w:tcPr>
            <w:tcW w:w="4876" w:type="dxa"/>
          </w:tcPr>
          <w:p w14:paraId="7D12BF01" w14:textId="77777777" w:rsidR="00BC004E" w:rsidRPr="00BC004E" w:rsidRDefault="00BC004E" w:rsidP="00FA5360">
            <w:pPr>
              <w:pStyle w:val="Normal6a"/>
            </w:pPr>
            <w:r w:rsidRPr="00BC004E">
              <w:rPr>
                <w:b/>
                <w:i/>
              </w:rPr>
              <w:t>ε) παροχή, στους αιτούντες ή δυνητικούς αιτούντες διεθνή προστασία, της πληροφόρησης και της ειδικής βοήθειας που ενδέχεται να χρειάζονται.</w:t>
            </w:r>
          </w:p>
        </w:tc>
      </w:tr>
    </w:tbl>
    <w:p w14:paraId="6C9EE48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6B344C7" w14:textId="77777777" w:rsidR="00BC004E" w:rsidRPr="00BC004E" w:rsidRDefault="00BC004E" w:rsidP="00BC004E">
      <w:r>
        <w:rPr>
          <w:rStyle w:val="HideTWBExt"/>
        </w:rPr>
        <w:lastRenderedPageBreak/>
        <w:t>&lt;/Amend&gt;</w:t>
      </w:r>
    </w:p>
    <w:p w14:paraId="778F1AD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598</w:t>
      </w:r>
      <w:r>
        <w:rPr>
          <w:rStyle w:val="HideTWBExt"/>
        </w:rPr>
        <w:t>&lt;/NumAm&gt;</w:t>
      </w:r>
    </w:p>
    <w:p w14:paraId="4804DBCE"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7D714EDD" w14:textId="77777777" w:rsidR="00BC004E" w:rsidRPr="00BC004E" w:rsidRDefault="00BC004E" w:rsidP="00BC004E">
      <w:pPr>
        <w:pStyle w:val="NormalBold"/>
      </w:pPr>
      <w:r>
        <w:rPr>
          <w:rStyle w:val="HideTWBExt"/>
        </w:rPr>
        <w:t>&lt;/RepeatBlock-By&gt;</w:t>
      </w:r>
    </w:p>
    <w:p w14:paraId="7EEB7D1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B2B425C" w14:textId="77777777" w:rsidR="00BC004E" w:rsidRPr="00BC004E" w:rsidRDefault="00BC004E" w:rsidP="00BC004E">
      <w:pPr>
        <w:pStyle w:val="NormalBold"/>
      </w:pPr>
      <w:r>
        <w:rPr>
          <w:rStyle w:val="HideTWBExt"/>
        </w:rPr>
        <w:t>&lt;Article&gt;</w:t>
      </w:r>
      <w:r w:rsidRPr="00BC004E">
        <w:t>Άρθρο 9 δ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AA6E502" w14:textId="77777777" w:rsidTr="00FA5360">
        <w:trPr>
          <w:trHeight w:hRule="exact" w:val="240"/>
          <w:jc w:val="center"/>
        </w:trPr>
        <w:tc>
          <w:tcPr>
            <w:tcW w:w="9752" w:type="dxa"/>
            <w:gridSpan w:val="2"/>
          </w:tcPr>
          <w:p w14:paraId="359D9D43" w14:textId="77777777" w:rsidR="00BC004E" w:rsidRPr="00445EC8" w:rsidRDefault="00BC004E" w:rsidP="00FA5360"/>
        </w:tc>
      </w:tr>
      <w:tr w:rsidR="00BC004E" w:rsidRPr="00445EC8" w14:paraId="622A8757" w14:textId="77777777" w:rsidTr="00FA5360">
        <w:trPr>
          <w:trHeight w:val="240"/>
          <w:jc w:val="center"/>
        </w:trPr>
        <w:tc>
          <w:tcPr>
            <w:tcW w:w="4876" w:type="dxa"/>
          </w:tcPr>
          <w:p w14:paraId="6FAC7D7A" w14:textId="77777777" w:rsidR="00BC004E" w:rsidRPr="00445EC8" w:rsidRDefault="00BC004E" w:rsidP="00FA5360">
            <w:pPr>
              <w:pStyle w:val="AmColumnHeading"/>
            </w:pPr>
            <w:r w:rsidRPr="00BC004E">
              <w:t>Κείμενο που προτείνει η Επιτροπή</w:t>
            </w:r>
          </w:p>
        </w:tc>
        <w:tc>
          <w:tcPr>
            <w:tcW w:w="4876" w:type="dxa"/>
          </w:tcPr>
          <w:p w14:paraId="4756A5FC" w14:textId="77777777" w:rsidR="00BC004E" w:rsidRPr="00445EC8" w:rsidRDefault="00BC004E" w:rsidP="00FA5360">
            <w:pPr>
              <w:pStyle w:val="AmColumnHeading"/>
            </w:pPr>
            <w:r w:rsidRPr="00BC004E">
              <w:t>Τροπολογία</w:t>
            </w:r>
          </w:p>
        </w:tc>
      </w:tr>
      <w:tr w:rsidR="00BC004E" w:rsidRPr="00445EC8" w14:paraId="49D2E879" w14:textId="77777777" w:rsidTr="00FA5360">
        <w:trPr>
          <w:jc w:val="center"/>
        </w:trPr>
        <w:tc>
          <w:tcPr>
            <w:tcW w:w="4876" w:type="dxa"/>
          </w:tcPr>
          <w:p w14:paraId="149709CC" w14:textId="77777777" w:rsidR="00BC004E" w:rsidRPr="00445EC8" w:rsidRDefault="00BC004E" w:rsidP="00FA5360">
            <w:pPr>
              <w:pStyle w:val="Normal6a"/>
            </w:pPr>
          </w:p>
        </w:tc>
        <w:tc>
          <w:tcPr>
            <w:tcW w:w="4876" w:type="dxa"/>
          </w:tcPr>
          <w:p w14:paraId="015F8DE3" w14:textId="77777777" w:rsidR="00BC004E" w:rsidRPr="00445EC8" w:rsidRDefault="00BC004E" w:rsidP="00FA5360">
            <w:pPr>
              <w:pStyle w:val="NormalBoldItalicCenter6a"/>
            </w:pPr>
            <w:r w:rsidRPr="00BC004E">
              <w:t>Άρθρο 9δ</w:t>
            </w:r>
          </w:p>
        </w:tc>
      </w:tr>
      <w:tr w:rsidR="00BC004E" w:rsidRPr="00445EC8" w14:paraId="03339D9D" w14:textId="77777777" w:rsidTr="00FA5360">
        <w:trPr>
          <w:jc w:val="center"/>
        </w:trPr>
        <w:tc>
          <w:tcPr>
            <w:tcW w:w="4876" w:type="dxa"/>
          </w:tcPr>
          <w:p w14:paraId="3B2D4DD7" w14:textId="77777777" w:rsidR="00BC004E" w:rsidRPr="00445EC8" w:rsidRDefault="00BC004E" w:rsidP="00FA5360">
            <w:pPr>
              <w:pStyle w:val="Normal6a"/>
            </w:pPr>
          </w:p>
        </w:tc>
        <w:tc>
          <w:tcPr>
            <w:tcW w:w="4876" w:type="dxa"/>
          </w:tcPr>
          <w:p w14:paraId="540FF4EA" w14:textId="77777777" w:rsidR="00BC004E" w:rsidRPr="00445EC8" w:rsidRDefault="00BC004E" w:rsidP="00FA5360">
            <w:pPr>
              <w:pStyle w:val="NormalBoldItalicCenter6a"/>
            </w:pPr>
            <w:r w:rsidRPr="00BC004E">
              <w:t>Επιχειρησιακή στήριξη από τον Ευρωπαϊκό Οργανισμό Συνοριοφυλακής και Ακτοφυλακής</w:t>
            </w:r>
          </w:p>
        </w:tc>
      </w:tr>
      <w:tr w:rsidR="00BC004E" w:rsidRPr="00445EC8" w14:paraId="205D5CDD" w14:textId="77777777" w:rsidTr="00FA5360">
        <w:trPr>
          <w:jc w:val="center"/>
        </w:trPr>
        <w:tc>
          <w:tcPr>
            <w:tcW w:w="4876" w:type="dxa"/>
          </w:tcPr>
          <w:p w14:paraId="6E323306" w14:textId="77777777" w:rsidR="00BC004E" w:rsidRPr="00445EC8" w:rsidRDefault="00BC004E" w:rsidP="00FA5360">
            <w:pPr>
              <w:pStyle w:val="Normal6a"/>
            </w:pPr>
          </w:p>
        </w:tc>
        <w:tc>
          <w:tcPr>
            <w:tcW w:w="4876" w:type="dxa"/>
          </w:tcPr>
          <w:p w14:paraId="16DC66B8" w14:textId="77777777" w:rsidR="00BC004E" w:rsidRPr="00445EC8" w:rsidRDefault="00BC004E" w:rsidP="00FA5360">
            <w:pPr>
              <w:pStyle w:val="Normal6a"/>
            </w:pPr>
            <w:r w:rsidRPr="00BC004E">
              <w:rPr>
                <w:b/>
                <w:i/>
              </w:rPr>
              <w:t>1. Στην απόφαση που αναφέρεται στο άρθρο 1β παράγραφος 2, η Επιτροπή μπορεί να ξεκινήσει την εκτέλεση των καθηκόντων της Υπηρεσίας Ασύλου της Ευρωπαϊκής Ένωσης που αναφέρονται στα άρθρα 38 έως 40 και στο άρθρο 48 του κανονισμού (ΕΕ) 2019/1896 σε κράτος μέλος που αντιμετωπίζει κατάσταση κρίσης προκειμένου να παρέχει επιχειρησιακή και τεχνική υποστήριξη στην περιοχή διαχείρισης των συνόρων και επιστροφής. Το ενδιαφερόμενο κράτος μέλος θα κληθεί να συνεργαστεί.</w:t>
            </w:r>
          </w:p>
        </w:tc>
      </w:tr>
      <w:tr w:rsidR="00BC004E" w:rsidRPr="00445EC8" w14:paraId="3171A851" w14:textId="77777777" w:rsidTr="00FA5360">
        <w:trPr>
          <w:jc w:val="center"/>
        </w:trPr>
        <w:tc>
          <w:tcPr>
            <w:tcW w:w="4876" w:type="dxa"/>
          </w:tcPr>
          <w:p w14:paraId="38C050B8" w14:textId="77777777" w:rsidR="00BC004E" w:rsidRPr="00445EC8" w:rsidRDefault="00BC004E" w:rsidP="00FA5360">
            <w:pPr>
              <w:pStyle w:val="Normal6a"/>
            </w:pPr>
          </w:p>
        </w:tc>
        <w:tc>
          <w:tcPr>
            <w:tcW w:w="4876" w:type="dxa"/>
          </w:tcPr>
          <w:p w14:paraId="44E572CB" w14:textId="77777777" w:rsidR="00BC004E" w:rsidRPr="00445EC8" w:rsidRDefault="00BC004E" w:rsidP="00FA5360">
            <w:pPr>
              <w:pStyle w:val="Normal6a"/>
            </w:pPr>
            <w:r w:rsidRPr="00BC004E">
              <w:rPr>
                <w:b/>
                <w:i/>
              </w:rPr>
              <w:t>2. Ο Οργανισμός δίνει προτεραιότητα στη διάθεση των αναγκαίων επιχειρησιακών πόρων. Θα παρέχει ιδίως υποστήριξη για την εκτέλεση των καθηκόντων και των υποχρεώσεων του ενδιαφερόμενου κράτους μέλους στο πλαίσιο του κοινού ευρωπαϊκού συστήματος ασύλου με:</w:t>
            </w:r>
          </w:p>
        </w:tc>
      </w:tr>
      <w:tr w:rsidR="00BC004E" w:rsidRPr="00445EC8" w14:paraId="1F4A75DD" w14:textId="77777777" w:rsidTr="00FA5360">
        <w:trPr>
          <w:jc w:val="center"/>
        </w:trPr>
        <w:tc>
          <w:tcPr>
            <w:tcW w:w="4876" w:type="dxa"/>
          </w:tcPr>
          <w:p w14:paraId="70530BB5" w14:textId="77777777" w:rsidR="00BC004E" w:rsidRPr="00445EC8" w:rsidRDefault="00BC004E" w:rsidP="00FA5360">
            <w:pPr>
              <w:pStyle w:val="Normal6a"/>
            </w:pPr>
          </w:p>
        </w:tc>
        <w:tc>
          <w:tcPr>
            <w:tcW w:w="4876" w:type="dxa"/>
          </w:tcPr>
          <w:p w14:paraId="3CF50841" w14:textId="77777777" w:rsidR="00BC004E" w:rsidRPr="00445EC8" w:rsidRDefault="00BC004E" w:rsidP="00FA5360">
            <w:pPr>
              <w:pStyle w:val="Normal6a"/>
            </w:pPr>
            <w:r w:rsidRPr="00BC004E">
              <w:rPr>
                <w:b/>
                <w:i/>
              </w:rPr>
              <w:t>α) την ανάπτυξη μόνιμου σώματος του Οργανισμού Ευρωπαϊκής Συνοριοφυλακής και Ακτοφυλακής, συμπεριλαμβανομένου, όπου χρειάζεται, προσωπικού από την Εφεδρεία Ταχείας Αντίδρασης, ιδίως για την:</w:t>
            </w:r>
          </w:p>
        </w:tc>
      </w:tr>
      <w:tr w:rsidR="00BC004E" w:rsidRPr="00445EC8" w14:paraId="7CA83EE9" w14:textId="77777777" w:rsidTr="00FA5360">
        <w:trPr>
          <w:jc w:val="center"/>
        </w:trPr>
        <w:tc>
          <w:tcPr>
            <w:tcW w:w="4876" w:type="dxa"/>
          </w:tcPr>
          <w:p w14:paraId="0698675F" w14:textId="77777777" w:rsidR="00BC004E" w:rsidRPr="00445EC8" w:rsidRDefault="00BC004E" w:rsidP="00FA5360">
            <w:pPr>
              <w:pStyle w:val="Normal6a"/>
            </w:pPr>
          </w:p>
        </w:tc>
        <w:tc>
          <w:tcPr>
            <w:tcW w:w="4876" w:type="dxa"/>
          </w:tcPr>
          <w:p w14:paraId="1FC250F3" w14:textId="77777777" w:rsidR="00BC004E" w:rsidRPr="00445EC8" w:rsidRDefault="00BC004E" w:rsidP="00FA5360">
            <w:pPr>
              <w:pStyle w:val="Normal6a"/>
            </w:pPr>
            <w:r w:rsidRPr="00BC004E">
              <w:rPr>
                <w:b/>
                <w:i/>
              </w:rPr>
              <w:t xml:space="preserve">θ) υποστήριξη των συνοριακών ελέγχων και την ταυτοποίηση μεταναστών, συμπεριλαμβανομένων των ελέγχων </w:t>
            </w:r>
            <w:r w:rsidRPr="00BC004E">
              <w:rPr>
                <w:b/>
                <w:i/>
              </w:rPr>
              <w:lastRenderedPageBreak/>
              <w:t>εθνικότητας και ταξιδιωτικών εγγράφων, ιδίως για την ταυτοποίηση ανηλίκων και άλλων ευάλωτων μεταναστών, βοηθώντας στη διασφάλιση της ορθής παραπομπής στη σχετική διαδικασία·</w:t>
            </w:r>
          </w:p>
        </w:tc>
      </w:tr>
      <w:tr w:rsidR="00BC004E" w:rsidRPr="00445EC8" w14:paraId="5E8E86AC" w14:textId="77777777" w:rsidTr="00FA5360">
        <w:trPr>
          <w:jc w:val="center"/>
        </w:trPr>
        <w:tc>
          <w:tcPr>
            <w:tcW w:w="4876" w:type="dxa"/>
          </w:tcPr>
          <w:p w14:paraId="5D82592B" w14:textId="77777777" w:rsidR="00BC004E" w:rsidRPr="00445EC8" w:rsidRDefault="00BC004E" w:rsidP="00FA5360">
            <w:pPr>
              <w:pStyle w:val="Normal6a"/>
            </w:pPr>
          </w:p>
        </w:tc>
        <w:tc>
          <w:tcPr>
            <w:tcW w:w="4876" w:type="dxa"/>
          </w:tcPr>
          <w:p w14:paraId="6CA3AF72" w14:textId="77777777" w:rsidR="00BC004E" w:rsidRPr="00445EC8" w:rsidRDefault="00BC004E" w:rsidP="00FA5360">
            <w:pPr>
              <w:pStyle w:val="Normal6a"/>
            </w:pPr>
            <w:r w:rsidRPr="00BC004E">
              <w:rPr>
                <w:b/>
                <w:i/>
              </w:rPr>
              <w:t>ii) παροχή στήριξης με εξοπλισμό EURODAC και προσωπικό που υποστηρίζει την καταχώριση και τη λήψη δακτυλικών αποτυπωμάτων των μεταναστών·</w:t>
            </w:r>
          </w:p>
        </w:tc>
      </w:tr>
      <w:tr w:rsidR="00BC004E" w:rsidRPr="00445EC8" w14:paraId="0B6EDE9E" w14:textId="77777777" w:rsidTr="00FA5360">
        <w:trPr>
          <w:jc w:val="center"/>
        </w:trPr>
        <w:tc>
          <w:tcPr>
            <w:tcW w:w="4876" w:type="dxa"/>
          </w:tcPr>
          <w:p w14:paraId="1CD161CF" w14:textId="77777777" w:rsidR="00BC004E" w:rsidRPr="00445EC8" w:rsidRDefault="00BC004E" w:rsidP="00FA5360">
            <w:pPr>
              <w:pStyle w:val="Normal6a"/>
            </w:pPr>
          </w:p>
        </w:tc>
        <w:tc>
          <w:tcPr>
            <w:tcW w:w="4876" w:type="dxa"/>
          </w:tcPr>
          <w:p w14:paraId="27A1F634" w14:textId="77777777" w:rsidR="00BC004E" w:rsidRPr="00445EC8" w:rsidRDefault="00BC004E" w:rsidP="00FA5360">
            <w:pPr>
              <w:pStyle w:val="Normal6a"/>
            </w:pPr>
            <w:r w:rsidRPr="00BC004E">
              <w:rPr>
                <w:b/>
                <w:i/>
              </w:rPr>
              <w:t>β) έναρξη ταχείας επέμβασης στα σύνορα σύμφωνα με το άρθρο 39 παράγραφος 5 του κανονισμού (ΕΕ) 2019/1896 και/ή επέμβαση επιστροφής σύμφωνα με το άρθρο 53 του εν λόγω κανονισμού·</w:t>
            </w:r>
          </w:p>
        </w:tc>
      </w:tr>
      <w:tr w:rsidR="00BC004E" w:rsidRPr="00445EC8" w14:paraId="17EC5F86" w14:textId="77777777" w:rsidTr="00FA5360">
        <w:trPr>
          <w:jc w:val="center"/>
        </w:trPr>
        <w:tc>
          <w:tcPr>
            <w:tcW w:w="4876" w:type="dxa"/>
          </w:tcPr>
          <w:p w14:paraId="375F0FF1" w14:textId="77777777" w:rsidR="00BC004E" w:rsidRPr="00445EC8" w:rsidRDefault="00BC004E" w:rsidP="00FA5360">
            <w:pPr>
              <w:pStyle w:val="Normal6a"/>
            </w:pPr>
          </w:p>
        </w:tc>
        <w:tc>
          <w:tcPr>
            <w:tcW w:w="4876" w:type="dxa"/>
          </w:tcPr>
          <w:p w14:paraId="54F36166" w14:textId="77777777" w:rsidR="00BC004E" w:rsidRPr="00445EC8" w:rsidRDefault="00BC004E" w:rsidP="00FA5360">
            <w:pPr>
              <w:pStyle w:val="Normal6a"/>
            </w:pPr>
            <w:r w:rsidRPr="00BC004E">
              <w:rPr>
                <w:b/>
                <w:i/>
              </w:rPr>
              <w:t>γ) υποστήριξη των επιστροφών υπηκόων τρίτων χωρών που είτε δεν υπέβαλαν αίτηση για διεθνή προστασία είτε των οποίων το δικαίωμα να παραμείνουν στην επικράτεια έχει παύσει, ιδίως με την παροχή συνδρομής σε:</w:t>
            </w:r>
          </w:p>
        </w:tc>
      </w:tr>
      <w:tr w:rsidR="00BC004E" w:rsidRPr="00445EC8" w14:paraId="2DF7720F" w14:textId="77777777" w:rsidTr="00FA5360">
        <w:trPr>
          <w:jc w:val="center"/>
        </w:trPr>
        <w:tc>
          <w:tcPr>
            <w:tcW w:w="4876" w:type="dxa"/>
          </w:tcPr>
          <w:p w14:paraId="62194682" w14:textId="77777777" w:rsidR="00BC004E" w:rsidRPr="00445EC8" w:rsidRDefault="00BC004E" w:rsidP="00FA5360">
            <w:pPr>
              <w:pStyle w:val="Normal6a"/>
            </w:pPr>
          </w:p>
        </w:tc>
        <w:tc>
          <w:tcPr>
            <w:tcW w:w="4876" w:type="dxa"/>
          </w:tcPr>
          <w:p w14:paraId="7EB2D738" w14:textId="77777777" w:rsidR="00BC004E" w:rsidRPr="00445EC8" w:rsidRDefault="00BC004E" w:rsidP="00FA5360">
            <w:pPr>
              <w:pStyle w:val="Normal6a"/>
            </w:pPr>
            <w:r w:rsidRPr="00BC004E">
              <w:rPr>
                <w:b/>
                <w:i/>
              </w:rPr>
              <w:t>θ) δραστηριότητες πριν από την επιστροφή, στις οποίες περιλαμβάνονται η παροχή συμβουλών για την επιστροφή και η στήριξη της συνεργασίας με τρίτες χώρες μέσω της διοργάνωσης αποστολών ταυτοποίησης και της παροχής υπηρεσιών βιντεοδιάσκεψης για συνεντεύξεις ταυτοποίησης·</w:t>
            </w:r>
          </w:p>
        </w:tc>
      </w:tr>
      <w:tr w:rsidR="00BC004E" w:rsidRPr="00445EC8" w14:paraId="64AA1EBA" w14:textId="77777777" w:rsidTr="00FA5360">
        <w:trPr>
          <w:jc w:val="center"/>
        </w:trPr>
        <w:tc>
          <w:tcPr>
            <w:tcW w:w="4876" w:type="dxa"/>
          </w:tcPr>
          <w:p w14:paraId="08DF86E3" w14:textId="77777777" w:rsidR="00BC004E" w:rsidRPr="00445EC8" w:rsidRDefault="00BC004E" w:rsidP="00FA5360">
            <w:pPr>
              <w:pStyle w:val="Normal6a"/>
            </w:pPr>
          </w:p>
        </w:tc>
        <w:tc>
          <w:tcPr>
            <w:tcW w:w="4876" w:type="dxa"/>
          </w:tcPr>
          <w:p w14:paraId="0246795A" w14:textId="77777777" w:rsidR="00BC004E" w:rsidRPr="00445EC8" w:rsidRDefault="00BC004E" w:rsidP="00FA5360">
            <w:pPr>
              <w:pStyle w:val="Normal6a"/>
            </w:pPr>
            <w:r w:rsidRPr="00BC004E">
              <w:rPr>
                <w:b/>
                <w:i/>
              </w:rPr>
              <w:t>ii) οικειοθελείς επιστροφές·</w:t>
            </w:r>
          </w:p>
        </w:tc>
      </w:tr>
      <w:tr w:rsidR="00BC004E" w:rsidRPr="00445EC8" w14:paraId="559DDC78" w14:textId="77777777" w:rsidTr="00FA5360">
        <w:trPr>
          <w:jc w:val="center"/>
        </w:trPr>
        <w:tc>
          <w:tcPr>
            <w:tcW w:w="4876" w:type="dxa"/>
          </w:tcPr>
          <w:p w14:paraId="6D69A5C7" w14:textId="77777777" w:rsidR="00BC004E" w:rsidRPr="00445EC8" w:rsidRDefault="00BC004E" w:rsidP="00FA5360">
            <w:pPr>
              <w:pStyle w:val="Normal6a"/>
            </w:pPr>
          </w:p>
        </w:tc>
        <w:tc>
          <w:tcPr>
            <w:tcW w:w="4876" w:type="dxa"/>
          </w:tcPr>
          <w:p w14:paraId="0909BCD5" w14:textId="77777777" w:rsidR="00BC004E" w:rsidRPr="00445EC8" w:rsidRDefault="00BC004E" w:rsidP="00FA5360">
            <w:pPr>
              <w:pStyle w:val="Normal6a"/>
            </w:pPr>
            <w:r w:rsidRPr="00BC004E">
              <w:rPr>
                <w:b/>
                <w:i/>
              </w:rPr>
              <w:t>iii) επιχειρήσεις επιστροφής με εμπορικές και ναυλωμένες πτήσεις, συμπεριλαμβανομένης της συνοδείας των επιστρεφόντων στην τρίτη χώρα καταγωγής τους, και, κατά περίπτωση, δραστηριότητες μετά την επιστροφή σε τρίτες χώρες·</w:t>
            </w:r>
          </w:p>
        </w:tc>
      </w:tr>
      <w:tr w:rsidR="00BC004E" w:rsidRPr="00BC004E" w14:paraId="3F02C2F2" w14:textId="77777777" w:rsidTr="00FA5360">
        <w:trPr>
          <w:jc w:val="center"/>
        </w:trPr>
        <w:tc>
          <w:tcPr>
            <w:tcW w:w="4876" w:type="dxa"/>
          </w:tcPr>
          <w:p w14:paraId="241FBE10" w14:textId="77777777" w:rsidR="00BC004E" w:rsidRPr="00445EC8" w:rsidRDefault="00BC004E" w:rsidP="00FA5360">
            <w:pPr>
              <w:pStyle w:val="Normal6a"/>
            </w:pPr>
          </w:p>
        </w:tc>
        <w:tc>
          <w:tcPr>
            <w:tcW w:w="4876" w:type="dxa"/>
          </w:tcPr>
          <w:p w14:paraId="70CB36D0" w14:textId="77777777" w:rsidR="00BC004E" w:rsidRPr="00BC004E" w:rsidRDefault="00BC004E" w:rsidP="00FA5360">
            <w:pPr>
              <w:pStyle w:val="Normal6a"/>
            </w:pPr>
            <w:r w:rsidRPr="00BC004E">
              <w:rPr>
                <w:b/>
                <w:i/>
              </w:rPr>
              <w:t>δ) βοηθούν στην παροχή τεχνικού εξοπλισμού και στην παροχή οποιασδήποτε άλλης σχετικής υποστήριξης.</w:t>
            </w:r>
          </w:p>
        </w:tc>
      </w:tr>
    </w:tbl>
    <w:p w14:paraId="67FDA1A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82F07B8" w14:textId="77777777" w:rsidR="00BC004E" w:rsidRPr="00BC004E" w:rsidRDefault="00BC004E" w:rsidP="00BC004E">
      <w:r>
        <w:rPr>
          <w:rStyle w:val="HideTWBExt"/>
        </w:rPr>
        <w:t>&lt;/Amend&gt;</w:t>
      </w:r>
    </w:p>
    <w:p w14:paraId="0D32A824" w14:textId="77777777" w:rsidR="00BC004E" w:rsidRPr="00BC004E" w:rsidRDefault="00BC004E" w:rsidP="00BC004E">
      <w:pPr>
        <w:pStyle w:val="AmNumberTabs"/>
      </w:pPr>
      <w:r>
        <w:rPr>
          <w:rStyle w:val="HideTWBExt"/>
        </w:rPr>
        <w:lastRenderedPageBreak/>
        <w:t>&lt;Amend&gt;</w:t>
      </w:r>
      <w:r w:rsidRPr="00BC004E">
        <w:t>Τροπολογία</w:t>
      </w:r>
      <w:r w:rsidRPr="00BC004E">
        <w:tab/>
      </w:r>
      <w:r w:rsidRPr="00BC004E">
        <w:tab/>
      </w:r>
      <w:r>
        <w:rPr>
          <w:rStyle w:val="HideTWBExt"/>
        </w:rPr>
        <w:t>&lt;NumAm&gt;</w:t>
      </w:r>
      <w:r w:rsidRPr="00BC004E">
        <w:t>599</w:t>
      </w:r>
      <w:r>
        <w:rPr>
          <w:rStyle w:val="HideTWBExt"/>
        </w:rPr>
        <w:t>&lt;/NumAm&gt;</w:t>
      </w:r>
    </w:p>
    <w:p w14:paraId="6B69129D"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38FC1150" w14:textId="77777777" w:rsidR="00BC004E" w:rsidRPr="00BC004E" w:rsidRDefault="00BC004E" w:rsidP="00BC004E">
      <w:pPr>
        <w:pStyle w:val="NormalBold"/>
      </w:pPr>
      <w:r>
        <w:rPr>
          <w:rStyle w:val="HideTWBExt"/>
        </w:rPr>
        <w:t>&lt;/RepeatBlock-By&gt;</w:t>
      </w:r>
    </w:p>
    <w:p w14:paraId="393102B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84188A9" w14:textId="77777777" w:rsidR="00BC004E" w:rsidRPr="00BC004E" w:rsidRDefault="00BC004E" w:rsidP="00BC004E">
      <w:pPr>
        <w:pStyle w:val="NormalBold"/>
      </w:pPr>
      <w:r>
        <w:rPr>
          <w:rStyle w:val="HideTWBExt"/>
        </w:rPr>
        <w:t>&lt;Article&gt;</w:t>
      </w:r>
      <w:r w:rsidRPr="00BC004E">
        <w:t>Άρθρο 9 ε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5CEC3DF" w14:textId="77777777" w:rsidTr="00FA5360">
        <w:trPr>
          <w:trHeight w:hRule="exact" w:val="240"/>
          <w:jc w:val="center"/>
        </w:trPr>
        <w:tc>
          <w:tcPr>
            <w:tcW w:w="9752" w:type="dxa"/>
            <w:gridSpan w:val="2"/>
          </w:tcPr>
          <w:p w14:paraId="752489FE" w14:textId="77777777" w:rsidR="00BC004E" w:rsidRPr="00445EC8" w:rsidRDefault="00BC004E" w:rsidP="00FA5360"/>
        </w:tc>
      </w:tr>
      <w:tr w:rsidR="00BC004E" w:rsidRPr="00445EC8" w14:paraId="7E7F1754" w14:textId="77777777" w:rsidTr="00FA5360">
        <w:trPr>
          <w:trHeight w:val="240"/>
          <w:jc w:val="center"/>
        </w:trPr>
        <w:tc>
          <w:tcPr>
            <w:tcW w:w="4876" w:type="dxa"/>
          </w:tcPr>
          <w:p w14:paraId="383CF962" w14:textId="77777777" w:rsidR="00BC004E" w:rsidRPr="00445EC8" w:rsidRDefault="00BC004E" w:rsidP="00FA5360">
            <w:pPr>
              <w:pStyle w:val="AmColumnHeading"/>
            </w:pPr>
            <w:r w:rsidRPr="00BC004E">
              <w:t>Κείμενο που προτείνει η Επιτροπή</w:t>
            </w:r>
          </w:p>
        </w:tc>
        <w:tc>
          <w:tcPr>
            <w:tcW w:w="4876" w:type="dxa"/>
          </w:tcPr>
          <w:p w14:paraId="1638075C" w14:textId="77777777" w:rsidR="00BC004E" w:rsidRPr="00445EC8" w:rsidRDefault="00BC004E" w:rsidP="00FA5360">
            <w:pPr>
              <w:pStyle w:val="AmColumnHeading"/>
            </w:pPr>
            <w:r w:rsidRPr="00BC004E">
              <w:t>Τροπολογία</w:t>
            </w:r>
          </w:p>
        </w:tc>
      </w:tr>
      <w:tr w:rsidR="00BC004E" w:rsidRPr="00445EC8" w14:paraId="7ECE9CEF" w14:textId="77777777" w:rsidTr="00FA5360">
        <w:trPr>
          <w:jc w:val="center"/>
        </w:trPr>
        <w:tc>
          <w:tcPr>
            <w:tcW w:w="4876" w:type="dxa"/>
          </w:tcPr>
          <w:p w14:paraId="6CAEF995" w14:textId="77777777" w:rsidR="00BC004E" w:rsidRPr="00445EC8" w:rsidRDefault="00BC004E" w:rsidP="00FA5360">
            <w:pPr>
              <w:pStyle w:val="Normal6a"/>
            </w:pPr>
          </w:p>
        </w:tc>
        <w:tc>
          <w:tcPr>
            <w:tcW w:w="4876" w:type="dxa"/>
          </w:tcPr>
          <w:p w14:paraId="0FA9C3F1" w14:textId="77777777" w:rsidR="00BC004E" w:rsidRPr="00445EC8" w:rsidRDefault="00BC004E" w:rsidP="00FA5360">
            <w:pPr>
              <w:pStyle w:val="NormalBoldItalicCenter6a"/>
            </w:pPr>
            <w:r w:rsidRPr="00BC004E">
              <w:t>Άρθρο 9ε</w:t>
            </w:r>
          </w:p>
        </w:tc>
      </w:tr>
      <w:tr w:rsidR="00BC004E" w:rsidRPr="00445EC8" w14:paraId="2D285D78" w14:textId="77777777" w:rsidTr="00FA5360">
        <w:trPr>
          <w:jc w:val="center"/>
        </w:trPr>
        <w:tc>
          <w:tcPr>
            <w:tcW w:w="4876" w:type="dxa"/>
          </w:tcPr>
          <w:p w14:paraId="5767795B" w14:textId="77777777" w:rsidR="00BC004E" w:rsidRPr="00445EC8" w:rsidRDefault="00BC004E" w:rsidP="00FA5360">
            <w:pPr>
              <w:pStyle w:val="Normal6a"/>
            </w:pPr>
          </w:p>
        </w:tc>
        <w:tc>
          <w:tcPr>
            <w:tcW w:w="4876" w:type="dxa"/>
          </w:tcPr>
          <w:p w14:paraId="37A76DB4" w14:textId="77777777" w:rsidR="00BC004E" w:rsidRPr="00445EC8" w:rsidRDefault="00BC004E" w:rsidP="00FA5360">
            <w:pPr>
              <w:pStyle w:val="NormalBoldItalicCenter6a"/>
            </w:pPr>
            <w:r w:rsidRPr="00BC004E">
              <w:t>Χρηματοδοτική στήριξη</w:t>
            </w:r>
          </w:p>
        </w:tc>
      </w:tr>
      <w:tr w:rsidR="00BC004E" w:rsidRPr="00445EC8" w14:paraId="3B6CB8CF" w14:textId="77777777" w:rsidTr="00FA5360">
        <w:trPr>
          <w:jc w:val="center"/>
        </w:trPr>
        <w:tc>
          <w:tcPr>
            <w:tcW w:w="4876" w:type="dxa"/>
          </w:tcPr>
          <w:p w14:paraId="00969E96" w14:textId="77777777" w:rsidR="00BC004E" w:rsidRPr="00445EC8" w:rsidRDefault="00BC004E" w:rsidP="00FA5360">
            <w:pPr>
              <w:pStyle w:val="Normal6a"/>
            </w:pPr>
          </w:p>
        </w:tc>
        <w:tc>
          <w:tcPr>
            <w:tcW w:w="4876" w:type="dxa"/>
          </w:tcPr>
          <w:p w14:paraId="2D4E99BD" w14:textId="77777777" w:rsidR="00BC004E" w:rsidRPr="00445EC8" w:rsidRDefault="00BC004E" w:rsidP="00FA5360">
            <w:pPr>
              <w:pStyle w:val="Normal6a"/>
            </w:pPr>
            <w:r w:rsidRPr="00BC004E">
              <w:rPr>
                <w:b/>
                <w:i/>
              </w:rPr>
              <w:t>1. Η χρηματοδοτική στήριξη υλοποιείται σύμφωνα με τον κανονισμό (ΕΕ) 2021/1147 του Ευρωπαϊκού Κοινοβουλίου και του Συμβουλίου, της 7ης Ιουλίου 2021, για τη θέσπιση του Ταμείου Ασύλου, Μετανάστευσης και Ένταξης, με βάση τον στόχο που αναφέρεται στο άρθρο 3 παράγραφος 2 στοιχείο δ) του εν λόγω κανονισμού.</w:t>
            </w:r>
          </w:p>
        </w:tc>
      </w:tr>
      <w:tr w:rsidR="00BC004E" w:rsidRPr="00445EC8" w14:paraId="139BB9DD" w14:textId="77777777" w:rsidTr="00FA5360">
        <w:trPr>
          <w:jc w:val="center"/>
        </w:trPr>
        <w:tc>
          <w:tcPr>
            <w:tcW w:w="4876" w:type="dxa"/>
          </w:tcPr>
          <w:p w14:paraId="54FAB7AD" w14:textId="77777777" w:rsidR="00BC004E" w:rsidRPr="00445EC8" w:rsidRDefault="00BC004E" w:rsidP="00FA5360">
            <w:pPr>
              <w:pStyle w:val="Normal6a"/>
            </w:pPr>
          </w:p>
        </w:tc>
        <w:tc>
          <w:tcPr>
            <w:tcW w:w="4876" w:type="dxa"/>
          </w:tcPr>
          <w:p w14:paraId="31653B2B" w14:textId="77777777" w:rsidR="00BC004E" w:rsidRPr="00445EC8" w:rsidRDefault="00BC004E" w:rsidP="00FA5360">
            <w:pPr>
              <w:pStyle w:val="Normal6a"/>
            </w:pPr>
            <w:r w:rsidRPr="00BC004E">
              <w:rPr>
                <w:b/>
                <w:i/>
              </w:rPr>
              <w:t>2. Χρηματοδοτική στήριξη έκτακτης ανάγκης σε κράτος μέλος σε κατάσταση κρίσης μπορεί να χορηγηθεί σύμφωνα με το άρθρο 31 παράγραφος 1 στοιχεία α) και β) του κανονισμού (ΕΕ) 2021/1147.</w:t>
            </w:r>
          </w:p>
        </w:tc>
      </w:tr>
      <w:tr w:rsidR="00BC004E" w:rsidRPr="00BC004E" w14:paraId="7EC38E47" w14:textId="77777777" w:rsidTr="00FA5360">
        <w:trPr>
          <w:jc w:val="center"/>
        </w:trPr>
        <w:tc>
          <w:tcPr>
            <w:tcW w:w="4876" w:type="dxa"/>
          </w:tcPr>
          <w:p w14:paraId="58361393" w14:textId="77777777" w:rsidR="00BC004E" w:rsidRPr="00445EC8" w:rsidRDefault="00BC004E" w:rsidP="00FA5360">
            <w:pPr>
              <w:pStyle w:val="Normal6a"/>
            </w:pPr>
          </w:p>
        </w:tc>
        <w:tc>
          <w:tcPr>
            <w:tcW w:w="4876" w:type="dxa"/>
          </w:tcPr>
          <w:p w14:paraId="2D99C266" w14:textId="77777777" w:rsidR="00BC004E" w:rsidRPr="00BC004E" w:rsidRDefault="00BC004E" w:rsidP="00FA5360">
            <w:pPr>
              <w:pStyle w:val="Normal6a"/>
            </w:pPr>
            <w:r w:rsidRPr="00BC004E">
              <w:rPr>
                <w:b/>
                <w:i/>
              </w:rPr>
              <w:t>3. Οι εγκαταστάσεις που χρησιμοποιούνται για την εφαρμογή του εν λόγω κανονισμού χρηματοδοτούνται εξ ολοκλήρου από τον προϋπολογισμό της Ένωσης. Η εν λόγω χρηματοδότηση θα πρέπει να περιλαμβάνει, μεταξύ άλλων, την κατασκευή, τη λειτουργία και την ανακαίνιση εγκαταστάσεων έκτακτης ανάγκης, υπό τους όρους που προβλέπονται στην οδηγία XXX/XXX/ΕΕ [αναδιατύπωση της οδηγίας για τις συνθήκες υποδοχής].</w:t>
            </w:r>
          </w:p>
        </w:tc>
      </w:tr>
    </w:tbl>
    <w:p w14:paraId="2F36481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0782512" w14:textId="77777777" w:rsidR="00BC004E" w:rsidRPr="00BC004E" w:rsidRDefault="00BC004E" w:rsidP="00BC004E">
      <w:r>
        <w:rPr>
          <w:rStyle w:val="HideTWBExt"/>
        </w:rPr>
        <w:t>&lt;/Amend&gt;</w:t>
      </w:r>
    </w:p>
    <w:p w14:paraId="6F4900C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600</w:t>
      </w:r>
      <w:r>
        <w:rPr>
          <w:rStyle w:val="HideTWBExt"/>
        </w:rPr>
        <w:t>&lt;/NumAm&gt;</w:t>
      </w:r>
    </w:p>
    <w:p w14:paraId="5EAFF0D8"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EB76683" w14:textId="77777777" w:rsidR="00BC004E" w:rsidRPr="00BC004E" w:rsidRDefault="00BC004E" w:rsidP="00BC004E">
      <w:pPr>
        <w:pStyle w:val="NormalBold"/>
      </w:pPr>
      <w:r>
        <w:rPr>
          <w:rStyle w:val="HideTWBExt"/>
        </w:rPr>
        <w:t>&lt;/RepeatBlock-By&gt;</w:t>
      </w:r>
    </w:p>
    <w:p w14:paraId="7CE4737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32ED886" w14:textId="77777777" w:rsidR="00BC004E" w:rsidRPr="00BC004E" w:rsidRDefault="00BC004E" w:rsidP="00BC004E">
      <w:pPr>
        <w:pStyle w:val="NormalBold"/>
      </w:pPr>
      <w:r>
        <w:rPr>
          <w:rStyle w:val="HideTWBExt"/>
        </w:rPr>
        <w:lastRenderedPageBreak/>
        <w:t>&lt;Article&gt;</w:t>
      </w:r>
      <w:r w:rsidRPr="00BC004E">
        <w:t>Κεφάλαιο 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956EF35" w14:textId="77777777" w:rsidTr="00FA5360">
        <w:trPr>
          <w:trHeight w:hRule="exact" w:val="240"/>
          <w:jc w:val="center"/>
        </w:trPr>
        <w:tc>
          <w:tcPr>
            <w:tcW w:w="9752" w:type="dxa"/>
            <w:gridSpan w:val="2"/>
          </w:tcPr>
          <w:p w14:paraId="1735785B" w14:textId="77777777" w:rsidR="00BC004E" w:rsidRPr="00445EC8" w:rsidRDefault="00BC004E" w:rsidP="00FA5360"/>
        </w:tc>
      </w:tr>
      <w:tr w:rsidR="00BC004E" w:rsidRPr="00445EC8" w14:paraId="43D79DF9" w14:textId="77777777" w:rsidTr="00FA5360">
        <w:trPr>
          <w:trHeight w:val="240"/>
          <w:jc w:val="center"/>
        </w:trPr>
        <w:tc>
          <w:tcPr>
            <w:tcW w:w="4876" w:type="dxa"/>
          </w:tcPr>
          <w:p w14:paraId="1723AE48" w14:textId="77777777" w:rsidR="00BC004E" w:rsidRPr="00445EC8" w:rsidRDefault="00BC004E" w:rsidP="00FA5360">
            <w:pPr>
              <w:pStyle w:val="AmColumnHeading"/>
            </w:pPr>
            <w:r w:rsidRPr="00BC004E">
              <w:t>Κείμενο που προτείνει η Επιτροπή</w:t>
            </w:r>
          </w:p>
        </w:tc>
        <w:tc>
          <w:tcPr>
            <w:tcW w:w="4876" w:type="dxa"/>
          </w:tcPr>
          <w:p w14:paraId="4EE1B488" w14:textId="77777777" w:rsidR="00BC004E" w:rsidRPr="00445EC8" w:rsidRDefault="00BC004E" w:rsidP="00FA5360">
            <w:pPr>
              <w:pStyle w:val="AmColumnHeading"/>
            </w:pPr>
            <w:r w:rsidRPr="00BC004E">
              <w:t>Τροπολογία</w:t>
            </w:r>
          </w:p>
        </w:tc>
      </w:tr>
      <w:tr w:rsidR="00BC004E" w:rsidRPr="00BC004E" w14:paraId="1AA83C63" w14:textId="77777777" w:rsidTr="00FA5360">
        <w:trPr>
          <w:jc w:val="center"/>
        </w:trPr>
        <w:tc>
          <w:tcPr>
            <w:tcW w:w="4876" w:type="dxa"/>
          </w:tcPr>
          <w:p w14:paraId="41D427C2" w14:textId="77777777" w:rsidR="00BC004E" w:rsidRPr="00445EC8" w:rsidRDefault="00BC004E" w:rsidP="00FA5360">
            <w:pPr>
              <w:pStyle w:val="Normal6a"/>
            </w:pPr>
            <w:r w:rsidRPr="00BC004E">
              <w:t>V</w:t>
            </w:r>
            <w:r w:rsidRPr="00BC004E">
              <w:tab/>
              <w:t>Χορήγηση άμεσης προστασίας</w:t>
            </w:r>
          </w:p>
        </w:tc>
        <w:tc>
          <w:tcPr>
            <w:tcW w:w="4876" w:type="dxa"/>
          </w:tcPr>
          <w:p w14:paraId="03061034" w14:textId="77777777" w:rsidR="00BC004E" w:rsidRPr="00BC004E" w:rsidRDefault="00BC004E" w:rsidP="00FA5360">
            <w:pPr>
              <w:pStyle w:val="Normal6a"/>
            </w:pPr>
            <w:r w:rsidRPr="00BC004E">
              <w:t>V</w:t>
            </w:r>
            <w:r w:rsidRPr="00BC004E">
              <w:tab/>
              <w:t>Χορήγηση</w:t>
            </w:r>
            <w:r w:rsidRPr="00BC004E">
              <w:rPr>
                <w:b/>
                <w:i/>
              </w:rPr>
              <w:t xml:space="preserve"> prima facie διεθνούς και</w:t>
            </w:r>
            <w:r w:rsidRPr="00BC004E">
              <w:t xml:space="preserve"> άμεσης προστασίας</w:t>
            </w:r>
          </w:p>
        </w:tc>
      </w:tr>
    </w:tbl>
    <w:p w14:paraId="43215CD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1F44BEB" w14:textId="77777777" w:rsidR="00BC004E" w:rsidRPr="00BC004E" w:rsidRDefault="00BC004E" w:rsidP="00BC004E">
      <w:r>
        <w:rPr>
          <w:rStyle w:val="HideTWBExt"/>
        </w:rPr>
        <w:t>&lt;/Amend&gt;</w:t>
      </w:r>
    </w:p>
    <w:p w14:paraId="06A60DD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601</w:t>
      </w:r>
      <w:r>
        <w:rPr>
          <w:rStyle w:val="HideTWBExt"/>
        </w:rPr>
        <w:t>&lt;/NumAm&gt;</w:t>
      </w:r>
    </w:p>
    <w:p w14:paraId="2B6D9406"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25D47662" w14:textId="77777777" w:rsidR="00BC004E" w:rsidRPr="00BC004E" w:rsidRDefault="00BC004E" w:rsidP="00BC004E">
      <w:pPr>
        <w:pStyle w:val="NormalBold"/>
      </w:pPr>
      <w:r>
        <w:rPr>
          <w:rStyle w:val="HideTWBExt"/>
        </w:rPr>
        <w:t>&lt;/RepeatBlock-By&gt;</w:t>
      </w:r>
    </w:p>
    <w:p w14:paraId="62CE5D0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1D39DB3" w14:textId="77777777" w:rsidR="00BC004E" w:rsidRPr="00BC004E" w:rsidRDefault="00BC004E" w:rsidP="00BC004E">
      <w:pPr>
        <w:pStyle w:val="NormalBold"/>
      </w:pPr>
      <w:r>
        <w:rPr>
          <w:rStyle w:val="HideTWBExt"/>
        </w:rPr>
        <w:t>&lt;Article&gt;</w:t>
      </w:r>
      <w:r w:rsidRPr="00BC004E">
        <w:t>Κεφάλαιο 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8B8FC9F" w14:textId="77777777" w:rsidTr="00FA5360">
        <w:trPr>
          <w:trHeight w:hRule="exact" w:val="240"/>
          <w:jc w:val="center"/>
        </w:trPr>
        <w:tc>
          <w:tcPr>
            <w:tcW w:w="9752" w:type="dxa"/>
            <w:gridSpan w:val="2"/>
          </w:tcPr>
          <w:p w14:paraId="4E55B2CB" w14:textId="77777777" w:rsidR="00BC004E" w:rsidRPr="00445EC8" w:rsidRDefault="00BC004E" w:rsidP="00FA5360"/>
        </w:tc>
      </w:tr>
      <w:tr w:rsidR="00BC004E" w:rsidRPr="00445EC8" w14:paraId="7B779CE2" w14:textId="77777777" w:rsidTr="00FA5360">
        <w:trPr>
          <w:trHeight w:val="240"/>
          <w:jc w:val="center"/>
        </w:trPr>
        <w:tc>
          <w:tcPr>
            <w:tcW w:w="4876" w:type="dxa"/>
          </w:tcPr>
          <w:p w14:paraId="7BC048A8" w14:textId="77777777" w:rsidR="00BC004E" w:rsidRPr="00445EC8" w:rsidRDefault="00BC004E" w:rsidP="00FA5360">
            <w:pPr>
              <w:pStyle w:val="AmColumnHeading"/>
            </w:pPr>
            <w:r w:rsidRPr="00BC004E">
              <w:t>Κείμενο που προτείνει η Επιτροπή</w:t>
            </w:r>
          </w:p>
        </w:tc>
        <w:tc>
          <w:tcPr>
            <w:tcW w:w="4876" w:type="dxa"/>
          </w:tcPr>
          <w:p w14:paraId="1AB060A0" w14:textId="77777777" w:rsidR="00BC004E" w:rsidRPr="00445EC8" w:rsidRDefault="00BC004E" w:rsidP="00FA5360">
            <w:pPr>
              <w:pStyle w:val="AmColumnHeading"/>
            </w:pPr>
            <w:r w:rsidRPr="00BC004E">
              <w:t>Τροπολογία</w:t>
            </w:r>
          </w:p>
        </w:tc>
      </w:tr>
      <w:tr w:rsidR="00BC004E" w:rsidRPr="00BC004E" w14:paraId="34E6F8B7" w14:textId="77777777" w:rsidTr="00FA5360">
        <w:trPr>
          <w:jc w:val="center"/>
        </w:trPr>
        <w:tc>
          <w:tcPr>
            <w:tcW w:w="4876" w:type="dxa"/>
          </w:tcPr>
          <w:p w14:paraId="36CA843C" w14:textId="77777777" w:rsidR="00BC004E" w:rsidRPr="00445EC8" w:rsidRDefault="00BC004E" w:rsidP="00FA5360">
            <w:pPr>
              <w:pStyle w:val="Normal6a"/>
            </w:pPr>
            <w:r w:rsidRPr="00BC004E">
              <w:t>V</w:t>
            </w:r>
            <w:r w:rsidRPr="00BC004E">
              <w:tab/>
            </w:r>
            <w:r w:rsidRPr="00BC004E">
              <w:rPr>
                <w:b/>
                <w:i/>
              </w:rPr>
              <w:t>Χορήγηση άμεσης προστασίας</w:t>
            </w:r>
          </w:p>
        </w:tc>
        <w:tc>
          <w:tcPr>
            <w:tcW w:w="4876" w:type="dxa"/>
          </w:tcPr>
          <w:p w14:paraId="123FCEA3" w14:textId="77777777" w:rsidR="00BC004E" w:rsidRPr="00BC004E" w:rsidRDefault="00BC004E" w:rsidP="00FA5360">
            <w:pPr>
              <w:pStyle w:val="Normal6a"/>
            </w:pPr>
            <w:r w:rsidRPr="00BC004E">
              <w:t>V</w:t>
            </w:r>
            <w:r w:rsidRPr="00BC004E">
              <w:tab/>
            </w:r>
            <w:r w:rsidRPr="00BC004E">
              <w:rPr>
                <w:b/>
                <w:i/>
              </w:rPr>
              <w:t>Απλοποιημένες και επιταχυνόμενες διαδικασίες για βάσιμες υποθέσεις</w:t>
            </w:r>
          </w:p>
        </w:tc>
      </w:tr>
    </w:tbl>
    <w:p w14:paraId="1BE0527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7C915E6" w14:textId="77777777" w:rsidR="00BC004E" w:rsidRPr="00BC004E" w:rsidRDefault="00BC004E" w:rsidP="00BC004E">
      <w:r>
        <w:rPr>
          <w:rStyle w:val="HideTWBExt"/>
        </w:rPr>
        <w:t>&lt;/Amend&gt;</w:t>
      </w:r>
    </w:p>
    <w:p w14:paraId="749433A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602</w:t>
      </w:r>
      <w:r>
        <w:rPr>
          <w:rStyle w:val="HideTWBExt"/>
        </w:rPr>
        <w:t>&lt;/NumAm&gt;</w:t>
      </w:r>
    </w:p>
    <w:p w14:paraId="748DB77F"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7BC587D5" w14:textId="77777777" w:rsidR="00BC004E" w:rsidRPr="00BC004E" w:rsidRDefault="00BC004E" w:rsidP="00BC004E">
      <w:pPr>
        <w:pStyle w:val="NormalBold"/>
      </w:pPr>
      <w:r>
        <w:rPr>
          <w:rStyle w:val="HideTWBExt"/>
        </w:rPr>
        <w:t>&lt;/RepeatBlock-By&gt;</w:t>
      </w:r>
    </w:p>
    <w:p w14:paraId="63F8EA9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F4C9891" w14:textId="77777777" w:rsidR="00BC004E" w:rsidRPr="00BC004E" w:rsidRDefault="00BC004E" w:rsidP="00BC004E">
      <w:pPr>
        <w:pStyle w:val="NormalBold"/>
      </w:pPr>
      <w:r>
        <w:rPr>
          <w:rStyle w:val="HideTWBExt"/>
        </w:rPr>
        <w:t>&lt;Article&gt;</w:t>
      </w:r>
      <w:r w:rsidRPr="00BC004E">
        <w:t>Κεφάλαιο 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211BDF5" w14:textId="77777777" w:rsidTr="00FA5360">
        <w:trPr>
          <w:trHeight w:hRule="exact" w:val="240"/>
          <w:jc w:val="center"/>
        </w:trPr>
        <w:tc>
          <w:tcPr>
            <w:tcW w:w="9752" w:type="dxa"/>
            <w:gridSpan w:val="2"/>
          </w:tcPr>
          <w:p w14:paraId="1885DA3B" w14:textId="77777777" w:rsidR="00BC004E" w:rsidRPr="00445EC8" w:rsidRDefault="00BC004E" w:rsidP="00FA5360"/>
        </w:tc>
      </w:tr>
      <w:tr w:rsidR="00BC004E" w:rsidRPr="00445EC8" w14:paraId="6A5356FD" w14:textId="77777777" w:rsidTr="00FA5360">
        <w:trPr>
          <w:trHeight w:val="240"/>
          <w:jc w:val="center"/>
        </w:trPr>
        <w:tc>
          <w:tcPr>
            <w:tcW w:w="4876" w:type="dxa"/>
          </w:tcPr>
          <w:p w14:paraId="5DB14681" w14:textId="77777777" w:rsidR="00BC004E" w:rsidRPr="00445EC8" w:rsidRDefault="00BC004E" w:rsidP="00FA5360">
            <w:pPr>
              <w:pStyle w:val="AmColumnHeading"/>
            </w:pPr>
            <w:r w:rsidRPr="00BC004E">
              <w:t>Κείμενο που προτείνει η Επιτροπή</w:t>
            </w:r>
          </w:p>
        </w:tc>
        <w:tc>
          <w:tcPr>
            <w:tcW w:w="4876" w:type="dxa"/>
          </w:tcPr>
          <w:p w14:paraId="74EAAF48" w14:textId="77777777" w:rsidR="00BC004E" w:rsidRPr="00445EC8" w:rsidRDefault="00BC004E" w:rsidP="00FA5360">
            <w:pPr>
              <w:pStyle w:val="AmColumnHeading"/>
            </w:pPr>
            <w:r w:rsidRPr="00BC004E">
              <w:t>Τροπολογία</w:t>
            </w:r>
          </w:p>
        </w:tc>
      </w:tr>
      <w:tr w:rsidR="00BC004E" w:rsidRPr="00BC004E" w14:paraId="11C820F2" w14:textId="77777777" w:rsidTr="00FA5360">
        <w:trPr>
          <w:jc w:val="center"/>
        </w:trPr>
        <w:tc>
          <w:tcPr>
            <w:tcW w:w="4876" w:type="dxa"/>
          </w:tcPr>
          <w:p w14:paraId="1A3D0F3D" w14:textId="77777777" w:rsidR="00BC004E" w:rsidRPr="00445EC8" w:rsidRDefault="00BC004E" w:rsidP="00FA5360">
            <w:pPr>
              <w:pStyle w:val="Normal6a"/>
            </w:pPr>
            <w:r w:rsidRPr="00BC004E">
              <w:t>V</w:t>
            </w:r>
            <w:r w:rsidRPr="00BC004E">
              <w:tab/>
              <w:t xml:space="preserve">Χορήγηση </w:t>
            </w:r>
            <w:r w:rsidRPr="00BC004E">
              <w:rPr>
                <w:b/>
                <w:i/>
              </w:rPr>
              <w:t>άμεσης</w:t>
            </w:r>
            <w:r w:rsidRPr="00BC004E">
              <w:t xml:space="preserve"> προστασίας</w:t>
            </w:r>
          </w:p>
        </w:tc>
        <w:tc>
          <w:tcPr>
            <w:tcW w:w="4876" w:type="dxa"/>
          </w:tcPr>
          <w:p w14:paraId="337E5D25" w14:textId="77777777" w:rsidR="00BC004E" w:rsidRPr="00BC004E" w:rsidRDefault="00BC004E" w:rsidP="00FA5360">
            <w:pPr>
              <w:pStyle w:val="Normal6a"/>
            </w:pPr>
            <w:r w:rsidRPr="00BC004E">
              <w:t>V</w:t>
            </w:r>
            <w:r w:rsidRPr="00BC004E">
              <w:tab/>
              <w:t xml:space="preserve">Χορήγηση </w:t>
            </w:r>
            <w:r w:rsidRPr="00BC004E">
              <w:rPr>
                <w:b/>
                <w:i/>
              </w:rPr>
              <w:t>prima facie διεθνούς</w:t>
            </w:r>
            <w:r w:rsidRPr="00BC004E">
              <w:t xml:space="preserve"> προστασίας</w:t>
            </w:r>
          </w:p>
        </w:tc>
      </w:tr>
    </w:tbl>
    <w:p w14:paraId="45A4A8D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8EE6ADE" w14:textId="77777777" w:rsidR="00BC004E" w:rsidRPr="00BC004E" w:rsidRDefault="00BC004E" w:rsidP="00BC004E">
      <w:r>
        <w:rPr>
          <w:rStyle w:val="HideTWBExt"/>
        </w:rPr>
        <w:t>&lt;/Amend&gt;</w:t>
      </w:r>
    </w:p>
    <w:p w14:paraId="5588064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603</w:t>
      </w:r>
      <w:r>
        <w:rPr>
          <w:rStyle w:val="HideTWBExt"/>
        </w:rPr>
        <w:t>&lt;/NumAm&gt;</w:t>
      </w:r>
    </w:p>
    <w:p w14:paraId="5E64B80A"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58F53BF6" w14:textId="77777777" w:rsidR="00BC004E" w:rsidRPr="00BC004E" w:rsidRDefault="00BC004E" w:rsidP="00BC004E">
      <w:pPr>
        <w:pStyle w:val="NormalBold"/>
      </w:pPr>
      <w:r>
        <w:rPr>
          <w:rStyle w:val="HideTWBExt"/>
        </w:rPr>
        <w:t>&lt;/RepeatBlock-By&gt;</w:t>
      </w:r>
    </w:p>
    <w:p w14:paraId="530A2E8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8A7A292" w14:textId="77777777" w:rsidR="00BC004E" w:rsidRPr="00BC004E" w:rsidRDefault="00BC004E" w:rsidP="00BC004E">
      <w:pPr>
        <w:pStyle w:val="NormalBold"/>
      </w:pPr>
      <w:r>
        <w:rPr>
          <w:rStyle w:val="HideTWBExt"/>
        </w:rPr>
        <w:lastRenderedPageBreak/>
        <w:t>&lt;Article&gt;</w:t>
      </w:r>
      <w:r w:rsidRPr="00BC004E">
        <w:t>Κεφάλαιο V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AFF2924" w14:textId="77777777" w:rsidTr="00FA5360">
        <w:trPr>
          <w:trHeight w:hRule="exact" w:val="240"/>
          <w:jc w:val="center"/>
        </w:trPr>
        <w:tc>
          <w:tcPr>
            <w:tcW w:w="9752" w:type="dxa"/>
            <w:gridSpan w:val="2"/>
          </w:tcPr>
          <w:p w14:paraId="62149759" w14:textId="77777777" w:rsidR="00BC004E" w:rsidRPr="00445EC8" w:rsidRDefault="00BC004E" w:rsidP="00FA5360"/>
        </w:tc>
      </w:tr>
      <w:tr w:rsidR="00BC004E" w:rsidRPr="00445EC8" w14:paraId="7A642490" w14:textId="77777777" w:rsidTr="00FA5360">
        <w:trPr>
          <w:trHeight w:val="240"/>
          <w:jc w:val="center"/>
        </w:trPr>
        <w:tc>
          <w:tcPr>
            <w:tcW w:w="4876" w:type="dxa"/>
          </w:tcPr>
          <w:p w14:paraId="39DA34ED" w14:textId="77777777" w:rsidR="00BC004E" w:rsidRPr="00445EC8" w:rsidRDefault="00BC004E" w:rsidP="00FA5360">
            <w:pPr>
              <w:pStyle w:val="AmColumnHeading"/>
            </w:pPr>
            <w:r w:rsidRPr="00BC004E">
              <w:t>Κείμενο που προτείνει η Επιτροπή</w:t>
            </w:r>
          </w:p>
        </w:tc>
        <w:tc>
          <w:tcPr>
            <w:tcW w:w="4876" w:type="dxa"/>
          </w:tcPr>
          <w:p w14:paraId="032D42B1" w14:textId="77777777" w:rsidR="00BC004E" w:rsidRPr="00445EC8" w:rsidRDefault="00BC004E" w:rsidP="00FA5360">
            <w:pPr>
              <w:pStyle w:val="AmColumnHeading"/>
            </w:pPr>
            <w:r w:rsidRPr="00BC004E">
              <w:t>Τροπολογία</w:t>
            </w:r>
          </w:p>
        </w:tc>
      </w:tr>
      <w:tr w:rsidR="00BC004E" w:rsidRPr="00BC004E" w14:paraId="698995B2" w14:textId="77777777" w:rsidTr="00FA5360">
        <w:trPr>
          <w:jc w:val="center"/>
        </w:trPr>
        <w:tc>
          <w:tcPr>
            <w:tcW w:w="4876" w:type="dxa"/>
          </w:tcPr>
          <w:p w14:paraId="6EDBA538" w14:textId="77777777" w:rsidR="00BC004E" w:rsidRPr="00445EC8" w:rsidRDefault="00BC004E" w:rsidP="00FA5360">
            <w:pPr>
              <w:pStyle w:val="Normal6a"/>
            </w:pPr>
            <w:r w:rsidRPr="00BC004E">
              <w:t>V</w:t>
            </w:r>
            <w:r w:rsidRPr="00BC004E">
              <w:tab/>
              <w:t>Χορήγηση</w:t>
            </w:r>
            <w:r w:rsidRPr="00BC004E">
              <w:rPr>
                <w:b/>
                <w:i/>
              </w:rPr>
              <w:t xml:space="preserve"> άμεσης προστασίας</w:t>
            </w:r>
          </w:p>
        </w:tc>
        <w:tc>
          <w:tcPr>
            <w:tcW w:w="4876" w:type="dxa"/>
          </w:tcPr>
          <w:p w14:paraId="7B5E3E51" w14:textId="77777777" w:rsidR="00BC004E" w:rsidRPr="00BC004E" w:rsidRDefault="00BC004E" w:rsidP="00FA5360">
            <w:pPr>
              <w:pStyle w:val="Normal6a"/>
            </w:pPr>
            <w:r w:rsidRPr="00BC004E">
              <w:t>V</w:t>
            </w:r>
            <w:r w:rsidRPr="00BC004E">
              <w:tab/>
              <w:t xml:space="preserve">Χορήγηση </w:t>
            </w:r>
            <w:r w:rsidRPr="00BC004E">
              <w:rPr>
                <w:b/>
                <w:i/>
              </w:rPr>
              <w:t>δικαιώματος προσωρινής παραμονής</w:t>
            </w:r>
          </w:p>
        </w:tc>
      </w:tr>
    </w:tbl>
    <w:p w14:paraId="5E40B9A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41E723C" w14:textId="77777777" w:rsidR="00BC004E" w:rsidRPr="00BC004E" w:rsidRDefault="00BC004E" w:rsidP="00BC004E">
      <w:r>
        <w:rPr>
          <w:rStyle w:val="HideTWBExt"/>
        </w:rPr>
        <w:t>&lt;/Amend&gt;</w:t>
      </w:r>
    </w:p>
    <w:p w14:paraId="06A670F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604</w:t>
      </w:r>
      <w:r>
        <w:rPr>
          <w:rStyle w:val="HideTWBExt"/>
        </w:rPr>
        <w:t>&lt;/NumAm&gt;</w:t>
      </w:r>
    </w:p>
    <w:p w14:paraId="3A492526"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23230616" w14:textId="77777777" w:rsidR="00BC004E" w:rsidRPr="00BC004E" w:rsidRDefault="00BC004E" w:rsidP="00BC004E">
      <w:pPr>
        <w:pStyle w:val="NormalBold"/>
      </w:pPr>
      <w:r>
        <w:rPr>
          <w:rStyle w:val="HideTWBExt"/>
        </w:rPr>
        <w:t>&lt;/RepeatBlock-By&gt;</w:t>
      </w:r>
    </w:p>
    <w:p w14:paraId="11AD475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F95D9A6" w14:textId="77777777" w:rsidR="00BC004E" w:rsidRPr="00BC004E" w:rsidRDefault="00BC004E" w:rsidP="00BC004E">
      <w:pPr>
        <w:pStyle w:val="NormalBold"/>
      </w:pPr>
      <w:r>
        <w:rPr>
          <w:rStyle w:val="HideTWBExt"/>
        </w:rPr>
        <w:t>&lt;Article&gt;</w:t>
      </w:r>
      <w:r w:rsidRPr="00BC004E">
        <w:t>Άρθρο 9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5D4F4E7" w14:textId="77777777" w:rsidTr="00FA5360">
        <w:trPr>
          <w:trHeight w:hRule="exact" w:val="240"/>
          <w:jc w:val="center"/>
        </w:trPr>
        <w:tc>
          <w:tcPr>
            <w:tcW w:w="9752" w:type="dxa"/>
            <w:gridSpan w:val="2"/>
          </w:tcPr>
          <w:p w14:paraId="72CB8C5E" w14:textId="77777777" w:rsidR="00BC004E" w:rsidRPr="00445EC8" w:rsidRDefault="00BC004E" w:rsidP="00FA5360"/>
        </w:tc>
      </w:tr>
      <w:tr w:rsidR="00BC004E" w:rsidRPr="00445EC8" w14:paraId="27435825" w14:textId="77777777" w:rsidTr="00FA5360">
        <w:trPr>
          <w:trHeight w:val="240"/>
          <w:jc w:val="center"/>
        </w:trPr>
        <w:tc>
          <w:tcPr>
            <w:tcW w:w="4876" w:type="dxa"/>
          </w:tcPr>
          <w:p w14:paraId="55C3F40B" w14:textId="77777777" w:rsidR="00BC004E" w:rsidRPr="00445EC8" w:rsidRDefault="00BC004E" w:rsidP="00FA5360">
            <w:pPr>
              <w:pStyle w:val="AmColumnHeading"/>
            </w:pPr>
            <w:r w:rsidRPr="00BC004E">
              <w:t>Κείμενο που προτείνει η Επιτροπή</w:t>
            </w:r>
          </w:p>
        </w:tc>
        <w:tc>
          <w:tcPr>
            <w:tcW w:w="4876" w:type="dxa"/>
          </w:tcPr>
          <w:p w14:paraId="597637B1" w14:textId="77777777" w:rsidR="00BC004E" w:rsidRPr="00445EC8" w:rsidRDefault="00BC004E" w:rsidP="00FA5360">
            <w:pPr>
              <w:pStyle w:val="AmColumnHeading"/>
            </w:pPr>
            <w:r w:rsidRPr="00BC004E">
              <w:t>Τροπολογία</w:t>
            </w:r>
          </w:p>
        </w:tc>
      </w:tr>
      <w:tr w:rsidR="00BC004E" w:rsidRPr="00445EC8" w14:paraId="04719B32" w14:textId="77777777" w:rsidTr="00FA5360">
        <w:trPr>
          <w:jc w:val="center"/>
        </w:trPr>
        <w:tc>
          <w:tcPr>
            <w:tcW w:w="4876" w:type="dxa"/>
          </w:tcPr>
          <w:p w14:paraId="5D994AEC" w14:textId="77777777" w:rsidR="00BC004E" w:rsidRPr="00445EC8" w:rsidRDefault="00BC004E" w:rsidP="00FA5360">
            <w:pPr>
              <w:pStyle w:val="Normal6a"/>
            </w:pPr>
          </w:p>
        </w:tc>
        <w:tc>
          <w:tcPr>
            <w:tcW w:w="4876" w:type="dxa"/>
          </w:tcPr>
          <w:p w14:paraId="5CDC2483" w14:textId="77777777" w:rsidR="00BC004E" w:rsidRPr="00445EC8" w:rsidRDefault="00BC004E" w:rsidP="00FA5360">
            <w:pPr>
              <w:pStyle w:val="NormalBoldItalicCenter6a"/>
            </w:pPr>
            <w:r w:rsidRPr="00BC004E">
              <w:t>Άρθρο 9α</w:t>
            </w:r>
          </w:p>
        </w:tc>
      </w:tr>
      <w:tr w:rsidR="00BC004E" w:rsidRPr="00445EC8" w14:paraId="09EA2896" w14:textId="77777777" w:rsidTr="00FA5360">
        <w:trPr>
          <w:jc w:val="center"/>
        </w:trPr>
        <w:tc>
          <w:tcPr>
            <w:tcW w:w="4876" w:type="dxa"/>
          </w:tcPr>
          <w:p w14:paraId="155B8C55" w14:textId="77777777" w:rsidR="00BC004E" w:rsidRPr="00445EC8" w:rsidRDefault="00BC004E" w:rsidP="00FA5360">
            <w:pPr>
              <w:pStyle w:val="Normal6a"/>
            </w:pPr>
          </w:p>
        </w:tc>
        <w:tc>
          <w:tcPr>
            <w:tcW w:w="4876" w:type="dxa"/>
          </w:tcPr>
          <w:p w14:paraId="74235113" w14:textId="77777777" w:rsidR="00BC004E" w:rsidRPr="00445EC8" w:rsidRDefault="00BC004E" w:rsidP="00FA5360">
            <w:pPr>
              <w:pStyle w:val="NormalBoldItalicCenter6a"/>
            </w:pPr>
            <w:r w:rsidRPr="00BC004E">
              <w:t>Χορήγηση prima facie διεθνούς προστασίας</w:t>
            </w:r>
          </w:p>
        </w:tc>
      </w:tr>
      <w:tr w:rsidR="00BC004E" w:rsidRPr="00445EC8" w14:paraId="7599AC20" w14:textId="77777777" w:rsidTr="00FA5360">
        <w:trPr>
          <w:jc w:val="center"/>
        </w:trPr>
        <w:tc>
          <w:tcPr>
            <w:tcW w:w="4876" w:type="dxa"/>
          </w:tcPr>
          <w:p w14:paraId="7723BE82" w14:textId="77777777" w:rsidR="00BC004E" w:rsidRPr="00445EC8" w:rsidRDefault="00BC004E" w:rsidP="00FA5360">
            <w:pPr>
              <w:pStyle w:val="Normal6a"/>
            </w:pPr>
          </w:p>
        </w:tc>
        <w:tc>
          <w:tcPr>
            <w:tcW w:w="4876" w:type="dxa"/>
          </w:tcPr>
          <w:p w14:paraId="31506E06" w14:textId="77777777" w:rsidR="00BC004E" w:rsidRPr="00445EC8" w:rsidRDefault="00BC004E" w:rsidP="00FA5360">
            <w:pPr>
              <w:pStyle w:val="Normal6a"/>
            </w:pPr>
            <w:r w:rsidRPr="00BC004E">
              <w:rPr>
                <w:b/>
                <w:i/>
              </w:rPr>
              <w:t>1. Σε κατάσταση έκτακτης ανάγκης όπως αναφέρεται στο άρθρο 1α παράγραφος 1 στοιχείο α), τα κράτη μέλη παρέχουν prima facie διεθνή προστασία σύμφωνα με τον κανονισμό (ΕΕ) XXX/XXX [κανονισμός για τις ελάχιστες απαιτήσεις ασύλου] σε σχέση με αιτούντες με συγκεκριμένη χώρα καταγωγής ή πρώην συνήθη διαμονή ή όσον αφορά συγκεκριμένες ομάδες αιτούντων βάσει προφανών, αντικειμενικών συνθηκών, ιδίως όταν ο λόγος για τη χορήγηση διεθνούς προστασίας μιας ομάδας προσώπων σε παρόμοια θέση είναι εμφανής, όπως η φυλή, η θρησκεία, η εθνικότητα, οι πολιτικές πεποιθήσεις ή η συμμετοχή σε μια συγκεκριμένη κοινωνική ομάδα·</w:t>
            </w:r>
          </w:p>
        </w:tc>
      </w:tr>
      <w:tr w:rsidR="00BC004E" w:rsidRPr="00445EC8" w14:paraId="472D16AD" w14:textId="77777777" w:rsidTr="00FA5360">
        <w:trPr>
          <w:jc w:val="center"/>
        </w:trPr>
        <w:tc>
          <w:tcPr>
            <w:tcW w:w="4876" w:type="dxa"/>
          </w:tcPr>
          <w:p w14:paraId="236D4090" w14:textId="77777777" w:rsidR="00BC004E" w:rsidRPr="00445EC8" w:rsidRDefault="00BC004E" w:rsidP="00FA5360">
            <w:pPr>
              <w:pStyle w:val="Normal6a"/>
            </w:pPr>
          </w:p>
        </w:tc>
        <w:tc>
          <w:tcPr>
            <w:tcW w:w="4876" w:type="dxa"/>
          </w:tcPr>
          <w:p w14:paraId="31528E62" w14:textId="77777777" w:rsidR="00BC004E" w:rsidRPr="00445EC8" w:rsidRDefault="00BC004E" w:rsidP="00FA5360">
            <w:pPr>
              <w:pStyle w:val="Normal6a"/>
            </w:pPr>
            <w:r w:rsidRPr="00BC004E">
              <w:rPr>
                <w:b/>
                <w:i/>
              </w:rPr>
              <w:t xml:space="preserve">2. Τα κράτη μέλη θα πρέπει να διασφαλίζουν ότι οι δικαιούχοι prima facie διεθνούς προστασίας επωφελούνται από το καθεστώς πρόσφυγα και να έχουν πραγματική πρόσβαση σε όλα τα δικαιώματα που ορίζονται στον κανονισμό (ΕΕ) XXX/XXX [κανονισμός </w:t>
            </w:r>
            <w:r w:rsidRPr="00BC004E">
              <w:rPr>
                <w:b/>
                <w:i/>
              </w:rPr>
              <w:lastRenderedPageBreak/>
              <w:t>για τις ελάχιστες απαιτήσεις ασύλου] που ισχύει για τους πρόσφυγες.</w:t>
            </w:r>
          </w:p>
        </w:tc>
      </w:tr>
      <w:tr w:rsidR="00BC004E" w:rsidRPr="00445EC8" w14:paraId="2EE17916" w14:textId="77777777" w:rsidTr="00FA5360">
        <w:trPr>
          <w:jc w:val="center"/>
        </w:trPr>
        <w:tc>
          <w:tcPr>
            <w:tcW w:w="4876" w:type="dxa"/>
          </w:tcPr>
          <w:p w14:paraId="27CBB2DB" w14:textId="77777777" w:rsidR="00BC004E" w:rsidRPr="00445EC8" w:rsidRDefault="00BC004E" w:rsidP="00FA5360">
            <w:pPr>
              <w:pStyle w:val="Normal6a"/>
            </w:pPr>
          </w:p>
        </w:tc>
        <w:tc>
          <w:tcPr>
            <w:tcW w:w="4876" w:type="dxa"/>
          </w:tcPr>
          <w:p w14:paraId="4C994463" w14:textId="77777777" w:rsidR="00BC004E" w:rsidRPr="00445EC8" w:rsidRDefault="00BC004E" w:rsidP="00FA5360">
            <w:pPr>
              <w:pStyle w:val="Normal6a"/>
            </w:pPr>
            <w:r w:rsidRPr="00BC004E">
              <w:rPr>
                <w:b/>
                <w:i/>
              </w:rPr>
              <w:t>3. Τα κράτη μέλη παρέχουν στα πρόσωπα στα οποία έχει χορηγηθεί prima facie διεθνής προστασία με έγγραφο, καθώς και, κατά περίπτωση, με επικυρωμένο αντίγραφο σε γλώσσα που κατανοούν, το οποίο πιστοποιεί την κατάστασή τους.</w:t>
            </w:r>
          </w:p>
        </w:tc>
      </w:tr>
      <w:tr w:rsidR="00BC004E" w:rsidRPr="00445EC8" w14:paraId="6A001835" w14:textId="77777777" w:rsidTr="00FA5360">
        <w:trPr>
          <w:jc w:val="center"/>
        </w:trPr>
        <w:tc>
          <w:tcPr>
            <w:tcW w:w="4876" w:type="dxa"/>
          </w:tcPr>
          <w:p w14:paraId="1AEF02C8" w14:textId="77777777" w:rsidR="00BC004E" w:rsidRPr="00445EC8" w:rsidRDefault="00BC004E" w:rsidP="00FA5360">
            <w:pPr>
              <w:pStyle w:val="Normal6a"/>
            </w:pPr>
          </w:p>
        </w:tc>
        <w:tc>
          <w:tcPr>
            <w:tcW w:w="4876" w:type="dxa"/>
          </w:tcPr>
          <w:p w14:paraId="5E4A7890" w14:textId="77777777" w:rsidR="00BC004E" w:rsidRPr="00445EC8" w:rsidRDefault="00BC004E" w:rsidP="00FA5360">
            <w:pPr>
              <w:pStyle w:val="Normal6a"/>
            </w:pPr>
            <w:r w:rsidRPr="00BC004E">
              <w:rPr>
                <w:b/>
                <w:i/>
              </w:rPr>
              <w:t>4. Τα κράτη μέλη διασφαλίζουν ότι τα άτομα που έχουν αποκλειστεί από την prima facie διεθνή προστασία έχουν το δικαίωμα πραγματικής προσφυγής ενώπιον δικαστηρίου κατά της απόφασης αποκλεισμού στο οικείο κράτος μέλος.</w:t>
            </w:r>
          </w:p>
        </w:tc>
      </w:tr>
      <w:tr w:rsidR="00BC004E" w:rsidRPr="00445EC8" w14:paraId="6DF8533A" w14:textId="77777777" w:rsidTr="00FA5360">
        <w:trPr>
          <w:jc w:val="center"/>
        </w:trPr>
        <w:tc>
          <w:tcPr>
            <w:tcW w:w="4876" w:type="dxa"/>
          </w:tcPr>
          <w:p w14:paraId="20AD98AD" w14:textId="77777777" w:rsidR="00BC004E" w:rsidRPr="00445EC8" w:rsidRDefault="00BC004E" w:rsidP="00FA5360">
            <w:pPr>
              <w:pStyle w:val="Normal6a"/>
            </w:pPr>
          </w:p>
        </w:tc>
        <w:tc>
          <w:tcPr>
            <w:tcW w:w="4876" w:type="dxa"/>
          </w:tcPr>
          <w:p w14:paraId="3EC6DC25" w14:textId="77777777" w:rsidR="00BC004E" w:rsidRPr="00445EC8" w:rsidRDefault="00BC004E" w:rsidP="00FA5360">
            <w:pPr>
              <w:pStyle w:val="Normal6a"/>
            </w:pPr>
            <w:r w:rsidRPr="00BC004E">
              <w:rPr>
                <w:b/>
                <w:i/>
              </w:rPr>
              <w:t>5. Η απόφαση για την εφαρμογή prima facie διεθνούς προστασίας όσον αφορά μια συγκεκριμένη ομάδα αιτούντων τελεί υπό περιοδική επανεξέταση και παραμένει σε ισχύ έως ότου τερματιστεί από την Επιτροπή μέσω κατ’ εξουσιοδότηση πράξης, αφού ληφθούν δεόντως υπόψη οι επικαιροποιημένες πληροφορίες για τη χώρα καταγωγής ή την πρώην συνήθη διαμονή ή οι επικαιροποιημένες πληροφορίες για τις σχετικές συγκεκριμένες ομάδες που είναι επιλέξιμες για prima facie διεθνή προστασία, και μετά από διαβούλευση με την Ύπατη Αρμοστεία του ΟΗΕ για τους Πρόσφυγες και άλλους σχετικούς διεθνείς οργανισμούς.</w:t>
            </w:r>
          </w:p>
        </w:tc>
      </w:tr>
      <w:tr w:rsidR="00BC004E" w:rsidRPr="00445EC8" w14:paraId="2F9F3748" w14:textId="77777777" w:rsidTr="00FA5360">
        <w:trPr>
          <w:jc w:val="center"/>
        </w:trPr>
        <w:tc>
          <w:tcPr>
            <w:tcW w:w="4876" w:type="dxa"/>
          </w:tcPr>
          <w:p w14:paraId="6A9DC577" w14:textId="77777777" w:rsidR="00BC004E" w:rsidRPr="00445EC8" w:rsidRDefault="00BC004E" w:rsidP="00FA5360">
            <w:pPr>
              <w:pStyle w:val="Normal6a"/>
            </w:pPr>
          </w:p>
        </w:tc>
        <w:tc>
          <w:tcPr>
            <w:tcW w:w="4876" w:type="dxa"/>
          </w:tcPr>
          <w:p w14:paraId="41AD4790" w14:textId="77777777" w:rsidR="00BC004E" w:rsidRPr="00445EC8" w:rsidRDefault="00BC004E" w:rsidP="00FA5360">
            <w:pPr>
              <w:pStyle w:val="Normal6a"/>
            </w:pPr>
            <w:r w:rsidRPr="00BC004E">
              <w:rPr>
                <w:b/>
                <w:i/>
              </w:rPr>
              <w:t>6. Η απόφαση τερματισμού της αίτησης prima facie διεθνούς προστασίας δεν επηρεάζει ούτε το καθεστώς του πρόσφυγα όσων έχουν λάβει prima facie διεθνή προστασία ούτε το δικαίωμα υποβολής αίτησης, κατά περίπτωση, για άσυλο ή άλλες μορφές διεθνούς προστασίας στο πλαίσιο των διαδικασιών καθορισμού του ατομικού καθεστώτος.</w:t>
            </w:r>
          </w:p>
        </w:tc>
      </w:tr>
      <w:tr w:rsidR="00BC004E" w:rsidRPr="00BC004E" w14:paraId="45A0FC4B" w14:textId="77777777" w:rsidTr="00FA5360">
        <w:trPr>
          <w:jc w:val="center"/>
        </w:trPr>
        <w:tc>
          <w:tcPr>
            <w:tcW w:w="4876" w:type="dxa"/>
          </w:tcPr>
          <w:p w14:paraId="0A188214" w14:textId="77777777" w:rsidR="00BC004E" w:rsidRPr="00445EC8" w:rsidRDefault="00BC004E" w:rsidP="00FA5360">
            <w:pPr>
              <w:pStyle w:val="Normal6a"/>
            </w:pPr>
          </w:p>
        </w:tc>
        <w:tc>
          <w:tcPr>
            <w:tcW w:w="4876" w:type="dxa"/>
          </w:tcPr>
          <w:p w14:paraId="6942E03A" w14:textId="77777777" w:rsidR="00BC004E" w:rsidRPr="00BC004E" w:rsidRDefault="00BC004E" w:rsidP="00FA5360">
            <w:pPr>
              <w:pStyle w:val="Normal6a"/>
            </w:pPr>
            <w:r w:rsidRPr="00BC004E">
              <w:rPr>
                <w:b/>
                <w:i/>
              </w:rPr>
              <w:t xml:space="preserve">7. Κατά την άσκηση των εξουσιών της, η Επιτροπή συμβουλεύεται τακτικά το Γραφείο της Ύπατης Αρμοστείας των Ηνωμένων Εθνών για τους Πρόσφυγες (UNHCR), το Ευρωπαϊκό Κοινοβούλιο </w:t>
            </w:r>
            <w:r w:rsidRPr="00BC004E">
              <w:rPr>
                <w:b/>
                <w:i/>
              </w:rPr>
              <w:lastRenderedPageBreak/>
              <w:t>και άλλους σχετικούς διεθνείς οργανισμούς.</w:t>
            </w:r>
          </w:p>
        </w:tc>
      </w:tr>
    </w:tbl>
    <w:p w14:paraId="4BFBA050"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F41F974"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710B8931" w14:textId="77777777" w:rsidR="00BC004E" w:rsidRPr="00BC004E" w:rsidRDefault="00BC004E" w:rsidP="00BC004E">
      <w:pPr>
        <w:pStyle w:val="AmJustText"/>
      </w:pPr>
      <w:r w:rsidRPr="00BC004E">
        <w:t>Ο σκιώδης εισηγητής υποστηρίζει την άποψη του εισηγητή για τη χορήγηση prima facie διεθνούς προστασίας και πιστεύει ότι αυτό θα μπορούσε να βοηθήσει στην άμβλυνση της πίεσης από ένα κράτος μέλος σε κατάσταση έκτακτης ανάγκης. Θα βοηθήσει επίσης στην καλύτερη ανταπόκριση στις ατομικές ανάγκες των αιτούντων άσυλο.</w:t>
      </w:r>
    </w:p>
    <w:p w14:paraId="629B0387" w14:textId="77777777" w:rsidR="00BC004E" w:rsidRPr="00BC004E" w:rsidRDefault="00BC004E" w:rsidP="00BC004E">
      <w:r>
        <w:rPr>
          <w:rStyle w:val="HideTWBExt"/>
        </w:rPr>
        <w:t>&lt;/Amend&gt;</w:t>
      </w:r>
    </w:p>
    <w:p w14:paraId="50E6003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605</w:t>
      </w:r>
      <w:r>
        <w:rPr>
          <w:rStyle w:val="HideTWBExt"/>
        </w:rPr>
        <w:t>&lt;/NumAm&gt;</w:t>
      </w:r>
    </w:p>
    <w:p w14:paraId="22A26066"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4A58E18D" w14:textId="77777777" w:rsidR="00BC004E" w:rsidRPr="00BC004E" w:rsidRDefault="00BC004E" w:rsidP="00BC004E">
      <w:pPr>
        <w:pStyle w:val="NormalBold"/>
      </w:pPr>
      <w:r>
        <w:rPr>
          <w:rStyle w:val="HideTWBExt"/>
        </w:rPr>
        <w:t>&lt;/RepeatBlock-By&gt;</w:t>
      </w:r>
    </w:p>
    <w:p w14:paraId="4ED1B66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E4FD254" w14:textId="77777777" w:rsidR="00BC004E" w:rsidRPr="00BC004E" w:rsidRDefault="00BC004E" w:rsidP="00BC004E">
      <w:pPr>
        <w:pStyle w:val="NormalBold"/>
      </w:pPr>
      <w:r>
        <w:rPr>
          <w:rStyle w:val="HideTWBExt"/>
        </w:rPr>
        <w:t>&lt;Article&gt;</w:t>
      </w:r>
      <w:r w:rsidRPr="00BC004E">
        <w:t>Άρθρο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4B36F73" w14:textId="77777777" w:rsidTr="00FA5360">
        <w:trPr>
          <w:trHeight w:hRule="exact" w:val="240"/>
          <w:jc w:val="center"/>
        </w:trPr>
        <w:tc>
          <w:tcPr>
            <w:tcW w:w="9752" w:type="dxa"/>
            <w:gridSpan w:val="2"/>
          </w:tcPr>
          <w:p w14:paraId="3744C7D8" w14:textId="77777777" w:rsidR="00BC004E" w:rsidRPr="00445EC8" w:rsidRDefault="00BC004E" w:rsidP="00FA5360"/>
        </w:tc>
      </w:tr>
      <w:tr w:rsidR="00BC004E" w:rsidRPr="00445EC8" w14:paraId="10627E6A" w14:textId="77777777" w:rsidTr="00FA5360">
        <w:trPr>
          <w:trHeight w:val="240"/>
          <w:jc w:val="center"/>
        </w:trPr>
        <w:tc>
          <w:tcPr>
            <w:tcW w:w="4876" w:type="dxa"/>
          </w:tcPr>
          <w:p w14:paraId="52C781A4" w14:textId="77777777" w:rsidR="00BC004E" w:rsidRPr="00445EC8" w:rsidRDefault="00BC004E" w:rsidP="00FA5360">
            <w:pPr>
              <w:pStyle w:val="AmColumnHeading"/>
            </w:pPr>
            <w:r w:rsidRPr="00BC004E">
              <w:t>Κείμενο που προτείνει η Επιτροπή</w:t>
            </w:r>
          </w:p>
        </w:tc>
        <w:tc>
          <w:tcPr>
            <w:tcW w:w="4876" w:type="dxa"/>
          </w:tcPr>
          <w:p w14:paraId="4AC55BE0" w14:textId="77777777" w:rsidR="00BC004E" w:rsidRPr="00445EC8" w:rsidRDefault="00BC004E" w:rsidP="00FA5360">
            <w:pPr>
              <w:pStyle w:val="AmColumnHeading"/>
            </w:pPr>
            <w:r w:rsidRPr="00BC004E">
              <w:t>Τροπολογία</w:t>
            </w:r>
          </w:p>
        </w:tc>
      </w:tr>
      <w:tr w:rsidR="00BC004E" w:rsidRPr="00445EC8" w14:paraId="1F9B2208" w14:textId="77777777" w:rsidTr="00FA5360">
        <w:trPr>
          <w:jc w:val="center"/>
        </w:trPr>
        <w:tc>
          <w:tcPr>
            <w:tcW w:w="4876" w:type="dxa"/>
          </w:tcPr>
          <w:p w14:paraId="2D985A69" w14:textId="77777777" w:rsidR="00BC004E" w:rsidRPr="00445EC8" w:rsidRDefault="00BC004E" w:rsidP="00FA5360">
            <w:pPr>
              <w:pStyle w:val="NormalBoldItalicCenter6a"/>
            </w:pPr>
            <w:r w:rsidRPr="00BC004E">
              <w:t>Άρθρο 10</w:t>
            </w:r>
          </w:p>
        </w:tc>
        <w:tc>
          <w:tcPr>
            <w:tcW w:w="4876" w:type="dxa"/>
          </w:tcPr>
          <w:p w14:paraId="48D146EF" w14:textId="77777777" w:rsidR="00BC004E" w:rsidRPr="00445EC8" w:rsidRDefault="00BC004E" w:rsidP="00FA5360">
            <w:pPr>
              <w:pStyle w:val="Normal6a"/>
            </w:pPr>
            <w:r w:rsidRPr="00BC004E">
              <w:rPr>
                <w:b/>
                <w:i/>
              </w:rPr>
              <w:t>διαγράφεται</w:t>
            </w:r>
          </w:p>
        </w:tc>
      </w:tr>
      <w:tr w:rsidR="00BC004E" w:rsidRPr="00445EC8" w14:paraId="07DAB045" w14:textId="77777777" w:rsidTr="00FA5360">
        <w:trPr>
          <w:jc w:val="center"/>
        </w:trPr>
        <w:tc>
          <w:tcPr>
            <w:tcW w:w="4876" w:type="dxa"/>
          </w:tcPr>
          <w:p w14:paraId="1D755344" w14:textId="77777777" w:rsidR="00BC004E" w:rsidRPr="00445EC8" w:rsidRDefault="00BC004E" w:rsidP="00FA5360">
            <w:pPr>
              <w:pStyle w:val="NormalBoldItalicCenter6a"/>
            </w:pPr>
            <w:r w:rsidRPr="00BC004E">
              <w:t>Χορήγηση καθεστώτος άμεσης προστασίας</w:t>
            </w:r>
          </w:p>
        </w:tc>
        <w:tc>
          <w:tcPr>
            <w:tcW w:w="4876" w:type="dxa"/>
          </w:tcPr>
          <w:p w14:paraId="390820AF" w14:textId="77777777" w:rsidR="00BC004E" w:rsidRPr="00445EC8" w:rsidRDefault="00BC004E" w:rsidP="00FA5360">
            <w:pPr>
              <w:pStyle w:val="Normal6a"/>
            </w:pPr>
          </w:p>
        </w:tc>
      </w:tr>
      <w:tr w:rsidR="00BC004E" w:rsidRPr="00445EC8" w14:paraId="2776643B" w14:textId="77777777" w:rsidTr="00FA5360">
        <w:trPr>
          <w:jc w:val="center"/>
        </w:trPr>
        <w:tc>
          <w:tcPr>
            <w:tcW w:w="4876" w:type="dxa"/>
          </w:tcPr>
          <w:p w14:paraId="6BA9009C" w14:textId="77777777" w:rsidR="00BC004E" w:rsidRPr="00445EC8" w:rsidRDefault="00BC004E" w:rsidP="00FA5360">
            <w:pPr>
              <w:pStyle w:val="Normal6a"/>
            </w:pPr>
            <w:r w:rsidRPr="00BC004E">
              <w:rPr>
                <w:b/>
                <w:i/>
              </w:rPr>
              <w:t xml:space="preserve">1. 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w:t>
            </w:r>
            <w:r w:rsidRPr="00BC004E">
              <w:rPr>
                <w:b/>
                <w:i/>
              </w:rPr>
              <w:lastRenderedPageBreak/>
              <w:t>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4D894DB1" w14:textId="77777777" w:rsidR="00BC004E" w:rsidRPr="00445EC8" w:rsidRDefault="00BC004E" w:rsidP="00FA5360">
            <w:pPr>
              <w:pStyle w:val="Normal6a"/>
            </w:pPr>
          </w:p>
        </w:tc>
      </w:tr>
      <w:tr w:rsidR="00BC004E" w:rsidRPr="00445EC8" w14:paraId="21EB7751" w14:textId="77777777" w:rsidTr="00FA5360">
        <w:trPr>
          <w:jc w:val="center"/>
        </w:trPr>
        <w:tc>
          <w:tcPr>
            <w:tcW w:w="4876" w:type="dxa"/>
          </w:tcPr>
          <w:p w14:paraId="03EFF89D" w14:textId="77777777" w:rsidR="00BC004E" w:rsidRPr="00445EC8" w:rsidRDefault="00BC004E" w:rsidP="00FA5360">
            <w:pPr>
              <w:pStyle w:val="Normal6a"/>
            </w:pPr>
            <w:r w:rsidRPr="00BC004E">
              <w:rPr>
                <w:b/>
                <w:i/>
              </w:rPr>
              <w:t>2. 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282155F6" w14:textId="77777777" w:rsidR="00BC004E" w:rsidRPr="00445EC8" w:rsidRDefault="00BC004E" w:rsidP="00FA5360">
            <w:pPr>
              <w:pStyle w:val="Normal6a"/>
            </w:pPr>
          </w:p>
        </w:tc>
      </w:tr>
      <w:tr w:rsidR="00BC004E" w:rsidRPr="00445EC8" w14:paraId="5682139F" w14:textId="77777777" w:rsidTr="00FA5360">
        <w:trPr>
          <w:jc w:val="center"/>
        </w:trPr>
        <w:tc>
          <w:tcPr>
            <w:tcW w:w="4876" w:type="dxa"/>
          </w:tcPr>
          <w:p w14:paraId="614D13B3" w14:textId="77777777" w:rsidR="00BC004E" w:rsidRPr="00445EC8" w:rsidRDefault="00BC004E" w:rsidP="00FA5360">
            <w:pPr>
              <w:pStyle w:val="Normal6a"/>
            </w:pPr>
            <w:r w:rsidRPr="00BC004E">
              <w:rPr>
                <w:b/>
                <w:i/>
              </w:rPr>
              <w:t>3. Τα κράτη μέλη επανεκκινούν την εξέταση των αιτήσεων διεθνούς προστασίας που έχουν ανασταλεί σύμφωνα με την παράγραφο 1 μετά από μέγιστο διάστημα ενός έτους.</w:t>
            </w:r>
          </w:p>
        </w:tc>
        <w:tc>
          <w:tcPr>
            <w:tcW w:w="4876" w:type="dxa"/>
          </w:tcPr>
          <w:p w14:paraId="64F9997C" w14:textId="77777777" w:rsidR="00BC004E" w:rsidRPr="00445EC8" w:rsidRDefault="00BC004E" w:rsidP="00FA5360">
            <w:pPr>
              <w:pStyle w:val="Normal6a"/>
            </w:pPr>
          </w:p>
        </w:tc>
      </w:tr>
      <w:tr w:rsidR="00BC004E" w:rsidRPr="00445EC8" w14:paraId="2673719E" w14:textId="77777777" w:rsidTr="00FA5360">
        <w:trPr>
          <w:jc w:val="center"/>
        </w:trPr>
        <w:tc>
          <w:tcPr>
            <w:tcW w:w="4876" w:type="dxa"/>
          </w:tcPr>
          <w:p w14:paraId="573791FA" w14:textId="77777777" w:rsidR="00BC004E" w:rsidRPr="00445EC8" w:rsidRDefault="00BC004E" w:rsidP="00FA5360">
            <w:pPr>
              <w:pStyle w:val="Normal6a"/>
            </w:pPr>
            <w:r w:rsidRPr="00BC004E">
              <w:rPr>
                <w:b/>
                <w:i/>
              </w:rPr>
              <w:t>4. Η Επιτροπή, με εκτελεστική απόφαση:</w:t>
            </w:r>
          </w:p>
        </w:tc>
        <w:tc>
          <w:tcPr>
            <w:tcW w:w="4876" w:type="dxa"/>
          </w:tcPr>
          <w:p w14:paraId="09E80E26" w14:textId="77777777" w:rsidR="00BC004E" w:rsidRPr="00445EC8" w:rsidRDefault="00BC004E" w:rsidP="00FA5360">
            <w:pPr>
              <w:pStyle w:val="Normal6a"/>
            </w:pPr>
          </w:p>
        </w:tc>
      </w:tr>
      <w:tr w:rsidR="00BC004E" w:rsidRPr="00445EC8" w14:paraId="21A279DA" w14:textId="77777777" w:rsidTr="00FA5360">
        <w:trPr>
          <w:jc w:val="center"/>
        </w:trPr>
        <w:tc>
          <w:tcPr>
            <w:tcW w:w="4876" w:type="dxa"/>
          </w:tcPr>
          <w:p w14:paraId="35DA7B83" w14:textId="77777777" w:rsidR="00BC004E" w:rsidRPr="00445EC8" w:rsidRDefault="00BC004E" w:rsidP="00FA5360">
            <w:pPr>
              <w:pStyle w:val="Normal6a"/>
            </w:pPr>
            <w:r w:rsidRPr="00BC004E">
              <w:rPr>
                <w:b/>
                <w:i/>
              </w:rPr>
              <w:t>α) διαπιστώνει ότι υπάρχει κατάσταση κρίσης με βάση τα στοιχεία που αναφέρονται στο άρθρο 3·</w:t>
            </w:r>
          </w:p>
        </w:tc>
        <w:tc>
          <w:tcPr>
            <w:tcW w:w="4876" w:type="dxa"/>
          </w:tcPr>
          <w:p w14:paraId="19C12483" w14:textId="77777777" w:rsidR="00BC004E" w:rsidRPr="00445EC8" w:rsidRDefault="00BC004E" w:rsidP="00FA5360">
            <w:pPr>
              <w:pStyle w:val="Normal6a"/>
            </w:pPr>
          </w:p>
        </w:tc>
      </w:tr>
      <w:tr w:rsidR="00BC004E" w:rsidRPr="00445EC8" w14:paraId="2837BE6E" w14:textId="77777777" w:rsidTr="00FA5360">
        <w:trPr>
          <w:jc w:val="center"/>
        </w:trPr>
        <w:tc>
          <w:tcPr>
            <w:tcW w:w="4876" w:type="dxa"/>
          </w:tcPr>
          <w:p w14:paraId="712965E0" w14:textId="77777777" w:rsidR="00BC004E" w:rsidRPr="00445EC8" w:rsidRDefault="00BC004E" w:rsidP="00FA5360">
            <w:pPr>
              <w:pStyle w:val="Normal6a"/>
            </w:pPr>
            <w:r w:rsidRPr="00BC004E">
              <w:rPr>
                <w:b/>
                <w:i/>
              </w:rPr>
              <w:t>β) διαπιστώνει ότι υπάρχει ανάγκη για αναστολή της εξέτασης των αιτήσεων διεθνούς προστασίας·</w:t>
            </w:r>
          </w:p>
        </w:tc>
        <w:tc>
          <w:tcPr>
            <w:tcW w:w="4876" w:type="dxa"/>
          </w:tcPr>
          <w:p w14:paraId="5C363FBB" w14:textId="77777777" w:rsidR="00BC004E" w:rsidRPr="00445EC8" w:rsidRDefault="00BC004E" w:rsidP="00FA5360">
            <w:pPr>
              <w:pStyle w:val="Normal6a"/>
            </w:pPr>
          </w:p>
        </w:tc>
      </w:tr>
      <w:tr w:rsidR="00BC004E" w:rsidRPr="00445EC8" w14:paraId="41568DC8" w14:textId="77777777" w:rsidTr="00FA5360">
        <w:trPr>
          <w:jc w:val="center"/>
        </w:trPr>
        <w:tc>
          <w:tcPr>
            <w:tcW w:w="4876" w:type="dxa"/>
          </w:tcPr>
          <w:p w14:paraId="7D913F19" w14:textId="77777777" w:rsidR="00BC004E" w:rsidRPr="00445EC8" w:rsidRDefault="00BC004E" w:rsidP="00FA5360">
            <w:pPr>
              <w:pStyle w:val="Normal6a"/>
            </w:pPr>
            <w:r w:rsidRPr="00BC004E">
              <w:rPr>
                <w:b/>
                <w:i/>
              </w:rPr>
              <w:t>γ) προσδιορίζει τη συγκεκριμένη χώρα καταγωγής, ή τμήμα συγκεκριμένης χώρας καταγωγής, όσον αφορά τα πρόσωπα που αναφέρονται στην παράγραφο 1·</w:t>
            </w:r>
          </w:p>
        </w:tc>
        <w:tc>
          <w:tcPr>
            <w:tcW w:w="4876" w:type="dxa"/>
          </w:tcPr>
          <w:p w14:paraId="482EAAAD" w14:textId="77777777" w:rsidR="00BC004E" w:rsidRPr="00445EC8" w:rsidRDefault="00BC004E" w:rsidP="00FA5360">
            <w:pPr>
              <w:pStyle w:val="Normal6a"/>
            </w:pPr>
          </w:p>
        </w:tc>
      </w:tr>
      <w:tr w:rsidR="00BC004E" w:rsidRPr="00BC004E" w14:paraId="00FCB4D4" w14:textId="77777777" w:rsidTr="00FA5360">
        <w:trPr>
          <w:jc w:val="center"/>
        </w:trPr>
        <w:tc>
          <w:tcPr>
            <w:tcW w:w="4876" w:type="dxa"/>
          </w:tcPr>
          <w:p w14:paraId="308A10D1" w14:textId="77777777" w:rsidR="00BC004E" w:rsidRPr="00445EC8" w:rsidRDefault="00BC004E" w:rsidP="00FA5360">
            <w:pPr>
              <w:pStyle w:val="Normal6a"/>
            </w:pPr>
            <w:r w:rsidRPr="00BC004E">
              <w:rPr>
                <w:b/>
                <w:i/>
              </w:rPr>
              <w:t>δ) 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3BB3EFA1" w14:textId="77777777" w:rsidR="00BC004E" w:rsidRPr="00BC004E" w:rsidRDefault="00BC004E" w:rsidP="00FA5360">
            <w:pPr>
              <w:pStyle w:val="Normal6a"/>
            </w:pPr>
          </w:p>
        </w:tc>
      </w:tr>
    </w:tbl>
    <w:p w14:paraId="79B1EB7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39A38595" w14:textId="77777777" w:rsidR="00BC004E" w:rsidRPr="00BC004E" w:rsidRDefault="00BC004E" w:rsidP="00BC004E">
      <w:r>
        <w:rPr>
          <w:rStyle w:val="HideTWBExt"/>
        </w:rPr>
        <w:t>&lt;/Amend&gt;</w:t>
      </w:r>
    </w:p>
    <w:p w14:paraId="2EEE644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606</w:t>
      </w:r>
      <w:r>
        <w:rPr>
          <w:rStyle w:val="HideTWBExt"/>
        </w:rPr>
        <w:t>&lt;/NumAm&gt;</w:t>
      </w:r>
    </w:p>
    <w:p w14:paraId="0A894465" w14:textId="77777777" w:rsidR="00BC004E" w:rsidRPr="00BC004E" w:rsidRDefault="00BC004E" w:rsidP="00BC004E">
      <w:pPr>
        <w:pStyle w:val="NormalBold"/>
      </w:pPr>
      <w:r>
        <w:rPr>
          <w:rStyle w:val="HideTWBExt"/>
        </w:rPr>
        <w:t>&lt;RepeatBlock-By&gt;&lt;Members&gt;</w:t>
      </w:r>
      <w:r w:rsidRPr="00BC004E">
        <w:t>Nadine Morano</w:t>
      </w:r>
      <w:r>
        <w:rPr>
          <w:rStyle w:val="HideTWBExt"/>
        </w:rPr>
        <w:t>&lt;/Members&gt;</w:t>
      </w:r>
    </w:p>
    <w:p w14:paraId="4F11994D" w14:textId="77777777" w:rsidR="00BC004E" w:rsidRPr="00BC004E" w:rsidRDefault="00BC004E" w:rsidP="00BC004E">
      <w:pPr>
        <w:pStyle w:val="NormalBold"/>
      </w:pPr>
      <w:r>
        <w:rPr>
          <w:rStyle w:val="HideTWBExt"/>
        </w:rPr>
        <w:t>&lt;/RepeatBlock-By&gt;</w:t>
      </w:r>
    </w:p>
    <w:p w14:paraId="71330B2B" w14:textId="77777777" w:rsidR="00BC004E" w:rsidRPr="00BC004E" w:rsidRDefault="00BC004E" w:rsidP="00BC004E">
      <w:pPr>
        <w:pStyle w:val="NormalBold"/>
      </w:pPr>
      <w:r>
        <w:rPr>
          <w:rStyle w:val="HideTWBExt"/>
        </w:rPr>
        <w:lastRenderedPageBreak/>
        <w:t>&lt;DocAmend&gt;</w:t>
      </w:r>
      <w:r w:rsidRPr="00BC004E">
        <w:t>Πρόταση κανονισμού</w:t>
      </w:r>
      <w:r>
        <w:rPr>
          <w:rStyle w:val="HideTWBExt"/>
        </w:rPr>
        <w:t>&lt;/DocAmend&gt;</w:t>
      </w:r>
    </w:p>
    <w:p w14:paraId="4E40558D" w14:textId="77777777" w:rsidR="00BC004E" w:rsidRPr="00BC004E" w:rsidRDefault="00BC004E" w:rsidP="00BC004E">
      <w:pPr>
        <w:pStyle w:val="NormalBold"/>
      </w:pPr>
      <w:r>
        <w:rPr>
          <w:rStyle w:val="HideTWBExt"/>
        </w:rPr>
        <w:t>&lt;Article&gt;</w:t>
      </w:r>
      <w:r w:rsidRPr="00BC004E">
        <w:t>Άρθρο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A0A3936" w14:textId="77777777" w:rsidTr="00FA5360">
        <w:trPr>
          <w:trHeight w:hRule="exact" w:val="240"/>
          <w:jc w:val="center"/>
        </w:trPr>
        <w:tc>
          <w:tcPr>
            <w:tcW w:w="9752" w:type="dxa"/>
            <w:gridSpan w:val="2"/>
          </w:tcPr>
          <w:p w14:paraId="151ECF7A" w14:textId="77777777" w:rsidR="00BC004E" w:rsidRPr="00445EC8" w:rsidRDefault="00BC004E" w:rsidP="00FA5360"/>
        </w:tc>
      </w:tr>
      <w:tr w:rsidR="00BC004E" w:rsidRPr="00445EC8" w14:paraId="798311C4" w14:textId="77777777" w:rsidTr="00FA5360">
        <w:trPr>
          <w:trHeight w:val="240"/>
          <w:jc w:val="center"/>
        </w:trPr>
        <w:tc>
          <w:tcPr>
            <w:tcW w:w="4876" w:type="dxa"/>
          </w:tcPr>
          <w:p w14:paraId="5541A7CE" w14:textId="77777777" w:rsidR="00BC004E" w:rsidRPr="00445EC8" w:rsidRDefault="00BC004E" w:rsidP="00FA5360">
            <w:pPr>
              <w:pStyle w:val="AmColumnHeading"/>
            </w:pPr>
            <w:r w:rsidRPr="00BC004E">
              <w:t>Κείμενο που προτείνει η Επιτροπή</w:t>
            </w:r>
          </w:p>
        </w:tc>
        <w:tc>
          <w:tcPr>
            <w:tcW w:w="4876" w:type="dxa"/>
          </w:tcPr>
          <w:p w14:paraId="52CF65D9" w14:textId="77777777" w:rsidR="00BC004E" w:rsidRPr="00445EC8" w:rsidRDefault="00BC004E" w:rsidP="00FA5360">
            <w:pPr>
              <w:pStyle w:val="AmColumnHeading"/>
            </w:pPr>
            <w:r w:rsidRPr="00BC004E">
              <w:t>Τροπολογία</w:t>
            </w:r>
          </w:p>
        </w:tc>
      </w:tr>
      <w:tr w:rsidR="00BC004E" w:rsidRPr="00445EC8" w14:paraId="711D6F60" w14:textId="77777777" w:rsidTr="00FA5360">
        <w:trPr>
          <w:jc w:val="center"/>
        </w:trPr>
        <w:tc>
          <w:tcPr>
            <w:tcW w:w="4876" w:type="dxa"/>
          </w:tcPr>
          <w:p w14:paraId="344D8789" w14:textId="77777777" w:rsidR="00BC004E" w:rsidRPr="00445EC8" w:rsidRDefault="00BC004E" w:rsidP="00FA5360">
            <w:pPr>
              <w:pStyle w:val="NormalBoldItalicCenter6a"/>
            </w:pPr>
            <w:r w:rsidRPr="00BC004E">
              <w:t>Άρθρο 10</w:t>
            </w:r>
          </w:p>
        </w:tc>
        <w:tc>
          <w:tcPr>
            <w:tcW w:w="4876" w:type="dxa"/>
          </w:tcPr>
          <w:p w14:paraId="1D556C03" w14:textId="77777777" w:rsidR="00BC004E" w:rsidRPr="00445EC8" w:rsidRDefault="00BC004E" w:rsidP="00FA5360">
            <w:pPr>
              <w:pStyle w:val="Normal6a"/>
            </w:pPr>
            <w:r w:rsidRPr="00BC004E">
              <w:rPr>
                <w:b/>
                <w:i/>
              </w:rPr>
              <w:t>διαγράφεται</w:t>
            </w:r>
          </w:p>
        </w:tc>
      </w:tr>
      <w:tr w:rsidR="00BC004E" w:rsidRPr="00445EC8" w14:paraId="3E40E2FA" w14:textId="77777777" w:rsidTr="00FA5360">
        <w:trPr>
          <w:jc w:val="center"/>
        </w:trPr>
        <w:tc>
          <w:tcPr>
            <w:tcW w:w="4876" w:type="dxa"/>
          </w:tcPr>
          <w:p w14:paraId="1146B03C" w14:textId="77777777" w:rsidR="00BC004E" w:rsidRPr="00445EC8" w:rsidRDefault="00BC004E" w:rsidP="00FA5360">
            <w:pPr>
              <w:pStyle w:val="NormalBoldItalicCenter6a"/>
            </w:pPr>
            <w:r w:rsidRPr="00BC004E">
              <w:t>Χορήγηση καθεστώτος άμεσης προστασίας</w:t>
            </w:r>
          </w:p>
        </w:tc>
        <w:tc>
          <w:tcPr>
            <w:tcW w:w="4876" w:type="dxa"/>
          </w:tcPr>
          <w:p w14:paraId="5FE3B919" w14:textId="77777777" w:rsidR="00BC004E" w:rsidRPr="00445EC8" w:rsidRDefault="00BC004E" w:rsidP="00FA5360">
            <w:pPr>
              <w:pStyle w:val="Normal6a"/>
            </w:pPr>
          </w:p>
        </w:tc>
      </w:tr>
      <w:tr w:rsidR="00BC004E" w:rsidRPr="00445EC8" w14:paraId="1699AA31" w14:textId="77777777" w:rsidTr="00FA5360">
        <w:trPr>
          <w:jc w:val="center"/>
        </w:trPr>
        <w:tc>
          <w:tcPr>
            <w:tcW w:w="4876" w:type="dxa"/>
          </w:tcPr>
          <w:p w14:paraId="5A506410" w14:textId="77777777" w:rsidR="00BC004E" w:rsidRPr="00445EC8" w:rsidRDefault="00BC004E" w:rsidP="00FA5360">
            <w:pPr>
              <w:pStyle w:val="Normal6a"/>
            </w:pPr>
            <w:r w:rsidRPr="00BC004E">
              <w:rPr>
                <w:b/>
                <w:i/>
              </w:rPr>
              <w:t>1. 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591BB272" w14:textId="77777777" w:rsidR="00BC004E" w:rsidRPr="00445EC8" w:rsidRDefault="00BC004E" w:rsidP="00FA5360">
            <w:pPr>
              <w:pStyle w:val="Normal6a"/>
            </w:pPr>
          </w:p>
        </w:tc>
      </w:tr>
      <w:tr w:rsidR="00BC004E" w:rsidRPr="00445EC8" w14:paraId="0CD9CFB3" w14:textId="77777777" w:rsidTr="00FA5360">
        <w:trPr>
          <w:jc w:val="center"/>
        </w:trPr>
        <w:tc>
          <w:tcPr>
            <w:tcW w:w="4876" w:type="dxa"/>
          </w:tcPr>
          <w:p w14:paraId="2022C70F" w14:textId="77777777" w:rsidR="00BC004E" w:rsidRPr="00445EC8" w:rsidRDefault="00BC004E" w:rsidP="00FA5360">
            <w:pPr>
              <w:pStyle w:val="Normal6a"/>
            </w:pPr>
            <w:r w:rsidRPr="00BC004E">
              <w:rPr>
                <w:b/>
                <w:i/>
              </w:rPr>
              <w:t>2. 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713B5932" w14:textId="77777777" w:rsidR="00BC004E" w:rsidRPr="00445EC8" w:rsidRDefault="00BC004E" w:rsidP="00FA5360">
            <w:pPr>
              <w:pStyle w:val="Normal6a"/>
            </w:pPr>
          </w:p>
        </w:tc>
      </w:tr>
      <w:tr w:rsidR="00BC004E" w:rsidRPr="00445EC8" w14:paraId="1CFB4649" w14:textId="77777777" w:rsidTr="00FA5360">
        <w:trPr>
          <w:jc w:val="center"/>
        </w:trPr>
        <w:tc>
          <w:tcPr>
            <w:tcW w:w="4876" w:type="dxa"/>
          </w:tcPr>
          <w:p w14:paraId="1B01B54F" w14:textId="77777777" w:rsidR="00BC004E" w:rsidRPr="00445EC8" w:rsidRDefault="00BC004E" w:rsidP="00FA5360">
            <w:pPr>
              <w:pStyle w:val="Normal6a"/>
            </w:pPr>
            <w:r w:rsidRPr="00BC004E">
              <w:rPr>
                <w:b/>
                <w:i/>
              </w:rPr>
              <w:t xml:space="preserve">3. Τα κράτη μέλη επανεκκινούν την εξέταση των αιτήσεων διεθνούς προστασίας που έχουν ανασταλεί </w:t>
            </w:r>
            <w:r w:rsidRPr="00BC004E">
              <w:rPr>
                <w:b/>
                <w:i/>
              </w:rPr>
              <w:lastRenderedPageBreak/>
              <w:t>σύμφωνα με την παράγραφο 1 μετά από μέγιστο διάστημα ενός έτους.</w:t>
            </w:r>
          </w:p>
        </w:tc>
        <w:tc>
          <w:tcPr>
            <w:tcW w:w="4876" w:type="dxa"/>
          </w:tcPr>
          <w:p w14:paraId="2B9562C7" w14:textId="77777777" w:rsidR="00BC004E" w:rsidRPr="00445EC8" w:rsidRDefault="00BC004E" w:rsidP="00FA5360">
            <w:pPr>
              <w:pStyle w:val="Normal6a"/>
            </w:pPr>
          </w:p>
        </w:tc>
      </w:tr>
      <w:tr w:rsidR="00BC004E" w:rsidRPr="00445EC8" w14:paraId="227ECABF" w14:textId="77777777" w:rsidTr="00FA5360">
        <w:trPr>
          <w:jc w:val="center"/>
        </w:trPr>
        <w:tc>
          <w:tcPr>
            <w:tcW w:w="4876" w:type="dxa"/>
          </w:tcPr>
          <w:p w14:paraId="6EC417C3" w14:textId="77777777" w:rsidR="00BC004E" w:rsidRPr="00445EC8" w:rsidRDefault="00BC004E" w:rsidP="00FA5360">
            <w:pPr>
              <w:pStyle w:val="Normal6a"/>
            </w:pPr>
            <w:r w:rsidRPr="00BC004E">
              <w:rPr>
                <w:b/>
                <w:i/>
              </w:rPr>
              <w:t>4. Η Επιτροπή, με εκτελεστική απόφαση:</w:t>
            </w:r>
          </w:p>
        </w:tc>
        <w:tc>
          <w:tcPr>
            <w:tcW w:w="4876" w:type="dxa"/>
          </w:tcPr>
          <w:p w14:paraId="73D08B59" w14:textId="77777777" w:rsidR="00BC004E" w:rsidRPr="00445EC8" w:rsidRDefault="00BC004E" w:rsidP="00FA5360">
            <w:pPr>
              <w:pStyle w:val="Normal6a"/>
            </w:pPr>
          </w:p>
        </w:tc>
      </w:tr>
      <w:tr w:rsidR="00BC004E" w:rsidRPr="00445EC8" w14:paraId="18BEBC1F" w14:textId="77777777" w:rsidTr="00FA5360">
        <w:trPr>
          <w:jc w:val="center"/>
        </w:trPr>
        <w:tc>
          <w:tcPr>
            <w:tcW w:w="4876" w:type="dxa"/>
          </w:tcPr>
          <w:p w14:paraId="7534CD23" w14:textId="77777777" w:rsidR="00BC004E" w:rsidRPr="00445EC8" w:rsidRDefault="00BC004E" w:rsidP="00FA5360">
            <w:pPr>
              <w:pStyle w:val="Normal6a"/>
            </w:pPr>
            <w:r w:rsidRPr="00BC004E">
              <w:rPr>
                <w:b/>
                <w:i/>
              </w:rPr>
              <w:t>α) διαπιστώνει ότι υπάρχει κατάσταση κρίσης με βάση τα στοιχεία που αναφέρονται στο άρθρο 3·</w:t>
            </w:r>
          </w:p>
        </w:tc>
        <w:tc>
          <w:tcPr>
            <w:tcW w:w="4876" w:type="dxa"/>
          </w:tcPr>
          <w:p w14:paraId="05AEAA0F" w14:textId="77777777" w:rsidR="00BC004E" w:rsidRPr="00445EC8" w:rsidRDefault="00BC004E" w:rsidP="00FA5360">
            <w:pPr>
              <w:pStyle w:val="Normal6a"/>
            </w:pPr>
          </w:p>
        </w:tc>
      </w:tr>
      <w:tr w:rsidR="00BC004E" w:rsidRPr="00445EC8" w14:paraId="4734FFB2" w14:textId="77777777" w:rsidTr="00FA5360">
        <w:trPr>
          <w:jc w:val="center"/>
        </w:trPr>
        <w:tc>
          <w:tcPr>
            <w:tcW w:w="4876" w:type="dxa"/>
          </w:tcPr>
          <w:p w14:paraId="6843AD5A" w14:textId="77777777" w:rsidR="00BC004E" w:rsidRPr="00445EC8" w:rsidRDefault="00BC004E" w:rsidP="00FA5360">
            <w:pPr>
              <w:pStyle w:val="Normal6a"/>
            </w:pPr>
            <w:r w:rsidRPr="00BC004E">
              <w:rPr>
                <w:b/>
                <w:i/>
              </w:rPr>
              <w:t>β) διαπιστώνει ότι υπάρχει ανάγκη για αναστολή της εξέτασης των αιτήσεων διεθνούς προστασίας·</w:t>
            </w:r>
          </w:p>
        </w:tc>
        <w:tc>
          <w:tcPr>
            <w:tcW w:w="4876" w:type="dxa"/>
          </w:tcPr>
          <w:p w14:paraId="075E4977" w14:textId="77777777" w:rsidR="00BC004E" w:rsidRPr="00445EC8" w:rsidRDefault="00BC004E" w:rsidP="00FA5360">
            <w:pPr>
              <w:pStyle w:val="Normal6a"/>
            </w:pPr>
          </w:p>
        </w:tc>
      </w:tr>
      <w:tr w:rsidR="00BC004E" w:rsidRPr="00445EC8" w14:paraId="0C5C5239" w14:textId="77777777" w:rsidTr="00FA5360">
        <w:trPr>
          <w:jc w:val="center"/>
        </w:trPr>
        <w:tc>
          <w:tcPr>
            <w:tcW w:w="4876" w:type="dxa"/>
          </w:tcPr>
          <w:p w14:paraId="5742229C" w14:textId="77777777" w:rsidR="00BC004E" w:rsidRPr="00445EC8" w:rsidRDefault="00BC004E" w:rsidP="00FA5360">
            <w:pPr>
              <w:pStyle w:val="Normal6a"/>
            </w:pPr>
            <w:r w:rsidRPr="00BC004E">
              <w:rPr>
                <w:b/>
                <w:i/>
              </w:rPr>
              <w:t>γ) προσδιορίζει τη συγκεκριμένη χώρα καταγωγής, ή τμήμα συγκεκριμένης χώρας καταγωγής, όσον αφορά τα πρόσωπα που αναφέρονται στην παράγραφο 1·</w:t>
            </w:r>
          </w:p>
        </w:tc>
        <w:tc>
          <w:tcPr>
            <w:tcW w:w="4876" w:type="dxa"/>
          </w:tcPr>
          <w:p w14:paraId="1F36976F" w14:textId="77777777" w:rsidR="00BC004E" w:rsidRPr="00445EC8" w:rsidRDefault="00BC004E" w:rsidP="00FA5360">
            <w:pPr>
              <w:pStyle w:val="Normal6a"/>
            </w:pPr>
          </w:p>
        </w:tc>
      </w:tr>
      <w:tr w:rsidR="00BC004E" w:rsidRPr="00BC004E" w14:paraId="2E05120A" w14:textId="77777777" w:rsidTr="00FA5360">
        <w:trPr>
          <w:jc w:val="center"/>
        </w:trPr>
        <w:tc>
          <w:tcPr>
            <w:tcW w:w="4876" w:type="dxa"/>
          </w:tcPr>
          <w:p w14:paraId="4CCB0077" w14:textId="77777777" w:rsidR="00BC004E" w:rsidRPr="00445EC8" w:rsidRDefault="00BC004E" w:rsidP="00FA5360">
            <w:pPr>
              <w:pStyle w:val="Normal6a"/>
            </w:pPr>
            <w:r w:rsidRPr="00BC004E">
              <w:rPr>
                <w:b/>
                <w:i/>
              </w:rPr>
              <w:t>δ) 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22DDB212" w14:textId="77777777" w:rsidR="00BC004E" w:rsidRPr="00BC004E" w:rsidRDefault="00BC004E" w:rsidP="00FA5360">
            <w:pPr>
              <w:pStyle w:val="Normal6a"/>
            </w:pPr>
          </w:p>
        </w:tc>
      </w:tr>
    </w:tbl>
    <w:p w14:paraId="1391D7A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{FR}</w:t>
      </w:r>
      <w:r w:rsidRPr="00BC004E">
        <w:t>fr</w:t>
      </w:r>
      <w:r w:rsidRPr="00445EC8">
        <w:rPr>
          <w:rStyle w:val="HideTWBExt"/>
        </w:rPr>
        <w:t>&lt;/Original&gt;</w:t>
      </w:r>
    </w:p>
    <w:p w14:paraId="449EDC8C" w14:textId="4A8613E3" w:rsidR="00BC004E" w:rsidRPr="00BC004E" w:rsidRDefault="00BC004E" w:rsidP="00BC004E">
      <w:r>
        <w:rPr>
          <w:rStyle w:val="HideTWBExt"/>
        </w:rPr>
        <w:t>&lt;/Amend&gt;</w:t>
      </w:r>
    </w:p>
    <w:p w14:paraId="79E553A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607</w:t>
      </w:r>
      <w:r>
        <w:rPr>
          <w:rStyle w:val="HideTWBExt"/>
        </w:rPr>
        <w:t>&lt;/NumAm&gt;</w:t>
      </w:r>
    </w:p>
    <w:p w14:paraId="6DC6A6FF"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79017E8B" w14:textId="77777777" w:rsidR="00BC004E" w:rsidRPr="00BC004E" w:rsidRDefault="00BC004E" w:rsidP="00BC004E">
      <w:pPr>
        <w:pStyle w:val="NormalBold"/>
      </w:pPr>
      <w:r>
        <w:rPr>
          <w:rStyle w:val="HideTWBExt"/>
        </w:rPr>
        <w:t>&lt;/RepeatBlock-By&gt;</w:t>
      </w:r>
    </w:p>
    <w:p w14:paraId="496088B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769B5D1" w14:textId="77777777" w:rsidR="00BC004E" w:rsidRPr="00BC004E" w:rsidRDefault="00BC004E" w:rsidP="00BC004E">
      <w:pPr>
        <w:pStyle w:val="NormalBold"/>
      </w:pPr>
      <w:r>
        <w:rPr>
          <w:rStyle w:val="HideTWBExt"/>
        </w:rPr>
        <w:t>&lt;Article&gt;</w:t>
      </w:r>
      <w:r w:rsidRPr="00BC004E">
        <w:t>Άρθρο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A305252" w14:textId="77777777" w:rsidTr="00FA5360">
        <w:trPr>
          <w:trHeight w:hRule="exact" w:val="240"/>
          <w:jc w:val="center"/>
        </w:trPr>
        <w:tc>
          <w:tcPr>
            <w:tcW w:w="9752" w:type="dxa"/>
            <w:gridSpan w:val="2"/>
          </w:tcPr>
          <w:p w14:paraId="4D70C487" w14:textId="77777777" w:rsidR="00BC004E" w:rsidRPr="00445EC8" w:rsidRDefault="00BC004E" w:rsidP="00FA5360"/>
        </w:tc>
      </w:tr>
      <w:tr w:rsidR="00BC004E" w:rsidRPr="00445EC8" w14:paraId="3BE4B190" w14:textId="77777777" w:rsidTr="00FA5360">
        <w:trPr>
          <w:trHeight w:val="240"/>
          <w:jc w:val="center"/>
        </w:trPr>
        <w:tc>
          <w:tcPr>
            <w:tcW w:w="4876" w:type="dxa"/>
          </w:tcPr>
          <w:p w14:paraId="2AD3077B" w14:textId="77777777" w:rsidR="00BC004E" w:rsidRPr="00445EC8" w:rsidRDefault="00BC004E" w:rsidP="00FA5360">
            <w:pPr>
              <w:pStyle w:val="AmColumnHeading"/>
            </w:pPr>
            <w:r w:rsidRPr="00BC004E">
              <w:t>Κείμενο που προτείνει η Επιτροπή</w:t>
            </w:r>
          </w:p>
        </w:tc>
        <w:tc>
          <w:tcPr>
            <w:tcW w:w="4876" w:type="dxa"/>
          </w:tcPr>
          <w:p w14:paraId="7CD2BE8A" w14:textId="77777777" w:rsidR="00BC004E" w:rsidRPr="00445EC8" w:rsidRDefault="00BC004E" w:rsidP="00FA5360">
            <w:pPr>
              <w:pStyle w:val="AmColumnHeading"/>
            </w:pPr>
            <w:r w:rsidRPr="00BC004E">
              <w:t>Τροπολογία</w:t>
            </w:r>
          </w:p>
        </w:tc>
      </w:tr>
      <w:tr w:rsidR="00BC004E" w:rsidRPr="00445EC8" w14:paraId="3BEF2D8F" w14:textId="77777777" w:rsidTr="00FA5360">
        <w:trPr>
          <w:jc w:val="center"/>
        </w:trPr>
        <w:tc>
          <w:tcPr>
            <w:tcW w:w="4876" w:type="dxa"/>
          </w:tcPr>
          <w:p w14:paraId="4F7CBDD9" w14:textId="77777777" w:rsidR="00BC004E" w:rsidRPr="00445EC8" w:rsidRDefault="00BC004E" w:rsidP="00FA5360">
            <w:pPr>
              <w:pStyle w:val="NormalBoldItalicCenter6a"/>
            </w:pPr>
            <w:r w:rsidRPr="00BC004E">
              <w:t>Άρθρο 10</w:t>
            </w:r>
          </w:p>
        </w:tc>
        <w:tc>
          <w:tcPr>
            <w:tcW w:w="4876" w:type="dxa"/>
          </w:tcPr>
          <w:p w14:paraId="7F8C142E" w14:textId="77777777" w:rsidR="00BC004E" w:rsidRPr="00445EC8" w:rsidRDefault="00BC004E" w:rsidP="00FA5360">
            <w:pPr>
              <w:pStyle w:val="Normal6a"/>
            </w:pPr>
            <w:r w:rsidRPr="00BC004E">
              <w:rPr>
                <w:b/>
                <w:i/>
              </w:rPr>
              <w:t>διαγράφεται</w:t>
            </w:r>
          </w:p>
        </w:tc>
      </w:tr>
      <w:tr w:rsidR="00BC004E" w:rsidRPr="00445EC8" w14:paraId="456FAEA2" w14:textId="77777777" w:rsidTr="00FA5360">
        <w:trPr>
          <w:jc w:val="center"/>
        </w:trPr>
        <w:tc>
          <w:tcPr>
            <w:tcW w:w="4876" w:type="dxa"/>
          </w:tcPr>
          <w:p w14:paraId="61B3A2BC" w14:textId="77777777" w:rsidR="00BC004E" w:rsidRPr="00445EC8" w:rsidRDefault="00BC004E" w:rsidP="00FA5360">
            <w:pPr>
              <w:pStyle w:val="NormalBoldItalicCenter6a"/>
            </w:pPr>
            <w:r w:rsidRPr="00BC004E">
              <w:t>Χορήγηση καθεστώτος άμεσης προστασίας</w:t>
            </w:r>
          </w:p>
        </w:tc>
        <w:tc>
          <w:tcPr>
            <w:tcW w:w="4876" w:type="dxa"/>
          </w:tcPr>
          <w:p w14:paraId="4376F3B1" w14:textId="77777777" w:rsidR="00BC004E" w:rsidRPr="00445EC8" w:rsidRDefault="00BC004E" w:rsidP="00FA5360">
            <w:pPr>
              <w:pStyle w:val="Normal6a"/>
            </w:pPr>
          </w:p>
        </w:tc>
      </w:tr>
      <w:tr w:rsidR="00BC004E" w:rsidRPr="00445EC8" w14:paraId="286AF395" w14:textId="77777777" w:rsidTr="00FA5360">
        <w:trPr>
          <w:jc w:val="center"/>
        </w:trPr>
        <w:tc>
          <w:tcPr>
            <w:tcW w:w="4876" w:type="dxa"/>
          </w:tcPr>
          <w:p w14:paraId="688B54D1" w14:textId="77777777" w:rsidR="00BC004E" w:rsidRPr="00445EC8" w:rsidRDefault="00BC004E" w:rsidP="00FA5360">
            <w:pPr>
              <w:pStyle w:val="Normal6a"/>
            </w:pPr>
            <w:r w:rsidRPr="00BC004E">
              <w:rPr>
                <w:b/>
                <w:i/>
              </w:rPr>
              <w:t xml:space="preserve">1. 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w:t>
            </w:r>
            <w:r w:rsidRPr="00BC004E">
              <w:rPr>
                <w:b/>
                <w:i/>
              </w:rPr>
              <w:lastRenderedPageBreak/>
              <w:t>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4441B935" w14:textId="77777777" w:rsidR="00BC004E" w:rsidRPr="00445EC8" w:rsidRDefault="00BC004E" w:rsidP="00FA5360">
            <w:pPr>
              <w:pStyle w:val="Normal6a"/>
            </w:pPr>
          </w:p>
        </w:tc>
      </w:tr>
      <w:tr w:rsidR="00BC004E" w:rsidRPr="00445EC8" w14:paraId="4556AA35" w14:textId="77777777" w:rsidTr="00FA5360">
        <w:trPr>
          <w:jc w:val="center"/>
        </w:trPr>
        <w:tc>
          <w:tcPr>
            <w:tcW w:w="4876" w:type="dxa"/>
          </w:tcPr>
          <w:p w14:paraId="2A0F5FFD" w14:textId="77777777" w:rsidR="00BC004E" w:rsidRPr="00445EC8" w:rsidRDefault="00BC004E" w:rsidP="00FA5360">
            <w:pPr>
              <w:pStyle w:val="Normal6a"/>
            </w:pPr>
            <w:r w:rsidRPr="00BC004E">
              <w:rPr>
                <w:b/>
                <w:i/>
              </w:rPr>
              <w:t>2. 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2AE243FA" w14:textId="77777777" w:rsidR="00BC004E" w:rsidRPr="00445EC8" w:rsidRDefault="00BC004E" w:rsidP="00FA5360">
            <w:pPr>
              <w:pStyle w:val="Normal6a"/>
            </w:pPr>
          </w:p>
        </w:tc>
      </w:tr>
      <w:tr w:rsidR="00BC004E" w:rsidRPr="00445EC8" w14:paraId="704830CB" w14:textId="77777777" w:rsidTr="00FA5360">
        <w:trPr>
          <w:jc w:val="center"/>
        </w:trPr>
        <w:tc>
          <w:tcPr>
            <w:tcW w:w="4876" w:type="dxa"/>
          </w:tcPr>
          <w:p w14:paraId="28CC8BAC" w14:textId="77777777" w:rsidR="00BC004E" w:rsidRPr="00445EC8" w:rsidRDefault="00BC004E" w:rsidP="00FA5360">
            <w:pPr>
              <w:pStyle w:val="Normal6a"/>
            </w:pPr>
            <w:r w:rsidRPr="00BC004E">
              <w:rPr>
                <w:b/>
                <w:i/>
              </w:rPr>
              <w:t>3. Τα κράτη μέλη επανεκκινούν την εξέταση των αιτήσεων διεθνούς προστασίας που έχουν ανασταλεί σύμφωνα με την παράγραφο 1 μετά από μέγιστο διάστημα ενός έτους.</w:t>
            </w:r>
          </w:p>
        </w:tc>
        <w:tc>
          <w:tcPr>
            <w:tcW w:w="4876" w:type="dxa"/>
          </w:tcPr>
          <w:p w14:paraId="4A1705D9" w14:textId="77777777" w:rsidR="00BC004E" w:rsidRPr="00445EC8" w:rsidRDefault="00BC004E" w:rsidP="00FA5360">
            <w:pPr>
              <w:pStyle w:val="Normal6a"/>
            </w:pPr>
          </w:p>
        </w:tc>
      </w:tr>
      <w:tr w:rsidR="00BC004E" w:rsidRPr="00445EC8" w14:paraId="79141CDE" w14:textId="77777777" w:rsidTr="00FA5360">
        <w:trPr>
          <w:jc w:val="center"/>
        </w:trPr>
        <w:tc>
          <w:tcPr>
            <w:tcW w:w="4876" w:type="dxa"/>
          </w:tcPr>
          <w:p w14:paraId="1C84C938" w14:textId="77777777" w:rsidR="00BC004E" w:rsidRPr="00445EC8" w:rsidRDefault="00BC004E" w:rsidP="00FA5360">
            <w:pPr>
              <w:pStyle w:val="Normal6a"/>
            </w:pPr>
            <w:r w:rsidRPr="00BC004E">
              <w:rPr>
                <w:b/>
                <w:i/>
              </w:rPr>
              <w:t>4. Η Επιτροπή, με εκτελεστική απόφαση:</w:t>
            </w:r>
          </w:p>
        </w:tc>
        <w:tc>
          <w:tcPr>
            <w:tcW w:w="4876" w:type="dxa"/>
          </w:tcPr>
          <w:p w14:paraId="2D282B5B" w14:textId="77777777" w:rsidR="00BC004E" w:rsidRPr="00445EC8" w:rsidRDefault="00BC004E" w:rsidP="00FA5360">
            <w:pPr>
              <w:pStyle w:val="Normal6a"/>
            </w:pPr>
          </w:p>
        </w:tc>
      </w:tr>
      <w:tr w:rsidR="00BC004E" w:rsidRPr="00445EC8" w14:paraId="5AD26999" w14:textId="77777777" w:rsidTr="00FA5360">
        <w:trPr>
          <w:jc w:val="center"/>
        </w:trPr>
        <w:tc>
          <w:tcPr>
            <w:tcW w:w="4876" w:type="dxa"/>
          </w:tcPr>
          <w:p w14:paraId="13A4768C" w14:textId="77777777" w:rsidR="00BC004E" w:rsidRPr="00445EC8" w:rsidRDefault="00BC004E" w:rsidP="00FA5360">
            <w:pPr>
              <w:pStyle w:val="Normal6a"/>
            </w:pPr>
            <w:r w:rsidRPr="00BC004E">
              <w:rPr>
                <w:b/>
                <w:i/>
              </w:rPr>
              <w:t>α) διαπιστώνει ότι υπάρχει κατάσταση κρίσης με βάση τα στοιχεία που αναφέρονται στο άρθρο 3·</w:t>
            </w:r>
          </w:p>
        </w:tc>
        <w:tc>
          <w:tcPr>
            <w:tcW w:w="4876" w:type="dxa"/>
          </w:tcPr>
          <w:p w14:paraId="2764A31D" w14:textId="77777777" w:rsidR="00BC004E" w:rsidRPr="00445EC8" w:rsidRDefault="00BC004E" w:rsidP="00FA5360">
            <w:pPr>
              <w:pStyle w:val="Normal6a"/>
            </w:pPr>
          </w:p>
        </w:tc>
      </w:tr>
      <w:tr w:rsidR="00BC004E" w:rsidRPr="00445EC8" w14:paraId="62A13B15" w14:textId="77777777" w:rsidTr="00FA5360">
        <w:trPr>
          <w:jc w:val="center"/>
        </w:trPr>
        <w:tc>
          <w:tcPr>
            <w:tcW w:w="4876" w:type="dxa"/>
          </w:tcPr>
          <w:p w14:paraId="5529F928" w14:textId="77777777" w:rsidR="00BC004E" w:rsidRPr="00445EC8" w:rsidRDefault="00BC004E" w:rsidP="00FA5360">
            <w:pPr>
              <w:pStyle w:val="Normal6a"/>
            </w:pPr>
            <w:r w:rsidRPr="00BC004E">
              <w:rPr>
                <w:b/>
                <w:i/>
              </w:rPr>
              <w:t>β) διαπιστώνει ότι υπάρχει ανάγκη για αναστολή της εξέτασης των αιτήσεων διεθνούς προστασίας·</w:t>
            </w:r>
          </w:p>
        </w:tc>
        <w:tc>
          <w:tcPr>
            <w:tcW w:w="4876" w:type="dxa"/>
          </w:tcPr>
          <w:p w14:paraId="464866EC" w14:textId="77777777" w:rsidR="00BC004E" w:rsidRPr="00445EC8" w:rsidRDefault="00BC004E" w:rsidP="00FA5360">
            <w:pPr>
              <w:pStyle w:val="Normal6a"/>
            </w:pPr>
          </w:p>
        </w:tc>
      </w:tr>
      <w:tr w:rsidR="00BC004E" w:rsidRPr="00445EC8" w14:paraId="301B9316" w14:textId="77777777" w:rsidTr="00FA5360">
        <w:trPr>
          <w:jc w:val="center"/>
        </w:trPr>
        <w:tc>
          <w:tcPr>
            <w:tcW w:w="4876" w:type="dxa"/>
          </w:tcPr>
          <w:p w14:paraId="5E647C2E" w14:textId="77777777" w:rsidR="00BC004E" w:rsidRPr="00445EC8" w:rsidRDefault="00BC004E" w:rsidP="00FA5360">
            <w:pPr>
              <w:pStyle w:val="Normal6a"/>
            </w:pPr>
            <w:r w:rsidRPr="00BC004E">
              <w:rPr>
                <w:b/>
                <w:i/>
              </w:rPr>
              <w:t>γ) προσδιορίζει τη συγκεκριμένη χώρα καταγωγής, ή τμήμα συγκεκριμένης χώρας καταγωγής, όσον αφορά τα πρόσωπα που αναφέρονται στην παράγραφο 1·</w:t>
            </w:r>
          </w:p>
        </w:tc>
        <w:tc>
          <w:tcPr>
            <w:tcW w:w="4876" w:type="dxa"/>
          </w:tcPr>
          <w:p w14:paraId="4FFCCB99" w14:textId="77777777" w:rsidR="00BC004E" w:rsidRPr="00445EC8" w:rsidRDefault="00BC004E" w:rsidP="00FA5360">
            <w:pPr>
              <w:pStyle w:val="Normal6a"/>
            </w:pPr>
          </w:p>
        </w:tc>
      </w:tr>
      <w:tr w:rsidR="00BC004E" w:rsidRPr="00BC004E" w14:paraId="50202DFA" w14:textId="77777777" w:rsidTr="00FA5360">
        <w:trPr>
          <w:jc w:val="center"/>
        </w:trPr>
        <w:tc>
          <w:tcPr>
            <w:tcW w:w="4876" w:type="dxa"/>
          </w:tcPr>
          <w:p w14:paraId="2CE6790D" w14:textId="77777777" w:rsidR="00BC004E" w:rsidRPr="00445EC8" w:rsidRDefault="00BC004E" w:rsidP="00FA5360">
            <w:pPr>
              <w:pStyle w:val="Normal6a"/>
            </w:pPr>
            <w:r w:rsidRPr="00BC004E">
              <w:rPr>
                <w:b/>
                <w:i/>
              </w:rPr>
              <w:lastRenderedPageBreak/>
              <w:t>δ) 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20BEBB32" w14:textId="77777777" w:rsidR="00BC004E" w:rsidRPr="00BC004E" w:rsidRDefault="00BC004E" w:rsidP="00FA5360">
            <w:pPr>
              <w:pStyle w:val="Normal6a"/>
            </w:pPr>
          </w:p>
        </w:tc>
      </w:tr>
    </w:tbl>
    <w:p w14:paraId="7D90AE3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278E22E" w14:textId="77777777" w:rsidR="00BC004E" w:rsidRPr="00BC004E" w:rsidRDefault="00BC004E" w:rsidP="00BC004E">
      <w:r>
        <w:rPr>
          <w:rStyle w:val="HideTWBExt"/>
        </w:rPr>
        <w:t>&lt;/Amend&gt;</w:t>
      </w:r>
    </w:p>
    <w:p w14:paraId="53F5101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608</w:t>
      </w:r>
      <w:r>
        <w:rPr>
          <w:rStyle w:val="HideTWBExt"/>
        </w:rPr>
        <w:t>&lt;/NumAm&gt;</w:t>
      </w:r>
    </w:p>
    <w:p w14:paraId="7B76B89D"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149547B7" w14:textId="77777777" w:rsidR="00BC004E" w:rsidRPr="00BC004E" w:rsidRDefault="00BC004E" w:rsidP="00BC004E">
      <w:pPr>
        <w:pStyle w:val="NormalBold"/>
      </w:pPr>
      <w:r>
        <w:rPr>
          <w:rStyle w:val="HideTWBExt"/>
        </w:rPr>
        <w:t>&lt;/RepeatBlock-By&gt;</w:t>
      </w:r>
    </w:p>
    <w:p w14:paraId="3DECE18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3945AF9" w14:textId="77777777" w:rsidR="00BC004E" w:rsidRPr="00BC004E" w:rsidRDefault="00BC004E" w:rsidP="00BC004E">
      <w:pPr>
        <w:pStyle w:val="NormalBold"/>
      </w:pPr>
      <w:r>
        <w:rPr>
          <w:rStyle w:val="HideTWBExt"/>
        </w:rPr>
        <w:t>&lt;Article&gt;</w:t>
      </w:r>
      <w:r w:rsidRPr="00BC004E">
        <w:t>Άρθρο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7BCC0D7" w14:textId="77777777" w:rsidTr="00FA5360">
        <w:trPr>
          <w:trHeight w:hRule="exact" w:val="240"/>
          <w:jc w:val="center"/>
        </w:trPr>
        <w:tc>
          <w:tcPr>
            <w:tcW w:w="9752" w:type="dxa"/>
            <w:gridSpan w:val="2"/>
          </w:tcPr>
          <w:p w14:paraId="2D72CA04" w14:textId="77777777" w:rsidR="00BC004E" w:rsidRPr="00445EC8" w:rsidRDefault="00BC004E" w:rsidP="00FA5360"/>
        </w:tc>
      </w:tr>
      <w:tr w:rsidR="00BC004E" w:rsidRPr="00445EC8" w14:paraId="6FEF76B5" w14:textId="77777777" w:rsidTr="00FA5360">
        <w:trPr>
          <w:trHeight w:val="240"/>
          <w:jc w:val="center"/>
        </w:trPr>
        <w:tc>
          <w:tcPr>
            <w:tcW w:w="4876" w:type="dxa"/>
          </w:tcPr>
          <w:p w14:paraId="0F3EB33A" w14:textId="77777777" w:rsidR="00BC004E" w:rsidRPr="00445EC8" w:rsidRDefault="00BC004E" w:rsidP="00FA5360">
            <w:pPr>
              <w:pStyle w:val="AmColumnHeading"/>
            </w:pPr>
            <w:r w:rsidRPr="00BC004E">
              <w:t>Κείμενο που προτείνει η Επιτροπή</w:t>
            </w:r>
          </w:p>
        </w:tc>
        <w:tc>
          <w:tcPr>
            <w:tcW w:w="4876" w:type="dxa"/>
          </w:tcPr>
          <w:p w14:paraId="736E779B" w14:textId="77777777" w:rsidR="00BC004E" w:rsidRPr="00445EC8" w:rsidRDefault="00BC004E" w:rsidP="00FA5360">
            <w:pPr>
              <w:pStyle w:val="AmColumnHeading"/>
            </w:pPr>
            <w:r w:rsidRPr="00BC004E">
              <w:t>Τροπολογία</w:t>
            </w:r>
          </w:p>
        </w:tc>
      </w:tr>
      <w:tr w:rsidR="00BC004E" w:rsidRPr="00445EC8" w14:paraId="3BB02C2A" w14:textId="77777777" w:rsidTr="00FA5360">
        <w:trPr>
          <w:jc w:val="center"/>
        </w:trPr>
        <w:tc>
          <w:tcPr>
            <w:tcW w:w="4876" w:type="dxa"/>
          </w:tcPr>
          <w:p w14:paraId="50A9F244" w14:textId="77777777" w:rsidR="00BC004E" w:rsidRPr="00445EC8" w:rsidRDefault="00BC004E" w:rsidP="00FA5360">
            <w:pPr>
              <w:pStyle w:val="NormalBoldItalicCenter6a"/>
            </w:pPr>
            <w:r w:rsidRPr="00BC004E">
              <w:t>Άρθρο 10</w:t>
            </w:r>
          </w:p>
        </w:tc>
        <w:tc>
          <w:tcPr>
            <w:tcW w:w="4876" w:type="dxa"/>
          </w:tcPr>
          <w:p w14:paraId="22C005ED" w14:textId="77777777" w:rsidR="00BC004E" w:rsidRPr="00445EC8" w:rsidRDefault="00BC004E" w:rsidP="00FA5360">
            <w:pPr>
              <w:pStyle w:val="Normal6a"/>
            </w:pPr>
            <w:r w:rsidRPr="00BC004E">
              <w:rPr>
                <w:b/>
                <w:i/>
              </w:rPr>
              <w:t>διαγράφεται</w:t>
            </w:r>
          </w:p>
        </w:tc>
      </w:tr>
      <w:tr w:rsidR="00BC004E" w:rsidRPr="00445EC8" w14:paraId="1B120ECA" w14:textId="77777777" w:rsidTr="00FA5360">
        <w:trPr>
          <w:jc w:val="center"/>
        </w:trPr>
        <w:tc>
          <w:tcPr>
            <w:tcW w:w="4876" w:type="dxa"/>
          </w:tcPr>
          <w:p w14:paraId="709B23A4" w14:textId="77777777" w:rsidR="00BC004E" w:rsidRPr="00445EC8" w:rsidRDefault="00BC004E" w:rsidP="00FA5360">
            <w:pPr>
              <w:pStyle w:val="NormalBoldItalicCenter6a"/>
            </w:pPr>
            <w:r w:rsidRPr="00BC004E">
              <w:t>Χορήγηση καθεστώτος άμεσης προστασίας</w:t>
            </w:r>
          </w:p>
        </w:tc>
        <w:tc>
          <w:tcPr>
            <w:tcW w:w="4876" w:type="dxa"/>
          </w:tcPr>
          <w:p w14:paraId="0AB3495C" w14:textId="77777777" w:rsidR="00BC004E" w:rsidRPr="00445EC8" w:rsidRDefault="00BC004E" w:rsidP="00FA5360">
            <w:pPr>
              <w:pStyle w:val="Normal6a"/>
            </w:pPr>
          </w:p>
        </w:tc>
      </w:tr>
      <w:tr w:rsidR="00BC004E" w:rsidRPr="00445EC8" w14:paraId="7EDAD7F7" w14:textId="77777777" w:rsidTr="00FA5360">
        <w:trPr>
          <w:jc w:val="center"/>
        </w:trPr>
        <w:tc>
          <w:tcPr>
            <w:tcW w:w="4876" w:type="dxa"/>
          </w:tcPr>
          <w:p w14:paraId="1ECE0FFC" w14:textId="77777777" w:rsidR="00BC004E" w:rsidRPr="00445EC8" w:rsidRDefault="00BC004E" w:rsidP="00FA5360">
            <w:pPr>
              <w:pStyle w:val="Normal6a"/>
            </w:pPr>
            <w:r w:rsidRPr="00BC004E">
              <w:rPr>
                <w:b/>
                <w:i/>
              </w:rPr>
              <w:t xml:space="preserve">1. 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 καθεστώς άμεσης προστασίας στα ενδιαφερόμενα </w:t>
            </w:r>
            <w:r w:rsidRPr="00BC004E">
              <w:rPr>
                <w:b/>
                <w:i/>
              </w:rPr>
              <w:lastRenderedPageBreak/>
              <w:t>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6247FDA7" w14:textId="77777777" w:rsidR="00BC004E" w:rsidRPr="00445EC8" w:rsidRDefault="00BC004E" w:rsidP="00FA5360">
            <w:pPr>
              <w:pStyle w:val="Normal6a"/>
            </w:pPr>
          </w:p>
        </w:tc>
      </w:tr>
      <w:tr w:rsidR="00BC004E" w:rsidRPr="00445EC8" w14:paraId="68921224" w14:textId="77777777" w:rsidTr="00FA5360">
        <w:trPr>
          <w:jc w:val="center"/>
        </w:trPr>
        <w:tc>
          <w:tcPr>
            <w:tcW w:w="4876" w:type="dxa"/>
          </w:tcPr>
          <w:p w14:paraId="2C9C18F1" w14:textId="77777777" w:rsidR="00BC004E" w:rsidRPr="00445EC8" w:rsidRDefault="00BC004E" w:rsidP="00FA5360">
            <w:pPr>
              <w:pStyle w:val="Normal6a"/>
            </w:pPr>
            <w:r w:rsidRPr="00BC004E">
              <w:rPr>
                <w:b/>
                <w:i/>
              </w:rPr>
              <w:t>2. 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7B7592EA" w14:textId="77777777" w:rsidR="00BC004E" w:rsidRPr="00445EC8" w:rsidRDefault="00BC004E" w:rsidP="00FA5360">
            <w:pPr>
              <w:pStyle w:val="Normal6a"/>
            </w:pPr>
          </w:p>
        </w:tc>
      </w:tr>
      <w:tr w:rsidR="00BC004E" w:rsidRPr="00445EC8" w14:paraId="4946DEE7" w14:textId="77777777" w:rsidTr="00FA5360">
        <w:trPr>
          <w:jc w:val="center"/>
        </w:trPr>
        <w:tc>
          <w:tcPr>
            <w:tcW w:w="4876" w:type="dxa"/>
          </w:tcPr>
          <w:p w14:paraId="46CEE816" w14:textId="77777777" w:rsidR="00BC004E" w:rsidRPr="00445EC8" w:rsidRDefault="00BC004E" w:rsidP="00FA5360">
            <w:pPr>
              <w:pStyle w:val="Normal6a"/>
            </w:pPr>
            <w:r w:rsidRPr="00BC004E">
              <w:rPr>
                <w:b/>
                <w:i/>
              </w:rPr>
              <w:t>3. Τα κράτη μέλη επανεκκινούν την εξέταση των αιτήσεων διεθνούς προστασίας που έχουν ανασταλεί σύμφωνα με την παράγραφο 1 μετά από μέγιστο διάστημα ενός έτους.</w:t>
            </w:r>
          </w:p>
        </w:tc>
        <w:tc>
          <w:tcPr>
            <w:tcW w:w="4876" w:type="dxa"/>
          </w:tcPr>
          <w:p w14:paraId="0AAA7B3F" w14:textId="77777777" w:rsidR="00BC004E" w:rsidRPr="00445EC8" w:rsidRDefault="00BC004E" w:rsidP="00FA5360">
            <w:pPr>
              <w:pStyle w:val="Normal6a"/>
            </w:pPr>
          </w:p>
        </w:tc>
      </w:tr>
      <w:tr w:rsidR="00BC004E" w:rsidRPr="00445EC8" w14:paraId="273F43A5" w14:textId="77777777" w:rsidTr="00FA5360">
        <w:trPr>
          <w:jc w:val="center"/>
        </w:trPr>
        <w:tc>
          <w:tcPr>
            <w:tcW w:w="4876" w:type="dxa"/>
          </w:tcPr>
          <w:p w14:paraId="3EE2148B" w14:textId="77777777" w:rsidR="00BC004E" w:rsidRPr="00445EC8" w:rsidRDefault="00BC004E" w:rsidP="00FA5360">
            <w:pPr>
              <w:pStyle w:val="Normal6a"/>
            </w:pPr>
            <w:r w:rsidRPr="00BC004E">
              <w:rPr>
                <w:b/>
                <w:i/>
              </w:rPr>
              <w:t>4. Η Επιτροπή, με εκτελεστική απόφαση:</w:t>
            </w:r>
          </w:p>
        </w:tc>
        <w:tc>
          <w:tcPr>
            <w:tcW w:w="4876" w:type="dxa"/>
          </w:tcPr>
          <w:p w14:paraId="023ADD0F" w14:textId="77777777" w:rsidR="00BC004E" w:rsidRPr="00445EC8" w:rsidRDefault="00BC004E" w:rsidP="00FA5360">
            <w:pPr>
              <w:pStyle w:val="Normal6a"/>
            </w:pPr>
          </w:p>
        </w:tc>
      </w:tr>
      <w:tr w:rsidR="00BC004E" w:rsidRPr="00445EC8" w14:paraId="58B84C69" w14:textId="77777777" w:rsidTr="00FA5360">
        <w:trPr>
          <w:jc w:val="center"/>
        </w:trPr>
        <w:tc>
          <w:tcPr>
            <w:tcW w:w="4876" w:type="dxa"/>
          </w:tcPr>
          <w:p w14:paraId="4112D774" w14:textId="77777777" w:rsidR="00BC004E" w:rsidRPr="00445EC8" w:rsidRDefault="00BC004E" w:rsidP="00FA5360">
            <w:pPr>
              <w:pStyle w:val="Normal6a"/>
            </w:pPr>
            <w:r w:rsidRPr="00BC004E">
              <w:rPr>
                <w:b/>
                <w:i/>
              </w:rPr>
              <w:t>α) διαπιστώνει ότι υπάρχει κατάσταση κρίσης με βάση τα στοιχεία που αναφέρονται στο άρθρο 3·</w:t>
            </w:r>
          </w:p>
        </w:tc>
        <w:tc>
          <w:tcPr>
            <w:tcW w:w="4876" w:type="dxa"/>
          </w:tcPr>
          <w:p w14:paraId="0AE044B3" w14:textId="77777777" w:rsidR="00BC004E" w:rsidRPr="00445EC8" w:rsidRDefault="00BC004E" w:rsidP="00FA5360">
            <w:pPr>
              <w:pStyle w:val="Normal6a"/>
            </w:pPr>
          </w:p>
        </w:tc>
      </w:tr>
      <w:tr w:rsidR="00BC004E" w:rsidRPr="00445EC8" w14:paraId="580D0894" w14:textId="77777777" w:rsidTr="00FA5360">
        <w:trPr>
          <w:jc w:val="center"/>
        </w:trPr>
        <w:tc>
          <w:tcPr>
            <w:tcW w:w="4876" w:type="dxa"/>
          </w:tcPr>
          <w:p w14:paraId="315839A1" w14:textId="77777777" w:rsidR="00BC004E" w:rsidRPr="00445EC8" w:rsidRDefault="00BC004E" w:rsidP="00FA5360">
            <w:pPr>
              <w:pStyle w:val="Normal6a"/>
            </w:pPr>
            <w:r w:rsidRPr="00BC004E">
              <w:rPr>
                <w:b/>
                <w:i/>
              </w:rPr>
              <w:t>β) διαπιστώνει ότι υπάρχει ανάγκη για αναστολή της εξέτασης των αιτήσεων διεθνούς προστασίας·</w:t>
            </w:r>
          </w:p>
        </w:tc>
        <w:tc>
          <w:tcPr>
            <w:tcW w:w="4876" w:type="dxa"/>
          </w:tcPr>
          <w:p w14:paraId="20A79508" w14:textId="77777777" w:rsidR="00BC004E" w:rsidRPr="00445EC8" w:rsidRDefault="00BC004E" w:rsidP="00FA5360">
            <w:pPr>
              <w:pStyle w:val="Normal6a"/>
            </w:pPr>
          </w:p>
        </w:tc>
      </w:tr>
      <w:tr w:rsidR="00BC004E" w:rsidRPr="00445EC8" w14:paraId="1EBDF3C3" w14:textId="77777777" w:rsidTr="00FA5360">
        <w:trPr>
          <w:jc w:val="center"/>
        </w:trPr>
        <w:tc>
          <w:tcPr>
            <w:tcW w:w="4876" w:type="dxa"/>
          </w:tcPr>
          <w:p w14:paraId="070F0A35" w14:textId="77777777" w:rsidR="00BC004E" w:rsidRPr="00445EC8" w:rsidRDefault="00BC004E" w:rsidP="00FA5360">
            <w:pPr>
              <w:pStyle w:val="Normal6a"/>
            </w:pPr>
            <w:r w:rsidRPr="00BC004E">
              <w:rPr>
                <w:b/>
                <w:i/>
              </w:rPr>
              <w:t>γ) προσδιορίζει τη συγκεκριμένη χώρα καταγωγής, ή τμήμα συγκεκριμένης χώρας καταγωγής, όσον αφορά τα πρόσωπα που αναφέρονται στην παράγραφο 1·</w:t>
            </w:r>
          </w:p>
        </w:tc>
        <w:tc>
          <w:tcPr>
            <w:tcW w:w="4876" w:type="dxa"/>
          </w:tcPr>
          <w:p w14:paraId="67075111" w14:textId="77777777" w:rsidR="00BC004E" w:rsidRPr="00445EC8" w:rsidRDefault="00BC004E" w:rsidP="00FA5360">
            <w:pPr>
              <w:pStyle w:val="Normal6a"/>
            </w:pPr>
          </w:p>
        </w:tc>
      </w:tr>
      <w:tr w:rsidR="00BC004E" w:rsidRPr="00BC004E" w14:paraId="7A4E636F" w14:textId="77777777" w:rsidTr="00FA5360">
        <w:trPr>
          <w:jc w:val="center"/>
        </w:trPr>
        <w:tc>
          <w:tcPr>
            <w:tcW w:w="4876" w:type="dxa"/>
          </w:tcPr>
          <w:p w14:paraId="783D399B" w14:textId="77777777" w:rsidR="00BC004E" w:rsidRPr="00445EC8" w:rsidRDefault="00BC004E" w:rsidP="00FA5360">
            <w:pPr>
              <w:pStyle w:val="Normal6a"/>
            </w:pPr>
            <w:r w:rsidRPr="00BC004E">
              <w:rPr>
                <w:b/>
                <w:i/>
              </w:rPr>
              <w:t>δ) 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5FD7F13C" w14:textId="77777777" w:rsidR="00BC004E" w:rsidRPr="00BC004E" w:rsidRDefault="00BC004E" w:rsidP="00FA5360">
            <w:pPr>
              <w:pStyle w:val="Normal6a"/>
            </w:pPr>
          </w:p>
        </w:tc>
      </w:tr>
    </w:tbl>
    <w:p w14:paraId="2C4994F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DE449C2" w14:textId="77777777" w:rsidR="00BC004E" w:rsidRPr="00BC004E" w:rsidRDefault="00BC004E" w:rsidP="00BC004E">
      <w:r>
        <w:rPr>
          <w:rStyle w:val="HideTWBExt"/>
        </w:rPr>
        <w:t>&lt;/Amend&gt;</w:t>
      </w:r>
    </w:p>
    <w:p w14:paraId="141EF75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609</w:t>
      </w:r>
      <w:r>
        <w:rPr>
          <w:rStyle w:val="HideTWBExt"/>
        </w:rPr>
        <w:t>&lt;/NumAm&gt;</w:t>
      </w:r>
    </w:p>
    <w:p w14:paraId="03049E2E" w14:textId="77777777" w:rsidR="00BC004E" w:rsidRPr="00BC004E" w:rsidRDefault="00BC004E" w:rsidP="00BC004E">
      <w:pPr>
        <w:pStyle w:val="NormalBold"/>
      </w:pPr>
      <w:r>
        <w:rPr>
          <w:rStyle w:val="HideTWBExt"/>
        </w:rPr>
        <w:lastRenderedPageBreak/>
        <w:t>&lt;RepeatBlock-By&gt;&lt;Members&gt;</w:t>
      </w:r>
      <w:r w:rsidRPr="00BC004E">
        <w:t>Tom Vandendriessche, Nicolaus Fest, Nicolas Bay, Jean-Paul Garraud, Jaak Madison, Laura Huhtasaari, Harald Vilimsky</w:t>
      </w:r>
      <w:r>
        <w:rPr>
          <w:rStyle w:val="HideTWBExt"/>
        </w:rPr>
        <w:t>&lt;/Members&gt;</w:t>
      </w:r>
    </w:p>
    <w:p w14:paraId="6334F3B2" w14:textId="77777777" w:rsidR="00BC004E" w:rsidRPr="00BC004E" w:rsidRDefault="00BC004E" w:rsidP="00BC004E">
      <w:pPr>
        <w:pStyle w:val="NormalBold"/>
      </w:pPr>
      <w:r>
        <w:rPr>
          <w:rStyle w:val="HideTWBExt"/>
        </w:rPr>
        <w:t>&lt;/RepeatBlock-By&gt;</w:t>
      </w:r>
    </w:p>
    <w:p w14:paraId="0175DB3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167BEE0" w14:textId="77777777" w:rsidR="00BC004E" w:rsidRPr="00BC004E" w:rsidRDefault="00BC004E" w:rsidP="00BC004E">
      <w:pPr>
        <w:pStyle w:val="NormalBold"/>
      </w:pPr>
      <w:r>
        <w:rPr>
          <w:rStyle w:val="HideTWBExt"/>
        </w:rPr>
        <w:t>&lt;Article&gt;</w:t>
      </w:r>
      <w:r w:rsidRPr="00BC004E">
        <w:t>Άρθρο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D586429" w14:textId="77777777" w:rsidTr="00FA5360">
        <w:trPr>
          <w:trHeight w:hRule="exact" w:val="240"/>
          <w:jc w:val="center"/>
        </w:trPr>
        <w:tc>
          <w:tcPr>
            <w:tcW w:w="9752" w:type="dxa"/>
            <w:gridSpan w:val="2"/>
          </w:tcPr>
          <w:p w14:paraId="24124E73" w14:textId="77777777" w:rsidR="00BC004E" w:rsidRPr="00445EC8" w:rsidRDefault="00BC004E" w:rsidP="00FA5360"/>
        </w:tc>
      </w:tr>
      <w:tr w:rsidR="00BC004E" w:rsidRPr="00445EC8" w14:paraId="200FE965" w14:textId="77777777" w:rsidTr="00FA5360">
        <w:trPr>
          <w:trHeight w:val="240"/>
          <w:jc w:val="center"/>
        </w:trPr>
        <w:tc>
          <w:tcPr>
            <w:tcW w:w="4876" w:type="dxa"/>
          </w:tcPr>
          <w:p w14:paraId="73075AEF" w14:textId="77777777" w:rsidR="00BC004E" w:rsidRPr="00445EC8" w:rsidRDefault="00BC004E" w:rsidP="00FA5360">
            <w:pPr>
              <w:pStyle w:val="AmColumnHeading"/>
            </w:pPr>
            <w:r w:rsidRPr="00BC004E">
              <w:t>Κείμενο που προτείνει η Επιτροπή</w:t>
            </w:r>
          </w:p>
        </w:tc>
        <w:tc>
          <w:tcPr>
            <w:tcW w:w="4876" w:type="dxa"/>
          </w:tcPr>
          <w:p w14:paraId="7C3889EB" w14:textId="77777777" w:rsidR="00BC004E" w:rsidRPr="00445EC8" w:rsidRDefault="00BC004E" w:rsidP="00FA5360">
            <w:pPr>
              <w:pStyle w:val="AmColumnHeading"/>
            </w:pPr>
            <w:r w:rsidRPr="00BC004E">
              <w:t>Τροπολογία</w:t>
            </w:r>
          </w:p>
        </w:tc>
      </w:tr>
      <w:tr w:rsidR="00BC004E" w:rsidRPr="00445EC8" w14:paraId="26EF3875" w14:textId="77777777" w:rsidTr="00FA5360">
        <w:trPr>
          <w:jc w:val="center"/>
        </w:trPr>
        <w:tc>
          <w:tcPr>
            <w:tcW w:w="4876" w:type="dxa"/>
          </w:tcPr>
          <w:p w14:paraId="1D798642" w14:textId="77777777" w:rsidR="00BC004E" w:rsidRPr="00445EC8" w:rsidRDefault="00BC004E" w:rsidP="00FA5360">
            <w:pPr>
              <w:pStyle w:val="NormalBoldItalicCenter6a"/>
            </w:pPr>
            <w:r w:rsidRPr="00BC004E">
              <w:t>Άρθρο 10</w:t>
            </w:r>
          </w:p>
        </w:tc>
        <w:tc>
          <w:tcPr>
            <w:tcW w:w="4876" w:type="dxa"/>
          </w:tcPr>
          <w:p w14:paraId="5A205F27" w14:textId="77777777" w:rsidR="00BC004E" w:rsidRPr="00445EC8" w:rsidRDefault="00BC004E" w:rsidP="00FA5360">
            <w:pPr>
              <w:pStyle w:val="Normal6a"/>
            </w:pPr>
            <w:r w:rsidRPr="00BC004E">
              <w:rPr>
                <w:b/>
                <w:i/>
              </w:rPr>
              <w:t>διαγράφεται</w:t>
            </w:r>
          </w:p>
        </w:tc>
      </w:tr>
      <w:tr w:rsidR="00BC004E" w:rsidRPr="00445EC8" w14:paraId="5A9F3DF7" w14:textId="77777777" w:rsidTr="00FA5360">
        <w:trPr>
          <w:jc w:val="center"/>
        </w:trPr>
        <w:tc>
          <w:tcPr>
            <w:tcW w:w="4876" w:type="dxa"/>
          </w:tcPr>
          <w:p w14:paraId="42559973" w14:textId="77777777" w:rsidR="00BC004E" w:rsidRPr="00445EC8" w:rsidRDefault="00BC004E" w:rsidP="00FA5360">
            <w:pPr>
              <w:pStyle w:val="NormalBoldItalicCenter6a"/>
            </w:pPr>
            <w:r w:rsidRPr="00BC004E">
              <w:t>Χορήγηση καθεστώτος άμεσης προστασίας</w:t>
            </w:r>
          </w:p>
        </w:tc>
        <w:tc>
          <w:tcPr>
            <w:tcW w:w="4876" w:type="dxa"/>
          </w:tcPr>
          <w:p w14:paraId="68ECAC6A" w14:textId="77777777" w:rsidR="00BC004E" w:rsidRPr="00445EC8" w:rsidRDefault="00BC004E" w:rsidP="00FA5360">
            <w:pPr>
              <w:pStyle w:val="Normal6a"/>
            </w:pPr>
          </w:p>
        </w:tc>
      </w:tr>
      <w:tr w:rsidR="00BC004E" w:rsidRPr="00445EC8" w14:paraId="14055C8D" w14:textId="77777777" w:rsidTr="00FA5360">
        <w:trPr>
          <w:jc w:val="center"/>
        </w:trPr>
        <w:tc>
          <w:tcPr>
            <w:tcW w:w="4876" w:type="dxa"/>
          </w:tcPr>
          <w:p w14:paraId="2A19164E" w14:textId="77777777" w:rsidR="00BC004E" w:rsidRPr="00445EC8" w:rsidRDefault="00BC004E" w:rsidP="00FA5360">
            <w:pPr>
              <w:pStyle w:val="Normal6a"/>
            </w:pPr>
            <w:r w:rsidRPr="00BC004E">
              <w:rPr>
                <w:b/>
                <w:i/>
              </w:rPr>
              <w:t>1. 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1F79858E" w14:textId="77777777" w:rsidR="00BC004E" w:rsidRPr="00445EC8" w:rsidRDefault="00BC004E" w:rsidP="00FA5360">
            <w:pPr>
              <w:pStyle w:val="Normal6a"/>
            </w:pPr>
          </w:p>
        </w:tc>
      </w:tr>
      <w:tr w:rsidR="00BC004E" w:rsidRPr="00445EC8" w14:paraId="24792486" w14:textId="77777777" w:rsidTr="00FA5360">
        <w:trPr>
          <w:jc w:val="center"/>
        </w:trPr>
        <w:tc>
          <w:tcPr>
            <w:tcW w:w="4876" w:type="dxa"/>
          </w:tcPr>
          <w:p w14:paraId="2CBC3709" w14:textId="77777777" w:rsidR="00BC004E" w:rsidRPr="00445EC8" w:rsidRDefault="00BC004E" w:rsidP="00FA5360">
            <w:pPr>
              <w:pStyle w:val="Normal6a"/>
            </w:pPr>
            <w:r w:rsidRPr="00BC004E">
              <w:rPr>
                <w:b/>
                <w:i/>
              </w:rPr>
              <w:t>2. 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4B981562" w14:textId="77777777" w:rsidR="00BC004E" w:rsidRPr="00445EC8" w:rsidRDefault="00BC004E" w:rsidP="00FA5360">
            <w:pPr>
              <w:pStyle w:val="Normal6a"/>
            </w:pPr>
          </w:p>
        </w:tc>
      </w:tr>
      <w:tr w:rsidR="00BC004E" w:rsidRPr="00445EC8" w14:paraId="784997C9" w14:textId="77777777" w:rsidTr="00FA5360">
        <w:trPr>
          <w:jc w:val="center"/>
        </w:trPr>
        <w:tc>
          <w:tcPr>
            <w:tcW w:w="4876" w:type="dxa"/>
          </w:tcPr>
          <w:p w14:paraId="567AECF0" w14:textId="77777777" w:rsidR="00BC004E" w:rsidRPr="00445EC8" w:rsidRDefault="00BC004E" w:rsidP="00FA5360">
            <w:pPr>
              <w:pStyle w:val="Normal6a"/>
            </w:pPr>
            <w:r w:rsidRPr="00BC004E">
              <w:rPr>
                <w:b/>
                <w:i/>
              </w:rPr>
              <w:lastRenderedPageBreak/>
              <w:t>3. Τα κράτη μέλη επανεκκινούν την εξέταση των αιτήσεων διεθνούς προστασίας που έχουν ανασταλεί σύμφωνα με την παράγραφο 1 μετά από μέγιστο διάστημα ενός έτους.</w:t>
            </w:r>
          </w:p>
        </w:tc>
        <w:tc>
          <w:tcPr>
            <w:tcW w:w="4876" w:type="dxa"/>
          </w:tcPr>
          <w:p w14:paraId="44E09F3C" w14:textId="77777777" w:rsidR="00BC004E" w:rsidRPr="00445EC8" w:rsidRDefault="00BC004E" w:rsidP="00FA5360">
            <w:pPr>
              <w:pStyle w:val="Normal6a"/>
            </w:pPr>
          </w:p>
        </w:tc>
      </w:tr>
      <w:tr w:rsidR="00BC004E" w:rsidRPr="00445EC8" w14:paraId="4B71B114" w14:textId="77777777" w:rsidTr="00FA5360">
        <w:trPr>
          <w:jc w:val="center"/>
        </w:trPr>
        <w:tc>
          <w:tcPr>
            <w:tcW w:w="4876" w:type="dxa"/>
          </w:tcPr>
          <w:p w14:paraId="3A50F5CD" w14:textId="77777777" w:rsidR="00BC004E" w:rsidRPr="00445EC8" w:rsidRDefault="00BC004E" w:rsidP="00FA5360">
            <w:pPr>
              <w:pStyle w:val="Normal6a"/>
            </w:pPr>
            <w:r w:rsidRPr="00BC004E">
              <w:rPr>
                <w:b/>
                <w:i/>
              </w:rPr>
              <w:t>4. Η Επιτροπή, με εκτελεστική απόφαση:</w:t>
            </w:r>
          </w:p>
        </w:tc>
        <w:tc>
          <w:tcPr>
            <w:tcW w:w="4876" w:type="dxa"/>
          </w:tcPr>
          <w:p w14:paraId="4EF29602" w14:textId="77777777" w:rsidR="00BC004E" w:rsidRPr="00445EC8" w:rsidRDefault="00BC004E" w:rsidP="00FA5360">
            <w:pPr>
              <w:pStyle w:val="Normal6a"/>
            </w:pPr>
          </w:p>
        </w:tc>
      </w:tr>
      <w:tr w:rsidR="00BC004E" w:rsidRPr="00445EC8" w14:paraId="2E420C4C" w14:textId="77777777" w:rsidTr="00FA5360">
        <w:trPr>
          <w:jc w:val="center"/>
        </w:trPr>
        <w:tc>
          <w:tcPr>
            <w:tcW w:w="4876" w:type="dxa"/>
          </w:tcPr>
          <w:p w14:paraId="63A32AC0" w14:textId="77777777" w:rsidR="00BC004E" w:rsidRPr="00445EC8" w:rsidRDefault="00BC004E" w:rsidP="00FA5360">
            <w:pPr>
              <w:pStyle w:val="Normal6a"/>
            </w:pPr>
            <w:r w:rsidRPr="00BC004E">
              <w:rPr>
                <w:b/>
                <w:i/>
              </w:rPr>
              <w:t>α) διαπιστώνει ότι υπάρχει κατάσταση κρίσης με βάση τα στοιχεία που αναφέρονται στο άρθρο 3·</w:t>
            </w:r>
          </w:p>
        </w:tc>
        <w:tc>
          <w:tcPr>
            <w:tcW w:w="4876" w:type="dxa"/>
          </w:tcPr>
          <w:p w14:paraId="05ABE377" w14:textId="77777777" w:rsidR="00BC004E" w:rsidRPr="00445EC8" w:rsidRDefault="00BC004E" w:rsidP="00FA5360">
            <w:pPr>
              <w:pStyle w:val="Normal6a"/>
            </w:pPr>
          </w:p>
        </w:tc>
      </w:tr>
      <w:tr w:rsidR="00BC004E" w:rsidRPr="00445EC8" w14:paraId="35804433" w14:textId="77777777" w:rsidTr="00FA5360">
        <w:trPr>
          <w:jc w:val="center"/>
        </w:trPr>
        <w:tc>
          <w:tcPr>
            <w:tcW w:w="4876" w:type="dxa"/>
          </w:tcPr>
          <w:p w14:paraId="36DE7EB3" w14:textId="77777777" w:rsidR="00BC004E" w:rsidRPr="00445EC8" w:rsidRDefault="00BC004E" w:rsidP="00FA5360">
            <w:pPr>
              <w:pStyle w:val="Normal6a"/>
            </w:pPr>
            <w:r w:rsidRPr="00BC004E">
              <w:rPr>
                <w:b/>
                <w:i/>
              </w:rPr>
              <w:t>β) διαπιστώνει ότι υπάρχει ανάγκη για αναστολή της εξέτασης των αιτήσεων διεθνούς προστασίας·</w:t>
            </w:r>
          </w:p>
        </w:tc>
        <w:tc>
          <w:tcPr>
            <w:tcW w:w="4876" w:type="dxa"/>
          </w:tcPr>
          <w:p w14:paraId="10AF709F" w14:textId="77777777" w:rsidR="00BC004E" w:rsidRPr="00445EC8" w:rsidRDefault="00BC004E" w:rsidP="00FA5360">
            <w:pPr>
              <w:pStyle w:val="Normal6a"/>
            </w:pPr>
          </w:p>
        </w:tc>
      </w:tr>
      <w:tr w:rsidR="00BC004E" w:rsidRPr="00445EC8" w14:paraId="2AAF2ADF" w14:textId="77777777" w:rsidTr="00FA5360">
        <w:trPr>
          <w:jc w:val="center"/>
        </w:trPr>
        <w:tc>
          <w:tcPr>
            <w:tcW w:w="4876" w:type="dxa"/>
          </w:tcPr>
          <w:p w14:paraId="14C53A76" w14:textId="77777777" w:rsidR="00BC004E" w:rsidRPr="00445EC8" w:rsidRDefault="00BC004E" w:rsidP="00FA5360">
            <w:pPr>
              <w:pStyle w:val="Normal6a"/>
            </w:pPr>
            <w:r w:rsidRPr="00BC004E">
              <w:rPr>
                <w:b/>
                <w:i/>
              </w:rPr>
              <w:t>γ) προσδιορίζει τη συγκεκριμένη χώρα καταγωγής, ή τμήμα συγκεκριμένης χώρας καταγωγής, όσον αφορά τα πρόσωπα που αναφέρονται στην παράγραφο 1·</w:t>
            </w:r>
          </w:p>
        </w:tc>
        <w:tc>
          <w:tcPr>
            <w:tcW w:w="4876" w:type="dxa"/>
          </w:tcPr>
          <w:p w14:paraId="6D6083DA" w14:textId="77777777" w:rsidR="00BC004E" w:rsidRPr="00445EC8" w:rsidRDefault="00BC004E" w:rsidP="00FA5360">
            <w:pPr>
              <w:pStyle w:val="Normal6a"/>
            </w:pPr>
          </w:p>
        </w:tc>
      </w:tr>
      <w:tr w:rsidR="00BC004E" w:rsidRPr="00BC004E" w14:paraId="7C3741D0" w14:textId="77777777" w:rsidTr="00FA5360">
        <w:trPr>
          <w:jc w:val="center"/>
        </w:trPr>
        <w:tc>
          <w:tcPr>
            <w:tcW w:w="4876" w:type="dxa"/>
          </w:tcPr>
          <w:p w14:paraId="1D0C7D6A" w14:textId="77777777" w:rsidR="00BC004E" w:rsidRPr="00445EC8" w:rsidRDefault="00BC004E" w:rsidP="00FA5360">
            <w:pPr>
              <w:pStyle w:val="Normal6a"/>
            </w:pPr>
            <w:r w:rsidRPr="00BC004E">
              <w:rPr>
                <w:b/>
                <w:i/>
              </w:rPr>
              <w:t>δ) 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0333FB2B" w14:textId="77777777" w:rsidR="00BC004E" w:rsidRPr="00BC004E" w:rsidRDefault="00BC004E" w:rsidP="00FA5360">
            <w:pPr>
              <w:pStyle w:val="Normal6a"/>
            </w:pPr>
          </w:p>
        </w:tc>
      </w:tr>
    </w:tbl>
    <w:p w14:paraId="6EE4B44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6E63342" w14:textId="77777777" w:rsidR="00BC004E" w:rsidRPr="00BC004E" w:rsidRDefault="00BC004E" w:rsidP="00BC004E">
      <w:r>
        <w:rPr>
          <w:rStyle w:val="HideTWBExt"/>
        </w:rPr>
        <w:t>&lt;/Amend&gt;</w:t>
      </w:r>
    </w:p>
    <w:p w14:paraId="43CA370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610</w:t>
      </w:r>
      <w:r>
        <w:rPr>
          <w:rStyle w:val="HideTWBExt"/>
        </w:rPr>
        <w:t>&lt;/NumAm&gt;</w:t>
      </w:r>
    </w:p>
    <w:p w14:paraId="3FAE766A"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23019D0C" w14:textId="77777777" w:rsidR="00BC004E" w:rsidRPr="00BC004E" w:rsidRDefault="00BC004E" w:rsidP="00BC004E">
      <w:pPr>
        <w:pStyle w:val="NormalBold"/>
      </w:pPr>
      <w:r>
        <w:rPr>
          <w:rStyle w:val="HideTWBExt"/>
        </w:rPr>
        <w:t>&lt;/RepeatBlock-By&gt;</w:t>
      </w:r>
    </w:p>
    <w:p w14:paraId="0FF2955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85855D1" w14:textId="77777777" w:rsidR="00BC004E" w:rsidRPr="00BC004E" w:rsidRDefault="00BC004E" w:rsidP="00BC004E">
      <w:pPr>
        <w:pStyle w:val="NormalBold"/>
      </w:pPr>
      <w:r>
        <w:rPr>
          <w:rStyle w:val="HideTWBExt"/>
        </w:rPr>
        <w:t>&lt;Article&gt;</w:t>
      </w:r>
      <w:r w:rsidRPr="00BC004E">
        <w:t>Άρθρο 10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7FB69A5" w14:textId="77777777" w:rsidTr="00FA5360">
        <w:trPr>
          <w:trHeight w:hRule="exact" w:val="240"/>
          <w:jc w:val="center"/>
        </w:trPr>
        <w:tc>
          <w:tcPr>
            <w:tcW w:w="9752" w:type="dxa"/>
            <w:gridSpan w:val="2"/>
          </w:tcPr>
          <w:p w14:paraId="1FE10EA4" w14:textId="77777777" w:rsidR="00BC004E" w:rsidRPr="00445EC8" w:rsidRDefault="00BC004E" w:rsidP="00FA5360"/>
        </w:tc>
      </w:tr>
      <w:tr w:rsidR="00BC004E" w:rsidRPr="00445EC8" w14:paraId="33679EF0" w14:textId="77777777" w:rsidTr="00FA5360">
        <w:trPr>
          <w:trHeight w:val="240"/>
          <w:jc w:val="center"/>
        </w:trPr>
        <w:tc>
          <w:tcPr>
            <w:tcW w:w="4876" w:type="dxa"/>
          </w:tcPr>
          <w:p w14:paraId="23109E08" w14:textId="77777777" w:rsidR="00BC004E" w:rsidRPr="00445EC8" w:rsidRDefault="00BC004E" w:rsidP="00FA5360">
            <w:pPr>
              <w:pStyle w:val="AmColumnHeading"/>
            </w:pPr>
            <w:r w:rsidRPr="00BC004E">
              <w:t>Κείμενο που προτείνει η Επιτροπή</w:t>
            </w:r>
          </w:p>
        </w:tc>
        <w:tc>
          <w:tcPr>
            <w:tcW w:w="4876" w:type="dxa"/>
          </w:tcPr>
          <w:p w14:paraId="4F8B707F" w14:textId="77777777" w:rsidR="00BC004E" w:rsidRPr="00445EC8" w:rsidRDefault="00BC004E" w:rsidP="00FA5360">
            <w:pPr>
              <w:pStyle w:val="AmColumnHeading"/>
            </w:pPr>
            <w:r w:rsidRPr="00BC004E">
              <w:t>Τροπολογία</w:t>
            </w:r>
          </w:p>
        </w:tc>
      </w:tr>
      <w:tr w:rsidR="00BC004E" w:rsidRPr="00BC004E" w14:paraId="04DE9891" w14:textId="77777777" w:rsidTr="00FA5360">
        <w:trPr>
          <w:jc w:val="center"/>
        </w:trPr>
        <w:tc>
          <w:tcPr>
            <w:tcW w:w="4876" w:type="dxa"/>
          </w:tcPr>
          <w:p w14:paraId="29493F1F" w14:textId="77777777" w:rsidR="00BC004E" w:rsidRPr="00445EC8" w:rsidRDefault="00BC004E" w:rsidP="00FA5360">
            <w:pPr>
              <w:pStyle w:val="Normal6a"/>
            </w:pPr>
            <w:r w:rsidRPr="00BC004E">
              <w:rPr>
                <w:b/>
                <w:i/>
              </w:rPr>
              <w:t>Χορήγηση καθεστώτος άμεσης προστασίας</w:t>
            </w:r>
          </w:p>
        </w:tc>
        <w:tc>
          <w:tcPr>
            <w:tcW w:w="4876" w:type="dxa"/>
          </w:tcPr>
          <w:p w14:paraId="7A074B3F" w14:textId="77777777" w:rsidR="00BC004E" w:rsidRPr="00BC004E" w:rsidRDefault="00BC004E" w:rsidP="00FA5360">
            <w:pPr>
              <w:pStyle w:val="Normal6a"/>
            </w:pPr>
            <w:r w:rsidRPr="00BC004E">
              <w:rPr>
                <w:b/>
                <w:i/>
              </w:rPr>
              <w:t>Υποχρέωση των κρατών μελών να εφαρμόζουν απλουστευμένες και εσπευσμένες διαδικασίες για βάσιμες υποθέσεις</w:t>
            </w:r>
          </w:p>
        </w:tc>
      </w:tr>
    </w:tbl>
    <w:p w14:paraId="6A8F9CB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27BC823" w14:textId="77777777" w:rsidR="00BC004E" w:rsidRPr="00BC004E" w:rsidRDefault="00BC004E" w:rsidP="00BC004E">
      <w:r>
        <w:rPr>
          <w:rStyle w:val="HideTWBExt"/>
        </w:rPr>
        <w:lastRenderedPageBreak/>
        <w:t>&lt;/Amend&gt;</w:t>
      </w:r>
    </w:p>
    <w:p w14:paraId="4B0512E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611</w:t>
      </w:r>
      <w:r>
        <w:rPr>
          <w:rStyle w:val="HideTWBExt"/>
        </w:rPr>
        <w:t>&lt;/NumAm&gt;</w:t>
      </w:r>
    </w:p>
    <w:p w14:paraId="1CB3814A"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2D73A50A" w14:textId="77777777" w:rsidR="00BC004E" w:rsidRPr="00BC004E" w:rsidRDefault="00BC004E" w:rsidP="00BC004E">
      <w:pPr>
        <w:pStyle w:val="NormalBold"/>
      </w:pPr>
      <w:r>
        <w:rPr>
          <w:rStyle w:val="HideTWBExt"/>
        </w:rPr>
        <w:t>&lt;/RepeatBlock-By&gt;</w:t>
      </w:r>
    </w:p>
    <w:p w14:paraId="488F2A1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74F0D80" w14:textId="77777777" w:rsidR="00BC004E" w:rsidRPr="00BC004E" w:rsidRDefault="00BC004E" w:rsidP="00BC004E">
      <w:pPr>
        <w:pStyle w:val="NormalBold"/>
      </w:pPr>
      <w:r>
        <w:rPr>
          <w:rStyle w:val="HideTWBExt"/>
        </w:rPr>
        <w:t>&lt;Article&gt;</w:t>
      </w:r>
      <w:r w:rsidRPr="00BC004E">
        <w:t>Άρθρο 10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01BE05F" w14:textId="77777777" w:rsidTr="00FA5360">
        <w:trPr>
          <w:trHeight w:hRule="exact" w:val="240"/>
          <w:jc w:val="center"/>
        </w:trPr>
        <w:tc>
          <w:tcPr>
            <w:tcW w:w="9752" w:type="dxa"/>
            <w:gridSpan w:val="2"/>
          </w:tcPr>
          <w:p w14:paraId="6EC5AA1C" w14:textId="77777777" w:rsidR="00BC004E" w:rsidRPr="00445EC8" w:rsidRDefault="00BC004E" w:rsidP="00FA5360"/>
        </w:tc>
      </w:tr>
      <w:tr w:rsidR="00BC004E" w:rsidRPr="00445EC8" w14:paraId="182C5B57" w14:textId="77777777" w:rsidTr="00FA5360">
        <w:trPr>
          <w:trHeight w:val="240"/>
          <w:jc w:val="center"/>
        </w:trPr>
        <w:tc>
          <w:tcPr>
            <w:tcW w:w="4876" w:type="dxa"/>
          </w:tcPr>
          <w:p w14:paraId="387B5B14" w14:textId="77777777" w:rsidR="00BC004E" w:rsidRPr="00445EC8" w:rsidRDefault="00BC004E" w:rsidP="00FA5360">
            <w:pPr>
              <w:pStyle w:val="AmColumnHeading"/>
            </w:pPr>
            <w:r w:rsidRPr="00BC004E">
              <w:t>Κείμενο που προτείνει η Επιτροπή</w:t>
            </w:r>
          </w:p>
        </w:tc>
        <w:tc>
          <w:tcPr>
            <w:tcW w:w="4876" w:type="dxa"/>
          </w:tcPr>
          <w:p w14:paraId="6F61DB70" w14:textId="77777777" w:rsidR="00BC004E" w:rsidRPr="00445EC8" w:rsidRDefault="00BC004E" w:rsidP="00FA5360">
            <w:pPr>
              <w:pStyle w:val="AmColumnHeading"/>
            </w:pPr>
            <w:r w:rsidRPr="00BC004E">
              <w:t>Τροπολογία</w:t>
            </w:r>
          </w:p>
        </w:tc>
      </w:tr>
      <w:tr w:rsidR="00BC004E" w:rsidRPr="00BC004E" w14:paraId="1A9DE646" w14:textId="77777777" w:rsidTr="00FA5360">
        <w:trPr>
          <w:jc w:val="center"/>
        </w:trPr>
        <w:tc>
          <w:tcPr>
            <w:tcW w:w="4876" w:type="dxa"/>
          </w:tcPr>
          <w:p w14:paraId="78B8D19F" w14:textId="77777777" w:rsidR="00BC004E" w:rsidRPr="00445EC8" w:rsidRDefault="00BC004E" w:rsidP="00FA5360">
            <w:pPr>
              <w:pStyle w:val="Normal6a"/>
            </w:pPr>
            <w:r w:rsidRPr="00BC004E">
              <w:t>10</w:t>
            </w:r>
            <w:r w:rsidRPr="00BC004E">
              <w:tab/>
            </w:r>
            <w:r w:rsidRPr="00BC004E">
              <w:rPr>
                <w:b/>
                <w:i/>
              </w:rPr>
              <w:t>Χορήγηση καθεστώτος άμεσης προστασίας</w:t>
            </w:r>
          </w:p>
        </w:tc>
        <w:tc>
          <w:tcPr>
            <w:tcW w:w="4876" w:type="dxa"/>
          </w:tcPr>
          <w:p w14:paraId="654EC9BB" w14:textId="77777777" w:rsidR="00BC004E" w:rsidRPr="00BC004E" w:rsidRDefault="00BC004E" w:rsidP="00FA5360">
            <w:pPr>
              <w:pStyle w:val="Normal6a"/>
            </w:pPr>
            <w:r w:rsidRPr="00BC004E">
              <w:t>10</w:t>
            </w:r>
            <w:r w:rsidRPr="00BC004E">
              <w:tab/>
            </w:r>
            <w:r w:rsidRPr="00BC004E">
              <w:rPr>
                <w:b/>
                <w:i/>
              </w:rPr>
              <w:t>Η ανάγκη για ενισχυμένη προστασία των συνόρων.</w:t>
            </w:r>
          </w:p>
        </w:tc>
      </w:tr>
    </w:tbl>
    <w:p w14:paraId="3697CF0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8EDA025" w14:textId="77777777" w:rsidR="00BC004E" w:rsidRPr="00BC004E" w:rsidRDefault="00BC004E" w:rsidP="00BC004E">
      <w:r>
        <w:rPr>
          <w:rStyle w:val="HideTWBExt"/>
        </w:rPr>
        <w:t>&lt;/Amend&gt;</w:t>
      </w:r>
    </w:p>
    <w:p w14:paraId="327BB5A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612</w:t>
      </w:r>
      <w:r>
        <w:rPr>
          <w:rStyle w:val="HideTWBExt"/>
        </w:rPr>
        <w:t>&lt;/NumAm&gt;</w:t>
      </w:r>
    </w:p>
    <w:p w14:paraId="4EF55123"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34369AC2" w14:textId="77777777" w:rsidR="00BC004E" w:rsidRPr="00BC004E" w:rsidRDefault="00BC004E" w:rsidP="00BC004E">
      <w:pPr>
        <w:pStyle w:val="NormalBold"/>
      </w:pPr>
      <w:r>
        <w:rPr>
          <w:rStyle w:val="HideTWBExt"/>
        </w:rPr>
        <w:t>&lt;/RepeatBlock-By&gt;</w:t>
      </w:r>
    </w:p>
    <w:p w14:paraId="2DDBE5A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8064E6C" w14:textId="77777777" w:rsidR="00BC004E" w:rsidRPr="00BC004E" w:rsidRDefault="00BC004E" w:rsidP="00BC004E">
      <w:pPr>
        <w:pStyle w:val="NormalBold"/>
      </w:pPr>
      <w:r>
        <w:rPr>
          <w:rStyle w:val="HideTWBExt"/>
        </w:rPr>
        <w:t>&lt;Article&gt;</w:t>
      </w:r>
      <w:r w:rsidRPr="00BC004E">
        <w:t>Άρθρο 10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D218F0E" w14:textId="77777777" w:rsidTr="00FA5360">
        <w:trPr>
          <w:trHeight w:hRule="exact" w:val="240"/>
          <w:jc w:val="center"/>
        </w:trPr>
        <w:tc>
          <w:tcPr>
            <w:tcW w:w="9752" w:type="dxa"/>
            <w:gridSpan w:val="2"/>
          </w:tcPr>
          <w:p w14:paraId="54FB70C1" w14:textId="77777777" w:rsidR="00BC004E" w:rsidRPr="00445EC8" w:rsidRDefault="00BC004E" w:rsidP="00FA5360"/>
        </w:tc>
      </w:tr>
      <w:tr w:rsidR="00BC004E" w:rsidRPr="00445EC8" w14:paraId="74F41D4A" w14:textId="77777777" w:rsidTr="00FA5360">
        <w:trPr>
          <w:trHeight w:val="240"/>
          <w:jc w:val="center"/>
        </w:trPr>
        <w:tc>
          <w:tcPr>
            <w:tcW w:w="4876" w:type="dxa"/>
          </w:tcPr>
          <w:p w14:paraId="1B79D7FE" w14:textId="77777777" w:rsidR="00BC004E" w:rsidRPr="00445EC8" w:rsidRDefault="00BC004E" w:rsidP="00FA5360">
            <w:pPr>
              <w:pStyle w:val="AmColumnHeading"/>
            </w:pPr>
            <w:r w:rsidRPr="00BC004E">
              <w:t>Κείμενο που προτείνει η Επιτροπή</w:t>
            </w:r>
          </w:p>
        </w:tc>
        <w:tc>
          <w:tcPr>
            <w:tcW w:w="4876" w:type="dxa"/>
          </w:tcPr>
          <w:p w14:paraId="2C5FDED3" w14:textId="77777777" w:rsidR="00BC004E" w:rsidRPr="00445EC8" w:rsidRDefault="00BC004E" w:rsidP="00FA5360">
            <w:pPr>
              <w:pStyle w:val="AmColumnHeading"/>
            </w:pPr>
            <w:r w:rsidRPr="00BC004E">
              <w:t>Τροπολογία</w:t>
            </w:r>
          </w:p>
        </w:tc>
      </w:tr>
      <w:tr w:rsidR="00BC004E" w:rsidRPr="00BC004E" w14:paraId="2BDF008F" w14:textId="77777777" w:rsidTr="00FA5360">
        <w:trPr>
          <w:jc w:val="center"/>
        </w:trPr>
        <w:tc>
          <w:tcPr>
            <w:tcW w:w="4876" w:type="dxa"/>
          </w:tcPr>
          <w:p w14:paraId="54149B83" w14:textId="77777777" w:rsidR="00BC004E" w:rsidRPr="00445EC8" w:rsidRDefault="00BC004E" w:rsidP="00FA5360">
            <w:pPr>
              <w:pStyle w:val="Normal6a"/>
            </w:pPr>
            <w:r w:rsidRPr="00BC004E">
              <w:t xml:space="preserve">Χορήγηση </w:t>
            </w:r>
            <w:r w:rsidRPr="00BC004E">
              <w:rPr>
                <w:b/>
                <w:i/>
              </w:rPr>
              <w:t>καθεστώτος άμεσης προστασίας</w:t>
            </w:r>
          </w:p>
        </w:tc>
        <w:tc>
          <w:tcPr>
            <w:tcW w:w="4876" w:type="dxa"/>
          </w:tcPr>
          <w:p w14:paraId="359EE5B4" w14:textId="77777777" w:rsidR="00BC004E" w:rsidRPr="00BC004E" w:rsidRDefault="00BC004E" w:rsidP="00FA5360">
            <w:pPr>
              <w:pStyle w:val="Normal6a"/>
            </w:pPr>
            <w:r w:rsidRPr="00BC004E">
              <w:t xml:space="preserve">Χορήγηση </w:t>
            </w:r>
            <w:r w:rsidRPr="00BC004E">
              <w:rPr>
                <w:b/>
                <w:i/>
              </w:rPr>
              <w:t>δικαιώματος προσωρινής παραμονής</w:t>
            </w:r>
          </w:p>
        </w:tc>
      </w:tr>
    </w:tbl>
    <w:p w14:paraId="2525437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199298F" w14:textId="77777777" w:rsidR="00BC004E" w:rsidRPr="00BC004E" w:rsidRDefault="00BC004E" w:rsidP="00BC004E">
      <w:r>
        <w:rPr>
          <w:rStyle w:val="HideTWBExt"/>
        </w:rPr>
        <w:t>&lt;/Amend&gt;</w:t>
      </w:r>
    </w:p>
    <w:p w14:paraId="66E9270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613</w:t>
      </w:r>
      <w:r>
        <w:rPr>
          <w:rStyle w:val="HideTWBExt"/>
        </w:rPr>
        <w:t>&lt;/NumAm&gt;</w:t>
      </w:r>
    </w:p>
    <w:p w14:paraId="198AE853"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0FF7526" w14:textId="77777777" w:rsidR="00BC004E" w:rsidRPr="00BC004E" w:rsidRDefault="00BC004E" w:rsidP="00BC004E">
      <w:pPr>
        <w:pStyle w:val="NormalBold"/>
      </w:pPr>
      <w:r>
        <w:rPr>
          <w:rStyle w:val="HideTWBExt"/>
        </w:rPr>
        <w:t>&lt;/RepeatBlock-By&gt;</w:t>
      </w:r>
    </w:p>
    <w:p w14:paraId="633DE0B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7E37366" w14:textId="77777777" w:rsidR="00BC004E" w:rsidRPr="00BC004E" w:rsidRDefault="00BC004E" w:rsidP="00BC004E">
      <w:pPr>
        <w:pStyle w:val="NormalBold"/>
      </w:pPr>
      <w:r>
        <w:rPr>
          <w:rStyle w:val="HideTWBExt"/>
        </w:rPr>
        <w:t>&lt;Article&gt;</w:t>
      </w:r>
      <w:r w:rsidRPr="00BC004E">
        <w:t>Άρθρο 10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D4B9837" w14:textId="77777777" w:rsidTr="00FA5360">
        <w:trPr>
          <w:trHeight w:hRule="exact" w:val="240"/>
          <w:jc w:val="center"/>
        </w:trPr>
        <w:tc>
          <w:tcPr>
            <w:tcW w:w="9752" w:type="dxa"/>
            <w:gridSpan w:val="2"/>
          </w:tcPr>
          <w:p w14:paraId="4BCEF2F6" w14:textId="77777777" w:rsidR="00BC004E" w:rsidRPr="00445EC8" w:rsidRDefault="00BC004E" w:rsidP="00FA5360"/>
        </w:tc>
      </w:tr>
      <w:tr w:rsidR="00BC004E" w:rsidRPr="00445EC8" w14:paraId="0D82314F" w14:textId="77777777" w:rsidTr="00FA5360">
        <w:trPr>
          <w:trHeight w:val="240"/>
          <w:jc w:val="center"/>
        </w:trPr>
        <w:tc>
          <w:tcPr>
            <w:tcW w:w="4876" w:type="dxa"/>
          </w:tcPr>
          <w:p w14:paraId="381B4F72" w14:textId="77777777" w:rsidR="00BC004E" w:rsidRPr="00445EC8" w:rsidRDefault="00BC004E" w:rsidP="00FA5360">
            <w:pPr>
              <w:pStyle w:val="AmColumnHeading"/>
            </w:pPr>
            <w:r w:rsidRPr="00BC004E">
              <w:t>Κείμενο που προτείνει η Επιτροπή</w:t>
            </w:r>
          </w:p>
        </w:tc>
        <w:tc>
          <w:tcPr>
            <w:tcW w:w="4876" w:type="dxa"/>
          </w:tcPr>
          <w:p w14:paraId="0AC39D9C" w14:textId="77777777" w:rsidR="00BC004E" w:rsidRPr="00445EC8" w:rsidRDefault="00BC004E" w:rsidP="00FA5360">
            <w:pPr>
              <w:pStyle w:val="AmColumnHeading"/>
            </w:pPr>
            <w:r w:rsidRPr="00BC004E">
              <w:t>Τροπολογία</w:t>
            </w:r>
          </w:p>
        </w:tc>
      </w:tr>
      <w:tr w:rsidR="00BC004E" w:rsidRPr="00BC004E" w14:paraId="05FFC3E4" w14:textId="77777777" w:rsidTr="00FA5360">
        <w:trPr>
          <w:jc w:val="center"/>
        </w:trPr>
        <w:tc>
          <w:tcPr>
            <w:tcW w:w="4876" w:type="dxa"/>
          </w:tcPr>
          <w:p w14:paraId="56AA49B0" w14:textId="77777777" w:rsidR="00BC004E" w:rsidRPr="00445EC8" w:rsidRDefault="00BC004E" w:rsidP="00FA5360">
            <w:pPr>
              <w:pStyle w:val="Normal6a"/>
            </w:pPr>
            <w:r w:rsidRPr="00BC004E">
              <w:t>Χορήγηση καθεστώτος άμεσης προστασίας</w:t>
            </w:r>
          </w:p>
        </w:tc>
        <w:tc>
          <w:tcPr>
            <w:tcW w:w="4876" w:type="dxa"/>
          </w:tcPr>
          <w:p w14:paraId="5DD9C24C" w14:textId="77777777" w:rsidR="00BC004E" w:rsidRPr="00BC004E" w:rsidRDefault="00BC004E" w:rsidP="00FA5360">
            <w:pPr>
              <w:pStyle w:val="Normal6a"/>
            </w:pPr>
            <w:r w:rsidRPr="00BC004E">
              <w:rPr>
                <w:i/>
                <w:iCs/>
              </w:rPr>
              <w:t>(Δεν αφορά το ελληνικό κείμενο.)</w:t>
            </w:r>
          </w:p>
        </w:tc>
      </w:tr>
    </w:tbl>
    <w:p w14:paraId="400AB2F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5812704" w14:textId="77777777" w:rsidR="00BC004E" w:rsidRPr="00BC004E" w:rsidRDefault="00BC004E" w:rsidP="00BC004E">
      <w:r>
        <w:rPr>
          <w:rStyle w:val="HideTWBExt"/>
        </w:rPr>
        <w:t>&lt;/Amend&gt;</w:t>
      </w:r>
    </w:p>
    <w:p w14:paraId="3150A9B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614</w:t>
      </w:r>
      <w:r>
        <w:rPr>
          <w:rStyle w:val="HideTWBExt"/>
        </w:rPr>
        <w:t>&lt;/NumAm&gt;</w:t>
      </w:r>
    </w:p>
    <w:p w14:paraId="7E8B365A"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3DB12457" w14:textId="77777777" w:rsidR="00BC004E" w:rsidRPr="00BC004E" w:rsidRDefault="00BC004E" w:rsidP="00BC004E">
      <w:pPr>
        <w:pStyle w:val="NormalBold"/>
      </w:pPr>
      <w:r>
        <w:rPr>
          <w:rStyle w:val="HideTWBExt"/>
        </w:rPr>
        <w:lastRenderedPageBreak/>
        <w:t>&lt;/RepeatBlock-By&gt;</w:t>
      </w:r>
    </w:p>
    <w:p w14:paraId="4FCBEB0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D03778D" w14:textId="77777777" w:rsidR="00BC004E" w:rsidRPr="00BC004E" w:rsidRDefault="00BC004E" w:rsidP="00BC004E">
      <w:pPr>
        <w:pStyle w:val="NormalBold"/>
      </w:pPr>
      <w:r>
        <w:rPr>
          <w:rStyle w:val="HideTWBExt"/>
        </w:rPr>
        <w:t>&lt;Article&gt;</w:t>
      </w:r>
      <w:r w:rsidRPr="00BC004E">
        <w:t>Άρθρο 10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5F41F2A" w14:textId="77777777" w:rsidTr="00FA5360">
        <w:trPr>
          <w:trHeight w:hRule="exact" w:val="240"/>
          <w:jc w:val="center"/>
        </w:trPr>
        <w:tc>
          <w:tcPr>
            <w:tcW w:w="9752" w:type="dxa"/>
            <w:gridSpan w:val="2"/>
          </w:tcPr>
          <w:p w14:paraId="690E5588" w14:textId="77777777" w:rsidR="00BC004E" w:rsidRPr="00445EC8" w:rsidRDefault="00BC004E" w:rsidP="00FA5360"/>
        </w:tc>
      </w:tr>
      <w:tr w:rsidR="00BC004E" w:rsidRPr="00445EC8" w14:paraId="469038BD" w14:textId="77777777" w:rsidTr="00FA5360">
        <w:trPr>
          <w:trHeight w:val="240"/>
          <w:jc w:val="center"/>
        </w:trPr>
        <w:tc>
          <w:tcPr>
            <w:tcW w:w="4876" w:type="dxa"/>
          </w:tcPr>
          <w:p w14:paraId="615C8983" w14:textId="77777777" w:rsidR="00BC004E" w:rsidRPr="00445EC8" w:rsidRDefault="00BC004E" w:rsidP="00FA5360">
            <w:pPr>
              <w:pStyle w:val="AmColumnHeading"/>
            </w:pPr>
            <w:r w:rsidRPr="00BC004E">
              <w:t>Κείμενο που προτείνει η Επιτροπή</w:t>
            </w:r>
          </w:p>
        </w:tc>
        <w:tc>
          <w:tcPr>
            <w:tcW w:w="4876" w:type="dxa"/>
          </w:tcPr>
          <w:p w14:paraId="36145F13" w14:textId="77777777" w:rsidR="00BC004E" w:rsidRPr="00445EC8" w:rsidRDefault="00BC004E" w:rsidP="00FA5360">
            <w:pPr>
              <w:pStyle w:val="AmColumnHeading"/>
            </w:pPr>
            <w:r w:rsidRPr="00BC004E">
              <w:t>Τροπολογία</w:t>
            </w:r>
          </w:p>
        </w:tc>
      </w:tr>
      <w:tr w:rsidR="00BC004E" w:rsidRPr="00BC004E" w14:paraId="1881406D" w14:textId="77777777" w:rsidTr="00FA5360">
        <w:trPr>
          <w:jc w:val="center"/>
        </w:trPr>
        <w:tc>
          <w:tcPr>
            <w:tcW w:w="4876" w:type="dxa"/>
          </w:tcPr>
          <w:p w14:paraId="25DD8686" w14:textId="77777777" w:rsidR="00BC004E" w:rsidRPr="00445EC8" w:rsidRDefault="00BC004E" w:rsidP="00FA5360">
            <w:pPr>
              <w:pStyle w:val="Normal6a"/>
            </w:pPr>
            <w:r w:rsidRPr="00BC004E">
              <w:t>1.</w:t>
            </w:r>
            <w:r w:rsidRPr="00BC004E">
              <w:tab/>
            </w:r>
            <w:r w:rsidRPr="00BC004E">
              <w:rPr>
                <w:b/>
                <w:i/>
              </w:rPr>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w:t>
            </w:r>
            <w:r w:rsidRPr="00BC004E">
              <w:t>τα κράτη μέλη μπορούν να αναστέλλουν την εξέταση των αιτήσεων διεθνούς προστασίας</w:t>
            </w:r>
            <w:r w:rsidRPr="00BC004E">
              <w:rPr>
                <w:b/>
                <w:i/>
              </w:rPr>
              <w:t xml:space="preserve">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w:t>
            </w:r>
            <w:r w:rsidRPr="00BC004E">
              <w:t xml:space="preserve">. </w:t>
            </w:r>
            <w:r w:rsidRPr="00BC004E">
              <w:rPr>
                <w:b/>
                <w:i/>
              </w:rPr>
              <w:t>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3E7E90AE" w14:textId="77777777" w:rsidR="00BC004E" w:rsidRPr="00BC004E" w:rsidRDefault="00BC004E" w:rsidP="00FA5360">
            <w:pPr>
              <w:pStyle w:val="Normal6a"/>
            </w:pPr>
            <w:r w:rsidRPr="00BC004E">
              <w:t>1.</w:t>
            </w:r>
            <w:r w:rsidRPr="00BC004E">
              <w:tab/>
              <w:t>Τα κράτη μέλη μπορούν να αναστέλλουν την εξέταση των αιτήσεων διεθνούς προστασίας.</w:t>
            </w:r>
          </w:p>
        </w:tc>
      </w:tr>
    </w:tbl>
    <w:p w14:paraId="3191479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D73B22A" w14:textId="77777777" w:rsidR="00BC004E" w:rsidRPr="00BC004E" w:rsidRDefault="00BC004E" w:rsidP="00BC004E">
      <w:r>
        <w:rPr>
          <w:rStyle w:val="HideTWBExt"/>
        </w:rPr>
        <w:t>&lt;/Amend&gt;</w:t>
      </w:r>
    </w:p>
    <w:p w14:paraId="2A5F4FE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615</w:t>
      </w:r>
      <w:r>
        <w:rPr>
          <w:rStyle w:val="HideTWBExt"/>
        </w:rPr>
        <w:t>&lt;/NumAm&gt;</w:t>
      </w:r>
    </w:p>
    <w:p w14:paraId="258A15CF"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3D737074" w14:textId="77777777" w:rsidR="00BC004E" w:rsidRPr="00BC004E" w:rsidRDefault="00BC004E" w:rsidP="00BC004E">
      <w:pPr>
        <w:pStyle w:val="NormalBold"/>
      </w:pPr>
      <w:r>
        <w:rPr>
          <w:rStyle w:val="HideTWBExt"/>
        </w:rPr>
        <w:t>&lt;/RepeatBlock-By&gt;</w:t>
      </w:r>
    </w:p>
    <w:p w14:paraId="10ADEC3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B4B6D77" w14:textId="77777777" w:rsidR="00BC004E" w:rsidRPr="00BC004E" w:rsidRDefault="00BC004E" w:rsidP="00BC004E">
      <w:pPr>
        <w:pStyle w:val="NormalBold"/>
      </w:pPr>
      <w:r>
        <w:rPr>
          <w:rStyle w:val="HideTWBExt"/>
        </w:rPr>
        <w:t>&lt;Article&gt;</w:t>
      </w:r>
      <w:r w:rsidRPr="00BC004E">
        <w:t>Άρθρο 10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7B4E01C" w14:textId="77777777" w:rsidTr="00FA5360">
        <w:trPr>
          <w:trHeight w:hRule="exact" w:val="240"/>
          <w:jc w:val="center"/>
        </w:trPr>
        <w:tc>
          <w:tcPr>
            <w:tcW w:w="9752" w:type="dxa"/>
            <w:gridSpan w:val="2"/>
          </w:tcPr>
          <w:p w14:paraId="17B3619F" w14:textId="77777777" w:rsidR="00BC004E" w:rsidRPr="00445EC8" w:rsidRDefault="00BC004E" w:rsidP="00FA5360"/>
        </w:tc>
      </w:tr>
      <w:tr w:rsidR="00BC004E" w:rsidRPr="00445EC8" w14:paraId="2B304439" w14:textId="77777777" w:rsidTr="00FA5360">
        <w:trPr>
          <w:trHeight w:val="240"/>
          <w:jc w:val="center"/>
        </w:trPr>
        <w:tc>
          <w:tcPr>
            <w:tcW w:w="4876" w:type="dxa"/>
          </w:tcPr>
          <w:p w14:paraId="510679B9" w14:textId="77777777" w:rsidR="00BC004E" w:rsidRPr="00445EC8" w:rsidRDefault="00BC004E" w:rsidP="00FA5360">
            <w:pPr>
              <w:pStyle w:val="AmColumnHeading"/>
            </w:pPr>
            <w:r w:rsidRPr="00BC004E">
              <w:t>Κείμενο που προτείνει η Επιτροπή</w:t>
            </w:r>
          </w:p>
        </w:tc>
        <w:tc>
          <w:tcPr>
            <w:tcW w:w="4876" w:type="dxa"/>
          </w:tcPr>
          <w:p w14:paraId="00788919" w14:textId="77777777" w:rsidR="00BC004E" w:rsidRPr="00445EC8" w:rsidRDefault="00BC004E" w:rsidP="00FA5360">
            <w:pPr>
              <w:pStyle w:val="AmColumnHeading"/>
            </w:pPr>
            <w:r w:rsidRPr="00BC004E">
              <w:t>Τροπολογία</w:t>
            </w:r>
          </w:p>
        </w:tc>
      </w:tr>
      <w:tr w:rsidR="00BC004E" w:rsidRPr="00BC004E" w14:paraId="077D37DA" w14:textId="77777777" w:rsidTr="00FA5360">
        <w:trPr>
          <w:jc w:val="center"/>
        </w:trPr>
        <w:tc>
          <w:tcPr>
            <w:tcW w:w="4876" w:type="dxa"/>
          </w:tcPr>
          <w:p w14:paraId="75B604C3" w14:textId="77777777" w:rsidR="00BC004E" w:rsidRPr="00445EC8" w:rsidRDefault="00BC004E" w:rsidP="00FA5360">
            <w:pPr>
              <w:pStyle w:val="Normal6a"/>
            </w:pPr>
            <w:r w:rsidRPr="00BC004E">
              <w:t>1.</w:t>
            </w:r>
            <w:r w:rsidRPr="00BC004E">
              <w:tab/>
              <w:t xml:space="preserve">Σε κατάσταση κρίσης όπως αναφέρεται στο άρθρο 1 παράγραφος 2 </w:t>
            </w:r>
            <w:r w:rsidRPr="00BC004E">
              <w:lastRenderedPageBreak/>
              <w:t xml:space="preserve">στοιχείο </w:t>
            </w:r>
            <w:r w:rsidRPr="00BC004E">
              <w:rPr>
                <w:b/>
                <w:i/>
              </w:rPr>
              <w:t>α)</w:t>
            </w:r>
            <w:r w:rsidRPr="00BC004E">
              <w:t>,</w:t>
            </w:r>
            <w:r w:rsidRPr="00BC004E">
              <w:rPr>
                <w:b/>
                <w:i/>
              </w:rPr>
              <w:t xml:space="preserve"> και βάσει εκτελεστικής πράξης που εκδίδεται από την Επιτροπή</w:t>
            </w:r>
            <w:r w:rsidRPr="00BC004E">
              <w:t xml:space="preserve"> σύμφωνα με την παράγραφο 4 του παρόντος άρθρου</w:t>
            </w:r>
            <w:r w:rsidRPr="00BC004E">
              <w:rPr>
                <w:b/>
                <w:i/>
              </w:rPr>
              <w:t xml:space="preserve">,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w:t>
            </w:r>
            <w:r w:rsidRPr="00BC004E">
              <w:t>όσον αφορά εκτοπισθέντες από τρίτες χώρες οι οποίοι διατρέχουν σε μεγάλο βαθμό τον κίνδυνο να υποστούν αδιάκριτη βία</w:t>
            </w:r>
            <w:r w:rsidRPr="00BC004E">
              <w:rPr>
                <w:b/>
                <w:i/>
              </w:rPr>
              <w:t>, σε εξαιρετικές</w:t>
            </w:r>
            <w:r w:rsidRPr="00BC004E">
              <w:t xml:space="preserve"> καταστάσεις ένοπλων συγκρούσεων, και που δεν είναι σε θέση να επιστρέψουν στη χώρα καταγωγής τους. </w:t>
            </w:r>
            <w:r w:rsidRPr="00BC004E">
              <w:rPr>
                <w:b/>
                <w:i/>
              </w:rPr>
              <w:t>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62E1B22C" w14:textId="77777777" w:rsidR="00BC004E" w:rsidRPr="00BC004E" w:rsidRDefault="00BC004E" w:rsidP="00FA5360">
            <w:pPr>
              <w:pStyle w:val="Normal6a"/>
            </w:pPr>
            <w:r w:rsidRPr="00BC004E">
              <w:lastRenderedPageBreak/>
              <w:t>1.</w:t>
            </w:r>
            <w:r w:rsidRPr="00BC004E">
              <w:tab/>
              <w:t>Σε κατάσταση κρίσης</w:t>
            </w:r>
            <w:r w:rsidRPr="00BC004E">
              <w:rPr>
                <w:b/>
                <w:i/>
              </w:rPr>
              <w:t xml:space="preserve"> και σύμφωνα με την απόφαση που</w:t>
            </w:r>
            <w:r w:rsidRPr="00BC004E">
              <w:t xml:space="preserve"> αναφέρεται στο </w:t>
            </w:r>
            <w:r w:rsidRPr="00BC004E">
              <w:lastRenderedPageBreak/>
              <w:t xml:space="preserve">άρθρο 1 παράγραφος 2 στοιχείο </w:t>
            </w:r>
            <w:r w:rsidRPr="00BC004E">
              <w:rPr>
                <w:b/>
                <w:i/>
              </w:rPr>
              <w:t>β)</w:t>
            </w:r>
            <w:r w:rsidRPr="00BC004E">
              <w:t>,</w:t>
            </w:r>
            <w:r w:rsidRPr="00BC004E">
              <w:rPr>
                <w:b/>
                <w:i/>
              </w:rPr>
              <w:t xml:space="preserve"> τα κράτη μέλη ενδέχεται να υποχρεωθούν να εφαρμόζουν απλουστευμένες και ταχείες διαδικασίες για αιτούντες συγκεκριμένης χώρας καταγωγής ή μέρους της</w:t>
            </w:r>
            <w:r w:rsidRPr="00BC004E">
              <w:t xml:space="preserve"> σύμφωνα με την παράγραφο 4 του παρόντος άρθρου όσον αφορά εκτοπισθέντες από τρίτες χώρες οι οποίοι διατρέχουν σε μεγάλο βαθμό τον κίνδυνο να υποστούν αδιάκριτη βία</w:t>
            </w:r>
            <w:r w:rsidRPr="00BC004E">
              <w:rPr>
                <w:b/>
                <w:i/>
              </w:rPr>
              <w:t xml:space="preserve"> ή να βρεθούν</w:t>
            </w:r>
            <w:r w:rsidRPr="00BC004E">
              <w:t xml:space="preserve"> σε καταστάσεις ένοπλων συγκρούσεων, και που δεν είναι σε θέση να επιστρέψουν στη χώρα καταγωγής τους.</w:t>
            </w:r>
          </w:p>
        </w:tc>
      </w:tr>
    </w:tbl>
    <w:p w14:paraId="69D44EF4"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0E5DFA7" w14:textId="77777777" w:rsidR="00BC004E" w:rsidRPr="00BC004E" w:rsidRDefault="00BC004E" w:rsidP="00BC004E">
      <w:r>
        <w:rPr>
          <w:rStyle w:val="HideTWBExt"/>
        </w:rPr>
        <w:t>&lt;/Amend&gt;</w:t>
      </w:r>
    </w:p>
    <w:p w14:paraId="18A4387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616</w:t>
      </w:r>
      <w:r>
        <w:rPr>
          <w:rStyle w:val="HideTWBExt"/>
        </w:rPr>
        <w:t>&lt;/NumAm&gt;</w:t>
      </w:r>
    </w:p>
    <w:p w14:paraId="6F15F6B4"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8A64550" w14:textId="77777777" w:rsidR="00BC004E" w:rsidRPr="00BC004E" w:rsidRDefault="00BC004E" w:rsidP="00BC004E">
      <w:pPr>
        <w:pStyle w:val="NormalBold"/>
      </w:pPr>
      <w:r>
        <w:rPr>
          <w:rStyle w:val="HideTWBExt"/>
        </w:rPr>
        <w:t>&lt;/RepeatBlock-By&gt;</w:t>
      </w:r>
    </w:p>
    <w:p w14:paraId="5DBDD38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6687DC4" w14:textId="77777777" w:rsidR="00BC004E" w:rsidRPr="00BC004E" w:rsidRDefault="00BC004E" w:rsidP="00BC004E">
      <w:pPr>
        <w:pStyle w:val="NormalBold"/>
      </w:pPr>
      <w:r>
        <w:rPr>
          <w:rStyle w:val="HideTWBExt"/>
        </w:rPr>
        <w:t>&lt;Article&gt;</w:t>
      </w:r>
      <w:r w:rsidRPr="00BC004E">
        <w:t>Άρθρο 10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E5F03F5" w14:textId="77777777" w:rsidTr="00FA5360">
        <w:trPr>
          <w:trHeight w:hRule="exact" w:val="240"/>
          <w:jc w:val="center"/>
        </w:trPr>
        <w:tc>
          <w:tcPr>
            <w:tcW w:w="9752" w:type="dxa"/>
            <w:gridSpan w:val="2"/>
          </w:tcPr>
          <w:p w14:paraId="01ADA9FD" w14:textId="77777777" w:rsidR="00BC004E" w:rsidRPr="00445EC8" w:rsidRDefault="00BC004E" w:rsidP="00FA5360"/>
        </w:tc>
      </w:tr>
      <w:tr w:rsidR="00BC004E" w:rsidRPr="00445EC8" w14:paraId="6C33AC16" w14:textId="77777777" w:rsidTr="00FA5360">
        <w:trPr>
          <w:trHeight w:val="240"/>
          <w:jc w:val="center"/>
        </w:trPr>
        <w:tc>
          <w:tcPr>
            <w:tcW w:w="4876" w:type="dxa"/>
          </w:tcPr>
          <w:p w14:paraId="1E27BEED" w14:textId="77777777" w:rsidR="00BC004E" w:rsidRPr="00445EC8" w:rsidRDefault="00BC004E" w:rsidP="00FA5360">
            <w:pPr>
              <w:pStyle w:val="AmColumnHeading"/>
            </w:pPr>
            <w:r w:rsidRPr="00BC004E">
              <w:t>Κείμενο που προτείνει η Επιτροπή</w:t>
            </w:r>
          </w:p>
        </w:tc>
        <w:tc>
          <w:tcPr>
            <w:tcW w:w="4876" w:type="dxa"/>
          </w:tcPr>
          <w:p w14:paraId="75D44A4F" w14:textId="77777777" w:rsidR="00BC004E" w:rsidRPr="00445EC8" w:rsidRDefault="00BC004E" w:rsidP="00FA5360">
            <w:pPr>
              <w:pStyle w:val="AmColumnHeading"/>
            </w:pPr>
            <w:r w:rsidRPr="00BC004E">
              <w:t>Τροπολογία</w:t>
            </w:r>
          </w:p>
        </w:tc>
      </w:tr>
      <w:tr w:rsidR="00BC004E" w:rsidRPr="00BC004E" w14:paraId="62129D4F" w14:textId="77777777" w:rsidTr="00FA5360">
        <w:trPr>
          <w:jc w:val="center"/>
        </w:trPr>
        <w:tc>
          <w:tcPr>
            <w:tcW w:w="4876" w:type="dxa"/>
          </w:tcPr>
          <w:p w14:paraId="155DBDB5" w14:textId="77777777" w:rsidR="00BC004E" w:rsidRPr="00445EC8" w:rsidRDefault="00BC004E" w:rsidP="00FA5360">
            <w:pPr>
              <w:pStyle w:val="Normal6a"/>
            </w:pPr>
            <w:r w:rsidRPr="00BC004E">
              <w:t>1.</w:t>
            </w:r>
            <w:r w:rsidRPr="00BC004E">
              <w:tab/>
              <w:t xml:space="preserve">Σε κατάσταση </w:t>
            </w:r>
            <w:r w:rsidRPr="00BC004E">
              <w:rPr>
                <w:b/>
                <w:i/>
              </w:rPr>
              <w:t>κρίσης</w:t>
            </w:r>
            <w:r w:rsidRPr="00BC004E">
              <w:t xml:space="preserve"> όπως αναφέρεται στο άρθρο</w:t>
            </w:r>
            <w:r w:rsidRPr="00BC004E">
              <w:rPr>
                <w:b/>
                <w:i/>
              </w:rPr>
              <w:t xml:space="preserve"> 1</w:t>
            </w:r>
            <w:r w:rsidRPr="00BC004E">
              <w:t xml:space="preserve"> παράγραφος </w:t>
            </w:r>
            <w:r w:rsidRPr="00BC004E">
              <w:rPr>
                <w:b/>
                <w:i/>
              </w:rPr>
              <w:t>2</w:t>
            </w:r>
            <w:r w:rsidRPr="00BC004E">
              <w:t xml:space="preserve"> στοιχείο α)</w:t>
            </w:r>
            <w:r w:rsidRPr="00BC004E">
              <w:rPr>
                <w:b/>
                <w:i/>
              </w:rPr>
              <w:t>, και βάσει εκτελεστικής πράξης που εκδίδεται από την Επιτροπή σύμφωνα με την παράγραφο 4 του παρόντος άρθρου,</w:t>
            </w:r>
            <w:r w:rsidRPr="00BC004E">
              <w:t xml:space="preserve"> τα κράτη</w:t>
            </w:r>
            <w:r w:rsidRPr="00BC004E">
              <w:rPr>
                <w:b/>
                <w:i/>
              </w:rPr>
              <w:t xml:space="preserve"> μέλη μπορούν να αναστέλλουν την εξέταση των αιτήσεων διεθνούς προστασίας σύμφωνα με τον κανονισμό (ΕΕ) XXX/XXX [κανονισμός για τις διαδικασίες ασύλου] </w:t>
            </w:r>
            <w:r w:rsidRPr="00BC004E">
              <w:rPr>
                <w:b/>
                <w:i/>
              </w:rPr>
              <w:lastRenderedPageBreak/>
              <w:t>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w:t>
            </w:r>
            <w:r w:rsidRPr="00BC004E">
              <w:t xml:space="preserve"> χορηγούν καθεστώς άμεσης προστασίας</w:t>
            </w:r>
            <w:r w:rsidRPr="00BC004E">
              <w:rPr>
                <w:b/>
                <w:i/>
              </w:rPr>
              <w:t xml:space="preserve"> στα ενδιαφερόμενα 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w:t>
            </w:r>
            <w:r w:rsidRPr="00BC004E">
              <w:t xml:space="preserve"> διεθνή προστασία</w:t>
            </w:r>
            <w:r w:rsidRPr="00BC004E">
              <w:rPr>
                <w:b/>
                <w:i/>
              </w:rPr>
              <w:t xml:space="preserve"> στο οικείο κράτος μέλος</w:t>
            </w:r>
            <w:r w:rsidRPr="00BC004E">
              <w:t>.</w:t>
            </w:r>
          </w:p>
        </w:tc>
        <w:tc>
          <w:tcPr>
            <w:tcW w:w="4876" w:type="dxa"/>
          </w:tcPr>
          <w:p w14:paraId="48438A04" w14:textId="77777777" w:rsidR="00BC004E" w:rsidRPr="00BC004E" w:rsidRDefault="00BC004E" w:rsidP="00FA5360">
            <w:pPr>
              <w:pStyle w:val="Normal6a"/>
            </w:pPr>
            <w:r w:rsidRPr="00BC004E">
              <w:lastRenderedPageBreak/>
              <w:t>1.</w:t>
            </w:r>
            <w:r w:rsidRPr="00BC004E">
              <w:tab/>
              <w:t xml:space="preserve">Σε κατάσταση </w:t>
            </w:r>
            <w:r w:rsidRPr="00BC004E">
              <w:rPr>
                <w:b/>
                <w:i/>
              </w:rPr>
              <w:t>έκτακτης ανάγκης</w:t>
            </w:r>
            <w:r w:rsidRPr="00BC004E">
              <w:t xml:space="preserve"> όπως αναφέρεται στο άρθρο </w:t>
            </w:r>
            <w:r w:rsidRPr="00BC004E">
              <w:rPr>
                <w:b/>
                <w:i/>
              </w:rPr>
              <w:t>1α</w:t>
            </w:r>
            <w:r w:rsidRPr="00BC004E">
              <w:t xml:space="preserve"> παράγραφος </w:t>
            </w:r>
            <w:r w:rsidRPr="00BC004E">
              <w:rPr>
                <w:b/>
                <w:i/>
              </w:rPr>
              <w:t>1</w:t>
            </w:r>
            <w:r w:rsidRPr="00BC004E">
              <w:t xml:space="preserve"> στοιχείο α), τα </w:t>
            </w:r>
            <w:r w:rsidRPr="00BC004E">
              <w:rPr>
                <w:b/>
                <w:i/>
              </w:rPr>
              <w:t>ενδιαφερόμενα</w:t>
            </w:r>
            <w:r w:rsidRPr="00BC004E">
              <w:t xml:space="preserve"> κράτη μέλη χορηγούν καθεστώς άμεσης προστασίας</w:t>
            </w:r>
            <w:r w:rsidRPr="00BC004E">
              <w:rPr>
                <w:b/>
                <w:i/>
              </w:rPr>
              <w:t xml:space="preserve"> σε αιτούντες διεθνή προστασία που δεν είναι επιλέξιμοι για prima facie</w:t>
            </w:r>
            <w:r w:rsidRPr="00BC004E">
              <w:t xml:space="preserve"> διεθνή προστασία</w:t>
            </w:r>
            <w:r w:rsidRPr="00BC004E">
              <w:rPr>
                <w:b/>
                <w:i/>
              </w:rPr>
              <w:t xml:space="preserve"> και αντιμετωπίζουν υψηλό βαθμό κινδύνου, συγκεκριμένα</w:t>
            </w:r>
            <w:r w:rsidRPr="00BC004E">
              <w:t>:</w:t>
            </w:r>
          </w:p>
        </w:tc>
      </w:tr>
    </w:tbl>
    <w:p w14:paraId="7F29C21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0076611" w14:textId="77777777" w:rsidR="00BC004E" w:rsidRPr="00BC004E" w:rsidRDefault="00BC004E" w:rsidP="00BC004E">
      <w:pPr>
        <w:pStyle w:val="AmJustTitle"/>
      </w:pPr>
      <w:r>
        <w:rPr>
          <w:rStyle w:val="HideTWBExt"/>
        </w:rPr>
        <w:t>&lt;TitreJust&gt;</w:t>
      </w:r>
      <w:r w:rsidRPr="00BC004E">
        <w:t>Αιτιολόγηση</w:t>
      </w:r>
      <w:r>
        <w:rPr>
          <w:rStyle w:val="HideTWBExt"/>
        </w:rPr>
        <w:t>&lt;/TitreJust&gt;</w:t>
      </w:r>
    </w:p>
    <w:p w14:paraId="36E343C3" w14:textId="77777777" w:rsidR="00BC004E" w:rsidRPr="00BC004E" w:rsidRDefault="00BC004E" w:rsidP="00BC004E">
      <w:pPr>
        <w:pStyle w:val="AmJustText"/>
      </w:pPr>
      <w:r w:rsidRPr="00BC004E">
        <w:t>Ενώ η prima facie διεθνής προστασία θα υπερισχύει πάντα, ο σκιώδης εισηγητής επιθυμεί να διασφαλίσει ότι τα άτομα που ανήκουν σε ορισμένες κατηγορίες αφίξεων και δεν είναι επιλέξιμα για prima facie προστασία, ωστόσο διατρέχουν υψηλό κίνδυνο, καλύπτονται από τον παρόντα κανονισμό. Ειδικότερα, το καθεστώς άμεσης προστασίας θα κάλυπτε όσους διαφεύγουν από περιβαλλοντική καταστροφή, για τους οποίους δεν υπάρχει εγγύηση ότι καλύπτονται από prima facie διεθνή προστασία.</w:t>
      </w:r>
    </w:p>
    <w:p w14:paraId="47AB6269" w14:textId="77777777" w:rsidR="00BC004E" w:rsidRPr="00BC004E" w:rsidRDefault="00BC004E" w:rsidP="00BC004E">
      <w:r>
        <w:rPr>
          <w:rStyle w:val="HideTWBExt"/>
        </w:rPr>
        <w:t>&lt;/Amend&gt;</w:t>
      </w:r>
    </w:p>
    <w:p w14:paraId="1026851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617</w:t>
      </w:r>
      <w:r>
        <w:rPr>
          <w:rStyle w:val="HideTWBExt"/>
        </w:rPr>
        <w:t>&lt;/NumAm&gt;</w:t>
      </w:r>
    </w:p>
    <w:p w14:paraId="30CD81A7"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56F3AE85" w14:textId="77777777" w:rsidR="00BC004E" w:rsidRPr="00BC004E" w:rsidRDefault="00BC004E" w:rsidP="00BC004E">
      <w:pPr>
        <w:pStyle w:val="NormalBold"/>
      </w:pPr>
      <w:r>
        <w:rPr>
          <w:rStyle w:val="HideTWBExt"/>
        </w:rPr>
        <w:t>&lt;/RepeatBlock-By&gt;</w:t>
      </w:r>
    </w:p>
    <w:p w14:paraId="5D7B0FC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51897D0" w14:textId="77777777" w:rsidR="00BC004E" w:rsidRPr="00BC004E" w:rsidRDefault="00BC004E" w:rsidP="00BC004E">
      <w:pPr>
        <w:pStyle w:val="NormalBold"/>
      </w:pPr>
      <w:r>
        <w:rPr>
          <w:rStyle w:val="HideTWBExt"/>
        </w:rPr>
        <w:t>&lt;Article&gt;</w:t>
      </w:r>
      <w:r w:rsidRPr="00BC004E">
        <w:t>Άρθρο 10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2291209" w14:textId="77777777" w:rsidTr="00FA5360">
        <w:trPr>
          <w:trHeight w:hRule="exact" w:val="240"/>
          <w:jc w:val="center"/>
        </w:trPr>
        <w:tc>
          <w:tcPr>
            <w:tcW w:w="9752" w:type="dxa"/>
            <w:gridSpan w:val="2"/>
          </w:tcPr>
          <w:p w14:paraId="2B84D696" w14:textId="77777777" w:rsidR="00BC004E" w:rsidRPr="00445EC8" w:rsidRDefault="00BC004E" w:rsidP="00FA5360"/>
        </w:tc>
      </w:tr>
      <w:tr w:rsidR="00BC004E" w:rsidRPr="00445EC8" w14:paraId="222ABE74" w14:textId="77777777" w:rsidTr="00FA5360">
        <w:trPr>
          <w:trHeight w:val="240"/>
          <w:jc w:val="center"/>
        </w:trPr>
        <w:tc>
          <w:tcPr>
            <w:tcW w:w="4876" w:type="dxa"/>
          </w:tcPr>
          <w:p w14:paraId="1CA59912" w14:textId="77777777" w:rsidR="00BC004E" w:rsidRPr="00445EC8" w:rsidRDefault="00BC004E" w:rsidP="00FA5360">
            <w:pPr>
              <w:pStyle w:val="AmColumnHeading"/>
            </w:pPr>
            <w:r w:rsidRPr="00BC004E">
              <w:t>Κείμενο που προτείνει η Επιτροπή</w:t>
            </w:r>
          </w:p>
        </w:tc>
        <w:tc>
          <w:tcPr>
            <w:tcW w:w="4876" w:type="dxa"/>
          </w:tcPr>
          <w:p w14:paraId="17EE0B0D" w14:textId="77777777" w:rsidR="00BC004E" w:rsidRPr="00445EC8" w:rsidRDefault="00BC004E" w:rsidP="00FA5360">
            <w:pPr>
              <w:pStyle w:val="AmColumnHeading"/>
            </w:pPr>
            <w:r w:rsidRPr="00BC004E">
              <w:t>Τροπολογία</w:t>
            </w:r>
          </w:p>
        </w:tc>
      </w:tr>
      <w:tr w:rsidR="00BC004E" w:rsidRPr="00445EC8" w14:paraId="3690E1EE" w14:textId="77777777" w:rsidTr="00FA5360">
        <w:trPr>
          <w:jc w:val="center"/>
        </w:trPr>
        <w:tc>
          <w:tcPr>
            <w:tcW w:w="4876" w:type="dxa"/>
          </w:tcPr>
          <w:p w14:paraId="5CD91B9D" w14:textId="77777777" w:rsidR="00BC004E" w:rsidRPr="00445EC8" w:rsidRDefault="00BC004E" w:rsidP="00FA5360">
            <w:pPr>
              <w:pStyle w:val="Normal6a"/>
            </w:pPr>
            <w:r w:rsidRPr="00BC004E">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w:t>
            </w:r>
            <w:r w:rsidRPr="00BC004E">
              <w:lastRenderedPageBreak/>
              <w:t>(ΕΕ)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w:t>
            </w:r>
            <w:r w:rsidRPr="00BC004E">
              <w:rPr>
                <w:b/>
                <w:i/>
              </w:rPr>
              <w:t xml:space="preserve"> καθεστώς άμεσης προστασίας</w:t>
            </w:r>
            <w:r w:rsidRPr="00BC004E">
              <w:t xml:space="preserve"> στα ενδιαφερόμενα πρόσωπα, εκτός εάν συνιστούν κίνδυνο για την εθνική ασφάλεια ή τη δημόσια τάξη του κράτους μέλους. Το εν λόγω </w:t>
            </w:r>
            <w:r w:rsidRPr="00BC004E">
              <w:rPr>
                <w:b/>
                <w:i/>
              </w:rPr>
              <w:t>καθεστώς</w:t>
            </w:r>
            <w:r w:rsidRPr="00BC004E">
              <w:t xml:space="preserve"> δεν θίγει την εν εξελίξει αίτησή τους για διεθνή προστασία στο οικείο κράτος μέλος.</w:t>
            </w:r>
          </w:p>
        </w:tc>
        <w:tc>
          <w:tcPr>
            <w:tcW w:w="4876" w:type="dxa"/>
          </w:tcPr>
          <w:p w14:paraId="10054E13" w14:textId="77777777" w:rsidR="00BC004E" w:rsidRPr="00445EC8" w:rsidRDefault="00BC004E" w:rsidP="00FA5360">
            <w:pPr>
              <w:pStyle w:val="Normal6a"/>
            </w:pPr>
            <w:r w:rsidRPr="00BC004E">
              <w:lastRenderedPageBreak/>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w:t>
            </w:r>
            <w:r w:rsidRPr="00BC004E">
              <w:lastRenderedPageBreak/>
              <w:t>(ΕΕ)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w:t>
            </w:r>
            <w:r w:rsidRPr="00BC004E">
              <w:rPr>
                <w:b/>
                <w:i/>
              </w:rPr>
              <w:t xml:space="preserve"> δικαίωμα προσωρινής διαμονής</w:t>
            </w:r>
            <w:r w:rsidRPr="00BC004E">
              <w:t xml:space="preserve"> στα ενδιαφερόμενα πρόσωπα, εκτός εάν συνιστούν κίνδυνο για την εθνική ασφάλεια ή τη δημόσια τάξη του κράτους μέλους. Το εν λόγω </w:t>
            </w:r>
            <w:r w:rsidRPr="00BC004E">
              <w:rPr>
                <w:b/>
                <w:i/>
              </w:rPr>
              <w:t>δικαίωμα προσωρινής διαμονής</w:t>
            </w:r>
            <w:r w:rsidRPr="00BC004E">
              <w:t xml:space="preserve"> δεν θίγει την εν εξελίξει αίτησή τους για διεθνή προστασία στο οικείο κράτος μέλος.</w:t>
            </w:r>
          </w:p>
        </w:tc>
      </w:tr>
      <w:tr w:rsidR="00BC004E" w:rsidRPr="00445EC8" w14:paraId="26068E5B" w14:textId="77777777" w:rsidTr="00FA5360">
        <w:trPr>
          <w:jc w:val="center"/>
        </w:trPr>
        <w:tc>
          <w:tcPr>
            <w:tcW w:w="4876" w:type="dxa"/>
          </w:tcPr>
          <w:p w14:paraId="6F3835AF" w14:textId="77777777" w:rsidR="00BC004E" w:rsidRPr="00445EC8" w:rsidRDefault="00BC004E" w:rsidP="00FA5360">
            <w:pPr>
              <w:pStyle w:val="Normal6a"/>
            </w:pPr>
          </w:p>
        </w:tc>
        <w:tc>
          <w:tcPr>
            <w:tcW w:w="4876" w:type="dxa"/>
          </w:tcPr>
          <w:p w14:paraId="5A706CB0" w14:textId="77777777" w:rsidR="00BC004E" w:rsidRPr="00445EC8" w:rsidRDefault="00BC004E" w:rsidP="00FA5360">
            <w:pPr>
              <w:pStyle w:val="Normal6a"/>
            </w:pPr>
            <w:r w:rsidRPr="00BC004E">
              <w:t xml:space="preserve"> </w:t>
            </w:r>
          </w:p>
        </w:tc>
      </w:tr>
      <w:tr w:rsidR="00BC004E" w:rsidRPr="00BC004E" w14:paraId="411CC2FF" w14:textId="77777777" w:rsidTr="00FA5360">
        <w:trPr>
          <w:jc w:val="center"/>
        </w:trPr>
        <w:tc>
          <w:tcPr>
            <w:tcW w:w="4876" w:type="dxa"/>
          </w:tcPr>
          <w:p w14:paraId="648FFA8B" w14:textId="77777777" w:rsidR="00BC004E" w:rsidRPr="00445EC8" w:rsidRDefault="00BC004E" w:rsidP="00FA5360">
            <w:pPr>
              <w:pStyle w:val="Normal6a"/>
            </w:pPr>
          </w:p>
        </w:tc>
        <w:tc>
          <w:tcPr>
            <w:tcW w:w="4876" w:type="dxa"/>
          </w:tcPr>
          <w:p w14:paraId="028B9D43" w14:textId="77777777" w:rsidR="00BC004E" w:rsidRPr="00BC004E" w:rsidRDefault="00BC004E" w:rsidP="00FA5360">
            <w:pPr>
              <w:pStyle w:val="Normal6a"/>
            </w:pPr>
            <w:r w:rsidRPr="00BC004E">
              <w:rPr>
                <w:b/>
                <w:i/>
              </w:rPr>
              <w:t>Το εν λόγω δικαίωμα προσωρινής διαμονής που αναφέρεται στο πρώτο εδάφιο δεν λαμβάνεται υπόψη για τον υπολογισμό της διάρκειας διαμονής σύμφωνα με το άρθρο 4 παράγραφος 1 της οδηγίας 2003/109/ΕΚ.</w:t>
            </w:r>
          </w:p>
        </w:tc>
      </w:tr>
    </w:tbl>
    <w:p w14:paraId="0771783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71CF28D" w14:textId="77777777" w:rsidR="00BC004E" w:rsidRPr="00BC004E" w:rsidRDefault="00BC004E" w:rsidP="00BC004E">
      <w:r>
        <w:rPr>
          <w:rStyle w:val="HideTWBExt"/>
        </w:rPr>
        <w:t>&lt;/Amend&gt;</w:t>
      </w:r>
    </w:p>
    <w:p w14:paraId="49C963D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618</w:t>
      </w:r>
      <w:r>
        <w:rPr>
          <w:rStyle w:val="HideTWBExt"/>
        </w:rPr>
        <w:t>&lt;/NumAm&gt;</w:t>
      </w:r>
    </w:p>
    <w:p w14:paraId="4E07ED12"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211EADB3" w14:textId="77777777" w:rsidR="00BC004E" w:rsidRPr="00BC004E" w:rsidRDefault="00BC004E" w:rsidP="00BC004E">
      <w:pPr>
        <w:pStyle w:val="NormalBold"/>
      </w:pPr>
      <w:r>
        <w:rPr>
          <w:rStyle w:val="HideTWBExt"/>
        </w:rPr>
        <w:t>&lt;/RepeatBlock-By&gt;</w:t>
      </w:r>
    </w:p>
    <w:p w14:paraId="30FA5D8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FE3ECE7" w14:textId="77777777" w:rsidR="00BC004E" w:rsidRPr="00BC004E" w:rsidRDefault="00BC004E" w:rsidP="00BC004E">
      <w:pPr>
        <w:pStyle w:val="NormalBold"/>
      </w:pPr>
      <w:r>
        <w:rPr>
          <w:rStyle w:val="HideTWBExt"/>
        </w:rPr>
        <w:t>&lt;Article&gt;</w:t>
      </w:r>
      <w:r w:rsidRPr="00BC004E">
        <w:t>Άρθρο 10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340BBD9" w14:textId="77777777" w:rsidTr="00FA5360">
        <w:trPr>
          <w:trHeight w:hRule="exact" w:val="240"/>
          <w:jc w:val="center"/>
        </w:trPr>
        <w:tc>
          <w:tcPr>
            <w:tcW w:w="9752" w:type="dxa"/>
            <w:gridSpan w:val="2"/>
          </w:tcPr>
          <w:p w14:paraId="36040501" w14:textId="77777777" w:rsidR="00BC004E" w:rsidRPr="00445EC8" w:rsidRDefault="00BC004E" w:rsidP="00FA5360"/>
        </w:tc>
      </w:tr>
      <w:tr w:rsidR="00BC004E" w:rsidRPr="00445EC8" w14:paraId="4BC8A7D4" w14:textId="77777777" w:rsidTr="00FA5360">
        <w:trPr>
          <w:trHeight w:val="240"/>
          <w:jc w:val="center"/>
        </w:trPr>
        <w:tc>
          <w:tcPr>
            <w:tcW w:w="4876" w:type="dxa"/>
          </w:tcPr>
          <w:p w14:paraId="75734E6B" w14:textId="77777777" w:rsidR="00BC004E" w:rsidRPr="00445EC8" w:rsidRDefault="00BC004E" w:rsidP="00FA5360">
            <w:pPr>
              <w:pStyle w:val="AmColumnHeading"/>
            </w:pPr>
            <w:r w:rsidRPr="00BC004E">
              <w:t>Κείμενο που προτείνει η Επιτροπή</w:t>
            </w:r>
          </w:p>
        </w:tc>
        <w:tc>
          <w:tcPr>
            <w:tcW w:w="4876" w:type="dxa"/>
          </w:tcPr>
          <w:p w14:paraId="63944FDC" w14:textId="77777777" w:rsidR="00BC004E" w:rsidRPr="00445EC8" w:rsidRDefault="00BC004E" w:rsidP="00FA5360">
            <w:pPr>
              <w:pStyle w:val="AmColumnHeading"/>
            </w:pPr>
            <w:r w:rsidRPr="00BC004E">
              <w:t>Τροπολογία</w:t>
            </w:r>
          </w:p>
        </w:tc>
      </w:tr>
      <w:tr w:rsidR="00BC004E" w:rsidRPr="00BC004E" w14:paraId="110BCA62" w14:textId="77777777" w:rsidTr="00FA5360">
        <w:trPr>
          <w:jc w:val="center"/>
        </w:trPr>
        <w:tc>
          <w:tcPr>
            <w:tcW w:w="4876" w:type="dxa"/>
          </w:tcPr>
          <w:p w14:paraId="6BDB41FC" w14:textId="77777777" w:rsidR="00BC004E" w:rsidRPr="00445EC8" w:rsidRDefault="00BC004E" w:rsidP="00FA5360">
            <w:pPr>
              <w:pStyle w:val="Normal6a"/>
            </w:pPr>
            <w:r w:rsidRPr="00BC004E">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w:t>
            </w:r>
            <w:r w:rsidRPr="00BC004E">
              <w:lastRenderedPageBreak/>
              <w:t>(ΕΕ) XXX/XXX [κανονισμός για τις ελάχιστες απαιτήσεις ασύλου] όσον αφορά εκτοπισθέντες από τρίτες χώρες οι οποίοι</w:t>
            </w:r>
            <w:r w:rsidRPr="00BC004E">
              <w:rPr>
                <w:b/>
                <w:i/>
              </w:rPr>
              <w:t xml:space="preserve">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w:t>
            </w:r>
            <w:r w:rsidRPr="00BC004E">
              <w:t>. Στην περίπτωση αυτή, τα κράτη μέλη</w:t>
            </w:r>
            <w:r w:rsidRPr="00BC004E">
              <w:rPr>
                <w:b/>
                <w:i/>
              </w:rPr>
              <w:t xml:space="preserve">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w:t>
            </w:r>
            <w:r w:rsidRPr="00BC004E">
              <w:t xml:space="preserve">. </w:t>
            </w:r>
            <w:r w:rsidRPr="00BC004E">
              <w:rPr>
                <w:b/>
                <w:i/>
              </w:rPr>
              <w:t>Το εν λόγω καθεστώς δεν θίγει την εν εξελίξει αίτησή τους για διεθνή προστασία στο οικείο κράτος μέλος.</w:t>
            </w:r>
          </w:p>
        </w:tc>
        <w:tc>
          <w:tcPr>
            <w:tcW w:w="4876" w:type="dxa"/>
          </w:tcPr>
          <w:p w14:paraId="557F55CF" w14:textId="77777777" w:rsidR="00BC004E" w:rsidRPr="00BC004E" w:rsidRDefault="00BC004E" w:rsidP="00FA5360">
            <w:pPr>
              <w:pStyle w:val="Normal6a"/>
            </w:pPr>
            <w:r w:rsidRPr="00BC004E">
              <w:lastRenderedPageBreak/>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w:t>
            </w:r>
            <w:r w:rsidRPr="00BC004E">
              <w:lastRenderedPageBreak/>
              <w:t>(ΕΕ) XXX/XXX [κανονισμός για τις ελάχιστες απαιτήσεις ασύλου] όσον αφορά εκτοπισθέντες από τρίτες χώρες οι οποίοι</w:t>
            </w:r>
            <w:r w:rsidRPr="00BC004E">
              <w:rPr>
                <w:b/>
                <w:i/>
              </w:rPr>
              <w:t xml:space="preserve"> έχουν ταξιδέψει σε πολλές ασφαλείς χώρες ή έχουν φύγει από εγκαταστάσεις προστασίας στην ίδια την περιοχή</w:t>
            </w:r>
            <w:r w:rsidRPr="00BC004E">
              <w:t>. Στην περίπτωση αυτή, τα κράτη μέλη</w:t>
            </w:r>
            <w:r w:rsidRPr="00BC004E">
              <w:rPr>
                <w:b/>
                <w:i/>
              </w:rPr>
              <w:t xml:space="preserve"> προστατεύουν τα σύνορά τους και διασφαλίζουν ότι δεν εισέρχεται τέτοιος παράνομος αιτών στο κράτος μέλος</w:t>
            </w:r>
            <w:r w:rsidRPr="00BC004E">
              <w:t>.</w:t>
            </w:r>
          </w:p>
        </w:tc>
      </w:tr>
    </w:tbl>
    <w:p w14:paraId="0C5FBF76"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040CBA3" w14:textId="77777777" w:rsidR="00BC004E" w:rsidRPr="00BC004E" w:rsidRDefault="00BC004E" w:rsidP="00BC004E">
      <w:r>
        <w:rPr>
          <w:rStyle w:val="HideTWBExt"/>
        </w:rPr>
        <w:t>&lt;/Amend&gt;</w:t>
      </w:r>
    </w:p>
    <w:p w14:paraId="22CA316A" w14:textId="77777777" w:rsidR="00BC004E" w:rsidRPr="00BC004E" w:rsidRDefault="00BC004E" w:rsidP="00BC004E">
      <w:pPr>
        <w:pStyle w:val="AmNumberTabs"/>
      </w:pPr>
      <w:r>
        <w:rPr>
          <w:rStyle w:val="HideTWBExt"/>
          <w:b w:val="0"/>
        </w:rPr>
        <w:t>&lt;Amend&gt;</w:t>
      </w:r>
      <w:r w:rsidRPr="00BC004E">
        <w:t>Τροπολογία</w:t>
      </w:r>
      <w:r w:rsidRPr="00BC004E">
        <w:tab/>
      </w:r>
      <w:r w:rsidRPr="00BC004E">
        <w:tab/>
      </w:r>
      <w:r>
        <w:rPr>
          <w:rStyle w:val="HideTWBExt"/>
          <w:b w:val="0"/>
        </w:rPr>
        <w:t>&lt;NumAm&gt;</w:t>
      </w:r>
      <w:r w:rsidRPr="00BC004E">
        <w:t>619</w:t>
      </w:r>
      <w:r>
        <w:rPr>
          <w:rStyle w:val="HideTWBExt"/>
          <w:b w:val="0"/>
        </w:rPr>
        <w:t>&lt;/NumAm&gt;</w:t>
      </w:r>
    </w:p>
    <w:p w14:paraId="41D66887" w14:textId="77777777" w:rsidR="00BC004E" w:rsidRPr="00BC004E" w:rsidRDefault="00BC004E" w:rsidP="00BC004E">
      <w:pPr>
        <w:pStyle w:val="NormalBold"/>
      </w:pPr>
      <w:r>
        <w:rPr>
          <w:rStyle w:val="HideTWBExt"/>
          <w:b w:val="0"/>
        </w:rPr>
        <w:t>&lt;RepeatBlock-By&gt;&lt;Members&gt;</w:t>
      </w:r>
      <w:r w:rsidRPr="00BC004E">
        <w:t>Joachim Stanisław Brudziński, Jadwiga Wiśniewska, Patryk Jaki, Beata Kempa</w:t>
      </w:r>
      <w:r>
        <w:rPr>
          <w:rStyle w:val="HideTWBExt"/>
          <w:b w:val="0"/>
        </w:rPr>
        <w:t>&lt;/Members&gt;</w:t>
      </w:r>
    </w:p>
    <w:p w14:paraId="5974E5A6" w14:textId="77777777" w:rsidR="00BC004E" w:rsidRPr="00BC004E" w:rsidRDefault="00BC004E" w:rsidP="00BC004E">
      <w:r>
        <w:rPr>
          <w:rStyle w:val="HideTWBExt"/>
        </w:rPr>
        <w:t>&lt;AuNomDe&gt;</w:t>
      </w:r>
      <w:r w:rsidRPr="00BC004E">
        <w:rPr>
          <w:rStyle w:val="HideTWBInt"/>
        </w:rPr>
        <w:t>{ECR}</w:t>
      </w:r>
      <w:r w:rsidRPr="00BC004E">
        <w:t>εξ ονόματος της Ομάδας ECR</w:t>
      </w:r>
      <w:r>
        <w:rPr>
          <w:rStyle w:val="HideTWBExt"/>
        </w:rPr>
        <w:t>&lt;/AuNomDe&gt;</w:t>
      </w:r>
    </w:p>
    <w:p w14:paraId="749AECA4" w14:textId="77777777" w:rsidR="00BC004E" w:rsidRPr="00BC004E" w:rsidRDefault="00BC004E" w:rsidP="00BC004E">
      <w:r>
        <w:rPr>
          <w:rStyle w:val="HideTWBExt"/>
        </w:rPr>
        <w:t>&lt;/RepeatBlock-By&gt;</w:t>
      </w:r>
    </w:p>
    <w:p w14:paraId="76753986" w14:textId="77777777" w:rsidR="00BC004E" w:rsidRPr="00BC004E" w:rsidRDefault="00BC004E" w:rsidP="00BC004E">
      <w:pPr>
        <w:pStyle w:val="NormalBold"/>
      </w:pPr>
      <w:r>
        <w:rPr>
          <w:rStyle w:val="HideTWBExt"/>
          <w:b w:val="0"/>
        </w:rPr>
        <w:t>&lt;DocAmend&gt;</w:t>
      </w:r>
      <w:r w:rsidRPr="00BC004E">
        <w:t>Πρόταση κανονισμού</w:t>
      </w:r>
      <w:r>
        <w:rPr>
          <w:rStyle w:val="HideTWBExt"/>
          <w:b w:val="0"/>
        </w:rPr>
        <w:t>&lt;/DocAmend&gt;</w:t>
      </w:r>
    </w:p>
    <w:p w14:paraId="0A2CC3E4" w14:textId="77777777" w:rsidR="00BC004E" w:rsidRPr="00BC004E" w:rsidRDefault="00BC004E" w:rsidP="00BC004E">
      <w:pPr>
        <w:pStyle w:val="NormalBold"/>
      </w:pPr>
      <w:r>
        <w:rPr>
          <w:rStyle w:val="HideTWBExt"/>
          <w:b w:val="0"/>
        </w:rPr>
        <w:t>&lt;Article&gt;</w:t>
      </w:r>
      <w:r w:rsidRPr="00BC004E">
        <w:t>Άρθρο 10 – παράγραφος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29712A" w14:paraId="77AAB1EF" w14:textId="77777777" w:rsidTr="00FA5360">
        <w:trPr>
          <w:trHeight w:hRule="exact" w:val="240"/>
          <w:jc w:val="center"/>
        </w:trPr>
        <w:tc>
          <w:tcPr>
            <w:tcW w:w="9752" w:type="dxa"/>
            <w:gridSpan w:val="2"/>
          </w:tcPr>
          <w:p w14:paraId="7263BF31" w14:textId="77777777" w:rsidR="00BC004E" w:rsidRPr="0029712A" w:rsidRDefault="00BC004E" w:rsidP="00FA5360"/>
        </w:tc>
      </w:tr>
      <w:tr w:rsidR="00BC004E" w:rsidRPr="0029712A" w14:paraId="09EC75BE" w14:textId="77777777" w:rsidTr="00FA5360">
        <w:trPr>
          <w:trHeight w:val="240"/>
          <w:jc w:val="center"/>
        </w:trPr>
        <w:tc>
          <w:tcPr>
            <w:tcW w:w="4876" w:type="dxa"/>
          </w:tcPr>
          <w:p w14:paraId="6A7916D5" w14:textId="77777777" w:rsidR="00BC004E" w:rsidRPr="0029712A" w:rsidRDefault="00BC004E" w:rsidP="00FA5360">
            <w:pPr>
              <w:pStyle w:val="AmColumnHeading"/>
            </w:pPr>
            <w:r w:rsidRPr="00BC004E">
              <w:t>Κείμενο που προτείνει η Επιτροπή</w:t>
            </w:r>
          </w:p>
        </w:tc>
        <w:tc>
          <w:tcPr>
            <w:tcW w:w="4876" w:type="dxa"/>
          </w:tcPr>
          <w:p w14:paraId="426DD0B5" w14:textId="77777777" w:rsidR="00BC004E" w:rsidRPr="0029712A" w:rsidRDefault="00BC004E" w:rsidP="00FA5360">
            <w:pPr>
              <w:pStyle w:val="AmColumnHeading"/>
            </w:pPr>
            <w:r w:rsidRPr="00BC004E">
              <w:t>Τροπολογία</w:t>
            </w:r>
          </w:p>
        </w:tc>
      </w:tr>
      <w:tr w:rsidR="00BC004E" w:rsidRPr="00BC004E" w14:paraId="7193A5D5" w14:textId="77777777" w:rsidTr="00FA5360">
        <w:trPr>
          <w:jc w:val="center"/>
        </w:trPr>
        <w:tc>
          <w:tcPr>
            <w:tcW w:w="4876" w:type="dxa"/>
          </w:tcPr>
          <w:p w14:paraId="4F6DA029" w14:textId="77777777" w:rsidR="00BC004E" w:rsidRPr="0029712A" w:rsidRDefault="00BC004E" w:rsidP="00FA5360">
            <w:pPr>
              <w:pStyle w:val="Normal6a"/>
            </w:pPr>
            <w:r w:rsidRPr="00BC004E">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w:t>
            </w:r>
            <w:r w:rsidRPr="00BC004E">
              <w:lastRenderedPageBreak/>
              <w:t>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3BA63031" w14:textId="77777777" w:rsidR="00BC004E" w:rsidRPr="00BC004E" w:rsidRDefault="00BC004E" w:rsidP="00FA5360">
            <w:pPr>
              <w:pStyle w:val="Normal6a"/>
            </w:pPr>
            <w:r w:rsidRPr="00BC004E">
              <w:lastRenderedPageBreak/>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w:t>
            </w:r>
            <w:r w:rsidRPr="00BC004E">
              <w:lastRenderedPageBreak/>
              <w:t>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του κράτους μέλους</w:t>
            </w:r>
            <w:r w:rsidRPr="00BC004E">
              <w:rPr>
                <w:b/>
                <w:i/>
              </w:rPr>
              <w:t>, το οποίο κράτος μπορεί επίσης να ανακαλέσει την άμεση προστασία σε άλλες αιτιολογημένες περιπτώσεις, όπου η επιστροφή θεωρείται βιώσιμη</w:t>
            </w:r>
            <w:r w:rsidRPr="00BC004E">
              <w:t>. Το εν λόγω καθεστώς δεν θίγει την εν εξελίξει αίτησή τους για διεθνή προστασία στο οικείο κράτος μέλος.</w:t>
            </w:r>
          </w:p>
        </w:tc>
      </w:tr>
    </w:tbl>
    <w:p w14:paraId="484DDB02" w14:textId="77777777" w:rsidR="00BC004E" w:rsidRPr="00BC004E" w:rsidRDefault="00BC004E" w:rsidP="00BC004E">
      <w:pPr>
        <w:pStyle w:val="AmOrLang"/>
      </w:pPr>
      <w:r w:rsidRPr="00BC004E">
        <w:lastRenderedPageBreak/>
        <w:t xml:space="preserve">Or. </w:t>
      </w:r>
      <w:r w:rsidRPr="0029712A">
        <w:rPr>
          <w:rStyle w:val="HideTWBExt"/>
        </w:rPr>
        <w:t>&lt;Original&gt;</w:t>
      </w:r>
      <w:r w:rsidRPr="00BC004E">
        <w:rPr>
          <w:rStyle w:val="HideTWBInt"/>
          <w:rFonts w:eastAsiaTheme="majorEastAsia"/>
        </w:rPr>
        <w:t>{PL}</w:t>
      </w:r>
      <w:r w:rsidRPr="00BC004E">
        <w:t>pl</w:t>
      </w:r>
      <w:r w:rsidRPr="0029712A">
        <w:rPr>
          <w:rStyle w:val="HideTWBExt"/>
        </w:rPr>
        <w:t>&lt;/Original&gt;</w:t>
      </w:r>
    </w:p>
    <w:p w14:paraId="6DD7B4AA" w14:textId="77777777" w:rsidR="00BC004E" w:rsidRPr="00BC004E" w:rsidRDefault="00BC004E" w:rsidP="00BC004E">
      <w:r>
        <w:rPr>
          <w:rStyle w:val="HideTWBExt"/>
        </w:rPr>
        <w:t>&lt;/Amend&gt;</w:t>
      </w:r>
    </w:p>
    <w:p w14:paraId="2FC3D60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620</w:t>
      </w:r>
      <w:r>
        <w:rPr>
          <w:rStyle w:val="HideTWBExt"/>
        </w:rPr>
        <w:t>&lt;/NumAm&gt;</w:t>
      </w:r>
    </w:p>
    <w:p w14:paraId="06F73286" w14:textId="77777777" w:rsidR="00BC004E" w:rsidRPr="00BC004E" w:rsidRDefault="00BC004E" w:rsidP="00BC004E">
      <w:pPr>
        <w:pStyle w:val="NormalBold"/>
      </w:pPr>
      <w:r>
        <w:rPr>
          <w:rStyle w:val="HideTWBExt"/>
        </w:rPr>
        <w:t>&lt;RepeatBlock-By&gt;&lt;Members&gt;</w:t>
      </w:r>
      <w:r w:rsidRPr="00BC004E">
        <w:t>Ελισσάβετ Βόζεμπεργκ-Βρυωνίδη, Λουκάς Φουρλάς</w:t>
      </w:r>
      <w:r>
        <w:rPr>
          <w:rStyle w:val="HideTWBExt"/>
        </w:rPr>
        <w:t>&lt;/Members&gt;</w:t>
      </w:r>
    </w:p>
    <w:p w14:paraId="5459FFF1" w14:textId="77777777" w:rsidR="00BC004E" w:rsidRPr="00BC004E" w:rsidRDefault="00BC004E" w:rsidP="00BC004E">
      <w:pPr>
        <w:pStyle w:val="NormalBold"/>
      </w:pPr>
      <w:r>
        <w:rPr>
          <w:rStyle w:val="HideTWBExt"/>
        </w:rPr>
        <w:t>&lt;/RepeatBlock-By&gt;</w:t>
      </w:r>
    </w:p>
    <w:p w14:paraId="1BBCA26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EAF522A" w14:textId="77777777" w:rsidR="00BC004E" w:rsidRPr="00BC004E" w:rsidRDefault="00BC004E" w:rsidP="00BC004E">
      <w:pPr>
        <w:pStyle w:val="NormalBold"/>
      </w:pPr>
      <w:r>
        <w:rPr>
          <w:rStyle w:val="HideTWBExt"/>
        </w:rPr>
        <w:t>&lt;Article&gt;</w:t>
      </w:r>
      <w:r w:rsidRPr="00BC004E">
        <w:t>Άρθρο 10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ACBE541" w14:textId="77777777" w:rsidTr="00FA5360">
        <w:trPr>
          <w:trHeight w:hRule="exact" w:val="240"/>
          <w:jc w:val="center"/>
        </w:trPr>
        <w:tc>
          <w:tcPr>
            <w:tcW w:w="9752" w:type="dxa"/>
            <w:gridSpan w:val="2"/>
          </w:tcPr>
          <w:p w14:paraId="16EFDBB1" w14:textId="77777777" w:rsidR="00BC004E" w:rsidRPr="00445EC8" w:rsidRDefault="00BC004E" w:rsidP="00FA5360"/>
        </w:tc>
      </w:tr>
      <w:tr w:rsidR="00BC004E" w:rsidRPr="00445EC8" w14:paraId="764FAC89" w14:textId="77777777" w:rsidTr="00FA5360">
        <w:trPr>
          <w:trHeight w:val="240"/>
          <w:jc w:val="center"/>
        </w:trPr>
        <w:tc>
          <w:tcPr>
            <w:tcW w:w="4876" w:type="dxa"/>
          </w:tcPr>
          <w:p w14:paraId="4B269AD2" w14:textId="77777777" w:rsidR="00BC004E" w:rsidRPr="00445EC8" w:rsidRDefault="00BC004E" w:rsidP="00FA5360">
            <w:pPr>
              <w:pStyle w:val="AmColumnHeading"/>
            </w:pPr>
            <w:r w:rsidRPr="00BC004E">
              <w:t>Κείμενο που προτείνει η Επιτροπή</w:t>
            </w:r>
          </w:p>
        </w:tc>
        <w:tc>
          <w:tcPr>
            <w:tcW w:w="4876" w:type="dxa"/>
          </w:tcPr>
          <w:p w14:paraId="230E4A93" w14:textId="77777777" w:rsidR="00BC004E" w:rsidRPr="00445EC8" w:rsidRDefault="00BC004E" w:rsidP="00FA5360">
            <w:pPr>
              <w:pStyle w:val="AmColumnHeading"/>
            </w:pPr>
            <w:r w:rsidRPr="00BC004E">
              <w:t>Τροπολογία</w:t>
            </w:r>
          </w:p>
        </w:tc>
      </w:tr>
      <w:tr w:rsidR="00BC004E" w:rsidRPr="00BC004E" w14:paraId="630E6E3E" w14:textId="77777777" w:rsidTr="00FA5360">
        <w:trPr>
          <w:jc w:val="center"/>
        </w:trPr>
        <w:tc>
          <w:tcPr>
            <w:tcW w:w="4876" w:type="dxa"/>
          </w:tcPr>
          <w:p w14:paraId="699AFA61" w14:textId="77777777" w:rsidR="00BC004E" w:rsidRPr="00445EC8" w:rsidRDefault="00BC004E" w:rsidP="00FA5360">
            <w:pPr>
              <w:pStyle w:val="Normal6a"/>
            </w:pPr>
            <w:r w:rsidRPr="00BC004E">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w:t>
            </w:r>
            <w:r w:rsidRPr="00BC004E">
              <w:lastRenderedPageBreak/>
              <w:t>του κράτους μέλους. Το εν λόγω καθεστώς δεν θίγει την εν εξελίξει αίτησή τους για διεθνή προστασία στο οικείο κράτος μέλος.</w:t>
            </w:r>
          </w:p>
        </w:tc>
        <w:tc>
          <w:tcPr>
            <w:tcW w:w="4876" w:type="dxa"/>
          </w:tcPr>
          <w:p w14:paraId="798449C1" w14:textId="77777777" w:rsidR="00BC004E" w:rsidRPr="00BC004E" w:rsidRDefault="00BC004E" w:rsidP="00FA5360">
            <w:pPr>
              <w:pStyle w:val="Normal6a"/>
            </w:pPr>
            <w:r w:rsidRPr="00BC004E">
              <w:lastRenderedPageBreak/>
              <w:t>1.</w:t>
            </w:r>
            <w:r w:rsidRPr="00BC004E">
              <w:tab/>
              <w:t xml:space="preserve">Σε κατάσταση κρίσης όπως αναφέρεται στο άρθρο 1 παράγραφος 2 στοιχείο α), και βάσει εκτελεστικής πράξης που εκδίδεται από την Επιτροπή σύμφωνα με την παράγραφο 4 του παρόντος άρθρου, τα κράτη μέλη μπορούν να αναστέλλουν την εξέταση των αιτήσεων διεθνούς προστασίας σύμφωνα με τον κανονισμό (ΕΕ) XXX/XXX [κανονισμός για τις διαδικασίες ασύλου] και τον κανονισμό (ΕΕ) XXX/XXX [κανονισμός για τις ελάχιστες απαιτήσεις ασύλου] όσον αφορά εκτοπισθέντες από τρίτες χώρες οι οποίοι διατρέχουν σε μεγάλο βαθμό τον κίνδυνο να υποστούν αδιάκριτη βία, σε εξαιρετικές καταστάσεις ένοπλων συγκρούσεων, και που δεν είναι σε θέση να επιστρέψουν στη χώρα καταγωγής τους. Στην περίπτωση αυτή, τα κράτη μέλη χορηγούν καθεστώς άμεσης προστασίας στα ενδιαφερόμενα πρόσωπα, εκτός εάν συνιστούν κίνδυνο για την εθνική ασφάλεια ή τη δημόσια τάξη </w:t>
            </w:r>
            <w:r w:rsidRPr="00BC004E">
              <w:lastRenderedPageBreak/>
              <w:t>του κράτους μέλους. Το εν λόγω καθεστώς δεν θίγει την εν εξελίξει αίτησή τους για διεθνή προστασία στο οικείο κράτος μέλος</w:t>
            </w:r>
            <w:r w:rsidRPr="00BC004E">
              <w:rPr>
                <w:b/>
                <w:i/>
              </w:rPr>
              <w:t xml:space="preserve"> και δεν προδικάζει την αναγνώριση του καθεστώτος του πρόσφυγα βάσει της Σύμβασης της Γενεύης</w:t>
            </w:r>
            <w:r w:rsidRPr="00BC004E">
              <w:t>.</w:t>
            </w:r>
          </w:p>
        </w:tc>
      </w:tr>
    </w:tbl>
    <w:p w14:paraId="3BA8278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D021CB2" w14:textId="77777777" w:rsidR="00BC004E" w:rsidRPr="00BC004E" w:rsidRDefault="00BC004E" w:rsidP="00BC004E">
      <w:r>
        <w:rPr>
          <w:rStyle w:val="HideTWBExt"/>
        </w:rPr>
        <w:t>&lt;/Amend&gt;</w:t>
      </w:r>
    </w:p>
    <w:p w14:paraId="180E86C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621</w:t>
      </w:r>
      <w:r>
        <w:rPr>
          <w:rStyle w:val="HideTWBExt"/>
        </w:rPr>
        <w:t>&lt;/NumAm&gt;</w:t>
      </w:r>
    </w:p>
    <w:p w14:paraId="0055592A"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654A3DB4" w14:textId="77777777" w:rsidR="00BC004E" w:rsidRPr="00BC004E" w:rsidRDefault="00BC004E" w:rsidP="00BC004E">
      <w:pPr>
        <w:pStyle w:val="NormalBold"/>
      </w:pPr>
      <w:r>
        <w:rPr>
          <w:rStyle w:val="HideTWBExt"/>
        </w:rPr>
        <w:t>&lt;/RepeatBlock-By&gt;</w:t>
      </w:r>
    </w:p>
    <w:p w14:paraId="6C2E0AF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D688A04" w14:textId="77777777" w:rsidR="00BC004E" w:rsidRPr="00BC004E" w:rsidRDefault="00BC004E" w:rsidP="00BC004E">
      <w:pPr>
        <w:pStyle w:val="NormalBold"/>
      </w:pPr>
      <w:r>
        <w:rPr>
          <w:rStyle w:val="HideTWBExt"/>
        </w:rPr>
        <w:t>&lt;Article&gt;</w:t>
      </w:r>
      <w:r w:rsidRPr="00BC004E">
        <w:t>Άρθρο 10 – παράγραφος 1 – στοιχείο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74E4393" w14:textId="77777777" w:rsidTr="00FA5360">
        <w:trPr>
          <w:trHeight w:hRule="exact" w:val="240"/>
          <w:jc w:val="center"/>
        </w:trPr>
        <w:tc>
          <w:tcPr>
            <w:tcW w:w="9752" w:type="dxa"/>
            <w:gridSpan w:val="2"/>
          </w:tcPr>
          <w:p w14:paraId="6E8389E7" w14:textId="77777777" w:rsidR="00BC004E" w:rsidRPr="00445EC8" w:rsidRDefault="00BC004E" w:rsidP="00FA5360"/>
        </w:tc>
      </w:tr>
      <w:tr w:rsidR="00BC004E" w:rsidRPr="00445EC8" w14:paraId="0EBF51A0" w14:textId="77777777" w:rsidTr="00FA5360">
        <w:trPr>
          <w:trHeight w:val="240"/>
          <w:jc w:val="center"/>
        </w:trPr>
        <w:tc>
          <w:tcPr>
            <w:tcW w:w="4876" w:type="dxa"/>
          </w:tcPr>
          <w:p w14:paraId="20834488" w14:textId="77777777" w:rsidR="00BC004E" w:rsidRPr="00445EC8" w:rsidRDefault="00BC004E" w:rsidP="00FA5360">
            <w:pPr>
              <w:pStyle w:val="AmColumnHeading"/>
            </w:pPr>
            <w:r w:rsidRPr="00BC004E">
              <w:t>Κείμενο που προτείνει η Επιτροπή</w:t>
            </w:r>
          </w:p>
        </w:tc>
        <w:tc>
          <w:tcPr>
            <w:tcW w:w="4876" w:type="dxa"/>
          </w:tcPr>
          <w:p w14:paraId="66E8DEFC" w14:textId="77777777" w:rsidR="00BC004E" w:rsidRPr="00445EC8" w:rsidRDefault="00BC004E" w:rsidP="00FA5360">
            <w:pPr>
              <w:pStyle w:val="AmColumnHeading"/>
            </w:pPr>
            <w:r w:rsidRPr="00BC004E">
              <w:t>Τροπολογία</w:t>
            </w:r>
          </w:p>
        </w:tc>
      </w:tr>
      <w:tr w:rsidR="00BC004E" w:rsidRPr="00BC004E" w14:paraId="2DCB6B10" w14:textId="77777777" w:rsidTr="00FA5360">
        <w:trPr>
          <w:jc w:val="center"/>
        </w:trPr>
        <w:tc>
          <w:tcPr>
            <w:tcW w:w="4876" w:type="dxa"/>
          </w:tcPr>
          <w:p w14:paraId="5CAB2610" w14:textId="77777777" w:rsidR="00BC004E" w:rsidRPr="00445EC8" w:rsidRDefault="00BC004E" w:rsidP="00FA5360">
            <w:pPr>
              <w:pStyle w:val="Normal6a"/>
            </w:pPr>
          </w:p>
        </w:tc>
        <w:tc>
          <w:tcPr>
            <w:tcW w:w="4876" w:type="dxa"/>
          </w:tcPr>
          <w:p w14:paraId="2CE023D5" w14:textId="77777777" w:rsidR="00BC004E" w:rsidRPr="00BC004E" w:rsidRDefault="00BC004E" w:rsidP="00FA5360">
            <w:pPr>
              <w:pStyle w:val="Normal6a"/>
            </w:pPr>
            <w:r w:rsidRPr="00BC004E">
              <w:rPr>
                <w:b/>
                <w:i/>
              </w:rPr>
              <w:t>α)</w:t>
            </w:r>
            <w:r w:rsidRPr="00BC004E">
              <w:tab/>
            </w:r>
            <w:r w:rsidRPr="00BC004E">
              <w:rPr>
                <w:b/>
                <w:i/>
              </w:rPr>
              <w:t>άτομα που έχουν εγκαταλείψει περιοχές ένοπλων συγκρούσεων ή ενδημικής ή αδιάκριτης βίας·</w:t>
            </w:r>
          </w:p>
        </w:tc>
      </w:tr>
    </w:tbl>
    <w:p w14:paraId="6FD6FFA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619B3E2" w14:textId="77777777" w:rsidR="00BC004E" w:rsidRPr="00BC004E" w:rsidRDefault="00BC004E" w:rsidP="00BC004E">
      <w:r>
        <w:rPr>
          <w:rStyle w:val="HideTWBExt"/>
        </w:rPr>
        <w:t>&lt;/Amend&gt;</w:t>
      </w:r>
    </w:p>
    <w:p w14:paraId="0BAA2D0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622</w:t>
      </w:r>
      <w:r>
        <w:rPr>
          <w:rStyle w:val="HideTWBExt"/>
        </w:rPr>
        <w:t>&lt;/NumAm&gt;</w:t>
      </w:r>
    </w:p>
    <w:p w14:paraId="1A8D66FE"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3DB4D9C4" w14:textId="77777777" w:rsidR="00BC004E" w:rsidRPr="00BC004E" w:rsidRDefault="00BC004E" w:rsidP="00BC004E">
      <w:pPr>
        <w:pStyle w:val="NormalBold"/>
      </w:pPr>
      <w:r>
        <w:rPr>
          <w:rStyle w:val="HideTWBExt"/>
        </w:rPr>
        <w:t>&lt;/RepeatBlock-By&gt;</w:t>
      </w:r>
    </w:p>
    <w:p w14:paraId="5E13169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D563EED" w14:textId="77777777" w:rsidR="00BC004E" w:rsidRPr="00BC004E" w:rsidRDefault="00BC004E" w:rsidP="00BC004E">
      <w:pPr>
        <w:pStyle w:val="NormalBold"/>
      </w:pPr>
      <w:r>
        <w:rPr>
          <w:rStyle w:val="HideTWBExt"/>
        </w:rPr>
        <w:t>&lt;Article&gt;</w:t>
      </w:r>
      <w:r w:rsidRPr="00BC004E">
        <w:t>Άρθρο 10 – παράγραφος 1 – στοιχείο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E91D0EF" w14:textId="77777777" w:rsidTr="00FA5360">
        <w:trPr>
          <w:trHeight w:hRule="exact" w:val="240"/>
          <w:jc w:val="center"/>
        </w:trPr>
        <w:tc>
          <w:tcPr>
            <w:tcW w:w="9752" w:type="dxa"/>
            <w:gridSpan w:val="2"/>
          </w:tcPr>
          <w:p w14:paraId="10B8DA0D" w14:textId="77777777" w:rsidR="00BC004E" w:rsidRPr="00445EC8" w:rsidRDefault="00BC004E" w:rsidP="00FA5360"/>
        </w:tc>
      </w:tr>
      <w:tr w:rsidR="00BC004E" w:rsidRPr="00445EC8" w14:paraId="360CE8EE" w14:textId="77777777" w:rsidTr="00FA5360">
        <w:trPr>
          <w:trHeight w:val="240"/>
          <w:jc w:val="center"/>
        </w:trPr>
        <w:tc>
          <w:tcPr>
            <w:tcW w:w="4876" w:type="dxa"/>
          </w:tcPr>
          <w:p w14:paraId="5B091ABE" w14:textId="77777777" w:rsidR="00BC004E" w:rsidRPr="00445EC8" w:rsidRDefault="00BC004E" w:rsidP="00FA5360">
            <w:pPr>
              <w:pStyle w:val="AmColumnHeading"/>
            </w:pPr>
            <w:r w:rsidRPr="00BC004E">
              <w:t>Κείμενο που προτείνει η Επιτροπή</w:t>
            </w:r>
          </w:p>
        </w:tc>
        <w:tc>
          <w:tcPr>
            <w:tcW w:w="4876" w:type="dxa"/>
          </w:tcPr>
          <w:p w14:paraId="0753D487" w14:textId="77777777" w:rsidR="00BC004E" w:rsidRPr="00445EC8" w:rsidRDefault="00BC004E" w:rsidP="00FA5360">
            <w:pPr>
              <w:pStyle w:val="AmColumnHeading"/>
            </w:pPr>
            <w:r w:rsidRPr="00BC004E">
              <w:t>Τροπολογία</w:t>
            </w:r>
          </w:p>
        </w:tc>
      </w:tr>
      <w:tr w:rsidR="00BC004E" w:rsidRPr="00BC004E" w14:paraId="7B5CC63E" w14:textId="77777777" w:rsidTr="00FA5360">
        <w:trPr>
          <w:jc w:val="center"/>
        </w:trPr>
        <w:tc>
          <w:tcPr>
            <w:tcW w:w="4876" w:type="dxa"/>
          </w:tcPr>
          <w:p w14:paraId="2850BA8B" w14:textId="77777777" w:rsidR="00BC004E" w:rsidRPr="00445EC8" w:rsidRDefault="00BC004E" w:rsidP="00FA5360">
            <w:pPr>
              <w:pStyle w:val="Normal6a"/>
            </w:pPr>
          </w:p>
        </w:tc>
        <w:tc>
          <w:tcPr>
            <w:tcW w:w="4876" w:type="dxa"/>
          </w:tcPr>
          <w:p w14:paraId="3C11364C" w14:textId="77777777" w:rsidR="00BC004E" w:rsidRPr="00BC004E" w:rsidRDefault="00BC004E" w:rsidP="00FA5360">
            <w:pPr>
              <w:pStyle w:val="Normal6a"/>
            </w:pPr>
            <w:r w:rsidRPr="00BC004E">
              <w:rPr>
                <w:b/>
                <w:i/>
              </w:rPr>
              <w:t>β)</w:t>
            </w:r>
            <w:r w:rsidRPr="00BC004E">
              <w:tab/>
            </w:r>
            <w:r w:rsidRPr="00BC004E">
              <w:rPr>
                <w:b/>
                <w:i/>
              </w:rPr>
              <w:t>άτομα που διατρέχουν σοβαρό κίνδυνο ή έχουν πέσει θύματα συστηματικών ή γενικευμένων παραβιάσεων των ανθρωπίνων δικαιωμάτων τους·</w:t>
            </w:r>
          </w:p>
        </w:tc>
      </w:tr>
    </w:tbl>
    <w:p w14:paraId="312E210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1B6B22F" w14:textId="77777777" w:rsidR="00BC004E" w:rsidRPr="00BC004E" w:rsidRDefault="00BC004E" w:rsidP="00BC004E">
      <w:r>
        <w:rPr>
          <w:rStyle w:val="HideTWBExt"/>
        </w:rPr>
        <w:t>&lt;/Amend&gt;</w:t>
      </w:r>
    </w:p>
    <w:p w14:paraId="35B1302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623</w:t>
      </w:r>
      <w:r>
        <w:rPr>
          <w:rStyle w:val="HideTWBExt"/>
        </w:rPr>
        <w:t>&lt;/NumAm&gt;</w:t>
      </w:r>
    </w:p>
    <w:p w14:paraId="69908AB9"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6926DD81" w14:textId="77777777" w:rsidR="00BC004E" w:rsidRPr="00BC004E" w:rsidRDefault="00BC004E" w:rsidP="00BC004E">
      <w:pPr>
        <w:pStyle w:val="NormalBold"/>
      </w:pPr>
      <w:r>
        <w:rPr>
          <w:rStyle w:val="HideTWBExt"/>
        </w:rPr>
        <w:t>&lt;/RepeatBlock-By&gt;</w:t>
      </w:r>
    </w:p>
    <w:p w14:paraId="130C993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55DEC40" w14:textId="77777777" w:rsidR="00BC004E" w:rsidRPr="00BC004E" w:rsidRDefault="00BC004E" w:rsidP="00BC004E">
      <w:pPr>
        <w:pStyle w:val="NormalBold"/>
      </w:pPr>
      <w:r>
        <w:rPr>
          <w:rStyle w:val="HideTWBExt"/>
        </w:rPr>
        <w:lastRenderedPageBreak/>
        <w:t>&lt;Article&gt;</w:t>
      </w:r>
      <w:r w:rsidRPr="00BC004E">
        <w:t>Άρθρο 10 – παράγραφος 1 – στοιχείο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E8C3CC0" w14:textId="77777777" w:rsidTr="00FA5360">
        <w:trPr>
          <w:trHeight w:hRule="exact" w:val="240"/>
          <w:jc w:val="center"/>
        </w:trPr>
        <w:tc>
          <w:tcPr>
            <w:tcW w:w="9752" w:type="dxa"/>
            <w:gridSpan w:val="2"/>
          </w:tcPr>
          <w:p w14:paraId="5F3D5254" w14:textId="77777777" w:rsidR="00BC004E" w:rsidRPr="00445EC8" w:rsidRDefault="00BC004E" w:rsidP="00FA5360"/>
        </w:tc>
      </w:tr>
      <w:tr w:rsidR="00BC004E" w:rsidRPr="00445EC8" w14:paraId="330C7DF1" w14:textId="77777777" w:rsidTr="00FA5360">
        <w:trPr>
          <w:trHeight w:val="240"/>
          <w:jc w:val="center"/>
        </w:trPr>
        <w:tc>
          <w:tcPr>
            <w:tcW w:w="4876" w:type="dxa"/>
          </w:tcPr>
          <w:p w14:paraId="75038297" w14:textId="77777777" w:rsidR="00BC004E" w:rsidRPr="00445EC8" w:rsidRDefault="00BC004E" w:rsidP="00FA5360">
            <w:pPr>
              <w:pStyle w:val="AmColumnHeading"/>
            </w:pPr>
            <w:r w:rsidRPr="00BC004E">
              <w:t>Κείμενο που προτείνει η Επιτροπή</w:t>
            </w:r>
          </w:p>
        </w:tc>
        <w:tc>
          <w:tcPr>
            <w:tcW w:w="4876" w:type="dxa"/>
          </w:tcPr>
          <w:p w14:paraId="22B5C9D4" w14:textId="77777777" w:rsidR="00BC004E" w:rsidRPr="00445EC8" w:rsidRDefault="00BC004E" w:rsidP="00FA5360">
            <w:pPr>
              <w:pStyle w:val="AmColumnHeading"/>
            </w:pPr>
            <w:r w:rsidRPr="00BC004E">
              <w:t>Τροπολογία</w:t>
            </w:r>
          </w:p>
        </w:tc>
      </w:tr>
      <w:tr w:rsidR="00BC004E" w:rsidRPr="00BC004E" w14:paraId="021A0048" w14:textId="77777777" w:rsidTr="00FA5360">
        <w:trPr>
          <w:jc w:val="center"/>
        </w:trPr>
        <w:tc>
          <w:tcPr>
            <w:tcW w:w="4876" w:type="dxa"/>
          </w:tcPr>
          <w:p w14:paraId="01485BAC" w14:textId="77777777" w:rsidR="00BC004E" w:rsidRPr="00445EC8" w:rsidRDefault="00BC004E" w:rsidP="00FA5360">
            <w:pPr>
              <w:pStyle w:val="Normal6a"/>
            </w:pPr>
          </w:p>
        </w:tc>
        <w:tc>
          <w:tcPr>
            <w:tcW w:w="4876" w:type="dxa"/>
          </w:tcPr>
          <w:p w14:paraId="4FF19626" w14:textId="77777777" w:rsidR="00BC004E" w:rsidRPr="00BC004E" w:rsidRDefault="00BC004E" w:rsidP="00FA5360">
            <w:pPr>
              <w:pStyle w:val="Normal6a"/>
            </w:pPr>
            <w:r w:rsidRPr="00BC004E">
              <w:rPr>
                <w:b/>
                <w:i/>
              </w:rPr>
              <w:t>γ)</w:t>
            </w:r>
            <w:r w:rsidRPr="00BC004E">
              <w:tab/>
            </w:r>
            <w:r w:rsidRPr="00BC004E">
              <w:rPr>
                <w:b/>
                <w:i/>
              </w:rPr>
              <w:t>άτομα που διαφεύγουν από περιβαλλοντική καταστροφή που οδήγησε σε ουσιαστική διατάραξη των συνθηκών διαβίωσης· ή</w:t>
            </w:r>
          </w:p>
        </w:tc>
      </w:tr>
    </w:tbl>
    <w:p w14:paraId="3A898C3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9D6084F" w14:textId="77777777" w:rsidR="00BC004E" w:rsidRPr="00BC004E" w:rsidRDefault="00BC004E" w:rsidP="00BC004E">
      <w:r>
        <w:rPr>
          <w:rStyle w:val="HideTWBExt"/>
        </w:rPr>
        <w:t>&lt;/Amend&gt;</w:t>
      </w:r>
    </w:p>
    <w:p w14:paraId="3488A2E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624</w:t>
      </w:r>
      <w:r>
        <w:rPr>
          <w:rStyle w:val="HideTWBExt"/>
        </w:rPr>
        <w:t>&lt;/NumAm&gt;</w:t>
      </w:r>
    </w:p>
    <w:p w14:paraId="78DEE1FE"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990B833" w14:textId="77777777" w:rsidR="00BC004E" w:rsidRPr="00BC004E" w:rsidRDefault="00BC004E" w:rsidP="00BC004E">
      <w:pPr>
        <w:pStyle w:val="NormalBold"/>
      </w:pPr>
      <w:r>
        <w:rPr>
          <w:rStyle w:val="HideTWBExt"/>
        </w:rPr>
        <w:t>&lt;/RepeatBlock-By&gt;</w:t>
      </w:r>
    </w:p>
    <w:p w14:paraId="5FF737C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A245A96" w14:textId="77777777" w:rsidR="00BC004E" w:rsidRPr="00BC004E" w:rsidRDefault="00BC004E" w:rsidP="00BC004E">
      <w:pPr>
        <w:pStyle w:val="NormalBold"/>
      </w:pPr>
      <w:r>
        <w:rPr>
          <w:rStyle w:val="HideTWBExt"/>
        </w:rPr>
        <w:t>&lt;Article&gt;</w:t>
      </w:r>
      <w:r w:rsidRPr="00BC004E">
        <w:t>Άρθρο 10 – παράγραφος 1 – στοιχείο δ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75588B5" w14:textId="77777777" w:rsidTr="00FA5360">
        <w:trPr>
          <w:trHeight w:hRule="exact" w:val="240"/>
          <w:jc w:val="center"/>
        </w:trPr>
        <w:tc>
          <w:tcPr>
            <w:tcW w:w="9752" w:type="dxa"/>
            <w:gridSpan w:val="2"/>
          </w:tcPr>
          <w:p w14:paraId="4FB3FF4A" w14:textId="77777777" w:rsidR="00BC004E" w:rsidRPr="00445EC8" w:rsidRDefault="00BC004E" w:rsidP="00FA5360"/>
        </w:tc>
      </w:tr>
      <w:tr w:rsidR="00BC004E" w:rsidRPr="00445EC8" w14:paraId="1EEA9869" w14:textId="77777777" w:rsidTr="00FA5360">
        <w:trPr>
          <w:trHeight w:val="240"/>
          <w:jc w:val="center"/>
        </w:trPr>
        <w:tc>
          <w:tcPr>
            <w:tcW w:w="4876" w:type="dxa"/>
          </w:tcPr>
          <w:p w14:paraId="376A64E4" w14:textId="77777777" w:rsidR="00BC004E" w:rsidRPr="00445EC8" w:rsidRDefault="00BC004E" w:rsidP="00FA5360">
            <w:pPr>
              <w:pStyle w:val="AmColumnHeading"/>
            </w:pPr>
            <w:r w:rsidRPr="00BC004E">
              <w:t>Κείμενο που προτείνει η Επιτροπή</w:t>
            </w:r>
          </w:p>
        </w:tc>
        <w:tc>
          <w:tcPr>
            <w:tcW w:w="4876" w:type="dxa"/>
          </w:tcPr>
          <w:p w14:paraId="07AD5034" w14:textId="77777777" w:rsidR="00BC004E" w:rsidRPr="00445EC8" w:rsidRDefault="00BC004E" w:rsidP="00FA5360">
            <w:pPr>
              <w:pStyle w:val="AmColumnHeading"/>
            </w:pPr>
            <w:r w:rsidRPr="00BC004E">
              <w:t>Τροπολογία</w:t>
            </w:r>
          </w:p>
        </w:tc>
      </w:tr>
      <w:tr w:rsidR="00BC004E" w:rsidRPr="00BC004E" w14:paraId="29676E9C" w14:textId="77777777" w:rsidTr="00FA5360">
        <w:trPr>
          <w:jc w:val="center"/>
        </w:trPr>
        <w:tc>
          <w:tcPr>
            <w:tcW w:w="4876" w:type="dxa"/>
          </w:tcPr>
          <w:p w14:paraId="28E5AC7E" w14:textId="77777777" w:rsidR="00BC004E" w:rsidRPr="00445EC8" w:rsidRDefault="00BC004E" w:rsidP="00FA5360">
            <w:pPr>
              <w:pStyle w:val="Normal6a"/>
            </w:pPr>
          </w:p>
        </w:tc>
        <w:tc>
          <w:tcPr>
            <w:tcW w:w="4876" w:type="dxa"/>
          </w:tcPr>
          <w:p w14:paraId="0E172808" w14:textId="77777777" w:rsidR="00BC004E" w:rsidRPr="00BC004E" w:rsidRDefault="00BC004E" w:rsidP="00FA5360">
            <w:pPr>
              <w:pStyle w:val="Normal6a"/>
            </w:pPr>
            <w:r w:rsidRPr="00BC004E">
              <w:rPr>
                <w:b/>
                <w:i/>
              </w:rPr>
              <w:t>δ)</w:t>
            </w:r>
            <w:r w:rsidRPr="00BC004E">
              <w:tab/>
            </w:r>
            <w:r w:rsidRPr="00BC004E">
              <w:rPr>
                <w:b/>
                <w:i/>
              </w:rPr>
              <w:t>απορριφθέντες αιτούντες που δεν μπορούν να επιστρέψουν με ασφάλεια και για τους οποίους δεν υπάρχει άλλη διαρκής λύση. </w:t>
            </w:r>
          </w:p>
        </w:tc>
      </w:tr>
    </w:tbl>
    <w:p w14:paraId="000B16E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479CF7E" w14:textId="77777777" w:rsidR="00BC004E" w:rsidRPr="00BC004E" w:rsidRDefault="00BC004E" w:rsidP="00BC004E">
      <w:r>
        <w:rPr>
          <w:rStyle w:val="HideTWBExt"/>
        </w:rPr>
        <w:t>&lt;/Amend&gt;</w:t>
      </w:r>
    </w:p>
    <w:p w14:paraId="548A5C68" w14:textId="77777777" w:rsidR="00BC004E" w:rsidRPr="00BC004E" w:rsidRDefault="00BC004E" w:rsidP="00BC004E">
      <w:pPr>
        <w:pStyle w:val="AmNumberTabs"/>
      </w:pPr>
      <w:r>
        <w:rPr>
          <w:rStyle w:val="HideTWBExt"/>
          <w:b w:val="0"/>
        </w:rPr>
        <w:t>&lt;Amend&gt;</w:t>
      </w:r>
      <w:r w:rsidRPr="00BC004E">
        <w:t>Τροπολογία</w:t>
      </w:r>
      <w:r w:rsidRPr="00BC004E">
        <w:tab/>
      </w:r>
      <w:r w:rsidRPr="00BC004E">
        <w:tab/>
      </w:r>
      <w:r>
        <w:rPr>
          <w:rStyle w:val="HideTWBExt"/>
          <w:b w:val="0"/>
        </w:rPr>
        <w:t>&lt;NumAm&gt;</w:t>
      </w:r>
      <w:r w:rsidRPr="00BC004E">
        <w:t>625</w:t>
      </w:r>
      <w:r>
        <w:rPr>
          <w:rStyle w:val="HideTWBExt"/>
          <w:b w:val="0"/>
        </w:rPr>
        <w:t>&lt;/NumAm&gt;</w:t>
      </w:r>
    </w:p>
    <w:p w14:paraId="5B07F35F" w14:textId="77777777" w:rsidR="00BC004E" w:rsidRPr="00BC004E" w:rsidRDefault="00BC004E" w:rsidP="00BC004E">
      <w:pPr>
        <w:pStyle w:val="NormalBold"/>
      </w:pPr>
      <w:r>
        <w:rPr>
          <w:rStyle w:val="HideTWBExt"/>
          <w:b w:val="0"/>
        </w:rPr>
        <w:t>&lt;RepeatBlock-By&gt;&lt;Members&gt;</w:t>
      </w:r>
      <w:r w:rsidRPr="00BC004E">
        <w:t>Joachim Stanisław Brudziński, Jadwiga Wiśniewska, Patryk Jaki, Beata Kempa</w:t>
      </w:r>
      <w:r>
        <w:rPr>
          <w:rStyle w:val="HideTWBExt"/>
          <w:b w:val="0"/>
        </w:rPr>
        <w:t>&lt;/Members&gt;</w:t>
      </w:r>
    </w:p>
    <w:p w14:paraId="5B106B70" w14:textId="77777777" w:rsidR="00BC004E" w:rsidRPr="00BC004E" w:rsidRDefault="00BC004E" w:rsidP="00BC004E">
      <w:r>
        <w:rPr>
          <w:rStyle w:val="HideTWBExt"/>
        </w:rPr>
        <w:t>&lt;AuNomDe&gt;</w:t>
      </w:r>
      <w:r w:rsidRPr="00BC004E">
        <w:rPr>
          <w:rStyle w:val="HideTWBInt"/>
        </w:rPr>
        <w:t>{ECR}</w:t>
      </w:r>
      <w:r w:rsidRPr="00BC004E">
        <w:t>εξ ονόματος της Ομάδας ECR</w:t>
      </w:r>
      <w:r>
        <w:rPr>
          <w:rStyle w:val="HideTWBExt"/>
        </w:rPr>
        <w:t>&lt;/AuNomDe&gt;</w:t>
      </w:r>
    </w:p>
    <w:p w14:paraId="1FF67F0E" w14:textId="77777777" w:rsidR="00BC004E" w:rsidRPr="00BC004E" w:rsidRDefault="00BC004E" w:rsidP="00BC004E">
      <w:r>
        <w:rPr>
          <w:rStyle w:val="HideTWBExt"/>
        </w:rPr>
        <w:t>&lt;/RepeatBlock-By&gt;</w:t>
      </w:r>
    </w:p>
    <w:p w14:paraId="4E750DFB" w14:textId="77777777" w:rsidR="00BC004E" w:rsidRPr="00BC004E" w:rsidRDefault="00BC004E" w:rsidP="00BC004E">
      <w:pPr>
        <w:pStyle w:val="NormalBold"/>
      </w:pPr>
      <w:r>
        <w:rPr>
          <w:rStyle w:val="HideTWBExt"/>
          <w:b w:val="0"/>
        </w:rPr>
        <w:t>&lt;DocAmend&gt;</w:t>
      </w:r>
      <w:r w:rsidRPr="00BC004E">
        <w:t>Πρόταση κανονισμού</w:t>
      </w:r>
      <w:r>
        <w:rPr>
          <w:rStyle w:val="HideTWBExt"/>
          <w:b w:val="0"/>
        </w:rPr>
        <w:t>&lt;/DocAmend&gt;</w:t>
      </w:r>
    </w:p>
    <w:p w14:paraId="7BA6447A" w14:textId="77777777" w:rsidR="00BC004E" w:rsidRPr="00BC004E" w:rsidRDefault="00BC004E" w:rsidP="00BC004E">
      <w:pPr>
        <w:pStyle w:val="NormalBold"/>
      </w:pPr>
      <w:r>
        <w:rPr>
          <w:rStyle w:val="HideTWBExt"/>
          <w:b w:val="0"/>
        </w:rPr>
        <w:t>&lt;Article&gt;</w:t>
      </w:r>
      <w:r w:rsidRPr="00BC004E">
        <w:t>Άρθρο 10 – παράγραφος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29712A" w14:paraId="28559BD0" w14:textId="77777777" w:rsidTr="00FA5360">
        <w:trPr>
          <w:trHeight w:hRule="exact" w:val="240"/>
          <w:jc w:val="center"/>
        </w:trPr>
        <w:tc>
          <w:tcPr>
            <w:tcW w:w="9752" w:type="dxa"/>
            <w:gridSpan w:val="2"/>
          </w:tcPr>
          <w:p w14:paraId="349DE48C" w14:textId="77777777" w:rsidR="00BC004E" w:rsidRPr="0029712A" w:rsidRDefault="00BC004E" w:rsidP="00FA5360"/>
        </w:tc>
      </w:tr>
      <w:tr w:rsidR="00BC004E" w:rsidRPr="0029712A" w14:paraId="43E87C4C" w14:textId="77777777" w:rsidTr="00FA5360">
        <w:trPr>
          <w:trHeight w:val="240"/>
          <w:jc w:val="center"/>
        </w:trPr>
        <w:tc>
          <w:tcPr>
            <w:tcW w:w="4876" w:type="dxa"/>
          </w:tcPr>
          <w:p w14:paraId="774742F1" w14:textId="77777777" w:rsidR="00BC004E" w:rsidRPr="0029712A" w:rsidRDefault="00BC004E" w:rsidP="00FA5360">
            <w:pPr>
              <w:pStyle w:val="AmColumnHeading"/>
            </w:pPr>
            <w:r w:rsidRPr="00BC004E">
              <w:t>Κείμενο που προτείνει η Επιτροπή</w:t>
            </w:r>
          </w:p>
        </w:tc>
        <w:tc>
          <w:tcPr>
            <w:tcW w:w="4876" w:type="dxa"/>
          </w:tcPr>
          <w:p w14:paraId="03E0033A" w14:textId="77777777" w:rsidR="00BC004E" w:rsidRPr="0029712A" w:rsidRDefault="00BC004E" w:rsidP="00FA5360">
            <w:pPr>
              <w:pStyle w:val="AmColumnHeading"/>
            </w:pPr>
            <w:r w:rsidRPr="00BC004E">
              <w:t>Τροπολογία</w:t>
            </w:r>
          </w:p>
        </w:tc>
      </w:tr>
      <w:tr w:rsidR="00BC004E" w:rsidRPr="00BC004E" w14:paraId="4F9C275D" w14:textId="77777777" w:rsidTr="00FA5360">
        <w:trPr>
          <w:jc w:val="center"/>
        </w:trPr>
        <w:tc>
          <w:tcPr>
            <w:tcW w:w="4876" w:type="dxa"/>
          </w:tcPr>
          <w:p w14:paraId="48F53A3D" w14:textId="77777777" w:rsidR="00BC004E" w:rsidRPr="0029712A" w:rsidRDefault="00BC004E" w:rsidP="00FA5360">
            <w:pPr>
              <w:pStyle w:val="Normal6a"/>
            </w:pPr>
            <w:r w:rsidRPr="00BC004E">
              <w:rPr>
                <w:b/>
                <w:i/>
              </w:rPr>
              <w:t>2.</w:t>
            </w:r>
            <w:r w:rsidRPr="00BC004E">
              <w:tab/>
            </w:r>
            <w:r w:rsidRPr="00BC004E">
              <w:rPr>
                <w:b/>
                <w:i/>
              </w:rPr>
              <w:t>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02C80CB5" w14:textId="77777777" w:rsidR="00BC004E" w:rsidRPr="00BC004E" w:rsidRDefault="00BC004E" w:rsidP="00FA5360">
            <w:pPr>
              <w:pStyle w:val="Normal6a"/>
            </w:pPr>
            <w:r w:rsidRPr="00BC004E">
              <w:rPr>
                <w:b/>
                <w:i/>
              </w:rPr>
              <w:t>διαγράφεται</w:t>
            </w:r>
          </w:p>
        </w:tc>
      </w:tr>
    </w:tbl>
    <w:p w14:paraId="349EE9B0" w14:textId="77777777" w:rsidR="00BC004E" w:rsidRPr="00BC004E" w:rsidRDefault="00BC004E" w:rsidP="00BC004E">
      <w:pPr>
        <w:pStyle w:val="AmOrLang"/>
      </w:pPr>
      <w:r w:rsidRPr="00BC004E">
        <w:lastRenderedPageBreak/>
        <w:t xml:space="preserve">Or. </w:t>
      </w:r>
      <w:r w:rsidRPr="0029712A">
        <w:rPr>
          <w:rStyle w:val="HideTWBExt"/>
        </w:rPr>
        <w:t>&lt;Original&gt;</w:t>
      </w:r>
      <w:r w:rsidRPr="00BC004E">
        <w:rPr>
          <w:rStyle w:val="HideTWBInt"/>
          <w:rFonts w:eastAsiaTheme="majorEastAsia"/>
        </w:rPr>
        <w:t>{PL}</w:t>
      </w:r>
      <w:r w:rsidRPr="00BC004E">
        <w:t>pl</w:t>
      </w:r>
      <w:r w:rsidRPr="0029712A">
        <w:rPr>
          <w:rStyle w:val="HideTWBExt"/>
        </w:rPr>
        <w:t>&lt;/Original&gt;</w:t>
      </w:r>
    </w:p>
    <w:p w14:paraId="5D7A0B12" w14:textId="73696F2C" w:rsidR="00BC004E" w:rsidRPr="00BC004E" w:rsidRDefault="00BC004E" w:rsidP="00BC004E">
      <w:r>
        <w:rPr>
          <w:rStyle w:val="HideTWBExt"/>
        </w:rPr>
        <w:t>&lt;/Amend&gt;</w:t>
      </w:r>
    </w:p>
    <w:p w14:paraId="449AC0E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626</w:t>
      </w:r>
      <w:r>
        <w:rPr>
          <w:rStyle w:val="HideTWBExt"/>
        </w:rPr>
        <w:t>&lt;/NumAm&gt;</w:t>
      </w:r>
    </w:p>
    <w:p w14:paraId="7FE84E56"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0E123E51" w14:textId="77777777" w:rsidR="00BC004E" w:rsidRPr="00BC004E" w:rsidRDefault="00BC004E" w:rsidP="00BC004E">
      <w:pPr>
        <w:pStyle w:val="NormalBold"/>
      </w:pPr>
      <w:r>
        <w:rPr>
          <w:rStyle w:val="HideTWBExt"/>
        </w:rPr>
        <w:t>&lt;/RepeatBlock-By&gt;</w:t>
      </w:r>
    </w:p>
    <w:p w14:paraId="6CED73A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C7BB446" w14:textId="77777777" w:rsidR="00BC004E" w:rsidRPr="00BC004E" w:rsidRDefault="00BC004E" w:rsidP="00BC004E">
      <w:pPr>
        <w:pStyle w:val="NormalBold"/>
      </w:pPr>
      <w:r>
        <w:rPr>
          <w:rStyle w:val="HideTWBExt"/>
        </w:rPr>
        <w:t>&lt;Article&gt;</w:t>
      </w:r>
      <w:r w:rsidRPr="00BC004E">
        <w:t>Άρθρο 10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86E8192" w14:textId="77777777" w:rsidTr="00FA5360">
        <w:trPr>
          <w:trHeight w:hRule="exact" w:val="240"/>
          <w:jc w:val="center"/>
        </w:trPr>
        <w:tc>
          <w:tcPr>
            <w:tcW w:w="9752" w:type="dxa"/>
            <w:gridSpan w:val="2"/>
          </w:tcPr>
          <w:p w14:paraId="60BFC828" w14:textId="77777777" w:rsidR="00BC004E" w:rsidRPr="00445EC8" w:rsidRDefault="00BC004E" w:rsidP="00FA5360"/>
        </w:tc>
      </w:tr>
      <w:tr w:rsidR="00BC004E" w:rsidRPr="00445EC8" w14:paraId="3BB1F8B4" w14:textId="77777777" w:rsidTr="00FA5360">
        <w:trPr>
          <w:trHeight w:val="240"/>
          <w:jc w:val="center"/>
        </w:trPr>
        <w:tc>
          <w:tcPr>
            <w:tcW w:w="4876" w:type="dxa"/>
          </w:tcPr>
          <w:p w14:paraId="026D8C1E" w14:textId="77777777" w:rsidR="00BC004E" w:rsidRPr="00445EC8" w:rsidRDefault="00BC004E" w:rsidP="00FA5360">
            <w:pPr>
              <w:pStyle w:val="AmColumnHeading"/>
            </w:pPr>
            <w:r w:rsidRPr="00BC004E">
              <w:t>Κείμενο που προτείνει η Επιτροπή</w:t>
            </w:r>
          </w:p>
        </w:tc>
        <w:tc>
          <w:tcPr>
            <w:tcW w:w="4876" w:type="dxa"/>
          </w:tcPr>
          <w:p w14:paraId="3FA518B7" w14:textId="77777777" w:rsidR="00BC004E" w:rsidRPr="00445EC8" w:rsidRDefault="00BC004E" w:rsidP="00FA5360">
            <w:pPr>
              <w:pStyle w:val="AmColumnHeading"/>
            </w:pPr>
            <w:r w:rsidRPr="00BC004E">
              <w:t>Τροπολογία</w:t>
            </w:r>
          </w:p>
        </w:tc>
      </w:tr>
      <w:tr w:rsidR="00BC004E" w:rsidRPr="00BC004E" w14:paraId="4C02C06D" w14:textId="77777777" w:rsidTr="00FA5360">
        <w:trPr>
          <w:jc w:val="center"/>
        </w:trPr>
        <w:tc>
          <w:tcPr>
            <w:tcW w:w="4876" w:type="dxa"/>
          </w:tcPr>
          <w:p w14:paraId="359EE22A" w14:textId="77777777" w:rsidR="00BC004E" w:rsidRPr="00445EC8" w:rsidRDefault="00BC004E" w:rsidP="00FA5360">
            <w:pPr>
              <w:pStyle w:val="Normal6a"/>
            </w:pPr>
            <w:r w:rsidRPr="00BC004E">
              <w:rPr>
                <w:b/>
                <w:i/>
              </w:rPr>
              <w:t>2.</w:t>
            </w:r>
            <w:r w:rsidRPr="00BC004E">
              <w:tab/>
            </w:r>
            <w:r w:rsidRPr="00BC004E">
              <w:rPr>
                <w:b/>
                <w:i/>
              </w:rPr>
              <w:t>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2B5737C1" w14:textId="77777777" w:rsidR="00BC004E" w:rsidRPr="00BC004E" w:rsidRDefault="00BC004E" w:rsidP="00FA5360">
            <w:pPr>
              <w:pStyle w:val="Normal6a"/>
            </w:pPr>
            <w:r w:rsidRPr="00BC004E">
              <w:rPr>
                <w:b/>
                <w:i/>
              </w:rPr>
              <w:t>διαγράφεται</w:t>
            </w:r>
          </w:p>
        </w:tc>
      </w:tr>
    </w:tbl>
    <w:p w14:paraId="209D033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2914B38" w14:textId="77777777" w:rsidR="00BC004E" w:rsidRPr="00BC004E" w:rsidRDefault="00BC004E" w:rsidP="00BC004E">
      <w:r>
        <w:rPr>
          <w:rStyle w:val="HideTWBExt"/>
        </w:rPr>
        <w:t>&lt;/Amend&gt;</w:t>
      </w:r>
    </w:p>
    <w:p w14:paraId="7B4933E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627</w:t>
      </w:r>
      <w:r>
        <w:rPr>
          <w:rStyle w:val="HideTWBExt"/>
        </w:rPr>
        <w:t>&lt;/NumAm&gt;</w:t>
      </w:r>
    </w:p>
    <w:p w14:paraId="4259B49C"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0672906E" w14:textId="77777777" w:rsidR="00BC004E" w:rsidRPr="00BC004E" w:rsidRDefault="00BC004E" w:rsidP="00BC004E">
      <w:pPr>
        <w:pStyle w:val="NormalBold"/>
      </w:pPr>
      <w:r>
        <w:rPr>
          <w:rStyle w:val="HideTWBExt"/>
        </w:rPr>
        <w:t>&lt;/RepeatBlock-By&gt;</w:t>
      </w:r>
    </w:p>
    <w:p w14:paraId="741B719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BE0F549" w14:textId="77777777" w:rsidR="00BC004E" w:rsidRPr="00BC004E" w:rsidRDefault="00BC004E" w:rsidP="00BC004E">
      <w:pPr>
        <w:pStyle w:val="NormalBold"/>
      </w:pPr>
      <w:r>
        <w:rPr>
          <w:rStyle w:val="HideTWBExt"/>
        </w:rPr>
        <w:t>&lt;Article&gt;</w:t>
      </w:r>
      <w:r w:rsidRPr="00BC004E">
        <w:t>Άρθρο 10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D732325" w14:textId="77777777" w:rsidTr="00FA5360">
        <w:trPr>
          <w:trHeight w:hRule="exact" w:val="240"/>
          <w:jc w:val="center"/>
        </w:trPr>
        <w:tc>
          <w:tcPr>
            <w:tcW w:w="9752" w:type="dxa"/>
            <w:gridSpan w:val="2"/>
          </w:tcPr>
          <w:p w14:paraId="602EC61D" w14:textId="77777777" w:rsidR="00BC004E" w:rsidRPr="00445EC8" w:rsidRDefault="00BC004E" w:rsidP="00FA5360"/>
        </w:tc>
      </w:tr>
      <w:tr w:rsidR="00BC004E" w:rsidRPr="00445EC8" w14:paraId="63E254D9" w14:textId="77777777" w:rsidTr="00FA5360">
        <w:trPr>
          <w:trHeight w:val="240"/>
          <w:jc w:val="center"/>
        </w:trPr>
        <w:tc>
          <w:tcPr>
            <w:tcW w:w="4876" w:type="dxa"/>
          </w:tcPr>
          <w:p w14:paraId="45182FC3" w14:textId="77777777" w:rsidR="00BC004E" w:rsidRPr="00445EC8" w:rsidRDefault="00BC004E" w:rsidP="00FA5360">
            <w:pPr>
              <w:pStyle w:val="AmColumnHeading"/>
            </w:pPr>
            <w:r w:rsidRPr="00BC004E">
              <w:t>Κείμενο που προτείνει η Επιτροπή</w:t>
            </w:r>
          </w:p>
        </w:tc>
        <w:tc>
          <w:tcPr>
            <w:tcW w:w="4876" w:type="dxa"/>
          </w:tcPr>
          <w:p w14:paraId="4BED2647" w14:textId="77777777" w:rsidR="00BC004E" w:rsidRPr="00445EC8" w:rsidRDefault="00BC004E" w:rsidP="00FA5360">
            <w:pPr>
              <w:pStyle w:val="AmColumnHeading"/>
            </w:pPr>
            <w:r w:rsidRPr="00BC004E">
              <w:t>Τροπολογία</w:t>
            </w:r>
          </w:p>
        </w:tc>
      </w:tr>
      <w:tr w:rsidR="00BC004E" w:rsidRPr="00BC004E" w14:paraId="18DFCEB5" w14:textId="77777777" w:rsidTr="00FA5360">
        <w:trPr>
          <w:jc w:val="center"/>
        </w:trPr>
        <w:tc>
          <w:tcPr>
            <w:tcW w:w="4876" w:type="dxa"/>
          </w:tcPr>
          <w:p w14:paraId="7CDDE79D" w14:textId="77777777" w:rsidR="00BC004E" w:rsidRPr="00445EC8" w:rsidRDefault="00BC004E" w:rsidP="00FA5360">
            <w:pPr>
              <w:pStyle w:val="Normal6a"/>
            </w:pPr>
            <w:r w:rsidRPr="00BC004E">
              <w:rPr>
                <w:b/>
                <w:i/>
              </w:rPr>
              <w:t>2.</w:t>
            </w:r>
            <w:r w:rsidRPr="00BC004E">
              <w:tab/>
            </w:r>
            <w:r w:rsidRPr="00BC004E">
              <w:rPr>
                <w:b/>
                <w:i/>
              </w:rPr>
              <w:t>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 τα οποία εφαρμόζονται στους δικαιούχους επικουρικής προστασίας.</w:t>
            </w:r>
          </w:p>
        </w:tc>
        <w:tc>
          <w:tcPr>
            <w:tcW w:w="4876" w:type="dxa"/>
          </w:tcPr>
          <w:p w14:paraId="680B699E" w14:textId="77777777" w:rsidR="00BC004E" w:rsidRPr="00BC004E" w:rsidRDefault="00BC004E" w:rsidP="00FA5360">
            <w:pPr>
              <w:pStyle w:val="Normal6a"/>
            </w:pPr>
            <w:r w:rsidRPr="00BC004E">
              <w:rPr>
                <w:b/>
                <w:i/>
              </w:rPr>
              <w:t>διαγράφεται</w:t>
            </w:r>
          </w:p>
        </w:tc>
      </w:tr>
    </w:tbl>
    <w:p w14:paraId="5D09B65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8A51779" w14:textId="77777777" w:rsidR="00BC004E" w:rsidRPr="00BC004E" w:rsidRDefault="00BC004E" w:rsidP="00BC004E">
      <w:r>
        <w:rPr>
          <w:rStyle w:val="HideTWBExt"/>
        </w:rPr>
        <w:t>&lt;/Amend&gt;</w:t>
      </w:r>
    </w:p>
    <w:p w14:paraId="08FC249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628</w:t>
      </w:r>
      <w:r>
        <w:rPr>
          <w:rStyle w:val="HideTWBExt"/>
        </w:rPr>
        <w:t>&lt;/NumAm&gt;</w:t>
      </w:r>
    </w:p>
    <w:p w14:paraId="4C143767" w14:textId="77777777" w:rsidR="00BC004E" w:rsidRPr="00BC004E" w:rsidRDefault="00BC004E" w:rsidP="00BC004E">
      <w:pPr>
        <w:pStyle w:val="NormalBold"/>
      </w:pPr>
      <w:r>
        <w:rPr>
          <w:rStyle w:val="HideTWBExt"/>
        </w:rPr>
        <w:lastRenderedPageBreak/>
        <w:t>&lt;RepeatBlock-By&gt;&lt;Members&gt;</w:t>
      </w:r>
      <w:r w:rsidRPr="00BC004E">
        <w:t>Malik Azmani, Dragoş Tudorache, Hilde Vautmans, Fabienne Keller, Jan-Christoph Oetjen, Olivier Chastel, Moritz Körner</w:t>
      </w:r>
      <w:r>
        <w:rPr>
          <w:rStyle w:val="HideTWBExt"/>
        </w:rPr>
        <w:t>&lt;/Members&gt;</w:t>
      </w:r>
    </w:p>
    <w:p w14:paraId="3E9E4B00" w14:textId="77777777" w:rsidR="00BC004E" w:rsidRPr="00BC004E" w:rsidRDefault="00BC004E" w:rsidP="00BC004E">
      <w:pPr>
        <w:pStyle w:val="NormalBold"/>
      </w:pPr>
      <w:r>
        <w:rPr>
          <w:rStyle w:val="HideTWBExt"/>
        </w:rPr>
        <w:t>&lt;/RepeatBlock-By&gt;</w:t>
      </w:r>
    </w:p>
    <w:p w14:paraId="59B01E0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47C18DA" w14:textId="77777777" w:rsidR="00BC004E" w:rsidRPr="00BC004E" w:rsidRDefault="00BC004E" w:rsidP="00BC004E">
      <w:pPr>
        <w:pStyle w:val="NormalBold"/>
      </w:pPr>
      <w:r>
        <w:rPr>
          <w:rStyle w:val="HideTWBExt"/>
        </w:rPr>
        <w:t>&lt;Article&gt;</w:t>
      </w:r>
      <w:r w:rsidRPr="00BC004E">
        <w:t>Άρθρο 10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ACC4DCB" w14:textId="77777777" w:rsidTr="00FA5360">
        <w:trPr>
          <w:trHeight w:hRule="exact" w:val="240"/>
          <w:jc w:val="center"/>
        </w:trPr>
        <w:tc>
          <w:tcPr>
            <w:tcW w:w="9752" w:type="dxa"/>
            <w:gridSpan w:val="2"/>
          </w:tcPr>
          <w:p w14:paraId="37D25324" w14:textId="77777777" w:rsidR="00BC004E" w:rsidRPr="00445EC8" w:rsidRDefault="00BC004E" w:rsidP="00FA5360"/>
        </w:tc>
      </w:tr>
      <w:tr w:rsidR="00BC004E" w:rsidRPr="00445EC8" w14:paraId="6A7EEFE6" w14:textId="77777777" w:rsidTr="00FA5360">
        <w:trPr>
          <w:trHeight w:val="240"/>
          <w:jc w:val="center"/>
        </w:trPr>
        <w:tc>
          <w:tcPr>
            <w:tcW w:w="4876" w:type="dxa"/>
          </w:tcPr>
          <w:p w14:paraId="2AD123B0" w14:textId="77777777" w:rsidR="00BC004E" w:rsidRPr="00445EC8" w:rsidRDefault="00BC004E" w:rsidP="00FA5360">
            <w:pPr>
              <w:pStyle w:val="AmColumnHeading"/>
            </w:pPr>
            <w:r w:rsidRPr="00BC004E">
              <w:t>Κείμενο που προτείνει η Επιτροπή</w:t>
            </w:r>
          </w:p>
        </w:tc>
        <w:tc>
          <w:tcPr>
            <w:tcW w:w="4876" w:type="dxa"/>
          </w:tcPr>
          <w:p w14:paraId="3452E098" w14:textId="77777777" w:rsidR="00BC004E" w:rsidRPr="00445EC8" w:rsidRDefault="00BC004E" w:rsidP="00FA5360">
            <w:pPr>
              <w:pStyle w:val="AmColumnHeading"/>
            </w:pPr>
            <w:r w:rsidRPr="00BC004E">
              <w:t>Τροπολογία</w:t>
            </w:r>
          </w:p>
        </w:tc>
      </w:tr>
      <w:tr w:rsidR="00BC004E" w:rsidRPr="00BC004E" w14:paraId="43953A76" w14:textId="77777777" w:rsidTr="00FA5360">
        <w:trPr>
          <w:jc w:val="center"/>
        </w:trPr>
        <w:tc>
          <w:tcPr>
            <w:tcW w:w="4876" w:type="dxa"/>
          </w:tcPr>
          <w:p w14:paraId="22C62BBD" w14:textId="77777777" w:rsidR="00BC004E" w:rsidRPr="00445EC8" w:rsidRDefault="00BC004E" w:rsidP="00FA5360">
            <w:pPr>
              <w:pStyle w:val="Normal6a"/>
            </w:pPr>
            <w:r w:rsidRPr="00BC004E">
              <w:t>2.</w:t>
            </w:r>
            <w:r w:rsidRPr="00BC004E">
              <w:tab/>
            </w:r>
            <w:r w:rsidRPr="00BC004E">
              <w:rPr>
                <w:b/>
                <w:i/>
              </w:rPr>
              <w:t>Τα κράτη μέλη διασφαλίζουν ότι οι δικαιούχοι άμεσης προστασίας έχουν πραγματική πρόσβαση σε όλα τα δικαιώματα που προβλέπονται στον κανονισμό</w:t>
            </w:r>
            <w:r w:rsidRPr="00BC004E">
              <w:t xml:space="preserve"> (ΕΕ) XXX/XXX [κανονισμός για τις</w:t>
            </w:r>
            <w:r w:rsidRPr="00BC004E">
              <w:rPr>
                <w:b/>
                <w:i/>
              </w:rPr>
              <w:t xml:space="preserve"> ελάχιστες απαιτήσεις</w:t>
            </w:r>
            <w:r w:rsidRPr="00BC004E">
              <w:t xml:space="preserve"> ασύλου]</w:t>
            </w:r>
            <w:r w:rsidRPr="00BC004E">
              <w:rPr>
                <w:b/>
                <w:i/>
              </w:rPr>
              <w:t xml:space="preserve"> τα οποία εφαρμόζονται στους δικαιούχους επικουρικής</w:t>
            </w:r>
            <w:r w:rsidRPr="00BC004E">
              <w:t xml:space="preserve"> προστασίας.</w:t>
            </w:r>
          </w:p>
        </w:tc>
        <w:tc>
          <w:tcPr>
            <w:tcW w:w="4876" w:type="dxa"/>
          </w:tcPr>
          <w:p w14:paraId="2788BBB1" w14:textId="77777777" w:rsidR="00BC004E" w:rsidRPr="00BC004E" w:rsidRDefault="00BC004E" w:rsidP="00FA5360">
            <w:pPr>
              <w:pStyle w:val="Normal6a"/>
            </w:pPr>
            <w:r w:rsidRPr="00BC004E">
              <w:t>2.</w:t>
            </w:r>
            <w:r w:rsidRPr="00BC004E">
              <w:tab/>
            </w:r>
            <w:r w:rsidRPr="00BC004E">
              <w:rPr>
                <w:b/>
                <w:i/>
              </w:rPr>
              <w:t>Για τους αιτούντες που αναφέρονται στην παράγραφο 1, η αίτησή τους για διεθνή προστασία ιεραρχείται σύμφωνα με τις βασικές αρχές και εγγυήσεις του κεφαλαίου ΙΙ του κανονισμού</w:t>
            </w:r>
            <w:r w:rsidRPr="00BC004E">
              <w:t xml:space="preserve"> (ΕΕ) XXX/XXX [κανονισμός για τις</w:t>
            </w:r>
            <w:r w:rsidRPr="00BC004E">
              <w:rPr>
                <w:b/>
                <w:i/>
              </w:rPr>
              <w:t xml:space="preserve"> διαδικασίες</w:t>
            </w:r>
            <w:r w:rsidRPr="00BC004E">
              <w:t xml:space="preserve"> ασύλου]</w:t>
            </w:r>
            <w:r w:rsidRPr="00BC004E">
              <w:rPr>
                <w:b/>
                <w:i/>
              </w:rPr>
              <w:t xml:space="preserve"> βάσει του άρθρου 33 παράγραφος 5 στοιχείο α) του εν λόγω κανονισμού</w:t>
            </w:r>
            <w:r w:rsidRPr="00BC004E">
              <w:t>.</w:t>
            </w:r>
            <w:r w:rsidRPr="00BC004E">
              <w:rPr>
                <w:b/>
                <w:i/>
              </w:rPr>
              <w:t xml:space="preserve"> Δεδομένου ότι οι εν λόγω αιτήσεις διεθνούς</w:t>
            </w:r>
            <w:r w:rsidRPr="00BC004E">
              <w:t xml:space="preserve"> προστασίας</w:t>
            </w:r>
            <w:r w:rsidRPr="00BC004E">
              <w:rPr>
                <w:b/>
                <w:i/>
              </w:rPr>
              <w:t xml:space="preserve"> είναι πιθανόν να είναι βάσιμες, η εξέταση των αιτήσεων δεν διαρκεί περισσότερο από ένα μήνα από την καταχώρισή τους</w:t>
            </w:r>
            <w:r w:rsidRPr="00BC004E">
              <w:t>.</w:t>
            </w:r>
          </w:p>
        </w:tc>
      </w:tr>
    </w:tbl>
    <w:p w14:paraId="4EF08D7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D6F1A50" w14:textId="77777777" w:rsidR="00BC004E" w:rsidRPr="00BC004E" w:rsidRDefault="00BC004E" w:rsidP="00BC004E">
      <w:r>
        <w:rPr>
          <w:rStyle w:val="HideTWBExt"/>
        </w:rPr>
        <w:t>&lt;/Amend&gt;</w:t>
      </w:r>
    </w:p>
    <w:p w14:paraId="55272CD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629</w:t>
      </w:r>
      <w:r>
        <w:rPr>
          <w:rStyle w:val="HideTWBExt"/>
        </w:rPr>
        <w:t>&lt;/NumAm&gt;</w:t>
      </w:r>
    </w:p>
    <w:p w14:paraId="5AF12B6C" w14:textId="77777777" w:rsidR="00BC004E" w:rsidRPr="00BC004E" w:rsidRDefault="00BC004E" w:rsidP="00BC004E">
      <w:pPr>
        <w:pStyle w:val="NormalBold"/>
      </w:pPr>
      <w:r>
        <w:rPr>
          <w:rStyle w:val="HideTWBExt"/>
        </w:rPr>
        <w:t>&lt;RepeatBlock-By&gt;&lt;Members&gt;</w:t>
      </w:r>
      <w:r w:rsidRPr="00BC004E">
        <w:t>Ελισσάβετ Βόζεμπεργκ-Βρυωνίδη, Λουκάς Φουρλάς</w:t>
      </w:r>
      <w:r>
        <w:rPr>
          <w:rStyle w:val="HideTWBExt"/>
        </w:rPr>
        <w:t>&lt;/Members&gt;</w:t>
      </w:r>
    </w:p>
    <w:p w14:paraId="711BA1DA" w14:textId="77777777" w:rsidR="00BC004E" w:rsidRPr="00BC004E" w:rsidRDefault="00BC004E" w:rsidP="00BC004E">
      <w:pPr>
        <w:pStyle w:val="NormalBold"/>
      </w:pPr>
      <w:r>
        <w:rPr>
          <w:rStyle w:val="HideTWBExt"/>
        </w:rPr>
        <w:t>&lt;/RepeatBlock-By&gt;</w:t>
      </w:r>
    </w:p>
    <w:p w14:paraId="4C1D1D4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3FA35F2" w14:textId="77777777" w:rsidR="00BC004E" w:rsidRPr="00BC004E" w:rsidRDefault="00BC004E" w:rsidP="00BC004E">
      <w:pPr>
        <w:pStyle w:val="NormalBold"/>
      </w:pPr>
      <w:r>
        <w:rPr>
          <w:rStyle w:val="HideTWBExt"/>
        </w:rPr>
        <w:t>&lt;Article&gt;</w:t>
      </w:r>
      <w:r w:rsidRPr="00BC004E">
        <w:t>Άρθρο 10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488C179" w14:textId="77777777" w:rsidTr="00FA5360">
        <w:trPr>
          <w:trHeight w:hRule="exact" w:val="240"/>
          <w:jc w:val="center"/>
        </w:trPr>
        <w:tc>
          <w:tcPr>
            <w:tcW w:w="9752" w:type="dxa"/>
            <w:gridSpan w:val="2"/>
          </w:tcPr>
          <w:p w14:paraId="00F43B04" w14:textId="77777777" w:rsidR="00BC004E" w:rsidRPr="00445EC8" w:rsidRDefault="00BC004E" w:rsidP="00FA5360"/>
        </w:tc>
      </w:tr>
      <w:tr w:rsidR="00BC004E" w:rsidRPr="00445EC8" w14:paraId="329D4284" w14:textId="77777777" w:rsidTr="00FA5360">
        <w:trPr>
          <w:trHeight w:val="240"/>
          <w:jc w:val="center"/>
        </w:trPr>
        <w:tc>
          <w:tcPr>
            <w:tcW w:w="4876" w:type="dxa"/>
          </w:tcPr>
          <w:p w14:paraId="7D73218F" w14:textId="77777777" w:rsidR="00BC004E" w:rsidRPr="00445EC8" w:rsidRDefault="00BC004E" w:rsidP="00FA5360">
            <w:pPr>
              <w:pStyle w:val="AmColumnHeading"/>
            </w:pPr>
            <w:r w:rsidRPr="00BC004E">
              <w:t>Κείμενο που προτείνει η Επιτροπή</w:t>
            </w:r>
          </w:p>
        </w:tc>
        <w:tc>
          <w:tcPr>
            <w:tcW w:w="4876" w:type="dxa"/>
          </w:tcPr>
          <w:p w14:paraId="44DB7827" w14:textId="77777777" w:rsidR="00BC004E" w:rsidRPr="00445EC8" w:rsidRDefault="00BC004E" w:rsidP="00FA5360">
            <w:pPr>
              <w:pStyle w:val="AmColumnHeading"/>
            </w:pPr>
            <w:r w:rsidRPr="00BC004E">
              <w:t>Τροπολογία</w:t>
            </w:r>
          </w:p>
        </w:tc>
      </w:tr>
      <w:tr w:rsidR="00BC004E" w:rsidRPr="00BC004E" w14:paraId="02E7E95E" w14:textId="77777777" w:rsidTr="00FA5360">
        <w:trPr>
          <w:jc w:val="center"/>
        </w:trPr>
        <w:tc>
          <w:tcPr>
            <w:tcW w:w="4876" w:type="dxa"/>
          </w:tcPr>
          <w:p w14:paraId="560D8D54" w14:textId="77777777" w:rsidR="00BC004E" w:rsidRPr="00445EC8" w:rsidRDefault="00BC004E" w:rsidP="00FA5360">
            <w:pPr>
              <w:pStyle w:val="Normal6a"/>
            </w:pPr>
            <w:r w:rsidRPr="00BC004E">
              <w:t>2.</w:t>
            </w:r>
            <w:r w:rsidRPr="00BC004E">
              <w:tab/>
              <w:t>Τα κράτη μέλη διασφαλίζουν ότι οι δικαιούχοι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w:t>
            </w:r>
            <w:r w:rsidRPr="00BC004E">
              <w:rPr>
                <w:b/>
                <w:i/>
              </w:rPr>
              <w:t xml:space="preserve"> τα οποία εφαρμόζονται στους δικαιούχους επικουρικής προστασίας</w:t>
            </w:r>
            <w:r w:rsidRPr="00BC004E">
              <w:t>.</w:t>
            </w:r>
          </w:p>
        </w:tc>
        <w:tc>
          <w:tcPr>
            <w:tcW w:w="4876" w:type="dxa"/>
          </w:tcPr>
          <w:p w14:paraId="60F3C560" w14:textId="77777777" w:rsidR="00BC004E" w:rsidRPr="00BC004E" w:rsidRDefault="00BC004E" w:rsidP="00FA5360">
            <w:pPr>
              <w:pStyle w:val="Normal6a"/>
            </w:pPr>
            <w:r w:rsidRPr="00BC004E">
              <w:t>2.</w:t>
            </w:r>
            <w:r w:rsidRPr="00BC004E">
              <w:tab/>
              <w:t>Τα κράτη μέλη θα πρέπει να διασφαλίζουν ότι οι δικαιούχοι καθεστώτος άμεσης προστασίας έχουν πραγματική πρόσβαση σε όλα τα δικαιώματα που προβλέπονται στον κανονισμό (ΕΕ) XXX/XXX [κανονισμός για τις ελάχιστες απαιτήσεις ασύλου].</w:t>
            </w:r>
          </w:p>
        </w:tc>
      </w:tr>
    </w:tbl>
    <w:p w14:paraId="15F0676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2BCCE37" w14:textId="77777777" w:rsidR="00BC004E" w:rsidRPr="00BC004E" w:rsidRDefault="00BC004E" w:rsidP="00BC004E">
      <w:r>
        <w:rPr>
          <w:rStyle w:val="HideTWBExt"/>
        </w:rPr>
        <w:t>&lt;/Amend&gt;</w:t>
      </w:r>
    </w:p>
    <w:p w14:paraId="6CFD3A3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630</w:t>
      </w:r>
      <w:r>
        <w:rPr>
          <w:rStyle w:val="HideTWBExt"/>
        </w:rPr>
        <w:t>&lt;/NumAm&gt;</w:t>
      </w:r>
    </w:p>
    <w:p w14:paraId="49B07168" w14:textId="77777777" w:rsidR="00BC004E" w:rsidRPr="00BC004E" w:rsidRDefault="00BC004E" w:rsidP="00BC004E">
      <w:pPr>
        <w:pStyle w:val="NormalBold"/>
      </w:pPr>
      <w:r>
        <w:rPr>
          <w:rStyle w:val="HideTWBExt"/>
        </w:rPr>
        <w:lastRenderedPageBreak/>
        <w:t>&lt;RepeatBlock-By&gt;&lt;Members&gt;</w:t>
      </w:r>
      <w:r w:rsidRPr="00BC004E">
        <w:t>Tomas Tobé, Lena Düpont, Jeroen Lenaers</w:t>
      </w:r>
      <w:r>
        <w:rPr>
          <w:rStyle w:val="HideTWBExt"/>
        </w:rPr>
        <w:t>&lt;/Members&gt;</w:t>
      </w:r>
    </w:p>
    <w:p w14:paraId="10FB79A0" w14:textId="77777777" w:rsidR="00BC004E" w:rsidRPr="00BC004E" w:rsidRDefault="00BC004E" w:rsidP="00BC004E">
      <w:pPr>
        <w:pStyle w:val="NormalBold"/>
      </w:pPr>
      <w:r>
        <w:rPr>
          <w:rStyle w:val="HideTWBExt"/>
        </w:rPr>
        <w:t>&lt;/RepeatBlock-By&gt;</w:t>
      </w:r>
    </w:p>
    <w:p w14:paraId="1A75B69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0EB3D17" w14:textId="77777777" w:rsidR="00BC004E" w:rsidRPr="00BC004E" w:rsidRDefault="00BC004E" w:rsidP="00BC004E">
      <w:pPr>
        <w:pStyle w:val="NormalBold"/>
      </w:pPr>
      <w:r>
        <w:rPr>
          <w:rStyle w:val="HideTWBExt"/>
        </w:rPr>
        <w:t>&lt;Article&gt;</w:t>
      </w:r>
      <w:r w:rsidRPr="00BC004E">
        <w:t>Άρθρο 10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F075EBE" w14:textId="77777777" w:rsidTr="00FA5360">
        <w:trPr>
          <w:trHeight w:hRule="exact" w:val="240"/>
          <w:jc w:val="center"/>
        </w:trPr>
        <w:tc>
          <w:tcPr>
            <w:tcW w:w="9752" w:type="dxa"/>
            <w:gridSpan w:val="2"/>
          </w:tcPr>
          <w:p w14:paraId="4B935A98" w14:textId="77777777" w:rsidR="00BC004E" w:rsidRPr="00445EC8" w:rsidRDefault="00BC004E" w:rsidP="00FA5360"/>
        </w:tc>
      </w:tr>
      <w:tr w:rsidR="00BC004E" w:rsidRPr="00445EC8" w14:paraId="66193244" w14:textId="77777777" w:rsidTr="00FA5360">
        <w:trPr>
          <w:trHeight w:val="240"/>
          <w:jc w:val="center"/>
        </w:trPr>
        <w:tc>
          <w:tcPr>
            <w:tcW w:w="4876" w:type="dxa"/>
          </w:tcPr>
          <w:p w14:paraId="08CAA3F3" w14:textId="77777777" w:rsidR="00BC004E" w:rsidRPr="00445EC8" w:rsidRDefault="00BC004E" w:rsidP="00FA5360">
            <w:pPr>
              <w:pStyle w:val="AmColumnHeading"/>
            </w:pPr>
            <w:r w:rsidRPr="00BC004E">
              <w:t>Κείμενο που προτείνει η Επιτροπή</w:t>
            </w:r>
          </w:p>
        </w:tc>
        <w:tc>
          <w:tcPr>
            <w:tcW w:w="4876" w:type="dxa"/>
          </w:tcPr>
          <w:p w14:paraId="61005DBE" w14:textId="77777777" w:rsidR="00BC004E" w:rsidRPr="00445EC8" w:rsidRDefault="00BC004E" w:rsidP="00FA5360">
            <w:pPr>
              <w:pStyle w:val="AmColumnHeading"/>
            </w:pPr>
            <w:r w:rsidRPr="00BC004E">
              <w:t>Τροπολογία</w:t>
            </w:r>
          </w:p>
        </w:tc>
      </w:tr>
      <w:tr w:rsidR="00BC004E" w:rsidRPr="00BC004E" w14:paraId="1FB81B8C" w14:textId="77777777" w:rsidTr="00FA5360">
        <w:trPr>
          <w:jc w:val="center"/>
        </w:trPr>
        <w:tc>
          <w:tcPr>
            <w:tcW w:w="4876" w:type="dxa"/>
          </w:tcPr>
          <w:p w14:paraId="6FAA3849" w14:textId="77777777" w:rsidR="00BC004E" w:rsidRPr="00445EC8" w:rsidRDefault="00BC004E" w:rsidP="00FA5360">
            <w:pPr>
              <w:pStyle w:val="Normal6a"/>
            </w:pPr>
            <w:r w:rsidRPr="00BC004E">
              <w:t>2.</w:t>
            </w:r>
            <w:r w:rsidRPr="00BC004E">
              <w:tab/>
              <w:t>Τα κράτη μέλη διασφαλίζουν ότι</w:t>
            </w:r>
            <w:r w:rsidRPr="00BC004E">
              <w:rPr>
                <w:b/>
                <w:i/>
              </w:rPr>
              <w:t xml:space="preserve"> οι δικαιούχοι άμεσης προστασίας</w:t>
            </w:r>
            <w:r w:rsidRPr="00BC004E">
              <w:t xml:space="preserve"> έχουν πραγματική πρόσβαση σε όλα τα δικαιώματα που προβλέπονται στον κανονισμό (ΕΕ) XXX/XXX [κανονισμός για τις ελάχιστες απαιτήσεις ασύλου]</w:t>
            </w:r>
            <w:r w:rsidRPr="00BC004E">
              <w:rPr>
                <w:b/>
                <w:i/>
              </w:rPr>
              <w:t xml:space="preserve"> τα οποία εφαρμόζονται στους δικαιούχους επικουρικής προστασίας</w:t>
            </w:r>
            <w:r w:rsidRPr="00BC004E">
              <w:t>.</w:t>
            </w:r>
          </w:p>
        </w:tc>
        <w:tc>
          <w:tcPr>
            <w:tcW w:w="4876" w:type="dxa"/>
          </w:tcPr>
          <w:p w14:paraId="703E43B3" w14:textId="77777777" w:rsidR="00BC004E" w:rsidRPr="00BC004E" w:rsidRDefault="00BC004E" w:rsidP="00FA5360">
            <w:pPr>
              <w:pStyle w:val="Normal6a"/>
            </w:pPr>
            <w:r w:rsidRPr="00BC004E">
              <w:t>2.</w:t>
            </w:r>
            <w:r w:rsidRPr="00BC004E">
              <w:tab/>
              <w:t>Τα κράτη μέλη θα πρέπει να διασφαλίζουν ότι</w:t>
            </w:r>
            <w:r w:rsidRPr="00BC004E">
              <w:rPr>
                <w:b/>
                <w:i/>
              </w:rPr>
              <w:t xml:space="preserve"> τα πρόσωπα στα οποία παρέχεται προσωρινό δικαίωμα παραμονής</w:t>
            </w:r>
            <w:r w:rsidRPr="00BC004E">
              <w:t xml:space="preserve"> έχουν πραγματική πρόσβαση σε όλα τα δικαιώματα που προβλέπονται στον κανονισμό (ΕΕ) XXX/XXX [κανονισμός για τις ελάχιστες απαιτήσεις ασύλου].</w:t>
            </w:r>
          </w:p>
        </w:tc>
      </w:tr>
    </w:tbl>
    <w:p w14:paraId="7505848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FBA117F" w14:textId="77777777" w:rsidR="00BC004E" w:rsidRPr="00BC004E" w:rsidRDefault="00BC004E" w:rsidP="00BC004E">
      <w:r>
        <w:rPr>
          <w:rStyle w:val="HideTWBExt"/>
        </w:rPr>
        <w:t>&lt;/Amend&gt;</w:t>
      </w:r>
    </w:p>
    <w:p w14:paraId="5328031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631</w:t>
      </w:r>
      <w:r>
        <w:rPr>
          <w:rStyle w:val="HideTWBExt"/>
        </w:rPr>
        <w:t>&lt;/NumAm&gt;</w:t>
      </w:r>
    </w:p>
    <w:p w14:paraId="410AD7FA"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580C771F" w14:textId="77777777" w:rsidR="00BC004E" w:rsidRPr="00BC004E" w:rsidRDefault="00BC004E" w:rsidP="00BC004E">
      <w:pPr>
        <w:pStyle w:val="NormalBold"/>
      </w:pPr>
      <w:r>
        <w:rPr>
          <w:rStyle w:val="HideTWBExt"/>
        </w:rPr>
        <w:t>&lt;/RepeatBlock-By&gt;</w:t>
      </w:r>
    </w:p>
    <w:p w14:paraId="7142D04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B3D22D7" w14:textId="77777777" w:rsidR="00BC004E" w:rsidRPr="00BC004E" w:rsidRDefault="00BC004E" w:rsidP="00BC004E">
      <w:pPr>
        <w:pStyle w:val="NormalBold"/>
      </w:pPr>
      <w:r>
        <w:rPr>
          <w:rStyle w:val="HideTWBExt"/>
        </w:rPr>
        <w:t>&lt;Article&gt;</w:t>
      </w:r>
      <w:r w:rsidRPr="00BC004E">
        <w:t>Άρθρο 10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98FA9DF" w14:textId="77777777" w:rsidTr="00FA5360">
        <w:trPr>
          <w:trHeight w:hRule="exact" w:val="240"/>
          <w:jc w:val="center"/>
        </w:trPr>
        <w:tc>
          <w:tcPr>
            <w:tcW w:w="9752" w:type="dxa"/>
            <w:gridSpan w:val="2"/>
          </w:tcPr>
          <w:p w14:paraId="636E4D12" w14:textId="77777777" w:rsidR="00BC004E" w:rsidRPr="00445EC8" w:rsidRDefault="00BC004E" w:rsidP="00FA5360"/>
        </w:tc>
      </w:tr>
      <w:tr w:rsidR="00BC004E" w:rsidRPr="00445EC8" w14:paraId="374E313E" w14:textId="77777777" w:rsidTr="00FA5360">
        <w:trPr>
          <w:trHeight w:val="240"/>
          <w:jc w:val="center"/>
        </w:trPr>
        <w:tc>
          <w:tcPr>
            <w:tcW w:w="4876" w:type="dxa"/>
          </w:tcPr>
          <w:p w14:paraId="37748CEE" w14:textId="77777777" w:rsidR="00BC004E" w:rsidRPr="00445EC8" w:rsidRDefault="00BC004E" w:rsidP="00FA5360">
            <w:pPr>
              <w:pStyle w:val="AmColumnHeading"/>
            </w:pPr>
            <w:r w:rsidRPr="00BC004E">
              <w:t>Κείμενο που προτείνει η Επιτροπή</w:t>
            </w:r>
          </w:p>
        </w:tc>
        <w:tc>
          <w:tcPr>
            <w:tcW w:w="4876" w:type="dxa"/>
          </w:tcPr>
          <w:p w14:paraId="0D4F53CA" w14:textId="77777777" w:rsidR="00BC004E" w:rsidRPr="00445EC8" w:rsidRDefault="00BC004E" w:rsidP="00FA5360">
            <w:pPr>
              <w:pStyle w:val="AmColumnHeading"/>
            </w:pPr>
            <w:r w:rsidRPr="00BC004E">
              <w:t>Τροπολογία</w:t>
            </w:r>
          </w:p>
        </w:tc>
      </w:tr>
      <w:tr w:rsidR="00BC004E" w:rsidRPr="00BC004E" w14:paraId="031469F1" w14:textId="77777777" w:rsidTr="00FA5360">
        <w:trPr>
          <w:jc w:val="center"/>
        </w:trPr>
        <w:tc>
          <w:tcPr>
            <w:tcW w:w="4876" w:type="dxa"/>
          </w:tcPr>
          <w:p w14:paraId="4DC3EE97" w14:textId="77777777" w:rsidR="00BC004E" w:rsidRPr="00445EC8" w:rsidRDefault="00BC004E" w:rsidP="00FA5360">
            <w:pPr>
              <w:pStyle w:val="Normal6a"/>
            </w:pPr>
            <w:r w:rsidRPr="00BC004E">
              <w:rPr>
                <w:b/>
                <w:i/>
              </w:rPr>
              <w:t>3.</w:t>
            </w:r>
            <w:r w:rsidRPr="00BC004E">
              <w:tab/>
            </w:r>
            <w:r w:rsidRPr="00BC004E">
              <w:rPr>
                <w:b/>
                <w:i/>
              </w:rPr>
              <w:t>Τα κράτη μέλη επανεκκινούν την εξέταση των αιτήσεων διεθνούς προστασίας που έχουν ανασταλεί σύμφωνα με την παράγραφο 1 μετά από μέγιστο διάστημα ενός έτους.</w:t>
            </w:r>
          </w:p>
        </w:tc>
        <w:tc>
          <w:tcPr>
            <w:tcW w:w="4876" w:type="dxa"/>
          </w:tcPr>
          <w:p w14:paraId="70A4F33D" w14:textId="77777777" w:rsidR="00BC004E" w:rsidRPr="00BC004E" w:rsidRDefault="00BC004E" w:rsidP="00FA5360">
            <w:pPr>
              <w:pStyle w:val="Normal6a"/>
            </w:pPr>
            <w:r w:rsidRPr="00BC004E">
              <w:rPr>
                <w:b/>
                <w:i/>
              </w:rPr>
              <w:t>διαγράφεται</w:t>
            </w:r>
          </w:p>
        </w:tc>
      </w:tr>
    </w:tbl>
    <w:p w14:paraId="413102E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049A5FA" w14:textId="77777777" w:rsidR="00BC004E" w:rsidRPr="00BC004E" w:rsidRDefault="00BC004E" w:rsidP="00BC004E">
      <w:r>
        <w:rPr>
          <w:rStyle w:val="HideTWBExt"/>
        </w:rPr>
        <w:t>&lt;/Amend&gt;</w:t>
      </w:r>
    </w:p>
    <w:p w14:paraId="4F9ED29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632</w:t>
      </w:r>
      <w:r>
        <w:rPr>
          <w:rStyle w:val="HideTWBExt"/>
        </w:rPr>
        <w:t>&lt;/NumAm&gt;</w:t>
      </w:r>
    </w:p>
    <w:p w14:paraId="1B0250AA"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42DD40C1" w14:textId="77777777" w:rsidR="00BC004E" w:rsidRPr="00BC004E" w:rsidRDefault="00BC004E" w:rsidP="00BC004E">
      <w:pPr>
        <w:pStyle w:val="NormalBold"/>
      </w:pPr>
      <w:r>
        <w:rPr>
          <w:rStyle w:val="HideTWBExt"/>
        </w:rPr>
        <w:t>&lt;/RepeatBlock-By&gt;</w:t>
      </w:r>
    </w:p>
    <w:p w14:paraId="3D0A126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6705DD8" w14:textId="77777777" w:rsidR="00BC004E" w:rsidRPr="00BC004E" w:rsidRDefault="00BC004E" w:rsidP="00BC004E">
      <w:pPr>
        <w:pStyle w:val="NormalBold"/>
      </w:pPr>
      <w:r>
        <w:rPr>
          <w:rStyle w:val="HideTWBExt"/>
        </w:rPr>
        <w:t>&lt;Article&gt;</w:t>
      </w:r>
      <w:r w:rsidRPr="00BC004E">
        <w:t>Άρθρο 10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79DFB06" w14:textId="77777777" w:rsidTr="00FA5360">
        <w:trPr>
          <w:trHeight w:hRule="exact" w:val="240"/>
          <w:jc w:val="center"/>
        </w:trPr>
        <w:tc>
          <w:tcPr>
            <w:tcW w:w="9752" w:type="dxa"/>
            <w:gridSpan w:val="2"/>
          </w:tcPr>
          <w:p w14:paraId="5FCD074D" w14:textId="77777777" w:rsidR="00BC004E" w:rsidRPr="00445EC8" w:rsidRDefault="00BC004E" w:rsidP="00FA5360"/>
        </w:tc>
      </w:tr>
      <w:tr w:rsidR="00BC004E" w:rsidRPr="00445EC8" w14:paraId="1DDC76B7" w14:textId="77777777" w:rsidTr="00FA5360">
        <w:trPr>
          <w:trHeight w:val="240"/>
          <w:jc w:val="center"/>
        </w:trPr>
        <w:tc>
          <w:tcPr>
            <w:tcW w:w="4876" w:type="dxa"/>
          </w:tcPr>
          <w:p w14:paraId="62B3FE27" w14:textId="77777777" w:rsidR="00BC004E" w:rsidRPr="00445EC8" w:rsidRDefault="00BC004E" w:rsidP="00FA5360">
            <w:pPr>
              <w:pStyle w:val="AmColumnHeading"/>
            </w:pPr>
            <w:r w:rsidRPr="00BC004E">
              <w:t>Κείμενο που προτείνει η Επιτροπή</w:t>
            </w:r>
          </w:p>
        </w:tc>
        <w:tc>
          <w:tcPr>
            <w:tcW w:w="4876" w:type="dxa"/>
          </w:tcPr>
          <w:p w14:paraId="2E2A0A5E" w14:textId="77777777" w:rsidR="00BC004E" w:rsidRPr="00445EC8" w:rsidRDefault="00BC004E" w:rsidP="00FA5360">
            <w:pPr>
              <w:pStyle w:val="AmColumnHeading"/>
            </w:pPr>
            <w:r w:rsidRPr="00BC004E">
              <w:t>Τροπολογία</w:t>
            </w:r>
          </w:p>
        </w:tc>
      </w:tr>
      <w:tr w:rsidR="00BC004E" w:rsidRPr="00BC004E" w14:paraId="3C8EB3BC" w14:textId="77777777" w:rsidTr="00FA5360">
        <w:trPr>
          <w:jc w:val="center"/>
        </w:trPr>
        <w:tc>
          <w:tcPr>
            <w:tcW w:w="4876" w:type="dxa"/>
          </w:tcPr>
          <w:p w14:paraId="2DC317A8" w14:textId="77777777" w:rsidR="00BC004E" w:rsidRPr="00445EC8" w:rsidRDefault="00BC004E" w:rsidP="00FA5360">
            <w:pPr>
              <w:pStyle w:val="Normal6a"/>
            </w:pPr>
            <w:r w:rsidRPr="00BC004E">
              <w:t>3.</w:t>
            </w:r>
            <w:r w:rsidRPr="00BC004E">
              <w:tab/>
            </w:r>
            <w:r w:rsidRPr="00BC004E">
              <w:rPr>
                <w:b/>
                <w:i/>
              </w:rPr>
              <w:t xml:space="preserve">Τα κράτη μέλη επανεκκινούν την εξέταση των αιτήσεων διεθνούς </w:t>
            </w:r>
            <w:r w:rsidRPr="00BC004E">
              <w:rPr>
                <w:b/>
                <w:i/>
              </w:rPr>
              <w:lastRenderedPageBreak/>
              <w:t>προστασίας που έχουν ανασταλεί σύμφωνα με την παράγραφο 1 μετά από μέγιστο διάστημα ενός έτους</w:t>
            </w:r>
            <w:r w:rsidRPr="00BC004E">
              <w:t>.</w:t>
            </w:r>
          </w:p>
        </w:tc>
        <w:tc>
          <w:tcPr>
            <w:tcW w:w="4876" w:type="dxa"/>
          </w:tcPr>
          <w:p w14:paraId="306F6551" w14:textId="77777777" w:rsidR="00BC004E" w:rsidRPr="00BC004E" w:rsidRDefault="00BC004E" w:rsidP="00FA5360">
            <w:pPr>
              <w:pStyle w:val="Normal6a"/>
            </w:pPr>
            <w:r w:rsidRPr="00BC004E">
              <w:lastRenderedPageBreak/>
              <w:t>3.</w:t>
            </w:r>
            <w:r w:rsidRPr="00BC004E">
              <w:tab/>
            </w:r>
            <w:r w:rsidRPr="00BC004E">
              <w:rPr>
                <w:b/>
                <w:i/>
              </w:rPr>
              <w:t xml:space="preserve">Το καθεστώς αυτό χορηγείται με την επιφύλαξη της συνεχιζόμενης </w:t>
            </w:r>
            <w:r w:rsidRPr="00BC004E">
              <w:rPr>
                <w:b/>
                <w:i/>
              </w:rPr>
              <w:lastRenderedPageBreak/>
              <w:t>αίτησης ενός ατόμου για διεθνή προστασία και της αναγνώρισης του καθεστώτος του πρόσφυγα βάσει της Σύμβασης της Γενεύης στο οικείο κράτος μέλος</w:t>
            </w:r>
            <w:r w:rsidRPr="00BC004E">
              <w:t>.</w:t>
            </w:r>
          </w:p>
        </w:tc>
      </w:tr>
    </w:tbl>
    <w:p w14:paraId="49920EEF"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353C649" w14:textId="77777777" w:rsidR="00BC004E" w:rsidRPr="00BC004E" w:rsidRDefault="00BC004E" w:rsidP="00BC004E">
      <w:r>
        <w:rPr>
          <w:rStyle w:val="HideTWBExt"/>
        </w:rPr>
        <w:t>&lt;/Amend&gt;</w:t>
      </w:r>
    </w:p>
    <w:p w14:paraId="5706FE8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633</w:t>
      </w:r>
      <w:r>
        <w:rPr>
          <w:rStyle w:val="HideTWBExt"/>
        </w:rPr>
        <w:t>&lt;/NumAm&gt;</w:t>
      </w:r>
    </w:p>
    <w:p w14:paraId="42602DCE"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7ECA15B8" w14:textId="77777777" w:rsidR="00BC004E" w:rsidRPr="00BC004E" w:rsidRDefault="00BC004E" w:rsidP="00BC004E">
      <w:pPr>
        <w:pStyle w:val="NormalBold"/>
      </w:pPr>
      <w:r>
        <w:rPr>
          <w:rStyle w:val="HideTWBExt"/>
        </w:rPr>
        <w:t>&lt;/RepeatBlock-By&gt;</w:t>
      </w:r>
    </w:p>
    <w:p w14:paraId="29B0248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5767CCD" w14:textId="77777777" w:rsidR="00BC004E" w:rsidRPr="00BC004E" w:rsidRDefault="00BC004E" w:rsidP="00BC004E">
      <w:pPr>
        <w:pStyle w:val="NormalBold"/>
      </w:pPr>
      <w:r>
        <w:rPr>
          <w:rStyle w:val="HideTWBExt"/>
        </w:rPr>
        <w:t>&lt;Article&gt;</w:t>
      </w:r>
      <w:r w:rsidRPr="00BC004E">
        <w:t>Άρθρο 10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A76C5DD" w14:textId="77777777" w:rsidTr="00FA5360">
        <w:trPr>
          <w:trHeight w:hRule="exact" w:val="240"/>
          <w:jc w:val="center"/>
        </w:trPr>
        <w:tc>
          <w:tcPr>
            <w:tcW w:w="9752" w:type="dxa"/>
            <w:gridSpan w:val="2"/>
          </w:tcPr>
          <w:p w14:paraId="0D9EA6EF" w14:textId="77777777" w:rsidR="00BC004E" w:rsidRPr="00445EC8" w:rsidRDefault="00BC004E" w:rsidP="00FA5360"/>
        </w:tc>
      </w:tr>
      <w:tr w:rsidR="00BC004E" w:rsidRPr="00445EC8" w14:paraId="7CC67D71" w14:textId="77777777" w:rsidTr="00FA5360">
        <w:trPr>
          <w:trHeight w:val="240"/>
          <w:jc w:val="center"/>
        </w:trPr>
        <w:tc>
          <w:tcPr>
            <w:tcW w:w="4876" w:type="dxa"/>
          </w:tcPr>
          <w:p w14:paraId="59917B1D" w14:textId="77777777" w:rsidR="00BC004E" w:rsidRPr="00445EC8" w:rsidRDefault="00BC004E" w:rsidP="00FA5360">
            <w:pPr>
              <w:pStyle w:val="AmColumnHeading"/>
            </w:pPr>
            <w:r w:rsidRPr="00BC004E">
              <w:t>Κείμενο που προτείνει η Επιτροπή</w:t>
            </w:r>
          </w:p>
        </w:tc>
        <w:tc>
          <w:tcPr>
            <w:tcW w:w="4876" w:type="dxa"/>
          </w:tcPr>
          <w:p w14:paraId="3D2CDA7B" w14:textId="77777777" w:rsidR="00BC004E" w:rsidRPr="00445EC8" w:rsidRDefault="00BC004E" w:rsidP="00FA5360">
            <w:pPr>
              <w:pStyle w:val="AmColumnHeading"/>
            </w:pPr>
            <w:r w:rsidRPr="00BC004E">
              <w:t>Τροπολογία</w:t>
            </w:r>
          </w:p>
        </w:tc>
      </w:tr>
      <w:tr w:rsidR="00BC004E" w:rsidRPr="00BC004E" w14:paraId="1ADB6800" w14:textId="77777777" w:rsidTr="00FA5360">
        <w:trPr>
          <w:jc w:val="center"/>
        </w:trPr>
        <w:tc>
          <w:tcPr>
            <w:tcW w:w="4876" w:type="dxa"/>
          </w:tcPr>
          <w:p w14:paraId="65C7534E" w14:textId="77777777" w:rsidR="00BC004E" w:rsidRPr="00445EC8" w:rsidRDefault="00BC004E" w:rsidP="00FA5360">
            <w:pPr>
              <w:pStyle w:val="Normal6a"/>
            </w:pPr>
            <w:r w:rsidRPr="00BC004E">
              <w:t>3.</w:t>
            </w:r>
            <w:r w:rsidRPr="00BC004E">
              <w:tab/>
              <w:t>Τα κράτη μέλη επανεκκινούν την εξέταση των αιτήσεων διεθνούς προστασίας που έχουν ανασταλεί σύμφωνα με την παράγραφο 1</w:t>
            </w:r>
            <w:r w:rsidRPr="00BC004E">
              <w:rPr>
                <w:b/>
                <w:i/>
              </w:rPr>
              <w:t xml:space="preserve"> μετά από μέγιστο διάστημα ενός έτους</w:t>
            </w:r>
            <w:r w:rsidRPr="00BC004E">
              <w:t>.</w:t>
            </w:r>
          </w:p>
        </w:tc>
        <w:tc>
          <w:tcPr>
            <w:tcW w:w="4876" w:type="dxa"/>
          </w:tcPr>
          <w:p w14:paraId="2AD3CFE6" w14:textId="77777777" w:rsidR="00BC004E" w:rsidRPr="00BC004E" w:rsidRDefault="00BC004E" w:rsidP="00FA5360">
            <w:pPr>
              <w:pStyle w:val="Normal6a"/>
            </w:pPr>
            <w:r w:rsidRPr="00BC004E">
              <w:t>3.</w:t>
            </w:r>
            <w:r w:rsidRPr="00BC004E">
              <w:tab/>
              <w:t>Τα κράτη μέλη επανεκκινούν την εξέταση των αιτήσεων διεθνούς προστασίας που έχουν ανασταλεί σύμφωνα με την παράγραφο 1</w:t>
            </w:r>
            <w:r w:rsidRPr="00BC004E">
              <w:rPr>
                <w:b/>
                <w:i/>
              </w:rPr>
              <w:t xml:space="preserve"> τη στιγμή της επιλογής τους</w:t>
            </w:r>
            <w:r w:rsidRPr="00BC004E">
              <w:t>.</w:t>
            </w:r>
          </w:p>
        </w:tc>
      </w:tr>
    </w:tbl>
    <w:p w14:paraId="6E31796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B0A4C9C" w14:textId="77777777" w:rsidR="00BC004E" w:rsidRPr="00BC004E" w:rsidRDefault="00BC004E" w:rsidP="00BC004E">
      <w:r>
        <w:rPr>
          <w:rStyle w:val="HideTWBExt"/>
        </w:rPr>
        <w:t>&lt;/Amend&gt;</w:t>
      </w:r>
    </w:p>
    <w:p w14:paraId="6A6C358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634</w:t>
      </w:r>
      <w:r>
        <w:rPr>
          <w:rStyle w:val="HideTWBExt"/>
        </w:rPr>
        <w:t>&lt;/NumAm&gt;</w:t>
      </w:r>
    </w:p>
    <w:p w14:paraId="544E8D54"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6490B112" w14:textId="77777777" w:rsidR="00BC004E" w:rsidRPr="00BC004E" w:rsidRDefault="00BC004E" w:rsidP="00BC004E">
      <w:pPr>
        <w:pStyle w:val="NormalBold"/>
      </w:pPr>
      <w:r>
        <w:rPr>
          <w:rStyle w:val="HideTWBExt"/>
        </w:rPr>
        <w:t>&lt;/RepeatBlock-By&gt;</w:t>
      </w:r>
    </w:p>
    <w:p w14:paraId="1DE5EC6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8AB4F10" w14:textId="77777777" w:rsidR="00BC004E" w:rsidRPr="00BC004E" w:rsidRDefault="00BC004E" w:rsidP="00BC004E">
      <w:pPr>
        <w:pStyle w:val="NormalBold"/>
      </w:pPr>
      <w:r>
        <w:rPr>
          <w:rStyle w:val="HideTWBExt"/>
        </w:rPr>
        <w:t>&lt;Article&gt;</w:t>
      </w:r>
      <w:r w:rsidRPr="00BC004E">
        <w:t>Άρθρο 10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A28D5FE" w14:textId="77777777" w:rsidTr="00FA5360">
        <w:trPr>
          <w:trHeight w:hRule="exact" w:val="240"/>
          <w:jc w:val="center"/>
        </w:trPr>
        <w:tc>
          <w:tcPr>
            <w:tcW w:w="9752" w:type="dxa"/>
            <w:gridSpan w:val="2"/>
          </w:tcPr>
          <w:p w14:paraId="7F04E742" w14:textId="77777777" w:rsidR="00BC004E" w:rsidRPr="00445EC8" w:rsidRDefault="00BC004E" w:rsidP="00FA5360"/>
        </w:tc>
      </w:tr>
      <w:tr w:rsidR="00BC004E" w:rsidRPr="00445EC8" w14:paraId="0E6F6D9B" w14:textId="77777777" w:rsidTr="00FA5360">
        <w:trPr>
          <w:trHeight w:val="240"/>
          <w:jc w:val="center"/>
        </w:trPr>
        <w:tc>
          <w:tcPr>
            <w:tcW w:w="4876" w:type="dxa"/>
          </w:tcPr>
          <w:p w14:paraId="0BA67DC4" w14:textId="77777777" w:rsidR="00BC004E" w:rsidRPr="00445EC8" w:rsidRDefault="00BC004E" w:rsidP="00FA5360">
            <w:pPr>
              <w:pStyle w:val="AmColumnHeading"/>
            </w:pPr>
            <w:r w:rsidRPr="00BC004E">
              <w:t>Κείμενο που προτείνει η Επιτροπή</w:t>
            </w:r>
          </w:p>
        </w:tc>
        <w:tc>
          <w:tcPr>
            <w:tcW w:w="4876" w:type="dxa"/>
          </w:tcPr>
          <w:p w14:paraId="0D3391DC" w14:textId="77777777" w:rsidR="00BC004E" w:rsidRPr="00445EC8" w:rsidRDefault="00BC004E" w:rsidP="00FA5360">
            <w:pPr>
              <w:pStyle w:val="AmColumnHeading"/>
            </w:pPr>
            <w:r w:rsidRPr="00BC004E">
              <w:t>Τροπολογία</w:t>
            </w:r>
          </w:p>
        </w:tc>
      </w:tr>
      <w:tr w:rsidR="00BC004E" w:rsidRPr="00BC004E" w14:paraId="64D84EF9" w14:textId="77777777" w:rsidTr="00FA5360">
        <w:trPr>
          <w:jc w:val="center"/>
        </w:trPr>
        <w:tc>
          <w:tcPr>
            <w:tcW w:w="4876" w:type="dxa"/>
          </w:tcPr>
          <w:p w14:paraId="63CC8E20" w14:textId="77777777" w:rsidR="00BC004E" w:rsidRPr="00445EC8" w:rsidRDefault="00BC004E" w:rsidP="00FA5360">
            <w:pPr>
              <w:pStyle w:val="Normal6a"/>
            </w:pPr>
            <w:r w:rsidRPr="00BC004E">
              <w:t>3.</w:t>
            </w:r>
            <w:r w:rsidRPr="00BC004E">
              <w:tab/>
            </w:r>
            <w:r w:rsidRPr="00BC004E">
              <w:rPr>
                <w:b/>
                <w:i/>
              </w:rPr>
              <w:t>Τα κράτη μέλη επανεκκινούν την εξέταση των αιτήσεων διεθνούς προστασίας που έχουν ανασταλεί σύμφωνα με την παράγραφο 1 μετά από μέγιστο διάστημα ενός έτους</w:t>
            </w:r>
            <w:r w:rsidRPr="00BC004E">
              <w:t>.</w:t>
            </w:r>
          </w:p>
        </w:tc>
        <w:tc>
          <w:tcPr>
            <w:tcW w:w="4876" w:type="dxa"/>
          </w:tcPr>
          <w:p w14:paraId="39755205" w14:textId="77777777" w:rsidR="00BC004E" w:rsidRPr="00BC004E" w:rsidRDefault="00BC004E" w:rsidP="00FA5360">
            <w:pPr>
              <w:pStyle w:val="Normal6a"/>
            </w:pPr>
            <w:r w:rsidRPr="00BC004E">
              <w:t>3.</w:t>
            </w:r>
            <w:r w:rsidRPr="00BC004E">
              <w:tab/>
            </w:r>
            <w:r w:rsidRPr="00BC004E">
              <w:rPr>
                <w:b/>
                <w:i/>
              </w:rPr>
              <w:t>Η διαδικασία της παραγράφου 2 συνεπάγεται πάντοτε υποχρεωτική αξιολόγηση για τον προσδιορισμό πιθανής απειλής για την εθνική ασφάλεια ή τη δημόσια τάξη του κράτους μέλους</w:t>
            </w:r>
            <w:r w:rsidRPr="00BC004E">
              <w:t>.</w:t>
            </w:r>
          </w:p>
        </w:tc>
      </w:tr>
    </w:tbl>
    <w:p w14:paraId="595A996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3BBA9F6" w14:textId="77777777" w:rsidR="00BC004E" w:rsidRPr="00BC004E" w:rsidRDefault="00BC004E" w:rsidP="00BC004E">
      <w:r>
        <w:rPr>
          <w:rStyle w:val="HideTWBExt"/>
        </w:rPr>
        <w:t>&lt;/Amend&gt;</w:t>
      </w:r>
    </w:p>
    <w:p w14:paraId="38CFC5C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635</w:t>
      </w:r>
      <w:r>
        <w:rPr>
          <w:rStyle w:val="HideTWBExt"/>
        </w:rPr>
        <w:t>&lt;/NumAm&gt;</w:t>
      </w:r>
    </w:p>
    <w:p w14:paraId="15E33A10" w14:textId="77777777" w:rsidR="00BC004E" w:rsidRPr="00BC004E" w:rsidRDefault="00BC004E" w:rsidP="00BC004E">
      <w:pPr>
        <w:pStyle w:val="NormalBold"/>
      </w:pPr>
      <w:r>
        <w:rPr>
          <w:rStyle w:val="HideTWBExt"/>
        </w:rPr>
        <w:lastRenderedPageBreak/>
        <w:t>&lt;RepeatBlock-By&gt;&lt;Members&gt;</w:t>
      </w:r>
      <w:r w:rsidRPr="00BC004E">
        <w:t>Tomas Tobé, Lena Düpont, Ελισσάβετ Βόζεμπεργκ-Βρυωνίδη, Jeroen Lenaers</w:t>
      </w:r>
      <w:r>
        <w:rPr>
          <w:rStyle w:val="HideTWBExt"/>
        </w:rPr>
        <w:t>&lt;/Members&gt;</w:t>
      </w:r>
    </w:p>
    <w:p w14:paraId="49373853" w14:textId="77777777" w:rsidR="00BC004E" w:rsidRPr="00BC004E" w:rsidRDefault="00BC004E" w:rsidP="00BC004E">
      <w:pPr>
        <w:pStyle w:val="NormalBold"/>
      </w:pPr>
      <w:r>
        <w:rPr>
          <w:rStyle w:val="HideTWBExt"/>
        </w:rPr>
        <w:t>&lt;/RepeatBlock-By&gt;</w:t>
      </w:r>
    </w:p>
    <w:p w14:paraId="6678B10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F2D24F3" w14:textId="77777777" w:rsidR="00BC004E" w:rsidRPr="00BC004E" w:rsidRDefault="00BC004E" w:rsidP="00BC004E">
      <w:pPr>
        <w:pStyle w:val="NormalBold"/>
      </w:pPr>
      <w:r>
        <w:rPr>
          <w:rStyle w:val="HideTWBExt"/>
        </w:rPr>
        <w:t>&lt;Article&gt;</w:t>
      </w:r>
      <w:r w:rsidRPr="00BC004E">
        <w:t>Άρθρο 10 – παράγραφος 3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85BCE52" w14:textId="77777777" w:rsidTr="00FA5360">
        <w:trPr>
          <w:trHeight w:hRule="exact" w:val="240"/>
          <w:jc w:val="center"/>
        </w:trPr>
        <w:tc>
          <w:tcPr>
            <w:tcW w:w="9752" w:type="dxa"/>
            <w:gridSpan w:val="2"/>
          </w:tcPr>
          <w:p w14:paraId="41EF6754" w14:textId="77777777" w:rsidR="00BC004E" w:rsidRPr="00445EC8" w:rsidRDefault="00BC004E" w:rsidP="00FA5360"/>
        </w:tc>
      </w:tr>
      <w:tr w:rsidR="00BC004E" w:rsidRPr="00445EC8" w14:paraId="657A1918" w14:textId="77777777" w:rsidTr="00FA5360">
        <w:trPr>
          <w:trHeight w:val="240"/>
          <w:jc w:val="center"/>
        </w:trPr>
        <w:tc>
          <w:tcPr>
            <w:tcW w:w="4876" w:type="dxa"/>
          </w:tcPr>
          <w:p w14:paraId="1506DA3C" w14:textId="77777777" w:rsidR="00BC004E" w:rsidRPr="00445EC8" w:rsidRDefault="00BC004E" w:rsidP="00FA5360">
            <w:pPr>
              <w:pStyle w:val="AmColumnHeading"/>
            </w:pPr>
            <w:r w:rsidRPr="00BC004E">
              <w:t>Κείμενο που προτείνει η Επιτροπή</w:t>
            </w:r>
          </w:p>
        </w:tc>
        <w:tc>
          <w:tcPr>
            <w:tcW w:w="4876" w:type="dxa"/>
          </w:tcPr>
          <w:p w14:paraId="42EEFD59" w14:textId="77777777" w:rsidR="00BC004E" w:rsidRPr="00445EC8" w:rsidRDefault="00BC004E" w:rsidP="00FA5360">
            <w:pPr>
              <w:pStyle w:val="AmColumnHeading"/>
            </w:pPr>
            <w:r w:rsidRPr="00BC004E">
              <w:t>Τροπολογία</w:t>
            </w:r>
          </w:p>
        </w:tc>
      </w:tr>
      <w:tr w:rsidR="00BC004E" w:rsidRPr="00BC004E" w14:paraId="0131C943" w14:textId="77777777" w:rsidTr="00FA5360">
        <w:trPr>
          <w:jc w:val="center"/>
        </w:trPr>
        <w:tc>
          <w:tcPr>
            <w:tcW w:w="4876" w:type="dxa"/>
          </w:tcPr>
          <w:p w14:paraId="18219ECA" w14:textId="77777777" w:rsidR="00BC004E" w:rsidRPr="00445EC8" w:rsidRDefault="00BC004E" w:rsidP="00FA5360">
            <w:pPr>
              <w:pStyle w:val="Normal6a"/>
            </w:pPr>
          </w:p>
        </w:tc>
        <w:tc>
          <w:tcPr>
            <w:tcW w:w="4876" w:type="dxa"/>
          </w:tcPr>
          <w:p w14:paraId="5CD56287" w14:textId="77777777" w:rsidR="00BC004E" w:rsidRPr="00BC004E" w:rsidRDefault="00BC004E" w:rsidP="00FA5360">
            <w:pPr>
              <w:pStyle w:val="Normal6a"/>
            </w:pPr>
            <w:r w:rsidRPr="00BC004E">
              <w:rPr>
                <w:b/>
                <w:i/>
              </w:rPr>
              <w:t>3α.</w:t>
            </w:r>
            <w:r w:rsidRPr="00BC004E">
              <w:tab/>
            </w:r>
            <w:r w:rsidRPr="00BC004E">
              <w:rPr>
                <w:b/>
                <w:i/>
              </w:rPr>
              <w:t>Κατά παρέκκλιση από την παράγραφο 1, τα κράτη μέλη δεν χορηγούν δικαίωμα προσωρινής διαμονής εάν ο υπήκοος τρίτης χώρας αποτελεί κίνδυνο για την εθνική ασφάλεια ή τη δημόσια τάξη ή την πολιτική του κράτους μέλους ή για την εσωτερική ασφάλεια της Ένωσης. Εάν το ενδιαφερόμενο πρόσωπο αντιπροσωπεύει τέτοιον κίνδυνο, το κράτος μέλος διενεργεί την εξέταση της αίτησης για διεθνή προστασία με ταχεία διαδικασία στα σύνορα.</w:t>
            </w:r>
          </w:p>
        </w:tc>
      </w:tr>
    </w:tbl>
    <w:p w14:paraId="6E02B84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9634FD5" w14:textId="77777777" w:rsidR="00BC004E" w:rsidRPr="00BC004E" w:rsidRDefault="00BC004E" w:rsidP="00BC004E">
      <w:r>
        <w:rPr>
          <w:rStyle w:val="HideTWBExt"/>
        </w:rPr>
        <w:t>&lt;/Amend&gt;</w:t>
      </w:r>
    </w:p>
    <w:p w14:paraId="0B53DC0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636</w:t>
      </w:r>
      <w:r>
        <w:rPr>
          <w:rStyle w:val="HideTWBExt"/>
        </w:rPr>
        <w:t>&lt;/NumAm&gt;</w:t>
      </w:r>
    </w:p>
    <w:p w14:paraId="2B2C8A74"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66C8476D" w14:textId="77777777" w:rsidR="00BC004E" w:rsidRPr="00BC004E" w:rsidRDefault="00BC004E" w:rsidP="00BC004E">
      <w:pPr>
        <w:pStyle w:val="NormalBold"/>
      </w:pPr>
      <w:r>
        <w:rPr>
          <w:rStyle w:val="HideTWBExt"/>
        </w:rPr>
        <w:t>&lt;/RepeatBlock-By&gt;</w:t>
      </w:r>
    </w:p>
    <w:p w14:paraId="2C68FEC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30324DC" w14:textId="77777777" w:rsidR="00BC004E" w:rsidRPr="00BC004E" w:rsidRDefault="00BC004E" w:rsidP="00BC004E">
      <w:pPr>
        <w:pStyle w:val="NormalBold"/>
      </w:pPr>
      <w:r>
        <w:rPr>
          <w:rStyle w:val="HideTWBExt"/>
        </w:rPr>
        <w:t>&lt;Article&gt;</w:t>
      </w:r>
      <w:r w:rsidRPr="00BC004E">
        <w:t>Άρθρο 10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17BCB8D" w14:textId="77777777" w:rsidTr="00FA5360">
        <w:trPr>
          <w:trHeight w:hRule="exact" w:val="240"/>
          <w:jc w:val="center"/>
        </w:trPr>
        <w:tc>
          <w:tcPr>
            <w:tcW w:w="9752" w:type="dxa"/>
            <w:gridSpan w:val="2"/>
          </w:tcPr>
          <w:p w14:paraId="3AA9DC78" w14:textId="77777777" w:rsidR="00BC004E" w:rsidRPr="00445EC8" w:rsidRDefault="00BC004E" w:rsidP="00FA5360"/>
        </w:tc>
      </w:tr>
      <w:tr w:rsidR="00BC004E" w:rsidRPr="00445EC8" w14:paraId="0C720625" w14:textId="77777777" w:rsidTr="00FA5360">
        <w:trPr>
          <w:trHeight w:val="240"/>
          <w:jc w:val="center"/>
        </w:trPr>
        <w:tc>
          <w:tcPr>
            <w:tcW w:w="4876" w:type="dxa"/>
          </w:tcPr>
          <w:p w14:paraId="253C9F8A" w14:textId="77777777" w:rsidR="00BC004E" w:rsidRPr="00445EC8" w:rsidRDefault="00BC004E" w:rsidP="00FA5360">
            <w:pPr>
              <w:pStyle w:val="AmColumnHeading"/>
            </w:pPr>
            <w:r w:rsidRPr="00BC004E">
              <w:t>Κείμενο που προτείνει η Επιτροπή</w:t>
            </w:r>
          </w:p>
        </w:tc>
        <w:tc>
          <w:tcPr>
            <w:tcW w:w="4876" w:type="dxa"/>
          </w:tcPr>
          <w:p w14:paraId="21C13745" w14:textId="77777777" w:rsidR="00BC004E" w:rsidRPr="00445EC8" w:rsidRDefault="00BC004E" w:rsidP="00FA5360">
            <w:pPr>
              <w:pStyle w:val="AmColumnHeading"/>
            </w:pPr>
            <w:r w:rsidRPr="00BC004E">
              <w:t>Τροπολογία</w:t>
            </w:r>
          </w:p>
        </w:tc>
      </w:tr>
      <w:tr w:rsidR="00BC004E" w:rsidRPr="00445EC8" w14:paraId="58AF70F0" w14:textId="77777777" w:rsidTr="00FA5360">
        <w:trPr>
          <w:jc w:val="center"/>
        </w:trPr>
        <w:tc>
          <w:tcPr>
            <w:tcW w:w="4876" w:type="dxa"/>
          </w:tcPr>
          <w:p w14:paraId="0D627623" w14:textId="77777777" w:rsidR="00BC004E" w:rsidRPr="00445EC8" w:rsidRDefault="00BC004E" w:rsidP="00FA5360">
            <w:pPr>
              <w:pStyle w:val="Normal6a"/>
            </w:pPr>
            <w:r w:rsidRPr="00BC004E">
              <w:rPr>
                <w:b/>
                <w:i/>
              </w:rPr>
              <w:t>4.</w:t>
            </w:r>
            <w:r w:rsidRPr="00BC004E">
              <w:tab/>
            </w:r>
            <w:r w:rsidRPr="00BC004E">
              <w:rPr>
                <w:b/>
                <w:i/>
              </w:rPr>
              <w:t>Η Επιτροπή, με εκτελεστική απόφαση:</w:t>
            </w:r>
          </w:p>
        </w:tc>
        <w:tc>
          <w:tcPr>
            <w:tcW w:w="4876" w:type="dxa"/>
          </w:tcPr>
          <w:p w14:paraId="155AD524" w14:textId="77777777" w:rsidR="00BC004E" w:rsidRPr="00445EC8" w:rsidRDefault="00BC004E" w:rsidP="00FA5360">
            <w:pPr>
              <w:pStyle w:val="Normal6a"/>
            </w:pPr>
            <w:r w:rsidRPr="00BC004E">
              <w:rPr>
                <w:b/>
                <w:i/>
              </w:rPr>
              <w:t>διαγράφεται</w:t>
            </w:r>
          </w:p>
        </w:tc>
      </w:tr>
      <w:tr w:rsidR="00BC004E" w:rsidRPr="00445EC8" w14:paraId="0553840F" w14:textId="77777777" w:rsidTr="00FA5360">
        <w:trPr>
          <w:jc w:val="center"/>
        </w:trPr>
        <w:tc>
          <w:tcPr>
            <w:tcW w:w="4876" w:type="dxa"/>
          </w:tcPr>
          <w:p w14:paraId="5D8C7D21" w14:textId="77777777" w:rsidR="00BC004E" w:rsidRPr="00445EC8" w:rsidRDefault="00BC004E" w:rsidP="00FA5360">
            <w:pPr>
              <w:pStyle w:val="Normal6a"/>
            </w:pPr>
            <w:r w:rsidRPr="00BC004E">
              <w:rPr>
                <w:b/>
                <w:i/>
              </w:rPr>
              <w:t>α) διαπιστώνει ότι υπάρχει κατάσταση κρίσης με βάση τα στοιχεία που αναφέρονται στο άρθρο 3·</w:t>
            </w:r>
          </w:p>
        </w:tc>
        <w:tc>
          <w:tcPr>
            <w:tcW w:w="4876" w:type="dxa"/>
          </w:tcPr>
          <w:p w14:paraId="71A941F0" w14:textId="77777777" w:rsidR="00BC004E" w:rsidRPr="00445EC8" w:rsidRDefault="00BC004E" w:rsidP="00FA5360">
            <w:pPr>
              <w:pStyle w:val="Normal6a"/>
            </w:pPr>
          </w:p>
        </w:tc>
      </w:tr>
      <w:tr w:rsidR="00BC004E" w:rsidRPr="00445EC8" w14:paraId="5A735F3D" w14:textId="77777777" w:rsidTr="00FA5360">
        <w:trPr>
          <w:jc w:val="center"/>
        </w:trPr>
        <w:tc>
          <w:tcPr>
            <w:tcW w:w="4876" w:type="dxa"/>
          </w:tcPr>
          <w:p w14:paraId="6FFDEE44" w14:textId="77777777" w:rsidR="00BC004E" w:rsidRPr="00445EC8" w:rsidRDefault="00BC004E" w:rsidP="00FA5360">
            <w:pPr>
              <w:pStyle w:val="Normal6a"/>
            </w:pPr>
            <w:r w:rsidRPr="00BC004E">
              <w:rPr>
                <w:b/>
                <w:i/>
              </w:rPr>
              <w:t>β) διαπιστώνει ότι υπάρχει ανάγκη για αναστολή της εξέτασης των αιτήσεων διεθνούς προστασίας·</w:t>
            </w:r>
          </w:p>
        </w:tc>
        <w:tc>
          <w:tcPr>
            <w:tcW w:w="4876" w:type="dxa"/>
          </w:tcPr>
          <w:p w14:paraId="7BAA9718" w14:textId="77777777" w:rsidR="00BC004E" w:rsidRPr="00445EC8" w:rsidRDefault="00BC004E" w:rsidP="00FA5360">
            <w:pPr>
              <w:pStyle w:val="Normal6a"/>
            </w:pPr>
          </w:p>
        </w:tc>
      </w:tr>
      <w:tr w:rsidR="00BC004E" w:rsidRPr="00445EC8" w14:paraId="4882D123" w14:textId="77777777" w:rsidTr="00FA5360">
        <w:trPr>
          <w:jc w:val="center"/>
        </w:trPr>
        <w:tc>
          <w:tcPr>
            <w:tcW w:w="4876" w:type="dxa"/>
          </w:tcPr>
          <w:p w14:paraId="17199A2E" w14:textId="77777777" w:rsidR="00BC004E" w:rsidRPr="00445EC8" w:rsidRDefault="00BC004E" w:rsidP="00FA5360">
            <w:pPr>
              <w:pStyle w:val="Normal6a"/>
            </w:pPr>
            <w:r w:rsidRPr="00BC004E">
              <w:rPr>
                <w:b/>
                <w:i/>
              </w:rPr>
              <w:t xml:space="preserve">γ) προσδιορίζει τη συγκεκριμένη χώρα καταγωγής, ή τμήμα συγκεκριμένης χώρας καταγωγής, όσον αφορά τα πρόσωπα που αναφέρονται στην </w:t>
            </w:r>
            <w:r w:rsidRPr="00BC004E">
              <w:rPr>
                <w:b/>
                <w:i/>
              </w:rPr>
              <w:lastRenderedPageBreak/>
              <w:t>παράγραφο 1·</w:t>
            </w:r>
          </w:p>
        </w:tc>
        <w:tc>
          <w:tcPr>
            <w:tcW w:w="4876" w:type="dxa"/>
          </w:tcPr>
          <w:p w14:paraId="4C3C8338" w14:textId="77777777" w:rsidR="00BC004E" w:rsidRPr="00445EC8" w:rsidRDefault="00BC004E" w:rsidP="00FA5360">
            <w:pPr>
              <w:pStyle w:val="Normal6a"/>
            </w:pPr>
          </w:p>
        </w:tc>
      </w:tr>
      <w:tr w:rsidR="00BC004E" w:rsidRPr="00BC004E" w14:paraId="2EEC3292" w14:textId="77777777" w:rsidTr="00FA5360">
        <w:trPr>
          <w:jc w:val="center"/>
        </w:trPr>
        <w:tc>
          <w:tcPr>
            <w:tcW w:w="4876" w:type="dxa"/>
          </w:tcPr>
          <w:p w14:paraId="5D9E04BA" w14:textId="77777777" w:rsidR="00BC004E" w:rsidRPr="00445EC8" w:rsidRDefault="00BC004E" w:rsidP="00FA5360">
            <w:pPr>
              <w:pStyle w:val="Normal6a"/>
            </w:pPr>
            <w:r w:rsidRPr="00BC004E">
              <w:rPr>
                <w:b/>
                <w:i/>
              </w:rPr>
              <w:t>δ) 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12284BAF" w14:textId="77777777" w:rsidR="00BC004E" w:rsidRPr="00BC004E" w:rsidRDefault="00BC004E" w:rsidP="00FA5360">
            <w:pPr>
              <w:pStyle w:val="Normal6a"/>
            </w:pPr>
          </w:p>
        </w:tc>
      </w:tr>
    </w:tbl>
    <w:p w14:paraId="365CD52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269B892" w14:textId="77777777" w:rsidR="00BC004E" w:rsidRPr="00BC004E" w:rsidRDefault="00BC004E" w:rsidP="00BC004E">
      <w:r>
        <w:rPr>
          <w:rStyle w:val="HideTWBExt"/>
        </w:rPr>
        <w:t>&lt;/Amend&gt;</w:t>
      </w:r>
    </w:p>
    <w:p w14:paraId="14D1690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637</w:t>
      </w:r>
      <w:r>
        <w:rPr>
          <w:rStyle w:val="HideTWBExt"/>
        </w:rPr>
        <w:t>&lt;/NumAm&gt;</w:t>
      </w:r>
    </w:p>
    <w:p w14:paraId="40B60C40"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2300D8A1" w14:textId="77777777" w:rsidR="00BC004E" w:rsidRPr="00BC004E" w:rsidRDefault="00BC004E" w:rsidP="00BC004E">
      <w:pPr>
        <w:pStyle w:val="NormalBold"/>
      </w:pPr>
      <w:r>
        <w:rPr>
          <w:rStyle w:val="HideTWBExt"/>
        </w:rPr>
        <w:t>&lt;/RepeatBlock-By&gt;</w:t>
      </w:r>
    </w:p>
    <w:p w14:paraId="7283691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6644218" w14:textId="77777777" w:rsidR="00BC004E" w:rsidRPr="00BC004E" w:rsidRDefault="00BC004E" w:rsidP="00BC004E">
      <w:pPr>
        <w:pStyle w:val="NormalBold"/>
      </w:pPr>
      <w:r>
        <w:rPr>
          <w:rStyle w:val="HideTWBExt"/>
        </w:rPr>
        <w:t>&lt;Article&gt;</w:t>
      </w:r>
      <w:r w:rsidRPr="00BC004E">
        <w:t>Άρθρο 10 – παράγραφος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9A46E2C" w14:textId="77777777" w:rsidTr="00FA5360">
        <w:trPr>
          <w:trHeight w:hRule="exact" w:val="240"/>
          <w:jc w:val="center"/>
        </w:trPr>
        <w:tc>
          <w:tcPr>
            <w:tcW w:w="9752" w:type="dxa"/>
            <w:gridSpan w:val="2"/>
          </w:tcPr>
          <w:p w14:paraId="3F48745A" w14:textId="77777777" w:rsidR="00BC004E" w:rsidRPr="00445EC8" w:rsidRDefault="00BC004E" w:rsidP="00FA5360"/>
        </w:tc>
      </w:tr>
      <w:tr w:rsidR="00BC004E" w:rsidRPr="00445EC8" w14:paraId="60D9F6D1" w14:textId="77777777" w:rsidTr="00FA5360">
        <w:trPr>
          <w:trHeight w:val="240"/>
          <w:jc w:val="center"/>
        </w:trPr>
        <w:tc>
          <w:tcPr>
            <w:tcW w:w="4876" w:type="dxa"/>
          </w:tcPr>
          <w:p w14:paraId="142360C8" w14:textId="77777777" w:rsidR="00BC004E" w:rsidRPr="00445EC8" w:rsidRDefault="00BC004E" w:rsidP="00FA5360">
            <w:pPr>
              <w:pStyle w:val="AmColumnHeading"/>
            </w:pPr>
            <w:r w:rsidRPr="00BC004E">
              <w:t>Κείμενο που προτείνει η Επιτροπή</w:t>
            </w:r>
          </w:p>
        </w:tc>
        <w:tc>
          <w:tcPr>
            <w:tcW w:w="4876" w:type="dxa"/>
          </w:tcPr>
          <w:p w14:paraId="2C44A77B" w14:textId="77777777" w:rsidR="00BC004E" w:rsidRPr="00445EC8" w:rsidRDefault="00BC004E" w:rsidP="00FA5360">
            <w:pPr>
              <w:pStyle w:val="AmColumnHeading"/>
            </w:pPr>
            <w:r w:rsidRPr="00BC004E">
              <w:t>Τροπολογία</w:t>
            </w:r>
          </w:p>
        </w:tc>
      </w:tr>
      <w:tr w:rsidR="00BC004E" w:rsidRPr="00445EC8" w14:paraId="113F7624" w14:textId="77777777" w:rsidTr="00FA5360">
        <w:trPr>
          <w:jc w:val="center"/>
        </w:trPr>
        <w:tc>
          <w:tcPr>
            <w:tcW w:w="4876" w:type="dxa"/>
          </w:tcPr>
          <w:p w14:paraId="24DEA7AA" w14:textId="77777777" w:rsidR="00BC004E" w:rsidRPr="00445EC8" w:rsidRDefault="00BC004E" w:rsidP="00FA5360">
            <w:pPr>
              <w:pStyle w:val="Normal6a"/>
            </w:pPr>
            <w:r w:rsidRPr="00BC004E">
              <w:rPr>
                <w:b/>
                <w:i/>
              </w:rPr>
              <w:t>4.</w:t>
            </w:r>
            <w:r w:rsidRPr="00BC004E">
              <w:tab/>
            </w:r>
            <w:r w:rsidRPr="00BC004E">
              <w:rPr>
                <w:b/>
                <w:i/>
              </w:rPr>
              <w:t>Η Επιτροπή, με εκτελεστική απόφαση:</w:t>
            </w:r>
          </w:p>
        </w:tc>
        <w:tc>
          <w:tcPr>
            <w:tcW w:w="4876" w:type="dxa"/>
          </w:tcPr>
          <w:p w14:paraId="0CD2E247" w14:textId="77777777" w:rsidR="00BC004E" w:rsidRPr="00445EC8" w:rsidRDefault="00BC004E" w:rsidP="00FA5360">
            <w:pPr>
              <w:pStyle w:val="Normal6a"/>
            </w:pPr>
            <w:r w:rsidRPr="00BC004E">
              <w:rPr>
                <w:b/>
                <w:i/>
              </w:rPr>
              <w:t>διαγράφεται</w:t>
            </w:r>
          </w:p>
        </w:tc>
      </w:tr>
      <w:tr w:rsidR="00BC004E" w:rsidRPr="00445EC8" w14:paraId="2B27B721" w14:textId="77777777" w:rsidTr="00FA5360">
        <w:trPr>
          <w:jc w:val="center"/>
        </w:trPr>
        <w:tc>
          <w:tcPr>
            <w:tcW w:w="4876" w:type="dxa"/>
          </w:tcPr>
          <w:p w14:paraId="4AA40D55" w14:textId="77777777" w:rsidR="00BC004E" w:rsidRPr="00445EC8" w:rsidRDefault="00BC004E" w:rsidP="00FA5360">
            <w:pPr>
              <w:pStyle w:val="Normal6a"/>
            </w:pPr>
            <w:r w:rsidRPr="00BC004E">
              <w:rPr>
                <w:b/>
                <w:i/>
              </w:rPr>
              <w:t>α) διαπιστώνει ότι υπάρχει κατάσταση κρίσης με βάση τα στοιχεία που αναφέρονται στο άρθρο 3·</w:t>
            </w:r>
          </w:p>
        </w:tc>
        <w:tc>
          <w:tcPr>
            <w:tcW w:w="4876" w:type="dxa"/>
          </w:tcPr>
          <w:p w14:paraId="12A04FF2" w14:textId="77777777" w:rsidR="00BC004E" w:rsidRPr="00445EC8" w:rsidRDefault="00BC004E" w:rsidP="00FA5360">
            <w:pPr>
              <w:pStyle w:val="Normal6a"/>
            </w:pPr>
          </w:p>
        </w:tc>
      </w:tr>
      <w:tr w:rsidR="00BC004E" w:rsidRPr="00445EC8" w14:paraId="7C2AF205" w14:textId="77777777" w:rsidTr="00FA5360">
        <w:trPr>
          <w:jc w:val="center"/>
        </w:trPr>
        <w:tc>
          <w:tcPr>
            <w:tcW w:w="4876" w:type="dxa"/>
          </w:tcPr>
          <w:p w14:paraId="2DA93A04" w14:textId="77777777" w:rsidR="00BC004E" w:rsidRPr="00445EC8" w:rsidRDefault="00BC004E" w:rsidP="00FA5360">
            <w:pPr>
              <w:pStyle w:val="Normal6a"/>
            </w:pPr>
            <w:r w:rsidRPr="00BC004E">
              <w:rPr>
                <w:b/>
                <w:i/>
              </w:rPr>
              <w:t>β) διαπιστώνει ότι υπάρχει ανάγκη για αναστολή της εξέτασης των αιτήσεων διεθνούς προστασίας·</w:t>
            </w:r>
          </w:p>
        </w:tc>
        <w:tc>
          <w:tcPr>
            <w:tcW w:w="4876" w:type="dxa"/>
          </w:tcPr>
          <w:p w14:paraId="50237ACD" w14:textId="77777777" w:rsidR="00BC004E" w:rsidRPr="00445EC8" w:rsidRDefault="00BC004E" w:rsidP="00FA5360">
            <w:pPr>
              <w:pStyle w:val="Normal6a"/>
            </w:pPr>
          </w:p>
        </w:tc>
      </w:tr>
      <w:tr w:rsidR="00BC004E" w:rsidRPr="00445EC8" w14:paraId="0EE26625" w14:textId="77777777" w:rsidTr="00FA5360">
        <w:trPr>
          <w:jc w:val="center"/>
        </w:trPr>
        <w:tc>
          <w:tcPr>
            <w:tcW w:w="4876" w:type="dxa"/>
          </w:tcPr>
          <w:p w14:paraId="1693AB12" w14:textId="77777777" w:rsidR="00BC004E" w:rsidRPr="00445EC8" w:rsidRDefault="00BC004E" w:rsidP="00FA5360">
            <w:pPr>
              <w:pStyle w:val="Normal6a"/>
            </w:pPr>
            <w:r w:rsidRPr="00BC004E">
              <w:rPr>
                <w:b/>
                <w:i/>
              </w:rPr>
              <w:t>γ) προσδιορίζει τη συγκεκριμένη χώρα καταγωγής, ή τμήμα συγκεκριμένης χώρας καταγωγής, όσον αφορά τα πρόσωπα που αναφέρονται στην παράγραφο 1·</w:t>
            </w:r>
          </w:p>
        </w:tc>
        <w:tc>
          <w:tcPr>
            <w:tcW w:w="4876" w:type="dxa"/>
          </w:tcPr>
          <w:p w14:paraId="3A1691C1" w14:textId="77777777" w:rsidR="00BC004E" w:rsidRPr="00445EC8" w:rsidRDefault="00BC004E" w:rsidP="00FA5360">
            <w:pPr>
              <w:pStyle w:val="Normal6a"/>
            </w:pPr>
          </w:p>
        </w:tc>
      </w:tr>
      <w:tr w:rsidR="00BC004E" w:rsidRPr="00BC004E" w14:paraId="058A87B2" w14:textId="77777777" w:rsidTr="00FA5360">
        <w:trPr>
          <w:jc w:val="center"/>
        </w:trPr>
        <w:tc>
          <w:tcPr>
            <w:tcW w:w="4876" w:type="dxa"/>
          </w:tcPr>
          <w:p w14:paraId="1E75426E" w14:textId="77777777" w:rsidR="00BC004E" w:rsidRPr="00445EC8" w:rsidRDefault="00BC004E" w:rsidP="00FA5360">
            <w:pPr>
              <w:pStyle w:val="Normal6a"/>
            </w:pPr>
            <w:r w:rsidRPr="00BC004E">
              <w:rPr>
                <w:b/>
                <w:i/>
              </w:rPr>
              <w:t>δ) 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13823727" w14:textId="77777777" w:rsidR="00BC004E" w:rsidRPr="00BC004E" w:rsidRDefault="00BC004E" w:rsidP="00FA5360">
            <w:pPr>
              <w:pStyle w:val="Normal6a"/>
            </w:pPr>
          </w:p>
        </w:tc>
      </w:tr>
    </w:tbl>
    <w:p w14:paraId="2E8477C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AF4DFE5" w14:textId="77777777" w:rsidR="00BC004E" w:rsidRPr="00BC004E" w:rsidRDefault="00BC004E" w:rsidP="00BC004E">
      <w:r>
        <w:rPr>
          <w:rStyle w:val="HideTWBExt"/>
        </w:rPr>
        <w:lastRenderedPageBreak/>
        <w:t>&lt;/Amend&gt;</w:t>
      </w:r>
    </w:p>
    <w:p w14:paraId="5F79ECA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638</w:t>
      </w:r>
      <w:r>
        <w:rPr>
          <w:rStyle w:val="HideTWBExt"/>
        </w:rPr>
        <w:t>&lt;/NumAm&gt;</w:t>
      </w:r>
    </w:p>
    <w:p w14:paraId="63792B3E"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3A7CE289" w14:textId="77777777" w:rsidR="00BC004E" w:rsidRPr="00BC004E" w:rsidRDefault="00BC004E" w:rsidP="00BC004E">
      <w:pPr>
        <w:pStyle w:val="NormalBold"/>
      </w:pPr>
      <w:r>
        <w:rPr>
          <w:rStyle w:val="HideTWBExt"/>
        </w:rPr>
        <w:t>&lt;/RepeatBlock-By&gt;</w:t>
      </w:r>
    </w:p>
    <w:p w14:paraId="640B62A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3D4AC69" w14:textId="77777777" w:rsidR="00BC004E" w:rsidRPr="00BC004E" w:rsidRDefault="00BC004E" w:rsidP="00BC004E">
      <w:pPr>
        <w:pStyle w:val="NormalBold"/>
      </w:pPr>
      <w:r>
        <w:rPr>
          <w:rStyle w:val="HideTWBExt"/>
        </w:rPr>
        <w:t>&lt;Article&gt;</w:t>
      </w:r>
      <w:r w:rsidRPr="00BC004E">
        <w:t>Άρθρο 10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A483221" w14:textId="77777777" w:rsidTr="00FA5360">
        <w:trPr>
          <w:trHeight w:hRule="exact" w:val="240"/>
          <w:jc w:val="center"/>
        </w:trPr>
        <w:tc>
          <w:tcPr>
            <w:tcW w:w="9752" w:type="dxa"/>
            <w:gridSpan w:val="2"/>
          </w:tcPr>
          <w:p w14:paraId="30E708C5" w14:textId="77777777" w:rsidR="00BC004E" w:rsidRPr="00445EC8" w:rsidRDefault="00BC004E" w:rsidP="00FA5360"/>
        </w:tc>
      </w:tr>
      <w:tr w:rsidR="00BC004E" w:rsidRPr="00445EC8" w14:paraId="336EE70C" w14:textId="77777777" w:rsidTr="00FA5360">
        <w:trPr>
          <w:trHeight w:val="240"/>
          <w:jc w:val="center"/>
        </w:trPr>
        <w:tc>
          <w:tcPr>
            <w:tcW w:w="4876" w:type="dxa"/>
          </w:tcPr>
          <w:p w14:paraId="2EB7D72F" w14:textId="77777777" w:rsidR="00BC004E" w:rsidRPr="00445EC8" w:rsidRDefault="00BC004E" w:rsidP="00FA5360">
            <w:pPr>
              <w:pStyle w:val="AmColumnHeading"/>
            </w:pPr>
            <w:r w:rsidRPr="00BC004E">
              <w:t>Κείμενο που προτείνει η Επιτροπή</w:t>
            </w:r>
          </w:p>
        </w:tc>
        <w:tc>
          <w:tcPr>
            <w:tcW w:w="4876" w:type="dxa"/>
          </w:tcPr>
          <w:p w14:paraId="5DC6EC95" w14:textId="77777777" w:rsidR="00BC004E" w:rsidRPr="00445EC8" w:rsidRDefault="00BC004E" w:rsidP="00FA5360">
            <w:pPr>
              <w:pStyle w:val="AmColumnHeading"/>
            </w:pPr>
            <w:r w:rsidRPr="00BC004E">
              <w:t>Τροπολογία</w:t>
            </w:r>
          </w:p>
        </w:tc>
      </w:tr>
      <w:tr w:rsidR="00BC004E" w:rsidRPr="00BC004E" w14:paraId="74E95588" w14:textId="77777777" w:rsidTr="00FA5360">
        <w:trPr>
          <w:jc w:val="center"/>
        </w:trPr>
        <w:tc>
          <w:tcPr>
            <w:tcW w:w="4876" w:type="dxa"/>
          </w:tcPr>
          <w:p w14:paraId="40A285CF" w14:textId="77777777" w:rsidR="00BC004E" w:rsidRPr="00445EC8" w:rsidRDefault="00BC004E" w:rsidP="00FA5360">
            <w:pPr>
              <w:pStyle w:val="Normal6a"/>
            </w:pPr>
            <w:r w:rsidRPr="00BC004E">
              <w:t>4.</w:t>
            </w:r>
            <w:r w:rsidRPr="00BC004E">
              <w:tab/>
            </w:r>
            <w:r w:rsidRPr="00BC004E">
              <w:rPr>
                <w:b/>
                <w:i/>
              </w:rPr>
              <w:t>Η Επιτροπή</w:t>
            </w:r>
            <w:r w:rsidRPr="00BC004E">
              <w:t xml:space="preserve">, με </w:t>
            </w:r>
            <w:r w:rsidRPr="00BC004E">
              <w:rPr>
                <w:b/>
                <w:i/>
              </w:rPr>
              <w:t>εκτελεστική απόφαση</w:t>
            </w:r>
            <w:r w:rsidRPr="00BC004E">
              <w:t>:</w:t>
            </w:r>
          </w:p>
        </w:tc>
        <w:tc>
          <w:tcPr>
            <w:tcW w:w="4876" w:type="dxa"/>
          </w:tcPr>
          <w:p w14:paraId="35F436DC" w14:textId="77777777" w:rsidR="00BC004E" w:rsidRPr="00BC004E" w:rsidRDefault="00BC004E" w:rsidP="00FA5360">
            <w:pPr>
              <w:pStyle w:val="Normal6a"/>
            </w:pPr>
            <w:r w:rsidRPr="00BC004E">
              <w:t>4.</w:t>
            </w:r>
            <w:r w:rsidRPr="00BC004E">
              <w:tab/>
            </w:r>
            <w:r w:rsidRPr="00BC004E">
              <w:rPr>
                <w:b/>
                <w:i/>
              </w:rPr>
              <w:t>Το Συμβούλιο</w:t>
            </w:r>
            <w:r w:rsidRPr="00BC004E">
              <w:t xml:space="preserve">, με </w:t>
            </w:r>
            <w:r w:rsidRPr="00BC004E">
              <w:rPr>
                <w:b/>
                <w:i/>
              </w:rPr>
              <w:t>ομοφωνία</w:t>
            </w:r>
            <w:r w:rsidRPr="00BC004E">
              <w:t>:</w:t>
            </w:r>
          </w:p>
        </w:tc>
      </w:tr>
    </w:tbl>
    <w:p w14:paraId="36834AC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5D87E3F" w14:textId="77777777" w:rsidR="00BC004E" w:rsidRPr="00BC004E" w:rsidRDefault="00BC004E" w:rsidP="00BC004E">
      <w:r>
        <w:rPr>
          <w:rStyle w:val="HideTWBExt"/>
        </w:rPr>
        <w:t>&lt;/Amend&gt;</w:t>
      </w:r>
    </w:p>
    <w:p w14:paraId="3CEB405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639</w:t>
      </w:r>
      <w:r>
        <w:rPr>
          <w:rStyle w:val="HideTWBExt"/>
        </w:rPr>
        <w:t>&lt;/NumAm&gt;</w:t>
      </w:r>
    </w:p>
    <w:p w14:paraId="28105712"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15E924FC" w14:textId="77777777" w:rsidR="00BC004E" w:rsidRPr="00BC004E" w:rsidRDefault="00BC004E" w:rsidP="00BC004E">
      <w:pPr>
        <w:pStyle w:val="NormalBold"/>
      </w:pPr>
      <w:r>
        <w:rPr>
          <w:rStyle w:val="HideTWBExt"/>
        </w:rPr>
        <w:t>&lt;/RepeatBlock-By&gt;</w:t>
      </w:r>
    </w:p>
    <w:p w14:paraId="2C3C8A0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988D889" w14:textId="77777777" w:rsidR="00BC004E" w:rsidRPr="00BC004E" w:rsidRDefault="00BC004E" w:rsidP="00BC004E">
      <w:pPr>
        <w:pStyle w:val="NormalBold"/>
      </w:pPr>
      <w:r>
        <w:rPr>
          <w:rStyle w:val="HideTWBExt"/>
        </w:rPr>
        <w:t>&lt;Article&gt;</w:t>
      </w:r>
      <w:r w:rsidRPr="00BC004E">
        <w:t>Άρθρο 10 – παράγραφος 4 – εισαγωγικό μέρος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30A9015" w14:textId="77777777" w:rsidTr="00FA5360">
        <w:trPr>
          <w:trHeight w:hRule="exact" w:val="240"/>
          <w:jc w:val="center"/>
        </w:trPr>
        <w:tc>
          <w:tcPr>
            <w:tcW w:w="9752" w:type="dxa"/>
            <w:gridSpan w:val="2"/>
          </w:tcPr>
          <w:p w14:paraId="01E7C203" w14:textId="77777777" w:rsidR="00BC004E" w:rsidRPr="00445EC8" w:rsidRDefault="00BC004E" w:rsidP="00FA5360"/>
        </w:tc>
      </w:tr>
      <w:tr w:rsidR="00BC004E" w:rsidRPr="00445EC8" w14:paraId="7434321E" w14:textId="77777777" w:rsidTr="00FA5360">
        <w:trPr>
          <w:trHeight w:val="240"/>
          <w:jc w:val="center"/>
        </w:trPr>
        <w:tc>
          <w:tcPr>
            <w:tcW w:w="4876" w:type="dxa"/>
          </w:tcPr>
          <w:p w14:paraId="374648CD" w14:textId="77777777" w:rsidR="00BC004E" w:rsidRPr="00445EC8" w:rsidRDefault="00BC004E" w:rsidP="00FA5360">
            <w:pPr>
              <w:pStyle w:val="AmColumnHeading"/>
            </w:pPr>
            <w:r w:rsidRPr="00BC004E">
              <w:t>Κείμενο που προτείνει η Επιτροπή</w:t>
            </w:r>
          </w:p>
        </w:tc>
        <w:tc>
          <w:tcPr>
            <w:tcW w:w="4876" w:type="dxa"/>
          </w:tcPr>
          <w:p w14:paraId="1E63C2C8" w14:textId="77777777" w:rsidR="00BC004E" w:rsidRPr="00445EC8" w:rsidRDefault="00BC004E" w:rsidP="00FA5360">
            <w:pPr>
              <w:pStyle w:val="AmColumnHeading"/>
            </w:pPr>
            <w:r w:rsidRPr="00BC004E">
              <w:t>Τροπολογία</w:t>
            </w:r>
          </w:p>
        </w:tc>
      </w:tr>
      <w:tr w:rsidR="00BC004E" w:rsidRPr="00BC004E" w14:paraId="6EBA6A72" w14:textId="77777777" w:rsidTr="00FA5360">
        <w:trPr>
          <w:jc w:val="center"/>
        </w:trPr>
        <w:tc>
          <w:tcPr>
            <w:tcW w:w="4876" w:type="dxa"/>
          </w:tcPr>
          <w:p w14:paraId="1173A356" w14:textId="77777777" w:rsidR="00BC004E" w:rsidRPr="00445EC8" w:rsidRDefault="00BC004E" w:rsidP="00FA5360">
            <w:pPr>
              <w:pStyle w:val="Normal6a"/>
            </w:pPr>
            <w:r w:rsidRPr="00BC004E">
              <w:t>4.</w:t>
            </w:r>
            <w:r w:rsidRPr="00BC004E">
              <w:tab/>
            </w:r>
            <w:r w:rsidRPr="00BC004E">
              <w:rPr>
                <w:b/>
                <w:i/>
              </w:rPr>
              <w:t>Η Επιτροπή,</w:t>
            </w:r>
            <w:r w:rsidRPr="00BC004E">
              <w:t xml:space="preserve"> με</w:t>
            </w:r>
            <w:r w:rsidRPr="00BC004E">
              <w:rPr>
                <w:b/>
                <w:i/>
              </w:rPr>
              <w:t xml:space="preserve"> εκτελεστική απόφαση</w:t>
            </w:r>
            <w:r w:rsidRPr="00BC004E">
              <w:t>:</w:t>
            </w:r>
          </w:p>
        </w:tc>
        <w:tc>
          <w:tcPr>
            <w:tcW w:w="4876" w:type="dxa"/>
          </w:tcPr>
          <w:p w14:paraId="1C4DC63A" w14:textId="77777777" w:rsidR="00BC004E" w:rsidRPr="00BC004E" w:rsidRDefault="00BC004E" w:rsidP="00FA5360">
            <w:pPr>
              <w:pStyle w:val="Normal6a"/>
            </w:pPr>
            <w:r w:rsidRPr="00BC004E">
              <w:t>4.</w:t>
            </w:r>
            <w:r w:rsidRPr="00BC004E">
              <w:tab/>
            </w:r>
            <w:r w:rsidRPr="00BC004E">
              <w:rPr>
                <w:b/>
                <w:i/>
              </w:rPr>
              <w:t>Το Συμβούλιο αποφασίζει</w:t>
            </w:r>
            <w:r w:rsidRPr="00BC004E">
              <w:t xml:space="preserve"> με </w:t>
            </w:r>
            <w:r w:rsidRPr="00BC004E">
              <w:rPr>
                <w:b/>
                <w:i/>
              </w:rPr>
              <w:t>ομοφωνία</w:t>
            </w:r>
            <w:r w:rsidRPr="00BC004E">
              <w:t>:</w:t>
            </w:r>
          </w:p>
        </w:tc>
      </w:tr>
    </w:tbl>
    <w:p w14:paraId="00928D4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142ABFF" w14:textId="77777777" w:rsidR="00BC004E" w:rsidRPr="00BC004E" w:rsidRDefault="00BC004E" w:rsidP="00BC004E">
      <w:r>
        <w:rPr>
          <w:rStyle w:val="HideTWBExt"/>
        </w:rPr>
        <w:t>&lt;/Amend&gt;</w:t>
      </w:r>
    </w:p>
    <w:p w14:paraId="43E57A6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640</w:t>
      </w:r>
      <w:r>
        <w:rPr>
          <w:rStyle w:val="HideTWBExt"/>
        </w:rPr>
        <w:t>&lt;/NumAm&gt;</w:t>
      </w:r>
    </w:p>
    <w:p w14:paraId="5595D09B"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6F70A891" w14:textId="77777777" w:rsidR="00BC004E" w:rsidRPr="00BC004E" w:rsidRDefault="00BC004E" w:rsidP="00BC004E">
      <w:pPr>
        <w:pStyle w:val="NormalBold"/>
      </w:pPr>
      <w:r>
        <w:rPr>
          <w:rStyle w:val="HideTWBExt"/>
        </w:rPr>
        <w:t>&lt;/RepeatBlock-By&gt;</w:t>
      </w:r>
    </w:p>
    <w:p w14:paraId="4FFFAFD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F09E456" w14:textId="77777777" w:rsidR="00BC004E" w:rsidRPr="00BC004E" w:rsidRDefault="00BC004E" w:rsidP="00BC004E">
      <w:pPr>
        <w:pStyle w:val="NormalBold"/>
      </w:pPr>
      <w:r>
        <w:rPr>
          <w:rStyle w:val="HideTWBExt"/>
        </w:rPr>
        <w:t>&lt;Article&gt;</w:t>
      </w:r>
      <w:r w:rsidRPr="00BC004E">
        <w:t>Άρθρο 10 – παράγραφος 4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A6DA863" w14:textId="77777777" w:rsidTr="00FA5360">
        <w:trPr>
          <w:trHeight w:hRule="exact" w:val="240"/>
          <w:jc w:val="center"/>
        </w:trPr>
        <w:tc>
          <w:tcPr>
            <w:tcW w:w="9752" w:type="dxa"/>
            <w:gridSpan w:val="2"/>
          </w:tcPr>
          <w:p w14:paraId="59897C2D" w14:textId="77777777" w:rsidR="00BC004E" w:rsidRPr="00445EC8" w:rsidRDefault="00BC004E" w:rsidP="00FA5360"/>
        </w:tc>
      </w:tr>
      <w:tr w:rsidR="00BC004E" w:rsidRPr="00445EC8" w14:paraId="7ED87BE4" w14:textId="77777777" w:rsidTr="00FA5360">
        <w:trPr>
          <w:trHeight w:val="240"/>
          <w:jc w:val="center"/>
        </w:trPr>
        <w:tc>
          <w:tcPr>
            <w:tcW w:w="4876" w:type="dxa"/>
          </w:tcPr>
          <w:p w14:paraId="2BE18FDE" w14:textId="77777777" w:rsidR="00BC004E" w:rsidRPr="00445EC8" w:rsidRDefault="00BC004E" w:rsidP="00FA5360">
            <w:pPr>
              <w:pStyle w:val="AmColumnHeading"/>
            </w:pPr>
            <w:r w:rsidRPr="00BC004E">
              <w:t>Κείμενο που προτείνει η Επιτροπή</w:t>
            </w:r>
          </w:p>
        </w:tc>
        <w:tc>
          <w:tcPr>
            <w:tcW w:w="4876" w:type="dxa"/>
          </w:tcPr>
          <w:p w14:paraId="07591071" w14:textId="77777777" w:rsidR="00BC004E" w:rsidRPr="00445EC8" w:rsidRDefault="00BC004E" w:rsidP="00FA5360">
            <w:pPr>
              <w:pStyle w:val="AmColumnHeading"/>
            </w:pPr>
            <w:r w:rsidRPr="00BC004E">
              <w:t>Τροπολογία</w:t>
            </w:r>
          </w:p>
        </w:tc>
      </w:tr>
      <w:tr w:rsidR="00BC004E" w:rsidRPr="00BC004E" w14:paraId="3F6BF974" w14:textId="77777777" w:rsidTr="00FA5360">
        <w:trPr>
          <w:jc w:val="center"/>
        </w:trPr>
        <w:tc>
          <w:tcPr>
            <w:tcW w:w="4876" w:type="dxa"/>
          </w:tcPr>
          <w:p w14:paraId="5215C68C" w14:textId="77777777" w:rsidR="00BC004E" w:rsidRPr="00445EC8" w:rsidRDefault="00BC004E" w:rsidP="00FA5360">
            <w:pPr>
              <w:pStyle w:val="Normal6a"/>
            </w:pPr>
            <w:r w:rsidRPr="00BC004E">
              <w:t>α)</w:t>
            </w:r>
            <w:r w:rsidRPr="00BC004E">
              <w:tab/>
              <w:t>διαπιστώνει ότι υπάρχει</w:t>
            </w:r>
            <w:r w:rsidRPr="00BC004E">
              <w:rPr>
                <w:b/>
                <w:i/>
              </w:rPr>
              <w:t xml:space="preserve"> κατάσταση κρίσης με βάση τα στοιχεία που αναφέρονται στο άρθρο 3</w:t>
            </w:r>
            <w:r w:rsidRPr="00BC004E">
              <w:t>·</w:t>
            </w:r>
          </w:p>
        </w:tc>
        <w:tc>
          <w:tcPr>
            <w:tcW w:w="4876" w:type="dxa"/>
          </w:tcPr>
          <w:p w14:paraId="286ED848" w14:textId="77777777" w:rsidR="00BC004E" w:rsidRPr="00BC004E" w:rsidRDefault="00BC004E" w:rsidP="00FA5360">
            <w:pPr>
              <w:pStyle w:val="Normal6a"/>
            </w:pPr>
            <w:r w:rsidRPr="00BC004E">
              <w:t>α)</w:t>
            </w:r>
            <w:r w:rsidRPr="00BC004E">
              <w:tab/>
              <w:t>διαπιστώνει ότι υπάρχει</w:t>
            </w:r>
            <w:r w:rsidRPr="00BC004E">
              <w:rPr>
                <w:b/>
                <w:i/>
              </w:rPr>
              <w:t xml:space="preserve"> ανάγκη να δοθεί προτεραιότητα σε μια συγκεκριμένη ομάδα αιτούντων μέσω επιταχυνόμενων και απλουστευμένων διαδικασιών κατά την εξέταση της αίτησής τους για διεθνή προστασία εντός του χρονοδιαγράμματος </w:t>
            </w:r>
            <w:r w:rsidRPr="00BC004E">
              <w:rPr>
                <w:b/>
                <w:i/>
              </w:rPr>
              <w:lastRenderedPageBreak/>
              <w:t>που περιγράφεται στην παράγραφο 2</w:t>
            </w:r>
            <w:r w:rsidRPr="00BC004E">
              <w:t>·</w:t>
            </w:r>
          </w:p>
        </w:tc>
      </w:tr>
    </w:tbl>
    <w:p w14:paraId="2C4DB2EE"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BD61B7E" w14:textId="77777777" w:rsidR="00BC004E" w:rsidRPr="00BC004E" w:rsidRDefault="00BC004E" w:rsidP="00BC004E">
      <w:r>
        <w:rPr>
          <w:rStyle w:val="HideTWBExt"/>
        </w:rPr>
        <w:t>&lt;/Amend&gt;</w:t>
      </w:r>
    </w:p>
    <w:p w14:paraId="7C8F45C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641</w:t>
      </w:r>
      <w:r>
        <w:rPr>
          <w:rStyle w:val="HideTWBExt"/>
        </w:rPr>
        <w:t>&lt;/NumAm&gt;</w:t>
      </w:r>
    </w:p>
    <w:p w14:paraId="1F747B0C"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52A1452A" w14:textId="77777777" w:rsidR="00BC004E" w:rsidRPr="00BC004E" w:rsidRDefault="00BC004E" w:rsidP="00BC004E">
      <w:pPr>
        <w:pStyle w:val="NormalBold"/>
      </w:pPr>
      <w:r>
        <w:rPr>
          <w:rStyle w:val="HideTWBExt"/>
        </w:rPr>
        <w:t>&lt;/RepeatBlock-By&gt;</w:t>
      </w:r>
    </w:p>
    <w:p w14:paraId="0FE732E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3979451" w14:textId="77777777" w:rsidR="00BC004E" w:rsidRPr="00BC004E" w:rsidRDefault="00BC004E" w:rsidP="00BC004E">
      <w:pPr>
        <w:pStyle w:val="NormalBold"/>
      </w:pPr>
      <w:r>
        <w:rPr>
          <w:rStyle w:val="HideTWBExt"/>
        </w:rPr>
        <w:t>&lt;Article&gt;</w:t>
      </w:r>
      <w:r w:rsidRPr="00BC004E">
        <w:t>Άρθρο 10 – παράγραφος 4 – στοιχείο 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CBE595E" w14:textId="77777777" w:rsidTr="00FA5360">
        <w:trPr>
          <w:trHeight w:hRule="exact" w:val="240"/>
          <w:jc w:val="center"/>
        </w:trPr>
        <w:tc>
          <w:tcPr>
            <w:tcW w:w="9752" w:type="dxa"/>
            <w:gridSpan w:val="2"/>
          </w:tcPr>
          <w:p w14:paraId="5921B234" w14:textId="77777777" w:rsidR="00BC004E" w:rsidRPr="00445EC8" w:rsidRDefault="00BC004E" w:rsidP="00FA5360"/>
        </w:tc>
      </w:tr>
      <w:tr w:rsidR="00BC004E" w:rsidRPr="00445EC8" w14:paraId="6FDC5A0B" w14:textId="77777777" w:rsidTr="00FA5360">
        <w:trPr>
          <w:trHeight w:val="240"/>
          <w:jc w:val="center"/>
        </w:trPr>
        <w:tc>
          <w:tcPr>
            <w:tcW w:w="4876" w:type="dxa"/>
          </w:tcPr>
          <w:p w14:paraId="2D775B3E" w14:textId="77777777" w:rsidR="00BC004E" w:rsidRPr="00445EC8" w:rsidRDefault="00BC004E" w:rsidP="00FA5360">
            <w:pPr>
              <w:pStyle w:val="AmColumnHeading"/>
            </w:pPr>
            <w:r w:rsidRPr="00BC004E">
              <w:t>Κείμενο που προτείνει η Επιτροπή</w:t>
            </w:r>
          </w:p>
        </w:tc>
        <w:tc>
          <w:tcPr>
            <w:tcW w:w="4876" w:type="dxa"/>
          </w:tcPr>
          <w:p w14:paraId="56F4292C" w14:textId="77777777" w:rsidR="00BC004E" w:rsidRPr="00445EC8" w:rsidRDefault="00BC004E" w:rsidP="00FA5360">
            <w:pPr>
              <w:pStyle w:val="AmColumnHeading"/>
            </w:pPr>
            <w:r w:rsidRPr="00BC004E">
              <w:t>Τροπολογία</w:t>
            </w:r>
          </w:p>
        </w:tc>
      </w:tr>
      <w:tr w:rsidR="00BC004E" w:rsidRPr="00BC004E" w14:paraId="2B0D1E63" w14:textId="77777777" w:rsidTr="00FA5360">
        <w:trPr>
          <w:jc w:val="center"/>
        </w:trPr>
        <w:tc>
          <w:tcPr>
            <w:tcW w:w="4876" w:type="dxa"/>
          </w:tcPr>
          <w:p w14:paraId="737748C3" w14:textId="77777777" w:rsidR="00BC004E" w:rsidRPr="00445EC8" w:rsidRDefault="00BC004E" w:rsidP="00FA5360">
            <w:pPr>
              <w:pStyle w:val="Normal6a"/>
            </w:pPr>
            <w:r w:rsidRPr="00BC004E">
              <w:t>α)</w:t>
            </w:r>
            <w:r w:rsidRPr="00BC004E">
              <w:tab/>
              <w:t xml:space="preserve">διαπιστώνει </w:t>
            </w:r>
            <w:r w:rsidRPr="00BC004E">
              <w:rPr>
                <w:b/>
                <w:i/>
              </w:rPr>
              <w:t>ότι</w:t>
            </w:r>
            <w:r w:rsidRPr="00BC004E">
              <w:t xml:space="preserve"> υπάρχει κατάσταση κρίσης με βάση τα στοιχεία που αναφέρονται στο άρθρο 3·</w:t>
            </w:r>
          </w:p>
        </w:tc>
        <w:tc>
          <w:tcPr>
            <w:tcW w:w="4876" w:type="dxa"/>
          </w:tcPr>
          <w:p w14:paraId="422F48EA" w14:textId="77777777" w:rsidR="00BC004E" w:rsidRPr="00BC004E" w:rsidRDefault="00BC004E" w:rsidP="00FA5360">
            <w:pPr>
              <w:pStyle w:val="Normal6a"/>
            </w:pPr>
            <w:r w:rsidRPr="00BC004E">
              <w:t>α)</w:t>
            </w:r>
            <w:r w:rsidRPr="00BC004E">
              <w:tab/>
              <w:t xml:space="preserve">διαπιστώνει </w:t>
            </w:r>
            <w:r w:rsidRPr="00BC004E">
              <w:rPr>
                <w:b/>
                <w:i/>
              </w:rPr>
              <w:t>εάν</w:t>
            </w:r>
            <w:r w:rsidRPr="00BC004E">
              <w:t xml:space="preserve"> υπάρχει κατάσταση κρίσης με βάση τα στοιχεία που αναφέρονται στο άρθρο 3·</w:t>
            </w:r>
          </w:p>
        </w:tc>
      </w:tr>
    </w:tbl>
    <w:p w14:paraId="31538C9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D45416A" w14:textId="77777777" w:rsidR="00BC004E" w:rsidRPr="00BC004E" w:rsidRDefault="00BC004E" w:rsidP="00BC004E">
      <w:r>
        <w:rPr>
          <w:rStyle w:val="HideTWBExt"/>
        </w:rPr>
        <w:t>&lt;/Amend&gt;</w:t>
      </w:r>
    </w:p>
    <w:p w14:paraId="086A5CC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642</w:t>
      </w:r>
      <w:r>
        <w:rPr>
          <w:rStyle w:val="HideTWBExt"/>
        </w:rPr>
        <w:t>&lt;/NumAm&gt;</w:t>
      </w:r>
    </w:p>
    <w:p w14:paraId="73756C78"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7ACF2A4E" w14:textId="77777777" w:rsidR="00BC004E" w:rsidRPr="00BC004E" w:rsidRDefault="00BC004E" w:rsidP="00BC004E">
      <w:pPr>
        <w:pStyle w:val="NormalBold"/>
      </w:pPr>
      <w:r>
        <w:rPr>
          <w:rStyle w:val="HideTWBExt"/>
        </w:rPr>
        <w:t>&lt;/RepeatBlock-By&gt;</w:t>
      </w:r>
    </w:p>
    <w:p w14:paraId="7896F62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26D63AC" w14:textId="77777777" w:rsidR="00BC004E" w:rsidRPr="00BC004E" w:rsidRDefault="00BC004E" w:rsidP="00BC004E">
      <w:pPr>
        <w:pStyle w:val="NormalBold"/>
      </w:pPr>
      <w:r>
        <w:rPr>
          <w:rStyle w:val="HideTWBExt"/>
        </w:rPr>
        <w:t>&lt;Article&gt;</w:t>
      </w:r>
      <w:r w:rsidRPr="00BC004E">
        <w:t>Άρθρο 10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AF21BCB" w14:textId="77777777" w:rsidTr="00FA5360">
        <w:trPr>
          <w:trHeight w:hRule="exact" w:val="240"/>
          <w:jc w:val="center"/>
        </w:trPr>
        <w:tc>
          <w:tcPr>
            <w:tcW w:w="9752" w:type="dxa"/>
            <w:gridSpan w:val="2"/>
          </w:tcPr>
          <w:p w14:paraId="499597EC" w14:textId="77777777" w:rsidR="00BC004E" w:rsidRPr="00445EC8" w:rsidRDefault="00BC004E" w:rsidP="00FA5360"/>
        </w:tc>
      </w:tr>
      <w:tr w:rsidR="00BC004E" w:rsidRPr="00445EC8" w14:paraId="743DF969" w14:textId="77777777" w:rsidTr="00FA5360">
        <w:trPr>
          <w:trHeight w:val="240"/>
          <w:jc w:val="center"/>
        </w:trPr>
        <w:tc>
          <w:tcPr>
            <w:tcW w:w="4876" w:type="dxa"/>
          </w:tcPr>
          <w:p w14:paraId="0520F32C" w14:textId="77777777" w:rsidR="00BC004E" w:rsidRPr="00445EC8" w:rsidRDefault="00BC004E" w:rsidP="00FA5360">
            <w:pPr>
              <w:pStyle w:val="AmColumnHeading"/>
            </w:pPr>
            <w:r w:rsidRPr="00BC004E">
              <w:t>Κείμενο που προτείνει η Επιτροπή</w:t>
            </w:r>
          </w:p>
        </w:tc>
        <w:tc>
          <w:tcPr>
            <w:tcW w:w="4876" w:type="dxa"/>
          </w:tcPr>
          <w:p w14:paraId="5C1D89D8" w14:textId="77777777" w:rsidR="00BC004E" w:rsidRPr="00445EC8" w:rsidRDefault="00BC004E" w:rsidP="00FA5360">
            <w:pPr>
              <w:pStyle w:val="AmColumnHeading"/>
            </w:pPr>
            <w:r w:rsidRPr="00BC004E">
              <w:t>Τροπολογία</w:t>
            </w:r>
          </w:p>
        </w:tc>
      </w:tr>
      <w:tr w:rsidR="00BC004E" w:rsidRPr="00BC004E" w14:paraId="59EB5B57" w14:textId="77777777" w:rsidTr="00FA5360">
        <w:trPr>
          <w:jc w:val="center"/>
        </w:trPr>
        <w:tc>
          <w:tcPr>
            <w:tcW w:w="4876" w:type="dxa"/>
          </w:tcPr>
          <w:p w14:paraId="0896181A" w14:textId="77777777" w:rsidR="00BC004E" w:rsidRPr="00445EC8" w:rsidRDefault="00BC004E" w:rsidP="00FA5360">
            <w:pPr>
              <w:pStyle w:val="Normal6a"/>
            </w:pPr>
            <w:r w:rsidRPr="00BC004E">
              <w:t>β)</w:t>
            </w:r>
            <w:r w:rsidRPr="00BC004E">
              <w:tab/>
            </w:r>
            <w:r w:rsidRPr="00BC004E">
              <w:rPr>
                <w:b/>
                <w:i/>
              </w:rPr>
              <w:t>διαπιστώνει ότι υπάρχει ανάγκη για αναστολή της εξέτασης των αιτήσεων διεθνούς προστασίας</w:t>
            </w:r>
            <w:r w:rsidRPr="00BC004E">
              <w:t>·</w:t>
            </w:r>
          </w:p>
        </w:tc>
        <w:tc>
          <w:tcPr>
            <w:tcW w:w="4876" w:type="dxa"/>
          </w:tcPr>
          <w:p w14:paraId="012740BE" w14:textId="77777777" w:rsidR="00BC004E" w:rsidRPr="00BC004E" w:rsidRDefault="00BC004E" w:rsidP="00FA5360">
            <w:pPr>
              <w:pStyle w:val="Normal6a"/>
            </w:pPr>
            <w:r w:rsidRPr="00BC004E">
              <w:t>β)</w:t>
            </w:r>
            <w:r w:rsidRPr="00BC004E">
              <w:tab/>
            </w:r>
            <w:r w:rsidRPr="00BC004E">
              <w:rPr>
                <w:b/>
                <w:i/>
              </w:rPr>
              <w:t>καθορίζει τη συγκεκριμένη χώρα καταγωγής, ή τμήμα συγκεκριμένης χώρας καταγωγής των αιτούντων βάσει άλλων σαφώς καθορισμένων κριτηρίων, τα οποία απορρέουν από τον κανονισμό (ΕΕ) XXX/XXX [κανονισμός για τις ελάχιστες απαιτήσεις ασύλου], όσον αφορά τα πρόσωπα που αναφέρονται στην παράγραφο 1, όταν η αίτησή τους για διεθνή προστασία είναι πιθανόν να είναι βάσιμη</w:t>
            </w:r>
            <w:r w:rsidRPr="00BC004E">
              <w:t>·</w:t>
            </w:r>
          </w:p>
        </w:tc>
      </w:tr>
    </w:tbl>
    <w:p w14:paraId="351BF9C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D4A8FE1" w14:textId="77777777" w:rsidR="00BC004E" w:rsidRPr="00BC004E" w:rsidRDefault="00BC004E" w:rsidP="00BC004E">
      <w:r>
        <w:rPr>
          <w:rStyle w:val="HideTWBExt"/>
        </w:rPr>
        <w:t>&lt;/Amend&gt;</w:t>
      </w:r>
    </w:p>
    <w:p w14:paraId="4E569E3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643</w:t>
      </w:r>
      <w:r>
        <w:rPr>
          <w:rStyle w:val="HideTWBExt"/>
        </w:rPr>
        <w:t>&lt;/NumAm&gt;</w:t>
      </w:r>
    </w:p>
    <w:p w14:paraId="6C00DD80" w14:textId="77777777" w:rsidR="00BC004E" w:rsidRPr="00BC004E" w:rsidRDefault="00BC004E" w:rsidP="00BC004E">
      <w:pPr>
        <w:pStyle w:val="NormalBold"/>
      </w:pPr>
      <w:r>
        <w:rPr>
          <w:rStyle w:val="HideTWBExt"/>
        </w:rPr>
        <w:lastRenderedPageBreak/>
        <w:t>&lt;RepeatBlock-By&gt;&lt;Members&gt;</w:t>
      </w:r>
      <w:r w:rsidRPr="00BC004E">
        <w:t>Charlie Weimers, Peter Kofod, Laura Huhtasaari</w:t>
      </w:r>
      <w:r>
        <w:rPr>
          <w:rStyle w:val="HideTWBExt"/>
        </w:rPr>
        <w:t>&lt;/Members&gt;</w:t>
      </w:r>
    </w:p>
    <w:p w14:paraId="783E6DCF" w14:textId="77777777" w:rsidR="00BC004E" w:rsidRPr="00BC004E" w:rsidRDefault="00BC004E" w:rsidP="00BC004E">
      <w:pPr>
        <w:pStyle w:val="NormalBold"/>
      </w:pPr>
      <w:r>
        <w:rPr>
          <w:rStyle w:val="HideTWBExt"/>
        </w:rPr>
        <w:t>&lt;/RepeatBlock-By&gt;</w:t>
      </w:r>
    </w:p>
    <w:p w14:paraId="0E07973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440B394" w14:textId="77777777" w:rsidR="00BC004E" w:rsidRPr="00BC004E" w:rsidRDefault="00BC004E" w:rsidP="00BC004E">
      <w:pPr>
        <w:pStyle w:val="NormalBold"/>
      </w:pPr>
      <w:r>
        <w:rPr>
          <w:rStyle w:val="HideTWBExt"/>
        </w:rPr>
        <w:t>&lt;Article&gt;</w:t>
      </w:r>
      <w:r w:rsidRPr="00BC004E">
        <w:t>Άρθρο 10 – παράγραφος 4 – στοιχείο β</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4A1220A" w14:textId="77777777" w:rsidTr="00FA5360">
        <w:trPr>
          <w:trHeight w:hRule="exact" w:val="240"/>
          <w:jc w:val="center"/>
        </w:trPr>
        <w:tc>
          <w:tcPr>
            <w:tcW w:w="9752" w:type="dxa"/>
            <w:gridSpan w:val="2"/>
          </w:tcPr>
          <w:p w14:paraId="5136211C" w14:textId="77777777" w:rsidR="00BC004E" w:rsidRPr="00445EC8" w:rsidRDefault="00BC004E" w:rsidP="00FA5360"/>
        </w:tc>
      </w:tr>
      <w:tr w:rsidR="00BC004E" w:rsidRPr="00445EC8" w14:paraId="3B666462" w14:textId="77777777" w:rsidTr="00FA5360">
        <w:trPr>
          <w:trHeight w:val="240"/>
          <w:jc w:val="center"/>
        </w:trPr>
        <w:tc>
          <w:tcPr>
            <w:tcW w:w="4876" w:type="dxa"/>
          </w:tcPr>
          <w:p w14:paraId="54A39E91" w14:textId="77777777" w:rsidR="00BC004E" w:rsidRPr="00445EC8" w:rsidRDefault="00BC004E" w:rsidP="00FA5360">
            <w:pPr>
              <w:pStyle w:val="AmColumnHeading"/>
            </w:pPr>
            <w:r w:rsidRPr="00BC004E">
              <w:t>Κείμενο που προτείνει η Επιτροπή</w:t>
            </w:r>
          </w:p>
        </w:tc>
        <w:tc>
          <w:tcPr>
            <w:tcW w:w="4876" w:type="dxa"/>
          </w:tcPr>
          <w:p w14:paraId="2406FEB6" w14:textId="77777777" w:rsidR="00BC004E" w:rsidRPr="00445EC8" w:rsidRDefault="00BC004E" w:rsidP="00FA5360">
            <w:pPr>
              <w:pStyle w:val="AmColumnHeading"/>
            </w:pPr>
            <w:r w:rsidRPr="00BC004E">
              <w:t>Τροπολογία</w:t>
            </w:r>
          </w:p>
        </w:tc>
      </w:tr>
      <w:tr w:rsidR="00BC004E" w:rsidRPr="00BC004E" w14:paraId="3E810D21" w14:textId="77777777" w:rsidTr="00FA5360">
        <w:trPr>
          <w:jc w:val="center"/>
        </w:trPr>
        <w:tc>
          <w:tcPr>
            <w:tcW w:w="4876" w:type="dxa"/>
          </w:tcPr>
          <w:p w14:paraId="6225DC64" w14:textId="77777777" w:rsidR="00BC004E" w:rsidRPr="00445EC8" w:rsidRDefault="00BC004E" w:rsidP="00FA5360">
            <w:pPr>
              <w:pStyle w:val="Normal6a"/>
            </w:pPr>
            <w:r w:rsidRPr="00BC004E">
              <w:t>β)</w:t>
            </w:r>
            <w:r w:rsidRPr="00BC004E">
              <w:tab/>
              <w:t>διαπιστώνει ότι υπάρχει ανάγκη για αναστολή της εξέτασης των αιτήσεων διεθνούς προστασίας·</w:t>
            </w:r>
          </w:p>
        </w:tc>
        <w:tc>
          <w:tcPr>
            <w:tcW w:w="4876" w:type="dxa"/>
          </w:tcPr>
          <w:p w14:paraId="6184CB88" w14:textId="77777777" w:rsidR="00BC004E" w:rsidRPr="00BC004E" w:rsidRDefault="00BC004E" w:rsidP="00FA5360">
            <w:pPr>
              <w:pStyle w:val="Normal6a"/>
            </w:pPr>
            <w:r w:rsidRPr="00BC004E">
              <w:t>β)</w:t>
            </w:r>
            <w:r w:rsidRPr="00BC004E">
              <w:tab/>
              <w:t>διαπιστώνει ότι υπάρχει ανάγκη για αναστολή της εξέτασης των αιτήσεων διεθνούς προστασίας</w:t>
            </w:r>
            <w:r w:rsidRPr="00BC004E">
              <w:rPr>
                <w:b/>
                <w:i/>
              </w:rPr>
              <w:t>, ενώ σέβεται πλήρως ότι η δήλωση της ύπαρξης τέτοιας ανάγκης δεν αποτελεί προϋπόθεση για τα κράτη μέλη όσον αφορά την αναστολή της εξέτασης των αιτήσεων</w:t>
            </w:r>
            <w:r w:rsidRPr="00BC004E">
              <w:t>·</w:t>
            </w:r>
          </w:p>
        </w:tc>
      </w:tr>
    </w:tbl>
    <w:p w14:paraId="77E173F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F2AC7CA" w14:textId="77777777" w:rsidR="00BC004E" w:rsidRPr="00BC004E" w:rsidRDefault="00BC004E" w:rsidP="00BC004E">
      <w:r>
        <w:rPr>
          <w:rStyle w:val="HideTWBExt"/>
        </w:rPr>
        <w:t>&lt;/Amend&gt;</w:t>
      </w:r>
    </w:p>
    <w:p w14:paraId="6A9A343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644</w:t>
      </w:r>
      <w:r>
        <w:rPr>
          <w:rStyle w:val="HideTWBExt"/>
        </w:rPr>
        <w:t>&lt;/NumAm&gt;</w:t>
      </w:r>
    </w:p>
    <w:p w14:paraId="38D20E7A"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6D8238C2" w14:textId="77777777" w:rsidR="00BC004E" w:rsidRPr="00BC004E" w:rsidRDefault="00BC004E" w:rsidP="00BC004E">
      <w:pPr>
        <w:pStyle w:val="NormalBold"/>
      </w:pPr>
      <w:r>
        <w:rPr>
          <w:rStyle w:val="HideTWBExt"/>
        </w:rPr>
        <w:t>&lt;/RepeatBlock-By&gt;</w:t>
      </w:r>
    </w:p>
    <w:p w14:paraId="37C84D8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A533958" w14:textId="77777777" w:rsidR="00BC004E" w:rsidRPr="00BC004E" w:rsidRDefault="00BC004E" w:rsidP="00BC004E">
      <w:pPr>
        <w:pStyle w:val="NormalBold"/>
      </w:pPr>
      <w:r>
        <w:rPr>
          <w:rStyle w:val="HideTWBExt"/>
        </w:rPr>
        <w:t>&lt;Article&gt;</w:t>
      </w:r>
      <w:r w:rsidRPr="00BC004E">
        <w:t>Άρθρο 10 – παράγραφος 4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F7035E7" w14:textId="77777777" w:rsidTr="00FA5360">
        <w:trPr>
          <w:trHeight w:hRule="exact" w:val="240"/>
          <w:jc w:val="center"/>
        </w:trPr>
        <w:tc>
          <w:tcPr>
            <w:tcW w:w="9752" w:type="dxa"/>
            <w:gridSpan w:val="2"/>
          </w:tcPr>
          <w:p w14:paraId="05CB9DC5" w14:textId="77777777" w:rsidR="00BC004E" w:rsidRPr="00445EC8" w:rsidRDefault="00BC004E" w:rsidP="00FA5360"/>
        </w:tc>
      </w:tr>
      <w:tr w:rsidR="00BC004E" w:rsidRPr="00445EC8" w14:paraId="13BD5CF8" w14:textId="77777777" w:rsidTr="00FA5360">
        <w:trPr>
          <w:trHeight w:val="240"/>
          <w:jc w:val="center"/>
        </w:trPr>
        <w:tc>
          <w:tcPr>
            <w:tcW w:w="4876" w:type="dxa"/>
          </w:tcPr>
          <w:p w14:paraId="3ED0C69E" w14:textId="77777777" w:rsidR="00BC004E" w:rsidRPr="00445EC8" w:rsidRDefault="00BC004E" w:rsidP="00FA5360">
            <w:pPr>
              <w:pStyle w:val="AmColumnHeading"/>
            </w:pPr>
            <w:r w:rsidRPr="00BC004E">
              <w:t>Κείμενο που προτείνει η Επιτροπή</w:t>
            </w:r>
          </w:p>
        </w:tc>
        <w:tc>
          <w:tcPr>
            <w:tcW w:w="4876" w:type="dxa"/>
          </w:tcPr>
          <w:p w14:paraId="6A608439" w14:textId="77777777" w:rsidR="00BC004E" w:rsidRPr="00445EC8" w:rsidRDefault="00BC004E" w:rsidP="00FA5360">
            <w:pPr>
              <w:pStyle w:val="AmColumnHeading"/>
            </w:pPr>
            <w:r w:rsidRPr="00BC004E">
              <w:t>Τροπολογία</w:t>
            </w:r>
          </w:p>
        </w:tc>
      </w:tr>
      <w:tr w:rsidR="00BC004E" w:rsidRPr="00BC004E" w14:paraId="7407D24B" w14:textId="77777777" w:rsidTr="00FA5360">
        <w:trPr>
          <w:jc w:val="center"/>
        </w:trPr>
        <w:tc>
          <w:tcPr>
            <w:tcW w:w="4876" w:type="dxa"/>
          </w:tcPr>
          <w:p w14:paraId="62A45CE6" w14:textId="77777777" w:rsidR="00BC004E" w:rsidRPr="00445EC8" w:rsidRDefault="00BC004E" w:rsidP="00FA5360">
            <w:pPr>
              <w:pStyle w:val="Normal6a"/>
            </w:pPr>
            <w:r w:rsidRPr="00BC004E">
              <w:rPr>
                <w:b/>
                <w:i/>
              </w:rPr>
              <w:t>γ)</w:t>
            </w:r>
            <w:r w:rsidRPr="00BC004E">
              <w:tab/>
            </w:r>
            <w:r w:rsidRPr="00BC004E">
              <w:rPr>
                <w:b/>
                <w:i/>
              </w:rPr>
              <w:t>προσδιορίζει τη συγκεκριμένη χώρα καταγωγής, ή τμήμα συγκεκριμένης χώρας καταγωγής, όσον αφορά τα πρόσωπα που αναφέρονται στην παράγραφο 1·</w:t>
            </w:r>
          </w:p>
        </w:tc>
        <w:tc>
          <w:tcPr>
            <w:tcW w:w="4876" w:type="dxa"/>
          </w:tcPr>
          <w:p w14:paraId="568CD658" w14:textId="77777777" w:rsidR="00BC004E" w:rsidRPr="00BC004E" w:rsidRDefault="00BC004E" w:rsidP="00FA5360">
            <w:pPr>
              <w:pStyle w:val="Normal6a"/>
            </w:pPr>
            <w:r w:rsidRPr="00BC004E">
              <w:rPr>
                <w:b/>
                <w:i/>
              </w:rPr>
              <w:t>διαγράφεται</w:t>
            </w:r>
          </w:p>
        </w:tc>
      </w:tr>
    </w:tbl>
    <w:p w14:paraId="6B1B8FC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B672A3F" w14:textId="77777777" w:rsidR="00BC004E" w:rsidRPr="00BC004E" w:rsidRDefault="00BC004E" w:rsidP="00BC004E">
      <w:r>
        <w:rPr>
          <w:rStyle w:val="HideTWBExt"/>
        </w:rPr>
        <w:t>&lt;/Amend&gt;</w:t>
      </w:r>
    </w:p>
    <w:p w14:paraId="6E32DB1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645</w:t>
      </w:r>
      <w:r>
        <w:rPr>
          <w:rStyle w:val="HideTWBExt"/>
        </w:rPr>
        <w:t>&lt;/NumAm&gt;</w:t>
      </w:r>
    </w:p>
    <w:p w14:paraId="300C30C4"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5EB78B38" w14:textId="77777777" w:rsidR="00BC004E" w:rsidRPr="00BC004E" w:rsidRDefault="00BC004E" w:rsidP="00BC004E">
      <w:pPr>
        <w:pStyle w:val="NormalBold"/>
      </w:pPr>
      <w:r>
        <w:rPr>
          <w:rStyle w:val="HideTWBExt"/>
        </w:rPr>
        <w:t>&lt;/RepeatBlock-By&gt;</w:t>
      </w:r>
    </w:p>
    <w:p w14:paraId="4264D02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091C507" w14:textId="77777777" w:rsidR="00BC004E" w:rsidRPr="00BC004E" w:rsidRDefault="00BC004E" w:rsidP="00BC004E">
      <w:pPr>
        <w:pStyle w:val="NormalBold"/>
      </w:pPr>
      <w:r>
        <w:rPr>
          <w:rStyle w:val="HideTWBExt"/>
        </w:rPr>
        <w:t>&lt;Article&gt;</w:t>
      </w:r>
      <w:r w:rsidRPr="00BC004E">
        <w:t>Άρθρο 10 – παράγραφος 4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A19E8D2" w14:textId="77777777" w:rsidTr="00FA5360">
        <w:trPr>
          <w:trHeight w:hRule="exact" w:val="240"/>
          <w:jc w:val="center"/>
        </w:trPr>
        <w:tc>
          <w:tcPr>
            <w:tcW w:w="9752" w:type="dxa"/>
            <w:gridSpan w:val="2"/>
          </w:tcPr>
          <w:p w14:paraId="6340701D" w14:textId="77777777" w:rsidR="00BC004E" w:rsidRPr="00445EC8" w:rsidRDefault="00BC004E" w:rsidP="00FA5360"/>
        </w:tc>
      </w:tr>
      <w:tr w:rsidR="00BC004E" w:rsidRPr="00445EC8" w14:paraId="624C98E9" w14:textId="77777777" w:rsidTr="00FA5360">
        <w:trPr>
          <w:trHeight w:val="240"/>
          <w:jc w:val="center"/>
        </w:trPr>
        <w:tc>
          <w:tcPr>
            <w:tcW w:w="4876" w:type="dxa"/>
          </w:tcPr>
          <w:p w14:paraId="0F05836E" w14:textId="77777777" w:rsidR="00BC004E" w:rsidRPr="00445EC8" w:rsidRDefault="00BC004E" w:rsidP="00FA5360">
            <w:pPr>
              <w:pStyle w:val="AmColumnHeading"/>
            </w:pPr>
            <w:r w:rsidRPr="00BC004E">
              <w:t>Κείμενο που προτείνει η Επιτροπή</w:t>
            </w:r>
          </w:p>
        </w:tc>
        <w:tc>
          <w:tcPr>
            <w:tcW w:w="4876" w:type="dxa"/>
          </w:tcPr>
          <w:p w14:paraId="618FBCD8" w14:textId="77777777" w:rsidR="00BC004E" w:rsidRPr="00445EC8" w:rsidRDefault="00BC004E" w:rsidP="00FA5360">
            <w:pPr>
              <w:pStyle w:val="AmColumnHeading"/>
            </w:pPr>
            <w:r w:rsidRPr="00BC004E">
              <w:t>Τροπολογία</w:t>
            </w:r>
          </w:p>
        </w:tc>
      </w:tr>
      <w:tr w:rsidR="00BC004E" w:rsidRPr="00BC004E" w14:paraId="5520B0E7" w14:textId="77777777" w:rsidTr="00FA5360">
        <w:trPr>
          <w:jc w:val="center"/>
        </w:trPr>
        <w:tc>
          <w:tcPr>
            <w:tcW w:w="4876" w:type="dxa"/>
          </w:tcPr>
          <w:p w14:paraId="2F9318CF" w14:textId="77777777" w:rsidR="00BC004E" w:rsidRPr="00445EC8" w:rsidRDefault="00BC004E" w:rsidP="00FA5360">
            <w:pPr>
              <w:pStyle w:val="Normal6a"/>
            </w:pPr>
            <w:r w:rsidRPr="00BC004E">
              <w:rPr>
                <w:b/>
                <w:i/>
              </w:rPr>
              <w:t>γ)</w:t>
            </w:r>
            <w:r w:rsidRPr="00BC004E">
              <w:tab/>
            </w:r>
            <w:r w:rsidRPr="00BC004E">
              <w:rPr>
                <w:b/>
                <w:i/>
              </w:rPr>
              <w:t xml:space="preserve">προσδιορίζει τη συγκεκριμένη </w:t>
            </w:r>
            <w:r w:rsidRPr="00BC004E">
              <w:rPr>
                <w:b/>
                <w:i/>
              </w:rPr>
              <w:lastRenderedPageBreak/>
              <w:t>χώρα καταγωγής, ή τμήμα συγκεκριμένης χώρας καταγωγής, όσον αφορά τα πρόσωπα που αναφέρονται στην παράγραφο 1·</w:t>
            </w:r>
          </w:p>
        </w:tc>
        <w:tc>
          <w:tcPr>
            <w:tcW w:w="4876" w:type="dxa"/>
          </w:tcPr>
          <w:p w14:paraId="392B81D6" w14:textId="77777777" w:rsidR="00BC004E" w:rsidRPr="00BC004E" w:rsidRDefault="00BC004E" w:rsidP="00FA5360">
            <w:pPr>
              <w:pStyle w:val="Normal6a"/>
            </w:pPr>
            <w:r w:rsidRPr="00BC004E">
              <w:rPr>
                <w:b/>
                <w:i/>
              </w:rPr>
              <w:lastRenderedPageBreak/>
              <w:t>διαγράφεται</w:t>
            </w:r>
          </w:p>
        </w:tc>
      </w:tr>
    </w:tbl>
    <w:p w14:paraId="622F76A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1E85569" w14:textId="77777777" w:rsidR="00BC004E" w:rsidRPr="00BC004E" w:rsidRDefault="00BC004E" w:rsidP="00BC004E">
      <w:r>
        <w:rPr>
          <w:rStyle w:val="HideTWBExt"/>
        </w:rPr>
        <w:t>&lt;/Amend&gt;</w:t>
      </w:r>
    </w:p>
    <w:p w14:paraId="0BD5809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646</w:t>
      </w:r>
      <w:r>
        <w:rPr>
          <w:rStyle w:val="HideTWBExt"/>
        </w:rPr>
        <w:t>&lt;/NumAm&gt;</w:t>
      </w:r>
    </w:p>
    <w:p w14:paraId="18B30A6F" w14:textId="77777777" w:rsidR="00BC004E" w:rsidRPr="00BC004E" w:rsidRDefault="00BC004E" w:rsidP="00BC004E">
      <w:pPr>
        <w:pStyle w:val="NormalBold"/>
      </w:pPr>
      <w:r>
        <w:rPr>
          <w:rStyle w:val="HideTWBExt"/>
        </w:rPr>
        <w:t>&lt;RepeatBlock-By&gt;&lt;Members&gt;</w:t>
      </w:r>
      <w:r w:rsidRPr="00BC004E">
        <w:t>Ελισσάβετ Βόζεμπεργκ-Βρυωνίδη, Λουκάς Φουρλάς</w:t>
      </w:r>
      <w:r>
        <w:rPr>
          <w:rStyle w:val="HideTWBExt"/>
        </w:rPr>
        <w:t>&lt;/Members&gt;</w:t>
      </w:r>
    </w:p>
    <w:p w14:paraId="27A3F52E" w14:textId="77777777" w:rsidR="00BC004E" w:rsidRPr="00BC004E" w:rsidRDefault="00BC004E" w:rsidP="00BC004E">
      <w:pPr>
        <w:pStyle w:val="NormalBold"/>
      </w:pPr>
      <w:r>
        <w:rPr>
          <w:rStyle w:val="HideTWBExt"/>
        </w:rPr>
        <w:t>&lt;/RepeatBlock-By&gt;</w:t>
      </w:r>
    </w:p>
    <w:p w14:paraId="5801A9A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2D6FBA8" w14:textId="77777777" w:rsidR="00BC004E" w:rsidRPr="00BC004E" w:rsidRDefault="00BC004E" w:rsidP="00BC004E">
      <w:pPr>
        <w:pStyle w:val="NormalBold"/>
      </w:pPr>
      <w:r>
        <w:rPr>
          <w:rStyle w:val="HideTWBExt"/>
        </w:rPr>
        <w:t>&lt;Article&gt;</w:t>
      </w:r>
      <w:r w:rsidRPr="00BC004E">
        <w:t>Άρθρο 10 – παράγραφος 4 – στοιχείο γ</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607A626" w14:textId="77777777" w:rsidTr="00FA5360">
        <w:trPr>
          <w:trHeight w:hRule="exact" w:val="240"/>
          <w:jc w:val="center"/>
        </w:trPr>
        <w:tc>
          <w:tcPr>
            <w:tcW w:w="9752" w:type="dxa"/>
            <w:gridSpan w:val="2"/>
          </w:tcPr>
          <w:p w14:paraId="1C814382" w14:textId="77777777" w:rsidR="00BC004E" w:rsidRPr="00445EC8" w:rsidRDefault="00BC004E" w:rsidP="00FA5360"/>
        </w:tc>
      </w:tr>
      <w:tr w:rsidR="00BC004E" w:rsidRPr="00445EC8" w14:paraId="2C371FEA" w14:textId="77777777" w:rsidTr="00FA5360">
        <w:trPr>
          <w:trHeight w:val="240"/>
          <w:jc w:val="center"/>
        </w:trPr>
        <w:tc>
          <w:tcPr>
            <w:tcW w:w="4876" w:type="dxa"/>
          </w:tcPr>
          <w:p w14:paraId="0E7DC411" w14:textId="77777777" w:rsidR="00BC004E" w:rsidRPr="00445EC8" w:rsidRDefault="00BC004E" w:rsidP="00FA5360">
            <w:pPr>
              <w:pStyle w:val="AmColumnHeading"/>
            </w:pPr>
            <w:r w:rsidRPr="00BC004E">
              <w:t>Κείμενο που προτείνει η Επιτροπή</w:t>
            </w:r>
          </w:p>
        </w:tc>
        <w:tc>
          <w:tcPr>
            <w:tcW w:w="4876" w:type="dxa"/>
          </w:tcPr>
          <w:p w14:paraId="09D785DD" w14:textId="77777777" w:rsidR="00BC004E" w:rsidRPr="00445EC8" w:rsidRDefault="00BC004E" w:rsidP="00FA5360">
            <w:pPr>
              <w:pStyle w:val="AmColumnHeading"/>
            </w:pPr>
            <w:r w:rsidRPr="00BC004E">
              <w:t>Τροπολογία</w:t>
            </w:r>
          </w:p>
        </w:tc>
      </w:tr>
      <w:tr w:rsidR="00BC004E" w:rsidRPr="00BC004E" w14:paraId="13CE59B5" w14:textId="77777777" w:rsidTr="00FA5360">
        <w:trPr>
          <w:jc w:val="center"/>
        </w:trPr>
        <w:tc>
          <w:tcPr>
            <w:tcW w:w="4876" w:type="dxa"/>
          </w:tcPr>
          <w:p w14:paraId="59D0296D" w14:textId="77777777" w:rsidR="00BC004E" w:rsidRPr="00445EC8" w:rsidRDefault="00BC004E" w:rsidP="00FA5360">
            <w:pPr>
              <w:pStyle w:val="Normal6a"/>
            </w:pPr>
            <w:r w:rsidRPr="00BC004E">
              <w:t>γ)</w:t>
            </w:r>
            <w:r w:rsidRPr="00BC004E">
              <w:tab/>
              <w:t>προσδιορίζει</w:t>
            </w:r>
            <w:r w:rsidRPr="00BC004E">
              <w:rPr>
                <w:b/>
                <w:i/>
              </w:rPr>
              <w:t xml:space="preserve"> τη συγκεκριμένη χώρα καταγωγής, ή τμήμα συγκεκριμένης χώρας καταγωγής, όσον αφορά τα πρόσωπα</w:t>
            </w:r>
            <w:r w:rsidRPr="00BC004E">
              <w:t xml:space="preserve"> που αναφέρονται στην παράγραφο 1·</w:t>
            </w:r>
          </w:p>
        </w:tc>
        <w:tc>
          <w:tcPr>
            <w:tcW w:w="4876" w:type="dxa"/>
          </w:tcPr>
          <w:p w14:paraId="21D21723" w14:textId="77777777" w:rsidR="00BC004E" w:rsidRPr="00BC004E" w:rsidRDefault="00BC004E" w:rsidP="00FA5360">
            <w:pPr>
              <w:pStyle w:val="Normal6a"/>
            </w:pPr>
            <w:r w:rsidRPr="00BC004E">
              <w:t>γ)</w:t>
            </w:r>
            <w:r w:rsidRPr="00BC004E">
              <w:tab/>
              <w:t>προσδιορίζει</w:t>
            </w:r>
            <w:r w:rsidRPr="00BC004E">
              <w:rPr>
                <w:b/>
                <w:i/>
              </w:rPr>
              <w:t xml:space="preserve"> τις ειδικές ομάδες αιτούντων</w:t>
            </w:r>
            <w:r w:rsidRPr="00BC004E">
              <w:t xml:space="preserve"> που αναφέρονται στην παράγραφο 1·</w:t>
            </w:r>
          </w:p>
        </w:tc>
      </w:tr>
    </w:tbl>
    <w:p w14:paraId="6E542CD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E4A6917" w14:textId="77777777" w:rsidR="00BC004E" w:rsidRPr="00BC004E" w:rsidRDefault="00BC004E" w:rsidP="00BC004E">
      <w:r>
        <w:rPr>
          <w:rStyle w:val="HideTWBExt"/>
        </w:rPr>
        <w:t>&lt;/Amend&gt;</w:t>
      </w:r>
    </w:p>
    <w:p w14:paraId="65D6DE0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647</w:t>
      </w:r>
      <w:r>
        <w:rPr>
          <w:rStyle w:val="HideTWBExt"/>
        </w:rPr>
        <w:t>&lt;/NumAm&gt;</w:t>
      </w:r>
    </w:p>
    <w:p w14:paraId="7F10DC07"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44D5F3CD" w14:textId="77777777" w:rsidR="00BC004E" w:rsidRPr="00BC004E" w:rsidRDefault="00BC004E" w:rsidP="00BC004E">
      <w:pPr>
        <w:pStyle w:val="NormalBold"/>
      </w:pPr>
      <w:r>
        <w:rPr>
          <w:rStyle w:val="HideTWBExt"/>
        </w:rPr>
        <w:t>&lt;/RepeatBlock-By&gt;</w:t>
      </w:r>
    </w:p>
    <w:p w14:paraId="5EF6D1A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DD670ED" w14:textId="77777777" w:rsidR="00BC004E" w:rsidRPr="00BC004E" w:rsidRDefault="00BC004E" w:rsidP="00BC004E">
      <w:pPr>
        <w:pStyle w:val="NormalBold"/>
      </w:pPr>
      <w:r>
        <w:rPr>
          <w:rStyle w:val="HideTWBExt"/>
        </w:rPr>
        <w:t>&lt;Article&gt;</w:t>
      </w:r>
      <w:r w:rsidRPr="00BC004E">
        <w:t>Άρθρο 10 – παράγραφος 4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74E057C" w14:textId="77777777" w:rsidTr="00FA5360">
        <w:trPr>
          <w:trHeight w:hRule="exact" w:val="240"/>
          <w:jc w:val="center"/>
        </w:trPr>
        <w:tc>
          <w:tcPr>
            <w:tcW w:w="9752" w:type="dxa"/>
            <w:gridSpan w:val="2"/>
          </w:tcPr>
          <w:p w14:paraId="66B70BD6" w14:textId="77777777" w:rsidR="00BC004E" w:rsidRPr="00445EC8" w:rsidRDefault="00BC004E" w:rsidP="00FA5360"/>
        </w:tc>
      </w:tr>
      <w:tr w:rsidR="00BC004E" w:rsidRPr="00445EC8" w14:paraId="1ECAB14E" w14:textId="77777777" w:rsidTr="00FA5360">
        <w:trPr>
          <w:trHeight w:val="240"/>
          <w:jc w:val="center"/>
        </w:trPr>
        <w:tc>
          <w:tcPr>
            <w:tcW w:w="4876" w:type="dxa"/>
          </w:tcPr>
          <w:p w14:paraId="27351960" w14:textId="77777777" w:rsidR="00BC004E" w:rsidRPr="00445EC8" w:rsidRDefault="00BC004E" w:rsidP="00FA5360">
            <w:pPr>
              <w:pStyle w:val="AmColumnHeading"/>
            </w:pPr>
            <w:r w:rsidRPr="00BC004E">
              <w:t>Κείμενο που προτείνει η Επιτροπή</w:t>
            </w:r>
          </w:p>
        </w:tc>
        <w:tc>
          <w:tcPr>
            <w:tcW w:w="4876" w:type="dxa"/>
          </w:tcPr>
          <w:p w14:paraId="3B1B3B9C" w14:textId="77777777" w:rsidR="00BC004E" w:rsidRPr="00445EC8" w:rsidRDefault="00BC004E" w:rsidP="00FA5360">
            <w:pPr>
              <w:pStyle w:val="AmColumnHeading"/>
            </w:pPr>
            <w:r w:rsidRPr="00BC004E">
              <w:t>Τροπολογία</w:t>
            </w:r>
          </w:p>
        </w:tc>
      </w:tr>
      <w:tr w:rsidR="00BC004E" w:rsidRPr="00BC004E" w14:paraId="768A783E" w14:textId="77777777" w:rsidTr="00FA5360">
        <w:trPr>
          <w:jc w:val="center"/>
        </w:trPr>
        <w:tc>
          <w:tcPr>
            <w:tcW w:w="4876" w:type="dxa"/>
          </w:tcPr>
          <w:p w14:paraId="6100CACF" w14:textId="77777777" w:rsidR="00BC004E" w:rsidRPr="00445EC8" w:rsidRDefault="00BC004E" w:rsidP="00FA5360">
            <w:pPr>
              <w:pStyle w:val="Normal6a"/>
            </w:pPr>
            <w:r w:rsidRPr="00BC004E">
              <w:rPr>
                <w:b/>
                <w:i/>
              </w:rPr>
              <w:t>δ)</w:t>
            </w:r>
            <w:r w:rsidRPr="00BC004E">
              <w:tab/>
            </w:r>
            <w:r w:rsidRPr="00BC004E">
              <w:rPr>
                <w:b/>
                <w:i/>
              </w:rPr>
              <w:t>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7671605B" w14:textId="77777777" w:rsidR="00BC004E" w:rsidRPr="00BC004E" w:rsidRDefault="00BC004E" w:rsidP="00FA5360">
            <w:pPr>
              <w:pStyle w:val="Normal6a"/>
            </w:pPr>
            <w:r w:rsidRPr="00BC004E">
              <w:rPr>
                <w:b/>
                <w:i/>
              </w:rPr>
              <w:t>διαγράφεται</w:t>
            </w:r>
          </w:p>
        </w:tc>
      </w:tr>
    </w:tbl>
    <w:p w14:paraId="3933E60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70C45A1" w14:textId="77777777" w:rsidR="00BC004E" w:rsidRPr="00BC004E" w:rsidRDefault="00BC004E" w:rsidP="00BC004E">
      <w:r>
        <w:rPr>
          <w:rStyle w:val="HideTWBExt"/>
        </w:rPr>
        <w:t>&lt;/Amend&gt;</w:t>
      </w:r>
    </w:p>
    <w:p w14:paraId="371E93DF" w14:textId="77777777" w:rsidR="00BC004E" w:rsidRPr="00BC004E" w:rsidRDefault="00BC004E" w:rsidP="00BC004E">
      <w:pPr>
        <w:pStyle w:val="AmNumberTabs"/>
      </w:pPr>
      <w:r>
        <w:rPr>
          <w:rStyle w:val="HideTWBExt"/>
        </w:rPr>
        <w:lastRenderedPageBreak/>
        <w:t>&lt;Amend&gt;</w:t>
      </w:r>
      <w:r w:rsidRPr="00BC004E">
        <w:t>Τροπολογία</w:t>
      </w:r>
      <w:r w:rsidRPr="00BC004E">
        <w:tab/>
      </w:r>
      <w:r w:rsidRPr="00BC004E">
        <w:tab/>
      </w:r>
      <w:r>
        <w:rPr>
          <w:rStyle w:val="HideTWBExt"/>
        </w:rPr>
        <w:t>&lt;NumAm&gt;</w:t>
      </w:r>
      <w:r w:rsidRPr="00BC004E">
        <w:t>648</w:t>
      </w:r>
      <w:r>
        <w:rPr>
          <w:rStyle w:val="HideTWBExt"/>
        </w:rPr>
        <w:t>&lt;/NumAm&gt;</w:t>
      </w:r>
    </w:p>
    <w:p w14:paraId="2B1BA6E8"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5EDEE467" w14:textId="77777777" w:rsidR="00BC004E" w:rsidRPr="00BC004E" w:rsidRDefault="00BC004E" w:rsidP="00BC004E">
      <w:pPr>
        <w:pStyle w:val="NormalBold"/>
      </w:pPr>
      <w:r>
        <w:rPr>
          <w:rStyle w:val="HideTWBExt"/>
        </w:rPr>
        <w:t>&lt;/RepeatBlock-By&gt;</w:t>
      </w:r>
    </w:p>
    <w:p w14:paraId="27ED204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EFB397A" w14:textId="77777777" w:rsidR="00BC004E" w:rsidRPr="00BC004E" w:rsidRDefault="00BC004E" w:rsidP="00BC004E">
      <w:pPr>
        <w:pStyle w:val="NormalBold"/>
      </w:pPr>
      <w:r>
        <w:rPr>
          <w:rStyle w:val="HideTWBExt"/>
        </w:rPr>
        <w:t>&lt;Article&gt;</w:t>
      </w:r>
      <w:r w:rsidRPr="00BC004E">
        <w:t>Άρθρο 10 – παράγραφος 4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5FCE601" w14:textId="77777777" w:rsidTr="00FA5360">
        <w:trPr>
          <w:trHeight w:hRule="exact" w:val="240"/>
          <w:jc w:val="center"/>
        </w:trPr>
        <w:tc>
          <w:tcPr>
            <w:tcW w:w="9752" w:type="dxa"/>
            <w:gridSpan w:val="2"/>
          </w:tcPr>
          <w:p w14:paraId="16D8CB53" w14:textId="77777777" w:rsidR="00BC004E" w:rsidRPr="00445EC8" w:rsidRDefault="00BC004E" w:rsidP="00FA5360"/>
        </w:tc>
      </w:tr>
      <w:tr w:rsidR="00BC004E" w:rsidRPr="00445EC8" w14:paraId="404889DF" w14:textId="77777777" w:rsidTr="00FA5360">
        <w:trPr>
          <w:trHeight w:val="240"/>
          <w:jc w:val="center"/>
        </w:trPr>
        <w:tc>
          <w:tcPr>
            <w:tcW w:w="4876" w:type="dxa"/>
          </w:tcPr>
          <w:p w14:paraId="22106658" w14:textId="77777777" w:rsidR="00BC004E" w:rsidRPr="00445EC8" w:rsidRDefault="00BC004E" w:rsidP="00FA5360">
            <w:pPr>
              <w:pStyle w:val="AmColumnHeading"/>
            </w:pPr>
            <w:r w:rsidRPr="00BC004E">
              <w:t>Κείμενο που προτείνει η Επιτροπή</w:t>
            </w:r>
          </w:p>
        </w:tc>
        <w:tc>
          <w:tcPr>
            <w:tcW w:w="4876" w:type="dxa"/>
          </w:tcPr>
          <w:p w14:paraId="6A32F75D" w14:textId="77777777" w:rsidR="00BC004E" w:rsidRPr="00445EC8" w:rsidRDefault="00BC004E" w:rsidP="00FA5360">
            <w:pPr>
              <w:pStyle w:val="AmColumnHeading"/>
            </w:pPr>
            <w:r w:rsidRPr="00BC004E">
              <w:t>Τροπολογία</w:t>
            </w:r>
          </w:p>
        </w:tc>
      </w:tr>
      <w:tr w:rsidR="00BC004E" w:rsidRPr="00BC004E" w14:paraId="75F2C0EA" w14:textId="77777777" w:rsidTr="00FA5360">
        <w:trPr>
          <w:jc w:val="center"/>
        </w:trPr>
        <w:tc>
          <w:tcPr>
            <w:tcW w:w="4876" w:type="dxa"/>
          </w:tcPr>
          <w:p w14:paraId="39DDF6BF" w14:textId="77777777" w:rsidR="00BC004E" w:rsidRPr="00445EC8" w:rsidRDefault="00BC004E" w:rsidP="00FA5360">
            <w:pPr>
              <w:pStyle w:val="Normal6a"/>
            </w:pPr>
            <w:r w:rsidRPr="00BC004E">
              <w:rPr>
                <w:b/>
                <w:i/>
              </w:rPr>
              <w:t>δ)</w:t>
            </w:r>
            <w:r w:rsidRPr="00BC004E">
              <w:tab/>
            </w:r>
            <w:r w:rsidRPr="00BC004E">
              <w:rPr>
                <w:b/>
                <w:i/>
              </w:rPr>
              <w:t>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 καθεστώς άμεσης προστασίας.</w:t>
            </w:r>
          </w:p>
        </w:tc>
        <w:tc>
          <w:tcPr>
            <w:tcW w:w="4876" w:type="dxa"/>
          </w:tcPr>
          <w:p w14:paraId="134FC2D9" w14:textId="77777777" w:rsidR="00BC004E" w:rsidRPr="00BC004E" w:rsidRDefault="00BC004E" w:rsidP="00FA5360">
            <w:pPr>
              <w:pStyle w:val="Normal6a"/>
            </w:pPr>
            <w:r w:rsidRPr="00BC004E">
              <w:rPr>
                <w:b/>
                <w:i/>
              </w:rPr>
              <w:t>διαγράφεται</w:t>
            </w:r>
          </w:p>
        </w:tc>
      </w:tr>
    </w:tbl>
    <w:p w14:paraId="7CDFD92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29A88A8" w14:textId="77777777" w:rsidR="00BC004E" w:rsidRPr="00BC004E" w:rsidRDefault="00BC004E" w:rsidP="00BC004E">
      <w:r>
        <w:rPr>
          <w:rStyle w:val="HideTWBExt"/>
        </w:rPr>
        <w:t>&lt;/Amend&gt;</w:t>
      </w:r>
    </w:p>
    <w:p w14:paraId="290D6E3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649</w:t>
      </w:r>
      <w:r>
        <w:rPr>
          <w:rStyle w:val="HideTWBExt"/>
        </w:rPr>
        <w:t>&lt;/NumAm&gt;</w:t>
      </w:r>
    </w:p>
    <w:p w14:paraId="034A80C3"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5C3A7C93" w14:textId="77777777" w:rsidR="00BC004E" w:rsidRPr="00BC004E" w:rsidRDefault="00BC004E" w:rsidP="00BC004E">
      <w:pPr>
        <w:pStyle w:val="NormalBold"/>
      </w:pPr>
      <w:r>
        <w:rPr>
          <w:rStyle w:val="HideTWBExt"/>
        </w:rPr>
        <w:t>&lt;/RepeatBlock-By&gt;</w:t>
      </w:r>
    </w:p>
    <w:p w14:paraId="4AC9F50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0CA3EC0" w14:textId="77777777" w:rsidR="00BC004E" w:rsidRPr="00BC004E" w:rsidRDefault="00BC004E" w:rsidP="00BC004E">
      <w:pPr>
        <w:pStyle w:val="NormalBold"/>
      </w:pPr>
      <w:r>
        <w:rPr>
          <w:rStyle w:val="HideTWBExt"/>
        </w:rPr>
        <w:t>&lt;Article&gt;</w:t>
      </w:r>
      <w:r w:rsidRPr="00BC004E">
        <w:t>Άρθρο 10 – παράγραφος 4 – στοιχείο δ</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502DF56" w14:textId="77777777" w:rsidTr="00FA5360">
        <w:trPr>
          <w:trHeight w:hRule="exact" w:val="240"/>
          <w:jc w:val="center"/>
        </w:trPr>
        <w:tc>
          <w:tcPr>
            <w:tcW w:w="9752" w:type="dxa"/>
            <w:gridSpan w:val="2"/>
          </w:tcPr>
          <w:p w14:paraId="29D6157B" w14:textId="77777777" w:rsidR="00BC004E" w:rsidRPr="00445EC8" w:rsidRDefault="00BC004E" w:rsidP="00FA5360"/>
        </w:tc>
      </w:tr>
      <w:tr w:rsidR="00BC004E" w:rsidRPr="00445EC8" w14:paraId="0693DFA5" w14:textId="77777777" w:rsidTr="00FA5360">
        <w:trPr>
          <w:trHeight w:val="240"/>
          <w:jc w:val="center"/>
        </w:trPr>
        <w:tc>
          <w:tcPr>
            <w:tcW w:w="4876" w:type="dxa"/>
          </w:tcPr>
          <w:p w14:paraId="2A3E9CF1" w14:textId="77777777" w:rsidR="00BC004E" w:rsidRPr="00445EC8" w:rsidRDefault="00BC004E" w:rsidP="00FA5360">
            <w:pPr>
              <w:pStyle w:val="AmColumnHeading"/>
            </w:pPr>
            <w:r w:rsidRPr="00BC004E">
              <w:t>Κείμενο που προτείνει η Επιτροπή</w:t>
            </w:r>
          </w:p>
        </w:tc>
        <w:tc>
          <w:tcPr>
            <w:tcW w:w="4876" w:type="dxa"/>
          </w:tcPr>
          <w:p w14:paraId="3F1793F4" w14:textId="77777777" w:rsidR="00BC004E" w:rsidRPr="00445EC8" w:rsidRDefault="00BC004E" w:rsidP="00FA5360">
            <w:pPr>
              <w:pStyle w:val="AmColumnHeading"/>
            </w:pPr>
            <w:r w:rsidRPr="00BC004E">
              <w:t>Τροπολογία</w:t>
            </w:r>
          </w:p>
        </w:tc>
      </w:tr>
      <w:tr w:rsidR="00BC004E" w:rsidRPr="00BC004E" w14:paraId="4E70A17A" w14:textId="77777777" w:rsidTr="00FA5360">
        <w:trPr>
          <w:jc w:val="center"/>
        </w:trPr>
        <w:tc>
          <w:tcPr>
            <w:tcW w:w="4876" w:type="dxa"/>
          </w:tcPr>
          <w:p w14:paraId="71F774E9" w14:textId="77777777" w:rsidR="00BC004E" w:rsidRPr="00445EC8" w:rsidRDefault="00BC004E" w:rsidP="00FA5360">
            <w:pPr>
              <w:pStyle w:val="Normal6a"/>
            </w:pPr>
            <w:r w:rsidRPr="00BC004E">
              <w:t>δ)</w:t>
            </w:r>
            <w:r w:rsidRPr="00BC004E">
              <w:tab/>
              <w:t>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w:t>
            </w:r>
            <w:r w:rsidRPr="00BC004E">
              <w:rPr>
                <w:b/>
                <w:i/>
              </w:rPr>
              <w:t xml:space="preserve"> καθεστώς άμεσης προστασίας</w:t>
            </w:r>
            <w:r w:rsidRPr="00BC004E">
              <w:t>.</w:t>
            </w:r>
          </w:p>
        </w:tc>
        <w:tc>
          <w:tcPr>
            <w:tcW w:w="4876" w:type="dxa"/>
          </w:tcPr>
          <w:p w14:paraId="3D4D02C9" w14:textId="77777777" w:rsidR="00BC004E" w:rsidRPr="00BC004E" w:rsidRDefault="00BC004E" w:rsidP="00FA5360">
            <w:pPr>
              <w:pStyle w:val="Normal6a"/>
            </w:pPr>
            <w:r w:rsidRPr="00BC004E">
              <w:t>δ)</w:t>
            </w:r>
            <w:r w:rsidRPr="00BC004E">
              <w:tab/>
              <w:t>καθορίζει την ημερομηνία από την οποία εφαρμόζεται το παρόν άρθρο και καθορίζει τη χρονική περίοδο κατά την οποία μπορούν να ανασταλούν οι αιτήσεις διεθνούς προστασίας εκτοπισθέντων, όπως αναφέρονται στην παράγραφο 1, και κατά την οποία χορηγείται</w:t>
            </w:r>
            <w:r w:rsidRPr="00BC004E">
              <w:rPr>
                <w:b/>
                <w:i/>
              </w:rPr>
              <w:t xml:space="preserve"> δικαίωμα προσωρινής παραμονής.</w:t>
            </w:r>
          </w:p>
        </w:tc>
      </w:tr>
    </w:tbl>
    <w:p w14:paraId="51EF919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EB170F9" w14:textId="77777777" w:rsidR="00BC004E" w:rsidRPr="00BC004E" w:rsidRDefault="00BC004E" w:rsidP="00BC004E">
      <w:r>
        <w:rPr>
          <w:rStyle w:val="HideTWBExt"/>
        </w:rPr>
        <w:t>&lt;/Amend&gt;</w:t>
      </w:r>
    </w:p>
    <w:p w14:paraId="001ED04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650</w:t>
      </w:r>
      <w:r>
        <w:rPr>
          <w:rStyle w:val="HideTWBExt"/>
        </w:rPr>
        <w:t>&lt;/NumAm&gt;</w:t>
      </w:r>
    </w:p>
    <w:p w14:paraId="3929CCED"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3A7675C" w14:textId="77777777" w:rsidR="00BC004E" w:rsidRPr="00BC004E" w:rsidRDefault="00BC004E" w:rsidP="00BC004E">
      <w:pPr>
        <w:pStyle w:val="NormalBold"/>
      </w:pPr>
      <w:r>
        <w:rPr>
          <w:rStyle w:val="HideTWBExt"/>
        </w:rPr>
        <w:t>&lt;/RepeatBlock-By&gt;</w:t>
      </w:r>
    </w:p>
    <w:p w14:paraId="1834EC5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15ACC99" w14:textId="77777777" w:rsidR="00BC004E" w:rsidRPr="00BC004E" w:rsidRDefault="00BC004E" w:rsidP="00BC004E">
      <w:pPr>
        <w:pStyle w:val="NormalBold"/>
      </w:pPr>
      <w:r>
        <w:rPr>
          <w:rStyle w:val="HideTWBExt"/>
        </w:rPr>
        <w:t>&lt;Article&gt;</w:t>
      </w:r>
      <w:r w:rsidRPr="00BC004E">
        <w:t>Άρθρο 10 – παράγραφος 4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189EF0E" w14:textId="77777777" w:rsidTr="00FA5360">
        <w:trPr>
          <w:trHeight w:hRule="exact" w:val="240"/>
          <w:jc w:val="center"/>
        </w:trPr>
        <w:tc>
          <w:tcPr>
            <w:tcW w:w="9752" w:type="dxa"/>
            <w:gridSpan w:val="2"/>
          </w:tcPr>
          <w:p w14:paraId="5367D602" w14:textId="77777777" w:rsidR="00BC004E" w:rsidRPr="00445EC8" w:rsidRDefault="00BC004E" w:rsidP="00FA5360"/>
        </w:tc>
      </w:tr>
      <w:tr w:rsidR="00BC004E" w:rsidRPr="00445EC8" w14:paraId="25AED6D2" w14:textId="77777777" w:rsidTr="00FA5360">
        <w:trPr>
          <w:trHeight w:val="240"/>
          <w:jc w:val="center"/>
        </w:trPr>
        <w:tc>
          <w:tcPr>
            <w:tcW w:w="4876" w:type="dxa"/>
          </w:tcPr>
          <w:p w14:paraId="33A4CE3E"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5488F86A" w14:textId="77777777" w:rsidR="00BC004E" w:rsidRPr="00445EC8" w:rsidRDefault="00BC004E" w:rsidP="00FA5360">
            <w:pPr>
              <w:pStyle w:val="AmColumnHeading"/>
            </w:pPr>
            <w:r w:rsidRPr="00BC004E">
              <w:t>Τροπολογία</w:t>
            </w:r>
          </w:p>
        </w:tc>
      </w:tr>
      <w:tr w:rsidR="00BC004E" w:rsidRPr="00BC004E" w14:paraId="46AE4008" w14:textId="77777777" w:rsidTr="00FA5360">
        <w:trPr>
          <w:jc w:val="center"/>
        </w:trPr>
        <w:tc>
          <w:tcPr>
            <w:tcW w:w="4876" w:type="dxa"/>
          </w:tcPr>
          <w:p w14:paraId="3F7407BD" w14:textId="77777777" w:rsidR="00BC004E" w:rsidRPr="00445EC8" w:rsidRDefault="00BC004E" w:rsidP="00FA5360">
            <w:pPr>
              <w:pStyle w:val="Normal6a"/>
            </w:pPr>
          </w:p>
        </w:tc>
        <w:tc>
          <w:tcPr>
            <w:tcW w:w="4876" w:type="dxa"/>
          </w:tcPr>
          <w:p w14:paraId="6159A225" w14:textId="77777777" w:rsidR="00BC004E" w:rsidRPr="00BC004E" w:rsidRDefault="00BC004E" w:rsidP="00FA5360">
            <w:pPr>
              <w:pStyle w:val="Normal6a"/>
            </w:pPr>
            <w:r w:rsidRPr="00BC004E">
              <w:rPr>
                <w:b/>
                <w:i/>
              </w:rPr>
              <w:t>4α.</w:t>
            </w:r>
            <w:r w:rsidRPr="00BC004E">
              <w:tab/>
            </w:r>
            <w:r w:rsidRPr="00BC004E">
              <w:rPr>
                <w:b/>
                <w:i/>
              </w:rPr>
              <w:t>Η θέσπιση, η εφαρμογή και ο τερματισμός του καθεστώτος άμεσης προστασίας αποτελούν αντικείμενο τακτικών διαβουλεύσεων με το Ευρωπαϊκό Κοινοβούλιο, το Γραφείο της Ύπατης Αρμοστείας των Ηνωμένων Εθνών για τους Πρόσφυγες (UNHCR) και άλλους σχετικούς διεθνείς οργανισμούς.</w:t>
            </w:r>
          </w:p>
        </w:tc>
      </w:tr>
    </w:tbl>
    <w:p w14:paraId="25DB3D8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6D4874F" w14:textId="77777777" w:rsidR="00BC004E" w:rsidRPr="00BC004E" w:rsidRDefault="00BC004E" w:rsidP="00BC004E">
      <w:r>
        <w:rPr>
          <w:rStyle w:val="HideTWBExt"/>
        </w:rPr>
        <w:t>&lt;/Amend&gt;</w:t>
      </w:r>
    </w:p>
    <w:p w14:paraId="771BF5C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651</w:t>
      </w:r>
      <w:r>
        <w:rPr>
          <w:rStyle w:val="HideTWBExt"/>
        </w:rPr>
        <w:t>&lt;/NumAm&gt;</w:t>
      </w:r>
    </w:p>
    <w:p w14:paraId="06B0AF62"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4344FF38" w14:textId="77777777" w:rsidR="00BC004E" w:rsidRPr="00BC004E" w:rsidRDefault="00BC004E" w:rsidP="00BC004E">
      <w:pPr>
        <w:pStyle w:val="NormalBold"/>
      </w:pPr>
      <w:r>
        <w:rPr>
          <w:rStyle w:val="HideTWBExt"/>
        </w:rPr>
        <w:t>&lt;/RepeatBlock-By&gt;</w:t>
      </w:r>
    </w:p>
    <w:p w14:paraId="48FFDF2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B20FD3E" w14:textId="77777777" w:rsidR="00BC004E" w:rsidRPr="00BC004E" w:rsidRDefault="00BC004E" w:rsidP="00BC004E">
      <w:pPr>
        <w:pStyle w:val="NormalBold"/>
      </w:pPr>
      <w:r>
        <w:rPr>
          <w:rStyle w:val="HideTWBExt"/>
        </w:rPr>
        <w:t>&lt;Article&gt;</w:t>
      </w:r>
      <w:r w:rsidRPr="00BC004E">
        <w:t>Άρθρο 10 – παράγραφος 4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FC9E40C" w14:textId="77777777" w:rsidTr="00FA5360">
        <w:trPr>
          <w:trHeight w:hRule="exact" w:val="240"/>
          <w:jc w:val="center"/>
        </w:trPr>
        <w:tc>
          <w:tcPr>
            <w:tcW w:w="9752" w:type="dxa"/>
            <w:gridSpan w:val="2"/>
          </w:tcPr>
          <w:p w14:paraId="5B9FE2BA" w14:textId="77777777" w:rsidR="00BC004E" w:rsidRPr="00445EC8" w:rsidRDefault="00BC004E" w:rsidP="00FA5360"/>
        </w:tc>
      </w:tr>
      <w:tr w:rsidR="00BC004E" w:rsidRPr="00445EC8" w14:paraId="2A00F1AB" w14:textId="77777777" w:rsidTr="00FA5360">
        <w:trPr>
          <w:trHeight w:val="240"/>
          <w:jc w:val="center"/>
        </w:trPr>
        <w:tc>
          <w:tcPr>
            <w:tcW w:w="4876" w:type="dxa"/>
          </w:tcPr>
          <w:p w14:paraId="1F3E581C" w14:textId="77777777" w:rsidR="00BC004E" w:rsidRPr="00445EC8" w:rsidRDefault="00BC004E" w:rsidP="00FA5360">
            <w:pPr>
              <w:pStyle w:val="AmColumnHeading"/>
            </w:pPr>
            <w:r w:rsidRPr="00BC004E">
              <w:t>Κείμενο που προτείνει η Επιτροπή</w:t>
            </w:r>
          </w:p>
        </w:tc>
        <w:tc>
          <w:tcPr>
            <w:tcW w:w="4876" w:type="dxa"/>
          </w:tcPr>
          <w:p w14:paraId="35C6E30B" w14:textId="77777777" w:rsidR="00BC004E" w:rsidRPr="00445EC8" w:rsidRDefault="00BC004E" w:rsidP="00FA5360">
            <w:pPr>
              <w:pStyle w:val="AmColumnHeading"/>
            </w:pPr>
            <w:r w:rsidRPr="00BC004E">
              <w:t>Τροπολογία</w:t>
            </w:r>
          </w:p>
        </w:tc>
      </w:tr>
      <w:tr w:rsidR="00BC004E" w:rsidRPr="00BC004E" w14:paraId="7FD99FC9" w14:textId="77777777" w:rsidTr="00FA5360">
        <w:trPr>
          <w:jc w:val="center"/>
        </w:trPr>
        <w:tc>
          <w:tcPr>
            <w:tcW w:w="4876" w:type="dxa"/>
          </w:tcPr>
          <w:p w14:paraId="0143EA57" w14:textId="77777777" w:rsidR="00BC004E" w:rsidRPr="00445EC8" w:rsidRDefault="00BC004E" w:rsidP="00FA5360">
            <w:pPr>
              <w:pStyle w:val="Normal6a"/>
            </w:pPr>
          </w:p>
        </w:tc>
        <w:tc>
          <w:tcPr>
            <w:tcW w:w="4876" w:type="dxa"/>
          </w:tcPr>
          <w:p w14:paraId="2581CE72" w14:textId="77777777" w:rsidR="00BC004E" w:rsidRPr="00BC004E" w:rsidRDefault="00BC004E" w:rsidP="00FA5360">
            <w:pPr>
              <w:pStyle w:val="Normal6a"/>
            </w:pPr>
            <w:r w:rsidRPr="00BC004E">
              <w:rPr>
                <w:b/>
                <w:i/>
              </w:rPr>
              <w:t>4α.</w:t>
            </w:r>
            <w:r w:rsidRPr="00BC004E">
              <w:tab/>
            </w:r>
            <w:r w:rsidRPr="00BC004E">
              <w:rPr>
                <w:b/>
                <w:i/>
              </w:rPr>
              <w:t>Τα κράτη μέλη δίνουν προτεραιότητα στις αιτήσεις διεθνούς προστασίας που είναι πιθανό να είναι βάσιμες δυνάμει του παρόντος άρθρου για τους σκοπούς των μέτρων αλληλεγγύης σύμφωνα με το άρθρο 2.</w:t>
            </w:r>
          </w:p>
        </w:tc>
      </w:tr>
    </w:tbl>
    <w:p w14:paraId="5AD3EC7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F22D4C4" w14:textId="77777777" w:rsidR="00BC004E" w:rsidRPr="00BC004E" w:rsidRDefault="00BC004E" w:rsidP="00BC004E">
      <w:r>
        <w:rPr>
          <w:rStyle w:val="HideTWBExt"/>
        </w:rPr>
        <w:t>&lt;/Amend&gt;</w:t>
      </w:r>
    </w:p>
    <w:p w14:paraId="35DB120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652</w:t>
      </w:r>
      <w:r>
        <w:rPr>
          <w:rStyle w:val="HideTWBExt"/>
        </w:rPr>
        <w:t>&lt;/NumAm&gt;</w:t>
      </w:r>
    </w:p>
    <w:p w14:paraId="30500531"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08E3F070" w14:textId="77777777" w:rsidR="00BC004E" w:rsidRPr="00BC004E" w:rsidRDefault="00BC004E" w:rsidP="00BC004E">
      <w:pPr>
        <w:pStyle w:val="NormalBold"/>
      </w:pPr>
      <w:r>
        <w:rPr>
          <w:rStyle w:val="HideTWBExt"/>
        </w:rPr>
        <w:t>&lt;/RepeatBlock-By&gt;</w:t>
      </w:r>
    </w:p>
    <w:p w14:paraId="2B8B9EA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6533036" w14:textId="77777777" w:rsidR="00BC004E" w:rsidRPr="00BC004E" w:rsidRDefault="00BC004E" w:rsidP="00BC004E">
      <w:pPr>
        <w:pStyle w:val="NormalBold"/>
      </w:pPr>
      <w:r>
        <w:rPr>
          <w:rStyle w:val="HideTWBExt"/>
        </w:rPr>
        <w:t>&lt;Article&gt;</w:t>
      </w:r>
      <w:r w:rsidRPr="00BC004E">
        <w:t>Άρθρο 10 – παράγραφος 4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B5E03EC" w14:textId="77777777" w:rsidTr="00FA5360">
        <w:trPr>
          <w:trHeight w:hRule="exact" w:val="240"/>
          <w:jc w:val="center"/>
        </w:trPr>
        <w:tc>
          <w:tcPr>
            <w:tcW w:w="9752" w:type="dxa"/>
            <w:gridSpan w:val="2"/>
          </w:tcPr>
          <w:p w14:paraId="606D4788" w14:textId="77777777" w:rsidR="00BC004E" w:rsidRPr="00445EC8" w:rsidRDefault="00BC004E" w:rsidP="00FA5360"/>
        </w:tc>
      </w:tr>
      <w:tr w:rsidR="00BC004E" w:rsidRPr="00445EC8" w14:paraId="4793DC8B" w14:textId="77777777" w:rsidTr="00FA5360">
        <w:trPr>
          <w:trHeight w:val="240"/>
          <w:jc w:val="center"/>
        </w:trPr>
        <w:tc>
          <w:tcPr>
            <w:tcW w:w="4876" w:type="dxa"/>
          </w:tcPr>
          <w:p w14:paraId="40C95491" w14:textId="77777777" w:rsidR="00BC004E" w:rsidRPr="00445EC8" w:rsidRDefault="00BC004E" w:rsidP="00FA5360">
            <w:pPr>
              <w:pStyle w:val="AmColumnHeading"/>
            </w:pPr>
            <w:r w:rsidRPr="00BC004E">
              <w:t>Κείμενο που προτείνει η Επιτροπή</w:t>
            </w:r>
          </w:p>
        </w:tc>
        <w:tc>
          <w:tcPr>
            <w:tcW w:w="4876" w:type="dxa"/>
          </w:tcPr>
          <w:p w14:paraId="06BE24BB" w14:textId="77777777" w:rsidR="00BC004E" w:rsidRPr="00445EC8" w:rsidRDefault="00BC004E" w:rsidP="00FA5360">
            <w:pPr>
              <w:pStyle w:val="AmColumnHeading"/>
            </w:pPr>
            <w:r w:rsidRPr="00BC004E">
              <w:t>Τροπολογία</w:t>
            </w:r>
          </w:p>
        </w:tc>
      </w:tr>
      <w:tr w:rsidR="00BC004E" w:rsidRPr="00BC004E" w14:paraId="084C8F9D" w14:textId="77777777" w:rsidTr="00FA5360">
        <w:trPr>
          <w:jc w:val="center"/>
        </w:trPr>
        <w:tc>
          <w:tcPr>
            <w:tcW w:w="4876" w:type="dxa"/>
          </w:tcPr>
          <w:p w14:paraId="0E80ACB2" w14:textId="77777777" w:rsidR="00BC004E" w:rsidRPr="00445EC8" w:rsidRDefault="00BC004E" w:rsidP="00FA5360">
            <w:pPr>
              <w:pStyle w:val="Normal6a"/>
            </w:pPr>
          </w:p>
        </w:tc>
        <w:tc>
          <w:tcPr>
            <w:tcW w:w="4876" w:type="dxa"/>
          </w:tcPr>
          <w:p w14:paraId="796DE73A" w14:textId="77777777" w:rsidR="00BC004E" w:rsidRPr="00BC004E" w:rsidRDefault="00BC004E" w:rsidP="00FA5360">
            <w:pPr>
              <w:pStyle w:val="Normal6a"/>
            </w:pPr>
            <w:r w:rsidRPr="00BC004E">
              <w:rPr>
                <w:b/>
                <w:i/>
              </w:rPr>
              <w:t>4β.</w:t>
            </w:r>
            <w:r w:rsidRPr="00BC004E">
              <w:tab/>
            </w:r>
            <w:r w:rsidRPr="00BC004E">
              <w:rPr>
                <w:b/>
                <w:i/>
              </w:rPr>
              <w:t xml:space="preserve">Όταν ένας οργανισμός της ΕΕ, σύμφωνα με τα άρθρα 9γ και 9δ, είναι υπεύθυνος για την εξέταση των αιτήσεων διεθνούς προστασίας, θα δώσει </w:t>
            </w:r>
            <w:r w:rsidRPr="00BC004E">
              <w:rPr>
                <w:b/>
                <w:i/>
              </w:rPr>
              <w:lastRenderedPageBreak/>
              <w:t>προτεραιότητα στη μετεγκατάσταση εκείνων των αιτήσεων που ενδέχεται να είναι βάσιμες σύμφωνα με το άρθρο 2.</w:t>
            </w:r>
          </w:p>
        </w:tc>
      </w:tr>
    </w:tbl>
    <w:p w14:paraId="7C2E311B"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31EC60F" w14:textId="77777777" w:rsidR="00BC004E" w:rsidRPr="00BC004E" w:rsidRDefault="00BC004E" w:rsidP="00BC004E">
      <w:r>
        <w:rPr>
          <w:rStyle w:val="HideTWBExt"/>
        </w:rPr>
        <w:t>&lt;/Amend&gt;</w:t>
      </w:r>
    </w:p>
    <w:p w14:paraId="5E810CC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653</w:t>
      </w:r>
      <w:r>
        <w:rPr>
          <w:rStyle w:val="HideTWBExt"/>
        </w:rPr>
        <w:t>&lt;/NumAm&gt;</w:t>
      </w:r>
    </w:p>
    <w:p w14:paraId="17D44FBB"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4703667D" w14:textId="77777777" w:rsidR="00BC004E" w:rsidRPr="00BC004E" w:rsidRDefault="00BC004E" w:rsidP="00BC004E">
      <w:pPr>
        <w:pStyle w:val="NormalBold"/>
      </w:pPr>
      <w:r>
        <w:rPr>
          <w:rStyle w:val="HideTWBExt"/>
        </w:rPr>
        <w:t>&lt;/RepeatBlock-By&gt;</w:t>
      </w:r>
    </w:p>
    <w:p w14:paraId="687FB40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62A82F5" w14:textId="77777777" w:rsidR="00BC004E" w:rsidRPr="00BC004E" w:rsidRDefault="00BC004E" w:rsidP="00BC004E">
      <w:pPr>
        <w:pStyle w:val="NormalBold"/>
      </w:pPr>
      <w:r>
        <w:rPr>
          <w:rStyle w:val="HideTWBExt"/>
        </w:rPr>
        <w:t>&lt;Article&gt;</w:t>
      </w:r>
      <w:r w:rsidRPr="00BC004E">
        <w:t>Άρθρο 10 – παράγραφος 4 β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8BB9946" w14:textId="77777777" w:rsidTr="00FA5360">
        <w:trPr>
          <w:trHeight w:hRule="exact" w:val="240"/>
          <w:jc w:val="center"/>
        </w:trPr>
        <w:tc>
          <w:tcPr>
            <w:tcW w:w="9752" w:type="dxa"/>
            <w:gridSpan w:val="2"/>
          </w:tcPr>
          <w:p w14:paraId="27EEA1A2" w14:textId="77777777" w:rsidR="00BC004E" w:rsidRPr="00445EC8" w:rsidRDefault="00BC004E" w:rsidP="00FA5360"/>
        </w:tc>
      </w:tr>
      <w:tr w:rsidR="00BC004E" w:rsidRPr="00445EC8" w14:paraId="17561C19" w14:textId="77777777" w:rsidTr="00FA5360">
        <w:trPr>
          <w:trHeight w:val="240"/>
          <w:jc w:val="center"/>
        </w:trPr>
        <w:tc>
          <w:tcPr>
            <w:tcW w:w="4876" w:type="dxa"/>
          </w:tcPr>
          <w:p w14:paraId="1FF3C89B" w14:textId="77777777" w:rsidR="00BC004E" w:rsidRPr="00445EC8" w:rsidRDefault="00BC004E" w:rsidP="00FA5360">
            <w:pPr>
              <w:pStyle w:val="AmColumnHeading"/>
            </w:pPr>
            <w:r w:rsidRPr="00BC004E">
              <w:t>Κείμενο που προτείνει η Επιτροπή</w:t>
            </w:r>
          </w:p>
        </w:tc>
        <w:tc>
          <w:tcPr>
            <w:tcW w:w="4876" w:type="dxa"/>
          </w:tcPr>
          <w:p w14:paraId="6663A24C" w14:textId="77777777" w:rsidR="00BC004E" w:rsidRPr="00445EC8" w:rsidRDefault="00BC004E" w:rsidP="00FA5360">
            <w:pPr>
              <w:pStyle w:val="AmColumnHeading"/>
            </w:pPr>
            <w:r w:rsidRPr="00BC004E">
              <w:t>Τροπολογία</w:t>
            </w:r>
          </w:p>
        </w:tc>
      </w:tr>
      <w:tr w:rsidR="00BC004E" w:rsidRPr="00BC004E" w14:paraId="1171F56C" w14:textId="77777777" w:rsidTr="00FA5360">
        <w:trPr>
          <w:jc w:val="center"/>
        </w:trPr>
        <w:tc>
          <w:tcPr>
            <w:tcW w:w="4876" w:type="dxa"/>
          </w:tcPr>
          <w:p w14:paraId="5D80A06E" w14:textId="77777777" w:rsidR="00BC004E" w:rsidRPr="00445EC8" w:rsidRDefault="00BC004E" w:rsidP="00FA5360">
            <w:pPr>
              <w:pStyle w:val="Normal6a"/>
            </w:pPr>
          </w:p>
        </w:tc>
        <w:tc>
          <w:tcPr>
            <w:tcW w:w="4876" w:type="dxa"/>
          </w:tcPr>
          <w:p w14:paraId="2A978264" w14:textId="77777777" w:rsidR="00BC004E" w:rsidRPr="00BC004E" w:rsidRDefault="00BC004E" w:rsidP="00FA5360">
            <w:pPr>
              <w:pStyle w:val="Normal6a"/>
            </w:pPr>
            <w:r w:rsidRPr="00BC004E">
              <w:rPr>
                <w:b/>
                <w:i/>
              </w:rPr>
              <w:t>4β.</w:t>
            </w:r>
            <w:r w:rsidRPr="00BC004E">
              <w:tab/>
            </w:r>
            <w:r w:rsidRPr="00BC004E">
              <w:rPr>
                <w:b/>
                <w:i/>
              </w:rPr>
              <w:t>Τα κράτη μέλη παρέχουν στα πρόσωπα στα οποία χορηγείται άμεση προστασία έγγραφο, σε γλώσσα που κατανοούν, στο οποίο καθορίζονται με σαφήνεια οι διατάξεις σχετικά με την άμεση προστασία και οι σχετικές με αυτά.</w:t>
            </w:r>
          </w:p>
        </w:tc>
      </w:tr>
    </w:tbl>
    <w:p w14:paraId="5BE0E17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D3652AB" w14:textId="77777777" w:rsidR="00BC004E" w:rsidRPr="00BC004E" w:rsidRDefault="00BC004E" w:rsidP="00BC004E">
      <w:r>
        <w:rPr>
          <w:rStyle w:val="HideTWBExt"/>
        </w:rPr>
        <w:t>&lt;/Amend&gt;</w:t>
      </w:r>
    </w:p>
    <w:p w14:paraId="3D6A85F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654</w:t>
      </w:r>
      <w:r>
        <w:rPr>
          <w:rStyle w:val="HideTWBExt"/>
        </w:rPr>
        <w:t>&lt;/NumAm&gt;</w:t>
      </w:r>
    </w:p>
    <w:p w14:paraId="3AA2566F"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00DAA3EA" w14:textId="77777777" w:rsidR="00BC004E" w:rsidRPr="00BC004E" w:rsidRDefault="00BC004E" w:rsidP="00BC004E">
      <w:pPr>
        <w:pStyle w:val="NormalBold"/>
      </w:pPr>
      <w:r>
        <w:rPr>
          <w:rStyle w:val="HideTWBExt"/>
        </w:rPr>
        <w:t>&lt;/RepeatBlock-By&gt;</w:t>
      </w:r>
    </w:p>
    <w:p w14:paraId="5ECEF55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4A6E053" w14:textId="77777777" w:rsidR="00BC004E" w:rsidRPr="00BC004E" w:rsidRDefault="00BC004E" w:rsidP="00BC004E">
      <w:pPr>
        <w:pStyle w:val="NormalBold"/>
      </w:pPr>
      <w:r>
        <w:rPr>
          <w:rStyle w:val="HideTWBExt"/>
        </w:rPr>
        <w:t>&lt;Article&gt;</w:t>
      </w:r>
      <w:r w:rsidRPr="00BC004E">
        <w:t>Άρθρο 10 – παράγραφος 4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F2B209B" w14:textId="77777777" w:rsidTr="00FA5360">
        <w:trPr>
          <w:trHeight w:hRule="exact" w:val="240"/>
          <w:jc w:val="center"/>
        </w:trPr>
        <w:tc>
          <w:tcPr>
            <w:tcW w:w="9752" w:type="dxa"/>
            <w:gridSpan w:val="2"/>
          </w:tcPr>
          <w:p w14:paraId="50F8ADAA" w14:textId="77777777" w:rsidR="00BC004E" w:rsidRPr="00445EC8" w:rsidRDefault="00BC004E" w:rsidP="00FA5360"/>
        </w:tc>
      </w:tr>
      <w:tr w:rsidR="00BC004E" w:rsidRPr="00445EC8" w14:paraId="1B4B41E4" w14:textId="77777777" w:rsidTr="00FA5360">
        <w:trPr>
          <w:trHeight w:val="240"/>
          <w:jc w:val="center"/>
        </w:trPr>
        <w:tc>
          <w:tcPr>
            <w:tcW w:w="4876" w:type="dxa"/>
          </w:tcPr>
          <w:p w14:paraId="648ECFF2" w14:textId="77777777" w:rsidR="00BC004E" w:rsidRPr="00445EC8" w:rsidRDefault="00BC004E" w:rsidP="00FA5360">
            <w:pPr>
              <w:pStyle w:val="AmColumnHeading"/>
            </w:pPr>
            <w:r w:rsidRPr="00BC004E">
              <w:t>Κείμενο που προτείνει η Επιτροπή</w:t>
            </w:r>
          </w:p>
        </w:tc>
        <w:tc>
          <w:tcPr>
            <w:tcW w:w="4876" w:type="dxa"/>
          </w:tcPr>
          <w:p w14:paraId="55CC57A5" w14:textId="77777777" w:rsidR="00BC004E" w:rsidRPr="00445EC8" w:rsidRDefault="00BC004E" w:rsidP="00FA5360">
            <w:pPr>
              <w:pStyle w:val="AmColumnHeading"/>
            </w:pPr>
            <w:r w:rsidRPr="00BC004E">
              <w:t>Τροπολογία</w:t>
            </w:r>
          </w:p>
        </w:tc>
      </w:tr>
      <w:tr w:rsidR="00BC004E" w:rsidRPr="00BC004E" w14:paraId="530D4936" w14:textId="77777777" w:rsidTr="00FA5360">
        <w:trPr>
          <w:jc w:val="center"/>
        </w:trPr>
        <w:tc>
          <w:tcPr>
            <w:tcW w:w="4876" w:type="dxa"/>
          </w:tcPr>
          <w:p w14:paraId="312B7F5A" w14:textId="77777777" w:rsidR="00BC004E" w:rsidRPr="00445EC8" w:rsidRDefault="00BC004E" w:rsidP="00FA5360">
            <w:pPr>
              <w:pStyle w:val="Normal6a"/>
            </w:pPr>
          </w:p>
        </w:tc>
        <w:tc>
          <w:tcPr>
            <w:tcW w:w="4876" w:type="dxa"/>
          </w:tcPr>
          <w:p w14:paraId="6CC16A06" w14:textId="77777777" w:rsidR="00BC004E" w:rsidRPr="00BC004E" w:rsidRDefault="00BC004E" w:rsidP="00FA5360">
            <w:pPr>
              <w:pStyle w:val="Normal6a"/>
            </w:pPr>
            <w:r w:rsidRPr="00BC004E">
              <w:rPr>
                <w:b/>
                <w:i/>
              </w:rPr>
              <w:t>4γ.</w:t>
            </w:r>
            <w:r w:rsidRPr="00BC004E">
              <w:tab/>
            </w:r>
            <w:r w:rsidRPr="00BC004E">
              <w:rPr>
                <w:b/>
                <w:i/>
              </w:rPr>
              <w:t xml:space="preserve">Η απόφαση για τη σύσταση των ομάδων στις οποίες θα πρέπει να εφαρμόζονται οι επισπευσμένες και απλουστευμένες διαδικασίες σύμφωνα με την παράγραφο 4 στοιχεία α) και β) του παρόντος άρθρου, επανεξετάζεται κάθε τρεις μήνες και, όταν η κατάσταση για τα πρόσωπα αυτά έχει αλλάξει, μπορεί να εκδοθεί αναθεωρημένη εκτελεστική πράξη. Η επανεξέταση βασίζεται σε επικαιροποιημένες πληροφορίες για τη χώρα προέλευσης ή σε επικαιροποιημένες </w:t>
            </w:r>
            <w:r w:rsidRPr="00BC004E">
              <w:rPr>
                <w:b/>
                <w:i/>
              </w:rPr>
              <w:lastRenderedPageBreak/>
              <w:t>πληροφορίες για τις σχετικές συγκεκριμένες ομάδες. Πριν από την παρούσα απόφαση θα πραγματοποιηθούν επίσης διαβουλεύσεις με σχετικές μη κυβερνητικές οργανώσεις.</w:t>
            </w:r>
          </w:p>
        </w:tc>
      </w:tr>
    </w:tbl>
    <w:p w14:paraId="3FBE7F26"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A20A92D" w14:textId="77777777" w:rsidR="00BC004E" w:rsidRPr="00BC004E" w:rsidRDefault="00BC004E" w:rsidP="00BC004E">
      <w:r>
        <w:rPr>
          <w:rStyle w:val="HideTWBExt"/>
        </w:rPr>
        <w:t>&lt;/Amend&gt;</w:t>
      </w:r>
    </w:p>
    <w:p w14:paraId="08DA954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655</w:t>
      </w:r>
      <w:r>
        <w:rPr>
          <w:rStyle w:val="HideTWBExt"/>
        </w:rPr>
        <w:t>&lt;/NumAm&gt;</w:t>
      </w:r>
    </w:p>
    <w:p w14:paraId="449EB67D"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7CBBB7E" w14:textId="77777777" w:rsidR="00BC004E" w:rsidRPr="00BC004E" w:rsidRDefault="00BC004E" w:rsidP="00BC004E">
      <w:pPr>
        <w:pStyle w:val="NormalBold"/>
      </w:pPr>
      <w:r>
        <w:rPr>
          <w:rStyle w:val="HideTWBExt"/>
        </w:rPr>
        <w:t>&lt;/RepeatBlock-By&gt;</w:t>
      </w:r>
    </w:p>
    <w:p w14:paraId="7DE4A1B1"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71C0A19" w14:textId="77777777" w:rsidR="00BC004E" w:rsidRPr="00BC004E" w:rsidRDefault="00BC004E" w:rsidP="00BC004E">
      <w:pPr>
        <w:pStyle w:val="NormalBold"/>
      </w:pPr>
      <w:r>
        <w:rPr>
          <w:rStyle w:val="HideTWBExt"/>
        </w:rPr>
        <w:t>&lt;Article&gt;</w:t>
      </w:r>
      <w:r w:rsidRPr="00BC004E">
        <w:t>Άρθρο 10 – παράγραφος 4 γ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3DFD068" w14:textId="77777777" w:rsidTr="00FA5360">
        <w:trPr>
          <w:trHeight w:hRule="exact" w:val="240"/>
          <w:jc w:val="center"/>
        </w:trPr>
        <w:tc>
          <w:tcPr>
            <w:tcW w:w="9752" w:type="dxa"/>
            <w:gridSpan w:val="2"/>
          </w:tcPr>
          <w:p w14:paraId="19BC323B" w14:textId="77777777" w:rsidR="00BC004E" w:rsidRPr="00445EC8" w:rsidRDefault="00BC004E" w:rsidP="00FA5360"/>
        </w:tc>
      </w:tr>
      <w:tr w:rsidR="00BC004E" w:rsidRPr="00445EC8" w14:paraId="5153C691" w14:textId="77777777" w:rsidTr="00FA5360">
        <w:trPr>
          <w:trHeight w:val="240"/>
          <w:jc w:val="center"/>
        </w:trPr>
        <w:tc>
          <w:tcPr>
            <w:tcW w:w="4876" w:type="dxa"/>
          </w:tcPr>
          <w:p w14:paraId="1C4B10DB" w14:textId="77777777" w:rsidR="00BC004E" w:rsidRPr="00445EC8" w:rsidRDefault="00BC004E" w:rsidP="00FA5360">
            <w:pPr>
              <w:pStyle w:val="AmColumnHeading"/>
            </w:pPr>
            <w:r w:rsidRPr="00BC004E">
              <w:t>Κείμενο που προτείνει η Επιτροπή</w:t>
            </w:r>
          </w:p>
        </w:tc>
        <w:tc>
          <w:tcPr>
            <w:tcW w:w="4876" w:type="dxa"/>
          </w:tcPr>
          <w:p w14:paraId="06D26AB1" w14:textId="77777777" w:rsidR="00BC004E" w:rsidRPr="00445EC8" w:rsidRDefault="00BC004E" w:rsidP="00FA5360">
            <w:pPr>
              <w:pStyle w:val="AmColumnHeading"/>
            </w:pPr>
            <w:r w:rsidRPr="00BC004E">
              <w:t>Τροπολογία</w:t>
            </w:r>
          </w:p>
        </w:tc>
      </w:tr>
      <w:tr w:rsidR="00BC004E" w:rsidRPr="00BC004E" w14:paraId="4B757BAF" w14:textId="77777777" w:rsidTr="00FA5360">
        <w:trPr>
          <w:jc w:val="center"/>
        </w:trPr>
        <w:tc>
          <w:tcPr>
            <w:tcW w:w="4876" w:type="dxa"/>
          </w:tcPr>
          <w:p w14:paraId="15F58058" w14:textId="77777777" w:rsidR="00BC004E" w:rsidRPr="00445EC8" w:rsidRDefault="00BC004E" w:rsidP="00FA5360">
            <w:pPr>
              <w:pStyle w:val="Normal6a"/>
            </w:pPr>
          </w:p>
        </w:tc>
        <w:tc>
          <w:tcPr>
            <w:tcW w:w="4876" w:type="dxa"/>
          </w:tcPr>
          <w:p w14:paraId="06497761" w14:textId="77777777" w:rsidR="00BC004E" w:rsidRPr="00BC004E" w:rsidRDefault="00BC004E" w:rsidP="00FA5360">
            <w:pPr>
              <w:pStyle w:val="Normal6a"/>
            </w:pPr>
            <w:r w:rsidRPr="00BC004E">
              <w:rPr>
                <w:b/>
                <w:i/>
              </w:rPr>
              <w:t>4γ.</w:t>
            </w:r>
            <w:r w:rsidRPr="00BC004E">
              <w:tab/>
            </w:r>
            <w:r w:rsidRPr="00BC004E">
              <w:rPr>
                <w:b/>
                <w:i/>
              </w:rPr>
              <w:t>Τα κράτη μέλη μπορούν να επεκτείνουν την άμεση προστασία όπως προβλέπεται στον παρόντα κανονισμό σε πρόσθετες κατηγορίες εκτοπισθέντων πέραν εκείνων στους οποίους η Επιτροπή προβλέπει το άρθρο 10 παράγραφος 1, όταν εκτοπίζονται για τους ίδιους λόγους και από την ίδια χώρα ή περιοχή καταγωγής ή συνήθους τόπου διαμονής.</w:t>
            </w:r>
          </w:p>
        </w:tc>
      </w:tr>
    </w:tbl>
    <w:p w14:paraId="7516D24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78E92C4" w14:textId="77777777" w:rsidR="00BC004E" w:rsidRPr="00BC004E" w:rsidRDefault="00BC004E" w:rsidP="00BC004E">
      <w:r>
        <w:rPr>
          <w:rStyle w:val="HideTWBExt"/>
        </w:rPr>
        <w:t>&lt;/Amend&gt;</w:t>
      </w:r>
    </w:p>
    <w:p w14:paraId="57A1884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656</w:t>
      </w:r>
      <w:r>
        <w:rPr>
          <w:rStyle w:val="HideTWBExt"/>
        </w:rPr>
        <w:t>&lt;/NumAm&gt;</w:t>
      </w:r>
    </w:p>
    <w:p w14:paraId="6AF4EBF8"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510D7870" w14:textId="77777777" w:rsidR="00BC004E" w:rsidRPr="00BC004E" w:rsidRDefault="00BC004E" w:rsidP="00BC004E">
      <w:pPr>
        <w:pStyle w:val="NormalBold"/>
      </w:pPr>
      <w:r>
        <w:rPr>
          <w:rStyle w:val="HideTWBExt"/>
        </w:rPr>
        <w:t>&lt;/RepeatBlock-By&gt;</w:t>
      </w:r>
    </w:p>
    <w:p w14:paraId="0CD2378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7A923E3" w14:textId="77777777" w:rsidR="00BC004E" w:rsidRPr="00BC004E" w:rsidRDefault="00BC004E" w:rsidP="00BC004E">
      <w:pPr>
        <w:pStyle w:val="NormalBold"/>
      </w:pPr>
      <w:r>
        <w:rPr>
          <w:rStyle w:val="HideTWBExt"/>
        </w:rPr>
        <w:t>&lt;Article&gt;</w:t>
      </w:r>
      <w:r w:rsidRPr="00BC004E">
        <w:t>Άρθρο 10 – παράγραφος 4 δ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15A5033" w14:textId="77777777" w:rsidTr="00FA5360">
        <w:trPr>
          <w:trHeight w:hRule="exact" w:val="240"/>
          <w:jc w:val="center"/>
        </w:trPr>
        <w:tc>
          <w:tcPr>
            <w:tcW w:w="9752" w:type="dxa"/>
            <w:gridSpan w:val="2"/>
          </w:tcPr>
          <w:p w14:paraId="2ED2A03F" w14:textId="77777777" w:rsidR="00BC004E" w:rsidRPr="00445EC8" w:rsidRDefault="00BC004E" w:rsidP="00FA5360"/>
        </w:tc>
      </w:tr>
      <w:tr w:rsidR="00BC004E" w:rsidRPr="00445EC8" w14:paraId="0019B975" w14:textId="77777777" w:rsidTr="00FA5360">
        <w:trPr>
          <w:trHeight w:val="240"/>
          <w:jc w:val="center"/>
        </w:trPr>
        <w:tc>
          <w:tcPr>
            <w:tcW w:w="4876" w:type="dxa"/>
          </w:tcPr>
          <w:p w14:paraId="60C3A106" w14:textId="77777777" w:rsidR="00BC004E" w:rsidRPr="00445EC8" w:rsidRDefault="00BC004E" w:rsidP="00FA5360">
            <w:pPr>
              <w:pStyle w:val="AmColumnHeading"/>
            </w:pPr>
            <w:r w:rsidRPr="00BC004E">
              <w:t>Κείμενο που προτείνει η Επιτροπή</w:t>
            </w:r>
          </w:p>
        </w:tc>
        <w:tc>
          <w:tcPr>
            <w:tcW w:w="4876" w:type="dxa"/>
          </w:tcPr>
          <w:p w14:paraId="4C053D9E" w14:textId="77777777" w:rsidR="00BC004E" w:rsidRPr="00445EC8" w:rsidRDefault="00BC004E" w:rsidP="00FA5360">
            <w:pPr>
              <w:pStyle w:val="AmColumnHeading"/>
            </w:pPr>
            <w:r w:rsidRPr="00BC004E">
              <w:t>Τροπολογία</w:t>
            </w:r>
          </w:p>
        </w:tc>
      </w:tr>
      <w:tr w:rsidR="00BC004E" w:rsidRPr="00BC004E" w14:paraId="1C4EEB85" w14:textId="77777777" w:rsidTr="00FA5360">
        <w:trPr>
          <w:jc w:val="center"/>
        </w:trPr>
        <w:tc>
          <w:tcPr>
            <w:tcW w:w="4876" w:type="dxa"/>
          </w:tcPr>
          <w:p w14:paraId="75EC75EC" w14:textId="77777777" w:rsidR="00BC004E" w:rsidRPr="00445EC8" w:rsidRDefault="00BC004E" w:rsidP="00FA5360">
            <w:pPr>
              <w:pStyle w:val="Normal6a"/>
            </w:pPr>
          </w:p>
        </w:tc>
        <w:tc>
          <w:tcPr>
            <w:tcW w:w="4876" w:type="dxa"/>
          </w:tcPr>
          <w:p w14:paraId="0B74D653" w14:textId="77777777" w:rsidR="00BC004E" w:rsidRPr="00BC004E" w:rsidRDefault="00BC004E" w:rsidP="00FA5360">
            <w:pPr>
              <w:pStyle w:val="Normal6a"/>
            </w:pPr>
            <w:r w:rsidRPr="00BC004E">
              <w:rPr>
                <w:b/>
                <w:i/>
              </w:rPr>
              <w:t>4δ.</w:t>
            </w:r>
            <w:r w:rsidRPr="00BC004E">
              <w:tab/>
            </w:r>
            <w:r w:rsidRPr="00BC004E">
              <w:rPr>
                <w:b/>
                <w:i/>
              </w:rPr>
              <w:t>Τα άτομα στα οποία χορηγείται άμεση προστασία επιτρέπεται να υποβάλουν αίτηση ασύλου ανά πάσα στιγμή. Η εξέταση οποιασδήποτε αίτησης ασύλου που δεν έχει διεκπεραιωθεί πριν από το τέλος της περιόδου άμεσης προστασίας ολοκληρώνεται αμέσως μετά το τέλος της περιόδου αυτής.</w:t>
            </w:r>
          </w:p>
        </w:tc>
      </w:tr>
    </w:tbl>
    <w:p w14:paraId="1AAE1E17"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4C52ADA" w14:textId="77777777" w:rsidR="00BC004E" w:rsidRPr="00BC004E" w:rsidRDefault="00BC004E" w:rsidP="00BC004E">
      <w:r>
        <w:rPr>
          <w:rStyle w:val="HideTWBExt"/>
        </w:rPr>
        <w:t>&lt;/Amend&gt;</w:t>
      </w:r>
    </w:p>
    <w:p w14:paraId="357FF58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657</w:t>
      </w:r>
      <w:r>
        <w:rPr>
          <w:rStyle w:val="HideTWBExt"/>
        </w:rPr>
        <w:t>&lt;/NumAm&gt;</w:t>
      </w:r>
    </w:p>
    <w:p w14:paraId="08FB1895"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23EACC1F" w14:textId="77777777" w:rsidR="00BC004E" w:rsidRPr="00BC004E" w:rsidRDefault="00BC004E" w:rsidP="00BC004E">
      <w:pPr>
        <w:pStyle w:val="NormalBold"/>
      </w:pPr>
      <w:r>
        <w:rPr>
          <w:rStyle w:val="HideTWBExt"/>
        </w:rPr>
        <w:t>&lt;/RepeatBlock-By&gt;</w:t>
      </w:r>
    </w:p>
    <w:p w14:paraId="01A5796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42E8050" w14:textId="77777777" w:rsidR="00BC004E" w:rsidRPr="00BC004E" w:rsidRDefault="00BC004E" w:rsidP="00BC004E">
      <w:pPr>
        <w:pStyle w:val="NormalBold"/>
      </w:pPr>
      <w:r>
        <w:rPr>
          <w:rStyle w:val="HideTWBExt"/>
        </w:rPr>
        <w:t>&lt;Article&gt;</w:t>
      </w:r>
      <w:r w:rsidRPr="00BC004E">
        <w:t>Άρθρο 10 – παράγραφος 4 ε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1DEA355" w14:textId="77777777" w:rsidTr="00FA5360">
        <w:trPr>
          <w:trHeight w:hRule="exact" w:val="240"/>
          <w:jc w:val="center"/>
        </w:trPr>
        <w:tc>
          <w:tcPr>
            <w:tcW w:w="9752" w:type="dxa"/>
            <w:gridSpan w:val="2"/>
          </w:tcPr>
          <w:p w14:paraId="46FD637E" w14:textId="77777777" w:rsidR="00BC004E" w:rsidRPr="00445EC8" w:rsidRDefault="00BC004E" w:rsidP="00FA5360"/>
        </w:tc>
      </w:tr>
      <w:tr w:rsidR="00BC004E" w:rsidRPr="00445EC8" w14:paraId="4DA88E4E" w14:textId="77777777" w:rsidTr="00FA5360">
        <w:trPr>
          <w:trHeight w:val="240"/>
          <w:jc w:val="center"/>
        </w:trPr>
        <w:tc>
          <w:tcPr>
            <w:tcW w:w="4876" w:type="dxa"/>
          </w:tcPr>
          <w:p w14:paraId="552C9D17" w14:textId="77777777" w:rsidR="00BC004E" w:rsidRPr="00445EC8" w:rsidRDefault="00BC004E" w:rsidP="00FA5360">
            <w:pPr>
              <w:pStyle w:val="AmColumnHeading"/>
            </w:pPr>
            <w:r w:rsidRPr="00BC004E">
              <w:t>Κείμενο που προτείνει η Επιτροπή</w:t>
            </w:r>
          </w:p>
        </w:tc>
        <w:tc>
          <w:tcPr>
            <w:tcW w:w="4876" w:type="dxa"/>
          </w:tcPr>
          <w:p w14:paraId="2B935174" w14:textId="77777777" w:rsidR="00BC004E" w:rsidRPr="00445EC8" w:rsidRDefault="00BC004E" w:rsidP="00FA5360">
            <w:pPr>
              <w:pStyle w:val="AmColumnHeading"/>
            </w:pPr>
            <w:r w:rsidRPr="00BC004E">
              <w:t>Τροπολογία</w:t>
            </w:r>
          </w:p>
        </w:tc>
      </w:tr>
      <w:tr w:rsidR="00BC004E" w:rsidRPr="00BC004E" w14:paraId="133E1852" w14:textId="77777777" w:rsidTr="00FA5360">
        <w:trPr>
          <w:jc w:val="center"/>
        </w:trPr>
        <w:tc>
          <w:tcPr>
            <w:tcW w:w="4876" w:type="dxa"/>
          </w:tcPr>
          <w:p w14:paraId="566824E5" w14:textId="77777777" w:rsidR="00BC004E" w:rsidRPr="00445EC8" w:rsidRDefault="00BC004E" w:rsidP="00FA5360">
            <w:pPr>
              <w:pStyle w:val="Normal6a"/>
            </w:pPr>
          </w:p>
        </w:tc>
        <w:tc>
          <w:tcPr>
            <w:tcW w:w="4876" w:type="dxa"/>
          </w:tcPr>
          <w:p w14:paraId="745C47DE" w14:textId="77777777" w:rsidR="00BC004E" w:rsidRPr="00BC004E" w:rsidRDefault="00BC004E" w:rsidP="00FA5360">
            <w:pPr>
              <w:pStyle w:val="Normal6a"/>
            </w:pPr>
            <w:r w:rsidRPr="00BC004E">
              <w:rPr>
                <w:b/>
                <w:i/>
              </w:rPr>
              <w:t>4ε.</w:t>
            </w:r>
            <w:r w:rsidRPr="00BC004E">
              <w:tab/>
            </w:r>
            <w:r w:rsidRPr="00BC004E">
              <w:rPr>
                <w:b/>
                <w:i/>
              </w:rPr>
              <w:t>Η αρνητική απόφαση για αίτηση διεθνούς προστασίας δεν θίγει την απόλαυση άμεσης προστασίας για το υπόλοιπο της περιόδου προστασίας που έχει καθοριστεί.</w:t>
            </w:r>
          </w:p>
        </w:tc>
      </w:tr>
    </w:tbl>
    <w:p w14:paraId="5037C141"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5FDAEB0" w14:textId="77777777" w:rsidR="00BC004E" w:rsidRPr="00BC004E" w:rsidRDefault="00BC004E" w:rsidP="00BC004E">
      <w:r>
        <w:rPr>
          <w:rStyle w:val="HideTWBExt"/>
        </w:rPr>
        <w:t>&lt;/Amend&gt;</w:t>
      </w:r>
    </w:p>
    <w:p w14:paraId="3974F0F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658</w:t>
      </w:r>
      <w:r>
        <w:rPr>
          <w:rStyle w:val="HideTWBExt"/>
        </w:rPr>
        <w:t>&lt;/NumAm&gt;</w:t>
      </w:r>
    </w:p>
    <w:p w14:paraId="564D2133"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67FF89D3" w14:textId="77777777" w:rsidR="00BC004E" w:rsidRPr="00BC004E" w:rsidRDefault="00BC004E" w:rsidP="00BC004E">
      <w:pPr>
        <w:pStyle w:val="NormalBold"/>
      </w:pPr>
      <w:r>
        <w:rPr>
          <w:rStyle w:val="HideTWBExt"/>
        </w:rPr>
        <w:t>&lt;/RepeatBlock-By&gt;</w:t>
      </w:r>
    </w:p>
    <w:p w14:paraId="51575DD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FB8A494" w14:textId="77777777" w:rsidR="00BC004E" w:rsidRPr="00BC004E" w:rsidRDefault="00BC004E" w:rsidP="00BC004E">
      <w:pPr>
        <w:pStyle w:val="NormalBold"/>
      </w:pPr>
      <w:r>
        <w:rPr>
          <w:rStyle w:val="HideTWBExt"/>
        </w:rPr>
        <w:t>&lt;Article&gt;</w:t>
      </w:r>
      <w:r w:rsidRPr="00BC004E">
        <w:t>Άρθρο 10 – παράγραφος 4 στ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C8D36A8" w14:textId="77777777" w:rsidTr="00FA5360">
        <w:trPr>
          <w:trHeight w:hRule="exact" w:val="240"/>
          <w:jc w:val="center"/>
        </w:trPr>
        <w:tc>
          <w:tcPr>
            <w:tcW w:w="9752" w:type="dxa"/>
            <w:gridSpan w:val="2"/>
          </w:tcPr>
          <w:p w14:paraId="098E8B93" w14:textId="77777777" w:rsidR="00BC004E" w:rsidRPr="00445EC8" w:rsidRDefault="00BC004E" w:rsidP="00FA5360"/>
        </w:tc>
      </w:tr>
      <w:tr w:rsidR="00BC004E" w:rsidRPr="00445EC8" w14:paraId="0CC8AC47" w14:textId="77777777" w:rsidTr="00FA5360">
        <w:trPr>
          <w:trHeight w:val="240"/>
          <w:jc w:val="center"/>
        </w:trPr>
        <w:tc>
          <w:tcPr>
            <w:tcW w:w="4876" w:type="dxa"/>
          </w:tcPr>
          <w:p w14:paraId="1076A3F9" w14:textId="77777777" w:rsidR="00BC004E" w:rsidRPr="00445EC8" w:rsidRDefault="00BC004E" w:rsidP="00FA5360">
            <w:pPr>
              <w:pStyle w:val="AmColumnHeading"/>
            </w:pPr>
            <w:r w:rsidRPr="00BC004E">
              <w:t>Κείμενο που προτείνει η Επιτροπή</w:t>
            </w:r>
          </w:p>
        </w:tc>
        <w:tc>
          <w:tcPr>
            <w:tcW w:w="4876" w:type="dxa"/>
          </w:tcPr>
          <w:p w14:paraId="327D523D" w14:textId="77777777" w:rsidR="00BC004E" w:rsidRPr="00445EC8" w:rsidRDefault="00BC004E" w:rsidP="00FA5360">
            <w:pPr>
              <w:pStyle w:val="AmColumnHeading"/>
            </w:pPr>
            <w:r w:rsidRPr="00BC004E">
              <w:t>Τροπολογία</w:t>
            </w:r>
          </w:p>
        </w:tc>
      </w:tr>
      <w:tr w:rsidR="00BC004E" w:rsidRPr="00BC004E" w14:paraId="060D3895" w14:textId="77777777" w:rsidTr="00FA5360">
        <w:trPr>
          <w:jc w:val="center"/>
        </w:trPr>
        <w:tc>
          <w:tcPr>
            <w:tcW w:w="4876" w:type="dxa"/>
          </w:tcPr>
          <w:p w14:paraId="0985E987" w14:textId="77777777" w:rsidR="00BC004E" w:rsidRPr="00445EC8" w:rsidRDefault="00BC004E" w:rsidP="00FA5360">
            <w:pPr>
              <w:pStyle w:val="Normal6a"/>
            </w:pPr>
          </w:p>
        </w:tc>
        <w:tc>
          <w:tcPr>
            <w:tcW w:w="4876" w:type="dxa"/>
          </w:tcPr>
          <w:p w14:paraId="715C8953" w14:textId="77777777" w:rsidR="00BC004E" w:rsidRPr="00BC004E" w:rsidRDefault="00BC004E" w:rsidP="00FA5360">
            <w:pPr>
              <w:pStyle w:val="Normal6a"/>
            </w:pPr>
            <w:r w:rsidRPr="00BC004E">
              <w:rPr>
                <w:b/>
                <w:i/>
              </w:rPr>
              <w:t>4στ.</w:t>
            </w:r>
            <w:r w:rsidRPr="00BC004E">
              <w:tab/>
            </w:r>
            <w:r w:rsidRPr="00BC004E">
              <w:rPr>
                <w:b/>
                <w:i/>
              </w:rPr>
              <w:t>Τα κράτη μέλη διασφαλίζουν ότι τα επιλέξιμα πρόσωπα έχουν το δικαίωμα αποτελεσματικής προσφυγής ενώπιον δικαστηρίου κατά απόφασης σχετικά με την ένταξή τους σε καθεστώς άμεσης προστασίας από ένα κράτος μέλος.</w:t>
            </w:r>
          </w:p>
        </w:tc>
      </w:tr>
    </w:tbl>
    <w:p w14:paraId="4440505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256295C" w14:textId="77777777" w:rsidR="00BC004E" w:rsidRPr="00BC004E" w:rsidRDefault="00BC004E" w:rsidP="00BC004E">
      <w:r>
        <w:rPr>
          <w:rStyle w:val="HideTWBExt"/>
        </w:rPr>
        <w:t>&lt;/Amend&gt;</w:t>
      </w:r>
    </w:p>
    <w:p w14:paraId="792E9C0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659</w:t>
      </w:r>
      <w:r>
        <w:rPr>
          <w:rStyle w:val="HideTWBExt"/>
        </w:rPr>
        <w:t>&lt;/NumAm&gt;</w:t>
      </w:r>
    </w:p>
    <w:p w14:paraId="0C242943"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624FA0B7" w14:textId="77777777" w:rsidR="00BC004E" w:rsidRPr="00BC004E" w:rsidRDefault="00BC004E" w:rsidP="00BC004E">
      <w:pPr>
        <w:pStyle w:val="NormalBold"/>
      </w:pPr>
      <w:r>
        <w:rPr>
          <w:rStyle w:val="HideTWBExt"/>
        </w:rPr>
        <w:t>&lt;/RepeatBlock-By&gt;</w:t>
      </w:r>
    </w:p>
    <w:p w14:paraId="23D5813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0CB1B08" w14:textId="77777777" w:rsidR="00BC004E" w:rsidRPr="00BC004E" w:rsidRDefault="00BC004E" w:rsidP="00BC004E">
      <w:pPr>
        <w:pStyle w:val="NormalBold"/>
      </w:pPr>
      <w:r>
        <w:rPr>
          <w:rStyle w:val="HideTWBExt"/>
        </w:rPr>
        <w:t>&lt;Article&gt;</w:t>
      </w:r>
      <w:r w:rsidRPr="00BC004E">
        <w:t>Άρθρο 10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EE2C400" w14:textId="77777777" w:rsidTr="00FA5360">
        <w:trPr>
          <w:trHeight w:hRule="exact" w:val="240"/>
          <w:jc w:val="center"/>
        </w:trPr>
        <w:tc>
          <w:tcPr>
            <w:tcW w:w="9752" w:type="dxa"/>
            <w:gridSpan w:val="2"/>
          </w:tcPr>
          <w:p w14:paraId="1AD8EC02" w14:textId="77777777" w:rsidR="00BC004E" w:rsidRPr="00445EC8" w:rsidRDefault="00BC004E" w:rsidP="00FA5360"/>
        </w:tc>
      </w:tr>
      <w:tr w:rsidR="00BC004E" w:rsidRPr="00445EC8" w14:paraId="29801DB5" w14:textId="77777777" w:rsidTr="00FA5360">
        <w:trPr>
          <w:trHeight w:val="240"/>
          <w:jc w:val="center"/>
        </w:trPr>
        <w:tc>
          <w:tcPr>
            <w:tcW w:w="4876" w:type="dxa"/>
          </w:tcPr>
          <w:p w14:paraId="2C85DB1D"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2633BA55" w14:textId="77777777" w:rsidR="00BC004E" w:rsidRPr="00445EC8" w:rsidRDefault="00BC004E" w:rsidP="00FA5360">
            <w:pPr>
              <w:pStyle w:val="AmColumnHeading"/>
            </w:pPr>
            <w:r w:rsidRPr="00BC004E">
              <w:t>Τροπολογία</w:t>
            </w:r>
          </w:p>
        </w:tc>
      </w:tr>
      <w:tr w:rsidR="00BC004E" w:rsidRPr="00445EC8" w14:paraId="1053B964" w14:textId="77777777" w:rsidTr="00FA5360">
        <w:trPr>
          <w:jc w:val="center"/>
        </w:trPr>
        <w:tc>
          <w:tcPr>
            <w:tcW w:w="4876" w:type="dxa"/>
          </w:tcPr>
          <w:p w14:paraId="33005F87" w14:textId="77777777" w:rsidR="00BC004E" w:rsidRPr="00445EC8" w:rsidRDefault="00BC004E" w:rsidP="00FA5360">
            <w:pPr>
              <w:pStyle w:val="Normal6a"/>
            </w:pPr>
          </w:p>
        </w:tc>
        <w:tc>
          <w:tcPr>
            <w:tcW w:w="4876" w:type="dxa"/>
          </w:tcPr>
          <w:p w14:paraId="305D8F6B" w14:textId="77777777" w:rsidR="00BC004E" w:rsidRPr="00445EC8" w:rsidRDefault="00BC004E" w:rsidP="00FA5360">
            <w:pPr>
              <w:pStyle w:val="NormalBoldItalicCenter6a"/>
            </w:pPr>
            <w:r w:rsidRPr="00BC004E">
              <w:t>Άρθρο 10α</w:t>
            </w:r>
          </w:p>
        </w:tc>
      </w:tr>
      <w:tr w:rsidR="00BC004E" w:rsidRPr="00445EC8" w14:paraId="751A2B95" w14:textId="77777777" w:rsidTr="00FA5360">
        <w:trPr>
          <w:jc w:val="center"/>
        </w:trPr>
        <w:tc>
          <w:tcPr>
            <w:tcW w:w="4876" w:type="dxa"/>
          </w:tcPr>
          <w:p w14:paraId="76FBE9AC" w14:textId="77777777" w:rsidR="00BC004E" w:rsidRPr="00445EC8" w:rsidRDefault="00BC004E" w:rsidP="00FA5360">
            <w:pPr>
              <w:pStyle w:val="Normal6a"/>
            </w:pPr>
          </w:p>
        </w:tc>
        <w:tc>
          <w:tcPr>
            <w:tcW w:w="4876" w:type="dxa"/>
          </w:tcPr>
          <w:p w14:paraId="39405C1A" w14:textId="77777777" w:rsidR="00BC004E" w:rsidRPr="00445EC8" w:rsidRDefault="00BC004E" w:rsidP="00FA5360">
            <w:pPr>
              <w:pStyle w:val="NormalBoldItalicCenter6a"/>
            </w:pPr>
            <w:r w:rsidRPr="00BC004E">
              <w:t>Χορήγηση prima facie διεθνούς προστασίας</w:t>
            </w:r>
          </w:p>
        </w:tc>
      </w:tr>
      <w:tr w:rsidR="00BC004E" w:rsidRPr="00445EC8" w14:paraId="37E31C94" w14:textId="77777777" w:rsidTr="00FA5360">
        <w:trPr>
          <w:jc w:val="center"/>
        </w:trPr>
        <w:tc>
          <w:tcPr>
            <w:tcW w:w="4876" w:type="dxa"/>
          </w:tcPr>
          <w:p w14:paraId="0806E0AE" w14:textId="77777777" w:rsidR="00BC004E" w:rsidRPr="00445EC8" w:rsidRDefault="00BC004E" w:rsidP="00FA5360">
            <w:pPr>
              <w:pStyle w:val="Normal6a"/>
            </w:pPr>
          </w:p>
        </w:tc>
        <w:tc>
          <w:tcPr>
            <w:tcW w:w="4876" w:type="dxa"/>
          </w:tcPr>
          <w:p w14:paraId="0AE615E8" w14:textId="77777777" w:rsidR="00BC004E" w:rsidRPr="00445EC8" w:rsidRDefault="00BC004E" w:rsidP="00FA5360">
            <w:pPr>
              <w:pStyle w:val="Normal6a"/>
            </w:pPr>
            <w:r w:rsidRPr="00BC004E">
              <w:rPr>
                <w:b/>
                <w:i/>
              </w:rPr>
              <w:t>1. Σε κατάσταση έκτακτης ανάγκης, όπως αναφέρεται στο άρθρο 1 του παρόντος κανονισμού, τα κράτη μέλη παρέχουν prima facie διεθνή προστασία σε αιτούντες από μια συγκεκριμένη χώρα καταγωγής ή, στην περίπτωση των απάτριδων αιτούντων άσυλο, τη χώρα πρώην συνήθους διαμονής τους ή σε ομάδες αιτούντων, με βάση προφανείς, αντικειμενικές συνθήκες στη χώρα καταγωγής ή στη χώρα πρώην συνήθους διαμονής τους. Μια prima facie προσέγγιση αναγνωρίζει ότι όσοι διαφεύγουν από αυτές τις συνθήκες διατρέχουν κίνδυνο βλάβης που τους καθιστά κατάλληλους να επωφεληθούν από διεθνή προστασία βάσει του κανονισμού (ΕΕ) XXX/XXX [Κανονισμός για τις ελάχιστες απαιτήσεις ασύλου].</w:t>
            </w:r>
          </w:p>
        </w:tc>
      </w:tr>
      <w:tr w:rsidR="00BC004E" w:rsidRPr="00445EC8" w14:paraId="010E41BC" w14:textId="77777777" w:rsidTr="00FA5360">
        <w:trPr>
          <w:jc w:val="center"/>
        </w:trPr>
        <w:tc>
          <w:tcPr>
            <w:tcW w:w="4876" w:type="dxa"/>
          </w:tcPr>
          <w:p w14:paraId="1ECC358E" w14:textId="77777777" w:rsidR="00BC004E" w:rsidRPr="00445EC8" w:rsidRDefault="00BC004E" w:rsidP="00FA5360">
            <w:pPr>
              <w:pStyle w:val="Normal6a"/>
            </w:pPr>
          </w:p>
        </w:tc>
        <w:tc>
          <w:tcPr>
            <w:tcW w:w="4876" w:type="dxa"/>
          </w:tcPr>
          <w:p w14:paraId="1B2F4F9F" w14:textId="77777777" w:rsidR="00BC004E" w:rsidRPr="00445EC8" w:rsidRDefault="00BC004E" w:rsidP="00FA5360">
            <w:pPr>
              <w:pStyle w:val="Normal6a"/>
            </w:pPr>
            <w:r w:rsidRPr="00BC004E">
              <w:rPr>
                <w:b/>
                <w:i/>
              </w:rPr>
              <w:t>2. Τα κράτη μέλη θα πρέπει να διασφαλίζουν ότι οι δικαιούχοι prima facie διεθνούς προστασίας επωφελούνται από το καθεστώς πρόσφυγα και να έχουν πραγματική πρόσβαση σε όλα τα δικαιώματα που ορίζονται στον κανονισμό (ΕΕ) XXX/XXX [κανονισμός για τις ελάχιστες απαιτήσεις ασύλου] που ισχύει για τους πρόσφυγες.</w:t>
            </w:r>
          </w:p>
        </w:tc>
      </w:tr>
      <w:tr w:rsidR="00BC004E" w:rsidRPr="00445EC8" w14:paraId="1F0A6692" w14:textId="77777777" w:rsidTr="00FA5360">
        <w:trPr>
          <w:jc w:val="center"/>
        </w:trPr>
        <w:tc>
          <w:tcPr>
            <w:tcW w:w="4876" w:type="dxa"/>
          </w:tcPr>
          <w:p w14:paraId="1AFC7AE7" w14:textId="77777777" w:rsidR="00BC004E" w:rsidRPr="00445EC8" w:rsidRDefault="00BC004E" w:rsidP="00FA5360">
            <w:pPr>
              <w:pStyle w:val="Normal6a"/>
            </w:pPr>
          </w:p>
        </w:tc>
        <w:tc>
          <w:tcPr>
            <w:tcW w:w="4876" w:type="dxa"/>
          </w:tcPr>
          <w:p w14:paraId="6303ACD6" w14:textId="77777777" w:rsidR="00BC004E" w:rsidRPr="00445EC8" w:rsidRDefault="00BC004E" w:rsidP="00FA5360">
            <w:pPr>
              <w:pStyle w:val="Normal6a"/>
            </w:pPr>
            <w:r w:rsidRPr="00BC004E">
              <w:rPr>
                <w:b/>
                <w:i/>
              </w:rPr>
              <w:t>3. Οι αιτούντες στους οποίους έχει απορριφθεί η χορήγηση καθεστώτος prima facie διεθνούς προστασίας έχουν δικαίωμα αποτελεσματικής προσφυγής ενώπιον δικαστηρίου.</w:t>
            </w:r>
          </w:p>
        </w:tc>
      </w:tr>
      <w:tr w:rsidR="00BC004E" w:rsidRPr="00445EC8" w14:paraId="4A7339E7" w14:textId="77777777" w:rsidTr="00FA5360">
        <w:trPr>
          <w:jc w:val="center"/>
        </w:trPr>
        <w:tc>
          <w:tcPr>
            <w:tcW w:w="4876" w:type="dxa"/>
          </w:tcPr>
          <w:p w14:paraId="6D0DC282" w14:textId="77777777" w:rsidR="00BC004E" w:rsidRPr="00445EC8" w:rsidRDefault="00BC004E" w:rsidP="00FA5360">
            <w:pPr>
              <w:pStyle w:val="Normal6a"/>
            </w:pPr>
          </w:p>
        </w:tc>
        <w:tc>
          <w:tcPr>
            <w:tcW w:w="4876" w:type="dxa"/>
          </w:tcPr>
          <w:p w14:paraId="43EBDC67" w14:textId="77777777" w:rsidR="00BC004E" w:rsidRPr="00445EC8" w:rsidRDefault="00BC004E" w:rsidP="00FA5360">
            <w:pPr>
              <w:pStyle w:val="Normal6a"/>
            </w:pPr>
            <w:r w:rsidRPr="00BC004E">
              <w:rPr>
                <w:b/>
                <w:i/>
              </w:rPr>
              <w:t xml:space="preserve">4. Η απόφαση για εφαρμογή prima facie διαδικασίας διεθνούς προστασίας σε μια συγκεκριμένη ομάδα αιτούντων λαμβάνεται από την Επιτροπή, μέσω κατ’ εξουσιοδότηση πράξης, και επανεξετάζεται τακτικά για να διαπιστωθεί εάν άλλες ομάδες θα προστεθούν στον κατάλογο με βάση </w:t>
            </w:r>
            <w:r w:rsidRPr="00BC004E">
              <w:rPr>
                <w:b/>
                <w:i/>
              </w:rPr>
              <w:lastRenderedPageBreak/>
              <w:t>επικαιροποιημένες πληροφορίες για την χώρα καταγωγής ή για σχετικές ειδικές ομάδες και διαβούλευση με την Ύπατη Αρμοστεία των Ηνωμένων Εθνών για τους Πρόσφυγες και το Ευρωπαϊκό Κοινοβούλιο.</w:t>
            </w:r>
          </w:p>
        </w:tc>
      </w:tr>
      <w:tr w:rsidR="00BC004E" w:rsidRPr="00BC004E" w14:paraId="15EA4277" w14:textId="77777777" w:rsidTr="00FA5360">
        <w:trPr>
          <w:jc w:val="center"/>
        </w:trPr>
        <w:tc>
          <w:tcPr>
            <w:tcW w:w="4876" w:type="dxa"/>
          </w:tcPr>
          <w:p w14:paraId="41812EA1" w14:textId="77777777" w:rsidR="00BC004E" w:rsidRPr="00445EC8" w:rsidRDefault="00BC004E" w:rsidP="00FA5360">
            <w:pPr>
              <w:pStyle w:val="Normal6a"/>
            </w:pPr>
          </w:p>
        </w:tc>
        <w:tc>
          <w:tcPr>
            <w:tcW w:w="4876" w:type="dxa"/>
          </w:tcPr>
          <w:p w14:paraId="13E6BCEB" w14:textId="77777777" w:rsidR="00BC004E" w:rsidRPr="00BC004E" w:rsidRDefault="00BC004E" w:rsidP="00FA5360">
            <w:pPr>
              <w:pStyle w:val="Normal6a"/>
            </w:pPr>
            <w:r w:rsidRPr="00BC004E">
              <w:rPr>
                <w:b/>
                <w:i/>
              </w:rPr>
              <w:t>5. Η απόφαση για τον τερματισμό της κατάστασης έκτακτης ανάγκης δεν επηρεάζει τους αιτούντες σε διαδικασία που βρίσκεται σε εξέλιξη ούτε τα πρόσωπα στα οποία έχει χορηγηθεί τέτοιο καθεστώς.</w:t>
            </w:r>
          </w:p>
        </w:tc>
      </w:tr>
    </w:tbl>
    <w:p w14:paraId="57048075"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2C0EF4E" w14:textId="77777777" w:rsidR="00BC004E" w:rsidRPr="00BC004E" w:rsidRDefault="00BC004E" w:rsidP="00BC004E">
      <w:r>
        <w:rPr>
          <w:rStyle w:val="HideTWBExt"/>
        </w:rPr>
        <w:t>&lt;/Amend&gt;</w:t>
      </w:r>
    </w:p>
    <w:p w14:paraId="31BAE22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660</w:t>
      </w:r>
      <w:r>
        <w:rPr>
          <w:rStyle w:val="HideTWBExt"/>
        </w:rPr>
        <w:t>&lt;/NumAm&gt;</w:t>
      </w:r>
    </w:p>
    <w:p w14:paraId="6982723E" w14:textId="77777777" w:rsidR="00BC004E" w:rsidRPr="00BC004E" w:rsidRDefault="00BC004E" w:rsidP="00BC004E">
      <w:pPr>
        <w:pStyle w:val="NormalBold"/>
      </w:pPr>
      <w:r>
        <w:rPr>
          <w:rStyle w:val="HideTWBExt"/>
        </w:rPr>
        <w:t>&lt;RepeatBlock-By&gt;&lt;Members&gt;</w:t>
      </w:r>
      <w:r w:rsidRPr="00BC004E">
        <w:t>Εμμανουήλ Φράγκος, Beata Kempa</w:t>
      </w:r>
      <w:r>
        <w:rPr>
          <w:rStyle w:val="HideTWBExt"/>
        </w:rPr>
        <w:t>&lt;/Members&gt;</w:t>
      </w:r>
    </w:p>
    <w:p w14:paraId="4C659555" w14:textId="77777777" w:rsidR="00BC004E" w:rsidRPr="00BC004E" w:rsidRDefault="00BC004E" w:rsidP="00BC004E">
      <w:pPr>
        <w:pStyle w:val="NormalBold"/>
      </w:pPr>
      <w:r>
        <w:rPr>
          <w:rStyle w:val="HideTWBExt"/>
        </w:rPr>
        <w:t>&lt;/RepeatBlock-By&gt;</w:t>
      </w:r>
    </w:p>
    <w:p w14:paraId="701EAB6D"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3A374B9" w14:textId="77777777" w:rsidR="00BC004E" w:rsidRPr="00BC004E" w:rsidRDefault="00BC004E" w:rsidP="00BC004E">
      <w:pPr>
        <w:pStyle w:val="NormalBold"/>
      </w:pPr>
      <w:r>
        <w:rPr>
          <w:rStyle w:val="HideTWBExt"/>
        </w:rPr>
        <w:t>&lt;Article&gt;</w:t>
      </w:r>
      <w:r w:rsidRPr="00BC004E">
        <w:t>Άρθρο 10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618F0AE" w14:textId="77777777" w:rsidTr="00FA5360">
        <w:trPr>
          <w:trHeight w:hRule="exact" w:val="240"/>
          <w:jc w:val="center"/>
        </w:trPr>
        <w:tc>
          <w:tcPr>
            <w:tcW w:w="9752" w:type="dxa"/>
            <w:gridSpan w:val="2"/>
          </w:tcPr>
          <w:p w14:paraId="10C1CE6D" w14:textId="77777777" w:rsidR="00BC004E" w:rsidRPr="00445EC8" w:rsidRDefault="00BC004E" w:rsidP="00FA5360"/>
        </w:tc>
      </w:tr>
      <w:tr w:rsidR="00BC004E" w:rsidRPr="00445EC8" w14:paraId="5AA9EE7E" w14:textId="77777777" w:rsidTr="00FA5360">
        <w:trPr>
          <w:trHeight w:val="240"/>
          <w:jc w:val="center"/>
        </w:trPr>
        <w:tc>
          <w:tcPr>
            <w:tcW w:w="4876" w:type="dxa"/>
          </w:tcPr>
          <w:p w14:paraId="35D62F2F" w14:textId="77777777" w:rsidR="00BC004E" w:rsidRPr="00445EC8" w:rsidRDefault="00BC004E" w:rsidP="00FA5360">
            <w:pPr>
              <w:pStyle w:val="AmColumnHeading"/>
            </w:pPr>
            <w:r w:rsidRPr="00BC004E">
              <w:t>Κείμενο που προτείνει η Επιτροπή</w:t>
            </w:r>
          </w:p>
        </w:tc>
        <w:tc>
          <w:tcPr>
            <w:tcW w:w="4876" w:type="dxa"/>
          </w:tcPr>
          <w:p w14:paraId="74DCEE2B" w14:textId="77777777" w:rsidR="00BC004E" w:rsidRPr="00445EC8" w:rsidRDefault="00BC004E" w:rsidP="00FA5360">
            <w:pPr>
              <w:pStyle w:val="AmColumnHeading"/>
            </w:pPr>
            <w:r w:rsidRPr="00BC004E">
              <w:t>Τροπολογία</w:t>
            </w:r>
          </w:p>
        </w:tc>
      </w:tr>
      <w:tr w:rsidR="00BC004E" w:rsidRPr="00445EC8" w14:paraId="750C7CC4" w14:textId="77777777" w:rsidTr="00FA5360">
        <w:trPr>
          <w:jc w:val="center"/>
        </w:trPr>
        <w:tc>
          <w:tcPr>
            <w:tcW w:w="4876" w:type="dxa"/>
          </w:tcPr>
          <w:p w14:paraId="442F2FD0" w14:textId="77777777" w:rsidR="00BC004E" w:rsidRPr="00445EC8" w:rsidRDefault="00BC004E" w:rsidP="00FA5360">
            <w:pPr>
              <w:pStyle w:val="Normal6a"/>
            </w:pPr>
          </w:p>
        </w:tc>
        <w:tc>
          <w:tcPr>
            <w:tcW w:w="4876" w:type="dxa"/>
          </w:tcPr>
          <w:p w14:paraId="614A28CF" w14:textId="77777777" w:rsidR="00BC004E" w:rsidRPr="00445EC8" w:rsidRDefault="00BC004E" w:rsidP="00FA5360">
            <w:pPr>
              <w:pStyle w:val="NormalBoldItalicCenter6a"/>
            </w:pPr>
            <w:r w:rsidRPr="00BC004E">
              <w:t>Άρθρο 10α</w:t>
            </w:r>
          </w:p>
        </w:tc>
      </w:tr>
      <w:tr w:rsidR="00BC004E" w:rsidRPr="00445EC8" w14:paraId="719BE9AC" w14:textId="77777777" w:rsidTr="00FA5360">
        <w:trPr>
          <w:jc w:val="center"/>
        </w:trPr>
        <w:tc>
          <w:tcPr>
            <w:tcW w:w="4876" w:type="dxa"/>
          </w:tcPr>
          <w:p w14:paraId="7B1B56CC" w14:textId="77777777" w:rsidR="00BC004E" w:rsidRPr="00445EC8" w:rsidRDefault="00BC004E" w:rsidP="00FA5360">
            <w:pPr>
              <w:pStyle w:val="Normal6a"/>
            </w:pPr>
          </w:p>
        </w:tc>
        <w:tc>
          <w:tcPr>
            <w:tcW w:w="4876" w:type="dxa"/>
          </w:tcPr>
          <w:p w14:paraId="62DDCA04" w14:textId="77777777" w:rsidR="00BC004E" w:rsidRPr="00445EC8" w:rsidRDefault="00BC004E" w:rsidP="00FA5360">
            <w:pPr>
              <w:pStyle w:val="NormalBoldItalicCenter6a"/>
            </w:pPr>
            <w:r w:rsidRPr="00BC004E">
              <w:t>Ανάκληση του καθεστώτος διεθνούς προστασίας</w:t>
            </w:r>
          </w:p>
        </w:tc>
      </w:tr>
      <w:tr w:rsidR="00BC004E" w:rsidRPr="00445EC8" w14:paraId="1EC6F4F6" w14:textId="77777777" w:rsidTr="00FA5360">
        <w:trPr>
          <w:jc w:val="center"/>
        </w:trPr>
        <w:tc>
          <w:tcPr>
            <w:tcW w:w="4876" w:type="dxa"/>
          </w:tcPr>
          <w:p w14:paraId="05604CBF" w14:textId="77777777" w:rsidR="00BC004E" w:rsidRPr="00445EC8" w:rsidRDefault="00BC004E" w:rsidP="00FA5360">
            <w:pPr>
              <w:pStyle w:val="Normal6a"/>
            </w:pPr>
          </w:p>
        </w:tc>
        <w:tc>
          <w:tcPr>
            <w:tcW w:w="4876" w:type="dxa"/>
          </w:tcPr>
          <w:p w14:paraId="5A6CE62B" w14:textId="77777777" w:rsidR="00BC004E" w:rsidRPr="00445EC8" w:rsidRDefault="00BC004E" w:rsidP="00FA5360">
            <w:pPr>
              <w:pStyle w:val="Normal6a"/>
            </w:pPr>
            <w:r w:rsidRPr="00BC004E">
              <w:rPr>
                <w:b/>
                <w:i/>
              </w:rPr>
              <w:t>Το κράτος μέλος καταρτίζει σχέδιο αξιολόγησης που περιλαμβάνει:</w:t>
            </w:r>
          </w:p>
        </w:tc>
      </w:tr>
      <w:tr w:rsidR="00BC004E" w:rsidRPr="00445EC8" w14:paraId="489CA552" w14:textId="77777777" w:rsidTr="00FA5360">
        <w:trPr>
          <w:jc w:val="center"/>
        </w:trPr>
        <w:tc>
          <w:tcPr>
            <w:tcW w:w="4876" w:type="dxa"/>
          </w:tcPr>
          <w:p w14:paraId="51B04613" w14:textId="77777777" w:rsidR="00BC004E" w:rsidRPr="00445EC8" w:rsidRDefault="00BC004E" w:rsidP="00FA5360">
            <w:pPr>
              <w:pStyle w:val="Normal6a"/>
            </w:pPr>
          </w:p>
        </w:tc>
        <w:tc>
          <w:tcPr>
            <w:tcW w:w="4876" w:type="dxa"/>
          </w:tcPr>
          <w:p w14:paraId="727D3665" w14:textId="77777777" w:rsidR="00BC004E" w:rsidRPr="00445EC8" w:rsidRDefault="00BC004E" w:rsidP="00FA5360">
            <w:pPr>
              <w:pStyle w:val="Normal6a"/>
            </w:pPr>
            <w:r w:rsidRPr="00BC004E">
              <w:rPr>
                <w:b/>
                <w:i/>
              </w:rPr>
              <w:t>1. άρση καθεστώτων διεθνούς προστασίας·</w:t>
            </w:r>
          </w:p>
        </w:tc>
      </w:tr>
      <w:tr w:rsidR="00BC004E" w:rsidRPr="00BC004E" w14:paraId="21420759" w14:textId="77777777" w:rsidTr="00FA5360">
        <w:trPr>
          <w:jc w:val="center"/>
        </w:trPr>
        <w:tc>
          <w:tcPr>
            <w:tcW w:w="4876" w:type="dxa"/>
          </w:tcPr>
          <w:p w14:paraId="3C7F1288" w14:textId="77777777" w:rsidR="00BC004E" w:rsidRPr="00445EC8" w:rsidRDefault="00BC004E" w:rsidP="00FA5360">
            <w:pPr>
              <w:pStyle w:val="Normal6a"/>
            </w:pPr>
          </w:p>
        </w:tc>
        <w:tc>
          <w:tcPr>
            <w:tcW w:w="4876" w:type="dxa"/>
          </w:tcPr>
          <w:p w14:paraId="71F6B9C7" w14:textId="77777777" w:rsidR="00BC004E" w:rsidRPr="00BC004E" w:rsidRDefault="00BC004E" w:rsidP="00FA5360">
            <w:pPr>
              <w:pStyle w:val="Normal6a"/>
            </w:pPr>
            <w:r w:rsidRPr="00BC004E">
              <w:rPr>
                <w:b/>
                <w:i/>
              </w:rPr>
              <w:t>2. πρόσφυγες με μητρώα ποινικών παραβάσεων.</w:t>
            </w:r>
          </w:p>
        </w:tc>
      </w:tr>
    </w:tbl>
    <w:p w14:paraId="7D20A52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86C3EAD" w14:textId="77777777" w:rsidR="00BC004E" w:rsidRPr="00BC004E" w:rsidRDefault="00BC004E" w:rsidP="00BC004E">
      <w:r>
        <w:rPr>
          <w:rStyle w:val="HideTWBExt"/>
        </w:rPr>
        <w:t>&lt;/Amend&gt;</w:t>
      </w:r>
    </w:p>
    <w:p w14:paraId="66A0922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661</w:t>
      </w:r>
      <w:r>
        <w:rPr>
          <w:rStyle w:val="HideTWBExt"/>
        </w:rPr>
        <w:t>&lt;/NumAm&gt;</w:t>
      </w:r>
    </w:p>
    <w:p w14:paraId="3913FCBF" w14:textId="77777777" w:rsidR="00BC004E" w:rsidRPr="00BC004E" w:rsidRDefault="00BC004E" w:rsidP="00BC004E">
      <w:pPr>
        <w:pStyle w:val="NormalBold"/>
      </w:pPr>
      <w:r>
        <w:rPr>
          <w:rStyle w:val="HideTWBExt"/>
        </w:rPr>
        <w:t>&lt;RepeatBlock-By&gt;&lt;Members&gt;</w:t>
      </w:r>
      <w:r w:rsidRPr="00BC004E">
        <w:t>Κωνσταντίνος Αρβανίτης, Cornelia Ernst, Pernando Barrena Arza, Malin Björk, Sira Rego, Miguel Urbán Crespo, Anne-Sophie Pelletier</w:t>
      </w:r>
      <w:r>
        <w:rPr>
          <w:rStyle w:val="HideTWBExt"/>
        </w:rPr>
        <w:t>&lt;/Members&gt;</w:t>
      </w:r>
    </w:p>
    <w:p w14:paraId="4ED3FAA9" w14:textId="77777777" w:rsidR="00BC004E" w:rsidRPr="00BC004E" w:rsidRDefault="00BC004E" w:rsidP="00BC004E">
      <w:pPr>
        <w:pStyle w:val="NormalBold"/>
      </w:pPr>
      <w:r>
        <w:rPr>
          <w:rStyle w:val="HideTWBExt"/>
        </w:rPr>
        <w:t>&lt;/RepeatBlock-By&gt;</w:t>
      </w:r>
    </w:p>
    <w:p w14:paraId="354405FA"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DA626D5" w14:textId="77777777" w:rsidR="00BC004E" w:rsidRPr="00BC004E" w:rsidRDefault="00BC004E" w:rsidP="00BC004E">
      <w:pPr>
        <w:pStyle w:val="NormalBold"/>
      </w:pPr>
      <w:r>
        <w:rPr>
          <w:rStyle w:val="HideTWBExt"/>
        </w:rPr>
        <w:t>&lt;Article&gt;</w:t>
      </w:r>
      <w:r w:rsidRPr="00BC004E">
        <w:t>Άρθρο 10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7304A05" w14:textId="77777777" w:rsidTr="00FA5360">
        <w:trPr>
          <w:trHeight w:hRule="exact" w:val="240"/>
          <w:jc w:val="center"/>
        </w:trPr>
        <w:tc>
          <w:tcPr>
            <w:tcW w:w="9752" w:type="dxa"/>
            <w:gridSpan w:val="2"/>
          </w:tcPr>
          <w:p w14:paraId="3A2C7925" w14:textId="77777777" w:rsidR="00BC004E" w:rsidRPr="00445EC8" w:rsidRDefault="00BC004E" w:rsidP="00FA5360"/>
        </w:tc>
      </w:tr>
      <w:tr w:rsidR="00BC004E" w:rsidRPr="00445EC8" w14:paraId="4E4F4301" w14:textId="77777777" w:rsidTr="00FA5360">
        <w:trPr>
          <w:trHeight w:val="240"/>
          <w:jc w:val="center"/>
        </w:trPr>
        <w:tc>
          <w:tcPr>
            <w:tcW w:w="4876" w:type="dxa"/>
          </w:tcPr>
          <w:p w14:paraId="729489E4"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477AD522" w14:textId="77777777" w:rsidR="00BC004E" w:rsidRPr="00445EC8" w:rsidRDefault="00BC004E" w:rsidP="00FA5360">
            <w:pPr>
              <w:pStyle w:val="AmColumnHeading"/>
            </w:pPr>
            <w:r w:rsidRPr="00BC004E">
              <w:t>Τροπολογία</w:t>
            </w:r>
          </w:p>
        </w:tc>
      </w:tr>
      <w:tr w:rsidR="00BC004E" w:rsidRPr="00445EC8" w14:paraId="6BB777C2" w14:textId="77777777" w:rsidTr="00FA5360">
        <w:trPr>
          <w:jc w:val="center"/>
        </w:trPr>
        <w:tc>
          <w:tcPr>
            <w:tcW w:w="4876" w:type="dxa"/>
          </w:tcPr>
          <w:p w14:paraId="51CA6C68" w14:textId="77777777" w:rsidR="00BC004E" w:rsidRPr="00445EC8" w:rsidRDefault="00BC004E" w:rsidP="00FA5360">
            <w:pPr>
              <w:pStyle w:val="Normal6a"/>
            </w:pPr>
          </w:p>
        </w:tc>
        <w:tc>
          <w:tcPr>
            <w:tcW w:w="4876" w:type="dxa"/>
          </w:tcPr>
          <w:p w14:paraId="5DADB2F6" w14:textId="77777777" w:rsidR="00BC004E" w:rsidRPr="00445EC8" w:rsidRDefault="00BC004E" w:rsidP="00FA5360">
            <w:pPr>
              <w:pStyle w:val="NormalBoldItalicCenter6a"/>
            </w:pPr>
            <w:r w:rsidRPr="00BC004E">
              <w:t>Άρθρο 10β</w:t>
            </w:r>
          </w:p>
        </w:tc>
      </w:tr>
      <w:tr w:rsidR="00BC004E" w:rsidRPr="00445EC8" w14:paraId="301FB69D" w14:textId="77777777" w:rsidTr="00FA5360">
        <w:trPr>
          <w:jc w:val="center"/>
        </w:trPr>
        <w:tc>
          <w:tcPr>
            <w:tcW w:w="4876" w:type="dxa"/>
          </w:tcPr>
          <w:p w14:paraId="787A38FF" w14:textId="77777777" w:rsidR="00BC004E" w:rsidRPr="00445EC8" w:rsidRDefault="00BC004E" w:rsidP="00FA5360">
            <w:pPr>
              <w:pStyle w:val="Normal6a"/>
            </w:pPr>
          </w:p>
        </w:tc>
        <w:tc>
          <w:tcPr>
            <w:tcW w:w="4876" w:type="dxa"/>
          </w:tcPr>
          <w:p w14:paraId="03E981A8" w14:textId="77777777" w:rsidR="00BC004E" w:rsidRPr="00445EC8" w:rsidRDefault="00BC004E" w:rsidP="00FA5360">
            <w:pPr>
              <w:pStyle w:val="NormalBoldItalicCenter6a"/>
            </w:pPr>
            <w:r w:rsidRPr="00BC004E">
              <w:t>Παρακολούθηση της εφαρμογής του κεκτημένου της ΕΕ για το άσυλο και των θεμελιωδών δικαιωμάτων</w:t>
            </w:r>
          </w:p>
        </w:tc>
      </w:tr>
      <w:tr w:rsidR="00BC004E" w:rsidRPr="00445EC8" w14:paraId="2D92AC7C" w14:textId="77777777" w:rsidTr="00FA5360">
        <w:trPr>
          <w:jc w:val="center"/>
        </w:trPr>
        <w:tc>
          <w:tcPr>
            <w:tcW w:w="4876" w:type="dxa"/>
          </w:tcPr>
          <w:p w14:paraId="4BAD81CC" w14:textId="77777777" w:rsidR="00BC004E" w:rsidRPr="00445EC8" w:rsidRDefault="00BC004E" w:rsidP="00FA5360">
            <w:pPr>
              <w:pStyle w:val="Normal6a"/>
            </w:pPr>
          </w:p>
        </w:tc>
        <w:tc>
          <w:tcPr>
            <w:tcW w:w="4876" w:type="dxa"/>
          </w:tcPr>
          <w:p w14:paraId="5A594400" w14:textId="77777777" w:rsidR="00BC004E" w:rsidRPr="00445EC8" w:rsidRDefault="00BC004E" w:rsidP="00FA5360">
            <w:pPr>
              <w:pStyle w:val="Normal6a"/>
            </w:pPr>
            <w:r w:rsidRPr="00BC004E">
              <w:rPr>
                <w:b/>
                <w:i/>
              </w:rPr>
              <w:t>1. Η Επιτροπή παρακολουθεί την εφαρμογή του παρόντος κανονισμού μέσω τριμηνιαίων εκθέσεων για τα άτομα που μεταφέρονται στα διάφορα κράτη μέλη και για τον αριθμό των προσώπων στα οποία χορηγείται prima facie διεθνής προστασία. Τα δεδομένα αυτά θα αναλύονται κατά ηλικία, εθνικότητα, φύλο. Σε περίπτωση καθυστερήσεων στην εφαρμογή των υποχρεώσεων μετεγκατάστασης, η Επιτροπή καλεί τα κράτη μέλη να εκπληρώσουν τις υποχρεώσεις τους εντός περιόδου μικρότερης των 3 μηνών.</w:t>
            </w:r>
          </w:p>
        </w:tc>
      </w:tr>
      <w:tr w:rsidR="00BC004E" w:rsidRPr="00445EC8" w14:paraId="79FB1BE1" w14:textId="77777777" w:rsidTr="00FA5360">
        <w:trPr>
          <w:jc w:val="center"/>
        </w:trPr>
        <w:tc>
          <w:tcPr>
            <w:tcW w:w="4876" w:type="dxa"/>
          </w:tcPr>
          <w:p w14:paraId="6EEFEDE1" w14:textId="77777777" w:rsidR="00BC004E" w:rsidRPr="00445EC8" w:rsidRDefault="00BC004E" w:rsidP="00FA5360">
            <w:pPr>
              <w:pStyle w:val="Normal6a"/>
            </w:pPr>
          </w:p>
        </w:tc>
        <w:tc>
          <w:tcPr>
            <w:tcW w:w="4876" w:type="dxa"/>
          </w:tcPr>
          <w:p w14:paraId="0585D2F8" w14:textId="77777777" w:rsidR="00BC004E" w:rsidRPr="00445EC8" w:rsidRDefault="00BC004E" w:rsidP="00FA5360">
            <w:pPr>
              <w:pStyle w:val="Normal6a"/>
            </w:pPr>
            <w:r w:rsidRPr="00BC004E">
              <w:rPr>
                <w:b/>
                <w:i/>
              </w:rPr>
              <w:t>2. Με βάση την ετήσια έκθεση της Επιτροπής σχετικά με την εφαρμογή του κεκτημένου της ΕΕ για το άσυλο που παρέχεται βάσει του κανονισμού (ΕΕ) XXX/XXX [Κανονισμός διαχείρισης ασύλου και μετανάστευσης] καθώς και τις εκθέσεις του Οργανισμού Ασύλου, του Οργανισμού Θεμελιωδών Δικαιωμάτων της Ευρωπαϊκής Ένωσης, το Συμβούλιο της Ευρώπης, η Ύπατη Αρμοστεία του ΟΗΕ για τους Πρόσφυγες και άλλων σχετικών ενδιαφερόμενων, η Ευρωπαϊκή Επιτροπή κινεί διαδικασίες επί παραβάσει σε περίπτωση επανειλημμένης μη συμμόρφωσης με τις υποχρεώσεις μετεγκατάστασης βάσει του παρόντος κανονισμού ή εάν διαπιστωθούν σημαντικές ελλείψεις στη διαχείριση των διαδικασιών εξέτασης αιτήσεων ασύλου ή στα μέτρα υποδοχής υπηκόων τρίτων χωρών ή απάτριδων που έχουν μεταφερθεί.</w:t>
            </w:r>
          </w:p>
        </w:tc>
      </w:tr>
      <w:tr w:rsidR="00BC004E" w:rsidRPr="00BC004E" w14:paraId="61D9F18F" w14:textId="77777777" w:rsidTr="00FA5360">
        <w:trPr>
          <w:jc w:val="center"/>
        </w:trPr>
        <w:tc>
          <w:tcPr>
            <w:tcW w:w="4876" w:type="dxa"/>
          </w:tcPr>
          <w:p w14:paraId="316971E3" w14:textId="77777777" w:rsidR="00BC004E" w:rsidRPr="00445EC8" w:rsidRDefault="00BC004E" w:rsidP="00FA5360">
            <w:pPr>
              <w:pStyle w:val="Normal6a"/>
            </w:pPr>
          </w:p>
        </w:tc>
        <w:tc>
          <w:tcPr>
            <w:tcW w:w="4876" w:type="dxa"/>
          </w:tcPr>
          <w:p w14:paraId="3542E1B7" w14:textId="77777777" w:rsidR="00BC004E" w:rsidRPr="00BC004E" w:rsidRDefault="00BC004E" w:rsidP="00FA5360">
            <w:pPr>
              <w:pStyle w:val="Normal6a"/>
            </w:pPr>
            <w:r w:rsidRPr="00BC004E">
              <w:rPr>
                <w:b/>
                <w:i/>
              </w:rPr>
              <w:t xml:space="preserve">3. Όλες οι δραστηριότητες διαχείρισης των συνόρων στα εδάφη των κρατών μελών κατά τη διάρκεια καταστάσεων έκτακτης ανάγκης, είτε εκτελούνται από </w:t>
            </w:r>
            <w:r w:rsidRPr="00BC004E">
              <w:rPr>
                <w:b/>
                <w:i/>
              </w:rPr>
              <w:lastRenderedPageBreak/>
              <w:t>εθνικές αρχές είτε από αρμόδιους οργανισμούς της ΕΕ, καθώς και οποιεσδήποτε τέτοιες δραστηριότητες εκτελούνται από εθνικές αρχές εκτός της επικράτειάς τους και οποιοδήποτε μέτρα λαμβάνονται από τα κράτη μέλη σε καταστάσεις έκτακτης ανάγκης για το άσυλο, παρακολουθούνται σύμφωνα με τον ανεξάρτητο μηχανισμό παρακολούθησης που έχει συσταθεί στο άρθρο 7 του κανονισμού (ΕΕ) XXX/XXX [κανονισμός ελέγχου].</w:t>
            </w:r>
          </w:p>
        </w:tc>
      </w:tr>
    </w:tbl>
    <w:p w14:paraId="0114F11E"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B72AA2C" w14:textId="77777777" w:rsidR="00BC004E" w:rsidRPr="00BC004E" w:rsidRDefault="00BC004E" w:rsidP="00BC004E">
      <w:r>
        <w:rPr>
          <w:rStyle w:val="HideTWBExt"/>
        </w:rPr>
        <w:t>&lt;/Amend&gt;</w:t>
      </w:r>
    </w:p>
    <w:p w14:paraId="1DD4889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662</w:t>
      </w:r>
      <w:r>
        <w:rPr>
          <w:rStyle w:val="HideTWBExt"/>
        </w:rPr>
        <w:t>&lt;/NumAm&gt;</w:t>
      </w:r>
    </w:p>
    <w:p w14:paraId="7D894CF0"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1759A0F4" w14:textId="77777777" w:rsidR="00BC004E" w:rsidRPr="00BC004E" w:rsidRDefault="00BC004E" w:rsidP="00BC004E">
      <w:pPr>
        <w:pStyle w:val="NormalBold"/>
      </w:pPr>
      <w:r>
        <w:rPr>
          <w:rStyle w:val="HideTWBExt"/>
        </w:rPr>
        <w:t>&lt;/RepeatBlock-By&gt;</w:t>
      </w:r>
    </w:p>
    <w:p w14:paraId="64807D9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05EF89A" w14:textId="77777777" w:rsidR="00BC004E" w:rsidRPr="00BC004E" w:rsidRDefault="00BC004E" w:rsidP="00BC004E">
      <w:pPr>
        <w:pStyle w:val="NormalBold"/>
      </w:pPr>
      <w:r>
        <w:rPr>
          <w:rStyle w:val="HideTWBExt"/>
        </w:rPr>
        <w:t>&lt;Article&gt;</w:t>
      </w:r>
      <w:r w:rsidRPr="00BC004E">
        <w:t>Κεφάλαιο V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8FB2520" w14:textId="77777777" w:rsidTr="00FA5360">
        <w:trPr>
          <w:trHeight w:hRule="exact" w:val="240"/>
          <w:jc w:val="center"/>
        </w:trPr>
        <w:tc>
          <w:tcPr>
            <w:tcW w:w="9752" w:type="dxa"/>
            <w:gridSpan w:val="2"/>
          </w:tcPr>
          <w:p w14:paraId="4673F141" w14:textId="77777777" w:rsidR="00BC004E" w:rsidRPr="00445EC8" w:rsidRDefault="00BC004E" w:rsidP="00FA5360"/>
        </w:tc>
      </w:tr>
      <w:tr w:rsidR="00BC004E" w:rsidRPr="00445EC8" w14:paraId="30DA63B1" w14:textId="77777777" w:rsidTr="00FA5360">
        <w:trPr>
          <w:trHeight w:val="240"/>
          <w:jc w:val="center"/>
        </w:trPr>
        <w:tc>
          <w:tcPr>
            <w:tcW w:w="4876" w:type="dxa"/>
          </w:tcPr>
          <w:p w14:paraId="05CC26A7" w14:textId="77777777" w:rsidR="00BC004E" w:rsidRPr="00445EC8" w:rsidRDefault="00BC004E" w:rsidP="00FA5360">
            <w:pPr>
              <w:pStyle w:val="AmColumnHeading"/>
            </w:pPr>
            <w:r w:rsidRPr="00BC004E">
              <w:t>Κείμενο που προτείνει η Επιτροπή</w:t>
            </w:r>
          </w:p>
        </w:tc>
        <w:tc>
          <w:tcPr>
            <w:tcW w:w="4876" w:type="dxa"/>
          </w:tcPr>
          <w:p w14:paraId="03F388F9" w14:textId="77777777" w:rsidR="00BC004E" w:rsidRPr="00445EC8" w:rsidRDefault="00BC004E" w:rsidP="00FA5360">
            <w:pPr>
              <w:pStyle w:val="AmColumnHeading"/>
            </w:pPr>
            <w:r w:rsidRPr="00BC004E">
              <w:t>Τροπολογία</w:t>
            </w:r>
          </w:p>
        </w:tc>
      </w:tr>
      <w:tr w:rsidR="00BC004E" w:rsidRPr="00BC004E" w14:paraId="2DF698F7" w14:textId="77777777" w:rsidTr="00FA5360">
        <w:trPr>
          <w:jc w:val="center"/>
        </w:trPr>
        <w:tc>
          <w:tcPr>
            <w:tcW w:w="4876" w:type="dxa"/>
          </w:tcPr>
          <w:p w14:paraId="452F4FB9" w14:textId="77777777" w:rsidR="00BC004E" w:rsidRPr="00445EC8" w:rsidRDefault="00BC004E" w:rsidP="00FA5360">
            <w:pPr>
              <w:pStyle w:val="Normal6a"/>
            </w:pPr>
          </w:p>
        </w:tc>
        <w:tc>
          <w:tcPr>
            <w:tcW w:w="4876" w:type="dxa"/>
          </w:tcPr>
          <w:p w14:paraId="43123E8E" w14:textId="77777777" w:rsidR="00BC004E" w:rsidRPr="00BC004E" w:rsidRDefault="00BC004E" w:rsidP="00FA5360">
            <w:pPr>
              <w:pStyle w:val="Normal6a"/>
            </w:pPr>
            <w:r w:rsidRPr="00BC004E">
              <w:rPr>
                <w:b/>
                <w:i/>
              </w:rPr>
              <w:t>v α)</w:t>
            </w:r>
            <w:r w:rsidRPr="00BC004E">
              <w:tab/>
            </w:r>
            <w:r w:rsidRPr="00BC004E">
              <w:rPr>
                <w:b/>
                <w:i/>
              </w:rPr>
              <w:t>Παρακολούθηση και διάρκεια της κατάστασης κρίσης</w:t>
            </w:r>
          </w:p>
        </w:tc>
      </w:tr>
    </w:tbl>
    <w:p w14:paraId="68570B3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E56A58E" w14:textId="77777777" w:rsidR="00BC004E" w:rsidRPr="00BC004E" w:rsidRDefault="00BC004E" w:rsidP="00BC004E">
      <w:r>
        <w:rPr>
          <w:rStyle w:val="HideTWBExt"/>
        </w:rPr>
        <w:t>&lt;/Amend&gt;</w:t>
      </w:r>
    </w:p>
    <w:p w14:paraId="0C81978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663</w:t>
      </w:r>
      <w:r>
        <w:rPr>
          <w:rStyle w:val="HideTWBExt"/>
        </w:rPr>
        <w:t>&lt;/NumAm&gt;</w:t>
      </w:r>
    </w:p>
    <w:p w14:paraId="629F1A24"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0CBAB9D6" w14:textId="77777777" w:rsidR="00BC004E" w:rsidRPr="00BC004E" w:rsidRDefault="00BC004E" w:rsidP="00BC004E">
      <w:pPr>
        <w:pStyle w:val="NormalBold"/>
      </w:pPr>
      <w:r>
        <w:rPr>
          <w:rStyle w:val="HideTWBExt"/>
        </w:rPr>
        <w:t>&lt;/RepeatBlock-By&gt;</w:t>
      </w:r>
    </w:p>
    <w:p w14:paraId="727809A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2172D61" w14:textId="77777777" w:rsidR="00BC004E" w:rsidRPr="00BC004E" w:rsidRDefault="00BC004E" w:rsidP="00BC004E">
      <w:pPr>
        <w:pStyle w:val="NormalBold"/>
      </w:pPr>
      <w:r>
        <w:rPr>
          <w:rStyle w:val="HideTWBExt"/>
        </w:rPr>
        <w:t>&lt;Article&gt;</w:t>
      </w:r>
      <w:r w:rsidRPr="00BC004E">
        <w:t>Άρθρο 10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1916877" w14:textId="77777777" w:rsidTr="00FA5360">
        <w:trPr>
          <w:trHeight w:hRule="exact" w:val="240"/>
          <w:jc w:val="center"/>
        </w:trPr>
        <w:tc>
          <w:tcPr>
            <w:tcW w:w="9752" w:type="dxa"/>
            <w:gridSpan w:val="2"/>
          </w:tcPr>
          <w:p w14:paraId="4E349052" w14:textId="77777777" w:rsidR="00BC004E" w:rsidRPr="00445EC8" w:rsidRDefault="00BC004E" w:rsidP="00FA5360"/>
        </w:tc>
      </w:tr>
      <w:tr w:rsidR="00BC004E" w:rsidRPr="00445EC8" w14:paraId="3D1393F7" w14:textId="77777777" w:rsidTr="00FA5360">
        <w:trPr>
          <w:trHeight w:val="240"/>
          <w:jc w:val="center"/>
        </w:trPr>
        <w:tc>
          <w:tcPr>
            <w:tcW w:w="4876" w:type="dxa"/>
          </w:tcPr>
          <w:p w14:paraId="5261836F" w14:textId="77777777" w:rsidR="00BC004E" w:rsidRPr="00445EC8" w:rsidRDefault="00BC004E" w:rsidP="00FA5360">
            <w:pPr>
              <w:pStyle w:val="AmColumnHeading"/>
            </w:pPr>
            <w:r w:rsidRPr="00BC004E">
              <w:t>Κείμενο που προτείνει η Επιτροπή</w:t>
            </w:r>
          </w:p>
        </w:tc>
        <w:tc>
          <w:tcPr>
            <w:tcW w:w="4876" w:type="dxa"/>
          </w:tcPr>
          <w:p w14:paraId="01FC09E0" w14:textId="77777777" w:rsidR="00BC004E" w:rsidRPr="00445EC8" w:rsidRDefault="00BC004E" w:rsidP="00FA5360">
            <w:pPr>
              <w:pStyle w:val="AmColumnHeading"/>
            </w:pPr>
            <w:r w:rsidRPr="00BC004E">
              <w:t>Τροπολογία</w:t>
            </w:r>
          </w:p>
        </w:tc>
      </w:tr>
      <w:tr w:rsidR="00BC004E" w:rsidRPr="00445EC8" w14:paraId="62A00087" w14:textId="77777777" w:rsidTr="00FA5360">
        <w:trPr>
          <w:jc w:val="center"/>
        </w:trPr>
        <w:tc>
          <w:tcPr>
            <w:tcW w:w="4876" w:type="dxa"/>
          </w:tcPr>
          <w:p w14:paraId="33205069" w14:textId="77777777" w:rsidR="00BC004E" w:rsidRPr="00445EC8" w:rsidRDefault="00BC004E" w:rsidP="00FA5360">
            <w:pPr>
              <w:pStyle w:val="Normal6a"/>
            </w:pPr>
          </w:p>
        </w:tc>
        <w:tc>
          <w:tcPr>
            <w:tcW w:w="4876" w:type="dxa"/>
          </w:tcPr>
          <w:p w14:paraId="79B9A947" w14:textId="77777777" w:rsidR="00BC004E" w:rsidRPr="00445EC8" w:rsidRDefault="00BC004E" w:rsidP="00FA5360">
            <w:pPr>
              <w:pStyle w:val="NormalBoldItalicCenter6a"/>
            </w:pPr>
            <w:r w:rsidRPr="00BC004E">
              <w:t>Άρθρο 10α</w:t>
            </w:r>
          </w:p>
        </w:tc>
      </w:tr>
      <w:tr w:rsidR="00BC004E" w:rsidRPr="00445EC8" w14:paraId="105F0D74" w14:textId="77777777" w:rsidTr="00FA5360">
        <w:trPr>
          <w:jc w:val="center"/>
        </w:trPr>
        <w:tc>
          <w:tcPr>
            <w:tcW w:w="4876" w:type="dxa"/>
          </w:tcPr>
          <w:p w14:paraId="2F411F13" w14:textId="77777777" w:rsidR="00BC004E" w:rsidRPr="00445EC8" w:rsidRDefault="00BC004E" w:rsidP="00FA5360">
            <w:pPr>
              <w:pStyle w:val="Normal6a"/>
            </w:pPr>
          </w:p>
        </w:tc>
        <w:tc>
          <w:tcPr>
            <w:tcW w:w="4876" w:type="dxa"/>
          </w:tcPr>
          <w:p w14:paraId="7051E22F" w14:textId="77777777" w:rsidR="00BC004E" w:rsidRPr="00445EC8" w:rsidRDefault="00BC004E" w:rsidP="00FA5360">
            <w:pPr>
              <w:pStyle w:val="NormalBoldItalicCenter6a"/>
            </w:pPr>
            <w:r w:rsidRPr="00BC004E">
              <w:t>Παρακολούθηση της εφαρμογής των μέτρων αντιμετώπισης της κρίσης</w:t>
            </w:r>
          </w:p>
        </w:tc>
      </w:tr>
      <w:tr w:rsidR="00BC004E" w:rsidRPr="00445EC8" w14:paraId="60283765" w14:textId="77777777" w:rsidTr="00FA5360">
        <w:trPr>
          <w:jc w:val="center"/>
        </w:trPr>
        <w:tc>
          <w:tcPr>
            <w:tcW w:w="4876" w:type="dxa"/>
          </w:tcPr>
          <w:p w14:paraId="2993CFAB" w14:textId="77777777" w:rsidR="00BC004E" w:rsidRPr="00445EC8" w:rsidRDefault="00BC004E" w:rsidP="00FA5360">
            <w:pPr>
              <w:pStyle w:val="Normal6a"/>
            </w:pPr>
          </w:p>
        </w:tc>
        <w:tc>
          <w:tcPr>
            <w:tcW w:w="4876" w:type="dxa"/>
          </w:tcPr>
          <w:p w14:paraId="26929343" w14:textId="77777777" w:rsidR="00BC004E" w:rsidRPr="00445EC8" w:rsidRDefault="00BC004E" w:rsidP="00FA5360">
            <w:pPr>
              <w:pStyle w:val="Normal6a"/>
            </w:pPr>
            <w:r w:rsidRPr="00BC004E">
              <w:rPr>
                <w:b/>
                <w:i/>
              </w:rPr>
              <w:t xml:space="preserve">1. Η Επιτροπή, σε συντονισμό με τον </w:t>
            </w:r>
            <w:r w:rsidRPr="00BC004E">
              <w:rPr>
                <w:b/>
                <w:i/>
              </w:rPr>
              <w:lastRenderedPageBreak/>
              <w:t>συντονιστή κρίσης της ΕΕ, θα είναι υπεύθυνη για τη συνεχή παρακολούθηση του παρόντα κανονισμού, περιλαμβανομένων:</w:t>
            </w:r>
          </w:p>
        </w:tc>
      </w:tr>
      <w:tr w:rsidR="00BC004E" w:rsidRPr="00445EC8" w14:paraId="69E9EDF8" w14:textId="77777777" w:rsidTr="00FA5360">
        <w:trPr>
          <w:jc w:val="center"/>
        </w:trPr>
        <w:tc>
          <w:tcPr>
            <w:tcW w:w="4876" w:type="dxa"/>
          </w:tcPr>
          <w:p w14:paraId="01E21787" w14:textId="77777777" w:rsidR="00BC004E" w:rsidRPr="00445EC8" w:rsidRDefault="00BC004E" w:rsidP="00FA5360">
            <w:pPr>
              <w:pStyle w:val="Normal6a"/>
            </w:pPr>
          </w:p>
        </w:tc>
        <w:tc>
          <w:tcPr>
            <w:tcW w:w="4876" w:type="dxa"/>
          </w:tcPr>
          <w:p w14:paraId="59AD56DB" w14:textId="77777777" w:rsidR="00BC004E" w:rsidRPr="00445EC8" w:rsidRDefault="00BC004E" w:rsidP="00FA5360">
            <w:pPr>
              <w:pStyle w:val="Normal6a"/>
            </w:pPr>
            <w:r w:rsidRPr="00BC004E">
              <w:rPr>
                <w:b/>
                <w:i/>
              </w:rPr>
              <w:t>α) της πρόσβασης όλων των αρμόδιων φορέων στις εγκαταστάσεις που χρησιμοποιούνται για τους σκοπούς που προβλέπονται στον παρόντα κανονισμό·</w:t>
            </w:r>
          </w:p>
        </w:tc>
      </w:tr>
      <w:tr w:rsidR="00BC004E" w:rsidRPr="00445EC8" w14:paraId="54C89365" w14:textId="77777777" w:rsidTr="00FA5360">
        <w:trPr>
          <w:jc w:val="center"/>
        </w:trPr>
        <w:tc>
          <w:tcPr>
            <w:tcW w:w="4876" w:type="dxa"/>
          </w:tcPr>
          <w:p w14:paraId="4E5B2ED7" w14:textId="77777777" w:rsidR="00BC004E" w:rsidRPr="00445EC8" w:rsidRDefault="00BC004E" w:rsidP="00FA5360">
            <w:pPr>
              <w:pStyle w:val="Normal6a"/>
            </w:pPr>
          </w:p>
        </w:tc>
        <w:tc>
          <w:tcPr>
            <w:tcW w:w="4876" w:type="dxa"/>
          </w:tcPr>
          <w:p w14:paraId="1B20CF97" w14:textId="77777777" w:rsidR="00BC004E" w:rsidRPr="00445EC8" w:rsidRDefault="00BC004E" w:rsidP="00FA5360">
            <w:pPr>
              <w:pStyle w:val="Normal6a"/>
            </w:pPr>
            <w:r w:rsidRPr="00BC004E">
              <w:rPr>
                <w:b/>
                <w:i/>
              </w:rPr>
              <w:t>β) των συνθηκών υποδοχής και των ειδικών απαιτήσεων για τη διαδικασία διαχείρισης της κρίσης σχετικά με το άσυλο και τη διαδικασία διαχείρισης της κρίσης σχετικά με τις επιστροφές·</w:t>
            </w:r>
          </w:p>
        </w:tc>
      </w:tr>
      <w:tr w:rsidR="00BC004E" w:rsidRPr="00445EC8" w14:paraId="41DFB8E8" w14:textId="77777777" w:rsidTr="00FA5360">
        <w:trPr>
          <w:jc w:val="center"/>
        </w:trPr>
        <w:tc>
          <w:tcPr>
            <w:tcW w:w="4876" w:type="dxa"/>
          </w:tcPr>
          <w:p w14:paraId="2DCB64BB" w14:textId="77777777" w:rsidR="00BC004E" w:rsidRPr="00445EC8" w:rsidRDefault="00BC004E" w:rsidP="00FA5360">
            <w:pPr>
              <w:pStyle w:val="Normal6a"/>
            </w:pPr>
          </w:p>
        </w:tc>
        <w:tc>
          <w:tcPr>
            <w:tcW w:w="4876" w:type="dxa"/>
          </w:tcPr>
          <w:p w14:paraId="6EE42802" w14:textId="77777777" w:rsidR="00BC004E" w:rsidRPr="00445EC8" w:rsidRDefault="00BC004E" w:rsidP="00FA5360">
            <w:pPr>
              <w:pStyle w:val="Normal6a"/>
            </w:pPr>
            <w:r w:rsidRPr="00BC004E">
              <w:rPr>
                <w:b/>
                <w:i/>
              </w:rPr>
              <w:t>γ) του σεβασμού των δικονομικών δικαιωμάτων, όπως η πρόσβαση σε πληροφορίες, η νομική συνδρομή και εκπροσώπηση και η διερμηνεία ή το δικαίωμα πραγματικής προσφυγής·</w:t>
            </w:r>
          </w:p>
        </w:tc>
      </w:tr>
      <w:tr w:rsidR="00BC004E" w:rsidRPr="00445EC8" w14:paraId="42D9924E" w14:textId="77777777" w:rsidTr="00FA5360">
        <w:trPr>
          <w:jc w:val="center"/>
        </w:trPr>
        <w:tc>
          <w:tcPr>
            <w:tcW w:w="4876" w:type="dxa"/>
          </w:tcPr>
          <w:p w14:paraId="3EC57093" w14:textId="77777777" w:rsidR="00BC004E" w:rsidRPr="00445EC8" w:rsidRDefault="00BC004E" w:rsidP="00FA5360">
            <w:pPr>
              <w:pStyle w:val="Normal6a"/>
            </w:pPr>
          </w:p>
        </w:tc>
        <w:tc>
          <w:tcPr>
            <w:tcW w:w="4876" w:type="dxa"/>
          </w:tcPr>
          <w:p w14:paraId="377C9E81" w14:textId="77777777" w:rsidR="00BC004E" w:rsidRPr="00445EC8" w:rsidRDefault="00BC004E" w:rsidP="00FA5360">
            <w:pPr>
              <w:pStyle w:val="Normal6a"/>
            </w:pPr>
            <w:r w:rsidRPr="00BC004E">
              <w:rPr>
                <w:b/>
                <w:i/>
              </w:rPr>
              <w:t>δ) την ποιότητα της λήψης αποφάσεων στη διαδικασία διαχείρισης της κρίσης σχετικά με το άσυλο και τη διαδικασία διαχείρισης της κρίσης σχετικά με τις επιστροφές.</w:t>
            </w:r>
          </w:p>
        </w:tc>
      </w:tr>
      <w:tr w:rsidR="00BC004E" w:rsidRPr="00BC004E" w14:paraId="376BBCA1" w14:textId="77777777" w:rsidTr="00FA5360">
        <w:trPr>
          <w:jc w:val="center"/>
        </w:trPr>
        <w:tc>
          <w:tcPr>
            <w:tcW w:w="4876" w:type="dxa"/>
          </w:tcPr>
          <w:p w14:paraId="2FCE9334" w14:textId="77777777" w:rsidR="00BC004E" w:rsidRPr="00445EC8" w:rsidRDefault="00BC004E" w:rsidP="00FA5360">
            <w:pPr>
              <w:pStyle w:val="Normal6a"/>
            </w:pPr>
          </w:p>
        </w:tc>
        <w:tc>
          <w:tcPr>
            <w:tcW w:w="4876" w:type="dxa"/>
          </w:tcPr>
          <w:p w14:paraId="22F1F5B4" w14:textId="77777777" w:rsidR="00BC004E" w:rsidRPr="00BC004E" w:rsidRDefault="00BC004E" w:rsidP="00FA5360">
            <w:pPr>
              <w:pStyle w:val="Normal6a"/>
            </w:pPr>
            <w:r w:rsidRPr="00BC004E">
              <w:rPr>
                <w:b/>
                <w:i/>
              </w:rPr>
              <w:t>2. Η Επιτροπή προειδοποιεί ένα κράτος μέλος όταν η χωρητικότητα μιας τοποθεσίας που έχει κοινοποιήσει σύμφωνα με το άρθρο 41 παράγραφος 14 XXX/XXX [Κανονισμός για τις διαδικασίες ασύλου] είναι προσωρινά ανεπαρκής για τους σκοπούς της επεξεργασίας των αιτούντων.</w:t>
            </w:r>
          </w:p>
        </w:tc>
      </w:tr>
    </w:tbl>
    <w:p w14:paraId="3B3035D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38E72A4" w14:textId="77777777" w:rsidR="00BC004E" w:rsidRPr="00BC004E" w:rsidRDefault="00BC004E" w:rsidP="00BC004E">
      <w:r>
        <w:rPr>
          <w:rStyle w:val="HideTWBExt"/>
        </w:rPr>
        <w:t>&lt;/Amend&gt;</w:t>
      </w:r>
    </w:p>
    <w:p w14:paraId="28B5513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664</w:t>
      </w:r>
      <w:r>
        <w:rPr>
          <w:rStyle w:val="HideTWBExt"/>
        </w:rPr>
        <w:t>&lt;/NumAm&gt;</w:t>
      </w:r>
    </w:p>
    <w:p w14:paraId="4EFA8DC4"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7D1D74A9" w14:textId="77777777" w:rsidR="00BC004E" w:rsidRPr="00BC004E" w:rsidRDefault="00BC004E" w:rsidP="00BC004E">
      <w:pPr>
        <w:pStyle w:val="NormalBold"/>
      </w:pPr>
      <w:r>
        <w:rPr>
          <w:rStyle w:val="HideTWBExt"/>
        </w:rPr>
        <w:t>&lt;/RepeatBlock-By&gt;</w:t>
      </w:r>
    </w:p>
    <w:p w14:paraId="6E117D2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FFAB0C3" w14:textId="77777777" w:rsidR="00BC004E" w:rsidRPr="00BC004E" w:rsidRDefault="00BC004E" w:rsidP="00BC004E">
      <w:pPr>
        <w:pStyle w:val="NormalBold"/>
      </w:pPr>
      <w:r>
        <w:rPr>
          <w:rStyle w:val="HideTWBExt"/>
        </w:rPr>
        <w:t>&lt;Article&gt;</w:t>
      </w:r>
      <w:r w:rsidRPr="00BC004E">
        <w:t>Άρθρο 10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367925B" w14:textId="77777777" w:rsidTr="00FA5360">
        <w:trPr>
          <w:trHeight w:hRule="exact" w:val="240"/>
          <w:jc w:val="center"/>
        </w:trPr>
        <w:tc>
          <w:tcPr>
            <w:tcW w:w="9752" w:type="dxa"/>
            <w:gridSpan w:val="2"/>
          </w:tcPr>
          <w:p w14:paraId="3F5BE4DC" w14:textId="77777777" w:rsidR="00BC004E" w:rsidRPr="00445EC8" w:rsidRDefault="00BC004E" w:rsidP="00FA5360"/>
        </w:tc>
      </w:tr>
      <w:tr w:rsidR="00BC004E" w:rsidRPr="00445EC8" w14:paraId="0E37AC0C" w14:textId="77777777" w:rsidTr="00FA5360">
        <w:trPr>
          <w:trHeight w:val="240"/>
          <w:jc w:val="center"/>
        </w:trPr>
        <w:tc>
          <w:tcPr>
            <w:tcW w:w="4876" w:type="dxa"/>
          </w:tcPr>
          <w:p w14:paraId="77667D01" w14:textId="77777777" w:rsidR="00BC004E" w:rsidRPr="00445EC8" w:rsidRDefault="00BC004E" w:rsidP="00FA5360">
            <w:pPr>
              <w:pStyle w:val="AmColumnHeading"/>
            </w:pPr>
            <w:r w:rsidRPr="00BC004E">
              <w:t>Κείμενο που προτείνει η Επιτροπή</w:t>
            </w:r>
          </w:p>
        </w:tc>
        <w:tc>
          <w:tcPr>
            <w:tcW w:w="4876" w:type="dxa"/>
          </w:tcPr>
          <w:p w14:paraId="31D6884C" w14:textId="77777777" w:rsidR="00BC004E" w:rsidRPr="00445EC8" w:rsidRDefault="00BC004E" w:rsidP="00FA5360">
            <w:pPr>
              <w:pStyle w:val="AmColumnHeading"/>
            </w:pPr>
            <w:r w:rsidRPr="00BC004E">
              <w:t>Τροπολογία</w:t>
            </w:r>
          </w:p>
        </w:tc>
      </w:tr>
      <w:tr w:rsidR="00BC004E" w:rsidRPr="00445EC8" w14:paraId="7A89E0B0" w14:textId="77777777" w:rsidTr="00FA5360">
        <w:trPr>
          <w:jc w:val="center"/>
        </w:trPr>
        <w:tc>
          <w:tcPr>
            <w:tcW w:w="4876" w:type="dxa"/>
          </w:tcPr>
          <w:p w14:paraId="08CFF312" w14:textId="77777777" w:rsidR="00BC004E" w:rsidRPr="00445EC8" w:rsidRDefault="00BC004E" w:rsidP="00FA5360">
            <w:pPr>
              <w:pStyle w:val="Normal6a"/>
            </w:pPr>
          </w:p>
        </w:tc>
        <w:tc>
          <w:tcPr>
            <w:tcW w:w="4876" w:type="dxa"/>
          </w:tcPr>
          <w:p w14:paraId="2CACC18C" w14:textId="77777777" w:rsidR="00BC004E" w:rsidRPr="00445EC8" w:rsidRDefault="00BC004E" w:rsidP="00FA5360">
            <w:pPr>
              <w:pStyle w:val="NormalBoldItalicCenter6a"/>
            </w:pPr>
            <w:r w:rsidRPr="00BC004E">
              <w:t>Άρθρο 10β</w:t>
            </w:r>
          </w:p>
        </w:tc>
      </w:tr>
      <w:tr w:rsidR="00BC004E" w:rsidRPr="00445EC8" w14:paraId="2D938DF1" w14:textId="77777777" w:rsidTr="00FA5360">
        <w:trPr>
          <w:jc w:val="center"/>
        </w:trPr>
        <w:tc>
          <w:tcPr>
            <w:tcW w:w="4876" w:type="dxa"/>
          </w:tcPr>
          <w:p w14:paraId="167DAF0F" w14:textId="77777777" w:rsidR="00BC004E" w:rsidRPr="00445EC8" w:rsidRDefault="00BC004E" w:rsidP="00FA5360">
            <w:pPr>
              <w:pStyle w:val="Normal6a"/>
            </w:pPr>
          </w:p>
        </w:tc>
        <w:tc>
          <w:tcPr>
            <w:tcW w:w="4876" w:type="dxa"/>
          </w:tcPr>
          <w:p w14:paraId="6EB1944F" w14:textId="77777777" w:rsidR="00BC004E" w:rsidRPr="00445EC8" w:rsidRDefault="00BC004E" w:rsidP="00FA5360">
            <w:pPr>
              <w:pStyle w:val="NormalBoldItalicCenter6a"/>
            </w:pPr>
            <w:r w:rsidRPr="00BC004E">
              <w:t>Παρακολούθηση των θεμελιωδών δικαιωμάτων σε κατάσταση κρίσης</w:t>
            </w:r>
          </w:p>
        </w:tc>
      </w:tr>
      <w:tr w:rsidR="00BC004E" w:rsidRPr="00445EC8" w14:paraId="2D735AD1" w14:textId="77777777" w:rsidTr="00FA5360">
        <w:trPr>
          <w:jc w:val="center"/>
        </w:trPr>
        <w:tc>
          <w:tcPr>
            <w:tcW w:w="4876" w:type="dxa"/>
          </w:tcPr>
          <w:p w14:paraId="10B9181E" w14:textId="77777777" w:rsidR="00BC004E" w:rsidRPr="00445EC8" w:rsidRDefault="00BC004E" w:rsidP="00FA5360">
            <w:pPr>
              <w:pStyle w:val="Normal6a"/>
            </w:pPr>
          </w:p>
        </w:tc>
        <w:tc>
          <w:tcPr>
            <w:tcW w:w="4876" w:type="dxa"/>
          </w:tcPr>
          <w:p w14:paraId="27DEE7E7" w14:textId="77777777" w:rsidR="00BC004E" w:rsidRPr="00445EC8" w:rsidRDefault="00BC004E" w:rsidP="00FA5360">
            <w:pPr>
              <w:pStyle w:val="Normal6a"/>
            </w:pPr>
            <w:r w:rsidRPr="00BC004E">
              <w:rPr>
                <w:b/>
                <w:i/>
              </w:rPr>
              <w:t>1. Οι ισχυρισμοί για παραβιάσεις των θεμελιωδών δικαιωμάτων σε σχέση με την εφαρμογή του παρόντος κανονισμού διερευνώνται δεόντως στο πλαίσιο του ανεξάρτητου μηχανισμού παρακολούθησης που αναφέρεται στην παράγραφο 2 του παρόντος άρθρου.</w:t>
            </w:r>
          </w:p>
        </w:tc>
      </w:tr>
      <w:tr w:rsidR="00BC004E" w:rsidRPr="00445EC8" w14:paraId="7EE283E4" w14:textId="77777777" w:rsidTr="00FA5360">
        <w:trPr>
          <w:jc w:val="center"/>
        </w:trPr>
        <w:tc>
          <w:tcPr>
            <w:tcW w:w="4876" w:type="dxa"/>
          </w:tcPr>
          <w:p w14:paraId="3D6FCBDC" w14:textId="77777777" w:rsidR="00BC004E" w:rsidRPr="00445EC8" w:rsidRDefault="00BC004E" w:rsidP="00FA5360">
            <w:pPr>
              <w:pStyle w:val="Normal6a"/>
            </w:pPr>
          </w:p>
        </w:tc>
        <w:tc>
          <w:tcPr>
            <w:tcW w:w="4876" w:type="dxa"/>
          </w:tcPr>
          <w:p w14:paraId="04EC78CA" w14:textId="77777777" w:rsidR="00BC004E" w:rsidRPr="00445EC8" w:rsidRDefault="00BC004E" w:rsidP="00FA5360">
            <w:pPr>
              <w:pStyle w:val="Normal6a"/>
            </w:pPr>
            <w:r w:rsidRPr="00BC004E">
              <w:rPr>
                <w:b/>
                <w:i/>
              </w:rPr>
              <w:t>2. Η Επιτροπή θεσπίζει ανεξάρτητο μηχανισμό παρακολούθησης, σε συνεργασία με τα κράτη μέλη και τα όργανα, τις υπηρεσίες και τους οργανισμούς της Ένωσης που έχουν αρμοδιότητες παρακολούθησης, και, ειδικότερα, τον Οργανισμό Θεμελιωδών Δικαιωμάτων της Ευρωπαϊκής Ένωσης, τον Οργανισμό της Ευρωπαϊκής Ένωσης για το Άσυλο και τον Ευρωπαϊκό Οργανισμό Συνοριοφυλακής και Ακτοφυλακής. Ο εν λόγω μηχανισμός έχει ως στόχο:</w:t>
            </w:r>
          </w:p>
        </w:tc>
      </w:tr>
      <w:tr w:rsidR="00BC004E" w:rsidRPr="00445EC8" w14:paraId="4C8A9CB0" w14:textId="77777777" w:rsidTr="00FA5360">
        <w:trPr>
          <w:jc w:val="center"/>
        </w:trPr>
        <w:tc>
          <w:tcPr>
            <w:tcW w:w="4876" w:type="dxa"/>
          </w:tcPr>
          <w:p w14:paraId="52EACFF7" w14:textId="77777777" w:rsidR="00BC004E" w:rsidRPr="00445EC8" w:rsidRDefault="00BC004E" w:rsidP="00FA5360">
            <w:pPr>
              <w:pStyle w:val="Normal6a"/>
            </w:pPr>
          </w:p>
        </w:tc>
        <w:tc>
          <w:tcPr>
            <w:tcW w:w="4876" w:type="dxa"/>
          </w:tcPr>
          <w:p w14:paraId="1539269A" w14:textId="77777777" w:rsidR="00BC004E" w:rsidRPr="00445EC8" w:rsidRDefault="00BC004E" w:rsidP="00FA5360">
            <w:pPr>
              <w:pStyle w:val="Normal6a"/>
            </w:pPr>
            <w:r w:rsidRPr="00BC004E">
              <w:rPr>
                <w:b/>
                <w:i/>
              </w:rPr>
              <w:t>α) να εξασφαλίζει ότι όλοι οι φορείς που εμπλέκονται στα μέτρα που ενεργοποιούνται από τον παρόντα κανονισμό συμμορφώνονται με το ενωσιακό και το διεθνές δίκαιο·</w:t>
            </w:r>
          </w:p>
        </w:tc>
      </w:tr>
      <w:tr w:rsidR="00BC004E" w:rsidRPr="00445EC8" w14:paraId="118CEA88" w14:textId="77777777" w:rsidTr="00FA5360">
        <w:trPr>
          <w:jc w:val="center"/>
        </w:trPr>
        <w:tc>
          <w:tcPr>
            <w:tcW w:w="4876" w:type="dxa"/>
          </w:tcPr>
          <w:p w14:paraId="7CA9F55C" w14:textId="77777777" w:rsidR="00BC004E" w:rsidRPr="00445EC8" w:rsidRDefault="00BC004E" w:rsidP="00FA5360">
            <w:pPr>
              <w:pStyle w:val="Normal6a"/>
            </w:pPr>
          </w:p>
        </w:tc>
        <w:tc>
          <w:tcPr>
            <w:tcW w:w="4876" w:type="dxa"/>
          </w:tcPr>
          <w:p w14:paraId="1F36BA11" w14:textId="77777777" w:rsidR="00BC004E" w:rsidRPr="00445EC8" w:rsidRDefault="00BC004E" w:rsidP="00FA5360">
            <w:pPr>
              <w:pStyle w:val="Normal6a"/>
            </w:pPr>
            <w:r w:rsidRPr="00BC004E">
              <w:rPr>
                <w:b/>
                <w:i/>
              </w:rPr>
              <w:t>β) να εξασφαλίσει τη συμμόρφωση, κατά περίπτωση, με τους ευρωπαϊκούς κανόνες σχετικά με την κράτηση προσώπων, και συγκεκριμένα, με τους κανόνες που αφορούν τους λόγους και τη διάρκεια της κράτησης·</w:t>
            </w:r>
          </w:p>
        </w:tc>
      </w:tr>
      <w:tr w:rsidR="00BC004E" w:rsidRPr="00445EC8" w14:paraId="1954CF2F" w14:textId="77777777" w:rsidTr="00FA5360">
        <w:trPr>
          <w:jc w:val="center"/>
        </w:trPr>
        <w:tc>
          <w:tcPr>
            <w:tcW w:w="4876" w:type="dxa"/>
          </w:tcPr>
          <w:p w14:paraId="660E1A67" w14:textId="77777777" w:rsidR="00BC004E" w:rsidRPr="00445EC8" w:rsidRDefault="00BC004E" w:rsidP="00FA5360">
            <w:pPr>
              <w:pStyle w:val="Normal6a"/>
            </w:pPr>
          </w:p>
        </w:tc>
        <w:tc>
          <w:tcPr>
            <w:tcW w:w="4876" w:type="dxa"/>
          </w:tcPr>
          <w:p w14:paraId="4617C7B2" w14:textId="77777777" w:rsidR="00BC004E" w:rsidRPr="00445EC8" w:rsidRDefault="00BC004E" w:rsidP="00FA5360">
            <w:pPr>
              <w:pStyle w:val="Normal6a"/>
            </w:pPr>
            <w:r w:rsidRPr="00BC004E">
              <w:rPr>
                <w:b/>
                <w:i/>
              </w:rPr>
              <w:t>γ) να εξασφαλίσει ότι οι ισχυρισμοί περί παραβιάσεων των θεμελιωδών δικαιωμάτων σε σχέση με τις διαδικασίες ασύλου και επιστροφής, μεταξύ άλλων όσον αφορά την πρόσβαση στη διαδικασία ασύλου και την αρχή της μη επαναπροώθησης, θα αντιμετωπίζονται αποτελεσματικά και χωρίς αδικαιολόγητη καθυστέρηση.</w:t>
            </w:r>
          </w:p>
        </w:tc>
      </w:tr>
      <w:tr w:rsidR="00BC004E" w:rsidRPr="00445EC8" w14:paraId="6B9764D5" w14:textId="77777777" w:rsidTr="00FA5360">
        <w:trPr>
          <w:jc w:val="center"/>
        </w:trPr>
        <w:tc>
          <w:tcPr>
            <w:tcW w:w="4876" w:type="dxa"/>
          </w:tcPr>
          <w:p w14:paraId="659CF78B" w14:textId="77777777" w:rsidR="00BC004E" w:rsidRPr="00445EC8" w:rsidRDefault="00BC004E" w:rsidP="00FA5360">
            <w:pPr>
              <w:pStyle w:val="Normal6a"/>
            </w:pPr>
          </w:p>
        </w:tc>
        <w:tc>
          <w:tcPr>
            <w:tcW w:w="4876" w:type="dxa"/>
          </w:tcPr>
          <w:p w14:paraId="51D1758C" w14:textId="77777777" w:rsidR="00BC004E" w:rsidRPr="00445EC8" w:rsidRDefault="00BC004E" w:rsidP="00FA5360">
            <w:pPr>
              <w:pStyle w:val="Normal6a"/>
            </w:pPr>
            <w:r w:rsidRPr="00BC004E">
              <w:rPr>
                <w:b/>
                <w:i/>
              </w:rPr>
              <w:t xml:space="preserve">Η Επιτροπή θεσπίζει επαρκείς εγγυήσεις για τη διασφάλιση της ανεξαρτησίας του </w:t>
            </w:r>
            <w:r w:rsidRPr="00BC004E">
              <w:rPr>
                <w:b/>
                <w:i/>
              </w:rPr>
              <w:lastRenderedPageBreak/>
              <w:t>μηχανισμού παρακολούθησης που αναφέρεται στο πρώτο εδάφιο.</w:t>
            </w:r>
          </w:p>
        </w:tc>
      </w:tr>
      <w:tr w:rsidR="00BC004E" w:rsidRPr="00445EC8" w14:paraId="4BD6090E" w14:textId="77777777" w:rsidTr="00FA5360">
        <w:trPr>
          <w:jc w:val="center"/>
        </w:trPr>
        <w:tc>
          <w:tcPr>
            <w:tcW w:w="4876" w:type="dxa"/>
          </w:tcPr>
          <w:p w14:paraId="2A042B94" w14:textId="77777777" w:rsidR="00BC004E" w:rsidRPr="00445EC8" w:rsidRDefault="00BC004E" w:rsidP="00FA5360">
            <w:pPr>
              <w:pStyle w:val="Normal6a"/>
            </w:pPr>
          </w:p>
        </w:tc>
        <w:tc>
          <w:tcPr>
            <w:tcW w:w="4876" w:type="dxa"/>
          </w:tcPr>
          <w:p w14:paraId="7D088B54" w14:textId="77777777" w:rsidR="00BC004E" w:rsidRPr="00445EC8" w:rsidRDefault="00BC004E" w:rsidP="00FA5360">
            <w:pPr>
              <w:pStyle w:val="Normal6a"/>
            </w:pPr>
            <w:r w:rsidRPr="00BC004E">
              <w:rPr>
                <w:b/>
                <w:i/>
              </w:rPr>
              <w:t>Ο Οργανισμός Θεμελιωδών Δικαιωμάτων της Ευρωπαϊκής Ένωσης παρέχει στην Επιτροπή γενική καθοδήγηση σχετικά με τη θέσπιση του μηχανισμού παρακολούθησης που αναφέρεται στο πρώτο εδάφιο, μεταξύ άλλων όσον αφορά την ανεξάρτητη λειτουργία του μηχανισμού, τη μεθοδολογία παρακολούθησης που χρησιμοποιεί και τα κατάλληλα προγράμματα κατάρτισης.</w:t>
            </w:r>
          </w:p>
        </w:tc>
      </w:tr>
      <w:tr w:rsidR="00BC004E" w:rsidRPr="00445EC8" w14:paraId="482749DB" w14:textId="77777777" w:rsidTr="00FA5360">
        <w:trPr>
          <w:jc w:val="center"/>
        </w:trPr>
        <w:tc>
          <w:tcPr>
            <w:tcW w:w="4876" w:type="dxa"/>
          </w:tcPr>
          <w:p w14:paraId="6D263B85" w14:textId="77777777" w:rsidR="00BC004E" w:rsidRPr="00445EC8" w:rsidRDefault="00BC004E" w:rsidP="00FA5360">
            <w:pPr>
              <w:pStyle w:val="Normal6a"/>
            </w:pPr>
          </w:p>
        </w:tc>
        <w:tc>
          <w:tcPr>
            <w:tcW w:w="4876" w:type="dxa"/>
          </w:tcPr>
          <w:p w14:paraId="6EC64A8F" w14:textId="77777777" w:rsidR="00BC004E" w:rsidRPr="00445EC8" w:rsidRDefault="00BC004E" w:rsidP="00FA5360">
            <w:pPr>
              <w:pStyle w:val="Normal6a"/>
            </w:pPr>
            <w:r w:rsidRPr="00BC004E">
              <w:rPr>
                <w:b/>
                <w:i/>
              </w:rPr>
              <w:t>Η Επιτροπή μπορεί να καλέσει τις σχετικές εθνικές, διεθνείς και μη κυβερνητικές οργανώσεις και φορείς να συμμετάσχουν στην παρακολούθηση που διενεργείται στο πλαίσιο του μηχανισμού παρακολούθησης που αναφέρεται στο πρώτο εδάφιο.</w:t>
            </w:r>
          </w:p>
        </w:tc>
      </w:tr>
      <w:tr w:rsidR="00BC004E" w:rsidRPr="00BC004E" w14:paraId="32F15D39" w14:textId="77777777" w:rsidTr="00FA5360">
        <w:trPr>
          <w:jc w:val="center"/>
        </w:trPr>
        <w:tc>
          <w:tcPr>
            <w:tcW w:w="4876" w:type="dxa"/>
          </w:tcPr>
          <w:p w14:paraId="264944C8" w14:textId="77777777" w:rsidR="00BC004E" w:rsidRPr="00445EC8" w:rsidRDefault="00BC004E" w:rsidP="00FA5360">
            <w:pPr>
              <w:pStyle w:val="Normal6a"/>
            </w:pPr>
          </w:p>
        </w:tc>
        <w:tc>
          <w:tcPr>
            <w:tcW w:w="4876" w:type="dxa"/>
          </w:tcPr>
          <w:p w14:paraId="63E0678C" w14:textId="77777777" w:rsidR="00BC004E" w:rsidRPr="00BC004E" w:rsidRDefault="00BC004E" w:rsidP="00FA5360">
            <w:pPr>
              <w:pStyle w:val="Normal6a"/>
            </w:pPr>
            <w:r w:rsidRPr="00BC004E">
              <w:rPr>
                <w:b/>
                <w:i/>
              </w:rPr>
              <w:t>3. Όταν κατά την παρακολούθηση που διενεργείται στο πλαίσιο του μηχανισμού παρακολούθησης που αναφέρεται στην παράγραφο 2 διαπιστώνεται ότι υπήρξαν παραβιάσεις των θεμελιωδών δικαιωμάτων, η Επιτροπή θεσπίζει κατάλληλες και αναλογικές κυρώσεις.</w:t>
            </w:r>
          </w:p>
        </w:tc>
      </w:tr>
    </w:tbl>
    <w:p w14:paraId="709214B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F32B057" w14:textId="77777777" w:rsidR="00BC004E" w:rsidRPr="00BC004E" w:rsidRDefault="00BC004E" w:rsidP="00BC004E">
      <w:r>
        <w:rPr>
          <w:rStyle w:val="HideTWBExt"/>
        </w:rPr>
        <w:t>&lt;/Amend&gt;</w:t>
      </w:r>
    </w:p>
    <w:p w14:paraId="29C31AB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665</w:t>
      </w:r>
      <w:r>
        <w:rPr>
          <w:rStyle w:val="HideTWBExt"/>
        </w:rPr>
        <w:t>&lt;/NumAm&gt;</w:t>
      </w:r>
    </w:p>
    <w:p w14:paraId="3CE4BB9E"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2DFE6DC6" w14:textId="77777777" w:rsidR="00BC004E" w:rsidRPr="00BC004E" w:rsidRDefault="00BC004E" w:rsidP="00BC004E">
      <w:pPr>
        <w:pStyle w:val="NormalBold"/>
      </w:pPr>
      <w:r>
        <w:rPr>
          <w:rStyle w:val="HideTWBExt"/>
        </w:rPr>
        <w:t>&lt;/RepeatBlock-By&gt;</w:t>
      </w:r>
    </w:p>
    <w:p w14:paraId="14C6027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B58AE21" w14:textId="77777777" w:rsidR="00BC004E" w:rsidRPr="00BC004E" w:rsidRDefault="00BC004E" w:rsidP="00BC004E">
      <w:pPr>
        <w:pStyle w:val="NormalBold"/>
      </w:pPr>
      <w:r>
        <w:rPr>
          <w:rStyle w:val="HideTWBExt"/>
        </w:rPr>
        <w:t>&lt;Article&gt;</w:t>
      </w:r>
      <w:r w:rsidRPr="00BC004E">
        <w:t>Άρθρο 10 γ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FC650CD" w14:textId="77777777" w:rsidTr="00FA5360">
        <w:trPr>
          <w:trHeight w:hRule="exact" w:val="240"/>
          <w:jc w:val="center"/>
        </w:trPr>
        <w:tc>
          <w:tcPr>
            <w:tcW w:w="9752" w:type="dxa"/>
            <w:gridSpan w:val="2"/>
          </w:tcPr>
          <w:p w14:paraId="641CCBE1" w14:textId="77777777" w:rsidR="00BC004E" w:rsidRPr="00445EC8" w:rsidRDefault="00BC004E" w:rsidP="00FA5360"/>
        </w:tc>
      </w:tr>
      <w:tr w:rsidR="00BC004E" w:rsidRPr="00445EC8" w14:paraId="67E15F19" w14:textId="77777777" w:rsidTr="00FA5360">
        <w:trPr>
          <w:trHeight w:val="240"/>
          <w:jc w:val="center"/>
        </w:trPr>
        <w:tc>
          <w:tcPr>
            <w:tcW w:w="4876" w:type="dxa"/>
          </w:tcPr>
          <w:p w14:paraId="3616AF0D" w14:textId="77777777" w:rsidR="00BC004E" w:rsidRPr="00445EC8" w:rsidRDefault="00BC004E" w:rsidP="00FA5360">
            <w:pPr>
              <w:pStyle w:val="AmColumnHeading"/>
            </w:pPr>
            <w:r w:rsidRPr="00BC004E">
              <w:t>Κείμενο που προτείνει η Επιτροπή</w:t>
            </w:r>
          </w:p>
        </w:tc>
        <w:tc>
          <w:tcPr>
            <w:tcW w:w="4876" w:type="dxa"/>
          </w:tcPr>
          <w:p w14:paraId="1F4652C0" w14:textId="77777777" w:rsidR="00BC004E" w:rsidRPr="00445EC8" w:rsidRDefault="00BC004E" w:rsidP="00FA5360">
            <w:pPr>
              <w:pStyle w:val="AmColumnHeading"/>
            </w:pPr>
            <w:r w:rsidRPr="00BC004E">
              <w:t>Τροπολογία</w:t>
            </w:r>
          </w:p>
        </w:tc>
      </w:tr>
      <w:tr w:rsidR="00BC004E" w:rsidRPr="00445EC8" w14:paraId="45CB6729" w14:textId="77777777" w:rsidTr="00FA5360">
        <w:trPr>
          <w:jc w:val="center"/>
        </w:trPr>
        <w:tc>
          <w:tcPr>
            <w:tcW w:w="4876" w:type="dxa"/>
          </w:tcPr>
          <w:p w14:paraId="4C0A29A2" w14:textId="77777777" w:rsidR="00BC004E" w:rsidRPr="00445EC8" w:rsidRDefault="00BC004E" w:rsidP="00FA5360">
            <w:pPr>
              <w:pStyle w:val="Normal6a"/>
            </w:pPr>
          </w:p>
        </w:tc>
        <w:tc>
          <w:tcPr>
            <w:tcW w:w="4876" w:type="dxa"/>
          </w:tcPr>
          <w:p w14:paraId="3CEC06BD" w14:textId="77777777" w:rsidR="00BC004E" w:rsidRPr="00445EC8" w:rsidRDefault="00BC004E" w:rsidP="00FA5360">
            <w:pPr>
              <w:pStyle w:val="NormalBoldItalicCenter6a"/>
            </w:pPr>
            <w:r w:rsidRPr="00BC004E">
              <w:t>Άρθρο 10γ</w:t>
            </w:r>
          </w:p>
        </w:tc>
      </w:tr>
      <w:tr w:rsidR="00BC004E" w:rsidRPr="00445EC8" w14:paraId="56BAF25E" w14:textId="77777777" w:rsidTr="00FA5360">
        <w:trPr>
          <w:jc w:val="center"/>
        </w:trPr>
        <w:tc>
          <w:tcPr>
            <w:tcW w:w="4876" w:type="dxa"/>
          </w:tcPr>
          <w:p w14:paraId="27417C51" w14:textId="77777777" w:rsidR="00BC004E" w:rsidRPr="00445EC8" w:rsidRDefault="00BC004E" w:rsidP="00FA5360">
            <w:pPr>
              <w:pStyle w:val="Normal6a"/>
            </w:pPr>
          </w:p>
        </w:tc>
        <w:tc>
          <w:tcPr>
            <w:tcW w:w="4876" w:type="dxa"/>
          </w:tcPr>
          <w:p w14:paraId="164B02E6" w14:textId="77777777" w:rsidR="00BC004E" w:rsidRPr="00445EC8" w:rsidRDefault="00BC004E" w:rsidP="00FA5360">
            <w:pPr>
              <w:pStyle w:val="NormalBoldItalicCenter6a"/>
            </w:pPr>
            <w:r w:rsidRPr="00BC004E">
              <w:t>Λήξη της κατάστασης κρίσης</w:t>
            </w:r>
          </w:p>
        </w:tc>
      </w:tr>
      <w:tr w:rsidR="00BC004E" w:rsidRPr="00445EC8" w14:paraId="7B69B8D8" w14:textId="77777777" w:rsidTr="00FA5360">
        <w:trPr>
          <w:jc w:val="center"/>
        </w:trPr>
        <w:tc>
          <w:tcPr>
            <w:tcW w:w="4876" w:type="dxa"/>
          </w:tcPr>
          <w:p w14:paraId="5CF0DE8F" w14:textId="77777777" w:rsidR="00BC004E" w:rsidRPr="00445EC8" w:rsidRDefault="00BC004E" w:rsidP="00FA5360">
            <w:pPr>
              <w:pStyle w:val="Normal6a"/>
            </w:pPr>
          </w:p>
        </w:tc>
        <w:tc>
          <w:tcPr>
            <w:tcW w:w="4876" w:type="dxa"/>
          </w:tcPr>
          <w:p w14:paraId="1F96E8B2" w14:textId="77777777" w:rsidR="00BC004E" w:rsidRPr="00445EC8" w:rsidRDefault="00BC004E" w:rsidP="00FA5360">
            <w:pPr>
              <w:pStyle w:val="Normal6a"/>
            </w:pPr>
            <w:r w:rsidRPr="00BC004E">
              <w:rPr>
                <w:b/>
                <w:i/>
              </w:rPr>
              <w:t xml:space="preserve">1. Η Επιτροπή, σύμφωνα με τις υποχρεώσεις της δυνάμει του άρθρου 10α παράγραφος 1, διατηρεί την κατάσταση </w:t>
            </w:r>
            <w:r w:rsidRPr="00BC004E">
              <w:rPr>
                <w:b/>
                <w:i/>
              </w:rPr>
              <w:lastRenderedPageBreak/>
              <w:t>κρίσης υπό συνεχή παρακολούθηση και επανεξέταση όσον αφορά την αναγκαιότητα και την αναλογικότητα των μέτρων αντιμετώπισης της κρίσης που ενεργοποιούνται από τον παρόντα κανονισμό.</w:t>
            </w:r>
          </w:p>
        </w:tc>
      </w:tr>
      <w:tr w:rsidR="00BC004E" w:rsidRPr="00445EC8" w14:paraId="6FC26163" w14:textId="77777777" w:rsidTr="00FA5360">
        <w:trPr>
          <w:jc w:val="center"/>
        </w:trPr>
        <w:tc>
          <w:tcPr>
            <w:tcW w:w="4876" w:type="dxa"/>
          </w:tcPr>
          <w:p w14:paraId="21E541EA" w14:textId="77777777" w:rsidR="00BC004E" w:rsidRPr="00445EC8" w:rsidRDefault="00BC004E" w:rsidP="00FA5360">
            <w:pPr>
              <w:pStyle w:val="Normal6a"/>
            </w:pPr>
          </w:p>
        </w:tc>
        <w:tc>
          <w:tcPr>
            <w:tcW w:w="4876" w:type="dxa"/>
          </w:tcPr>
          <w:p w14:paraId="731E62D4" w14:textId="77777777" w:rsidR="00BC004E" w:rsidRPr="00445EC8" w:rsidRDefault="00BC004E" w:rsidP="00FA5360">
            <w:pPr>
              <w:pStyle w:val="Normal6a"/>
            </w:pPr>
            <w:r w:rsidRPr="00BC004E">
              <w:rPr>
                <w:b/>
                <w:i/>
              </w:rPr>
              <w:t>2. Η κατάσταση κρίσης που προκαλεί την εφαρμογή των μέτρων που ορίζονται στον παρόντα κανονισμό παραμένει σε ισχύ έως ότου η Επιτροπή διαπιστώσει ότι η κατάσταση κρίσης σε ένα κράτος μέλος έχει λήξει.</w:t>
            </w:r>
          </w:p>
        </w:tc>
      </w:tr>
      <w:tr w:rsidR="00BC004E" w:rsidRPr="00445EC8" w14:paraId="5A2CCD72" w14:textId="77777777" w:rsidTr="00FA5360">
        <w:trPr>
          <w:jc w:val="center"/>
        </w:trPr>
        <w:tc>
          <w:tcPr>
            <w:tcW w:w="4876" w:type="dxa"/>
          </w:tcPr>
          <w:p w14:paraId="0F1F1545" w14:textId="77777777" w:rsidR="00BC004E" w:rsidRPr="00445EC8" w:rsidRDefault="00BC004E" w:rsidP="00FA5360">
            <w:pPr>
              <w:pStyle w:val="Normal6a"/>
            </w:pPr>
          </w:p>
        </w:tc>
        <w:tc>
          <w:tcPr>
            <w:tcW w:w="4876" w:type="dxa"/>
          </w:tcPr>
          <w:p w14:paraId="367FA6BF" w14:textId="77777777" w:rsidR="00BC004E" w:rsidRPr="00445EC8" w:rsidRDefault="00BC004E" w:rsidP="00FA5360">
            <w:pPr>
              <w:pStyle w:val="Normal6a"/>
            </w:pPr>
            <w:r w:rsidRPr="00BC004E">
              <w:rPr>
                <w:b/>
                <w:i/>
              </w:rPr>
              <w:t>Με τον τρόπο αυτό, η Επιτροπή εκδίδει εκτελεστική πράξη σύμφωνα με το άρθρο 11. Βασίζει την απόφασή του στα ίδια κριτήρια που αναφέρονται στο άρθρο 1β παράγραφος 3β.</w:t>
            </w:r>
          </w:p>
        </w:tc>
      </w:tr>
      <w:tr w:rsidR="00BC004E" w:rsidRPr="00BC004E" w14:paraId="133E7091" w14:textId="77777777" w:rsidTr="00FA5360">
        <w:trPr>
          <w:jc w:val="center"/>
        </w:trPr>
        <w:tc>
          <w:tcPr>
            <w:tcW w:w="4876" w:type="dxa"/>
          </w:tcPr>
          <w:p w14:paraId="03D26303" w14:textId="77777777" w:rsidR="00BC004E" w:rsidRPr="00445EC8" w:rsidRDefault="00BC004E" w:rsidP="00FA5360">
            <w:pPr>
              <w:pStyle w:val="Normal6a"/>
            </w:pPr>
          </w:p>
        </w:tc>
        <w:tc>
          <w:tcPr>
            <w:tcW w:w="4876" w:type="dxa"/>
          </w:tcPr>
          <w:p w14:paraId="392D2057" w14:textId="77777777" w:rsidR="00BC004E" w:rsidRPr="00BC004E" w:rsidRDefault="00BC004E" w:rsidP="00FA5360">
            <w:pPr>
              <w:pStyle w:val="Normal6a"/>
            </w:pPr>
            <w:r w:rsidRPr="00BC004E">
              <w:rPr>
                <w:b/>
                <w:i/>
              </w:rPr>
              <w:t>3. Το Συμβούλιο μπορεί να υποβάλει αιτιολογημένο αίτημα στην Επιτροπή για να διαπιστώσει ότι έχει λήξει μια κατάσταση κρίσης σε ένα κράτος μέλος.</w:t>
            </w:r>
          </w:p>
        </w:tc>
      </w:tr>
    </w:tbl>
    <w:p w14:paraId="5D711EA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7B2AEEF" w14:textId="77777777" w:rsidR="00BC004E" w:rsidRPr="00BC004E" w:rsidRDefault="00BC004E" w:rsidP="00BC004E">
      <w:r>
        <w:rPr>
          <w:rStyle w:val="HideTWBExt"/>
        </w:rPr>
        <w:t>&lt;/Amend&gt;</w:t>
      </w:r>
    </w:p>
    <w:p w14:paraId="7CAC976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666</w:t>
      </w:r>
      <w:r>
        <w:rPr>
          <w:rStyle w:val="HideTWBExt"/>
        </w:rPr>
        <w:t>&lt;/NumAm&gt;</w:t>
      </w:r>
    </w:p>
    <w:p w14:paraId="043A798F" w14:textId="77777777" w:rsidR="00BC004E" w:rsidRPr="00BC004E" w:rsidRDefault="00BC004E" w:rsidP="00BC004E">
      <w:pPr>
        <w:pStyle w:val="NormalBold"/>
      </w:pPr>
      <w:r>
        <w:rPr>
          <w:rStyle w:val="HideTWBExt"/>
        </w:rPr>
        <w:t>&lt;RepeatBlock-By&gt;&lt;Members&gt;</w:t>
      </w:r>
      <w:r w:rsidRPr="00BC004E">
        <w:t>Laura Ferrara</w:t>
      </w:r>
      <w:r>
        <w:rPr>
          <w:rStyle w:val="HideTWBExt"/>
        </w:rPr>
        <w:t>&lt;/Members&gt;</w:t>
      </w:r>
    </w:p>
    <w:p w14:paraId="52561CB8" w14:textId="77777777" w:rsidR="00BC004E" w:rsidRPr="00BC004E" w:rsidRDefault="00BC004E" w:rsidP="00BC004E">
      <w:pPr>
        <w:pStyle w:val="NormalBold"/>
      </w:pPr>
      <w:r>
        <w:rPr>
          <w:rStyle w:val="HideTWBExt"/>
        </w:rPr>
        <w:t>&lt;/RepeatBlock-By&gt;</w:t>
      </w:r>
    </w:p>
    <w:p w14:paraId="4C989A6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5686046" w14:textId="77777777" w:rsidR="00BC004E" w:rsidRPr="00BC004E" w:rsidRDefault="00BC004E" w:rsidP="00BC004E">
      <w:pPr>
        <w:pStyle w:val="NormalBold"/>
      </w:pPr>
      <w:r>
        <w:rPr>
          <w:rStyle w:val="HideTWBExt"/>
        </w:rPr>
        <w:t>&lt;Article&gt;</w:t>
      </w:r>
      <w:r w:rsidRPr="00BC004E">
        <w:t>Άρθρο 10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48923AE" w14:textId="77777777" w:rsidTr="00FA5360">
        <w:trPr>
          <w:trHeight w:hRule="exact" w:val="240"/>
          <w:jc w:val="center"/>
        </w:trPr>
        <w:tc>
          <w:tcPr>
            <w:tcW w:w="9752" w:type="dxa"/>
            <w:gridSpan w:val="2"/>
          </w:tcPr>
          <w:p w14:paraId="604224C3" w14:textId="77777777" w:rsidR="00BC004E" w:rsidRPr="00445EC8" w:rsidRDefault="00BC004E" w:rsidP="00FA5360"/>
        </w:tc>
      </w:tr>
      <w:tr w:rsidR="00BC004E" w:rsidRPr="00445EC8" w14:paraId="789064F6" w14:textId="77777777" w:rsidTr="00FA5360">
        <w:trPr>
          <w:trHeight w:val="240"/>
          <w:jc w:val="center"/>
        </w:trPr>
        <w:tc>
          <w:tcPr>
            <w:tcW w:w="4876" w:type="dxa"/>
          </w:tcPr>
          <w:p w14:paraId="7C2AB80D" w14:textId="77777777" w:rsidR="00BC004E" w:rsidRPr="00445EC8" w:rsidRDefault="00BC004E" w:rsidP="00FA5360">
            <w:pPr>
              <w:pStyle w:val="AmColumnHeading"/>
            </w:pPr>
            <w:r w:rsidRPr="00BC004E">
              <w:t>Κείμενο που προτείνει η Επιτροπή</w:t>
            </w:r>
          </w:p>
        </w:tc>
        <w:tc>
          <w:tcPr>
            <w:tcW w:w="4876" w:type="dxa"/>
          </w:tcPr>
          <w:p w14:paraId="0DE3D5DE" w14:textId="77777777" w:rsidR="00BC004E" w:rsidRPr="00445EC8" w:rsidRDefault="00BC004E" w:rsidP="00FA5360">
            <w:pPr>
              <w:pStyle w:val="AmColumnHeading"/>
            </w:pPr>
            <w:r w:rsidRPr="00BC004E">
              <w:t>Τροπολογία</w:t>
            </w:r>
          </w:p>
        </w:tc>
      </w:tr>
      <w:tr w:rsidR="00BC004E" w:rsidRPr="00445EC8" w14:paraId="75197942" w14:textId="77777777" w:rsidTr="00FA5360">
        <w:trPr>
          <w:jc w:val="center"/>
        </w:trPr>
        <w:tc>
          <w:tcPr>
            <w:tcW w:w="4876" w:type="dxa"/>
          </w:tcPr>
          <w:p w14:paraId="567E1DDD" w14:textId="77777777" w:rsidR="00BC004E" w:rsidRPr="00445EC8" w:rsidRDefault="00BC004E" w:rsidP="00FA5360">
            <w:pPr>
              <w:pStyle w:val="Normal6a"/>
            </w:pPr>
          </w:p>
        </w:tc>
        <w:tc>
          <w:tcPr>
            <w:tcW w:w="4876" w:type="dxa"/>
          </w:tcPr>
          <w:p w14:paraId="3F4C81B9" w14:textId="77777777" w:rsidR="00BC004E" w:rsidRPr="00445EC8" w:rsidRDefault="00BC004E" w:rsidP="00FA5360">
            <w:pPr>
              <w:pStyle w:val="NormalBoldItalicCenter6a"/>
            </w:pPr>
            <w:r w:rsidRPr="00BC004E">
              <w:t>Άρθρο 10α</w:t>
            </w:r>
          </w:p>
        </w:tc>
      </w:tr>
      <w:tr w:rsidR="00BC004E" w:rsidRPr="00445EC8" w14:paraId="7EC734B8" w14:textId="77777777" w:rsidTr="00FA5360">
        <w:trPr>
          <w:jc w:val="center"/>
        </w:trPr>
        <w:tc>
          <w:tcPr>
            <w:tcW w:w="4876" w:type="dxa"/>
          </w:tcPr>
          <w:p w14:paraId="6D4DDE1F" w14:textId="77777777" w:rsidR="00BC004E" w:rsidRPr="00445EC8" w:rsidRDefault="00BC004E" w:rsidP="00FA5360">
            <w:pPr>
              <w:pStyle w:val="Normal6a"/>
            </w:pPr>
          </w:p>
        </w:tc>
        <w:tc>
          <w:tcPr>
            <w:tcW w:w="4876" w:type="dxa"/>
          </w:tcPr>
          <w:p w14:paraId="5F4F42EC" w14:textId="77777777" w:rsidR="00BC004E" w:rsidRPr="00445EC8" w:rsidRDefault="00BC004E" w:rsidP="00FA5360">
            <w:pPr>
              <w:pStyle w:val="NormalBoldItalicCenter6a"/>
            </w:pPr>
            <w:r w:rsidRPr="00BC004E">
              <w:t>Μέτρα για τη διασφάλιση της τήρησης των υποχρεώσεων αλληλεγγύης</w:t>
            </w:r>
          </w:p>
        </w:tc>
      </w:tr>
      <w:tr w:rsidR="00BC004E" w:rsidRPr="00445EC8" w14:paraId="397A33FD" w14:textId="77777777" w:rsidTr="00FA5360">
        <w:trPr>
          <w:jc w:val="center"/>
        </w:trPr>
        <w:tc>
          <w:tcPr>
            <w:tcW w:w="4876" w:type="dxa"/>
          </w:tcPr>
          <w:p w14:paraId="3B3E60A5" w14:textId="77777777" w:rsidR="00BC004E" w:rsidRPr="00445EC8" w:rsidRDefault="00BC004E" w:rsidP="00FA5360">
            <w:pPr>
              <w:pStyle w:val="Normal6a"/>
            </w:pPr>
          </w:p>
        </w:tc>
        <w:tc>
          <w:tcPr>
            <w:tcW w:w="4876" w:type="dxa"/>
          </w:tcPr>
          <w:p w14:paraId="630E5FB3" w14:textId="77777777" w:rsidR="00BC004E" w:rsidRPr="00445EC8" w:rsidRDefault="00BC004E" w:rsidP="00FA5360">
            <w:pPr>
              <w:pStyle w:val="Normal6a"/>
            </w:pPr>
            <w:r w:rsidRPr="00BC004E">
              <w:rPr>
                <w:b/>
                <w:i/>
              </w:rPr>
              <w:t xml:space="preserve">1. Εάν ένα κράτος μέλος δεν συμμορφώνεται με τις υποχρεώσεις αλληλεγγύης που προβλέπονται στον παρόντα κανονισμό, παραβιάζοντας έτσι τις αρχές που κατοχυρώνονται στο άρθρο 80 της Συνθήκης για τη λειτουργία της Ευρωπαϊκής Ένωσης, η Επιτροπή μπορεί να λάβει ένα ή περισσότερα από τα ακόλουθα κατάλληλα μέτρα. Η </w:t>
            </w:r>
            <w:r w:rsidRPr="00BC004E">
              <w:rPr>
                <w:b/>
                <w:i/>
              </w:rPr>
              <w:lastRenderedPageBreak/>
              <w:t>διαδικασία που αναφέρεται στο άρθρο 6 του κανονισμού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εφαρμόζεται τηρουμένων των αναλογιών:</w:t>
            </w:r>
          </w:p>
        </w:tc>
      </w:tr>
      <w:tr w:rsidR="00BC004E" w:rsidRPr="00445EC8" w14:paraId="7C54D616" w14:textId="77777777" w:rsidTr="00FA5360">
        <w:trPr>
          <w:jc w:val="center"/>
        </w:trPr>
        <w:tc>
          <w:tcPr>
            <w:tcW w:w="4876" w:type="dxa"/>
          </w:tcPr>
          <w:p w14:paraId="20294236" w14:textId="77777777" w:rsidR="00BC004E" w:rsidRPr="00445EC8" w:rsidRDefault="00BC004E" w:rsidP="00FA5360">
            <w:pPr>
              <w:pStyle w:val="Normal6a"/>
            </w:pPr>
          </w:p>
        </w:tc>
        <w:tc>
          <w:tcPr>
            <w:tcW w:w="4876" w:type="dxa"/>
          </w:tcPr>
          <w:p w14:paraId="69DDC82A" w14:textId="77777777" w:rsidR="00BC004E" w:rsidRPr="00445EC8" w:rsidRDefault="00BC004E" w:rsidP="00FA5360">
            <w:pPr>
              <w:pStyle w:val="Normal6a"/>
            </w:pPr>
            <w:r w:rsidRPr="00BC004E">
              <w:rPr>
                <w:b/>
                <w:i/>
              </w:rPr>
              <w:t>α) όταν η Επιτροπή εκτελεί τον προϋπολογισμό της Ένωσης υπό καθεστώς άμεσης ή έμμεσης διαχείρισης, κατ’ εφαρμογή του άρθρου 62 παράγραφος 1 στοιχεία α) και γ) του δημοσιονομικού κανονισμού, και όταν ο αποδέκτης είναι κρατικός φορέας:</w:t>
            </w:r>
          </w:p>
        </w:tc>
      </w:tr>
      <w:tr w:rsidR="00BC004E" w:rsidRPr="00445EC8" w14:paraId="47771D29" w14:textId="77777777" w:rsidTr="00FA5360">
        <w:trPr>
          <w:jc w:val="center"/>
        </w:trPr>
        <w:tc>
          <w:tcPr>
            <w:tcW w:w="4876" w:type="dxa"/>
          </w:tcPr>
          <w:p w14:paraId="5DA5FA3C" w14:textId="77777777" w:rsidR="00BC004E" w:rsidRPr="00445EC8" w:rsidRDefault="00BC004E" w:rsidP="00FA5360">
            <w:pPr>
              <w:pStyle w:val="Normal6a"/>
            </w:pPr>
          </w:p>
        </w:tc>
        <w:tc>
          <w:tcPr>
            <w:tcW w:w="4876" w:type="dxa"/>
          </w:tcPr>
          <w:p w14:paraId="437DAD88" w14:textId="77777777" w:rsidR="00BC004E" w:rsidRPr="00445EC8" w:rsidRDefault="00BC004E" w:rsidP="00FA5360">
            <w:pPr>
              <w:pStyle w:val="Normal6a"/>
            </w:pPr>
            <w:r w:rsidRPr="00BC004E">
              <w:rPr>
                <w:b/>
                <w:i/>
              </w:rPr>
              <w:t>i) αναστολή πληρωμών ή της εκτέλεσης της νομικής δέσμευσης ή καταγγελία της νομικής δέσμευσης σύμφωνα με το άρθρο 131 παράγραφος 3 του δημοσιονομικού κανονισμού·</w:t>
            </w:r>
          </w:p>
        </w:tc>
      </w:tr>
      <w:tr w:rsidR="00BC004E" w:rsidRPr="00445EC8" w14:paraId="6FB820F5" w14:textId="77777777" w:rsidTr="00FA5360">
        <w:trPr>
          <w:jc w:val="center"/>
        </w:trPr>
        <w:tc>
          <w:tcPr>
            <w:tcW w:w="4876" w:type="dxa"/>
          </w:tcPr>
          <w:p w14:paraId="3FA6972B" w14:textId="77777777" w:rsidR="00BC004E" w:rsidRPr="00445EC8" w:rsidRDefault="00BC004E" w:rsidP="00FA5360">
            <w:pPr>
              <w:pStyle w:val="Normal6a"/>
            </w:pPr>
          </w:p>
        </w:tc>
        <w:tc>
          <w:tcPr>
            <w:tcW w:w="4876" w:type="dxa"/>
          </w:tcPr>
          <w:p w14:paraId="75022E53" w14:textId="77777777" w:rsidR="00BC004E" w:rsidRPr="00445EC8" w:rsidRDefault="00BC004E" w:rsidP="00FA5360">
            <w:pPr>
              <w:pStyle w:val="Normal6a"/>
            </w:pPr>
            <w:r w:rsidRPr="00BC004E">
              <w:rPr>
                <w:b/>
                <w:i/>
              </w:rPr>
              <w:t>ii) απαγόρευση ανάληψης νέων νομικών δεσμεύσεων·</w:t>
            </w:r>
          </w:p>
        </w:tc>
      </w:tr>
      <w:tr w:rsidR="00BC004E" w:rsidRPr="00445EC8" w14:paraId="4490CE8A" w14:textId="77777777" w:rsidTr="00FA5360">
        <w:trPr>
          <w:jc w:val="center"/>
        </w:trPr>
        <w:tc>
          <w:tcPr>
            <w:tcW w:w="4876" w:type="dxa"/>
          </w:tcPr>
          <w:p w14:paraId="05D54C1F" w14:textId="77777777" w:rsidR="00BC004E" w:rsidRPr="00445EC8" w:rsidRDefault="00BC004E" w:rsidP="00FA5360">
            <w:pPr>
              <w:pStyle w:val="Normal6a"/>
            </w:pPr>
          </w:p>
        </w:tc>
        <w:tc>
          <w:tcPr>
            <w:tcW w:w="4876" w:type="dxa"/>
          </w:tcPr>
          <w:p w14:paraId="62D5F124" w14:textId="77777777" w:rsidR="00BC004E" w:rsidRPr="00445EC8" w:rsidRDefault="00BC004E" w:rsidP="00FA5360">
            <w:pPr>
              <w:pStyle w:val="Normal6a"/>
            </w:pPr>
            <w:r w:rsidRPr="00BC004E">
              <w:rPr>
                <w:b/>
                <w:i/>
              </w:rPr>
              <w:t>iii) αναστολή της εκταμίευσης δόσεων εν όλω ή εν μέρει ή πρόωρη αποπληρωμή δανείων με την εγγύηση του προϋπολογισμού της Ένωσης·</w:t>
            </w:r>
          </w:p>
        </w:tc>
      </w:tr>
      <w:tr w:rsidR="00BC004E" w:rsidRPr="00445EC8" w14:paraId="5670C64A" w14:textId="77777777" w:rsidTr="00FA5360">
        <w:trPr>
          <w:jc w:val="center"/>
        </w:trPr>
        <w:tc>
          <w:tcPr>
            <w:tcW w:w="4876" w:type="dxa"/>
          </w:tcPr>
          <w:p w14:paraId="02506385" w14:textId="77777777" w:rsidR="00BC004E" w:rsidRPr="00445EC8" w:rsidRDefault="00BC004E" w:rsidP="00FA5360">
            <w:pPr>
              <w:pStyle w:val="Normal6a"/>
            </w:pPr>
          </w:p>
        </w:tc>
        <w:tc>
          <w:tcPr>
            <w:tcW w:w="4876" w:type="dxa"/>
          </w:tcPr>
          <w:p w14:paraId="6106A18F" w14:textId="77777777" w:rsidR="00BC004E" w:rsidRPr="00445EC8" w:rsidRDefault="00BC004E" w:rsidP="00FA5360">
            <w:pPr>
              <w:pStyle w:val="Normal6a"/>
            </w:pPr>
            <w:r w:rsidRPr="00BC004E">
              <w:rPr>
                <w:b/>
                <w:i/>
              </w:rPr>
              <w:t>iv) αναστολή ή μείωση του οικονομικού πλεονεκτήματος δυνάμει μέσου με την εγγύηση του προϋπολογισμού της Ένωσης·</w:t>
            </w:r>
          </w:p>
        </w:tc>
      </w:tr>
      <w:tr w:rsidR="00BC004E" w:rsidRPr="00445EC8" w14:paraId="4B042409" w14:textId="77777777" w:rsidTr="00FA5360">
        <w:trPr>
          <w:jc w:val="center"/>
        </w:trPr>
        <w:tc>
          <w:tcPr>
            <w:tcW w:w="4876" w:type="dxa"/>
          </w:tcPr>
          <w:p w14:paraId="3F73DF79" w14:textId="77777777" w:rsidR="00BC004E" w:rsidRPr="00445EC8" w:rsidRDefault="00BC004E" w:rsidP="00FA5360">
            <w:pPr>
              <w:pStyle w:val="Normal6a"/>
            </w:pPr>
          </w:p>
        </w:tc>
        <w:tc>
          <w:tcPr>
            <w:tcW w:w="4876" w:type="dxa"/>
          </w:tcPr>
          <w:p w14:paraId="5B50EF96" w14:textId="77777777" w:rsidR="00BC004E" w:rsidRPr="00445EC8" w:rsidRDefault="00BC004E" w:rsidP="00FA5360">
            <w:pPr>
              <w:pStyle w:val="Normal6a"/>
            </w:pPr>
            <w:r w:rsidRPr="00BC004E">
              <w:rPr>
                <w:b/>
                <w:i/>
              </w:rPr>
              <w:t>v) απαγόρευση σύναψης νέων συμφωνιών για δάνεια ή άλλα μέσα με την εγγύηση του προϋπολογισμού της Ένωσης.</w:t>
            </w:r>
          </w:p>
        </w:tc>
      </w:tr>
      <w:tr w:rsidR="00BC004E" w:rsidRPr="00445EC8" w14:paraId="61ED9F69" w14:textId="77777777" w:rsidTr="00FA5360">
        <w:trPr>
          <w:jc w:val="center"/>
        </w:trPr>
        <w:tc>
          <w:tcPr>
            <w:tcW w:w="4876" w:type="dxa"/>
          </w:tcPr>
          <w:p w14:paraId="78E73F3D" w14:textId="77777777" w:rsidR="00BC004E" w:rsidRPr="00445EC8" w:rsidRDefault="00BC004E" w:rsidP="00FA5360">
            <w:pPr>
              <w:pStyle w:val="Normal6a"/>
            </w:pPr>
          </w:p>
        </w:tc>
        <w:tc>
          <w:tcPr>
            <w:tcW w:w="4876" w:type="dxa"/>
          </w:tcPr>
          <w:p w14:paraId="5A71FC6C" w14:textId="77777777" w:rsidR="00BC004E" w:rsidRPr="00445EC8" w:rsidRDefault="00BC004E" w:rsidP="00FA5360">
            <w:pPr>
              <w:pStyle w:val="Normal6a"/>
            </w:pPr>
            <w:r w:rsidRPr="00BC004E">
              <w:rPr>
                <w:b/>
                <w:i/>
              </w:rPr>
              <w:t>β) όταν η Επιτροπή εκτελεί τον προϋπολογισμό της Ένωσης υπό καθεστώς επιμερισμένης διαχείρισης με τα κράτη μέλη, κατ’ εφαρμογή του άρθρου 62 παράγραφος 1 στοιχείο β) του δημοσιονομικού κανονισμού:</w:t>
            </w:r>
          </w:p>
        </w:tc>
      </w:tr>
      <w:tr w:rsidR="00BC004E" w:rsidRPr="00445EC8" w14:paraId="66143907" w14:textId="77777777" w:rsidTr="00FA5360">
        <w:trPr>
          <w:jc w:val="center"/>
        </w:trPr>
        <w:tc>
          <w:tcPr>
            <w:tcW w:w="4876" w:type="dxa"/>
          </w:tcPr>
          <w:p w14:paraId="740979B9" w14:textId="77777777" w:rsidR="00BC004E" w:rsidRPr="00445EC8" w:rsidRDefault="00BC004E" w:rsidP="00FA5360">
            <w:pPr>
              <w:pStyle w:val="Normal6a"/>
            </w:pPr>
          </w:p>
        </w:tc>
        <w:tc>
          <w:tcPr>
            <w:tcW w:w="4876" w:type="dxa"/>
          </w:tcPr>
          <w:p w14:paraId="2A8FB4B4" w14:textId="77777777" w:rsidR="00BC004E" w:rsidRPr="00445EC8" w:rsidRDefault="00BC004E" w:rsidP="00FA5360">
            <w:pPr>
              <w:pStyle w:val="Normal6a"/>
            </w:pPr>
            <w:r w:rsidRPr="00BC004E">
              <w:rPr>
                <w:b/>
                <w:i/>
              </w:rPr>
              <w:t>i) αναστολή της έγκρισης ενός ή περισσοτέρων προγραμμάτων ή τροποποίησής τους·</w:t>
            </w:r>
          </w:p>
        </w:tc>
      </w:tr>
      <w:tr w:rsidR="00BC004E" w:rsidRPr="00445EC8" w14:paraId="3880EC9F" w14:textId="77777777" w:rsidTr="00FA5360">
        <w:trPr>
          <w:jc w:val="center"/>
        </w:trPr>
        <w:tc>
          <w:tcPr>
            <w:tcW w:w="4876" w:type="dxa"/>
          </w:tcPr>
          <w:p w14:paraId="30DCA101" w14:textId="77777777" w:rsidR="00BC004E" w:rsidRPr="00445EC8" w:rsidRDefault="00BC004E" w:rsidP="00FA5360">
            <w:pPr>
              <w:pStyle w:val="Normal6a"/>
            </w:pPr>
          </w:p>
        </w:tc>
        <w:tc>
          <w:tcPr>
            <w:tcW w:w="4876" w:type="dxa"/>
          </w:tcPr>
          <w:p w14:paraId="1B196694" w14:textId="77777777" w:rsidR="00BC004E" w:rsidRPr="00445EC8" w:rsidRDefault="00BC004E" w:rsidP="00FA5360">
            <w:pPr>
              <w:pStyle w:val="Normal6a"/>
            </w:pPr>
            <w:r w:rsidRPr="00BC004E">
              <w:rPr>
                <w:b/>
                <w:i/>
              </w:rPr>
              <w:t>ii) αναστολή δεσμεύσεων·</w:t>
            </w:r>
          </w:p>
        </w:tc>
      </w:tr>
      <w:tr w:rsidR="00BC004E" w:rsidRPr="00445EC8" w14:paraId="504560B7" w14:textId="77777777" w:rsidTr="00FA5360">
        <w:trPr>
          <w:jc w:val="center"/>
        </w:trPr>
        <w:tc>
          <w:tcPr>
            <w:tcW w:w="4876" w:type="dxa"/>
          </w:tcPr>
          <w:p w14:paraId="450253B9" w14:textId="77777777" w:rsidR="00BC004E" w:rsidRPr="00445EC8" w:rsidRDefault="00BC004E" w:rsidP="00FA5360">
            <w:pPr>
              <w:pStyle w:val="Normal6a"/>
            </w:pPr>
          </w:p>
        </w:tc>
        <w:tc>
          <w:tcPr>
            <w:tcW w:w="4876" w:type="dxa"/>
          </w:tcPr>
          <w:p w14:paraId="0552B062" w14:textId="77777777" w:rsidR="00BC004E" w:rsidRPr="00445EC8" w:rsidRDefault="00BC004E" w:rsidP="00FA5360">
            <w:pPr>
              <w:pStyle w:val="Normal6a"/>
            </w:pPr>
            <w:r w:rsidRPr="00BC004E">
              <w:rPr>
                <w:b/>
                <w:i/>
              </w:rPr>
              <w:t>iii) μείωση δεσμεύσεων, μεταξύ άλλων μέσω δημοσιονομικών διορθώσεων ή μεταφορών σε άλλα προγράμματα δαπανών·</w:t>
            </w:r>
          </w:p>
        </w:tc>
      </w:tr>
      <w:tr w:rsidR="00BC004E" w:rsidRPr="00445EC8" w14:paraId="522C7FE5" w14:textId="77777777" w:rsidTr="00FA5360">
        <w:trPr>
          <w:jc w:val="center"/>
        </w:trPr>
        <w:tc>
          <w:tcPr>
            <w:tcW w:w="4876" w:type="dxa"/>
          </w:tcPr>
          <w:p w14:paraId="109C2067" w14:textId="77777777" w:rsidR="00BC004E" w:rsidRPr="00445EC8" w:rsidRDefault="00BC004E" w:rsidP="00FA5360">
            <w:pPr>
              <w:pStyle w:val="Normal6a"/>
            </w:pPr>
          </w:p>
        </w:tc>
        <w:tc>
          <w:tcPr>
            <w:tcW w:w="4876" w:type="dxa"/>
          </w:tcPr>
          <w:p w14:paraId="5093D3AD" w14:textId="77777777" w:rsidR="00BC004E" w:rsidRPr="00445EC8" w:rsidRDefault="00BC004E" w:rsidP="00FA5360">
            <w:pPr>
              <w:pStyle w:val="Normal6a"/>
            </w:pPr>
            <w:r w:rsidRPr="00BC004E">
              <w:rPr>
                <w:b/>
                <w:i/>
              </w:rPr>
              <w:t>iv) μείωση της προχρηματοδότησης·</w:t>
            </w:r>
          </w:p>
        </w:tc>
      </w:tr>
      <w:tr w:rsidR="00BC004E" w:rsidRPr="00445EC8" w14:paraId="703D014F" w14:textId="77777777" w:rsidTr="00FA5360">
        <w:trPr>
          <w:jc w:val="center"/>
        </w:trPr>
        <w:tc>
          <w:tcPr>
            <w:tcW w:w="4876" w:type="dxa"/>
          </w:tcPr>
          <w:p w14:paraId="10334B30" w14:textId="77777777" w:rsidR="00BC004E" w:rsidRPr="00445EC8" w:rsidRDefault="00BC004E" w:rsidP="00FA5360">
            <w:pPr>
              <w:pStyle w:val="Normal6a"/>
            </w:pPr>
          </w:p>
        </w:tc>
        <w:tc>
          <w:tcPr>
            <w:tcW w:w="4876" w:type="dxa"/>
          </w:tcPr>
          <w:p w14:paraId="1AD81F7F" w14:textId="77777777" w:rsidR="00BC004E" w:rsidRPr="00445EC8" w:rsidRDefault="00BC004E" w:rsidP="00FA5360">
            <w:pPr>
              <w:pStyle w:val="Normal6a"/>
            </w:pPr>
            <w:r w:rsidRPr="00BC004E">
              <w:rPr>
                <w:b/>
                <w:i/>
              </w:rPr>
              <w:t>v) διακοπή των προθεσμιών πληρωμής·</w:t>
            </w:r>
          </w:p>
        </w:tc>
      </w:tr>
      <w:tr w:rsidR="00BC004E" w:rsidRPr="00BC004E" w14:paraId="5C70E3C8" w14:textId="77777777" w:rsidTr="00FA5360">
        <w:trPr>
          <w:jc w:val="center"/>
        </w:trPr>
        <w:tc>
          <w:tcPr>
            <w:tcW w:w="4876" w:type="dxa"/>
          </w:tcPr>
          <w:p w14:paraId="6F681A0C" w14:textId="77777777" w:rsidR="00BC004E" w:rsidRPr="00445EC8" w:rsidRDefault="00BC004E" w:rsidP="00FA5360">
            <w:pPr>
              <w:pStyle w:val="Normal6a"/>
            </w:pPr>
          </w:p>
        </w:tc>
        <w:tc>
          <w:tcPr>
            <w:tcW w:w="4876" w:type="dxa"/>
          </w:tcPr>
          <w:p w14:paraId="07BC435C" w14:textId="77777777" w:rsidR="00BC004E" w:rsidRPr="00BC004E" w:rsidRDefault="00BC004E" w:rsidP="00FA5360">
            <w:pPr>
              <w:pStyle w:val="Normal6a"/>
            </w:pPr>
            <w:r w:rsidRPr="00BC004E">
              <w:rPr>
                <w:b/>
                <w:i/>
              </w:rPr>
              <w:t>vi) αναστολή πληρωμών.</w:t>
            </w:r>
          </w:p>
        </w:tc>
      </w:tr>
    </w:tbl>
    <w:p w14:paraId="71DF54C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{IT}</w:t>
      </w:r>
      <w:r w:rsidRPr="00BC004E">
        <w:t>it</w:t>
      </w:r>
      <w:r w:rsidRPr="00445EC8">
        <w:rPr>
          <w:rStyle w:val="HideTWBExt"/>
        </w:rPr>
        <w:t>&lt;/Original&gt;</w:t>
      </w:r>
    </w:p>
    <w:p w14:paraId="2DFC0ABB" w14:textId="2C5B1203" w:rsidR="00BC004E" w:rsidRPr="00BC004E" w:rsidRDefault="00BC004E" w:rsidP="00BC004E">
      <w:r>
        <w:rPr>
          <w:rStyle w:val="HideTWBExt"/>
        </w:rPr>
        <w:t>&lt;/Amend&gt;</w:t>
      </w:r>
    </w:p>
    <w:p w14:paraId="0531F87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667</w:t>
      </w:r>
      <w:r>
        <w:rPr>
          <w:rStyle w:val="HideTWBExt"/>
        </w:rPr>
        <w:t>&lt;/NumAm&gt;</w:t>
      </w:r>
    </w:p>
    <w:p w14:paraId="69168F47"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218375A8" w14:textId="77777777" w:rsidR="00BC004E" w:rsidRPr="00BC004E" w:rsidRDefault="00BC004E" w:rsidP="00BC004E">
      <w:pPr>
        <w:pStyle w:val="NormalBold"/>
      </w:pPr>
      <w:r>
        <w:rPr>
          <w:rStyle w:val="HideTWBExt"/>
        </w:rPr>
        <w:t>&lt;/RepeatBlock-By&gt;</w:t>
      </w:r>
    </w:p>
    <w:p w14:paraId="4B455FD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F7B4CBE" w14:textId="77777777" w:rsidR="00BC004E" w:rsidRPr="00BC004E" w:rsidRDefault="00BC004E" w:rsidP="00BC004E">
      <w:pPr>
        <w:pStyle w:val="NormalBold"/>
      </w:pPr>
      <w:r>
        <w:rPr>
          <w:rStyle w:val="HideTWBExt"/>
        </w:rPr>
        <w:t>&lt;Article&gt;</w:t>
      </w:r>
      <w:r w:rsidRPr="00BC004E">
        <w:t>Άρθρο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04CCEAE" w14:textId="77777777" w:rsidTr="00FA5360">
        <w:trPr>
          <w:trHeight w:hRule="exact" w:val="240"/>
          <w:jc w:val="center"/>
        </w:trPr>
        <w:tc>
          <w:tcPr>
            <w:tcW w:w="9752" w:type="dxa"/>
            <w:gridSpan w:val="2"/>
          </w:tcPr>
          <w:p w14:paraId="783BFC59" w14:textId="77777777" w:rsidR="00BC004E" w:rsidRPr="00445EC8" w:rsidRDefault="00BC004E" w:rsidP="00FA5360"/>
        </w:tc>
      </w:tr>
      <w:tr w:rsidR="00BC004E" w:rsidRPr="00445EC8" w14:paraId="6E217E52" w14:textId="77777777" w:rsidTr="00FA5360">
        <w:trPr>
          <w:trHeight w:val="240"/>
          <w:jc w:val="center"/>
        </w:trPr>
        <w:tc>
          <w:tcPr>
            <w:tcW w:w="4876" w:type="dxa"/>
          </w:tcPr>
          <w:p w14:paraId="0DA1B5DE" w14:textId="77777777" w:rsidR="00BC004E" w:rsidRPr="00445EC8" w:rsidRDefault="00BC004E" w:rsidP="00FA5360">
            <w:pPr>
              <w:pStyle w:val="AmColumnHeading"/>
            </w:pPr>
            <w:r w:rsidRPr="00BC004E">
              <w:t>Κείμενο που προτείνει η Επιτροπή</w:t>
            </w:r>
          </w:p>
        </w:tc>
        <w:tc>
          <w:tcPr>
            <w:tcW w:w="4876" w:type="dxa"/>
          </w:tcPr>
          <w:p w14:paraId="0FCAB229" w14:textId="77777777" w:rsidR="00BC004E" w:rsidRPr="00445EC8" w:rsidRDefault="00BC004E" w:rsidP="00FA5360">
            <w:pPr>
              <w:pStyle w:val="AmColumnHeading"/>
            </w:pPr>
            <w:r w:rsidRPr="00BC004E">
              <w:t>Τροπολογία</w:t>
            </w:r>
          </w:p>
        </w:tc>
      </w:tr>
      <w:tr w:rsidR="00BC004E" w:rsidRPr="00445EC8" w14:paraId="60E31481" w14:textId="77777777" w:rsidTr="00FA5360">
        <w:trPr>
          <w:jc w:val="center"/>
        </w:trPr>
        <w:tc>
          <w:tcPr>
            <w:tcW w:w="4876" w:type="dxa"/>
          </w:tcPr>
          <w:p w14:paraId="15F80F2C" w14:textId="77777777" w:rsidR="00BC004E" w:rsidRPr="00445EC8" w:rsidRDefault="00BC004E" w:rsidP="00FA5360">
            <w:pPr>
              <w:pStyle w:val="NormalBoldItalicCenter6a"/>
            </w:pPr>
            <w:r w:rsidRPr="00BC004E">
              <w:t>Άρθρο 11</w:t>
            </w:r>
          </w:p>
        </w:tc>
        <w:tc>
          <w:tcPr>
            <w:tcW w:w="4876" w:type="dxa"/>
          </w:tcPr>
          <w:p w14:paraId="686AB65E" w14:textId="77777777" w:rsidR="00BC004E" w:rsidRPr="00445EC8" w:rsidRDefault="00BC004E" w:rsidP="00FA5360">
            <w:pPr>
              <w:pStyle w:val="Normal6a"/>
            </w:pPr>
            <w:r w:rsidRPr="00BC004E">
              <w:rPr>
                <w:b/>
                <w:i/>
              </w:rPr>
              <w:t>διαγράφεται</w:t>
            </w:r>
          </w:p>
        </w:tc>
      </w:tr>
      <w:tr w:rsidR="00BC004E" w:rsidRPr="00445EC8" w14:paraId="20006B30" w14:textId="77777777" w:rsidTr="00FA5360">
        <w:trPr>
          <w:jc w:val="center"/>
        </w:trPr>
        <w:tc>
          <w:tcPr>
            <w:tcW w:w="4876" w:type="dxa"/>
          </w:tcPr>
          <w:p w14:paraId="02968956" w14:textId="77777777" w:rsidR="00BC004E" w:rsidRPr="00445EC8" w:rsidRDefault="00BC004E" w:rsidP="00FA5360">
            <w:pPr>
              <w:pStyle w:val="NormalBoldItalicCenter6a"/>
            </w:pPr>
            <w:r w:rsidRPr="00BC004E">
              <w:t>Έκδοση εκτελεστικών πράξεων</w:t>
            </w:r>
          </w:p>
        </w:tc>
        <w:tc>
          <w:tcPr>
            <w:tcW w:w="4876" w:type="dxa"/>
          </w:tcPr>
          <w:p w14:paraId="641F4E01" w14:textId="77777777" w:rsidR="00BC004E" w:rsidRPr="00445EC8" w:rsidRDefault="00BC004E" w:rsidP="00FA5360">
            <w:pPr>
              <w:pStyle w:val="Normal6a"/>
            </w:pPr>
          </w:p>
        </w:tc>
      </w:tr>
      <w:tr w:rsidR="00BC004E" w:rsidRPr="00445EC8" w14:paraId="104C3FD4" w14:textId="77777777" w:rsidTr="00FA5360">
        <w:trPr>
          <w:jc w:val="center"/>
        </w:trPr>
        <w:tc>
          <w:tcPr>
            <w:tcW w:w="4876" w:type="dxa"/>
          </w:tcPr>
          <w:p w14:paraId="4B1CCD5B" w14:textId="77777777" w:rsidR="00BC004E" w:rsidRPr="00445EC8" w:rsidRDefault="00BC004E" w:rsidP="00FA5360">
            <w:pPr>
              <w:pStyle w:val="Normal6a"/>
            </w:pPr>
            <w:r w:rsidRPr="00BC004E">
              <w:rPr>
                <w:b/>
                <w:i/>
              </w:rPr>
              <w:t>1. 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 καθεστώτος άμεσης προστασίας σύμφωνα με το άρθρο 10. Οι εν λόγω εκτελεστικές πράξεις εκδίδονται σύμφωνα με τη διαδικασία εξέτασης που αναφέρεται στο άρθρο 12 παράγραφος 2.</w:t>
            </w:r>
          </w:p>
        </w:tc>
        <w:tc>
          <w:tcPr>
            <w:tcW w:w="4876" w:type="dxa"/>
          </w:tcPr>
          <w:p w14:paraId="2AFEE963" w14:textId="77777777" w:rsidR="00BC004E" w:rsidRPr="00445EC8" w:rsidRDefault="00BC004E" w:rsidP="00FA5360">
            <w:pPr>
              <w:pStyle w:val="Normal6a"/>
            </w:pPr>
          </w:p>
        </w:tc>
      </w:tr>
      <w:tr w:rsidR="00BC004E" w:rsidRPr="00445EC8" w14:paraId="3C3E1AD9" w14:textId="77777777" w:rsidTr="00FA5360">
        <w:trPr>
          <w:jc w:val="center"/>
        </w:trPr>
        <w:tc>
          <w:tcPr>
            <w:tcW w:w="4876" w:type="dxa"/>
          </w:tcPr>
          <w:p w14:paraId="583958B8" w14:textId="77777777" w:rsidR="00BC004E" w:rsidRPr="00445EC8" w:rsidRDefault="00BC004E" w:rsidP="00FA5360">
            <w:pPr>
              <w:pStyle w:val="Normal6a"/>
            </w:pPr>
            <w:r w:rsidRPr="00BC004E">
              <w:rPr>
                <w:b/>
                <w:i/>
              </w:rPr>
              <w:t xml:space="preserve">2. 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 καθεστώτος άμεσης προστασίας σύμφωνα με το άρθρο 10. Οι εν λόγω εκτελεστικές πράξεις εκδίδονται σύμφωνα με τη </w:t>
            </w:r>
            <w:r w:rsidRPr="00BC004E">
              <w:rPr>
                <w:b/>
                <w:i/>
              </w:rPr>
              <w:lastRenderedPageBreak/>
              <w:t>διαδικασία που αναφέρεται στο άρθρο 12 παράγραφος 3.</w:t>
            </w:r>
          </w:p>
        </w:tc>
        <w:tc>
          <w:tcPr>
            <w:tcW w:w="4876" w:type="dxa"/>
          </w:tcPr>
          <w:p w14:paraId="2B0D673B" w14:textId="77777777" w:rsidR="00BC004E" w:rsidRPr="00445EC8" w:rsidRDefault="00BC004E" w:rsidP="00FA5360">
            <w:pPr>
              <w:pStyle w:val="Normal6a"/>
            </w:pPr>
          </w:p>
        </w:tc>
      </w:tr>
      <w:tr w:rsidR="00BC004E" w:rsidRPr="00BC004E" w14:paraId="6082851D" w14:textId="77777777" w:rsidTr="00FA5360">
        <w:trPr>
          <w:jc w:val="center"/>
        </w:trPr>
        <w:tc>
          <w:tcPr>
            <w:tcW w:w="4876" w:type="dxa"/>
          </w:tcPr>
          <w:p w14:paraId="3598DD8F" w14:textId="77777777" w:rsidR="00BC004E" w:rsidRPr="00445EC8" w:rsidRDefault="00BC004E" w:rsidP="00FA5360">
            <w:pPr>
              <w:pStyle w:val="Normal6a"/>
            </w:pPr>
            <w:r w:rsidRPr="00BC004E">
              <w:rPr>
                <w:b/>
                <w:i/>
              </w:rPr>
              <w:t>3. Οι εκτελεστικές πράξεις παραμένουν σε ισχύ για χρονικό διάστημα που δεν υπερβαίνει το ένα έτος.</w:t>
            </w:r>
          </w:p>
        </w:tc>
        <w:tc>
          <w:tcPr>
            <w:tcW w:w="4876" w:type="dxa"/>
          </w:tcPr>
          <w:p w14:paraId="447891EA" w14:textId="77777777" w:rsidR="00BC004E" w:rsidRPr="00BC004E" w:rsidRDefault="00BC004E" w:rsidP="00FA5360">
            <w:pPr>
              <w:pStyle w:val="Normal6a"/>
            </w:pPr>
          </w:p>
        </w:tc>
      </w:tr>
    </w:tbl>
    <w:p w14:paraId="0A3991D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D9C9296" w14:textId="77777777" w:rsidR="00BC004E" w:rsidRPr="00BC004E" w:rsidRDefault="00BC004E" w:rsidP="00BC004E">
      <w:r>
        <w:rPr>
          <w:rStyle w:val="HideTWBExt"/>
        </w:rPr>
        <w:t>&lt;/Amend&gt;</w:t>
      </w:r>
    </w:p>
    <w:p w14:paraId="58838BB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668</w:t>
      </w:r>
      <w:r>
        <w:rPr>
          <w:rStyle w:val="HideTWBExt"/>
        </w:rPr>
        <w:t>&lt;/NumAm&gt;</w:t>
      </w:r>
    </w:p>
    <w:p w14:paraId="49938781"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3BC23728" w14:textId="77777777" w:rsidR="00BC004E" w:rsidRPr="00BC004E" w:rsidRDefault="00BC004E" w:rsidP="00BC004E">
      <w:pPr>
        <w:pStyle w:val="NormalBold"/>
      </w:pPr>
      <w:r>
        <w:rPr>
          <w:rStyle w:val="HideTWBExt"/>
        </w:rPr>
        <w:t>&lt;/RepeatBlock-By&gt;</w:t>
      </w:r>
    </w:p>
    <w:p w14:paraId="24CAC47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1DFAEEC" w14:textId="77777777" w:rsidR="00BC004E" w:rsidRPr="00BC004E" w:rsidRDefault="00BC004E" w:rsidP="00BC004E">
      <w:pPr>
        <w:pStyle w:val="NormalBold"/>
      </w:pPr>
      <w:r>
        <w:rPr>
          <w:rStyle w:val="HideTWBExt"/>
        </w:rPr>
        <w:t>&lt;Article&gt;</w:t>
      </w:r>
      <w:r w:rsidRPr="00BC004E">
        <w:t>Άρθρο 11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E403C1C" w14:textId="77777777" w:rsidTr="00FA5360">
        <w:trPr>
          <w:trHeight w:hRule="exact" w:val="240"/>
          <w:jc w:val="center"/>
        </w:trPr>
        <w:tc>
          <w:tcPr>
            <w:tcW w:w="9752" w:type="dxa"/>
            <w:gridSpan w:val="2"/>
          </w:tcPr>
          <w:p w14:paraId="4D465539" w14:textId="77777777" w:rsidR="00BC004E" w:rsidRPr="00445EC8" w:rsidRDefault="00BC004E" w:rsidP="00FA5360"/>
        </w:tc>
      </w:tr>
      <w:tr w:rsidR="00BC004E" w:rsidRPr="00445EC8" w14:paraId="66987DC9" w14:textId="77777777" w:rsidTr="00FA5360">
        <w:trPr>
          <w:trHeight w:val="240"/>
          <w:jc w:val="center"/>
        </w:trPr>
        <w:tc>
          <w:tcPr>
            <w:tcW w:w="4876" w:type="dxa"/>
          </w:tcPr>
          <w:p w14:paraId="214EADD4" w14:textId="77777777" w:rsidR="00BC004E" w:rsidRPr="00445EC8" w:rsidRDefault="00BC004E" w:rsidP="00FA5360">
            <w:pPr>
              <w:pStyle w:val="AmColumnHeading"/>
            </w:pPr>
            <w:r w:rsidRPr="00BC004E">
              <w:t>Κείμενο που προτείνει η Επιτροπή</w:t>
            </w:r>
          </w:p>
        </w:tc>
        <w:tc>
          <w:tcPr>
            <w:tcW w:w="4876" w:type="dxa"/>
          </w:tcPr>
          <w:p w14:paraId="626F6592" w14:textId="77777777" w:rsidR="00BC004E" w:rsidRPr="00445EC8" w:rsidRDefault="00BC004E" w:rsidP="00FA5360">
            <w:pPr>
              <w:pStyle w:val="AmColumnHeading"/>
            </w:pPr>
            <w:r w:rsidRPr="00BC004E">
              <w:t>Τροπολογία</w:t>
            </w:r>
          </w:p>
        </w:tc>
      </w:tr>
      <w:tr w:rsidR="00BC004E" w:rsidRPr="00BC004E" w14:paraId="7620FF75" w14:textId="77777777" w:rsidTr="00FA5360">
        <w:trPr>
          <w:jc w:val="center"/>
        </w:trPr>
        <w:tc>
          <w:tcPr>
            <w:tcW w:w="4876" w:type="dxa"/>
          </w:tcPr>
          <w:p w14:paraId="031E6981" w14:textId="77777777" w:rsidR="00BC004E" w:rsidRPr="00445EC8" w:rsidRDefault="00BC004E" w:rsidP="00FA5360">
            <w:pPr>
              <w:pStyle w:val="Normal6a"/>
            </w:pPr>
            <w:r w:rsidRPr="00BC004E">
              <w:t xml:space="preserve">Έκδοση </w:t>
            </w:r>
            <w:r w:rsidRPr="00BC004E">
              <w:rPr>
                <w:b/>
                <w:i/>
              </w:rPr>
              <w:t>εκτελεστικών πράξεων</w:t>
            </w:r>
          </w:p>
        </w:tc>
        <w:tc>
          <w:tcPr>
            <w:tcW w:w="4876" w:type="dxa"/>
          </w:tcPr>
          <w:p w14:paraId="40C23967" w14:textId="77777777" w:rsidR="00BC004E" w:rsidRPr="00BC004E" w:rsidRDefault="00BC004E" w:rsidP="00FA5360">
            <w:pPr>
              <w:pStyle w:val="Normal6a"/>
            </w:pPr>
            <w:r w:rsidRPr="00BC004E">
              <w:t xml:space="preserve">Έκδοση </w:t>
            </w:r>
            <w:r w:rsidRPr="00BC004E">
              <w:rPr>
                <w:b/>
                <w:i/>
              </w:rPr>
              <w:t>αποφάσεων του Συμβουλίου</w:t>
            </w:r>
          </w:p>
        </w:tc>
      </w:tr>
    </w:tbl>
    <w:p w14:paraId="6AF5109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689FF51" w14:textId="77777777" w:rsidR="00BC004E" w:rsidRPr="00BC004E" w:rsidRDefault="00BC004E" w:rsidP="00BC004E">
      <w:r>
        <w:rPr>
          <w:rStyle w:val="HideTWBExt"/>
        </w:rPr>
        <w:t>&lt;/Amend&gt;</w:t>
      </w:r>
    </w:p>
    <w:p w14:paraId="66E82963"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669</w:t>
      </w:r>
      <w:r>
        <w:rPr>
          <w:rStyle w:val="HideTWBExt"/>
        </w:rPr>
        <w:t>&lt;/NumAm&gt;</w:t>
      </w:r>
    </w:p>
    <w:p w14:paraId="7388B2B3"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5E3C77E9" w14:textId="77777777" w:rsidR="00BC004E" w:rsidRPr="00BC004E" w:rsidRDefault="00BC004E" w:rsidP="00BC004E">
      <w:pPr>
        <w:pStyle w:val="NormalBold"/>
      </w:pPr>
      <w:r>
        <w:rPr>
          <w:rStyle w:val="HideTWBExt"/>
        </w:rPr>
        <w:t>&lt;/RepeatBlock-By&gt;</w:t>
      </w:r>
    </w:p>
    <w:p w14:paraId="50D0FB4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C4510F5" w14:textId="77777777" w:rsidR="00BC004E" w:rsidRPr="00BC004E" w:rsidRDefault="00BC004E" w:rsidP="00BC004E">
      <w:pPr>
        <w:pStyle w:val="NormalBold"/>
      </w:pPr>
      <w:r>
        <w:rPr>
          <w:rStyle w:val="HideTWBExt"/>
        </w:rPr>
        <w:t>&lt;Article&gt;</w:t>
      </w:r>
      <w:r w:rsidRPr="00BC004E">
        <w:t>Άρθρο 11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C5D8DBE" w14:textId="77777777" w:rsidTr="00FA5360">
        <w:trPr>
          <w:trHeight w:hRule="exact" w:val="240"/>
          <w:jc w:val="center"/>
        </w:trPr>
        <w:tc>
          <w:tcPr>
            <w:tcW w:w="9752" w:type="dxa"/>
            <w:gridSpan w:val="2"/>
          </w:tcPr>
          <w:p w14:paraId="00A8875C" w14:textId="77777777" w:rsidR="00BC004E" w:rsidRPr="00445EC8" w:rsidRDefault="00BC004E" w:rsidP="00FA5360"/>
        </w:tc>
      </w:tr>
      <w:tr w:rsidR="00BC004E" w:rsidRPr="00445EC8" w14:paraId="03B6CF20" w14:textId="77777777" w:rsidTr="00FA5360">
        <w:trPr>
          <w:trHeight w:val="240"/>
          <w:jc w:val="center"/>
        </w:trPr>
        <w:tc>
          <w:tcPr>
            <w:tcW w:w="4876" w:type="dxa"/>
          </w:tcPr>
          <w:p w14:paraId="0C138A25" w14:textId="77777777" w:rsidR="00BC004E" w:rsidRPr="00445EC8" w:rsidRDefault="00BC004E" w:rsidP="00FA5360">
            <w:pPr>
              <w:pStyle w:val="AmColumnHeading"/>
            </w:pPr>
            <w:r w:rsidRPr="00BC004E">
              <w:t>Κείμενο που προτείνει η Επιτροπή</w:t>
            </w:r>
          </w:p>
        </w:tc>
        <w:tc>
          <w:tcPr>
            <w:tcW w:w="4876" w:type="dxa"/>
          </w:tcPr>
          <w:p w14:paraId="64A75D65" w14:textId="77777777" w:rsidR="00BC004E" w:rsidRPr="00445EC8" w:rsidRDefault="00BC004E" w:rsidP="00FA5360">
            <w:pPr>
              <w:pStyle w:val="AmColumnHeading"/>
            </w:pPr>
            <w:r w:rsidRPr="00BC004E">
              <w:t>Τροπολογία</w:t>
            </w:r>
          </w:p>
        </w:tc>
      </w:tr>
      <w:tr w:rsidR="00BC004E" w:rsidRPr="00BC004E" w14:paraId="08517137" w14:textId="77777777" w:rsidTr="00FA5360">
        <w:trPr>
          <w:jc w:val="center"/>
        </w:trPr>
        <w:tc>
          <w:tcPr>
            <w:tcW w:w="4876" w:type="dxa"/>
          </w:tcPr>
          <w:p w14:paraId="1734B387" w14:textId="77777777" w:rsidR="00BC004E" w:rsidRPr="00445EC8" w:rsidRDefault="00BC004E" w:rsidP="00FA5360">
            <w:pPr>
              <w:pStyle w:val="Normal6a"/>
            </w:pPr>
            <w:r w:rsidRPr="00BC004E">
              <w:t xml:space="preserve">Έκδοση </w:t>
            </w:r>
            <w:r w:rsidRPr="00BC004E">
              <w:rPr>
                <w:b/>
                <w:i/>
              </w:rPr>
              <w:t>εκτελεστικών</w:t>
            </w:r>
            <w:r w:rsidRPr="00BC004E">
              <w:t xml:space="preserve"> πράξεων</w:t>
            </w:r>
          </w:p>
        </w:tc>
        <w:tc>
          <w:tcPr>
            <w:tcW w:w="4876" w:type="dxa"/>
          </w:tcPr>
          <w:p w14:paraId="5BD7FEA9" w14:textId="77777777" w:rsidR="00BC004E" w:rsidRPr="00BC004E" w:rsidRDefault="00BC004E" w:rsidP="00FA5360">
            <w:pPr>
              <w:pStyle w:val="Normal6a"/>
            </w:pPr>
            <w:r w:rsidRPr="00BC004E">
              <w:t xml:space="preserve">Έγκριση </w:t>
            </w:r>
            <w:r w:rsidRPr="00BC004E">
              <w:rPr>
                <w:b/>
                <w:i/>
              </w:rPr>
              <w:t>των κατ' εξουσιοδότηση</w:t>
            </w:r>
            <w:r w:rsidRPr="00BC004E">
              <w:t xml:space="preserve"> πράξεων</w:t>
            </w:r>
          </w:p>
        </w:tc>
      </w:tr>
    </w:tbl>
    <w:p w14:paraId="3770F9F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43227F0" w14:textId="77777777" w:rsidR="00BC004E" w:rsidRPr="00BC004E" w:rsidRDefault="00BC004E" w:rsidP="00BC004E">
      <w:r>
        <w:rPr>
          <w:rStyle w:val="HideTWBExt"/>
        </w:rPr>
        <w:t>&lt;/Amend&gt;</w:t>
      </w:r>
    </w:p>
    <w:p w14:paraId="2E5985F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670</w:t>
      </w:r>
      <w:r>
        <w:rPr>
          <w:rStyle w:val="HideTWBExt"/>
        </w:rPr>
        <w:t>&lt;/NumAm&gt;</w:t>
      </w:r>
    </w:p>
    <w:p w14:paraId="3B7599DE"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299CAF85" w14:textId="77777777" w:rsidR="00BC004E" w:rsidRPr="00BC004E" w:rsidRDefault="00BC004E" w:rsidP="00BC004E">
      <w:pPr>
        <w:pStyle w:val="NormalBold"/>
      </w:pPr>
      <w:r>
        <w:rPr>
          <w:rStyle w:val="HideTWBExt"/>
        </w:rPr>
        <w:t>&lt;/RepeatBlock-By&gt;</w:t>
      </w:r>
    </w:p>
    <w:p w14:paraId="7B063AE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90FD6D0" w14:textId="77777777" w:rsidR="00BC004E" w:rsidRPr="00BC004E" w:rsidRDefault="00BC004E" w:rsidP="00BC004E">
      <w:pPr>
        <w:pStyle w:val="NormalBold"/>
      </w:pPr>
      <w:r>
        <w:rPr>
          <w:rStyle w:val="HideTWBExt"/>
        </w:rPr>
        <w:t>&lt;Article&gt;</w:t>
      </w:r>
      <w:r w:rsidRPr="00BC004E">
        <w:t>Άρθρο 11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C4D8C31" w14:textId="77777777" w:rsidTr="00FA5360">
        <w:trPr>
          <w:trHeight w:hRule="exact" w:val="240"/>
          <w:jc w:val="center"/>
        </w:trPr>
        <w:tc>
          <w:tcPr>
            <w:tcW w:w="9752" w:type="dxa"/>
            <w:gridSpan w:val="2"/>
          </w:tcPr>
          <w:p w14:paraId="2FB0CA4C" w14:textId="77777777" w:rsidR="00BC004E" w:rsidRPr="00445EC8" w:rsidRDefault="00BC004E" w:rsidP="00FA5360"/>
        </w:tc>
      </w:tr>
      <w:tr w:rsidR="00BC004E" w:rsidRPr="00445EC8" w14:paraId="586FACBC" w14:textId="77777777" w:rsidTr="00FA5360">
        <w:trPr>
          <w:trHeight w:val="240"/>
          <w:jc w:val="center"/>
        </w:trPr>
        <w:tc>
          <w:tcPr>
            <w:tcW w:w="4876" w:type="dxa"/>
          </w:tcPr>
          <w:p w14:paraId="360811B0" w14:textId="77777777" w:rsidR="00BC004E" w:rsidRPr="00445EC8" w:rsidRDefault="00BC004E" w:rsidP="00FA5360">
            <w:pPr>
              <w:pStyle w:val="AmColumnHeading"/>
            </w:pPr>
            <w:r w:rsidRPr="00BC004E">
              <w:t>Κείμενο που προτείνει η Επιτροπή</w:t>
            </w:r>
          </w:p>
        </w:tc>
        <w:tc>
          <w:tcPr>
            <w:tcW w:w="4876" w:type="dxa"/>
          </w:tcPr>
          <w:p w14:paraId="6E9B5744" w14:textId="77777777" w:rsidR="00BC004E" w:rsidRPr="00445EC8" w:rsidRDefault="00BC004E" w:rsidP="00FA5360">
            <w:pPr>
              <w:pStyle w:val="AmColumnHeading"/>
            </w:pPr>
            <w:r w:rsidRPr="00BC004E">
              <w:t>Τροπολογία</w:t>
            </w:r>
          </w:p>
        </w:tc>
      </w:tr>
      <w:tr w:rsidR="00BC004E" w:rsidRPr="00BC004E" w14:paraId="6A258CAB" w14:textId="77777777" w:rsidTr="00FA5360">
        <w:trPr>
          <w:jc w:val="center"/>
        </w:trPr>
        <w:tc>
          <w:tcPr>
            <w:tcW w:w="4876" w:type="dxa"/>
          </w:tcPr>
          <w:p w14:paraId="4F428AD4" w14:textId="77777777" w:rsidR="00BC004E" w:rsidRPr="00445EC8" w:rsidRDefault="00BC004E" w:rsidP="00FA5360">
            <w:pPr>
              <w:pStyle w:val="Normal6a"/>
            </w:pPr>
            <w:r w:rsidRPr="00BC004E">
              <w:rPr>
                <w:b/>
                <w:i/>
              </w:rPr>
              <w:t>1.</w:t>
            </w:r>
            <w:r w:rsidRPr="00BC004E">
              <w:tab/>
            </w:r>
            <w:r w:rsidRPr="00BC004E">
              <w:rPr>
                <w:b/>
                <w:i/>
              </w:rPr>
              <w:t xml:space="preserve">Η Επιτροπή εκδίδει εκτελεστικές </w:t>
            </w:r>
            <w:r w:rsidRPr="00BC004E">
              <w:rPr>
                <w:b/>
                <w:i/>
              </w:rPr>
              <w:lastRenderedPageBreak/>
              <w:t>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 καθεστώτος άμεσης προστασίας σύμφωνα με το άρθρο 10. Οι εν λόγω εκτελεστικές πράξεις εκδίδονται σύμφωνα με τη διαδικασία εξέτασης που αναφέρεται στο άρθρο 12 παράγραφος 2.</w:t>
            </w:r>
          </w:p>
        </w:tc>
        <w:tc>
          <w:tcPr>
            <w:tcW w:w="4876" w:type="dxa"/>
          </w:tcPr>
          <w:p w14:paraId="46D4BB63" w14:textId="77777777" w:rsidR="00BC004E" w:rsidRPr="00BC004E" w:rsidRDefault="00BC004E" w:rsidP="00FA5360">
            <w:pPr>
              <w:pStyle w:val="Normal6a"/>
            </w:pPr>
            <w:r w:rsidRPr="00BC004E">
              <w:rPr>
                <w:b/>
                <w:i/>
              </w:rPr>
              <w:lastRenderedPageBreak/>
              <w:t>διαγράφεται</w:t>
            </w:r>
          </w:p>
        </w:tc>
      </w:tr>
    </w:tbl>
    <w:p w14:paraId="3D9275C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6BE3914" w14:textId="77777777" w:rsidR="00BC004E" w:rsidRPr="00BC004E" w:rsidRDefault="00BC004E" w:rsidP="00BC004E">
      <w:r>
        <w:rPr>
          <w:rStyle w:val="HideTWBExt"/>
        </w:rPr>
        <w:t>&lt;/Amend&gt;</w:t>
      </w:r>
    </w:p>
    <w:p w14:paraId="2AB9655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671</w:t>
      </w:r>
      <w:r>
        <w:rPr>
          <w:rStyle w:val="HideTWBExt"/>
        </w:rPr>
        <w:t>&lt;/NumAm&gt;</w:t>
      </w:r>
    </w:p>
    <w:p w14:paraId="25714DB7"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06BF252C" w14:textId="77777777" w:rsidR="00BC004E" w:rsidRPr="00BC004E" w:rsidRDefault="00BC004E" w:rsidP="00BC004E">
      <w:pPr>
        <w:pStyle w:val="NormalBold"/>
      </w:pPr>
      <w:r>
        <w:rPr>
          <w:rStyle w:val="HideTWBExt"/>
        </w:rPr>
        <w:t>&lt;/RepeatBlock-By&gt;</w:t>
      </w:r>
    </w:p>
    <w:p w14:paraId="6E01CB98"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5EC726A" w14:textId="77777777" w:rsidR="00BC004E" w:rsidRPr="00BC004E" w:rsidRDefault="00BC004E" w:rsidP="00BC004E">
      <w:pPr>
        <w:pStyle w:val="NormalBold"/>
      </w:pPr>
      <w:r>
        <w:rPr>
          <w:rStyle w:val="HideTWBExt"/>
        </w:rPr>
        <w:t>&lt;Article&gt;</w:t>
      </w:r>
      <w:r w:rsidRPr="00BC004E">
        <w:t>Άρθρο 11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EEB62DD" w14:textId="77777777" w:rsidTr="00FA5360">
        <w:trPr>
          <w:trHeight w:hRule="exact" w:val="240"/>
          <w:jc w:val="center"/>
        </w:trPr>
        <w:tc>
          <w:tcPr>
            <w:tcW w:w="9752" w:type="dxa"/>
            <w:gridSpan w:val="2"/>
          </w:tcPr>
          <w:p w14:paraId="6AEE316F" w14:textId="77777777" w:rsidR="00BC004E" w:rsidRPr="00445EC8" w:rsidRDefault="00BC004E" w:rsidP="00FA5360"/>
        </w:tc>
      </w:tr>
      <w:tr w:rsidR="00BC004E" w:rsidRPr="00445EC8" w14:paraId="3F58C2C0" w14:textId="77777777" w:rsidTr="00FA5360">
        <w:trPr>
          <w:trHeight w:val="240"/>
          <w:jc w:val="center"/>
        </w:trPr>
        <w:tc>
          <w:tcPr>
            <w:tcW w:w="4876" w:type="dxa"/>
          </w:tcPr>
          <w:p w14:paraId="373C95B9" w14:textId="77777777" w:rsidR="00BC004E" w:rsidRPr="00445EC8" w:rsidRDefault="00BC004E" w:rsidP="00FA5360">
            <w:pPr>
              <w:pStyle w:val="AmColumnHeading"/>
            </w:pPr>
            <w:r w:rsidRPr="00BC004E">
              <w:t>Κείμενο που προτείνει η Επιτροπή</w:t>
            </w:r>
          </w:p>
        </w:tc>
        <w:tc>
          <w:tcPr>
            <w:tcW w:w="4876" w:type="dxa"/>
          </w:tcPr>
          <w:p w14:paraId="2A48A117" w14:textId="77777777" w:rsidR="00BC004E" w:rsidRPr="00445EC8" w:rsidRDefault="00BC004E" w:rsidP="00FA5360">
            <w:pPr>
              <w:pStyle w:val="AmColumnHeading"/>
            </w:pPr>
            <w:r w:rsidRPr="00BC004E">
              <w:t>Τροπολογία</w:t>
            </w:r>
          </w:p>
        </w:tc>
      </w:tr>
      <w:tr w:rsidR="00BC004E" w:rsidRPr="00BC004E" w14:paraId="00AB4825" w14:textId="77777777" w:rsidTr="00FA5360">
        <w:trPr>
          <w:jc w:val="center"/>
        </w:trPr>
        <w:tc>
          <w:tcPr>
            <w:tcW w:w="4876" w:type="dxa"/>
          </w:tcPr>
          <w:p w14:paraId="4B341FF5" w14:textId="77777777" w:rsidR="00BC004E" w:rsidRPr="00445EC8" w:rsidRDefault="00BC004E" w:rsidP="00FA5360">
            <w:pPr>
              <w:pStyle w:val="Normal6a"/>
            </w:pPr>
            <w:r w:rsidRPr="00BC004E">
              <w:rPr>
                <w:b/>
                <w:i/>
              </w:rPr>
              <w:t>1.</w:t>
            </w:r>
            <w:r w:rsidRPr="00BC004E">
              <w:tab/>
            </w:r>
            <w:r w:rsidRPr="00BC004E">
              <w:rPr>
                <w:b/>
                <w:i/>
              </w:rPr>
              <w:t>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 καθεστώτος άμεσης προστασίας σύμφωνα με το άρθρο 10. Οι εν λόγω εκτελεστικές πράξεις εκδίδονται σύμφωνα με τη διαδικασία εξέτασης που αναφέρεται στο άρθρο 12 παράγραφος 2.</w:t>
            </w:r>
          </w:p>
        </w:tc>
        <w:tc>
          <w:tcPr>
            <w:tcW w:w="4876" w:type="dxa"/>
          </w:tcPr>
          <w:p w14:paraId="29BADC89" w14:textId="77777777" w:rsidR="00BC004E" w:rsidRPr="00BC004E" w:rsidRDefault="00BC004E" w:rsidP="00FA5360">
            <w:pPr>
              <w:pStyle w:val="Normal6a"/>
            </w:pPr>
            <w:r w:rsidRPr="00BC004E">
              <w:rPr>
                <w:b/>
                <w:i/>
              </w:rPr>
              <w:t>διαγράφεται</w:t>
            </w:r>
          </w:p>
        </w:tc>
      </w:tr>
    </w:tbl>
    <w:p w14:paraId="45FB54C9"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5F07657" w14:textId="77777777" w:rsidR="00BC004E" w:rsidRPr="00BC004E" w:rsidRDefault="00BC004E" w:rsidP="00BC004E">
      <w:r>
        <w:rPr>
          <w:rStyle w:val="HideTWBExt"/>
        </w:rPr>
        <w:t>&lt;/Amend&gt;</w:t>
      </w:r>
    </w:p>
    <w:p w14:paraId="71E4409B"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672</w:t>
      </w:r>
      <w:r>
        <w:rPr>
          <w:rStyle w:val="HideTWBExt"/>
        </w:rPr>
        <w:t>&lt;/NumAm&gt;</w:t>
      </w:r>
    </w:p>
    <w:p w14:paraId="5C8F69F3"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04E081FF" w14:textId="77777777" w:rsidR="00BC004E" w:rsidRPr="00BC004E" w:rsidRDefault="00BC004E" w:rsidP="00BC004E">
      <w:pPr>
        <w:pStyle w:val="NormalBold"/>
      </w:pPr>
      <w:r>
        <w:rPr>
          <w:rStyle w:val="HideTWBExt"/>
        </w:rPr>
        <w:t>&lt;/RepeatBlock-By&gt;</w:t>
      </w:r>
    </w:p>
    <w:p w14:paraId="33E7CAA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E558F21" w14:textId="77777777" w:rsidR="00BC004E" w:rsidRPr="00BC004E" w:rsidRDefault="00BC004E" w:rsidP="00BC004E">
      <w:pPr>
        <w:pStyle w:val="NormalBold"/>
      </w:pPr>
      <w:r>
        <w:rPr>
          <w:rStyle w:val="HideTWBExt"/>
        </w:rPr>
        <w:t>&lt;Article&gt;</w:t>
      </w:r>
      <w:r w:rsidRPr="00BC004E">
        <w:t>Άρθρο 11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12C80B3" w14:textId="77777777" w:rsidTr="00FA5360">
        <w:trPr>
          <w:trHeight w:hRule="exact" w:val="240"/>
          <w:jc w:val="center"/>
        </w:trPr>
        <w:tc>
          <w:tcPr>
            <w:tcW w:w="9752" w:type="dxa"/>
            <w:gridSpan w:val="2"/>
          </w:tcPr>
          <w:p w14:paraId="1360BC82" w14:textId="77777777" w:rsidR="00BC004E" w:rsidRPr="00445EC8" w:rsidRDefault="00BC004E" w:rsidP="00FA5360"/>
        </w:tc>
      </w:tr>
      <w:tr w:rsidR="00BC004E" w:rsidRPr="00445EC8" w14:paraId="361D5CD7" w14:textId="77777777" w:rsidTr="00FA5360">
        <w:trPr>
          <w:trHeight w:val="240"/>
          <w:jc w:val="center"/>
        </w:trPr>
        <w:tc>
          <w:tcPr>
            <w:tcW w:w="4876" w:type="dxa"/>
          </w:tcPr>
          <w:p w14:paraId="235212B8" w14:textId="77777777" w:rsidR="00BC004E" w:rsidRPr="00445EC8" w:rsidRDefault="00BC004E" w:rsidP="00FA5360">
            <w:pPr>
              <w:pStyle w:val="AmColumnHeading"/>
            </w:pPr>
            <w:r w:rsidRPr="00BC004E">
              <w:t>Κείμενο που προτείνει η Επιτροπή</w:t>
            </w:r>
          </w:p>
        </w:tc>
        <w:tc>
          <w:tcPr>
            <w:tcW w:w="4876" w:type="dxa"/>
          </w:tcPr>
          <w:p w14:paraId="1EA4DF75" w14:textId="77777777" w:rsidR="00BC004E" w:rsidRPr="00445EC8" w:rsidRDefault="00BC004E" w:rsidP="00FA5360">
            <w:pPr>
              <w:pStyle w:val="AmColumnHeading"/>
            </w:pPr>
            <w:r w:rsidRPr="00BC004E">
              <w:t>Τροπολογία</w:t>
            </w:r>
          </w:p>
        </w:tc>
      </w:tr>
      <w:tr w:rsidR="00BC004E" w:rsidRPr="00BC004E" w14:paraId="4D20D73D" w14:textId="77777777" w:rsidTr="00FA5360">
        <w:trPr>
          <w:jc w:val="center"/>
        </w:trPr>
        <w:tc>
          <w:tcPr>
            <w:tcW w:w="4876" w:type="dxa"/>
          </w:tcPr>
          <w:p w14:paraId="1F7F7152" w14:textId="77777777" w:rsidR="00BC004E" w:rsidRPr="00445EC8" w:rsidRDefault="00BC004E" w:rsidP="00FA5360">
            <w:pPr>
              <w:pStyle w:val="Normal6a"/>
            </w:pPr>
            <w:r w:rsidRPr="00BC004E">
              <w:t>1.</w:t>
            </w:r>
            <w:r w:rsidRPr="00BC004E">
              <w:tab/>
            </w:r>
            <w:r w:rsidRPr="00BC004E">
              <w:rPr>
                <w:b/>
                <w:i/>
              </w:rPr>
              <w:t>Η Επιτροπή</w:t>
            </w:r>
            <w:r w:rsidRPr="00BC004E">
              <w:t xml:space="preserve"> εκδίδει </w:t>
            </w:r>
            <w:r w:rsidRPr="00BC004E">
              <w:rPr>
                <w:b/>
                <w:i/>
              </w:rPr>
              <w:t>εκτελεστικές</w:t>
            </w:r>
            <w:r w:rsidRPr="00BC004E">
              <w:t xml:space="preserve"> πράξεις σχετικά με την έγκριση της εφαρμογής των διαδικαστικών κανόνων </w:t>
            </w:r>
            <w:r w:rsidRPr="00BC004E">
              <w:lastRenderedPageBreak/>
              <w:t>παρέκκλισης που αναφέρονται στα άρθρα 4, 5 και 6</w:t>
            </w:r>
            <w:r w:rsidRPr="00BC004E">
              <w:rPr>
                <w:b/>
                <w:i/>
              </w:rPr>
              <w:t xml:space="preserve"> και την ενεργοποίηση της χορήγησης καθεστώτος άμεσης προστασίας σύμφωνα με το άρθρο 10</w:t>
            </w:r>
            <w:r w:rsidRPr="00BC004E">
              <w:t xml:space="preserve">. </w:t>
            </w:r>
            <w:r w:rsidRPr="00BC004E">
              <w:rPr>
                <w:b/>
                <w:i/>
              </w:rPr>
              <w:t>Οι εν λόγω εκτελεστικές πράξεις εκδίδονται σύμφωνα με τη διαδικασία εξέτασης που αναφέρεται στο άρθρο 12 παράγραφος 2.</w:t>
            </w:r>
          </w:p>
        </w:tc>
        <w:tc>
          <w:tcPr>
            <w:tcW w:w="4876" w:type="dxa"/>
          </w:tcPr>
          <w:p w14:paraId="772B2469" w14:textId="77777777" w:rsidR="00BC004E" w:rsidRPr="00BC004E" w:rsidRDefault="00BC004E" w:rsidP="00FA5360">
            <w:pPr>
              <w:pStyle w:val="Normal6a"/>
            </w:pPr>
            <w:r w:rsidRPr="00BC004E">
              <w:lastRenderedPageBreak/>
              <w:t>1.</w:t>
            </w:r>
            <w:r w:rsidRPr="00BC004E">
              <w:tab/>
            </w:r>
            <w:r w:rsidRPr="00BC004E">
              <w:rPr>
                <w:b/>
                <w:i/>
              </w:rPr>
              <w:t>Το Συμβούλιο</w:t>
            </w:r>
            <w:r w:rsidRPr="00BC004E">
              <w:t xml:space="preserve"> εκδίδει πράξεις σχετικά με την έγκριση της εφαρμογής των διαδικαστικών κανόνων παρέκκλισης που </w:t>
            </w:r>
            <w:r w:rsidRPr="00BC004E">
              <w:lastRenderedPageBreak/>
              <w:t>αναφέρονται στα άρθρα 4, 5 και 6.</w:t>
            </w:r>
          </w:p>
        </w:tc>
      </w:tr>
    </w:tbl>
    <w:p w14:paraId="7FEE2C2D"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6F21C590" w14:textId="77777777" w:rsidR="00BC004E" w:rsidRPr="00BC004E" w:rsidRDefault="00BC004E" w:rsidP="00BC004E">
      <w:r>
        <w:rPr>
          <w:rStyle w:val="HideTWBExt"/>
        </w:rPr>
        <w:t>&lt;/Amend&gt;</w:t>
      </w:r>
    </w:p>
    <w:p w14:paraId="36263BD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673</w:t>
      </w:r>
      <w:r>
        <w:rPr>
          <w:rStyle w:val="HideTWBExt"/>
        </w:rPr>
        <w:t>&lt;/NumAm&gt;</w:t>
      </w:r>
    </w:p>
    <w:p w14:paraId="73D37103"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11A3773B" w14:textId="77777777" w:rsidR="00BC004E" w:rsidRPr="00BC004E" w:rsidRDefault="00BC004E" w:rsidP="00BC004E">
      <w:pPr>
        <w:pStyle w:val="NormalBold"/>
      </w:pPr>
      <w:r>
        <w:rPr>
          <w:rStyle w:val="HideTWBExt"/>
        </w:rPr>
        <w:t>&lt;/RepeatBlock-By&gt;</w:t>
      </w:r>
    </w:p>
    <w:p w14:paraId="4721BEB7"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49E59BB" w14:textId="77777777" w:rsidR="00BC004E" w:rsidRPr="00BC004E" w:rsidRDefault="00BC004E" w:rsidP="00BC004E">
      <w:pPr>
        <w:pStyle w:val="NormalBold"/>
      </w:pPr>
      <w:r>
        <w:rPr>
          <w:rStyle w:val="HideTWBExt"/>
        </w:rPr>
        <w:t>&lt;Article&gt;</w:t>
      </w:r>
      <w:r w:rsidRPr="00BC004E">
        <w:t>Άρθρο 11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AE10DC2" w14:textId="77777777" w:rsidTr="00FA5360">
        <w:trPr>
          <w:trHeight w:hRule="exact" w:val="240"/>
          <w:jc w:val="center"/>
        </w:trPr>
        <w:tc>
          <w:tcPr>
            <w:tcW w:w="9752" w:type="dxa"/>
            <w:gridSpan w:val="2"/>
          </w:tcPr>
          <w:p w14:paraId="79E5404F" w14:textId="77777777" w:rsidR="00BC004E" w:rsidRPr="00445EC8" w:rsidRDefault="00BC004E" w:rsidP="00FA5360"/>
        </w:tc>
      </w:tr>
      <w:tr w:rsidR="00BC004E" w:rsidRPr="00445EC8" w14:paraId="56C73722" w14:textId="77777777" w:rsidTr="00FA5360">
        <w:trPr>
          <w:trHeight w:val="240"/>
          <w:jc w:val="center"/>
        </w:trPr>
        <w:tc>
          <w:tcPr>
            <w:tcW w:w="4876" w:type="dxa"/>
          </w:tcPr>
          <w:p w14:paraId="56D9BD71" w14:textId="77777777" w:rsidR="00BC004E" w:rsidRPr="00445EC8" w:rsidRDefault="00BC004E" w:rsidP="00FA5360">
            <w:pPr>
              <w:pStyle w:val="AmColumnHeading"/>
            </w:pPr>
            <w:r w:rsidRPr="00BC004E">
              <w:t>Κείμενο που προτείνει η Επιτροπή</w:t>
            </w:r>
          </w:p>
        </w:tc>
        <w:tc>
          <w:tcPr>
            <w:tcW w:w="4876" w:type="dxa"/>
          </w:tcPr>
          <w:p w14:paraId="7A457C87" w14:textId="77777777" w:rsidR="00BC004E" w:rsidRPr="00445EC8" w:rsidRDefault="00BC004E" w:rsidP="00FA5360">
            <w:pPr>
              <w:pStyle w:val="AmColumnHeading"/>
            </w:pPr>
            <w:r w:rsidRPr="00BC004E">
              <w:t>Τροπολογία</w:t>
            </w:r>
          </w:p>
        </w:tc>
      </w:tr>
      <w:tr w:rsidR="00BC004E" w:rsidRPr="00BC004E" w14:paraId="1F907C3D" w14:textId="77777777" w:rsidTr="00FA5360">
        <w:trPr>
          <w:jc w:val="center"/>
        </w:trPr>
        <w:tc>
          <w:tcPr>
            <w:tcW w:w="4876" w:type="dxa"/>
          </w:tcPr>
          <w:p w14:paraId="339B095D" w14:textId="77777777" w:rsidR="00BC004E" w:rsidRPr="00445EC8" w:rsidRDefault="00BC004E" w:rsidP="00FA5360">
            <w:pPr>
              <w:pStyle w:val="Normal6a"/>
            </w:pPr>
            <w:r w:rsidRPr="00BC004E">
              <w:t>1.</w:t>
            </w:r>
            <w:r w:rsidRPr="00BC004E">
              <w:tab/>
              <w:t xml:space="preserve">Η Επιτροπή εκδίδει εκτελεστικές πράξεις σχετικά με την έγκριση της εφαρμογής των διαδικαστικών κανόνων παρέκκλισης που αναφέρονται στα άρθρα </w:t>
            </w:r>
            <w:r w:rsidRPr="00BC004E">
              <w:rPr>
                <w:b/>
                <w:i/>
              </w:rPr>
              <w:t>4, 5</w:t>
            </w:r>
            <w:r w:rsidRPr="00BC004E">
              <w:t xml:space="preserve"> και </w:t>
            </w:r>
            <w:r w:rsidRPr="00BC004E">
              <w:rPr>
                <w:b/>
                <w:i/>
              </w:rPr>
              <w:t>6</w:t>
            </w:r>
            <w:r w:rsidRPr="00BC004E">
              <w:t xml:space="preserve"> και την ενεργοποίηση της</w:t>
            </w:r>
            <w:r w:rsidRPr="00BC004E">
              <w:rPr>
                <w:b/>
                <w:i/>
              </w:rPr>
              <w:t xml:space="preserve"> χορήγησης καθεστώτος άμεσης προστασίας</w:t>
            </w:r>
            <w:r w:rsidRPr="00BC004E">
              <w:t xml:space="preserve"> σύμφωνα με το άρθρο 10. Οι εν λόγω εκτελεστικές πράξεις εκδίδονται σύμφωνα με τη διαδικασία εξέτασης που αναφέρεται στο άρθρο 12 παράγραφος 2.</w:t>
            </w:r>
          </w:p>
        </w:tc>
        <w:tc>
          <w:tcPr>
            <w:tcW w:w="4876" w:type="dxa"/>
          </w:tcPr>
          <w:p w14:paraId="5DC311D8" w14:textId="77777777" w:rsidR="00BC004E" w:rsidRPr="00BC004E" w:rsidRDefault="00BC004E" w:rsidP="00FA5360">
            <w:pPr>
              <w:pStyle w:val="Normal6a"/>
            </w:pPr>
            <w:r w:rsidRPr="00BC004E">
              <w:t>1.</w:t>
            </w:r>
            <w:r w:rsidRPr="00BC004E">
              <w:tab/>
              <w:t>Η Επιτροπή εκδίδει εκτελεστικές πράξεις σχετικά με την έγκριση της εφαρμογής των διαδικαστικών κανόνων παρέκκλισης που αναφέρονται στα άρθρα</w:t>
            </w:r>
            <w:r w:rsidRPr="00BC004E">
              <w:rPr>
                <w:b/>
                <w:i/>
              </w:rPr>
              <w:t xml:space="preserve"> 2, 3α, 3β, 4, 5, 5α</w:t>
            </w:r>
            <w:r w:rsidRPr="00BC004E">
              <w:t xml:space="preserve"> και </w:t>
            </w:r>
            <w:r w:rsidRPr="00BC004E">
              <w:rPr>
                <w:b/>
                <w:i/>
              </w:rPr>
              <w:t>5β</w:t>
            </w:r>
            <w:r w:rsidRPr="00BC004E">
              <w:t xml:space="preserve"> και την ενεργοποίηση της</w:t>
            </w:r>
            <w:r w:rsidRPr="00BC004E">
              <w:rPr>
                <w:b/>
                <w:i/>
              </w:rPr>
              <w:t xml:space="preserve"> υποχρέωσης εφαρμογής απλουστευμένων και ταχέων διαδικασιών</w:t>
            </w:r>
            <w:r w:rsidRPr="00BC004E">
              <w:t xml:space="preserve"> σύμφωνα με το άρθρο 10 Οι εν λόγω εκτελεστικές πράξεις εκδίδονται σύμφωνα με τη διαδικασία εξέτασης που αναφέρεται στο άρθρο 12 παράγραφος 2.</w:t>
            </w:r>
          </w:p>
        </w:tc>
      </w:tr>
    </w:tbl>
    <w:p w14:paraId="04FAF1C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A1AFD72" w14:textId="77777777" w:rsidR="00BC004E" w:rsidRPr="00BC004E" w:rsidRDefault="00BC004E" w:rsidP="00BC004E">
      <w:r>
        <w:rPr>
          <w:rStyle w:val="HideTWBExt"/>
        </w:rPr>
        <w:t>&lt;/Amend&gt;</w:t>
      </w:r>
    </w:p>
    <w:p w14:paraId="23A8162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674</w:t>
      </w:r>
      <w:r>
        <w:rPr>
          <w:rStyle w:val="HideTWBExt"/>
        </w:rPr>
        <w:t>&lt;/NumAm&gt;</w:t>
      </w:r>
    </w:p>
    <w:p w14:paraId="02664431"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2852BF81" w14:textId="77777777" w:rsidR="00BC004E" w:rsidRPr="00BC004E" w:rsidRDefault="00BC004E" w:rsidP="00BC004E">
      <w:pPr>
        <w:pStyle w:val="NormalBold"/>
      </w:pPr>
      <w:r>
        <w:rPr>
          <w:rStyle w:val="HideTWBExt"/>
        </w:rPr>
        <w:t>&lt;/RepeatBlock-By&gt;</w:t>
      </w:r>
    </w:p>
    <w:p w14:paraId="0989781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9D07B4B" w14:textId="77777777" w:rsidR="00BC004E" w:rsidRPr="00BC004E" w:rsidRDefault="00BC004E" w:rsidP="00BC004E">
      <w:pPr>
        <w:pStyle w:val="NormalBold"/>
      </w:pPr>
      <w:r>
        <w:rPr>
          <w:rStyle w:val="HideTWBExt"/>
        </w:rPr>
        <w:t>&lt;Article&gt;</w:t>
      </w:r>
      <w:r w:rsidRPr="00BC004E">
        <w:t>Άρθρο 11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D8B8B5A" w14:textId="77777777" w:rsidTr="00FA5360">
        <w:trPr>
          <w:trHeight w:hRule="exact" w:val="240"/>
          <w:jc w:val="center"/>
        </w:trPr>
        <w:tc>
          <w:tcPr>
            <w:tcW w:w="9752" w:type="dxa"/>
            <w:gridSpan w:val="2"/>
          </w:tcPr>
          <w:p w14:paraId="4E16D8E4" w14:textId="77777777" w:rsidR="00BC004E" w:rsidRPr="00445EC8" w:rsidRDefault="00BC004E" w:rsidP="00FA5360"/>
        </w:tc>
      </w:tr>
      <w:tr w:rsidR="00BC004E" w:rsidRPr="00445EC8" w14:paraId="6EAAAAAE" w14:textId="77777777" w:rsidTr="00FA5360">
        <w:trPr>
          <w:trHeight w:val="240"/>
          <w:jc w:val="center"/>
        </w:trPr>
        <w:tc>
          <w:tcPr>
            <w:tcW w:w="4876" w:type="dxa"/>
          </w:tcPr>
          <w:p w14:paraId="4D6DE472" w14:textId="77777777" w:rsidR="00BC004E" w:rsidRPr="00445EC8" w:rsidRDefault="00BC004E" w:rsidP="00FA5360">
            <w:pPr>
              <w:pStyle w:val="AmColumnHeading"/>
            </w:pPr>
            <w:r w:rsidRPr="00BC004E">
              <w:t>Κείμενο που προτείνει η Επιτροπή</w:t>
            </w:r>
          </w:p>
        </w:tc>
        <w:tc>
          <w:tcPr>
            <w:tcW w:w="4876" w:type="dxa"/>
          </w:tcPr>
          <w:p w14:paraId="0BE1C0B6" w14:textId="77777777" w:rsidR="00BC004E" w:rsidRPr="00445EC8" w:rsidRDefault="00BC004E" w:rsidP="00FA5360">
            <w:pPr>
              <w:pStyle w:val="AmColumnHeading"/>
            </w:pPr>
            <w:r w:rsidRPr="00BC004E">
              <w:t>Τροπολογία</w:t>
            </w:r>
          </w:p>
        </w:tc>
      </w:tr>
      <w:tr w:rsidR="00BC004E" w:rsidRPr="00BC004E" w14:paraId="687A2316" w14:textId="77777777" w:rsidTr="00FA5360">
        <w:trPr>
          <w:jc w:val="center"/>
        </w:trPr>
        <w:tc>
          <w:tcPr>
            <w:tcW w:w="4876" w:type="dxa"/>
          </w:tcPr>
          <w:p w14:paraId="2462C7A1" w14:textId="77777777" w:rsidR="00BC004E" w:rsidRPr="00445EC8" w:rsidRDefault="00BC004E" w:rsidP="00FA5360">
            <w:pPr>
              <w:pStyle w:val="Normal6a"/>
            </w:pPr>
            <w:r w:rsidRPr="00BC004E">
              <w:t>1.</w:t>
            </w:r>
            <w:r w:rsidRPr="00BC004E">
              <w:tab/>
              <w:t xml:space="preserve">Η Επιτροπή εκδίδει </w:t>
            </w:r>
            <w:r w:rsidRPr="00BC004E">
              <w:rPr>
                <w:b/>
                <w:i/>
              </w:rPr>
              <w:t>εκτελεστικές</w:t>
            </w:r>
            <w:r w:rsidRPr="00BC004E">
              <w:t xml:space="preserve"> πράξεις</w:t>
            </w:r>
            <w:r w:rsidRPr="00BC004E">
              <w:rPr>
                <w:b/>
                <w:i/>
              </w:rPr>
              <w:t xml:space="preserve"> σχετικά με την έγκριση της εφαρμογής των διαδικαστικών κανόνων παρέκκλισης που αναφέρονται στα άρθρα </w:t>
            </w:r>
            <w:r w:rsidRPr="00BC004E">
              <w:rPr>
                <w:b/>
                <w:i/>
              </w:rPr>
              <w:lastRenderedPageBreak/>
              <w:t>4, 5 και 6 και την ενεργοποίηση της χορήγησης καθεστώτος άμεσης προστασίας</w:t>
            </w:r>
            <w:r w:rsidRPr="00BC004E">
              <w:t xml:space="preserve"> σύμφωνα με το άρθρο </w:t>
            </w:r>
            <w:r w:rsidRPr="00BC004E">
              <w:rPr>
                <w:b/>
                <w:i/>
              </w:rPr>
              <w:t>10</w:t>
            </w:r>
            <w:r w:rsidRPr="00BC004E">
              <w:t>.</w:t>
            </w:r>
            <w:r w:rsidRPr="00BC004E">
              <w:rPr>
                <w:b/>
                <w:i/>
              </w:rPr>
              <w:t xml:space="preserve"> Οι εν λόγω εκτελεστικές πράξεις εκδίδονται σύμφωνα με τη διαδικασία εξέτασης που αναφέρεται στο άρθρο 12 παράγραφος 2.</w:t>
            </w:r>
          </w:p>
        </w:tc>
        <w:tc>
          <w:tcPr>
            <w:tcW w:w="4876" w:type="dxa"/>
          </w:tcPr>
          <w:p w14:paraId="7C912D0C" w14:textId="77777777" w:rsidR="00BC004E" w:rsidRPr="00BC004E" w:rsidRDefault="00BC004E" w:rsidP="00FA5360">
            <w:pPr>
              <w:pStyle w:val="Normal6a"/>
            </w:pPr>
            <w:r w:rsidRPr="00BC004E">
              <w:lastRenderedPageBreak/>
              <w:t>1.</w:t>
            </w:r>
            <w:r w:rsidRPr="00BC004E">
              <w:tab/>
              <w:t>Η Επιτροπή εκδίδει</w:t>
            </w:r>
            <w:r w:rsidRPr="00BC004E">
              <w:rPr>
                <w:b/>
                <w:i/>
              </w:rPr>
              <w:t xml:space="preserve"> κατ' εξουσιοδότηση</w:t>
            </w:r>
            <w:r w:rsidRPr="00BC004E">
              <w:t xml:space="preserve"> πράξεις σύμφωνα με το άρθρο</w:t>
            </w:r>
            <w:r w:rsidRPr="00BC004E">
              <w:rPr>
                <w:b/>
                <w:i/>
              </w:rPr>
              <w:t xml:space="preserve"> 12β σχετικά με τα μέτρα που ορίζονται στο άρθρο 2β μετά την έκδοση </w:t>
            </w:r>
            <w:r w:rsidRPr="00BC004E">
              <w:rPr>
                <w:b/>
                <w:i/>
              </w:rPr>
              <w:lastRenderedPageBreak/>
              <w:t>της απόφασης για κατάσταση έκτακτης ανάγκης και απόφασης για τον τερματισμό κατάστασης έκτακτης ανάγκης σύμφωνα με το άρθρο 11α</w:t>
            </w:r>
            <w:r w:rsidRPr="00BC004E">
              <w:t>.</w:t>
            </w:r>
          </w:p>
        </w:tc>
      </w:tr>
    </w:tbl>
    <w:p w14:paraId="30A0FB67"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AD9744A" w14:textId="77777777" w:rsidR="00BC004E" w:rsidRPr="00BC004E" w:rsidRDefault="00BC004E" w:rsidP="00BC004E">
      <w:r>
        <w:rPr>
          <w:rStyle w:val="HideTWBExt"/>
        </w:rPr>
        <w:t>&lt;/Amend&gt;</w:t>
      </w:r>
    </w:p>
    <w:p w14:paraId="700D71A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675</w:t>
      </w:r>
      <w:r>
        <w:rPr>
          <w:rStyle w:val="HideTWBExt"/>
        </w:rPr>
        <w:t>&lt;/NumAm&gt;</w:t>
      </w:r>
    </w:p>
    <w:p w14:paraId="4ECD564E"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3674C1E2" w14:textId="77777777" w:rsidR="00BC004E" w:rsidRPr="00BC004E" w:rsidRDefault="00BC004E" w:rsidP="00BC004E">
      <w:pPr>
        <w:pStyle w:val="NormalBold"/>
      </w:pPr>
      <w:r>
        <w:rPr>
          <w:rStyle w:val="HideTWBExt"/>
        </w:rPr>
        <w:t>&lt;/RepeatBlock-By&gt;</w:t>
      </w:r>
    </w:p>
    <w:p w14:paraId="383EC2E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AC73264" w14:textId="77777777" w:rsidR="00BC004E" w:rsidRPr="00BC004E" w:rsidRDefault="00BC004E" w:rsidP="00BC004E">
      <w:pPr>
        <w:pStyle w:val="NormalBold"/>
      </w:pPr>
      <w:r>
        <w:rPr>
          <w:rStyle w:val="HideTWBExt"/>
        </w:rPr>
        <w:t>&lt;Article&gt;</w:t>
      </w:r>
      <w:r w:rsidRPr="00BC004E">
        <w:t>Άρθρο 11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98F2B71" w14:textId="77777777" w:rsidTr="00FA5360">
        <w:trPr>
          <w:trHeight w:hRule="exact" w:val="240"/>
          <w:jc w:val="center"/>
        </w:trPr>
        <w:tc>
          <w:tcPr>
            <w:tcW w:w="9752" w:type="dxa"/>
            <w:gridSpan w:val="2"/>
          </w:tcPr>
          <w:p w14:paraId="26E4FB73" w14:textId="77777777" w:rsidR="00BC004E" w:rsidRPr="00445EC8" w:rsidRDefault="00BC004E" w:rsidP="00FA5360"/>
        </w:tc>
      </w:tr>
      <w:tr w:rsidR="00BC004E" w:rsidRPr="00445EC8" w14:paraId="05A5BE8F" w14:textId="77777777" w:rsidTr="00FA5360">
        <w:trPr>
          <w:trHeight w:val="240"/>
          <w:jc w:val="center"/>
        </w:trPr>
        <w:tc>
          <w:tcPr>
            <w:tcW w:w="4876" w:type="dxa"/>
          </w:tcPr>
          <w:p w14:paraId="44825E86" w14:textId="77777777" w:rsidR="00BC004E" w:rsidRPr="00445EC8" w:rsidRDefault="00BC004E" w:rsidP="00FA5360">
            <w:pPr>
              <w:pStyle w:val="AmColumnHeading"/>
            </w:pPr>
            <w:r w:rsidRPr="00BC004E">
              <w:t>Κείμενο που προτείνει η Επιτροπή</w:t>
            </w:r>
          </w:p>
        </w:tc>
        <w:tc>
          <w:tcPr>
            <w:tcW w:w="4876" w:type="dxa"/>
          </w:tcPr>
          <w:p w14:paraId="587117AA" w14:textId="77777777" w:rsidR="00BC004E" w:rsidRPr="00445EC8" w:rsidRDefault="00BC004E" w:rsidP="00FA5360">
            <w:pPr>
              <w:pStyle w:val="AmColumnHeading"/>
            </w:pPr>
            <w:r w:rsidRPr="00BC004E">
              <w:t>Τροπολογία</w:t>
            </w:r>
          </w:p>
        </w:tc>
      </w:tr>
      <w:tr w:rsidR="00BC004E" w:rsidRPr="00BC004E" w14:paraId="356AE7C7" w14:textId="77777777" w:rsidTr="00FA5360">
        <w:trPr>
          <w:jc w:val="center"/>
        </w:trPr>
        <w:tc>
          <w:tcPr>
            <w:tcW w:w="4876" w:type="dxa"/>
          </w:tcPr>
          <w:p w14:paraId="428C39B5" w14:textId="77777777" w:rsidR="00BC004E" w:rsidRPr="00445EC8" w:rsidRDefault="00BC004E" w:rsidP="00FA5360">
            <w:pPr>
              <w:pStyle w:val="Normal6a"/>
            </w:pPr>
            <w:r w:rsidRPr="00BC004E">
              <w:t>1.</w:t>
            </w:r>
            <w:r w:rsidRPr="00BC004E">
              <w:tab/>
              <w:t>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w:t>
            </w:r>
            <w:r w:rsidRPr="00BC004E">
              <w:rPr>
                <w:b/>
                <w:i/>
              </w:rPr>
              <w:t xml:space="preserve"> καθεστώτος άμεσης προστασίας</w:t>
            </w:r>
            <w:r w:rsidRPr="00BC004E">
              <w:t xml:space="preserve"> σύμφωνα με το άρθρο 10. Οι εν λόγω εκτελεστικές πράξεις εκδίδονται σύμφωνα με τη διαδικασία εξέτασης που αναφέρεται στο άρθρο 12 παράγραφος 2.</w:t>
            </w:r>
          </w:p>
        </w:tc>
        <w:tc>
          <w:tcPr>
            <w:tcW w:w="4876" w:type="dxa"/>
          </w:tcPr>
          <w:p w14:paraId="188EB2B7" w14:textId="77777777" w:rsidR="00BC004E" w:rsidRPr="00BC004E" w:rsidRDefault="00BC004E" w:rsidP="00FA5360">
            <w:pPr>
              <w:pStyle w:val="Normal6a"/>
            </w:pPr>
            <w:r w:rsidRPr="00BC004E">
              <w:t>1.</w:t>
            </w:r>
            <w:r w:rsidRPr="00BC004E">
              <w:tab/>
              <w:t>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w:t>
            </w:r>
            <w:r w:rsidRPr="00BC004E">
              <w:rPr>
                <w:b/>
                <w:i/>
              </w:rPr>
              <w:t xml:space="preserve"> δικαιώματος προσωρινής διαμονής</w:t>
            </w:r>
            <w:r w:rsidRPr="00BC004E">
              <w:t xml:space="preserve"> σύμφωνα με το άρθρο 10. Οι εν λόγω εκτελεστικές πράξεις εκδίδονται σύμφωνα με τη διαδικασία εξέτασης που αναφέρεται στο άρθρο 12 παράγραφος 2.</w:t>
            </w:r>
          </w:p>
        </w:tc>
      </w:tr>
    </w:tbl>
    <w:p w14:paraId="614A9A3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60A9FBA" w14:textId="77777777" w:rsidR="00BC004E" w:rsidRPr="00BC004E" w:rsidRDefault="00BC004E" w:rsidP="00BC004E">
      <w:r>
        <w:rPr>
          <w:rStyle w:val="HideTWBExt"/>
        </w:rPr>
        <w:t>&lt;/Amend&gt;</w:t>
      </w:r>
    </w:p>
    <w:p w14:paraId="18CAA9E1"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676</w:t>
      </w:r>
      <w:r>
        <w:rPr>
          <w:rStyle w:val="HideTWBExt"/>
        </w:rPr>
        <w:t>&lt;/NumAm&gt;</w:t>
      </w:r>
    </w:p>
    <w:p w14:paraId="31E3EDD0"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10270C92" w14:textId="77777777" w:rsidR="00BC004E" w:rsidRPr="00BC004E" w:rsidRDefault="00BC004E" w:rsidP="00BC004E">
      <w:pPr>
        <w:pStyle w:val="NormalBold"/>
      </w:pPr>
      <w:r>
        <w:rPr>
          <w:rStyle w:val="HideTWBExt"/>
        </w:rPr>
        <w:t>&lt;/RepeatBlock-By&gt;</w:t>
      </w:r>
    </w:p>
    <w:p w14:paraId="451A05D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26004C5" w14:textId="77777777" w:rsidR="00BC004E" w:rsidRPr="00BC004E" w:rsidRDefault="00BC004E" w:rsidP="00BC004E">
      <w:pPr>
        <w:pStyle w:val="NormalBold"/>
      </w:pPr>
      <w:r>
        <w:rPr>
          <w:rStyle w:val="HideTWBExt"/>
        </w:rPr>
        <w:t>&lt;Article&gt;</w:t>
      </w:r>
      <w:r w:rsidRPr="00BC004E">
        <w:t>Άρθρο 11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C5757F8" w14:textId="77777777" w:rsidTr="00FA5360">
        <w:trPr>
          <w:trHeight w:hRule="exact" w:val="240"/>
          <w:jc w:val="center"/>
        </w:trPr>
        <w:tc>
          <w:tcPr>
            <w:tcW w:w="9752" w:type="dxa"/>
            <w:gridSpan w:val="2"/>
          </w:tcPr>
          <w:p w14:paraId="08A3BB5B" w14:textId="77777777" w:rsidR="00BC004E" w:rsidRPr="00445EC8" w:rsidRDefault="00BC004E" w:rsidP="00FA5360"/>
        </w:tc>
      </w:tr>
      <w:tr w:rsidR="00BC004E" w:rsidRPr="00445EC8" w14:paraId="2974B128" w14:textId="77777777" w:rsidTr="00FA5360">
        <w:trPr>
          <w:trHeight w:val="240"/>
          <w:jc w:val="center"/>
        </w:trPr>
        <w:tc>
          <w:tcPr>
            <w:tcW w:w="4876" w:type="dxa"/>
          </w:tcPr>
          <w:p w14:paraId="0DD68AA1" w14:textId="77777777" w:rsidR="00BC004E" w:rsidRPr="00445EC8" w:rsidRDefault="00BC004E" w:rsidP="00FA5360">
            <w:pPr>
              <w:pStyle w:val="AmColumnHeading"/>
            </w:pPr>
            <w:r w:rsidRPr="00BC004E">
              <w:t>Κείμενο που προτείνει η Επιτροπή</w:t>
            </w:r>
          </w:p>
        </w:tc>
        <w:tc>
          <w:tcPr>
            <w:tcW w:w="4876" w:type="dxa"/>
          </w:tcPr>
          <w:p w14:paraId="7A910B8A" w14:textId="77777777" w:rsidR="00BC004E" w:rsidRPr="00445EC8" w:rsidRDefault="00BC004E" w:rsidP="00FA5360">
            <w:pPr>
              <w:pStyle w:val="AmColumnHeading"/>
            </w:pPr>
            <w:r w:rsidRPr="00BC004E">
              <w:t>Τροπολογία</w:t>
            </w:r>
          </w:p>
        </w:tc>
      </w:tr>
      <w:tr w:rsidR="00BC004E" w:rsidRPr="00BC004E" w14:paraId="37829C8E" w14:textId="77777777" w:rsidTr="00FA5360">
        <w:trPr>
          <w:jc w:val="center"/>
        </w:trPr>
        <w:tc>
          <w:tcPr>
            <w:tcW w:w="4876" w:type="dxa"/>
          </w:tcPr>
          <w:p w14:paraId="7CBD2777" w14:textId="77777777" w:rsidR="00BC004E" w:rsidRPr="00445EC8" w:rsidRDefault="00BC004E" w:rsidP="00FA5360">
            <w:pPr>
              <w:pStyle w:val="Normal6a"/>
            </w:pPr>
            <w:r w:rsidRPr="00BC004E">
              <w:t>1.</w:t>
            </w:r>
            <w:r w:rsidRPr="00BC004E">
              <w:tab/>
              <w:t xml:space="preserve">Η Επιτροπή εκδίδει εκτελεστικές πράξεις σχετικά με την έγκριση της εφαρμογής των διαδικαστικών κανόνων παρέκκλισης που αναφέρονται στα άρθρα 4, 5 και 6 </w:t>
            </w:r>
            <w:r w:rsidRPr="00BC004E">
              <w:rPr>
                <w:b/>
                <w:i/>
              </w:rPr>
              <w:t>και την ενεργοποίηση της χορήγησης καθεστώτος άμεσης προστασίας σύμφωνα με το άρθρο 10</w:t>
            </w:r>
            <w:r w:rsidRPr="00BC004E">
              <w:t xml:space="preserve">. Οι </w:t>
            </w:r>
            <w:r w:rsidRPr="00BC004E">
              <w:lastRenderedPageBreak/>
              <w:t>εν λόγω εκτελεστικές πράξεις εκδίδονται σύμφωνα με τη διαδικασία εξέτασης που αναφέρεται στο άρθρο 12 παράγραφος 2.</w:t>
            </w:r>
          </w:p>
        </w:tc>
        <w:tc>
          <w:tcPr>
            <w:tcW w:w="4876" w:type="dxa"/>
          </w:tcPr>
          <w:p w14:paraId="7F9FFB8F" w14:textId="77777777" w:rsidR="00BC004E" w:rsidRPr="00BC004E" w:rsidRDefault="00BC004E" w:rsidP="00FA5360">
            <w:pPr>
              <w:pStyle w:val="Normal6a"/>
            </w:pPr>
            <w:r w:rsidRPr="00BC004E">
              <w:lastRenderedPageBreak/>
              <w:t>1.</w:t>
            </w:r>
            <w:r w:rsidRPr="00BC004E">
              <w:tab/>
              <w:t>Η Επιτροπή εκδίδει εκτελεστικές πράξεις σχετικά με την έγκριση της εφαρμογής των διαδικαστικών κανόνων παρέκκλισης που αναφέρονται στα άρθρα 4, 5 και 6</w:t>
            </w:r>
            <w:r w:rsidRPr="00BC004E">
              <w:rPr>
                <w:b/>
                <w:i/>
              </w:rPr>
              <w:t>, βάσει των αιτιολογημένων αιτημάτων που υποβάλλονται από το ή τα οικεία κράτη μέλη</w:t>
            </w:r>
            <w:r w:rsidRPr="00BC004E">
              <w:t xml:space="preserve">. Οι εν λόγω </w:t>
            </w:r>
            <w:r w:rsidRPr="00BC004E">
              <w:lastRenderedPageBreak/>
              <w:t>εκτελεστικές πράξεις εκδίδονται σύμφωνα με τη διαδικασία εξέτασης που αναφέρεται στο άρθρο 12 παράγραφος 2.</w:t>
            </w:r>
          </w:p>
        </w:tc>
      </w:tr>
    </w:tbl>
    <w:p w14:paraId="28BCB3F3"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6A504C3D" w14:textId="77777777" w:rsidR="00BC004E" w:rsidRPr="00BC004E" w:rsidRDefault="00BC004E" w:rsidP="00BC004E">
      <w:r>
        <w:rPr>
          <w:rStyle w:val="HideTWBExt"/>
        </w:rPr>
        <w:t>&lt;/Amend&gt;</w:t>
      </w:r>
    </w:p>
    <w:p w14:paraId="57EDDC7F"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677</w:t>
      </w:r>
      <w:r>
        <w:rPr>
          <w:rStyle w:val="HideTWBExt"/>
        </w:rPr>
        <w:t>&lt;/NumAm&gt;</w:t>
      </w:r>
    </w:p>
    <w:p w14:paraId="5B30D877"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7BED2F62" w14:textId="77777777" w:rsidR="00BC004E" w:rsidRPr="00BC004E" w:rsidRDefault="00BC004E" w:rsidP="00BC004E">
      <w:pPr>
        <w:pStyle w:val="NormalBold"/>
      </w:pPr>
      <w:r>
        <w:rPr>
          <w:rStyle w:val="HideTWBExt"/>
        </w:rPr>
        <w:t>&lt;/RepeatBlock-By&gt;</w:t>
      </w:r>
    </w:p>
    <w:p w14:paraId="553FC0D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9D66DF3" w14:textId="77777777" w:rsidR="00BC004E" w:rsidRPr="00BC004E" w:rsidRDefault="00BC004E" w:rsidP="00BC004E">
      <w:pPr>
        <w:pStyle w:val="NormalBold"/>
      </w:pPr>
      <w:r>
        <w:rPr>
          <w:rStyle w:val="HideTWBExt"/>
        </w:rPr>
        <w:t>&lt;Article&gt;</w:t>
      </w:r>
      <w:r w:rsidRPr="00BC004E">
        <w:t>Άρθρο 11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0ED3E3F" w14:textId="77777777" w:rsidTr="00FA5360">
        <w:trPr>
          <w:trHeight w:hRule="exact" w:val="240"/>
          <w:jc w:val="center"/>
        </w:trPr>
        <w:tc>
          <w:tcPr>
            <w:tcW w:w="9752" w:type="dxa"/>
            <w:gridSpan w:val="2"/>
          </w:tcPr>
          <w:p w14:paraId="0244B555" w14:textId="77777777" w:rsidR="00BC004E" w:rsidRPr="00445EC8" w:rsidRDefault="00BC004E" w:rsidP="00FA5360"/>
        </w:tc>
      </w:tr>
      <w:tr w:rsidR="00BC004E" w:rsidRPr="00445EC8" w14:paraId="7617A58C" w14:textId="77777777" w:rsidTr="00FA5360">
        <w:trPr>
          <w:trHeight w:val="240"/>
          <w:jc w:val="center"/>
        </w:trPr>
        <w:tc>
          <w:tcPr>
            <w:tcW w:w="4876" w:type="dxa"/>
          </w:tcPr>
          <w:p w14:paraId="4879AB7D" w14:textId="77777777" w:rsidR="00BC004E" w:rsidRPr="00445EC8" w:rsidRDefault="00BC004E" w:rsidP="00FA5360">
            <w:pPr>
              <w:pStyle w:val="AmColumnHeading"/>
            </w:pPr>
            <w:r w:rsidRPr="00BC004E">
              <w:t>Κείμενο που προτείνει η Επιτροπή</w:t>
            </w:r>
          </w:p>
        </w:tc>
        <w:tc>
          <w:tcPr>
            <w:tcW w:w="4876" w:type="dxa"/>
          </w:tcPr>
          <w:p w14:paraId="7EB4B884" w14:textId="77777777" w:rsidR="00BC004E" w:rsidRPr="00445EC8" w:rsidRDefault="00BC004E" w:rsidP="00FA5360">
            <w:pPr>
              <w:pStyle w:val="AmColumnHeading"/>
            </w:pPr>
            <w:r w:rsidRPr="00BC004E">
              <w:t>Τροπολογία</w:t>
            </w:r>
          </w:p>
        </w:tc>
      </w:tr>
      <w:tr w:rsidR="00BC004E" w:rsidRPr="00BC004E" w14:paraId="567A74BE" w14:textId="77777777" w:rsidTr="00FA5360">
        <w:trPr>
          <w:jc w:val="center"/>
        </w:trPr>
        <w:tc>
          <w:tcPr>
            <w:tcW w:w="4876" w:type="dxa"/>
          </w:tcPr>
          <w:p w14:paraId="0436E6F8" w14:textId="77777777" w:rsidR="00BC004E" w:rsidRPr="00445EC8" w:rsidRDefault="00BC004E" w:rsidP="00FA5360">
            <w:pPr>
              <w:pStyle w:val="Normal6a"/>
            </w:pPr>
            <w:r w:rsidRPr="00BC004E">
              <w:rPr>
                <w:b/>
                <w:i/>
              </w:rPr>
              <w:t>2.</w:t>
            </w:r>
            <w:r w:rsidRPr="00BC004E">
              <w:tab/>
            </w:r>
            <w:r w:rsidRPr="00BC004E">
              <w:rPr>
                <w:b/>
                <w:i/>
              </w:rPr>
              <w:t>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 καθεστώτος άμεσης προστασίας σύμφωνα με το άρθρο 10. Οι εν λόγω εκτελεστικές πράξεις εκδίδονται σύμφωνα με τη διαδικασία που αναφέρεται στο άρθρο 12 παράγραφος 3.</w:t>
            </w:r>
          </w:p>
        </w:tc>
        <w:tc>
          <w:tcPr>
            <w:tcW w:w="4876" w:type="dxa"/>
          </w:tcPr>
          <w:p w14:paraId="49477C5A" w14:textId="77777777" w:rsidR="00BC004E" w:rsidRPr="00BC004E" w:rsidRDefault="00BC004E" w:rsidP="00FA5360">
            <w:pPr>
              <w:pStyle w:val="Normal6a"/>
            </w:pPr>
            <w:r w:rsidRPr="00BC004E">
              <w:rPr>
                <w:b/>
                <w:i/>
              </w:rPr>
              <w:t>διαγράφεται</w:t>
            </w:r>
          </w:p>
        </w:tc>
      </w:tr>
    </w:tbl>
    <w:p w14:paraId="32DD7404"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4B892DE" w14:textId="77777777" w:rsidR="00BC004E" w:rsidRPr="00BC004E" w:rsidRDefault="00BC004E" w:rsidP="00BC004E">
      <w:r>
        <w:rPr>
          <w:rStyle w:val="HideTWBExt"/>
        </w:rPr>
        <w:t>&lt;/Amend&gt;</w:t>
      </w:r>
    </w:p>
    <w:p w14:paraId="24AD1130"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678</w:t>
      </w:r>
      <w:r>
        <w:rPr>
          <w:rStyle w:val="HideTWBExt"/>
        </w:rPr>
        <w:t>&lt;/NumAm&gt;</w:t>
      </w:r>
    </w:p>
    <w:p w14:paraId="1E7919DC"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26E1C1F9" w14:textId="77777777" w:rsidR="00BC004E" w:rsidRPr="00BC004E" w:rsidRDefault="00BC004E" w:rsidP="00BC004E">
      <w:pPr>
        <w:pStyle w:val="NormalBold"/>
      </w:pPr>
      <w:r>
        <w:rPr>
          <w:rStyle w:val="HideTWBExt"/>
        </w:rPr>
        <w:t>&lt;/RepeatBlock-By&gt;</w:t>
      </w:r>
    </w:p>
    <w:p w14:paraId="3DDB380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E009AAB" w14:textId="77777777" w:rsidR="00BC004E" w:rsidRPr="00BC004E" w:rsidRDefault="00BC004E" w:rsidP="00BC004E">
      <w:pPr>
        <w:pStyle w:val="NormalBold"/>
      </w:pPr>
      <w:r>
        <w:rPr>
          <w:rStyle w:val="HideTWBExt"/>
        </w:rPr>
        <w:t>&lt;Article&gt;</w:t>
      </w:r>
      <w:r w:rsidRPr="00BC004E">
        <w:t>Άρθρο 11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DFD16B9" w14:textId="77777777" w:rsidTr="00FA5360">
        <w:trPr>
          <w:trHeight w:hRule="exact" w:val="240"/>
          <w:jc w:val="center"/>
        </w:trPr>
        <w:tc>
          <w:tcPr>
            <w:tcW w:w="9752" w:type="dxa"/>
            <w:gridSpan w:val="2"/>
          </w:tcPr>
          <w:p w14:paraId="183A41DA" w14:textId="77777777" w:rsidR="00BC004E" w:rsidRPr="00445EC8" w:rsidRDefault="00BC004E" w:rsidP="00FA5360"/>
        </w:tc>
      </w:tr>
      <w:tr w:rsidR="00BC004E" w:rsidRPr="00445EC8" w14:paraId="661D9F28" w14:textId="77777777" w:rsidTr="00FA5360">
        <w:trPr>
          <w:trHeight w:val="240"/>
          <w:jc w:val="center"/>
        </w:trPr>
        <w:tc>
          <w:tcPr>
            <w:tcW w:w="4876" w:type="dxa"/>
          </w:tcPr>
          <w:p w14:paraId="415D7878" w14:textId="77777777" w:rsidR="00BC004E" w:rsidRPr="00445EC8" w:rsidRDefault="00BC004E" w:rsidP="00FA5360">
            <w:pPr>
              <w:pStyle w:val="AmColumnHeading"/>
            </w:pPr>
            <w:r w:rsidRPr="00BC004E">
              <w:t>Κείμενο που προτείνει η Επιτροπή</w:t>
            </w:r>
          </w:p>
        </w:tc>
        <w:tc>
          <w:tcPr>
            <w:tcW w:w="4876" w:type="dxa"/>
          </w:tcPr>
          <w:p w14:paraId="39E37573" w14:textId="77777777" w:rsidR="00BC004E" w:rsidRPr="00445EC8" w:rsidRDefault="00BC004E" w:rsidP="00FA5360">
            <w:pPr>
              <w:pStyle w:val="AmColumnHeading"/>
            </w:pPr>
            <w:r w:rsidRPr="00BC004E">
              <w:t>Τροπολογία</w:t>
            </w:r>
          </w:p>
        </w:tc>
      </w:tr>
      <w:tr w:rsidR="00BC004E" w:rsidRPr="00BC004E" w14:paraId="76A253CC" w14:textId="77777777" w:rsidTr="00FA5360">
        <w:trPr>
          <w:jc w:val="center"/>
        </w:trPr>
        <w:tc>
          <w:tcPr>
            <w:tcW w:w="4876" w:type="dxa"/>
          </w:tcPr>
          <w:p w14:paraId="196FAE54" w14:textId="77777777" w:rsidR="00BC004E" w:rsidRPr="00445EC8" w:rsidRDefault="00BC004E" w:rsidP="00FA5360">
            <w:pPr>
              <w:pStyle w:val="Normal6a"/>
            </w:pPr>
            <w:r w:rsidRPr="00BC004E">
              <w:rPr>
                <w:b/>
                <w:i/>
              </w:rPr>
              <w:t>2.</w:t>
            </w:r>
            <w:r w:rsidRPr="00BC004E">
              <w:tab/>
            </w:r>
            <w:r w:rsidRPr="00BC004E">
              <w:rPr>
                <w:b/>
                <w:i/>
              </w:rPr>
              <w:t xml:space="preserve">Για δεόντως αιτιολογημένους επιτακτικούς λόγους επείγουσας ανάγκης σε σχέση με κατάσταση κρίσης, όπως </w:t>
            </w:r>
            <w:r w:rsidRPr="00BC004E">
              <w:rPr>
                <w:b/>
                <w:i/>
              </w:rPr>
              <w:lastRenderedPageBreak/>
              <w:t>ορίζεται στο άρθρο 1 παράγραφος 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 καθεστώτος άμεσης προστασίας σύμφωνα με το άρθρο 10. Οι εν λόγω εκτελεστικές πράξεις εκδίδονται σύμφωνα με τη διαδικασία που αναφέρεται στο άρθρο 12 παράγραφος 3.</w:t>
            </w:r>
          </w:p>
        </w:tc>
        <w:tc>
          <w:tcPr>
            <w:tcW w:w="4876" w:type="dxa"/>
          </w:tcPr>
          <w:p w14:paraId="6C7F9C76" w14:textId="77777777" w:rsidR="00BC004E" w:rsidRPr="00BC004E" w:rsidRDefault="00BC004E" w:rsidP="00FA5360">
            <w:pPr>
              <w:pStyle w:val="Normal6a"/>
            </w:pPr>
            <w:r w:rsidRPr="00BC004E">
              <w:rPr>
                <w:b/>
                <w:i/>
              </w:rPr>
              <w:lastRenderedPageBreak/>
              <w:t>διαγράφεται</w:t>
            </w:r>
          </w:p>
        </w:tc>
      </w:tr>
    </w:tbl>
    <w:p w14:paraId="4C75BFE8"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C4FF86D" w14:textId="77777777" w:rsidR="00BC004E" w:rsidRPr="00BC004E" w:rsidRDefault="00BC004E" w:rsidP="00BC004E">
      <w:r>
        <w:rPr>
          <w:rStyle w:val="HideTWBExt"/>
        </w:rPr>
        <w:t>&lt;/Amend&gt;</w:t>
      </w:r>
    </w:p>
    <w:p w14:paraId="63633D3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679</w:t>
      </w:r>
      <w:r>
        <w:rPr>
          <w:rStyle w:val="HideTWBExt"/>
        </w:rPr>
        <w:t>&lt;/NumAm&gt;</w:t>
      </w:r>
    </w:p>
    <w:p w14:paraId="7131547A"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C82CE2D" w14:textId="77777777" w:rsidR="00BC004E" w:rsidRPr="00BC004E" w:rsidRDefault="00BC004E" w:rsidP="00BC004E">
      <w:pPr>
        <w:pStyle w:val="NormalBold"/>
      </w:pPr>
      <w:r>
        <w:rPr>
          <w:rStyle w:val="HideTWBExt"/>
        </w:rPr>
        <w:t>&lt;/RepeatBlock-By&gt;</w:t>
      </w:r>
    </w:p>
    <w:p w14:paraId="112C3F9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6990098C" w14:textId="77777777" w:rsidR="00BC004E" w:rsidRPr="00BC004E" w:rsidRDefault="00BC004E" w:rsidP="00BC004E">
      <w:pPr>
        <w:pStyle w:val="NormalBold"/>
      </w:pPr>
      <w:r>
        <w:rPr>
          <w:rStyle w:val="HideTWBExt"/>
        </w:rPr>
        <w:t>&lt;Article&gt;</w:t>
      </w:r>
      <w:r w:rsidRPr="00BC004E">
        <w:t>Άρθρο 11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046046A" w14:textId="77777777" w:rsidTr="00FA5360">
        <w:trPr>
          <w:trHeight w:hRule="exact" w:val="240"/>
          <w:jc w:val="center"/>
        </w:trPr>
        <w:tc>
          <w:tcPr>
            <w:tcW w:w="9752" w:type="dxa"/>
            <w:gridSpan w:val="2"/>
          </w:tcPr>
          <w:p w14:paraId="55CB3891" w14:textId="77777777" w:rsidR="00BC004E" w:rsidRPr="00445EC8" w:rsidRDefault="00BC004E" w:rsidP="00FA5360"/>
        </w:tc>
      </w:tr>
      <w:tr w:rsidR="00BC004E" w:rsidRPr="00445EC8" w14:paraId="6538CABB" w14:textId="77777777" w:rsidTr="00FA5360">
        <w:trPr>
          <w:trHeight w:val="240"/>
          <w:jc w:val="center"/>
        </w:trPr>
        <w:tc>
          <w:tcPr>
            <w:tcW w:w="4876" w:type="dxa"/>
          </w:tcPr>
          <w:p w14:paraId="49244C5F" w14:textId="77777777" w:rsidR="00BC004E" w:rsidRPr="00445EC8" w:rsidRDefault="00BC004E" w:rsidP="00FA5360">
            <w:pPr>
              <w:pStyle w:val="AmColumnHeading"/>
            </w:pPr>
            <w:r w:rsidRPr="00BC004E">
              <w:t>Κείμενο που προτείνει η Επιτροπή</w:t>
            </w:r>
          </w:p>
        </w:tc>
        <w:tc>
          <w:tcPr>
            <w:tcW w:w="4876" w:type="dxa"/>
          </w:tcPr>
          <w:p w14:paraId="1092A7B7" w14:textId="77777777" w:rsidR="00BC004E" w:rsidRPr="00445EC8" w:rsidRDefault="00BC004E" w:rsidP="00FA5360">
            <w:pPr>
              <w:pStyle w:val="AmColumnHeading"/>
            </w:pPr>
            <w:r w:rsidRPr="00BC004E">
              <w:t>Τροπολογία</w:t>
            </w:r>
          </w:p>
        </w:tc>
      </w:tr>
      <w:tr w:rsidR="00BC004E" w:rsidRPr="00BC004E" w14:paraId="68E2A9C6" w14:textId="77777777" w:rsidTr="00FA5360">
        <w:trPr>
          <w:jc w:val="center"/>
        </w:trPr>
        <w:tc>
          <w:tcPr>
            <w:tcW w:w="4876" w:type="dxa"/>
          </w:tcPr>
          <w:p w14:paraId="4EC64B10" w14:textId="77777777" w:rsidR="00BC004E" w:rsidRPr="00445EC8" w:rsidRDefault="00BC004E" w:rsidP="00FA5360">
            <w:pPr>
              <w:pStyle w:val="Normal6a"/>
            </w:pPr>
            <w:r w:rsidRPr="00BC004E">
              <w:t>2.</w:t>
            </w:r>
            <w:r w:rsidRPr="00BC004E">
              <w:tab/>
              <w:t xml:space="preserve">Για δεόντως αιτιολογημένους επιτακτικούς λόγους επείγουσας ανάγκης σε σχέση με κατάσταση </w:t>
            </w:r>
            <w:r w:rsidRPr="00BC004E">
              <w:rPr>
                <w:b/>
                <w:i/>
              </w:rPr>
              <w:t>κρίσης</w:t>
            </w:r>
            <w:r w:rsidRPr="00BC004E">
              <w:t>, όπως ορίζεται στο άρθρο</w:t>
            </w:r>
            <w:r w:rsidRPr="00BC004E">
              <w:rPr>
                <w:b/>
                <w:i/>
              </w:rPr>
              <w:t xml:space="preserve"> 1</w:t>
            </w:r>
            <w:r w:rsidRPr="00BC004E">
              <w:t xml:space="preserve"> παράγραφος </w:t>
            </w:r>
            <w:r w:rsidRPr="00BC004E">
              <w:rPr>
                <w:b/>
                <w:i/>
              </w:rPr>
              <w:t>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 4, 5 και 6 και την ενεργοποίηση της χορήγησης καθεστώτος άμεσης προστασίας</w:t>
            </w:r>
            <w:r w:rsidRPr="00BC004E">
              <w:t xml:space="preserve"> σύμφωνα με το άρθρο</w:t>
            </w:r>
            <w:r w:rsidRPr="00BC004E">
              <w:rPr>
                <w:b/>
                <w:i/>
              </w:rPr>
              <w:t xml:space="preserve"> 10</w:t>
            </w:r>
            <w:r w:rsidRPr="00BC004E">
              <w:t>.</w:t>
            </w:r>
            <w:r w:rsidRPr="00BC004E">
              <w:rPr>
                <w:b/>
                <w:i/>
              </w:rPr>
              <w:t xml:space="preserve"> Οι εν λόγω εκτελεστικές πράξεις εκδίδονται σύμφωνα με τη διαδικασία που αναφέρεται στο άρθρο 12 παράγραφος 3.</w:t>
            </w:r>
          </w:p>
        </w:tc>
        <w:tc>
          <w:tcPr>
            <w:tcW w:w="4876" w:type="dxa"/>
          </w:tcPr>
          <w:p w14:paraId="283A8A91" w14:textId="77777777" w:rsidR="00BC004E" w:rsidRPr="00BC004E" w:rsidRDefault="00BC004E" w:rsidP="00FA5360">
            <w:pPr>
              <w:pStyle w:val="Normal6a"/>
            </w:pPr>
            <w:r w:rsidRPr="00BC004E">
              <w:t>2.</w:t>
            </w:r>
            <w:r w:rsidRPr="00BC004E">
              <w:tab/>
              <w:t xml:space="preserve">Για δεόντως αιτιολογημένους επιτακτικούς λόγους επείγουσας ανάγκης, σε σχέση με κατάσταση </w:t>
            </w:r>
            <w:r w:rsidRPr="00BC004E">
              <w:rPr>
                <w:b/>
                <w:i/>
              </w:rPr>
              <w:t>έκτακτης ανάγκης</w:t>
            </w:r>
            <w:r w:rsidRPr="00BC004E">
              <w:t xml:space="preserve"> όπως ορίζεται στο άρθρο </w:t>
            </w:r>
            <w:r w:rsidRPr="00BC004E">
              <w:rPr>
                <w:b/>
                <w:i/>
              </w:rPr>
              <w:t>1α</w:t>
            </w:r>
            <w:r w:rsidRPr="00BC004E">
              <w:t xml:space="preserve"> παράγραφος</w:t>
            </w:r>
            <w:r w:rsidRPr="00BC004E">
              <w:rPr>
                <w:b/>
                <w:i/>
              </w:rPr>
              <w:t xml:space="preserve"> 1 στοιχείο α), η διαδικασία που προβλέπεται στο άρθρο 12γ εφαρμόζεται στις κατ' εξουσιοδότηση πράξεις που εκδίδονται</w:t>
            </w:r>
            <w:r w:rsidRPr="00BC004E">
              <w:t xml:space="preserve"> σύμφωνα με το </w:t>
            </w:r>
            <w:r w:rsidRPr="00BC004E">
              <w:rPr>
                <w:b/>
                <w:i/>
              </w:rPr>
              <w:t>παρόν</w:t>
            </w:r>
            <w:r w:rsidRPr="00BC004E">
              <w:t xml:space="preserve"> άρθρο.</w:t>
            </w:r>
          </w:p>
        </w:tc>
      </w:tr>
    </w:tbl>
    <w:p w14:paraId="5A980D9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64EFD1B" w14:textId="77777777" w:rsidR="00BC004E" w:rsidRPr="00BC004E" w:rsidRDefault="00BC004E" w:rsidP="00BC004E">
      <w:r>
        <w:rPr>
          <w:rStyle w:val="HideTWBExt"/>
        </w:rPr>
        <w:t>&lt;/Amend&gt;</w:t>
      </w:r>
    </w:p>
    <w:p w14:paraId="6995623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680</w:t>
      </w:r>
      <w:r>
        <w:rPr>
          <w:rStyle w:val="HideTWBExt"/>
        </w:rPr>
        <w:t>&lt;/NumAm&gt;</w:t>
      </w:r>
    </w:p>
    <w:p w14:paraId="22E55390"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52C379A7" w14:textId="77777777" w:rsidR="00BC004E" w:rsidRPr="00BC004E" w:rsidRDefault="00BC004E" w:rsidP="00BC004E">
      <w:pPr>
        <w:pStyle w:val="NormalBold"/>
      </w:pPr>
      <w:r>
        <w:rPr>
          <w:rStyle w:val="HideTWBExt"/>
        </w:rPr>
        <w:t>&lt;/RepeatBlock-By&gt;</w:t>
      </w:r>
    </w:p>
    <w:p w14:paraId="301EDA4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AA9A5A0" w14:textId="77777777" w:rsidR="00BC004E" w:rsidRPr="00BC004E" w:rsidRDefault="00BC004E" w:rsidP="00BC004E">
      <w:pPr>
        <w:pStyle w:val="NormalBold"/>
      </w:pPr>
      <w:r>
        <w:rPr>
          <w:rStyle w:val="HideTWBExt"/>
        </w:rPr>
        <w:lastRenderedPageBreak/>
        <w:t>&lt;Article&gt;</w:t>
      </w:r>
      <w:r w:rsidRPr="00BC004E">
        <w:t>Άρθρο 11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2CF041E" w14:textId="77777777" w:rsidTr="00FA5360">
        <w:trPr>
          <w:trHeight w:hRule="exact" w:val="240"/>
          <w:jc w:val="center"/>
        </w:trPr>
        <w:tc>
          <w:tcPr>
            <w:tcW w:w="9752" w:type="dxa"/>
            <w:gridSpan w:val="2"/>
          </w:tcPr>
          <w:p w14:paraId="4943A2F2" w14:textId="77777777" w:rsidR="00BC004E" w:rsidRPr="00445EC8" w:rsidRDefault="00BC004E" w:rsidP="00FA5360"/>
        </w:tc>
      </w:tr>
      <w:tr w:rsidR="00BC004E" w:rsidRPr="00445EC8" w14:paraId="36098BD4" w14:textId="77777777" w:rsidTr="00FA5360">
        <w:trPr>
          <w:trHeight w:val="240"/>
          <w:jc w:val="center"/>
        </w:trPr>
        <w:tc>
          <w:tcPr>
            <w:tcW w:w="4876" w:type="dxa"/>
          </w:tcPr>
          <w:p w14:paraId="1ADDC373" w14:textId="77777777" w:rsidR="00BC004E" w:rsidRPr="00445EC8" w:rsidRDefault="00BC004E" w:rsidP="00FA5360">
            <w:pPr>
              <w:pStyle w:val="AmColumnHeading"/>
            </w:pPr>
            <w:r w:rsidRPr="00BC004E">
              <w:t>Κείμενο που προτείνει η Επιτροπή</w:t>
            </w:r>
          </w:p>
        </w:tc>
        <w:tc>
          <w:tcPr>
            <w:tcW w:w="4876" w:type="dxa"/>
          </w:tcPr>
          <w:p w14:paraId="489FD05E" w14:textId="77777777" w:rsidR="00BC004E" w:rsidRPr="00445EC8" w:rsidRDefault="00BC004E" w:rsidP="00FA5360">
            <w:pPr>
              <w:pStyle w:val="AmColumnHeading"/>
            </w:pPr>
            <w:r w:rsidRPr="00BC004E">
              <w:t>Τροπολογία</w:t>
            </w:r>
          </w:p>
        </w:tc>
      </w:tr>
      <w:tr w:rsidR="00BC004E" w:rsidRPr="00BC004E" w14:paraId="32FAE394" w14:textId="77777777" w:rsidTr="00FA5360">
        <w:trPr>
          <w:jc w:val="center"/>
        </w:trPr>
        <w:tc>
          <w:tcPr>
            <w:tcW w:w="4876" w:type="dxa"/>
          </w:tcPr>
          <w:p w14:paraId="27460A26" w14:textId="77777777" w:rsidR="00BC004E" w:rsidRPr="00445EC8" w:rsidRDefault="00BC004E" w:rsidP="00FA5360">
            <w:pPr>
              <w:pStyle w:val="Normal6a"/>
            </w:pPr>
            <w:r w:rsidRPr="00BC004E">
              <w:t>2.</w:t>
            </w:r>
            <w:r w:rsidRPr="00BC004E">
              <w:tab/>
              <w:t xml:space="preserve">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w:t>
            </w:r>
            <w:r w:rsidRPr="00BC004E">
              <w:rPr>
                <w:b/>
                <w:i/>
              </w:rPr>
              <w:t>η Επιτροπή</w:t>
            </w:r>
            <w:r w:rsidRPr="00BC004E">
              <w:t xml:space="preserve"> εκδίδει εκτελεστικές πράξεις σχετικά με την έγκριση της εφαρμογής των διαδικαστικών κανόνων παρέκκλισης που αναφέρονται στα άρθρα 4, 5 και 6</w:t>
            </w:r>
            <w:r w:rsidRPr="00BC004E">
              <w:rPr>
                <w:b/>
                <w:i/>
              </w:rPr>
              <w:t xml:space="preserve"> και την ενεργοποίηση της χορήγησης καθεστώτος άμεσης προστασίας σύμφωνα με το άρθρο 10</w:t>
            </w:r>
            <w:r w:rsidRPr="00BC004E">
              <w:t xml:space="preserve">. </w:t>
            </w:r>
            <w:r w:rsidRPr="00BC004E">
              <w:rPr>
                <w:b/>
                <w:i/>
              </w:rPr>
              <w:t>Οι εν λόγω εκτελεστικές πράξεις εκδίδονται σύμφωνα με τη διαδικασία που αναφέρεται στο άρθρο 12 παράγραφος 3.</w:t>
            </w:r>
          </w:p>
        </w:tc>
        <w:tc>
          <w:tcPr>
            <w:tcW w:w="4876" w:type="dxa"/>
          </w:tcPr>
          <w:p w14:paraId="45002E3E" w14:textId="77777777" w:rsidR="00BC004E" w:rsidRPr="00BC004E" w:rsidRDefault="00BC004E" w:rsidP="00FA5360">
            <w:pPr>
              <w:pStyle w:val="Normal6a"/>
            </w:pPr>
            <w:r w:rsidRPr="00BC004E">
              <w:t>2.</w:t>
            </w:r>
            <w:r w:rsidRPr="00BC004E">
              <w:tab/>
              <w:t xml:space="preserve">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w:t>
            </w:r>
            <w:r w:rsidRPr="00BC004E">
              <w:rPr>
                <w:b/>
                <w:i/>
              </w:rPr>
              <w:t>το Συμβούλιο</w:t>
            </w:r>
            <w:r w:rsidRPr="00BC004E">
              <w:t xml:space="preserve"> εκδίδει εκτελεστικές πράξεις σχετικά με την έγκριση της εφαρμογής των διαδικαστικών κανόνων παρέκκλισης που αναφέρονται στα άρθρα 4, 5 και 6.</w:t>
            </w:r>
          </w:p>
        </w:tc>
      </w:tr>
    </w:tbl>
    <w:p w14:paraId="5DF9838C"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8388972" w14:textId="77777777" w:rsidR="00BC004E" w:rsidRPr="00BC004E" w:rsidRDefault="00BC004E" w:rsidP="00BC004E">
      <w:r>
        <w:rPr>
          <w:rStyle w:val="HideTWBExt"/>
        </w:rPr>
        <w:t>&lt;/Amend&gt;</w:t>
      </w:r>
    </w:p>
    <w:p w14:paraId="26F88A1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681</w:t>
      </w:r>
      <w:r>
        <w:rPr>
          <w:rStyle w:val="HideTWBExt"/>
        </w:rPr>
        <w:t>&lt;/NumAm&gt;</w:t>
      </w:r>
    </w:p>
    <w:p w14:paraId="27D6C710"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Olivier Chastel, Moritz Körner</w:t>
      </w:r>
      <w:r>
        <w:rPr>
          <w:rStyle w:val="HideTWBExt"/>
        </w:rPr>
        <w:t>&lt;/Members&gt;</w:t>
      </w:r>
    </w:p>
    <w:p w14:paraId="759F6C74" w14:textId="77777777" w:rsidR="00BC004E" w:rsidRPr="00BC004E" w:rsidRDefault="00BC004E" w:rsidP="00BC004E">
      <w:pPr>
        <w:pStyle w:val="NormalBold"/>
      </w:pPr>
      <w:r>
        <w:rPr>
          <w:rStyle w:val="HideTWBExt"/>
        </w:rPr>
        <w:t>&lt;/RepeatBlock-By&gt;</w:t>
      </w:r>
    </w:p>
    <w:p w14:paraId="00108E7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6360323" w14:textId="77777777" w:rsidR="00BC004E" w:rsidRPr="00BC004E" w:rsidRDefault="00BC004E" w:rsidP="00BC004E">
      <w:pPr>
        <w:pStyle w:val="NormalBold"/>
      </w:pPr>
      <w:r>
        <w:rPr>
          <w:rStyle w:val="HideTWBExt"/>
        </w:rPr>
        <w:t>&lt;Article&gt;</w:t>
      </w:r>
      <w:r w:rsidRPr="00BC004E">
        <w:t>Άρθρο 11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7D11FE1" w14:textId="77777777" w:rsidTr="00FA5360">
        <w:trPr>
          <w:trHeight w:hRule="exact" w:val="240"/>
          <w:jc w:val="center"/>
        </w:trPr>
        <w:tc>
          <w:tcPr>
            <w:tcW w:w="9752" w:type="dxa"/>
            <w:gridSpan w:val="2"/>
          </w:tcPr>
          <w:p w14:paraId="31230705" w14:textId="77777777" w:rsidR="00BC004E" w:rsidRPr="00445EC8" w:rsidRDefault="00BC004E" w:rsidP="00FA5360"/>
        </w:tc>
      </w:tr>
      <w:tr w:rsidR="00BC004E" w:rsidRPr="00445EC8" w14:paraId="4A8B9F7B" w14:textId="77777777" w:rsidTr="00FA5360">
        <w:trPr>
          <w:trHeight w:val="240"/>
          <w:jc w:val="center"/>
        </w:trPr>
        <w:tc>
          <w:tcPr>
            <w:tcW w:w="4876" w:type="dxa"/>
          </w:tcPr>
          <w:p w14:paraId="1CC0D2EE" w14:textId="77777777" w:rsidR="00BC004E" w:rsidRPr="00445EC8" w:rsidRDefault="00BC004E" w:rsidP="00FA5360">
            <w:pPr>
              <w:pStyle w:val="AmColumnHeading"/>
            </w:pPr>
            <w:r w:rsidRPr="00BC004E">
              <w:t>Κείμενο που προτείνει η Επιτροπή</w:t>
            </w:r>
          </w:p>
        </w:tc>
        <w:tc>
          <w:tcPr>
            <w:tcW w:w="4876" w:type="dxa"/>
          </w:tcPr>
          <w:p w14:paraId="2C68C649" w14:textId="77777777" w:rsidR="00BC004E" w:rsidRPr="00445EC8" w:rsidRDefault="00BC004E" w:rsidP="00FA5360">
            <w:pPr>
              <w:pStyle w:val="AmColumnHeading"/>
            </w:pPr>
            <w:r w:rsidRPr="00BC004E">
              <w:t>Τροπολογία</w:t>
            </w:r>
          </w:p>
        </w:tc>
      </w:tr>
      <w:tr w:rsidR="00BC004E" w:rsidRPr="00BC004E" w14:paraId="6FCBB213" w14:textId="77777777" w:rsidTr="00FA5360">
        <w:trPr>
          <w:jc w:val="center"/>
        </w:trPr>
        <w:tc>
          <w:tcPr>
            <w:tcW w:w="4876" w:type="dxa"/>
          </w:tcPr>
          <w:p w14:paraId="69721E07" w14:textId="77777777" w:rsidR="00BC004E" w:rsidRPr="00445EC8" w:rsidRDefault="00BC004E" w:rsidP="00FA5360">
            <w:pPr>
              <w:pStyle w:val="Normal6a"/>
            </w:pPr>
            <w:r w:rsidRPr="00BC004E">
              <w:t>2.</w:t>
            </w:r>
            <w:r w:rsidRPr="00BC004E">
              <w:tab/>
              <w:t>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w:t>
            </w:r>
            <w:r w:rsidRPr="00BC004E">
              <w:rPr>
                <w:b/>
                <w:i/>
              </w:rPr>
              <w:t xml:space="preserve"> 4</w:t>
            </w:r>
            <w:r w:rsidRPr="00BC004E">
              <w:t xml:space="preserve">, 5 </w:t>
            </w:r>
            <w:r w:rsidRPr="00BC004E">
              <w:rPr>
                <w:b/>
                <w:i/>
              </w:rPr>
              <w:t>και 6</w:t>
            </w:r>
            <w:r w:rsidRPr="00BC004E">
              <w:t xml:space="preserve"> και την ενεργοποίηση </w:t>
            </w:r>
            <w:r w:rsidRPr="00BC004E">
              <w:rPr>
                <w:b/>
                <w:i/>
              </w:rPr>
              <w:t>της χορήγησης καθεστώτος άμεσης προστασίας</w:t>
            </w:r>
            <w:r w:rsidRPr="00BC004E">
              <w:t xml:space="preserve"> σύμφωνα με το άρθρο 10. Οι εν λόγω εκτελεστικές πράξεις εκδίδονται σύμφωνα με τη διαδικασία που αναφέρεται στο άρθρο 12 παράγραφος 3.</w:t>
            </w:r>
          </w:p>
        </w:tc>
        <w:tc>
          <w:tcPr>
            <w:tcW w:w="4876" w:type="dxa"/>
          </w:tcPr>
          <w:p w14:paraId="59F6E568" w14:textId="77777777" w:rsidR="00BC004E" w:rsidRPr="00BC004E" w:rsidRDefault="00BC004E" w:rsidP="00FA5360">
            <w:pPr>
              <w:pStyle w:val="Normal6a"/>
            </w:pPr>
            <w:r w:rsidRPr="00BC004E">
              <w:t>2.</w:t>
            </w:r>
            <w:r w:rsidRPr="00BC004E">
              <w:tab/>
              <w:t>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w:t>
            </w:r>
            <w:r w:rsidRPr="00BC004E">
              <w:rPr>
                <w:b/>
                <w:i/>
              </w:rPr>
              <w:t xml:space="preserve"> 2, 3α, 3β, 4</w:t>
            </w:r>
            <w:r w:rsidRPr="00BC004E">
              <w:t>, 5</w:t>
            </w:r>
            <w:r w:rsidRPr="00BC004E">
              <w:rPr>
                <w:b/>
                <w:i/>
              </w:rPr>
              <w:t>, 5α, και 5β</w:t>
            </w:r>
            <w:r w:rsidRPr="00BC004E">
              <w:t xml:space="preserve"> και την ενεργοποίηση</w:t>
            </w:r>
            <w:r w:rsidRPr="00BC004E">
              <w:rPr>
                <w:b/>
                <w:i/>
              </w:rPr>
              <w:t xml:space="preserve"> της υποχρέωσης εφαρμογής απλουστευμένων και ταχέων διαδικασιών</w:t>
            </w:r>
            <w:r w:rsidRPr="00BC004E">
              <w:t xml:space="preserve"> σύμφωνα με το άρθρο 10. Οι εν λόγω εκτελεστικές πράξεις εκδίδονται σύμφωνα με τη διαδικασία που αναφέρεται στο άρθρο 12 παράγραφος 3.</w:t>
            </w:r>
          </w:p>
        </w:tc>
      </w:tr>
    </w:tbl>
    <w:p w14:paraId="747B874C"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2026D50" w14:textId="77777777" w:rsidR="00BC004E" w:rsidRPr="00BC004E" w:rsidRDefault="00BC004E" w:rsidP="00BC004E">
      <w:r>
        <w:rPr>
          <w:rStyle w:val="HideTWBExt"/>
        </w:rPr>
        <w:t>&lt;/Amend&gt;</w:t>
      </w:r>
    </w:p>
    <w:p w14:paraId="1824942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682</w:t>
      </w:r>
      <w:r>
        <w:rPr>
          <w:rStyle w:val="HideTWBExt"/>
        </w:rPr>
        <w:t>&lt;/NumAm&gt;</w:t>
      </w:r>
    </w:p>
    <w:p w14:paraId="4E5445E7"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120A8F6E" w14:textId="77777777" w:rsidR="00BC004E" w:rsidRPr="00BC004E" w:rsidRDefault="00BC004E" w:rsidP="00BC004E">
      <w:pPr>
        <w:pStyle w:val="NormalBold"/>
      </w:pPr>
      <w:r>
        <w:rPr>
          <w:rStyle w:val="HideTWBExt"/>
        </w:rPr>
        <w:t>&lt;/RepeatBlock-By&gt;</w:t>
      </w:r>
    </w:p>
    <w:p w14:paraId="3A2D20A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049F776" w14:textId="77777777" w:rsidR="00BC004E" w:rsidRPr="00BC004E" w:rsidRDefault="00BC004E" w:rsidP="00BC004E">
      <w:pPr>
        <w:pStyle w:val="NormalBold"/>
      </w:pPr>
      <w:r>
        <w:rPr>
          <w:rStyle w:val="HideTWBExt"/>
        </w:rPr>
        <w:t>&lt;Article&gt;</w:t>
      </w:r>
      <w:r w:rsidRPr="00BC004E">
        <w:t>Άρθρο 11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F1EE300" w14:textId="77777777" w:rsidTr="00FA5360">
        <w:trPr>
          <w:trHeight w:hRule="exact" w:val="240"/>
          <w:jc w:val="center"/>
        </w:trPr>
        <w:tc>
          <w:tcPr>
            <w:tcW w:w="9752" w:type="dxa"/>
            <w:gridSpan w:val="2"/>
          </w:tcPr>
          <w:p w14:paraId="60A7596F" w14:textId="77777777" w:rsidR="00BC004E" w:rsidRPr="00445EC8" w:rsidRDefault="00BC004E" w:rsidP="00FA5360"/>
        </w:tc>
      </w:tr>
      <w:tr w:rsidR="00BC004E" w:rsidRPr="00445EC8" w14:paraId="23C0B1AE" w14:textId="77777777" w:rsidTr="00FA5360">
        <w:trPr>
          <w:trHeight w:val="240"/>
          <w:jc w:val="center"/>
        </w:trPr>
        <w:tc>
          <w:tcPr>
            <w:tcW w:w="4876" w:type="dxa"/>
          </w:tcPr>
          <w:p w14:paraId="2EF72B27" w14:textId="77777777" w:rsidR="00BC004E" w:rsidRPr="00445EC8" w:rsidRDefault="00BC004E" w:rsidP="00FA5360">
            <w:pPr>
              <w:pStyle w:val="AmColumnHeading"/>
            </w:pPr>
            <w:r w:rsidRPr="00BC004E">
              <w:t>Κείμενο που προτείνει η Επιτροπή</w:t>
            </w:r>
          </w:p>
        </w:tc>
        <w:tc>
          <w:tcPr>
            <w:tcW w:w="4876" w:type="dxa"/>
          </w:tcPr>
          <w:p w14:paraId="5B3F3AD4" w14:textId="77777777" w:rsidR="00BC004E" w:rsidRPr="00445EC8" w:rsidRDefault="00BC004E" w:rsidP="00FA5360">
            <w:pPr>
              <w:pStyle w:val="AmColumnHeading"/>
            </w:pPr>
            <w:r w:rsidRPr="00BC004E">
              <w:t>Τροπολογία</w:t>
            </w:r>
          </w:p>
        </w:tc>
      </w:tr>
      <w:tr w:rsidR="00BC004E" w:rsidRPr="00BC004E" w14:paraId="3FE43A1C" w14:textId="77777777" w:rsidTr="00FA5360">
        <w:trPr>
          <w:jc w:val="center"/>
        </w:trPr>
        <w:tc>
          <w:tcPr>
            <w:tcW w:w="4876" w:type="dxa"/>
          </w:tcPr>
          <w:p w14:paraId="326D31CF" w14:textId="77777777" w:rsidR="00BC004E" w:rsidRPr="00445EC8" w:rsidRDefault="00BC004E" w:rsidP="00FA5360">
            <w:pPr>
              <w:pStyle w:val="Normal6a"/>
            </w:pPr>
            <w:r w:rsidRPr="00BC004E">
              <w:t>2.</w:t>
            </w:r>
            <w:r w:rsidRPr="00BC004E">
              <w:tab/>
              <w:t xml:space="preserve">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 4, 5 και 6 </w:t>
            </w:r>
            <w:r w:rsidRPr="00BC004E">
              <w:rPr>
                <w:b/>
                <w:i/>
              </w:rPr>
              <w:t>και την ενεργοποίηση της χορήγησης καθεστώτος άμεσης προστασίας σύμφωνα με το άρθρο 10</w:t>
            </w:r>
            <w:r w:rsidRPr="00BC004E">
              <w:t>. Οι εν λόγω εκτελεστικές πράξεις εκδίδονται σύμφωνα με τη διαδικασία που αναφέρεται στο άρθρο 12 παράγραφος 3.</w:t>
            </w:r>
          </w:p>
        </w:tc>
        <w:tc>
          <w:tcPr>
            <w:tcW w:w="4876" w:type="dxa"/>
          </w:tcPr>
          <w:p w14:paraId="221CA49F" w14:textId="77777777" w:rsidR="00BC004E" w:rsidRPr="00BC004E" w:rsidRDefault="00BC004E" w:rsidP="00FA5360">
            <w:pPr>
              <w:pStyle w:val="Normal6a"/>
            </w:pPr>
            <w:r w:rsidRPr="00BC004E">
              <w:t>2.</w:t>
            </w:r>
            <w:r w:rsidRPr="00BC004E">
              <w:tab/>
              <w:t>Για δεόντως αιτιολογημένους επιτακτικούς λόγους επείγουσας ανάγκης σε σχέση με κατάσταση κρίσης, όπως ορίζεται στο άρθρο 1 παράγραφος 2, που επικρατεί σε κράτος μέλος, η Επιτροπή εκδίδει εκτελεστικές πράξεις σχετικά με την έγκριση της εφαρμογής των διαδικαστικών κανόνων παρέκκλισης που αναφέρονται στα άρθρα 4, 5 και 6</w:t>
            </w:r>
            <w:r w:rsidRPr="00BC004E">
              <w:rPr>
                <w:b/>
                <w:i/>
              </w:rPr>
              <w:t>, βάσει των αιτιολογημένων αιτημάτων που υποβάλλονται από το ή τα οικεία κράτη μέλη</w:t>
            </w:r>
            <w:r w:rsidRPr="00BC004E">
              <w:t>. Οι εν λόγω εκτελεστικές πράξεις εκδίδονται σύμφωνα με τη διαδικασία που αναφέρεται στο άρθρο 12 παράγραφος 3.</w:t>
            </w:r>
          </w:p>
        </w:tc>
      </w:tr>
    </w:tbl>
    <w:p w14:paraId="31960F8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64DF63B8" w14:textId="77777777" w:rsidR="00BC004E" w:rsidRPr="00BC004E" w:rsidRDefault="00BC004E" w:rsidP="00BC004E">
      <w:r>
        <w:rPr>
          <w:rStyle w:val="HideTWBExt"/>
        </w:rPr>
        <w:t>&lt;/Amend&gt;</w:t>
      </w:r>
    </w:p>
    <w:p w14:paraId="5AF3977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683</w:t>
      </w:r>
      <w:r>
        <w:rPr>
          <w:rStyle w:val="HideTWBExt"/>
        </w:rPr>
        <w:t>&lt;/NumAm&gt;</w:t>
      </w:r>
    </w:p>
    <w:p w14:paraId="4E07040D"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7E3353AA" w14:textId="77777777" w:rsidR="00BC004E" w:rsidRPr="00BC004E" w:rsidRDefault="00BC004E" w:rsidP="00BC004E">
      <w:pPr>
        <w:pStyle w:val="NormalBold"/>
      </w:pPr>
      <w:r>
        <w:rPr>
          <w:rStyle w:val="HideTWBExt"/>
        </w:rPr>
        <w:t>&lt;/RepeatBlock-By&gt;</w:t>
      </w:r>
    </w:p>
    <w:p w14:paraId="121DA50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6500822" w14:textId="77777777" w:rsidR="00BC004E" w:rsidRPr="00BC004E" w:rsidRDefault="00BC004E" w:rsidP="00BC004E">
      <w:pPr>
        <w:pStyle w:val="NormalBold"/>
      </w:pPr>
      <w:r>
        <w:rPr>
          <w:rStyle w:val="HideTWBExt"/>
        </w:rPr>
        <w:t>&lt;Article&gt;</w:t>
      </w:r>
      <w:r w:rsidRPr="00BC004E">
        <w:t>Άρθρο 11 – παράγραφος 2 α (νέα)</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9A2E53F" w14:textId="77777777" w:rsidTr="00FA5360">
        <w:trPr>
          <w:trHeight w:hRule="exact" w:val="240"/>
          <w:jc w:val="center"/>
        </w:trPr>
        <w:tc>
          <w:tcPr>
            <w:tcW w:w="9752" w:type="dxa"/>
            <w:gridSpan w:val="2"/>
          </w:tcPr>
          <w:p w14:paraId="1754C1FE" w14:textId="77777777" w:rsidR="00BC004E" w:rsidRPr="00445EC8" w:rsidRDefault="00BC004E" w:rsidP="00FA5360"/>
        </w:tc>
      </w:tr>
      <w:tr w:rsidR="00BC004E" w:rsidRPr="00445EC8" w14:paraId="6A146B84" w14:textId="77777777" w:rsidTr="00FA5360">
        <w:trPr>
          <w:trHeight w:val="240"/>
          <w:jc w:val="center"/>
        </w:trPr>
        <w:tc>
          <w:tcPr>
            <w:tcW w:w="4876" w:type="dxa"/>
          </w:tcPr>
          <w:p w14:paraId="69416FA9" w14:textId="77777777" w:rsidR="00BC004E" w:rsidRPr="00445EC8" w:rsidRDefault="00BC004E" w:rsidP="00FA5360">
            <w:pPr>
              <w:pStyle w:val="AmColumnHeading"/>
            </w:pPr>
            <w:r w:rsidRPr="00BC004E">
              <w:t>Κείμενο που προτείνει η Επιτροπή</w:t>
            </w:r>
          </w:p>
        </w:tc>
        <w:tc>
          <w:tcPr>
            <w:tcW w:w="4876" w:type="dxa"/>
          </w:tcPr>
          <w:p w14:paraId="0E659511" w14:textId="77777777" w:rsidR="00BC004E" w:rsidRPr="00445EC8" w:rsidRDefault="00BC004E" w:rsidP="00FA5360">
            <w:pPr>
              <w:pStyle w:val="AmColumnHeading"/>
            </w:pPr>
            <w:r w:rsidRPr="00BC004E">
              <w:t>Τροπολογία</w:t>
            </w:r>
          </w:p>
        </w:tc>
      </w:tr>
      <w:tr w:rsidR="00BC004E" w:rsidRPr="00BC004E" w14:paraId="2FF40444" w14:textId="77777777" w:rsidTr="00FA5360">
        <w:trPr>
          <w:jc w:val="center"/>
        </w:trPr>
        <w:tc>
          <w:tcPr>
            <w:tcW w:w="4876" w:type="dxa"/>
          </w:tcPr>
          <w:p w14:paraId="2C6D8597" w14:textId="77777777" w:rsidR="00BC004E" w:rsidRPr="00445EC8" w:rsidRDefault="00BC004E" w:rsidP="00FA5360">
            <w:pPr>
              <w:pStyle w:val="Normal6a"/>
            </w:pPr>
          </w:p>
        </w:tc>
        <w:tc>
          <w:tcPr>
            <w:tcW w:w="4876" w:type="dxa"/>
          </w:tcPr>
          <w:p w14:paraId="00AAB525" w14:textId="77777777" w:rsidR="00BC004E" w:rsidRPr="00BC004E" w:rsidRDefault="00BC004E" w:rsidP="00FA5360">
            <w:pPr>
              <w:pStyle w:val="Normal6a"/>
            </w:pPr>
            <w:r w:rsidRPr="00BC004E">
              <w:rPr>
                <w:b/>
                <w:i/>
              </w:rPr>
              <w:t>2α.</w:t>
            </w:r>
            <w:r w:rsidRPr="00BC004E">
              <w:tab/>
            </w:r>
            <w:r w:rsidRPr="00BC004E">
              <w:rPr>
                <w:b/>
                <w:i/>
              </w:rPr>
              <w:t>Οποιαδήποτε απόφαση λαμβάνεται από το Συμβούλιο θα πρέπει πάντα να σέβεται πλήρως την απόφαση του Ευρωπαϊκού Συμβουλίου που καθορίζει την κατάσταση κρίσης και το ακριβές φάσμα των μέτρων που ορίζονται από το Ευρωπαϊκό Συμβούλιο που πρέπει να εφαρμόζονται σε μια τέτοια κατάσταση.</w:t>
            </w:r>
          </w:p>
        </w:tc>
      </w:tr>
    </w:tbl>
    <w:p w14:paraId="3F54648B"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3A2048C" w14:textId="77777777" w:rsidR="00BC004E" w:rsidRPr="00BC004E" w:rsidRDefault="00BC004E" w:rsidP="00BC004E">
      <w:r>
        <w:rPr>
          <w:rStyle w:val="HideTWBExt"/>
        </w:rPr>
        <w:t>&lt;/Amend&gt;</w:t>
      </w:r>
    </w:p>
    <w:p w14:paraId="14A8960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684</w:t>
      </w:r>
      <w:r>
        <w:rPr>
          <w:rStyle w:val="HideTWBExt"/>
        </w:rPr>
        <w:t>&lt;/NumAm&gt;</w:t>
      </w:r>
    </w:p>
    <w:p w14:paraId="229009B9" w14:textId="77777777" w:rsidR="00BC004E" w:rsidRPr="00BC004E" w:rsidRDefault="00BC004E" w:rsidP="00BC004E">
      <w:pPr>
        <w:pStyle w:val="NormalBold"/>
      </w:pPr>
      <w:r>
        <w:rPr>
          <w:rStyle w:val="HideTWBExt"/>
        </w:rPr>
        <w:t>&lt;RepeatBlock-By&gt;&lt;Members&gt;</w:t>
      </w:r>
      <w:r w:rsidRPr="00BC004E">
        <w:t>Charlie Weimers, Peter Kofod, Laura Huhtasaari</w:t>
      </w:r>
      <w:r>
        <w:rPr>
          <w:rStyle w:val="HideTWBExt"/>
        </w:rPr>
        <w:t>&lt;/Members&gt;</w:t>
      </w:r>
    </w:p>
    <w:p w14:paraId="0AD1B1C3" w14:textId="77777777" w:rsidR="00BC004E" w:rsidRPr="00BC004E" w:rsidRDefault="00BC004E" w:rsidP="00BC004E">
      <w:pPr>
        <w:pStyle w:val="NormalBold"/>
      </w:pPr>
      <w:r>
        <w:rPr>
          <w:rStyle w:val="HideTWBExt"/>
        </w:rPr>
        <w:t>&lt;/RepeatBlock-By&gt;</w:t>
      </w:r>
    </w:p>
    <w:p w14:paraId="299D381E"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F7EAC2C" w14:textId="77777777" w:rsidR="00BC004E" w:rsidRPr="00BC004E" w:rsidRDefault="00BC004E" w:rsidP="00BC004E">
      <w:pPr>
        <w:pStyle w:val="NormalBold"/>
      </w:pPr>
      <w:r>
        <w:rPr>
          <w:rStyle w:val="HideTWBExt"/>
        </w:rPr>
        <w:t>&lt;Article&gt;</w:t>
      </w:r>
      <w:r w:rsidRPr="00BC004E">
        <w:t>Άρθρο 11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0049EF0" w14:textId="77777777" w:rsidTr="00FA5360">
        <w:trPr>
          <w:trHeight w:hRule="exact" w:val="240"/>
          <w:jc w:val="center"/>
        </w:trPr>
        <w:tc>
          <w:tcPr>
            <w:tcW w:w="9752" w:type="dxa"/>
            <w:gridSpan w:val="2"/>
          </w:tcPr>
          <w:p w14:paraId="099FBC39" w14:textId="77777777" w:rsidR="00BC004E" w:rsidRPr="00445EC8" w:rsidRDefault="00BC004E" w:rsidP="00FA5360"/>
        </w:tc>
      </w:tr>
      <w:tr w:rsidR="00BC004E" w:rsidRPr="00445EC8" w14:paraId="1C886EB0" w14:textId="77777777" w:rsidTr="00FA5360">
        <w:trPr>
          <w:trHeight w:val="240"/>
          <w:jc w:val="center"/>
        </w:trPr>
        <w:tc>
          <w:tcPr>
            <w:tcW w:w="4876" w:type="dxa"/>
          </w:tcPr>
          <w:p w14:paraId="5C523AEC" w14:textId="77777777" w:rsidR="00BC004E" w:rsidRPr="00445EC8" w:rsidRDefault="00BC004E" w:rsidP="00FA5360">
            <w:pPr>
              <w:pStyle w:val="AmColumnHeading"/>
            </w:pPr>
            <w:r w:rsidRPr="00BC004E">
              <w:t>Κείμενο που προτείνει η Επιτροπή</w:t>
            </w:r>
          </w:p>
        </w:tc>
        <w:tc>
          <w:tcPr>
            <w:tcW w:w="4876" w:type="dxa"/>
          </w:tcPr>
          <w:p w14:paraId="59AB527D" w14:textId="77777777" w:rsidR="00BC004E" w:rsidRPr="00445EC8" w:rsidRDefault="00BC004E" w:rsidP="00FA5360">
            <w:pPr>
              <w:pStyle w:val="AmColumnHeading"/>
            </w:pPr>
            <w:r w:rsidRPr="00BC004E">
              <w:t>Τροπολογία</w:t>
            </w:r>
          </w:p>
        </w:tc>
      </w:tr>
      <w:tr w:rsidR="00BC004E" w:rsidRPr="00BC004E" w14:paraId="1869A19F" w14:textId="77777777" w:rsidTr="00FA5360">
        <w:trPr>
          <w:jc w:val="center"/>
        </w:trPr>
        <w:tc>
          <w:tcPr>
            <w:tcW w:w="4876" w:type="dxa"/>
          </w:tcPr>
          <w:p w14:paraId="390B1148" w14:textId="77777777" w:rsidR="00BC004E" w:rsidRPr="00445EC8" w:rsidRDefault="00BC004E" w:rsidP="00FA5360">
            <w:pPr>
              <w:pStyle w:val="Normal6a"/>
            </w:pPr>
            <w:r w:rsidRPr="00BC004E">
              <w:rPr>
                <w:b/>
                <w:i/>
              </w:rPr>
              <w:t>3.</w:t>
            </w:r>
            <w:r w:rsidRPr="00BC004E">
              <w:tab/>
            </w:r>
            <w:r w:rsidRPr="00BC004E">
              <w:rPr>
                <w:b/>
                <w:i/>
              </w:rPr>
              <w:t>Οι εκτελεστικές πράξεις παραμένουν σε ισχύ για χρονικό διάστημα που δεν υπερβαίνει το ένα έτος.</w:t>
            </w:r>
          </w:p>
        </w:tc>
        <w:tc>
          <w:tcPr>
            <w:tcW w:w="4876" w:type="dxa"/>
          </w:tcPr>
          <w:p w14:paraId="78A2CB99" w14:textId="77777777" w:rsidR="00BC004E" w:rsidRPr="00BC004E" w:rsidRDefault="00BC004E" w:rsidP="00FA5360">
            <w:pPr>
              <w:pStyle w:val="Normal6a"/>
            </w:pPr>
            <w:r w:rsidRPr="00BC004E">
              <w:rPr>
                <w:b/>
                <w:i/>
              </w:rPr>
              <w:t>διαγράφεται</w:t>
            </w:r>
          </w:p>
        </w:tc>
      </w:tr>
    </w:tbl>
    <w:p w14:paraId="276A201D"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D5EB9B9" w14:textId="77777777" w:rsidR="00BC004E" w:rsidRPr="00BC004E" w:rsidRDefault="00BC004E" w:rsidP="00BC004E">
      <w:r>
        <w:rPr>
          <w:rStyle w:val="HideTWBExt"/>
        </w:rPr>
        <w:t>&lt;/Amend&gt;</w:t>
      </w:r>
    </w:p>
    <w:p w14:paraId="74EBC56A"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685</w:t>
      </w:r>
      <w:r>
        <w:rPr>
          <w:rStyle w:val="HideTWBExt"/>
        </w:rPr>
        <w:t>&lt;/NumAm&gt;</w:t>
      </w:r>
    </w:p>
    <w:p w14:paraId="14016554"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1498F7B3" w14:textId="77777777" w:rsidR="00BC004E" w:rsidRPr="00BC004E" w:rsidRDefault="00BC004E" w:rsidP="00BC004E">
      <w:pPr>
        <w:pStyle w:val="NormalBold"/>
      </w:pPr>
      <w:r>
        <w:rPr>
          <w:rStyle w:val="HideTWBExt"/>
        </w:rPr>
        <w:t>&lt;/RepeatBlock-By&gt;</w:t>
      </w:r>
    </w:p>
    <w:p w14:paraId="4B6339A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8A6F11D" w14:textId="77777777" w:rsidR="00BC004E" w:rsidRPr="00BC004E" w:rsidRDefault="00BC004E" w:rsidP="00BC004E">
      <w:pPr>
        <w:pStyle w:val="NormalBold"/>
      </w:pPr>
      <w:r>
        <w:rPr>
          <w:rStyle w:val="HideTWBExt"/>
        </w:rPr>
        <w:t>&lt;Article&gt;</w:t>
      </w:r>
      <w:r w:rsidRPr="00BC004E">
        <w:t>Άρθρο 11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95065D5" w14:textId="77777777" w:rsidTr="00FA5360">
        <w:trPr>
          <w:trHeight w:hRule="exact" w:val="240"/>
          <w:jc w:val="center"/>
        </w:trPr>
        <w:tc>
          <w:tcPr>
            <w:tcW w:w="9752" w:type="dxa"/>
            <w:gridSpan w:val="2"/>
          </w:tcPr>
          <w:p w14:paraId="777CC9A3" w14:textId="77777777" w:rsidR="00BC004E" w:rsidRPr="00445EC8" w:rsidRDefault="00BC004E" w:rsidP="00FA5360"/>
        </w:tc>
      </w:tr>
      <w:tr w:rsidR="00BC004E" w:rsidRPr="00445EC8" w14:paraId="7485D7AA" w14:textId="77777777" w:rsidTr="00FA5360">
        <w:trPr>
          <w:trHeight w:val="240"/>
          <w:jc w:val="center"/>
        </w:trPr>
        <w:tc>
          <w:tcPr>
            <w:tcW w:w="4876" w:type="dxa"/>
          </w:tcPr>
          <w:p w14:paraId="6C5F5A58" w14:textId="77777777" w:rsidR="00BC004E" w:rsidRPr="00445EC8" w:rsidRDefault="00BC004E" w:rsidP="00FA5360">
            <w:pPr>
              <w:pStyle w:val="AmColumnHeading"/>
            </w:pPr>
            <w:r w:rsidRPr="00BC004E">
              <w:t>Κείμενο που προτείνει η Επιτροπή</w:t>
            </w:r>
          </w:p>
        </w:tc>
        <w:tc>
          <w:tcPr>
            <w:tcW w:w="4876" w:type="dxa"/>
          </w:tcPr>
          <w:p w14:paraId="2119C421" w14:textId="77777777" w:rsidR="00BC004E" w:rsidRPr="00445EC8" w:rsidRDefault="00BC004E" w:rsidP="00FA5360">
            <w:pPr>
              <w:pStyle w:val="AmColumnHeading"/>
            </w:pPr>
            <w:r w:rsidRPr="00BC004E">
              <w:t>Τροπολογία</w:t>
            </w:r>
          </w:p>
        </w:tc>
      </w:tr>
      <w:tr w:rsidR="00BC004E" w:rsidRPr="00BC004E" w14:paraId="30A2ADCD" w14:textId="77777777" w:rsidTr="00FA5360">
        <w:trPr>
          <w:jc w:val="center"/>
        </w:trPr>
        <w:tc>
          <w:tcPr>
            <w:tcW w:w="4876" w:type="dxa"/>
          </w:tcPr>
          <w:p w14:paraId="4DAF7F01" w14:textId="77777777" w:rsidR="00BC004E" w:rsidRPr="00445EC8" w:rsidRDefault="00BC004E" w:rsidP="00FA5360">
            <w:pPr>
              <w:pStyle w:val="Normal6a"/>
            </w:pPr>
            <w:r w:rsidRPr="00BC004E">
              <w:rPr>
                <w:b/>
                <w:i/>
              </w:rPr>
              <w:t>3.</w:t>
            </w:r>
            <w:r w:rsidRPr="00BC004E">
              <w:tab/>
            </w:r>
            <w:r w:rsidRPr="00BC004E">
              <w:rPr>
                <w:b/>
                <w:i/>
              </w:rPr>
              <w:t>Οι εκτελεστικές πράξεις παραμένουν σε ισχύ για χρονικό διάστημα που δεν υπερβαίνει το ένα έτος.</w:t>
            </w:r>
          </w:p>
        </w:tc>
        <w:tc>
          <w:tcPr>
            <w:tcW w:w="4876" w:type="dxa"/>
          </w:tcPr>
          <w:p w14:paraId="60A83914" w14:textId="77777777" w:rsidR="00BC004E" w:rsidRPr="00BC004E" w:rsidRDefault="00BC004E" w:rsidP="00FA5360">
            <w:pPr>
              <w:pStyle w:val="Normal6a"/>
            </w:pPr>
            <w:r w:rsidRPr="00BC004E">
              <w:rPr>
                <w:b/>
                <w:i/>
              </w:rPr>
              <w:t>διαγράφεται</w:t>
            </w:r>
          </w:p>
        </w:tc>
      </w:tr>
    </w:tbl>
    <w:p w14:paraId="6BF25CC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BDE06D3" w14:textId="77777777" w:rsidR="00BC004E" w:rsidRPr="00BC004E" w:rsidRDefault="00BC004E" w:rsidP="00BC004E">
      <w:r>
        <w:rPr>
          <w:rStyle w:val="HideTWBExt"/>
        </w:rPr>
        <w:t>&lt;/Amend&gt;</w:t>
      </w:r>
    </w:p>
    <w:p w14:paraId="2D877B12"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686</w:t>
      </w:r>
      <w:r>
        <w:rPr>
          <w:rStyle w:val="HideTWBExt"/>
        </w:rPr>
        <w:t>&lt;/NumAm&gt;</w:t>
      </w:r>
    </w:p>
    <w:p w14:paraId="41892C18" w14:textId="77777777" w:rsidR="00BC004E" w:rsidRPr="00BC004E" w:rsidRDefault="00BC004E" w:rsidP="00BC004E">
      <w:pPr>
        <w:pStyle w:val="NormalBold"/>
      </w:pPr>
      <w:r>
        <w:rPr>
          <w:rStyle w:val="HideTWBExt"/>
        </w:rPr>
        <w:t>&lt;RepeatBlock-By&gt;&lt;Members&gt;</w:t>
      </w:r>
      <w:r w:rsidRPr="00BC004E">
        <w:t>Malik Azmani, Dragoş Tudorache, Hilde Vautmans, Fabienne Keller, Olivier Chastel</w:t>
      </w:r>
      <w:r>
        <w:rPr>
          <w:rStyle w:val="HideTWBExt"/>
        </w:rPr>
        <w:t>&lt;/Members&gt;</w:t>
      </w:r>
    </w:p>
    <w:p w14:paraId="466D644B" w14:textId="77777777" w:rsidR="00BC004E" w:rsidRPr="00BC004E" w:rsidRDefault="00BC004E" w:rsidP="00BC004E">
      <w:pPr>
        <w:pStyle w:val="NormalBold"/>
      </w:pPr>
      <w:r>
        <w:rPr>
          <w:rStyle w:val="HideTWBExt"/>
        </w:rPr>
        <w:t>&lt;/RepeatBlock-By&gt;</w:t>
      </w:r>
    </w:p>
    <w:p w14:paraId="6DAD675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0624322" w14:textId="77777777" w:rsidR="00BC004E" w:rsidRPr="00BC004E" w:rsidRDefault="00BC004E" w:rsidP="00BC004E">
      <w:pPr>
        <w:pStyle w:val="NormalBold"/>
      </w:pPr>
      <w:r>
        <w:rPr>
          <w:rStyle w:val="HideTWBExt"/>
        </w:rPr>
        <w:t>&lt;Article&gt;</w:t>
      </w:r>
      <w:r w:rsidRPr="00BC004E">
        <w:t>Άρθρο 11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C73D8E5" w14:textId="77777777" w:rsidTr="00FA5360">
        <w:trPr>
          <w:trHeight w:hRule="exact" w:val="240"/>
          <w:jc w:val="center"/>
        </w:trPr>
        <w:tc>
          <w:tcPr>
            <w:tcW w:w="9752" w:type="dxa"/>
            <w:gridSpan w:val="2"/>
          </w:tcPr>
          <w:p w14:paraId="44B6309D" w14:textId="77777777" w:rsidR="00BC004E" w:rsidRPr="00445EC8" w:rsidRDefault="00BC004E" w:rsidP="00FA5360"/>
        </w:tc>
      </w:tr>
      <w:tr w:rsidR="00BC004E" w:rsidRPr="00445EC8" w14:paraId="6924D5AB" w14:textId="77777777" w:rsidTr="00FA5360">
        <w:trPr>
          <w:trHeight w:val="240"/>
          <w:jc w:val="center"/>
        </w:trPr>
        <w:tc>
          <w:tcPr>
            <w:tcW w:w="4876" w:type="dxa"/>
          </w:tcPr>
          <w:p w14:paraId="23548536" w14:textId="77777777" w:rsidR="00BC004E" w:rsidRPr="00445EC8" w:rsidRDefault="00BC004E" w:rsidP="00FA5360">
            <w:pPr>
              <w:pStyle w:val="AmColumnHeading"/>
            </w:pPr>
            <w:r w:rsidRPr="00BC004E">
              <w:t>Κείμενο που προτείνει η Επιτροπή</w:t>
            </w:r>
          </w:p>
        </w:tc>
        <w:tc>
          <w:tcPr>
            <w:tcW w:w="4876" w:type="dxa"/>
          </w:tcPr>
          <w:p w14:paraId="7C872F0C" w14:textId="77777777" w:rsidR="00BC004E" w:rsidRPr="00445EC8" w:rsidRDefault="00BC004E" w:rsidP="00FA5360">
            <w:pPr>
              <w:pStyle w:val="AmColumnHeading"/>
            </w:pPr>
            <w:r w:rsidRPr="00BC004E">
              <w:t>Τροπολογία</w:t>
            </w:r>
          </w:p>
        </w:tc>
      </w:tr>
      <w:tr w:rsidR="00BC004E" w:rsidRPr="00BC004E" w14:paraId="712B2889" w14:textId="77777777" w:rsidTr="00FA5360">
        <w:trPr>
          <w:jc w:val="center"/>
        </w:trPr>
        <w:tc>
          <w:tcPr>
            <w:tcW w:w="4876" w:type="dxa"/>
          </w:tcPr>
          <w:p w14:paraId="4525FA21" w14:textId="77777777" w:rsidR="00BC004E" w:rsidRPr="00445EC8" w:rsidRDefault="00BC004E" w:rsidP="00FA5360">
            <w:pPr>
              <w:pStyle w:val="Normal6a"/>
            </w:pPr>
            <w:r w:rsidRPr="00BC004E">
              <w:rPr>
                <w:b/>
                <w:i/>
              </w:rPr>
              <w:t>3.</w:t>
            </w:r>
            <w:r w:rsidRPr="00BC004E">
              <w:tab/>
            </w:r>
            <w:r w:rsidRPr="00BC004E">
              <w:rPr>
                <w:b/>
                <w:i/>
              </w:rPr>
              <w:t xml:space="preserve">Οι εκτελεστικές πράξεις παραμένουν σε ισχύ για χρονικό διάστημα </w:t>
            </w:r>
            <w:r w:rsidRPr="00BC004E">
              <w:rPr>
                <w:b/>
                <w:i/>
              </w:rPr>
              <w:lastRenderedPageBreak/>
              <w:t>που δεν υπερβαίνει το ένα έτος.</w:t>
            </w:r>
          </w:p>
        </w:tc>
        <w:tc>
          <w:tcPr>
            <w:tcW w:w="4876" w:type="dxa"/>
          </w:tcPr>
          <w:p w14:paraId="5CF9AB3D" w14:textId="77777777" w:rsidR="00BC004E" w:rsidRPr="00BC004E" w:rsidRDefault="00BC004E" w:rsidP="00FA5360">
            <w:pPr>
              <w:pStyle w:val="Normal6a"/>
            </w:pPr>
            <w:r w:rsidRPr="00BC004E">
              <w:rPr>
                <w:b/>
                <w:i/>
              </w:rPr>
              <w:lastRenderedPageBreak/>
              <w:t>διαγράφεται</w:t>
            </w:r>
          </w:p>
        </w:tc>
      </w:tr>
    </w:tbl>
    <w:p w14:paraId="1FBF06C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E730508" w14:textId="77777777" w:rsidR="00BC004E" w:rsidRPr="00BC004E" w:rsidRDefault="00BC004E" w:rsidP="00BC004E">
      <w:r>
        <w:rPr>
          <w:rStyle w:val="HideTWBExt"/>
        </w:rPr>
        <w:t>&lt;/Amend&gt;</w:t>
      </w:r>
    </w:p>
    <w:p w14:paraId="4DEE9E4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687</w:t>
      </w:r>
      <w:r>
        <w:rPr>
          <w:rStyle w:val="HideTWBExt"/>
        </w:rPr>
        <w:t>&lt;/NumAm&gt;</w:t>
      </w:r>
    </w:p>
    <w:p w14:paraId="563BF50B" w14:textId="77777777" w:rsidR="00BC004E" w:rsidRPr="00BC004E" w:rsidRDefault="00BC004E" w:rsidP="00BC004E">
      <w:pPr>
        <w:pStyle w:val="NormalBold"/>
      </w:pPr>
      <w:r>
        <w:rPr>
          <w:rStyle w:val="HideTWBExt"/>
        </w:rPr>
        <w:t>&lt;RepeatBlock-By&gt;&lt;Members&gt;</w:t>
      </w:r>
      <w:r w:rsidRPr="00BC004E">
        <w:t>Jorge Buxadé Villalba</w:t>
      </w:r>
      <w:r>
        <w:rPr>
          <w:rStyle w:val="HideTWBExt"/>
        </w:rPr>
        <w:t>&lt;/Members&gt;</w:t>
      </w:r>
    </w:p>
    <w:p w14:paraId="5534979D" w14:textId="77777777" w:rsidR="00BC004E" w:rsidRPr="00BC004E" w:rsidRDefault="00BC004E" w:rsidP="00BC004E">
      <w:pPr>
        <w:pStyle w:val="NormalBold"/>
      </w:pPr>
      <w:r>
        <w:rPr>
          <w:rStyle w:val="HideTWBExt"/>
        </w:rPr>
        <w:t>&lt;/RepeatBlock-By&gt;</w:t>
      </w:r>
    </w:p>
    <w:p w14:paraId="5DA93C1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07371A9" w14:textId="77777777" w:rsidR="00BC004E" w:rsidRPr="00BC004E" w:rsidRDefault="00BC004E" w:rsidP="00BC004E">
      <w:pPr>
        <w:pStyle w:val="NormalBold"/>
      </w:pPr>
      <w:r>
        <w:rPr>
          <w:rStyle w:val="HideTWBExt"/>
        </w:rPr>
        <w:t>&lt;Article&gt;</w:t>
      </w:r>
      <w:r w:rsidRPr="00BC004E">
        <w:t>Άρθρο 11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4C75795" w14:textId="77777777" w:rsidTr="00FA5360">
        <w:trPr>
          <w:trHeight w:hRule="exact" w:val="240"/>
          <w:jc w:val="center"/>
        </w:trPr>
        <w:tc>
          <w:tcPr>
            <w:tcW w:w="9752" w:type="dxa"/>
            <w:gridSpan w:val="2"/>
          </w:tcPr>
          <w:p w14:paraId="27DC2D6C" w14:textId="77777777" w:rsidR="00BC004E" w:rsidRPr="00445EC8" w:rsidRDefault="00BC004E" w:rsidP="00FA5360"/>
        </w:tc>
      </w:tr>
      <w:tr w:rsidR="00BC004E" w:rsidRPr="00445EC8" w14:paraId="5E9E2195" w14:textId="77777777" w:rsidTr="00FA5360">
        <w:trPr>
          <w:trHeight w:val="240"/>
          <w:jc w:val="center"/>
        </w:trPr>
        <w:tc>
          <w:tcPr>
            <w:tcW w:w="4876" w:type="dxa"/>
          </w:tcPr>
          <w:p w14:paraId="2E77D6AE" w14:textId="77777777" w:rsidR="00BC004E" w:rsidRPr="00445EC8" w:rsidRDefault="00BC004E" w:rsidP="00FA5360">
            <w:pPr>
              <w:pStyle w:val="AmColumnHeading"/>
            </w:pPr>
            <w:r w:rsidRPr="00BC004E">
              <w:t>Κείμενο που προτείνει η Επιτροπή</w:t>
            </w:r>
          </w:p>
        </w:tc>
        <w:tc>
          <w:tcPr>
            <w:tcW w:w="4876" w:type="dxa"/>
          </w:tcPr>
          <w:p w14:paraId="4673AC19" w14:textId="77777777" w:rsidR="00BC004E" w:rsidRPr="00445EC8" w:rsidRDefault="00BC004E" w:rsidP="00FA5360">
            <w:pPr>
              <w:pStyle w:val="AmColumnHeading"/>
            </w:pPr>
            <w:r w:rsidRPr="00BC004E">
              <w:t>Τροπολογία</w:t>
            </w:r>
          </w:p>
        </w:tc>
      </w:tr>
      <w:tr w:rsidR="00BC004E" w:rsidRPr="00BC004E" w14:paraId="2B80F6A1" w14:textId="77777777" w:rsidTr="00FA5360">
        <w:trPr>
          <w:jc w:val="center"/>
        </w:trPr>
        <w:tc>
          <w:tcPr>
            <w:tcW w:w="4876" w:type="dxa"/>
          </w:tcPr>
          <w:p w14:paraId="737B3D8C" w14:textId="77777777" w:rsidR="00BC004E" w:rsidRPr="00445EC8" w:rsidRDefault="00BC004E" w:rsidP="00FA5360">
            <w:pPr>
              <w:pStyle w:val="Normal6a"/>
            </w:pPr>
            <w:r w:rsidRPr="00BC004E">
              <w:t>3.</w:t>
            </w:r>
            <w:r w:rsidRPr="00BC004E">
              <w:tab/>
              <w:t>Οι εκτελεστικές πράξεις παραμένουν σε ισχύ για χρονικό διάστημα που δεν υπερβαίνει το ένα έτος.</w:t>
            </w:r>
          </w:p>
        </w:tc>
        <w:tc>
          <w:tcPr>
            <w:tcW w:w="4876" w:type="dxa"/>
          </w:tcPr>
          <w:p w14:paraId="59F51DB1" w14:textId="77777777" w:rsidR="00BC004E" w:rsidRPr="00BC004E" w:rsidRDefault="00BC004E" w:rsidP="00FA5360">
            <w:pPr>
              <w:pStyle w:val="Normal6a"/>
            </w:pPr>
            <w:r w:rsidRPr="00BC004E">
              <w:t>3.</w:t>
            </w:r>
            <w:r w:rsidRPr="00BC004E">
              <w:tab/>
              <w:t>Οι εκτελεστικές πράξεις παραμένουν σε ισχύ για χρονικό διάστημα που δεν υπερβαίνει το ένα έτος</w:t>
            </w:r>
            <w:r w:rsidRPr="00BC004E">
              <w:rPr>
                <w:b/>
                <w:i/>
              </w:rPr>
              <w:t>, το οποίο μπορεί να παραταθεί αν οι καταστάσεις που οδήγησαν στην έκδοση αυτών εξακολουθούν να υφίστανται, με την απλή υποβολή αιτιολογημένου αιτήματος από το κράτος μέλος</w:t>
            </w:r>
            <w:r w:rsidRPr="00BC004E">
              <w:t>.</w:t>
            </w:r>
          </w:p>
        </w:tc>
      </w:tr>
    </w:tbl>
    <w:p w14:paraId="0D82447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{ES}</w:t>
      </w:r>
      <w:r w:rsidRPr="00BC004E">
        <w:t>es</w:t>
      </w:r>
      <w:r w:rsidRPr="00445EC8">
        <w:rPr>
          <w:rStyle w:val="HideTWBExt"/>
        </w:rPr>
        <w:t>&lt;/Original&gt;</w:t>
      </w:r>
    </w:p>
    <w:p w14:paraId="03222891" w14:textId="19A957AE" w:rsidR="00BC004E" w:rsidRPr="00BC004E" w:rsidRDefault="00BC004E" w:rsidP="00BC004E">
      <w:r>
        <w:rPr>
          <w:rStyle w:val="HideTWBExt"/>
        </w:rPr>
        <w:t>&lt;/Amend&gt;</w:t>
      </w:r>
    </w:p>
    <w:p w14:paraId="31A5C85E"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688</w:t>
      </w:r>
      <w:r>
        <w:rPr>
          <w:rStyle w:val="HideTWBExt"/>
        </w:rPr>
        <w:t>&lt;/NumAm&gt;</w:t>
      </w:r>
    </w:p>
    <w:p w14:paraId="40048674"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8A6F4D9" w14:textId="77777777" w:rsidR="00BC004E" w:rsidRPr="00BC004E" w:rsidRDefault="00BC004E" w:rsidP="00BC004E">
      <w:pPr>
        <w:pStyle w:val="NormalBold"/>
      </w:pPr>
      <w:r>
        <w:rPr>
          <w:rStyle w:val="HideTWBExt"/>
        </w:rPr>
        <w:t>&lt;/RepeatBlock-By&gt;</w:t>
      </w:r>
    </w:p>
    <w:p w14:paraId="080BE11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AC78C18" w14:textId="77777777" w:rsidR="00BC004E" w:rsidRPr="00BC004E" w:rsidRDefault="00BC004E" w:rsidP="00BC004E">
      <w:pPr>
        <w:pStyle w:val="NormalBold"/>
      </w:pPr>
      <w:r>
        <w:rPr>
          <w:rStyle w:val="HideTWBExt"/>
        </w:rPr>
        <w:t>&lt;Article&gt;</w:t>
      </w:r>
      <w:r w:rsidRPr="00BC004E">
        <w:t>Άρθρο 11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EB74E1E" w14:textId="77777777" w:rsidTr="00FA5360">
        <w:trPr>
          <w:trHeight w:hRule="exact" w:val="240"/>
          <w:jc w:val="center"/>
        </w:trPr>
        <w:tc>
          <w:tcPr>
            <w:tcW w:w="9752" w:type="dxa"/>
            <w:gridSpan w:val="2"/>
          </w:tcPr>
          <w:p w14:paraId="645652E7" w14:textId="77777777" w:rsidR="00BC004E" w:rsidRPr="00445EC8" w:rsidRDefault="00BC004E" w:rsidP="00FA5360"/>
        </w:tc>
      </w:tr>
      <w:tr w:rsidR="00BC004E" w:rsidRPr="00445EC8" w14:paraId="4636C5D8" w14:textId="77777777" w:rsidTr="00FA5360">
        <w:trPr>
          <w:trHeight w:val="240"/>
          <w:jc w:val="center"/>
        </w:trPr>
        <w:tc>
          <w:tcPr>
            <w:tcW w:w="4876" w:type="dxa"/>
          </w:tcPr>
          <w:p w14:paraId="393CCBCF" w14:textId="77777777" w:rsidR="00BC004E" w:rsidRPr="00445EC8" w:rsidRDefault="00BC004E" w:rsidP="00FA5360">
            <w:pPr>
              <w:pStyle w:val="AmColumnHeading"/>
            </w:pPr>
            <w:r w:rsidRPr="00BC004E">
              <w:t>Κείμενο που προτείνει η Επιτροπή</w:t>
            </w:r>
          </w:p>
        </w:tc>
        <w:tc>
          <w:tcPr>
            <w:tcW w:w="4876" w:type="dxa"/>
          </w:tcPr>
          <w:p w14:paraId="6C63A827" w14:textId="77777777" w:rsidR="00BC004E" w:rsidRPr="00445EC8" w:rsidRDefault="00BC004E" w:rsidP="00FA5360">
            <w:pPr>
              <w:pStyle w:val="AmColumnHeading"/>
            </w:pPr>
            <w:r w:rsidRPr="00BC004E">
              <w:t>Τροπολογία</w:t>
            </w:r>
          </w:p>
        </w:tc>
      </w:tr>
      <w:tr w:rsidR="00BC004E" w:rsidRPr="00BC004E" w14:paraId="55965791" w14:textId="77777777" w:rsidTr="00FA5360">
        <w:trPr>
          <w:jc w:val="center"/>
        </w:trPr>
        <w:tc>
          <w:tcPr>
            <w:tcW w:w="4876" w:type="dxa"/>
          </w:tcPr>
          <w:p w14:paraId="3E50DC0A" w14:textId="77777777" w:rsidR="00BC004E" w:rsidRPr="00445EC8" w:rsidRDefault="00BC004E" w:rsidP="00FA5360">
            <w:pPr>
              <w:pStyle w:val="Normal6a"/>
            </w:pPr>
            <w:r w:rsidRPr="00BC004E">
              <w:t>3.</w:t>
            </w:r>
            <w:r w:rsidRPr="00BC004E">
              <w:tab/>
              <w:t xml:space="preserve">Οι </w:t>
            </w:r>
            <w:r w:rsidRPr="00BC004E">
              <w:rPr>
                <w:b/>
                <w:i/>
              </w:rPr>
              <w:t>εκτελεστικές</w:t>
            </w:r>
            <w:r w:rsidRPr="00BC004E">
              <w:t xml:space="preserve"> πράξεις παραμένουν σε ισχύ για χρονικό διάστημα </w:t>
            </w:r>
            <w:r w:rsidRPr="00BC004E">
              <w:rPr>
                <w:b/>
                <w:i/>
              </w:rPr>
              <w:t>που δεν υπερβαίνει το ένα έτος</w:t>
            </w:r>
            <w:r w:rsidRPr="00BC004E">
              <w:t>.</w:t>
            </w:r>
          </w:p>
        </w:tc>
        <w:tc>
          <w:tcPr>
            <w:tcW w:w="4876" w:type="dxa"/>
          </w:tcPr>
          <w:p w14:paraId="3F164D0A" w14:textId="77777777" w:rsidR="00BC004E" w:rsidRPr="00BC004E" w:rsidRDefault="00BC004E" w:rsidP="00FA5360">
            <w:pPr>
              <w:pStyle w:val="Normal6a"/>
            </w:pPr>
            <w:r w:rsidRPr="00BC004E">
              <w:t>3.</w:t>
            </w:r>
            <w:r w:rsidRPr="00BC004E">
              <w:tab/>
              <w:t xml:space="preserve">Οι </w:t>
            </w:r>
            <w:r w:rsidRPr="00BC004E">
              <w:rPr>
                <w:b/>
                <w:i/>
              </w:rPr>
              <w:t>κατ’ εξουσιοδότηση</w:t>
            </w:r>
            <w:r w:rsidRPr="00BC004E">
              <w:t xml:space="preserve"> πράξεις παραμένουν σε ισχύ για χρονικό διάστημα</w:t>
            </w:r>
            <w:r w:rsidRPr="00BC004E">
              <w:rPr>
                <w:b/>
                <w:i/>
              </w:rPr>
              <w:t xml:space="preserve"> έξι μηνών</w:t>
            </w:r>
            <w:r w:rsidRPr="00BC004E">
              <w:t>.</w:t>
            </w:r>
          </w:p>
        </w:tc>
      </w:tr>
    </w:tbl>
    <w:p w14:paraId="03AA34D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3B9C372" w14:textId="77777777" w:rsidR="00BC004E" w:rsidRPr="00BC004E" w:rsidRDefault="00BC004E" w:rsidP="00BC004E">
      <w:r>
        <w:rPr>
          <w:rStyle w:val="HideTWBExt"/>
        </w:rPr>
        <w:t>&lt;/Amend&gt;</w:t>
      </w:r>
    </w:p>
    <w:p w14:paraId="60162468"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689</w:t>
      </w:r>
      <w:r>
        <w:rPr>
          <w:rStyle w:val="HideTWBExt"/>
        </w:rPr>
        <w:t>&lt;/NumAm&gt;</w:t>
      </w:r>
    </w:p>
    <w:p w14:paraId="4C7F9E72"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56EE4E22" w14:textId="77777777" w:rsidR="00BC004E" w:rsidRPr="00BC004E" w:rsidRDefault="00BC004E" w:rsidP="00BC004E">
      <w:pPr>
        <w:pStyle w:val="NormalBold"/>
      </w:pPr>
      <w:r>
        <w:rPr>
          <w:rStyle w:val="HideTWBExt"/>
        </w:rPr>
        <w:t>&lt;/RepeatBlock-By&gt;</w:t>
      </w:r>
    </w:p>
    <w:p w14:paraId="0F385C9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0442E4D" w14:textId="77777777" w:rsidR="00BC004E" w:rsidRPr="00BC004E" w:rsidRDefault="00BC004E" w:rsidP="00BC004E">
      <w:pPr>
        <w:pStyle w:val="NormalBold"/>
      </w:pPr>
      <w:r>
        <w:rPr>
          <w:rStyle w:val="HideTWBExt"/>
        </w:rPr>
        <w:t>&lt;Article&gt;</w:t>
      </w:r>
      <w:r w:rsidRPr="00BC004E">
        <w:t>Άρθρο 11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82523B5" w14:textId="77777777" w:rsidTr="00FA5360">
        <w:trPr>
          <w:trHeight w:hRule="exact" w:val="240"/>
          <w:jc w:val="center"/>
        </w:trPr>
        <w:tc>
          <w:tcPr>
            <w:tcW w:w="9752" w:type="dxa"/>
            <w:gridSpan w:val="2"/>
          </w:tcPr>
          <w:p w14:paraId="52B0EA9B" w14:textId="77777777" w:rsidR="00BC004E" w:rsidRPr="00445EC8" w:rsidRDefault="00BC004E" w:rsidP="00FA5360"/>
        </w:tc>
      </w:tr>
      <w:tr w:rsidR="00BC004E" w:rsidRPr="00445EC8" w14:paraId="6B4A7A33" w14:textId="77777777" w:rsidTr="00FA5360">
        <w:trPr>
          <w:trHeight w:val="240"/>
          <w:jc w:val="center"/>
        </w:trPr>
        <w:tc>
          <w:tcPr>
            <w:tcW w:w="4876" w:type="dxa"/>
          </w:tcPr>
          <w:p w14:paraId="73D7D874"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3A97C417" w14:textId="77777777" w:rsidR="00BC004E" w:rsidRPr="00445EC8" w:rsidRDefault="00BC004E" w:rsidP="00FA5360">
            <w:pPr>
              <w:pStyle w:val="AmColumnHeading"/>
            </w:pPr>
            <w:r w:rsidRPr="00BC004E">
              <w:t>Τροπολογία</w:t>
            </w:r>
          </w:p>
        </w:tc>
      </w:tr>
      <w:tr w:rsidR="00BC004E" w:rsidRPr="00445EC8" w14:paraId="1C2B7C19" w14:textId="77777777" w:rsidTr="00FA5360">
        <w:trPr>
          <w:jc w:val="center"/>
        </w:trPr>
        <w:tc>
          <w:tcPr>
            <w:tcW w:w="4876" w:type="dxa"/>
          </w:tcPr>
          <w:p w14:paraId="233EDA2F" w14:textId="77777777" w:rsidR="00BC004E" w:rsidRPr="00445EC8" w:rsidRDefault="00BC004E" w:rsidP="00FA5360">
            <w:pPr>
              <w:pStyle w:val="Normal6a"/>
            </w:pPr>
          </w:p>
        </w:tc>
        <w:tc>
          <w:tcPr>
            <w:tcW w:w="4876" w:type="dxa"/>
          </w:tcPr>
          <w:p w14:paraId="3D450707" w14:textId="77777777" w:rsidR="00BC004E" w:rsidRPr="00445EC8" w:rsidRDefault="00BC004E" w:rsidP="00FA5360">
            <w:pPr>
              <w:pStyle w:val="NormalBoldItalicCenter6a"/>
            </w:pPr>
            <w:r w:rsidRPr="00BC004E">
              <w:t>Άρθρο 11α</w:t>
            </w:r>
          </w:p>
        </w:tc>
      </w:tr>
      <w:tr w:rsidR="00BC004E" w:rsidRPr="00445EC8" w14:paraId="3701CF83" w14:textId="77777777" w:rsidTr="00FA5360">
        <w:trPr>
          <w:jc w:val="center"/>
        </w:trPr>
        <w:tc>
          <w:tcPr>
            <w:tcW w:w="4876" w:type="dxa"/>
          </w:tcPr>
          <w:p w14:paraId="4B449BC8" w14:textId="77777777" w:rsidR="00BC004E" w:rsidRPr="00445EC8" w:rsidRDefault="00BC004E" w:rsidP="00FA5360">
            <w:pPr>
              <w:pStyle w:val="Normal6a"/>
            </w:pPr>
          </w:p>
        </w:tc>
        <w:tc>
          <w:tcPr>
            <w:tcW w:w="4876" w:type="dxa"/>
          </w:tcPr>
          <w:p w14:paraId="22191330" w14:textId="77777777" w:rsidR="00BC004E" w:rsidRPr="00445EC8" w:rsidRDefault="00BC004E" w:rsidP="00FA5360">
            <w:pPr>
              <w:pStyle w:val="NormalBoldItalicCenter6a"/>
            </w:pPr>
            <w:r w:rsidRPr="00BC004E">
              <w:t>Άσκηση της εξουσιοδότησης</w:t>
            </w:r>
          </w:p>
        </w:tc>
      </w:tr>
      <w:tr w:rsidR="00BC004E" w:rsidRPr="00445EC8" w14:paraId="78B210E6" w14:textId="77777777" w:rsidTr="00FA5360">
        <w:trPr>
          <w:jc w:val="center"/>
        </w:trPr>
        <w:tc>
          <w:tcPr>
            <w:tcW w:w="4876" w:type="dxa"/>
          </w:tcPr>
          <w:p w14:paraId="5B829B78" w14:textId="77777777" w:rsidR="00BC004E" w:rsidRPr="00445EC8" w:rsidRDefault="00BC004E" w:rsidP="00FA5360">
            <w:pPr>
              <w:pStyle w:val="Normal6a"/>
            </w:pPr>
          </w:p>
        </w:tc>
        <w:tc>
          <w:tcPr>
            <w:tcW w:w="4876" w:type="dxa"/>
          </w:tcPr>
          <w:p w14:paraId="3C93445A" w14:textId="77777777" w:rsidR="00BC004E" w:rsidRPr="00445EC8" w:rsidRDefault="00BC004E" w:rsidP="00FA5360">
            <w:pPr>
              <w:pStyle w:val="Normal6a"/>
            </w:pPr>
            <w:r w:rsidRPr="00BC004E">
              <w:rPr>
                <w:b/>
                <w:i/>
              </w:rPr>
              <w:t>1. Η εξουσία να εκδίδει κατ' εξουσιοδότηση πράξεις ανατίθεται στην Επιτροπή υπό τους όρους του παρόντος άρθρου.</w:t>
            </w:r>
          </w:p>
        </w:tc>
      </w:tr>
      <w:tr w:rsidR="00BC004E" w:rsidRPr="00445EC8" w14:paraId="7D26F961" w14:textId="77777777" w:rsidTr="00FA5360">
        <w:trPr>
          <w:jc w:val="center"/>
        </w:trPr>
        <w:tc>
          <w:tcPr>
            <w:tcW w:w="4876" w:type="dxa"/>
          </w:tcPr>
          <w:p w14:paraId="623F5072" w14:textId="77777777" w:rsidR="00BC004E" w:rsidRPr="00445EC8" w:rsidRDefault="00BC004E" w:rsidP="00FA5360">
            <w:pPr>
              <w:pStyle w:val="Normal6a"/>
            </w:pPr>
          </w:p>
        </w:tc>
        <w:tc>
          <w:tcPr>
            <w:tcW w:w="4876" w:type="dxa"/>
          </w:tcPr>
          <w:p w14:paraId="31FE2039" w14:textId="77777777" w:rsidR="00BC004E" w:rsidRPr="00445EC8" w:rsidRDefault="00BC004E" w:rsidP="00FA5360">
            <w:pPr>
              <w:pStyle w:val="Normal6a"/>
            </w:pPr>
            <w:r w:rsidRPr="00BC004E">
              <w:rPr>
                <w:b/>
                <w:i/>
              </w:rPr>
              <w:t>2. Η προβλεπόμενη στα άρθρα 2β και 11α εξουσία έκδοσης κατ’ εξουσιοδότηση πράξεων ανατίθεται στην Επιτροπή για περίοδο πέντε ετών από την [ημερομηνία έναρξης ισχύος του παρόντος κανονισμού]. Η Επιτροπή συντάσσει έκθεση σχετικά με τις εξουσίες που της έχουν ανατεθεί το αργότερο εννέα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p>
        </w:tc>
      </w:tr>
      <w:tr w:rsidR="00BC004E" w:rsidRPr="00445EC8" w14:paraId="2779E3FF" w14:textId="77777777" w:rsidTr="00FA5360">
        <w:trPr>
          <w:jc w:val="center"/>
        </w:trPr>
        <w:tc>
          <w:tcPr>
            <w:tcW w:w="4876" w:type="dxa"/>
          </w:tcPr>
          <w:p w14:paraId="5B39F3CD" w14:textId="77777777" w:rsidR="00BC004E" w:rsidRPr="00445EC8" w:rsidRDefault="00BC004E" w:rsidP="00FA5360">
            <w:pPr>
              <w:pStyle w:val="Normal6a"/>
            </w:pPr>
          </w:p>
        </w:tc>
        <w:tc>
          <w:tcPr>
            <w:tcW w:w="4876" w:type="dxa"/>
          </w:tcPr>
          <w:p w14:paraId="594AD929" w14:textId="77777777" w:rsidR="00BC004E" w:rsidRPr="00445EC8" w:rsidRDefault="00BC004E" w:rsidP="00FA5360">
            <w:pPr>
              <w:pStyle w:val="Normal6a"/>
            </w:pPr>
            <w:r w:rsidRPr="00BC004E">
              <w:rPr>
                <w:b/>
                <w:i/>
              </w:rPr>
              <w:t>3. Η εξουσιοδότηση που προβλέπεται στα άρθρα 2β και 11α μπορεί να ανακληθεί ανά πάσα στιγμή από το Ευρωπαϊκό Κοινοβούλιο ή από το Συμβούλιο. Η απόφαση ανάκλησης περατώνει την εξουσιοδότηση που προσδιορίζεται στην εν λόγω απόφαση. Τίθεται σε ισχύ την επόμενη ημέρα από τη δημοσίευση της απόφασης στην Επίσημη Εφημερίδα της Ευρωπαϊκής Ένωσης ή σε μεταγενέστερη ημερομηνία που ορίζεται σε αυτήν. Δεν θίγει το κύρος των ήδη εν ισχύι κατ' εξουσιοδότηση πράξεων.</w:t>
            </w:r>
          </w:p>
        </w:tc>
      </w:tr>
      <w:tr w:rsidR="00BC004E" w:rsidRPr="00445EC8" w14:paraId="689D3A45" w14:textId="77777777" w:rsidTr="00FA5360">
        <w:trPr>
          <w:jc w:val="center"/>
        </w:trPr>
        <w:tc>
          <w:tcPr>
            <w:tcW w:w="4876" w:type="dxa"/>
          </w:tcPr>
          <w:p w14:paraId="0A2C68E9" w14:textId="77777777" w:rsidR="00BC004E" w:rsidRPr="00445EC8" w:rsidRDefault="00BC004E" w:rsidP="00FA5360">
            <w:pPr>
              <w:pStyle w:val="Normal6a"/>
            </w:pPr>
          </w:p>
        </w:tc>
        <w:tc>
          <w:tcPr>
            <w:tcW w:w="4876" w:type="dxa"/>
          </w:tcPr>
          <w:p w14:paraId="64C159C1" w14:textId="77777777" w:rsidR="00BC004E" w:rsidRPr="00445EC8" w:rsidRDefault="00BC004E" w:rsidP="00FA5360">
            <w:pPr>
              <w:pStyle w:val="Normal6a"/>
            </w:pPr>
            <w:r w:rsidRPr="00BC004E">
              <w:rPr>
                <w:b/>
                <w:i/>
              </w:rPr>
              <w:t>4. 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BC004E" w:rsidRPr="00445EC8" w14:paraId="28045733" w14:textId="77777777" w:rsidTr="00FA5360">
        <w:trPr>
          <w:jc w:val="center"/>
        </w:trPr>
        <w:tc>
          <w:tcPr>
            <w:tcW w:w="4876" w:type="dxa"/>
          </w:tcPr>
          <w:p w14:paraId="72D15E40" w14:textId="77777777" w:rsidR="00BC004E" w:rsidRPr="00445EC8" w:rsidRDefault="00BC004E" w:rsidP="00FA5360">
            <w:pPr>
              <w:pStyle w:val="Normal6a"/>
            </w:pPr>
          </w:p>
        </w:tc>
        <w:tc>
          <w:tcPr>
            <w:tcW w:w="4876" w:type="dxa"/>
          </w:tcPr>
          <w:p w14:paraId="6519C0BF" w14:textId="77777777" w:rsidR="00BC004E" w:rsidRPr="00445EC8" w:rsidRDefault="00BC004E" w:rsidP="00FA5360">
            <w:pPr>
              <w:pStyle w:val="Normal6a"/>
            </w:pPr>
            <w:r w:rsidRPr="00BC004E">
              <w:rPr>
                <w:b/>
                <w:i/>
              </w:rPr>
              <w:t xml:space="preserve">5. Η Επιτροπή, μόλις εκδώσει κατ’ </w:t>
            </w:r>
            <w:r w:rsidRPr="00BC004E">
              <w:rPr>
                <w:b/>
                <w:i/>
              </w:rPr>
              <w:lastRenderedPageBreak/>
              <w:t>εξουσιοδότηση πράξη, την κοινοποιεί ταυτοχρόνως στο Ευρωπαϊκό Κοινοβούλιο και το Συμβούλιο.</w:t>
            </w:r>
          </w:p>
        </w:tc>
      </w:tr>
      <w:tr w:rsidR="00BC004E" w:rsidRPr="00BC004E" w14:paraId="7502FAD6" w14:textId="77777777" w:rsidTr="00FA5360">
        <w:trPr>
          <w:jc w:val="center"/>
        </w:trPr>
        <w:tc>
          <w:tcPr>
            <w:tcW w:w="4876" w:type="dxa"/>
          </w:tcPr>
          <w:p w14:paraId="49920403" w14:textId="77777777" w:rsidR="00BC004E" w:rsidRPr="00445EC8" w:rsidRDefault="00BC004E" w:rsidP="00FA5360">
            <w:pPr>
              <w:pStyle w:val="Normal6a"/>
            </w:pPr>
          </w:p>
        </w:tc>
        <w:tc>
          <w:tcPr>
            <w:tcW w:w="4876" w:type="dxa"/>
          </w:tcPr>
          <w:p w14:paraId="01B0C1AF" w14:textId="77777777" w:rsidR="00BC004E" w:rsidRPr="00BC004E" w:rsidRDefault="00BC004E" w:rsidP="00FA5360">
            <w:pPr>
              <w:pStyle w:val="Normal6a"/>
            </w:pPr>
            <w:r w:rsidRPr="00BC004E">
              <w:rPr>
                <w:b/>
                <w:i/>
              </w:rPr>
              <w:t>6. Η κατ’ εξουσιοδότηση πράξη που εκδίδεται δυνάμει του άρθρου 2δ, του άρθρου 10α παράγραφος 6 και του άρθρου 10β τίθεται σε ισχύ μόνον εφόσον δεν έχει διατυπωθεί αντίρρηση από το Ευρωπαϊκό Κοινοβούλιο ή το Συμβούλιο [εντός δύο εβδομάδων] από την ημέρα που η πράξη κοινοποιείται στο Ευρωπαϊκό Κοινοβούλιο και το Συμβούλιο ή εάν, πριν λήξει η περίοδος αυτή, το Ευρωπαϊκό Κοινοβούλιο και το Συμβούλιο ενημερώσουν αμφότερα την Επιτροπή ότι δεν θα προβάλουν αντιρρήσεις.</w:t>
            </w:r>
          </w:p>
        </w:tc>
      </w:tr>
    </w:tbl>
    <w:p w14:paraId="0E5DE0A7"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2802948" w14:textId="77777777" w:rsidR="00BC004E" w:rsidRPr="00BC004E" w:rsidRDefault="00BC004E" w:rsidP="00BC004E">
      <w:r>
        <w:rPr>
          <w:rStyle w:val="HideTWBExt"/>
        </w:rPr>
        <w:t>&lt;/Amend&gt;</w:t>
      </w:r>
    </w:p>
    <w:p w14:paraId="7CBF906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690</w:t>
      </w:r>
      <w:r>
        <w:rPr>
          <w:rStyle w:val="HideTWBExt"/>
        </w:rPr>
        <w:t>&lt;/NumAm&gt;</w:t>
      </w:r>
    </w:p>
    <w:p w14:paraId="5C14A1C1" w14:textId="77777777" w:rsidR="00BC004E" w:rsidRPr="00BC004E" w:rsidRDefault="00BC004E" w:rsidP="00BC004E">
      <w:pPr>
        <w:pStyle w:val="NormalBold"/>
      </w:pPr>
      <w:r>
        <w:rPr>
          <w:rStyle w:val="HideTWBExt"/>
        </w:rPr>
        <w:t>&lt;RepeatBlock-By&gt;&lt;Members&gt;</w:t>
      </w:r>
      <w:r w:rsidRPr="00BC004E">
        <w:t>Balázs Hidvéghi, Loránt Vincze</w:t>
      </w:r>
      <w:r>
        <w:rPr>
          <w:rStyle w:val="HideTWBExt"/>
        </w:rPr>
        <w:t>&lt;/Members&gt;</w:t>
      </w:r>
    </w:p>
    <w:p w14:paraId="1E8E4235" w14:textId="77777777" w:rsidR="00BC004E" w:rsidRPr="00BC004E" w:rsidRDefault="00BC004E" w:rsidP="00BC004E">
      <w:pPr>
        <w:pStyle w:val="NormalBold"/>
      </w:pPr>
      <w:r>
        <w:rPr>
          <w:rStyle w:val="HideTWBExt"/>
        </w:rPr>
        <w:t>&lt;/RepeatBlock-By&gt;</w:t>
      </w:r>
    </w:p>
    <w:p w14:paraId="528E9D9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4411F8C" w14:textId="77777777" w:rsidR="00BC004E" w:rsidRPr="00BC004E" w:rsidRDefault="00BC004E" w:rsidP="00BC004E">
      <w:pPr>
        <w:pStyle w:val="NormalBold"/>
      </w:pPr>
      <w:r>
        <w:rPr>
          <w:rStyle w:val="HideTWBExt"/>
        </w:rPr>
        <w:t>&lt;Article&gt;</w:t>
      </w:r>
      <w:r w:rsidRPr="00BC004E">
        <w:t>Άρθρο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45A0BA36" w14:textId="77777777" w:rsidTr="00FA5360">
        <w:trPr>
          <w:trHeight w:hRule="exact" w:val="240"/>
          <w:jc w:val="center"/>
        </w:trPr>
        <w:tc>
          <w:tcPr>
            <w:tcW w:w="9752" w:type="dxa"/>
            <w:gridSpan w:val="2"/>
          </w:tcPr>
          <w:p w14:paraId="11640857" w14:textId="77777777" w:rsidR="00BC004E" w:rsidRPr="00445EC8" w:rsidRDefault="00BC004E" w:rsidP="00FA5360"/>
        </w:tc>
      </w:tr>
      <w:tr w:rsidR="00BC004E" w:rsidRPr="00445EC8" w14:paraId="61A83630" w14:textId="77777777" w:rsidTr="00FA5360">
        <w:trPr>
          <w:trHeight w:val="240"/>
          <w:jc w:val="center"/>
        </w:trPr>
        <w:tc>
          <w:tcPr>
            <w:tcW w:w="4876" w:type="dxa"/>
          </w:tcPr>
          <w:p w14:paraId="421483D5" w14:textId="77777777" w:rsidR="00BC004E" w:rsidRPr="00445EC8" w:rsidRDefault="00BC004E" w:rsidP="00FA5360">
            <w:pPr>
              <w:pStyle w:val="AmColumnHeading"/>
            </w:pPr>
            <w:r w:rsidRPr="00BC004E">
              <w:t>Κείμενο που προτείνει η Επιτροπή</w:t>
            </w:r>
          </w:p>
        </w:tc>
        <w:tc>
          <w:tcPr>
            <w:tcW w:w="4876" w:type="dxa"/>
          </w:tcPr>
          <w:p w14:paraId="28125088" w14:textId="77777777" w:rsidR="00BC004E" w:rsidRPr="00445EC8" w:rsidRDefault="00BC004E" w:rsidP="00FA5360">
            <w:pPr>
              <w:pStyle w:val="AmColumnHeading"/>
            </w:pPr>
            <w:r w:rsidRPr="00BC004E">
              <w:t>Τροπολογία</w:t>
            </w:r>
          </w:p>
        </w:tc>
      </w:tr>
      <w:tr w:rsidR="00BC004E" w:rsidRPr="00445EC8" w14:paraId="1368E2DB" w14:textId="77777777" w:rsidTr="00FA5360">
        <w:trPr>
          <w:jc w:val="center"/>
        </w:trPr>
        <w:tc>
          <w:tcPr>
            <w:tcW w:w="4876" w:type="dxa"/>
          </w:tcPr>
          <w:p w14:paraId="0D33C5E7" w14:textId="77777777" w:rsidR="00BC004E" w:rsidRPr="00445EC8" w:rsidRDefault="00BC004E" w:rsidP="00FA5360">
            <w:pPr>
              <w:pStyle w:val="NormalBoldItalicCenter6a"/>
            </w:pPr>
            <w:r w:rsidRPr="00BC004E">
              <w:t>Άρθρο 12</w:t>
            </w:r>
          </w:p>
        </w:tc>
        <w:tc>
          <w:tcPr>
            <w:tcW w:w="4876" w:type="dxa"/>
          </w:tcPr>
          <w:p w14:paraId="163BE911" w14:textId="77777777" w:rsidR="00BC004E" w:rsidRPr="00445EC8" w:rsidRDefault="00BC004E" w:rsidP="00FA5360">
            <w:pPr>
              <w:pStyle w:val="Normal6a"/>
            </w:pPr>
            <w:r w:rsidRPr="00BC004E">
              <w:rPr>
                <w:b/>
                <w:i/>
              </w:rPr>
              <w:t>διαγράφεται</w:t>
            </w:r>
          </w:p>
        </w:tc>
      </w:tr>
      <w:tr w:rsidR="00BC004E" w:rsidRPr="00445EC8" w14:paraId="2459A5FF" w14:textId="77777777" w:rsidTr="00FA5360">
        <w:trPr>
          <w:jc w:val="center"/>
        </w:trPr>
        <w:tc>
          <w:tcPr>
            <w:tcW w:w="4876" w:type="dxa"/>
          </w:tcPr>
          <w:p w14:paraId="39D3AF72" w14:textId="77777777" w:rsidR="00BC004E" w:rsidRPr="00445EC8" w:rsidRDefault="00BC004E" w:rsidP="00FA5360">
            <w:pPr>
              <w:pStyle w:val="NormalBoldItalicCenter6a"/>
            </w:pPr>
            <w:r w:rsidRPr="00BC004E">
              <w:t>Διαδικασία επιτροπής</w:t>
            </w:r>
          </w:p>
        </w:tc>
        <w:tc>
          <w:tcPr>
            <w:tcW w:w="4876" w:type="dxa"/>
          </w:tcPr>
          <w:p w14:paraId="08FE719F" w14:textId="77777777" w:rsidR="00BC004E" w:rsidRPr="00445EC8" w:rsidRDefault="00BC004E" w:rsidP="00FA5360">
            <w:pPr>
              <w:pStyle w:val="Normal6a"/>
            </w:pPr>
          </w:p>
        </w:tc>
      </w:tr>
      <w:tr w:rsidR="00BC004E" w:rsidRPr="00445EC8" w14:paraId="1FAA08D9" w14:textId="77777777" w:rsidTr="00FA5360">
        <w:trPr>
          <w:jc w:val="center"/>
        </w:trPr>
        <w:tc>
          <w:tcPr>
            <w:tcW w:w="4876" w:type="dxa"/>
          </w:tcPr>
          <w:p w14:paraId="1E41FB2F" w14:textId="77777777" w:rsidR="00BC004E" w:rsidRPr="00445EC8" w:rsidRDefault="00BC004E" w:rsidP="00FA5360">
            <w:pPr>
              <w:pStyle w:val="Normal6a"/>
            </w:pPr>
            <w:r w:rsidRPr="00BC004E">
              <w:rPr>
                <w:b/>
                <w:i/>
              </w:rPr>
              <w:t>1. Για την εκτελεστική πράξη που αναφέρεται στο άρθρο 3, η Επιτροπή επικουρείται από επιτροπή. Η εν λόγω επιτροπή αποτελεί επιτροπή κατά την έννοια του κανονισμού (ΕΕ) αριθ. 182/2011.</w:t>
            </w:r>
          </w:p>
        </w:tc>
        <w:tc>
          <w:tcPr>
            <w:tcW w:w="4876" w:type="dxa"/>
          </w:tcPr>
          <w:p w14:paraId="644E01DB" w14:textId="77777777" w:rsidR="00BC004E" w:rsidRPr="00445EC8" w:rsidRDefault="00BC004E" w:rsidP="00FA5360">
            <w:pPr>
              <w:pStyle w:val="Normal6a"/>
            </w:pPr>
          </w:p>
        </w:tc>
      </w:tr>
      <w:tr w:rsidR="00BC004E" w:rsidRPr="00445EC8" w14:paraId="12EAF6D0" w14:textId="77777777" w:rsidTr="00FA5360">
        <w:trPr>
          <w:jc w:val="center"/>
        </w:trPr>
        <w:tc>
          <w:tcPr>
            <w:tcW w:w="4876" w:type="dxa"/>
          </w:tcPr>
          <w:p w14:paraId="592241F3" w14:textId="77777777" w:rsidR="00BC004E" w:rsidRPr="00445EC8" w:rsidRDefault="00BC004E" w:rsidP="00FA5360">
            <w:pPr>
              <w:pStyle w:val="Normal6a"/>
            </w:pPr>
            <w:r w:rsidRPr="00BC004E">
              <w:rPr>
                <w:b/>
                <w:i/>
              </w:rPr>
              <w:t>2. Οσάκις γίνεται αναφορά στην παρούσα παράγραφο, εφαρμόζεται το άρθρο 5 του κανονισμού (ΕΕ) αριθ. 182/2011.</w:t>
            </w:r>
          </w:p>
        </w:tc>
        <w:tc>
          <w:tcPr>
            <w:tcW w:w="4876" w:type="dxa"/>
          </w:tcPr>
          <w:p w14:paraId="1248EE4F" w14:textId="77777777" w:rsidR="00BC004E" w:rsidRPr="00445EC8" w:rsidRDefault="00BC004E" w:rsidP="00FA5360">
            <w:pPr>
              <w:pStyle w:val="Normal6a"/>
            </w:pPr>
          </w:p>
        </w:tc>
      </w:tr>
      <w:tr w:rsidR="00BC004E" w:rsidRPr="00BC004E" w14:paraId="71BB3B21" w14:textId="77777777" w:rsidTr="00FA5360">
        <w:trPr>
          <w:jc w:val="center"/>
        </w:trPr>
        <w:tc>
          <w:tcPr>
            <w:tcW w:w="4876" w:type="dxa"/>
          </w:tcPr>
          <w:p w14:paraId="5B0B402F" w14:textId="77777777" w:rsidR="00BC004E" w:rsidRPr="00445EC8" w:rsidRDefault="00BC004E" w:rsidP="00FA5360">
            <w:pPr>
              <w:pStyle w:val="Normal6a"/>
            </w:pPr>
            <w:r w:rsidRPr="00BC004E">
              <w:rPr>
                <w:b/>
                <w:i/>
              </w:rPr>
              <w:t>3. Οσάκις γίνεται αναφορά στην παρούσα παράγραφο, εφαρμόζεται το άρθρο 8 του κανονισμού (ΕΕ) αριθ. 182/2011, σε συνδυασμό με το άρθρο 5.</w:t>
            </w:r>
          </w:p>
        </w:tc>
        <w:tc>
          <w:tcPr>
            <w:tcW w:w="4876" w:type="dxa"/>
          </w:tcPr>
          <w:p w14:paraId="59AA34DF" w14:textId="77777777" w:rsidR="00BC004E" w:rsidRPr="00BC004E" w:rsidRDefault="00BC004E" w:rsidP="00FA5360">
            <w:pPr>
              <w:pStyle w:val="Normal6a"/>
            </w:pPr>
          </w:p>
        </w:tc>
      </w:tr>
    </w:tbl>
    <w:p w14:paraId="36D86550" w14:textId="77777777" w:rsidR="00BC004E" w:rsidRPr="00BC004E" w:rsidRDefault="00BC004E" w:rsidP="00BC004E">
      <w:pPr>
        <w:pStyle w:val="AmOrLang"/>
      </w:pPr>
      <w:r w:rsidRPr="00BC004E">
        <w:lastRenderedPageBreak/>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6B37F83" w14:textId="77777777" w:rsidR="00BC004E" w:rsidRPr="00BC004E" w:rsidRDefault="00BC004E" w:rsidP="00BC004E">
      <w:r>
        <w:rPr>
          <w:rStyle w:val="HideTWBExt"/>
        </w:rPr>
        <w:t>&lt;/Amend&gt;</w:t>
      </w:r>
    </w:p>
    <w:p w14:paraId="3AE27BF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691</w:t>
      </w:r>
      <w:r>
        <w:rPr>
          <w:rStyle w:val="HideTWBExt"/>
        </w:rPr>
        <w:t>&lt;/NumAm&gt;</w:t>
      </w:r>
    </w:p>
    <w:p w14:paraId="1DBA8DB2" w14:textId="77777777" w:rsidR="00BC004E" w:rsidRPr="00BC004E" w:rsidRDefault="00BC004E" w:rsidP="00BC004E">
      <w:pPr>
        <w:pStyle w:val="NormalBold"/>
      </w:pPr>
      <w:r>
        <w:rPr>
          <w:rStyle w:val="HideTWBExt"/>
        </w:rPr>
        <w:t>&lt;RepeatBlock-By&gt;&lt;Members&gt;</w:t>
      </w:r>
      <w:r w:rsidRPr="00BC004E">
        <w:t>Tom Vandendriessche, Nicolaus Fest, Nicolas Bay, Jean-Paul Garraud, Jaak Madison, Laura Huhtasaari, Harald Vilimsky</w:t>
      </w:r>
      <w:r>
        <w:rPr>
          <w:rStyle w:val="HideTWBExt"/>
        </w:rPr>
        <w:t>&lt;/Members&gt;</w:t>
      </w:r>
    </w:p>
    <w:p w14:paraId="18DAACC6" w14:textId="77777777" w:rsidR="00BC004E" w:rsidRPr="00BC004E" w:rsidRDefault="00BC004E" w:rsidP="00BC004E">
      <w:pPr>
        <w:pStyle w:val="NormalBold"/>
      </w:pPr>
      <w:r>
        <w:rPr>
          <w:rStyle w:val="HideTWBExt"/>
        </w:rPr>
        <w:t>&lt;/RepeatBlock-By&gt;</w:t>
      </w:r>
    </w:p>
    <w:p w14:paraId="1822E9D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0E72BD7F" w14:textId="77777777" w:rsidR="00BC004E" w:rsidRPr="00BC004E" w:rsidRDefault="00BC004E" w:rsidP="00BC004E">
      <w:pPr>
        <w:pStyle w:val="NormalBold"/>
      </w:pPr>
      <w:r>
        <w:rPr>
          <w:rStyle w:val="HideTWBExt"/>
        </w:rPr>
        <w:t>&lt;Article&gt;</w:t>
      </w:r>
      <w:r w:rsidRPr="00BC004E">
        <w:t>Άρθρο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3D853BC4" w14:textId="77777777" w:rsidTr="00FA5360">
        <w:trPr>
          <w:trHeight w:hRule="exact" w:val="240"/>
          <w:jc w:val="center"/>
        </w:trPr>
        <w:tc>
          <w:tcPr>
            <w:tcW w:w="9752" w:type="dxa"/>
            <w:gridSpan w:val="2"/>
          </w:tcPr>
          <w:p w14:paraId="62DC6E6D" w14:textId="77777777" w:rsidR="00BC004E" w:rsidRPr="00445EC8" w:rsidRDefault="00BC004E" w:rsidP="00FA5360"/>
        </w:tc>
      </w:tr>
      <w:tr w:rsidR="00BC004E" w:rsidRPr="00445EC8" w14:paraId="012BD337" w14:textId="77777777" w:rsidTr="00FA5360">
        <w:trPr>
          <w:trHeight w:val="240"/>
          <w:jc w:val="center"/>
        </w:trPr>
        <w:tc>
          <w:tcPr>
            <w:tcW w:w="4876" w:type="dxa"/>
          </w:tcPr>
          <w:p w14:paraId="3B52A4D2" w14:textId="77777777" w:rsidR="00BC004E" w:rsidRPr="00445EC8" w:rsidRDefault="00BC004E" w:rsidP="00FA5360">
            <w:pPr>
              <w:pStyle w:val="AmColumnHeading"/>
            </w:pPr>
            <w:r w:rsidRPr="00BC004E">
              <w:t>Κείμενο που προτείνει η Επιτροπή</w:t>
            </w:r>
          </w:p>
        </w:tc>
        <w:tc>
          <w:tcPr>
            <w:tcW w:w="4876" w:type="dxa"/>
          </w:tcPr>
          <w:p w14:paraId="6C89E53A" w14:textId="77777777" w:rsidR="00BC004E" w:rsidRPr="00445EC8" w:rsidRDefault="00BC004E" w:rsidP="00FA5360">
            <w:pPr>
              <w:pStyle w:val="AmColumnHeading"/>
            </w:pPr>
            <w:r w:rsidRPr="00BC004E">
              <w:t>Τροπολογία</w:t>
            </w:r>
          </w:p>
        </w:tc>
      </w:tr>
      <w:tr w:rsidR="00BC004E" w:rsidRPr="00445EC8" w14:paraId="32233D7F" w14:textId="77777777" w:rsidTr="00FA5360">
        <w:trPr>
          <w:jc w:val="center"/>
        </w:trPr>
        <w:tc>
          <w:tcPr>
            <w:tcW w:w="4876" w:type="dxa"/>
          </w:tcPr>
          <w:p w14:paraId="0952A340" w14:textId="77777777" w:rsidR="00BC004E" w:rsidRPr="00445EC8" w:rsidRDefault="00BC004E" w:rsidP="00FA5360">
            <w:pPr>
              <w:pStyle w:val="NormalBoldItalicCenter6a"/>
            </w:pPr>
            <w:r w:rsidRPr="00BC004E">
              <w:t>Άρθρο 12</w:t>
            </w:r>
          </w:p>
        </w:tc>
        <w:tc>
          <w:tcPr>
            <w:tcW w:w="4876" w:type="dxa"/>
          </w:tcPr>
          <w:p w14:paraId="424D7F8E" w14:textId="77777777" w:rsidR="00BC004E" w:rsidRPr="00445EC8" w:rsidRDefault="00BC004E" w:rsidP="00FA5360">
            <w:pPr>
              <w:pStyle w:val="Normal6a"/>
            </w:pPr>
            <w:r w:rsidRPr="00BC004E">
              <w:rPr>
                <w:b/>
                <w:i/>
              </w:rPr>
              <w:t>διαγράφεται</w:t>
            </w:r>
          </w:p>
        </w:tc>
      </w:tr>
      <w:tr w:rsidR="00BC004E" w:rsidRPr="00445EC8" w14:paraId="2639F3EC" w14:textId="77777777" w:rsidTr="00FA5360">
        <w:trPr>
          <w:jc w:val="center"/>
        </w:trPr>
        <w:tc>
          <w:tcPr>
            <w:tcW w:w="4876" w:type="dxa"/>
          </w:tcPr>
          <w:p w14:paraId="0CFAF746" w14:textId="77777777" w:rsidR="00BC004E" w:rsidRPr="00445EC8" w:rsidRDefault="00BC004E" w:rsidP="00FA5360">
            <w:pPr>
              <w:pStyle w:val="NormalBoldItalicCenter6a"/>
            </w:pPr>
            <w:r w:rsidRPr="00BC004E">
              <w:t>Διαδικασία επιτροπής</w:t>
            </w:r>
          </w:p>
        </w:tc>
        <w:tc>
          <w:tcPr>
            <w:tcW w:w="4876" w:type="dxa"/>
          </w:tcPr>
          <w:p w14:paraId="12ECEC82" w14:textId="77777777" w:rsidR="00BC004E" w:rsidRPr="00445EC8" w:rsidRDefault="00BC004E" w:rsidP="00FA5360">
            <w:pPr>
              <w:pStyle w:val="Normal6a"/>
            </w:pPr>
          </w:p>
        </w:tc>
      </w:tr>
      <w:tr w:rsidR="00BC004E" w:rsidRPr="00445EC8" w14:paraId="4CB1FA0E" w14:textId="77777777" w:rsidTr="00FA5360">
        <w:trPr>
          <w:jc w:val="center"/>
        </w:trPr>
        <w:tc>
          <w:tcPr>
            <w:tcW w:w="4876" w:type="dxa"/>
          </w:tcPr>
          <w:p w14:paraId="184F5D28" w14:textId="77777777" w:rsidR="00BC004E" w:rsidRPr="00445EC8" w:rsidRDefault="00BC004E" w:rsidP="00FA5360">
            <w:pPr>
              <w:pStyle w:val="Normal6a"/>
            </w:pPr>
            <w:r w:rsidRPr="00BC004E">
              <w:rPr>
                <w:b/>
                <w:i/>
              </w:rPr>
              <w:t>1. Για την εκτελεστική πράξη που αναφέρεται στο άρθρο 3, η Επιτροπή επικουρείται από επιτροπή. Η εν λόγω επιτροπή αποτελεί επιτροπή κατά την έννοια του κανονισμού (ΕΕ) αριθ. 182/2011.</w:t>
            </w:r>
          </w:p>
        </w:tc>
        <w:tc>
          <w:tcPr>
            <w:tcW w:w="4876" w:type="dxa"/>
          </w:tcPr>
          <w:p w14:paraId="37B598C1" w14:textId="77777777" w:rsidR="00BC004E" w:rsidRPr="00445EC8" w:rsidRDefault="00BC004E" w:rsidP="00FA5360">
            <w:pPr>
              <w:pStyle w:val="Normal6a"/>
            </w:pPr>
          </w:p>
        </w:tc>
      </w:tr>
      <w:tr w:rsidR="00BC004E" w:rsidRPr="00445EC8" w14:paraId="78A986D2" w14:textId="77777777" w:rsidTr="00FA5360">
        <w:trPr>
          <w:jc w:val="center"/>
        </w:trPr>
        <w:tc>
          <w:tcPr>
            <w:tcW w:w="4876" w:type="dxa"/>
          </w:tcPr>
          <w:p w14:paraId="62D2D209" w14:textId="77777777" w:rsidR="00BC004E" w:rsidRPr="00445EC8" w:rsidRDefault="00BC004E" w:rsidP="00FA5360">
            <w:pPr>
              <w:pStyle w:val="Normal6a"/>
            </w:pPr>
            <w:r w:rsidRPr="00BC004E">
              <w:rPr>
                <w:b/>
                <w:i/>
              </w:rPr>
              <w:t>2. Οσάκις γίνεται αναφορά στην παρούσα παράγραφο, εφαρμόζεται το άρθρο 5 του κανονισμού (ΕΕ) αριθ. 182/2011.</w:t>
            </w:r>
          </w:p>
        </w:tc>
        <w:tc>
          <w:tcPr>
            <w:tcW w:w="4876" w:type="dxa"/>
          </w:tcPr>
          <w:p w14:paraId="4CD09323" w14:textId="77777777" w:rsidR="00BC004E" w:rsidRPr="00445EC8" w:rsidRDefault="00BC004E" w:rsidP="00FA5360">
            <w:pPr>
              <w:pStyle w:val="Normal6a"/>
            </w:pPr>
          </w:p>
        </w:tc>
      </w:tr>
      <w:tr w:rsidR="00BC004E" w:rsidRPr="00BC004E" w14:paraId="271AECEA" w14:textId="77777777" w:rsidTr="00FA5360">
        <w:trPr>
          <w:jc w:val="center"/>
        </w:trPr>
        <w:tc>
          <w:tcPr>
            <w:tcW w:w="4876" w:type="dxa"/>
          </w:tcPr>
          <w:p w14:paraId="1AA60FB7" w14:textId="77777777" w:rsidR="00BC004E" w:rsidRPr="00445EC8" w:rsidRDefault="00BC004E" w:rsidP="00FA5360">
            <w:pPr>
              <w:pStyle w:val="Normal6a"/>
            </w:pPr>
            <w:r w:rsidRPr="00BC004E">
              <w:rPr>
                <w:b/>
                <w:i/>
              </w:rPr>
              <w:t>3. Οσάκις γίνεται αναφορά στην παρούσα παράγραφο, εφαρμόζεται το άρθρο 8 του κανονισμού (ΕΕ) αριθ. 182/2011, σε συνδυασμό με το άρθρο 5.</w:t>
            </w:r>
          </w:p>
        </w:tc>
        <w:tc>
          <w:tcPr>
            <w:tcW w:w="4876" w:type="dxa"/>
          </w:tcPr>
          <w:p w14:paraId="6FB5A8D5" w14:textId="77777777" w:rsidR="00BC004E" w:rsidRPr="00BC004E" w:rsidRDefault="00BC004E" w:rsidP="00FA5360">
            <w:pPr>
              <w:pStyle w:val="Normal6a"/>
            </w:pPr>
          </w:p>
        </w:tc>
      </w:tr>
    </w:tbl>
    <w:p w14:paraId="4EFF9876"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E88BD56" w14:textId="77777777" w:rsidR="00BC004E" w:rsidRPr="00BC004E" w:rsidRDefault="00BC004E" w:rsidP="00BC004E">
      <w:r>
        <w:rPr>
          <w:rStyle w:val="HideTWBExt"/>
        </w:rPr>
        <w:t>&lt;/Amend&gt;</w:t>
      </w:r>
    </w:p>
    <w:p w14:paraId="48387727"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692</w:t>
      </w:r>
      <w:r>
        <w:rPr>
          <w:rStyle w:val="HideTWBExt"/>
        </w:rPr>
        <w:t>&lt;/NumAm&gt;</w:t>
      </w:r>
    </w:p>
    <w:p w14:paraId="393FFBB2"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66A79E0C" w14:textId="77777777" w:rsidR="00BC004E" w:rsidRPr="00BC004E" w:rsidRDefault="00BC004E" w:rsidP="00BC004E">
      <w:pPr>
        <w:pStyle w:val="NormalBold"/>
      </w:pPr>
      <w:r>
        <w:rPr>
          <w:rStyle w:val="HideTWBExt"/>
        </w:rPr>
        <w:t>&lt;/RepeatBlock-By&gt;</w:t>
      </w:r>
    </w:p>
    <w:p w14:paraId="47673004"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5CA9D461" w14:textId="77777777" w:rsidR="00BC004E" w:rsidRPr="00BC004E" w:rsidRDefault="00BC004E" w:rsidP="00BC004E">
      <w:pPr>
        <w:pStyle w:val="NormalBold"/>
      </w:pPr>
      <w:r>
        <w:rPr>
          <w:rStyle w:val="HideTWBExt"/>
        </w:rPr>
        <w:t>&lt;Article&gt;</w:t>
      </w:r>
      <w:r w:rsidRPr="00BC004E">
        <w:t>Άρθρο 12 – τίτλος</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73F1184" w14:textId="77777777" w:rsidTr="00FA5360">
        <w:trPr>
          <w:trHeight w:hRule="exact" w:val="240"/>
          <w:jc w:val="center"/>
        </w:trPr>
        <w:tc>
          <w:tcPr>
            <w:tcW w:w="9752" w:type="dxa"/>
            <w:gridSpan w:val="2"/>
          </w:tcPr>
          <w:p w14:paraId="7A457FA7" w14:textId="77777777" w:rsidR="00BC004E" w:rsidRPr="00445EC8" w:rsidRDefault="00BC004E" w:rsidP="00FA5360"/>
        </w:tc>
      </w:tr>
      <w:tr w:rsidR="00BC004E" w:rsidRPr="00445EC8" w14:paraId="069746D7" w14:textId="77777777" w:rsidTr="00FA5360">
        <w:trPr>
          <w:trHeight w:val="240"/>
          <w:jc w:val="center"/>
        </w:trPr>
        <w:tc>
          <w:tcPr>
            <w:tcW w:w="4876" w:type="dxa"/>
          </w:tcPr>
          <w:p w14:paraId="298FEBDE" w14:textId="77777777" w:rsidR="00BC004E" w:rsidRPr="00445EC8" w:rsidRDefault="00BC004E" w:rsidP="00FA5360">
            <w:pPr>
              <w:pStyle w:val="AmColumnHeading"/>
            </w:pPr>
            <w:r w:rsidRPr="00BC004E">
              <w:t>Κείμενο που προτείνει η Επιτροπή</w:t>
            </w:r>
          </w:p>
        </w:tc>
        <w:tc>
          <w:tcPr>
            <w:tcW w:w="4876" w:type="dxa"/>
          </w:tcPr>
          <w:p w14:paraId="1158613E" w14:textId="77777777" w:rsidR="00BC004E" w:rsidRPr="00445EC8" w:rsidRDefault="00BC004E" w:rsidP="00FA5360">
            <w:pPr>
              <w:pStyle w:val="AmColumnHeading"/>
            </w:pPr>
            <w:r w:rsidRPr="00BC004E">
              <w:t>Τροπολογία</w:t>
            </w:r>
          </w:p>
        </w:tc>
      </w:tr>
      <w:tr w:rsidR="00BC004E" w:rsidRPr="00BC004E" w14:paraId="4752E2B6" w14:textId="77777777" w:rsidTr="00FA5360">
        <w:trPr>
          <w:jc w:val="center"/>
        </w:trPr>
        <w:tc>
          <w:tcPr>
            <w:tcW w:w="4876" w:type="dxa"/>
          </w:tcPr>
          <w:p w14:paraId="74856C3C" w14:textId="77777777" w:rsidR="00BC004E" w:rsidRPr="00445EC8" w:rsidRDefault="00BC004E" w:rsidP="00FA5360">
            <w:pPr>
              <w:pStyle w:val="Normal6a"/>
            </w:pPr>
            <w:r w:rsidRPr="00BC004E">
              <w:t>12</w:t>
            </w:r>
            <w:r w:rsidRPr="00BC004E">
              <w:tab/>
              <w:t xml:space="preserve">Διαδικασία </w:t>
            </w:r>
            <w:r w:rsidRPr="00BC004E">
              <w:rPr>
                <w:b/>
                <w:i/>
              </w:rPr>
              <w:t>επιτροπής</w:t>
            </w:r>
          </w:p>
        </w:tc>
        <w:tc>
          <w:tcPr>
            <w:tcW w:w="4876" w:type="dxa"/>
          </w:tcPr>
          <w:p w14:paraId="3D963A99" w14:textId="77777777" w:rsidR="00BC004E" w:rsidRPr="00BC004E" w:rsidRDefault="00BC004E" w:rsidP="00FA5360">
            <w:pPr>
              <w:pStyle w:val="Normal6a"/>
            </w:pPr>
            <w:r w:rsidRPr="00BC004E">
              <w:t>12</w:t>
            </w:r>
            <w:r w:rsidRPr="00BC004E">
              <w:tab/>
              <w:t xml:space="preserve">Διαδικασία </w:t>
            </w:r>
            <w:r w:rsidRPr="00BC004E">
              <w:rPr>
                <w:b/>
                <w:i/>
              </w:rPr>
              <w:t>κατεπείγοντος</w:t>
            </w:r>
          </w:p>
        </w:tc>
      </w:tr>
    </w:tbl>
    <w:p w14:paraId="51D045DE"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3E15491D" w14:textId="77777777" w:rsidR="00BC004E" w:rsidRPr="00BC004E" w:rsidRDefault="00BC004E" w:rsidP="00BC004E">
      <w:r>
        <w:rPr>
          <w:rStyle w:val="HideTWBExt"/>
        </w:rPr>
        <w:t>&lt;/Amend&gt;</w:t>
      </w:r>
    </w:p>
    <w:p w14:paraId="4DD59EA4"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693</w:t>
      </w:r>
      <w:r>
        <w:rPr>
          <w:rStyle w:val="HideTWBExt"/>
        </w:rPr>
        <w:t>&lt;/NumAm&gt;</w:t>
      </w:r>
    </w:p>
    <w:p w14:paraId="1733D4B2" w14:textId="77777777" w:rsidR="00BC004E" w:rsidRPr="00BC004E" w:rsidRDefault="00BC004E" w:rsidP="00BC004E">
      <w:pPr>
        <w:pStyle w:val="NormalBold"/>
      </w:pPr>
      <w:r>
        <w:rPr>
          <w:rStyle w:val="HideTWBExt"/>
        </w:rPr>
        <w:lastRenderedPageBreak/>
        <w:t>&lt;RepeatBlock-By&gt;&lt;Members&gt;</w:t>
      </w:r>
      <w:r w:rsidRPr="00BC004E">
        <w:t>Damian Boeselager</w:t>
      </w:r>
      <w:r>
        <w:rPr>
          <w:rStyle w:val="HideTWBExt"/>
        </w:rPr>
        <w:t>&lt;/Members&gt;</w:t>
      </w:r>
    </w:p>
    <w:p w14:paraId="3A735F58" w14:textId="77777777" w:rsidR="00BC004E" w:rsidRPr="00BC004E" w:rsidRDefault="00BC004E" w:rsidP="00BC004E">
      <w:pPr>
        <w:pStyle w:val="NormalBold"/>
      </w:pPr>
      <w:r>
        <w:rPr>
          <w:rStyle w:val="HideTWBExt"/>
        </w:rPr>
        <w:t>&lt;/RepeatBlock-By&gt;</w:t>
      </w:r>
    </w:p>
    <w:p w14:paraId="771D9306"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449E4823" w14:textId="77777777" w:rsidR="00BC004E" w:rsidRPr="00BC004E" w:rsidRDefault="00BC004E" w:rsidP="00BC004E">
      <w:pPr>
        <w:pStyle w:val="NormalBold"/>
      </w:pPr>
      <w:r>
        <w:rPr>
          <w:rStyle w:val="HideTWBExt"/>
        </w:rPr>
        <w:t>&lt;Article&gt;</w:t>
      </w:r>
      <w:r w:rsidRPr="00BC004E">
        <w:t>Άρθρο 12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14209459" w14:textId="77777777" w:rsidTr="00FA5360">
        <w:trPr>
          <w:trHeight w:hRule="exact" w:val="240"/>
          <w:jc w:val="center"/>
        </w:trPr>
        <w:tc>
          <w:tcPr>
            <w:tcW w:w="9752" w:type="dxa"/>
            <w:gridSpan w:val="2"/>
          </w:tcPr>
          <w:p w14:paraId="07424368" w14:textId="77777777" w:rsidR="00BC004E" w:rsidRPr="00445EC8" w:rsidRDefault="00BC004E" w:rsidP="00FA5360"/>
        </w:tc>
      </w:tr>
      <w:tr w:rsidR="00BC004E" w:rsidRPr="00445EC8" w14:paraId="5A041CA6" w14:textId="77777777" w:rsidTr="00FA5360">
        <w:trPr>
          <w:trHeight w:val="240"/>
          <w:jc w:val="center"/>
        </w:trPr>
        <w:tc>
          <w:tcPr>
            <w:tcW w:w="4876" w:type="dxa"/>
          </w:tcPr>
          <w:p w14:paraId="40E7CA36" w14:textId="77777777" w:rsidR="00BC004E" w:rsidRPr="00445EC8" w:rsidRDefault="00BC004E" w:rsidP="00FA5360">
            <w:pPr>
              <w:pStyle w:val="AmColumnHeading"/>
            </w:pPr>
            <w:r w:rsidRPr="00BC004E">
              <w:t>Κείμενο που προτείνει η Επιτροπή</w:t>
            </w:r>
          </w:p>
        </w:tc>
        <w:tc>
          <w:tcPr>
            <w:tcW w:w="4876" w:type="dxa"/>
          </w:tcPr>
          <w:p w14:paraId="17455615" w14:textId="77777777" w:rsidR="00BC004E" w:rsidRPr="00445EC8" w:rsidRDefault="00BC004E" w:rsidP="00FA5360">
            <w:pPr>
              <w:pStyle w:val="AmColumnHeading"/>
            </w:pPr>
            <w:r w:rsidRPr="00BC004E">
              <w:t>Τροπολογία</w:t>
            </w:r>
          </w:p>
        </w:tc>
      </w:tr>
      <w:tr w:rsidR="00BC004E" w:rsidRPr="00BC004E" w14:paraId="0D9EF636" w14:textId="77777777" w:rsidTr="00FA5360">
        <w:trPr>
          <w:jc w:val="center"/>
        </w:trPr>
        <w:tc>
          <w:tcPr>
            <w:tcW w:w="4876" w:type="dxa"/>
          </w:tcPr>
          <w:p w14:paraId="6ACBEEE8" w14:textId="77777777" w:rsidR="00BC004E" w:rsidRPr="00445EC8" w:rsidRDefault="00BC004E" w:rsidP="00FA5360">
            <w:pPr>
              <w:pStyle w:val="Normal6a"/>
            </w:pPr>
            <w:r w:rsidRPr="00BC004E">
              <w:t>1.</w:t>
            </w:r>
            <w:r w:rsidRPr="00BC004E">
              <w:tab/>
            </w:r>
            <w:r w:rsidRPr="00BC004E">
              <w:rPr>
                <w:b/>
                <w:i/>
              </w:rPr>
              <w:t>Για την εκτελεστική πράξη που αναφέρεται στο</w:t>
            </w:r>
            <w:r w:rsidRPr="00BC004E">
              <w:t xml:space="preserve"> άρθρο</w:t>
            </w:r>
            <w:r w:rsidRPr="00BC004E">
              <w:rPr>
                <w:b/>
                <w:i/>
              </w:rPr>
              <w:t> 3, η Επιτροπή επικουρείται από επιτροπή</w:t>
            </w:r>
            <w:r w:rsidRPr="00BC004E">
              <w:t>.</w:t>
            </w:r>
            <w:r w:rsidRPr="00BC004E">
              <w:rPr>
                <w:b/>
                <w:i/>
              </w:rPr>
              <w:t xml:space="preserve"> Η εν λόγω επιτροπή αποτελεί επιτροπή κατά την έννοια του κανονισμού (ΕΕ) αριθ. 182/2011</w:t>
            </w:r>
            <w:r w:rsidRPr="00BC004E">
              <w:t>.</w:t>
            </w:r>
          </w:p>
        </w:tc>
        <w:tc>
          <w:tcPr>
            <w:tcW w:w="4876" w:type="dxa"/>
          </w:tcPr>
          <w:p w14:paraId="2C993BFC" w14:textId="77777777" w:rsidR="00BC004E" w:rsidRPr="00BC004E" w:rsidRDefault="00BC004E" w:rsidP="00FA5360">
            <w:pPr>
              <w:pStyle w:val="Normal6a"/>
            </w:pPr>
            <w:r w:rsidRPr="00BC004E">
              <w:t>1.</w:t>
            </w:r>
            <w:r w:rsidRPr="00BC004E">
              <w:tab/>
            </w:r>
            <w:r w:rsidRPr="00BC004E">
              <w:rPr>
                <w:b/>
                <w:i/>
              </w:rPr>
              <w:t>Η κατ’ εξουσιοδότηση πράξη που εκδίδεται σύμφωνα με το παρόν</w:t>
            </w:r>
            <w:r w:rsidRPr="00BC004E">
              <w:t xml:space="preserve"> άρθρο</w:t>
            </w:r>
            <w:r w:rsidRPr="00BC004E">
              <w:rPr>
                <w:b/>
                <w:i/>
              </w:rPr>
              <w:t xml:space="preserve"> αρχίζει να ισχύει αμέσως και εφαρμόζεται εφόσον δεν έχει διατυπωθεί αντίρρηση σύμφωνα με την παράγραφο 2</w:t>
            </w:r>
            <w:r w:rsidRPr="00BC004E">
              <w:t>.</w:t>
            </w:r>
            <w:r w:rsidRPr="00BC004E">
              <w:rPr>
                <w:b/>
                <w:i/>
              </w:rPr>
              <w:t xml:space="preserve"> Η κοινοποίηση κατ’ εξουσιοδότηση πράξης στο Ευρωπαϊκό Κοινοβούλιο και στο Συμβούλιο εκθέτει τους λόγους για τους οποίους γίνεται χρήση της διαδικασίας επείγοντος</w:t>
            </w:r>
            <w:r w:rsidRPr="00BC004E">
              <w:t>.</w:t>
            </w:r>
          </w:p>
        </w:tc>
      </w:tr>
    </w:tbl>
    <w:p w14:paraId="265829EB"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1F4CEDF8" w14:textId="77777777" w:rsidR="00BC004E" w:rsidRPr="00BC004E" w:rsidRDefault="00BC004E" w:rsidP="00BC004E">
      <w:r>
        <w:rPr>
          <w:rStyle w:val="HideTWBExt"/>
        </w:rPr>
        <w:t>&lt;/Amend&gt;</w:t>
      </w:r>
    </w:p>
    <w:p w14:paraId="72C9CB3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694</w:t>
      </w:r>
      <w:r>
        <w:rPr>
          <w:rStyle w:val="HideTWBExt"/>
        </w:rPr>
        <w:t>&lt;/NumAm&gt;</w:t>
      </w:r>
    </w:p>
    <w:p w14:paraId="428631C8"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Abir Al-Sahlani, Olivier Chastel, Moritz Körner</w:t>
      </w:r>
      <w:r>
        <w:rPr>
          <w:rStyle w:val="HideTWBExt"/>
        </w:rPr>
        <w:t>&lt;/Members&gt;</w:t>
      </w:r>
    </w:p>
    <w:p w14:paraId="3130AB09" w14:textId="77777777" w:rsidR="00BC004E" w:rsidRPr="00BC004E" w:rsidRDefault="00BC004E" w:rsidP="00BC004E">
      <w:pPr>
        <w:pStyle w:val="NormalBold"/>
      </w:pPr>
      <w:r>
        <w:rPr>
          <w:rStyle w:val="HideTWBExt"/>
        </w:rPr>
        <w:t>&lt;/RepeatBlock-By&gt;</w:t>
      </w:r>
    </w:p>
    <w:p w14:paraId="331E48E5"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2BDF3DC1" w14:textId="77777777" w:rsidR="00BC004E" w:rsidRPr="00BC004E" w:rsidRDefault="00BC004E" w:rsidP="00BC004E">
      <w:pPr>
        <w:pStyle w:val="NormalBold"/>
      </w:pPr>
      <w:r>
        <w:rPr>
          <w:rStyle w:val="HideTWBExt"/>
        </w:rPr>
        <w:t>&lt;Article&gt;</w:t>
      </w:r>
      <w:r w:rsidRPr="00BC004E">
        <w:t>Άρθρο 12 – παράγραφος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6D542D34" w14:textId="77777777" w:rsidTr="00FA5360">
        <w:trPr>
          <w:trHeight w:hRule="exact" w:val="240"/>
          <w:jc w:val="center"/>
        </w:trPr>
        <w:tc>
          <w:tcPr>
            <w:tcW w:w="9752" w:type="dxa"/>
            <w:gridSpan w:val="2"/>
          </w:tcPr>
          <w:p w14:paraId="2E50D04F" w14:textId="77777777" w:rsidR="00BC004E" w:rsidRPr="00445EC8" w:rsidRDefault="00BC004E" w:rsidP="00FA5360"/>
        </w:tc>
      </w:tr>
      <w:tr w:rsidR="00BC004E" w:rsidRPr="00445EC8" w14:paraId="221379FC" w14:textId="77777777" w:rsidTr="00FA5360">
        <w:trPr>
          <w:trHeight w:val="240"/>
          <w:jc w:val="center"/>
        </w:trPr>
        <w:tc>
          <w:tcPr>
            <w:tcW w:w="4876" w:type="dxa"/>
          </w:tcPr>
          <w:p w14:paraId="5157212C" w14:textId="77777777" w:rsidR="00BC004E" w:rsidRPr="00445EC8" w:rsidRDefault="00BC004E" w:rsidP="00FA5360">
            <w:pPr>
              <w:pStyle w:val="AmColumnHeading"/>
            </w:pPr>
            <w:r w:rsidRPr="00BC004E">
              <w:t>Κείμενο που προτείνει η Επιτροπή</w:t>
            </w:r>
          </w:p>
        </w:tc>
        <w:tc>
          <w:tcPr>
            <w:tcW w:w="4876" w:type="dxa"/>
          </w:tcPr>
          <w:p w14:paraId="16A06370" w14:textId="77777777" w:rsidR="00BC004E" w:rsidRPr="00445EC8" w:rsidRDefault="00BC004E" w:rsidP="00FA5360">
            <w:pPr>
              <w:pStyle w:val="AmColumnHeading"/>
            </w:pPr>
            <w:r w:rsidRPr="00BC004E">
              <w:t>Τροπολογία</w:t>
            </w:r>
          </w:p>
        </w:tc>
      </w:tr>
      <w:tr w:rsidR="00BC004E" w:rsidRPr="00BC004E" w14:paraId="4245CDDF" w14:textId="77777777" w:rsidTr="00FA5360">
        <w:trPr>
          <w:jc w:val="center"/>
        </w:trPr>
        <w:tc>
          <w:tcPr>
            <w:tcW w:w="4876" w:type="dxa"/>
          </w:tcPr>
          <w:p w14:paraId="603B7829" w14:textId="77777777" w:rsidR="00BC004E" w:rsidRPr="00445EC8" w:rsidRDefault="00BC004E" w:rsidP="00FA5360">
            <w:pPr>
              <w:pStyle w:val="Normal6a"/>
            </w:pPr>
            <w:r w:rsidRPr="00BC004E">
              <w:t>1.</w:t>
            </w:r>
            <w:r w:rsidRPr="00BC004E">
              <w:tab/>
              <w:t>Για την εκτελεστική πράξη που αναφέρεται στο άρθρο </w:t>
            </w:r>
            <w:r w:rsidRPr="00BC004E">
              <w:rPr>
                <w:b/>
                <w:i/>
              </w:rPr>
              <w:t>3</w:t>
            </w:r>
            <w:r w:rsidRPr="00BC004E">
              <w:t>, η Επιτροπή επικουρείται από επιτροπή. Η εν λόγω επιτροπή αποτελεί επιτροπή κατά την έννοια του κανονισμού (ΕΕ) αριθ. 182/2011.</w:t>
            </w:r>
          </w:p>
        </w:tc>
        <w:tc>
          <w:tcPr>
            <w:tcW w:w="4876" w:type="dxa"/>
          </w:tcPr>
          <w:p w14:paraId="647D9EE6" w14:textId="77777777" w:rsidR="00BC004E" w:rsidRPr="00BC004E" w:rsidRDefault="00BC004E" w:rsidP="00FA5360">
            <w:pPr>
              <w:pStyle w:val="Normal6a"/>
            </w:pPr>
            <w:r w:rsidRPr="00BC004E">
              <w:t>1.</w:t>
            </w:r>
            <w:r w:rsidRPr="00BC004E">
              <w:tab/>
              <w:t>Για την εκτελεστική πράξη που αναφέρεται στο άρθρο </w:t>
            </w:r>
            <w:r w:rsidRPr="00BC004E">
              <w:rPr>
                <w:b/>
                <w:i/>
              </w:rPr>
              <w:t>1β</w:t>
            </w:r>
            <w:r w:rsidRPr="00BC004E">
              <w:t>, η Επιτροπή επικουρείται από επιτροπή. Η εν λόγω επιτροπή αποτελεί επιτροπή κατά την έννοια του κανονισμού (ΕΕ) αριθ. 182/2011.</w:t>
            </w:r>
          </w:p>
        </w:tc>
      </w:tr>
    </w:tbl>
    <w:p w14:paraId="0AF7C89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5ED6335F" w14:textId="77777777" w:rsidR="00BC004E" w:rsidRPr="00BC004E" w:rsidRDefault="00BC004E" w:rsidP="00BC004E">
      <w:r>
        <w:rPr>
          <w:rStyle w:val="HideTWBExt"/>
        </w:rPr>
        <w:t>&lt;/Amend&gt;</w:t>
      </w:r>
    </w:p>
    <w:p w14:paraId="38A3B8B6"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695</w:t>
      </w:r>
      <w:r>
        <w:rPr>
          <w:rStyle w:val="HideTWBExt"/>
        </w:rPr>
        <w:t>&lt;/NumAm&gt;</w:t>
      </w:r>
    </w:p>
    <w:p w14:paraId="7BF1F58E"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0C6647D1" w14:textId="77777777" w:rsidR="00BC004E" w:rsidRPr="00BC004E" w:rsidRDefault="00BC004E" w:rsidP="00BC004E">
      <w:pPr>
        <w:pStyle w:val="NormalBold"/>
      </w:pPr>
      <w:r>
        <w:rPr>
          <w:rStyle w:val="HideTWBExt"/>
        </w:rPr>
        <w:t>&lt;/RepeatBlock-By&gt;</w:t>
      </w:r>
    </w:p>
    <w:p w14:paraId="4ADDE0E3"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D0934A3" w14:textId="77777777" w:rsidR="00BC004E" w:rsidRPr="00BC004E" w:rsidRDefault="00BC004E" w:rsidP="00BC004E">
      <w:pPr>
        <w:pStyle w:val="NormalBold"/>
      </w:pPr>
      <w:r>
        <w:rPr>
          <w:rStyle w:val="HideTWBExt"/>
        </w:rPr>
        <w:t>&lt;Article&gt;</w:t>
      </w:r>
      <w:r w:rsidRPr="00BC004E">
        <w:t>Άρθρο 12 – παράγραφος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5CCB239" w14:textId="77777777" w:rsidTr="00FA5360">
        <w:trPr>
          <w:trHeight w:hRule="exact" w:val="240"/>
          <w:jc w:val="center"/>
        </w:trPr>
        <w:tc>
          <w:tcPr>
            <w:tcW w:w="9752" w:type="dxa"/>
            <w:gridSpan w:val="2"/>
          </w:tcPr>
          <w:p w14:paraId="253538B1" w14:textId="77777777" w:rsidR="00BC004E" w:rsidRPr="00445EC8" w:rsidRDefault="00BC004E" w:rsidP="00FA5360"/>
        </w:tc>
      </w:tr>
      <w:tr w:rsidR="00BC004E" w:rsidRPr="00445EC8" w14:paraId="54283449" w14:textId="77777777" w:rsidTr="00FA5360">
        <w:trPr>
          <w:trHeight w:val="240"/>
          <w:jc w:val="center"/>
        </w:trPr>
        <w:tc>
          <w:tcPr>
            <w:tcW w:w="4876" w:type="dxa"/>
          </w:tcPr>
          <w:p w14:paraId="18DDF8F8" w14:textId="77777777" w:rsidR="00BC004E" w:rsidRPr="00445EC8" w:rsidRDefault="00BC004E" w:rsidP="00FA5360">
            <w:pPr>
              <w:pStyle w:val="AmColumnHeading"/>
            </w:pPr>
            <w:r w:rsidRPr="00BC004E">
              <w:lastRenderedPageBreak/>
              <w:t>Κείμενο που προτείνει η Επιτροπή</w:t>
            </w:r>
          </w:p>
        </w:tc>
        <w:tc>
          <w:tcPr>
            <w:tcW w:w="4876" w:type="dxa"/>
          </w:tcPr>
          <w:p w14:paraId="16A507C8" w14:textId="77777777" w:rsidR="00BC004E" w:rsidRPr="00445EC8" w:rsidRDefault="00BC004E" w:rsidP="00FA5360">
            <w:pPr>
              <w:pStyle w:val="AmColumnHeading"/>
            </w:pPr>
            <w:r w:rsidRPr="00BC004E">
              <w:t>Τροπολογία</w:t>
            </w:r>
          </w:p>
        </w:tc>
      </w:tr>
      <w:tr w:rsidR="00BC004E" w:rsidRPr="00BC004E" w14:paraId="71BAF78E" w14:textId="77777777" w:rsidTr="00FA5360">
        <w:trPr>
          <w:jc w:val="center"/>
        </w:trPr>
        <w:tc>
          <w:tcPr>
            <w:tcW w:w="4876" w:type="dxa"/>
          </w:tcPr>
          <w:p w14:paraId="256AA9F1" w14:textId="77777777" w:rsidR="00BC004E" w:rsidRPr="00445EC8" w:rsidRDefault="00BC004E" w:rsidP="00FA5360">
            <w:pPr>
              <w:pStyle w:val="Normal6a"/>
            </w:pPr>
            <w:r w:rsidRPr="00BC004E">
              <w:t>2.</w:t>
            </w:r>
            <w:r w:rsidRPr="00BC004E">
              <w:tab/>
            </w:r>
            <w:r w:rsidRPr="00BC004E">
              <w:rPr>
                <w:b/>
                <w:i/>
              </w:rPr>
              <w:t>Οσάκις γίνεται αναφορά στην παρούσα παράγραφο, εφαρμόζεται το</w:t>
            </w:r>
            <w:r w:rsidRPr="00BC004E">
              <w:t xml:space="preserve"> άρθρο</w:t>
            </w:r>
            <w:r w:rsidRPr="00BC004E">
              <w:rPr>
                <w:b/>
                <w:i/>
              </w:rPr>
              <w:t> 5 του κανονισμού (ΕΕ) αριθ. 182/2011</w:t>
            </w:r>
            <w:r w:rsidRPr="00BC004E">
              <w:t>.</w:t>
            </w:r>
          </w:p>
        </w:tc>
        <w:tc>
          <w:tcPr>
            <w:tcW w:w="4876" w:type="dxa"/>
          </w:tcPr>
          <w:p w14:paraId="080638BA" w14:textId="77777777" w:rsidR="00BC004E" w:rsidRPr="00BC004E" w:rsidRDefault="00BC004E" w:rsidP="00FA5360">
            <w:pPr>
              <w:pStyle w:val="Normal6a"/>
            </w:pPr>
            <w:r w:rsidRPr="00BC004E">
              <w:t>2.</w:t>
            </w:r>
            <w:r w:rsidRPr="00BC004E">
              <w:tab/>
            </w:r>
            <w:r w:rsidRPr="00BC004E">
              <w:rPr>
                <w:b/>
                <w:i/>
              </w:rPr>
              <w:t>Το Ευρωπαϊκό Κοινοβούλιο ή το Συμβούλιο δύνανται να προβάλουν αντίρρηση για την κατ’ εξουσιοδότηση πράξη με τη διαδικασία που αναφέρεται στο</w:t>
            </w:r>
            <w:r w:rsidRPr="00BC004E">
              <w:t xml:space="preserve"> άρθρο</w:t>
            </w:r>
            <w:r w:rsidRPr="00BC004E">
              <w:rPr>
                <w:b/>
                <w:i/>
              </w:rPr>
              <w:t xml:space="preserve"> 2β παράγραφος 4</w:t>
            </w:r>
            <w:r w:rsidRPr="00BC004E">
              <w:t>.</w:t>
            </w:r>
            <w:r w:rsidRPr="00BC004E">
              <w:rPr>
                <w:b/>
                <w:i/>
              </w:rPr>
              <w:t xml:space="preserve"> Στην περίπτωση αυτή, η Επιτροπή καταργεί την πράξη αμέσως μόλις της κοινοποιηθεί η περί αντιρρήσεων απόφαση του Ευρωπαϊκού Κοινοβουλίου ή του Συμβουλίου.</w:t>
            </w:r>
          </w:p>
        </w:tc>
      </w:tr>
    </w:tbl>
    <w:p w14:paraId="2CB8076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2B02091D" w14:textId="77777777" w:rsidR="00BC004E" w:rsidRPr="00BC004E" w:rsidRDefault="00BC004E" w:rsidP="00BC004E">
      <w:r>
        <w:rPr>
          <w:rStyle w:val="HideTWBExt"/>
        </w:rPr>
        <w:t>&lt;/Amend&gt;</w:t>
      </w:r>
    </w:p>
    <w:p w14:paraId="1502383D"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696</w:t>
      </w:r>
      <w:r>
        <w:rPr>
          <w:rStyle w:val="HideTWBExt"/>
        </w:rPr>
        <w:t>&lt;/NumAm&gt;</w:t>
      </w:r>
    </w:p>
    <w:p w14:paraId="113439D4" w14:textId="77777777" w:rsidR="00BC004E" w:rsidRPr="00BC004E" w:rsidRDefault="00BC004E" w:rsidP="00BC004E">
      <w:pPr>
        <w:pStyle w:val="NormalBold"/>
      </w:pPr>
      <w:r>
        <w:rPr>
          <w:rStyle w:val="HideTWBExt"/>
        </w:rPr>
        <w:t>&lt;RepeatBlock-By&gt;&lt;Members&gt;</w:t>
      </w:r>
      <w:r w:rsidRPr="00BC004E">
        <w:t>Damian Boeselager</w:t>
      </w:r>
      <w:r>
        <w:rPr>
          <w:rStyle w:val="HideTWBExt"/>
        </w:rPr>
        <w:t>&lt;/Members&gt;</w:t>
      </w:r>
    </w:p>
    <w:p w14:paraId="1B9B404D" w14:textId="77777777" w:rsidR="00BC004E" w:rsidRPr="00BC004E" w:rsidRDefault="00BC004E" w:rsidP="00BC004E">
      <w:pPr>
        <w:pStyle w:val="NormalBold"/>
      </w:pPr>
      <w:r>
        <w:rPr>
          <w:rStyle w:val="HideTWBExt"/>
        </w:rPr>
        <w:t>&lt;/RepeatBlock-By&gt;</w:t>
      </w:r>
    </w:p>
    <w:p w14:paraId="2DFE8BFC"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94D1D5D" w14:textId="77777777" w:rsidR="00BC004E" w:rsidRPr="00BC004E" w:rsidRDefault="00BC004E" w:rsidP="00BC004E">
      <w:pPr>
        <w:pStyle w:val="NormalBold"/>
      </w:pPr>
      <w:r>
        <w:rPr>
          <w:rStyle w:val="HideTWBExt"/>
        </w:rPr>
        <w:t>&lt;Article&gt;</w:t>
      </w:r>
      <w:r w:rsidRPr="00BC004E">
        <w:t>Άρθρο 12 – παράγραφος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57C54E2F" w14:textId="77777777" w:rsidTr="00FA5360">
        <w:trPr>
          <w:trHeight w:hRule="exact" w:val="240"/>
          <w:jc w:val="center"/>
        </w:trPr>
        <w:tc>
          <w:tcPr>
            <w:tcW w:w="9752" w:type="dxa"/>
            <w:gridSpan w:val="2"/>
          </w:tcPr>
          <w:p w14:paraId="3E6C31F5" w14:textId="77777777" w:rsidR="00BC004E" w:rsidRPr="00445EC8" w:rsidRDefault="00BC004E" w:rsidP="00FA5360"/>
        </w:tc>
      </w:tr>
      <w:tr w:rsidR="00BC004E" w:rsidRPr="00445EC8" w14:paraId="06135672" w14:textId="77777777" w:rsidTr="00FA5360">
        <w:trPr>
          <w:trHeight w:val="240"/>
          <w:jc w:val="center"/>
        </w:trPr>
        <w:tc>
          <w:tcPr>
            <w:tcW w:w="4876" w:type="dxa"/>
          </w:tcPr>
          <w:p w14:paraId="4755342B" w14:textId="77777777" w:rsidR="00BC004E" w:rsidRPr="00445EC8" w:rsidRDefault="00BC004E" w:rsidP="00FA5360">
            <w:pPr>
              <w:pStyle w:val="AmColumnHeading"/>
            </w:pPr>
            <w:r w:rsidRPr="00BC004E">
              <w:t>Κείμενο που προτείνει η Επιτροπή</w:t>
            </w:r>
          </w:p>
        </w:tc>
        <w:tc>
          <w:tcPr>
            <w:tcW w:w="4876" w:type="dxa"/>
          </w:tcPr>
          <w:p w14:paraId="2ABF4052" w14:textId="77777777" w:rsidR="00BC004E" w:rsidRPr="00445EC8" w:rsidRDefault="00BC004E" w:rsidP="00FA5360">
            <w:pPr>
              <w:pStyle w:val="AmColumnHeading"/>
            </w:pPr>
            <w:r w:rsidRPr="00BC004E">
              <w:t>Τροπολογία</w:t>
            </w:r>
          </w:p>
        </w:tc>
      </w:tr>
      <w:tr w:rsidR="00BC004E" w:rsidRPr="00BC004E" w14:paraId="7F9FD20E" w14:textId="77777777" w:rsidTr="00FA5360">
        <w:trPr>
          <w:jc w:val="center"/>
        </w:trPr>
        <w:tc>
          <w:tcPr>
            <w:tcW w:w="4876" w:type="dxa"/>
          </w:tcPr>
          <w:p w14:paraId="2EE7FFEC" w14:textId="77777777" w:rsidR="00BC004E" w:rsidRPr="00445EC8" w:rsidRDefault="00BC004E" w:rsidP="00FA5360">
            <w:pPr>
              <w:pStyle w:val="Normal6a"/>
            </w:pPr>
            <w:r w:rsidRPr="00BC004E">
              <w:rPr>
                <w:b/>
                <w:i/>
              </w:rPr>
              <w:t>3.</w:t>
            </w:r>
            <w:r w:rsidRPr="00BC004E">
              <w:tab/>
            </w:r>
            <w:r w:rsidRPr="00BC004E">
              <w:rPr>
                <w:b/>
                <w:i/>
              </w:rPr>
              <w:t>Οσάκις γίνεται αναφορά στην παρούσα παράγραφο, εφαρμόζεται το άρθρο 8 του κανονισμού (ΕΕ) αριθ. 182/2011, σε συνδυασμό με το άρθρο 5.</w:t>
            </w:r>
          </w:p>
        </w:tc>
        <w:tc>
          <w:tcPr>
            <w:tcW w:w="4876" w:type="dxa"/>
          </w:tcPr>
          <w:p w14:paraId="1551D688" w14:textId="77777777" w:rsidR="00BC004E" w:rsidRPr="00BC004E" w:rsidRDefault="00BC004E" w:rsidP="00FA5360">
            <w:pPr>
              <w:pStyle w:val="Normal6a"/>
            </w:pPr>
            <w:r w:rsidRPr="00BC004E">
              <w:rPr>
                <w:b/>
                <w:i/>
              </w:rPr>
              <w:t>διαγράφεται</w:t>
            </w:r>
          </w:p>
        </w:tc>
      </w:tr>
    </w:tbl>
    <w:p w14:paraId="314A5B32"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0C996D9A" w14:textId="77777777" w:rsidR="00BC004E" w:rsidRPr="00BC004E" w:rsidRDefault="00BC004E" w:rsidP="00BC004E">
      <w:r>
        <w:rPr>
          <w:rStyle w:val="HideTWBExt"/>
        </w:rPr>
        <w:t>&lt;/Amend&gt;</w:t>
      </w:r>
    </w:p>
    <w:p w14:paraId="09E5C145"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697</w:t>
      </w:r>
      <w:r>
        <w:rPr>
          <w:rStyle w:val="HideTWBExt"/>
        </w:rPr>
        <w:t>&lt;/NumAm&gt;</w:t>
      </w:r>
    </w:p>
    <w:p w14:paraId="4E3423F2"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4153D760" w14:textId="77777777" w:rsidR="00BC004E" w:rsidRPr="00BC004E" w:rsidRDefault="00BC004E" w:rsidP="00BC004E">
      <w:pPr>
        <w:pStyle w:val="NormalBold"/>
      </w:pPr>
      <w:r>
        <w:rPr>
          <w:rStyle w:val="HideTWBExt"/>
        </w:rPr>
        <w:t>&lt;/RepeatBlock-By&gt;</w:t>
      </w:r>
    </w:p>
    <w:p w14:paraId="487A5D42"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19588F96" w14:textId="77777777" w:rsidR="00BC004E" w:rsidRPr="00BC004E" w:rsidRDefault="00BC004E" w:rsidP="00BC004E">
      <w:pPr>
        <w:pStyle w:val="NormalBold"/>
      </w:pPr>
      <w:r>
        <w:rPr>
          <w:rStyle w:val="HideTWBExt"/>
        </w:rPr>
        <w:t>&lt;Article&gt;</w:t>
      </w:r>
      <w:r w:rsidRPr="00BC004E">
        <w:t>Άρθρο 12 α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28FC192E" w14:textId="77777777" w:rsidTr="00FA5360">
        <w:trPr>
          <w:trHeight w:hRule="exact" w:val="240"/>
          <w:jc w:val="center"/>
        </w:trPr>
        <w:tc>
          <w:tcPr>
            <w:tcW w:w="9752" w:type="dxa"/>
            <w:gridSpan w:val="2"/>
          </w:tcPr>
          <w:p w14:paraId="75892277" w14:textId="77777777" w:rsidR="00BC004E" w:rsidRPr="00445EC8" w:rsidRDefault="00BC004E" w:rsidP="00FA5360"/>
        </w:tc>
      </w:tr>
      <w:tr w:rsidR="00BC004E" w:rsidRPr="00445EC8" w14:paraId="7DA9A853" w14:textId="77777777" w:rsidTr="00FA5360">
        <w:trPr>
          <w:trHeight w:val="240"/>
          <w:jc w:val="center"/>
        </w:trPr>
        <w:tc>
          <w:tcPr>
            <w:tcW w:w="4876" w:type="dxa"/>
          </w:tcPr>
          <w:p w14:paraId="6A5ECD8E" w14:textId="77777777" w:rsidR="00BC004E" w:rsidRPr="00445EC8" w:rsidRDefault="00BC004E" w:rsidP="00FA5360">
            <w:pPr>
              <w:pStyle w:val="AmColumnHeading"/>
            </w:pPr>
            <w:r w:rsidRPr="00BC004E">
              <w:t>Κείμενο που προτείνει η Επιτροπή</w:t>
            </w:r>
          </w:p>
        </w:tc>
        <w:tc>
          <w:tcPr>
            <w:tcW w:w="4876" w:type="dxa"/>
          </w:tcPr>
          <w:p w14:paraId="5200A43D" w14:textId="77777777" w:rsidR="00BC004E" w:rsidRPr="00445EC8" w:rsidRDefault="00BC004E" w:rsidP="00FA5360">
            <w:pPr>
              <w:pStyle w:val="AmColumnHeading"/>
            </w:pPr>
            <w:r w:rsidRPr="00BC004E">
              <w:t>Τροπολογία</w:t>
            </w:r>
          </w:p>
        </w:tc>
      </w:tr>
      <w:tr w:rsidR="00BC004E" w:rsidRPr="00445EC8" w14:paraId="71627219" w14:textId="77777777" w:rsidTr="00FA5360">
        <w:trPr>
          <w:jc w:val="center"/>
        </w:trPr>
        <w:tc>
          <w:tcPr>
            <w:tcW w:w="4876" w:type="dxa"/>
          </w:tcPr>
          <w:p w14:paraId="70AB7521" w14:textId="77777777" w:rsidR="00BC004E" w:rsidRPr="00445EC8" w:rsidRDefault="00BC004E" w:rsidP="00FA5360">
            <w:pPr>
              <w:pStyle w:val="Normal6a"/>
            </w:pPr>
          </w:p>
        </w:tc>
        <w:tc>
          <w:tcPr>
            <w:tcW w:w="4876" w:type="dxa"/>
          </w:tcPr>
          <w:p w14:paraId="7CB9724A" w14:textId="77777777" w:rsidR="00BC004E" w:rsidRPr="00445EC8" w:rsidRDefault="00BC004E" w:rsidP="00FA5360">
            <w:pPr>
              <w:pStyle w:val="NormalBoldItalicCenter6a"/>
            </w:pPr>
            <w:r w:rsidRPr="00BC004E">
              <w:t>Άρθρο 12α</w:t>
            </w:r>
          </w:p>
        </w:tc>
      </w:tr>
      <w:tr w:rsidR="00BC004E" w:rsidRPr="00445EC8" w14:paraId="49BF923D" w14:textId="77777777" w:rsidTr="00FA5360">
        <w:trPr>
          <w:jc w:val="center"/>
        </w:trPr>
        <w:tc>
          <w:tcPr>
            <w:tcW w:w="4876" w:type="dxa"/>
          </w:tcPr>
          <w:p w14:paraId="68C0149A" w14:textId="77777777" w:rsidR="00BC004E" w:rsidRPr="00445EC8" w:rsidRDefault="00BC004E" w:rsidP="00FA5360">
            <w:pPr>
              <w:pStyle w:val="Normal6a"/>
            </w:pPr>
          </w:p>
        </w:tc>
        <w:tc>
          <w:tcPr>
            <w:tcW w:w="4876" w:type="dxa"/>
          </w:tcPr>
          <w:p w14:paraId="2BE34AF6" w14:textId="77777777" w:rsidR="00BC004E" w:rsidRPr="00445EC8" w:rsidRDefault="00BC004E" w:rsidP="00FA5360">
            <w:pPr>
              <w:pStyle w:val="NormalBoldItalicCenter6a"/>
            </w:pPr>
            <w:r w:rsidRPr="00BC004E">
              <w:t>Τροποποιήσεις στον κανονισμό (ΕΕ) XXX/XXX [Οργανισμός της Ευρωπαϊκής Ένωσης για το Άσυλο]</w:t>
            </w:r>
          </w:p>
        </w:tc>
      </w:tr>
      <w:tr w:rsidR="00BC004E" w:rsidRPr="00445EC8" w14:paraId="06927EC8" w14:textId="77777777" w:rsidTr="00FA5360">
        <w:trPr>
          <w:jc w:val="center"/>
        </w:trPr>
        <w:tc>
          <w:tcPr>
            <w:tcW w:w="4876" w:type="dxa"/>
          </w:tcPr>
          <w:p w14:paraId="555A03F4" w14:textId="77777777" w:rsidR="00BC004E" w:rsidRPr="00445EC8" w:rsidRDefault="00BC004E" w:rsidP="00FA5360">
            <w:pPr>
              <w:pStyle w:val="Normal6a"/>
            </w:pPr>
          </w:p>
        </w:tc>
        <w:tc>
          <w:tcPr>
            <w:tcW w:w="4876" w:type="dxa"/>
          </w:tcPr>
          <w:p w14:paraId="795680A7" w14:textId="77777777" w:rsidR="00BC004E" w:rsidRPr="00445EC8" w:rsidRDefault="00BC004E" w:rsidP="00FA5360">
            <w:pPr>
              <w:pStyle w:val="Normal6a"/>
            </w:pPr>
            <w:r w:rsidRPr="00BC004E">
              <w:rPr>
                <w:b/>
                <w:i/>
              </w:rPr>
              <w:t>1. Σε κατάσταση κρίσης, ο κανονισμός (ΕΕ) XXX/XXX [Οργανισμός της Ευρωπαϊκής Ένωσης για το Άσυλο]</w:t>
            </w:r>
            <w:r w:rsidRPr="00BC004E">
              <w:rPr>
                <w:rStyle w:val="SupBoldItalic"/>
                <w:b w:val="0"/>
                <w:i w:val="0"/>
              </w:rPr>
              <w:t>10α</w:t>
            </w:r>
            <w:r w:rsidRPr="00BC004E">
              <w:rPr>
                <w:b/>
                <w:i/>
              </w:rPr>
              <w:t>τροποποιείται ως εξής:</w:t>
            </w:r>
          </w:p>
        </w:tc>
      </w:tr>
      <w:tr w:rsidR="00BC004E" w:rsidRPr="00445EC8" w14:paraId="1849A9F3" w14:textId="77777777" w:rsidTr="00FA5360">
        <w:trPr>
          <w:jc w:val="center"/>
        </w:trPr>
        <w:tc>
          <w:tcPr>
            <w:tcW w:w="4876" w:type="dxa"/>
          </w:tcPr>
          <w:p w14:paraId="3D1678BA" w14:textId="77777777" w:rsidR="00BC004E" w:rsidRPr="00445EC8" w:rsidRDefault="00BC004E" w:rsidP="00FA5360">
            <w:pPr>
              <w:pStyle w:val="Normal6a"/>
            </w:pPr>
          </w:p>
        </w:tc>
        <w:tc>
          <w:tcPr>
            <w:tcW w:w="4876" w:type="dxa"/>
          </w:tcPr>
          <w:p w14:paraId="222248A5" w14:textId="77777777" w:rsidR="00BC004E" w:rsidRPr="00445EC8" w:rsidRDefault="00BC004E" w:rsidP="00FA5360">
            <w:pPr>
              <w:pStyle w:val="Normal6a"/>
            </w:pPr>
            <w:r w:rsidRPr="00BC004E">
              <w:rPr>
                <w:b/>
                <w:i/>
              </w:rPr>
              <w:t>Στο άρθρο 22 οι παράγραφοι 1 και 2 αντικαθίστανται από το ακόλουθο κείμενο:</w:t>
            </w:r>
          </w:p>
        </w:tc>
      </w:tr>
      <w:tr w:rsidR="00BC004E" w:rsidRPr="00445EC8" w14:paraId="7F37963F" w14:textId="77777777" w:rsidTr="00FA5360">
        <w:trPr>
          <w:jc w:val="center"/>
        </w:trPr>
        <w:tc>
          <w:tcPr>
            <w:tcW w:w="4876" w:type="dxa"/>
          </w:tcPr>
          <w:p w14:paraId="5D09981B" w14:textId="77777777" w:rsidR="00BC004E" w:rsidRPr="00445EC8" w:rsidRDefault="00BC004E" w:rsidP="00FA5360">
            <w:pPr>
              <w:pStyle w:val="Normal6a"/>
            </w:pPr>
          </w:p>
        </w:tc>
        <w:tc>
          <w:tcPr>
            <w:tcW w:w="4876" w:type="dxa"/>
          </w:tcPr>
          <w:p w14:paraId="541D32ED" w14:textId="77777777" w:rsidR="00BC004E" w:rsidRPr="00445EC8" w:rsidRDefault="00BC004E" w:rsidP="00FA5360">
            <w:pPr>
              <w:pStyle w:val="Normal6a"/>
            </w:pPr>
            <w:r w:rsidRPr="00BC004E">
              <w:rPr>
                <w:b/>
                <w:i/>
              </w:rPr>
              <w:t>“1. Εάν ένα κράτος μέλος βρίσκεται σε κατάσταση κρίσης στον τομέα της μετανάστευσης και του ασύλου, όπως καθορίζεται σύμφωνα με τον κανονισμό (ΕΕ) XXX/XXX [κανονισμός περί Κρίσης και Ανωτέρας Βίας],</w:t>
            </w:r>
          </w:p>
        </w:tc>
      </w:tr>
      <w:tr w:rsidR="00BC004E" w:rsidRPr="00445EC8" w14:paraId="753919E2" w14:textId="77777777" w:rsidTr="00FA5360">
        <w:trPr>
          <w:jc w:val="center"/>
        </w:trPr>
        <w:tc>
          <w:tcPr>
            <w:tcW w:w="4876" w:type="dxa"/>
          </w:tcPr>
          <w:p w14:paraId="128BDB29" w14:textId="77777777" w:rsidR="00BC004E" w:rsidRPr="00445EC8" w:rsidRDefault="00BC004E" w:rsidP="00FA5360">
            <w:pPr>
              <w:pStyle w:val="Normal6a"/>
            </w:pPr>
          </w:p>
        </w:tc>
        <w:tc>
          <w:tcPr>
            <w:tcW w:w="4876" w:type="dxa"/>
          </w:tcPr>
          <w:p w14:paraId="1A637981" w14:textId="77777777" w:rsidR="00BC004E" w:rsidRPr="00445EC8" w:rsidRDefault="00BC004E" w:rsidP="00FA5360">
            <w:pPr>
              <w:pStyle w:val="Normal6a"/>
            </w:pPr>
            <w:r w:rsidRPr="00BC004E">
              <w:rPr>
                <w:b/>
                <w:i/>
              </w:rPr>
              <w:t>Η Επιτροπή, μέσω εκτελεστικής απόφασης σύμφωνα με το άρθρο 1β του κανονισμού (ΕΕ) XXX/XXX [Κανονισμός περί κρίσεων και ανωτέρας βίας], μπορεί να εκδώσει χωρίς καθυστέρηση απόφαση, να προσδιορίσει ένα ή περισσότερα από τα μέτρα που ορίζονται στο άρθρο 16 παράγραφος 2, τα οποία θα ληφθούν από τον Οργανισμό για την υποστήριξη του ενδιαφερόμενου κράτους μέλους και να απαιτήσει από το κράτος μέλος να συνεργαστεί με τον Οργανισμό για την εφαρμογή των εν λόγω μέτρων.</w:t>
            </w:r>
          </w:p>
        </w:tc>
      </w:tr>
      <w:tr w:rsidR="00BC004E" w:rsidRPr="00445EC8" w14:paraId="7181636C" w14:textId="77777777" w:rsidTr="00FA5360">
        <w:trPr>
          <w:jc w:val="center"/>
        </w:trPr>
        <w:tc>
          <w:tcPr>
            <w:tcW w:w="4876" w:type="dxa"/>
          </w:tcPr>
          <w:p w14:paraId="2AA2F301" w14:textId="77777777" w:rsidR="00BC004E" w:rsidRPr="00445EC8" w:rsidRDefault="00BC004E" w:rsidP="00FA5360">
            <w:pPr>
              <w:pStyle w:val="Normal6a"/>
            </w:pPr>
          </w:p>
        </w:tc>
        <w:tc>
          <w:tcPr>
            <w:tcW w:w="4876" w:type="dxa"/>
          </w:tcPr>
          <w:p w14:paraId="4851499A" w14:textId="77777777" w:rsidR="00BC004E" w:rsidRPr="00445EC8" w:rsidRDefault="00BC004E" w:rsidP="00FA5360">
            <w:pPr>
              <w:pStyle w:val="Normal6a"/>
            </w:pPr>
            <w:r w:rsidRPr="00BC004E">
              <w:rPr>
                <w:b/>
                <w:i/>
              </w:rPr>
              <w:t>2. Ο εκτελεστικός διευθυντής καθορίζει, εντός τριών εργάσιμων ημερών από την έκδοση της απόφασης του Συμβουλίου, τις λεπτομέρειες για την πρακτική εκτέλεση της απόφασης του Συμβουλίου. Παράλληλα, ο εκτελεστικός διευθυντής καταρτίζει το επιχειρησιακό σχέδιο και το υποβάλλει στο οικείο κράτος μέλος. Ο εκτελεστικός διευθυντής και το οικείο κράτος μέλος συμφωνούν επί του επιχειρησιακού σχεδίου εντός τριών εργάσιμων ημερών από την ημερομηνία υποβολής του.</w:t>
            </w:r>
          </w:p>
        </w:tc>
      </w:tr>
      <w:tr w:rsidR="00BC004E" w:rsidRPr="00445EC8" w14:paraId="12F327D5" w14:textId="77777777" w:rsidTr="00FA5360">
        <w:trPr>
          <w:jc w:val="center"/>
        </w:trPr>
        <w:tc>
          <w:tcPr>
            <w:tcW w:w="4876" w:type="dxa"/>
          </w:tcPr>
          <w:p w14:paraId="0BD01535" w14:textId="77777777" w:rsidR="00BC004E" w:rsidRPr="00445EC8" w:rsidRDefault="00BC004E" w:rsidP="00FA5360">
            <w:pPr>
              <w:pStyle w:val="Normal6a"/>
            </w:pPr>
          </w:p>
        </w:tc>
        <w:tc>
          <w:tcPr>
            <w:tcW w:w="4876" w:type="dxa"/>
          </w:tcPr>
          <w:p w14:paraId="48CA462E" w14:textId="77777777" w:rsidR="00BC004E" w:rsidRPr="00445EC8" w:rsidRDefault="00BC004E" w:rsidP="00FA5360">
            <w:pPr>
              <w:pStyle w:val="Normal6a"/>
            </w:pPr>
            <w:r w:rsidRPr="00BC004E">
              <w:t>_________________</w:t>
            </w:r>
          </w:p>
        </w:tc>
      </w:tr>
      <w:tr w:rsidR="00BC004E" w:rsidRPr="00BC004E" w14:paraId="342A8595" w14:textId="77777777" w:rsidTr="00FA5360">
        <w:trPr>
          <w:jc w:val="center"/>
        </w:trPr>
        <w:tc>
          <w:tcPr>
            <w:tcW w:w="4876" w:type="dxa"/>
          </w:tcPr>
          <w:p w14:paraId="154BD70C" w14:textId="77777777" w:rsidR="00BC004E" w:rsidRPr="00445EC8" w:rsidRDefault="00BC004E" w:rsidP="00FA5360">
            <w:pPr>
              <w:pStyle w:val="Normal6a"/>
            </w:pPr>
          </w:p>
        </w:tc>
        <w:tc>
          <w:tcPr>
            <w:tcW w:w="4876" w:type="dxa"/>
          </w:tcPr>
          <w:p w14:paraId="19859179" w14:textId="77777777" w:rsidR="00BC004E" w:rsidRPr="00BC004E" w:rsidRDefault="00BC004E" w:rsidP="00FA5360">
            <w:pPr>
              <w:pStyle w:val="Normal6a"/>
            </w:pPr>
            <w:r w:rsidRPr="00BC004E">
              <w:rPr>
                <w:rStyle w:val="SupBoldItalic"/>
              </w:rPr>
              <w:t>10α</w:t>
            </w:r>
            <w:r w:rsidRPr="00BC004E">
              <w:rPr>
                <w:b/>
                <w:i/>
              </w:rPr>
              <w:t>Κανονισμός (ΕΕ) XXX/XXX [Οργανισμός της Ευρωπαϊκής Ένωσης για το Άσυλο]</w:t>
            </w:r>
          </w:p>
        </w:tc>
      </w:tr>
    </w:tbl>
    <w:p w14:paraId="5E536890"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0DF486F" w14:textId="77777777" w:rsidR="00BC004E" w:rsidRPr="00BC004E" w:rsidRDefault="00BC004E" w:rsidP="00BC004E">
      <w:r>
        <w:rPr>
          <w:rStyle w:val="HideTWBExt"/>
        </w:rPr>
        <w:lastRenderedPageBreak/>
        <w:t>&lt;/Amend&gt;</w:t>
      </w:r>
    </w:p>
    <w:p w14:paraId="475DB6B9"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698</w:t>
      </w:r>
      <w:r>
        <w:rPr>
          <w:rStyle w:val="HideTWBExt"/>
        </w:rPr>
        <w:t>&lt;/NumAm&gt;</w:t>
      </w:r>
    </w:p>
    <w:p w14:paraId="7137AC2C"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7FD5136F" w14:textId="77777777" w:rsidR="00BC004E" w:rsidRPr="00BC004E" w:rsidRDefault="00BC004E" w:rsidP="00BC004E">
      <w:pPr>
        <w:pStyle w:val="NormalBold"/>
      </w:pPr>
      <w:r>
        <w:rPr>
          <w:rStyle w:val="HideTWBExt"/>
        </w:rPr>
        <w:t>&lt;/RepeatBlock-By&gt;</w:t>
      </w:r>
    </w:p>
    <w:p w14:paraId="2C57887B"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51B939A" w14:textId="77777777" w:rsidR="00BC004E" w:rsidRPr="00BC004E" w:rsidRDefault="00BC004E" w:rsidP="00BC004E">
      <w:pPr>
        <w:pStyle w:val="NormalBold"/>
      </w:pPr>
      <w:r>
        <w:rPr>
          <w:rStyle w:val="HideTWBExt"/>
        </w:rPr>
        <w:t>&lt;Article&gt;</w:t>
      </w:r>
      <w:r w:rsidRPr="00BC004E">
        <w:t>Άρθρο 12 β (νέο)</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5B36A4B" w14:textId="77777777" w:rsidTr="00FA5360">
        <w:trPr>
          <w:trHeight w:hRule="exact" w:val="240"/>
          <w:jc w:val="center"/>
        </w:trPr>
        <w:tc>
          <w:tcPr>
            <w:tcW w:w="9752" w:type="dxa"/>
            <w:gridSpan w:val="2"/>
          </w:tcPr>
          <w:p w14:paraId="7DFA4845" w14:textId="77777777" w:rsidR="00BC004E" w:rsidRPr="00445EC8" w:rsidRDefault="00BC004E" w:rsidP="00FA5360"/>
        </w:tc>
      </w:tr>
      <w:tr w:rsidR="00BC004E" w:rsidRPr="00445EC8" w14:paraId="22CA5111" w14:textId="77777777" w:rsidTr="00FA5360">
        <w:trPr>
          <w:trHeight w:val="240"/>
          <w:jc w:val="center"/>
        </w:trPr>
        <w:tc>
          <w:tcPr>
            <w:tcW w:w="4876" w:type="dxa"/>
          </w:tcPr>
          <w:p w14:paraId="4F017006" w14:textId="77777777" w:rsidR="00BC004E" w:rsidRPr="00445EC8" w:rsidRDefault="00BC004E" w:rsidP="00FA5360">
            <w:pPr>
              <w:pStyle w:val="AmColumnHeading"/>
            </w:pPr>
            <w:r w:rsidRPr="00BC004E">
              <w:t>Κείμενο που προτείνει η Επιτροπή</w:t>
            </w:r>
          </w:p>
        </w:tc>
        <w:tc>
          <w:tcPr>
            <w:tcW w:w="4876" w:type="dxa"/>
          </w:tcPr>
          <w:p w14:paraId="0533798A" w14:textId="77777777" w:rsidR="00BC004E" w:rsidRPr="00445EC8" w:rsidRDefault="00BC004E" w:rsidP="00FA5360">
            <w:pPr>
              <w:pStyle w:val="AmColumnHeading"/>
            </w:pPr>
            <w:r w:rsidRPr="00BC004E">
              <w:t>Τροπολογία</w:t>
            </w:r>
          </w:p>
        </w:tc>
      </w:tr>
      <w:tr w:rsidR="00BC004E" w:rsidRPr="00445EC8" w14:paraId="564F9DA4" w14:textId="77777777" w:rsidTr="00FA5360">
        <w:trPr>
          <w:jc w:val="center"/>
        </w:trPr>
        <w:tc>
          <w:tcPr>
            <w:tcW w:w="4876" w:type="dxa"/>
          </w:tcPr>
          <w:p w14:paraId="4694B9EA" w14:textId="77777777" w:rsidR="00BC004E" w:rsidRPr="00445EC8" w:rsidRDefault="00BC004E" w:rsidP="00FA5360">
            <w:pPr>
              <w:pStyle w:val="Normal6a"/>
            </w:pPr>
          </w:p>
        </w:tc>
        <w:tc>
          <w:tcPr>
            <w:tcW w:w="4876" w:type="dxa"/>
          </w:tcPr>
          <w:p w14:paraId="52AD1D73" w14:textId="77777777" w:rsidR="00BC004E" w:rsidRPr="00445EC8" w:rsidRDefault="00BC004E" w:rsidP="00FA5360">
            <w:pPr>
              <w:pStyle w:val="NormalBoldItalicCenter6a"/>
            </w:pPr>
            <w:r w:rsidRPr="00BC004E">
              <w:t>Άρθρο 12β</w:t>
            </w:r>
          </w:p>
        </w:tc>
      </w:tr>
      <w:tr w:rsidR="00BC004E" w:rsidRPr="00445EC8" w14:paraId="3300B20D" w14:textId="77777777" w:rsidTr="00FA5360">
        <w:trPr>
          <w:jc w:val="center"/>
        </w:trPr>
        <w:tc>
          <w:tcPr>
            <w:tcW w:w="4876" w:type="dxa"/>
          </w:tcPr>
          <w:p w14:paraId="475F86C0" w14:textId="77777777" w:rsidR="00BC004E" w:rsidRPr="00445EC8" w:rsidRDefault="00BC004E" w:rsidP="00FA5360">
            <w:pPr>
              <w:pStyle w:val="Normal6a"/>
            </w:pPr>
          </w:p>
        </w:tc>
        <w:tc>
          <w:tcPr>
            <w:tcW w:w="4876" w:type="dxa"/>
          </w:tcPr>
          <w:p w14:paraId="36C15C5A" w14:textId="77777777" w:rsidR="00BC004E" w:rsidRPr="00445EC8" w:rsidRDefault="00BC004E" w:rsidP="00FA5360">
            <w:pPr>
              <w:pStyle w:val="NormalBoldItalicCenter6a"/>
            </w:pPr>
            <w:r w:rsidRPr="00BC004E">
              <w:t>Τροποποιήσεις στον κανονισμό (ΕΕ) 2019/1896 [Ευρωπαϊκός Οργανισμός Συνοριοφυλακής και Ακτοφυλακής]</w:t>
            </w:r>
          </w:p>
        </w:tc>
      </w:tr>
      <w:tr w:rsidR="00BC004E" w:rsidRPr="00445EC8" w14:paraId="5A8223AA" w14:textId="77777777" w:rsidTr="00FA5360">
        <w:trPr>
          <w:jc w:val="center"/>
        </w:trPr>
        <w:tc>
          <w:tcPr>
            <w:tcW w:w="4876" w:type="dxa"/>
          </w:tcPr>
          <w:p w14:paraId="3CBB6FE5" w14:textId="77777777" w:rsidR="00BC004E" w:rsidRPr="00445EC8" w:rsidRDefault="00BC004E" w:rsidP="00FA5360">
            <w:pPr>
              <w:pStyle w:val="Normal6a"/>
            </w:pPr>
          </w:p>
        </w:tc>
        <w:tc>
          <w:tcPr>
            <w:tcW w:w="4876" w:type="dxa"/>
          </w:tcPr>
          <w:p w14:paraId="7DC06F7E" w14:textId="77777777" w:rsidR="00BC004E" w:rsidRPr="00445EC8" w:rsidRDefault="00BC004E" w:rsidP="00FA5360">
            <w:pPr>
              <w:pStyle w:val="Normal6a"/>
            </w:pPr>
            <w:r w:rsidRPr="00BC004E">
              <w:rPr>
                <w:b/>
                <w:i/>
              </w:rPr>
              <w:t>1. Σε κατάσταση κρίσης, ο κανονισμός (ΕΕ) 2019/1896</w:t>
            </w:r>
            <w:r w:rsidRPr="00BC004E">
              <w:rPr>
                <w:rStyle w:val="SupBoldItalic"/>
                <w:b w:val="0"/>
                <w:i w:val="0"/>
              </w:rPr>
              <w:t>10β</w:t>
            </w:r>
            <w:r w:rsidRPr="00BC004E">
              <w:rPr>
                <w:b/>
                <w:i/>
              </w:rPr>
              <w:t>τροποποιείται ως εξής:</w:t>
            </w:r>
          </w:p>
        </w:tc>
      </w:tr>
      <w:tr w:rsidR="00BC004E" w:rsidRPr="00445EC8" w14:paraId="3C4D35A5" w14:textId="77777777" w:rsidTr="00FA5360">
        <w:trPr>
          <w:jc w:val="center"/>
        </w:trPr>
        <w:tc>
          <w:tcPr>
            <w:tcW w:w="4876" w:type="dxa"/>
          </w:tcPr>
          <w:p w14:paraId="4D9F2A5E" w14:textId="77777777" w:rsidR="00BC004E" w:rsidRPr="00445EC8" w:rsidRDefault="00BC004E" w:rsidP="00FA5360">
            <w:pPr>
              <w:pStyle w:val="Normal6a"/>
            </w:pPr>
          </w:p>
        </w:tc>
        <w:tc>
          <w:tcPr>
            <w:tcW w:w="4876" w:type="dxa"/>
          </w:tcPr>
          <w:p w14:paraId="6E292A6B" w14:textId="77777777" w:rsidR="00BC004E" w:rsidRPr="00445EC8" w:rsidRDefault="00BC004E" w:rsidP="00FA5360">
            <w:pPr>
              <w:pStyle w:val="Normal6a"/>
            </w:pPr>
            <w:r w:rsidRPr="00BC004E">
              <w:rPr>
                <w:b/>
                <w:i/>
              </w:rPr>
              <w:t>στο άρθρο 36, η παράγραφος 1 αντικαθίσταται από το ακόλουθο κείμενο:</w:t>
            </w:r>
          </w:p>
        </w:tc>
      </w:tr>
      <w:tr w:rsidR="00BC004E" w:rsidRPr="00445EC8" w14:paraId="6A045ADE" w14:textId="77777777" w:rsidTr="00FA5360">
        <w:trPr>
          <w:jc w:val="center"/>
        </w:trPr>
        <w:tc>
          <w:tcPr>
            <w:tcW w:w="4876" w:type="dxa"/>
          </w:tcPr>
          <w:p w14:paraId="790FCEA2" w14:textId="77777777" w:rsidR="00BC004E" w:rsidRPr="00445EC8" w:rsidRDefault="00BC004E" w:rsidP="00FA5360">
            <w:pPr>
              <w:pStyle w:val="Normal6a"/>
            </w:pPr>
          </w:p>
        </w:tc>
        <w:tc>
          <w:tcPr>
            <w:tcW w:w="4876" w:type="dxa"/>
          </w:tcPr>
          <w:p w14:paraId="6E7718EE" w14:textId="77777777" w:rsidR="00BC004E" w:rsidRPr="00445EC8" w:rsidRDefault="00BC004E" w:rsidP="00FA5360">
            <w:pPr>
              <w:pStyle w:val="Normal6a"/>
            </w:pPr>
            <w:r w:rsidRPr="00BC004E">
              <w:rPr>
                <w:b/>
                <w:i/>
              </w:rPr>
              <w:t>“1. Ο Ευρωπαϊκός Οργανισμός Συνοριοφυλακής και Ακτοφυλακής μπορεί να αναλάβει καθήκοντα κατόπιν εκτελεστικής απόφασης σύμφωνα με το άρθρο 1β του Κανονισμού (ΕΕ) XXX/XXX [Κανονισμός περί Κρίσης και Ανωτέρας Βίας] για την υποστήριξη της εφαρμογής των υποχρεώσεων ενός κράτους μέλους όσον αφορά τον έλεγχο των εξωτερικών συνόρων. Ο Οργανισμός εκτελεί επίσης τα μέτρα που είναι σύμφωνα με τα άρθρα 41 και 42.</w:t>
            </w:r>
          </w:p>
        </w:tc>
      </w:tr>
      <w:tr w:rsidR="00BC004E" w:rsidRPr="00445EC8" w14:paraId="36BBCDB9" w14:textId="77777777" w:rsidTr="00FA5360">
        <w:trPr>
          <w:jc w:val="center"/>
        </w:trPr>
        <w:tc>
          <w:tcPr>
            <w:tcW w:w="4876" w:type="dxa"/>
          </w:tcPr>
          <w:p w14:paraId="441EF2F4" w14:textId="77777777" w:rsidR="00BC004E" w:rsidRPr="00445EC8" w:rsidRDefault="00BC004E" w:rsidP="00FA5360">
            <w:pPr>
              <w:pStyle w:val="Normal6a"/>
            </w:pPr>
          </w:p>
        </w:tc>
        <w:tc>
          <w:tcPr>
            <w:tcW w:w="4876" w:type="dxa"/>
          </w:tcPr>
          <w:p w14:paraId="725B6197" w14:textId="77777777" w:rsidR="00BC004E" w:rsidRPr="00445EC8" w:rsidRDefault="00BC004E" w:rsidP="00FA5360">
            <w:pPr>
              <w:pStyle w:val="Normal6a"/>
            </w:pPr>
            <w:r w:rsidRPr="00BC004E">
              <w:rPr>
                <w:b/>
                <w:i/>
              </w:rPr>
              <w:t>2. Στο άρθρο 40, οι παράγραφοι 1 και 2 αντικαθίστανται από το ακόλουθο κείμενο:</w:t>
            </w:r>
          </w:p>
        </w:tc>
      </w:tr>
      <w:tr w:rsidR="00BC004E" w:rsidRPr="00445EC8" w14:paraId="06FB6796" w14:textId="77777777" w:rsidTr="00FA5360">
        <w:trPr>
          <w:jc w:val="center"/>
        </w:trPr>
        <w:tc>
          <w:tcPr>
            <w:tcW w:w="4876" w:type="dxa"/>
          </w:tcPr>
          <w:p w14:paraId="5DD01363" w14:textId="77777777" w:rsidR="00BC004E" w:rsidRPr="00445EC8" w:rsidRDefault="00BC004E" w:rsidP="00FA5360">
            <w:pPr>
              <w:pStyle w:val="Normal6a"/>
            </w:pPr>
          </w:p>
        </w:tc>
        <w:tc>
          <w:tcPr>
            <w:tcW w:w="4876" w:type="dxa"/>
          </w:tcPr>
          <w:p w14:paraId="1284AD5C" w14:textId="77777777" w:rsidR="00BC004E" w:rsidRPr="00445EC8" w:rsidRDefault="00BC004E" w:rsidP="00FA5360">
            <w:pPr>
              <w:pStyle w:val="Normal6a"/>
            </w:pPr>
            <w:r w:rsidRPr="00BC004E">
              <w:rPr>
                <w:b/>
                <w:i/>
              </w:rPr>
              <w:t xml:space="preserve">“1. Όταν ένα κράτος μέλος βρίσκεται σε κατάσταση κρίσης, ο Οργανισμός Ευρωπαϊκής Συνοριοφυλακής και Ακτοφυλακής μπορεί να αναλάβει καθήκοντα κατόπιν εκτελεστικής απόφασης σύμφωνα με το άρθρο 1β του κανονισμού (ΕΕ) XXX/XXX [Κανονισμός κρίσης και ανωτέρας βίας] για την παροχή τεχνικής και επιχειρησιακής ενίσχυσης από ομάδες υποστήριξης διαχείρισης της μετανάστευσης που </w:t>
            </w:r>
            <w:r w:rsidRPr="00BC004E">
              <w:rPr>
                <w:b/>
                <w:i/>
              </w:rPr>
              <w:lastRenderedPageBreak/>
              <w:t>αποτελούνται από εμπειρογνώμονες από συναφείς φορείς, γραφεία και οργανισμούς της Ένωσης που λειτουργούν σύμφωνα με τις εντολές τους.</w:t>
            </w:r>
          </w:p>
        </w:tc>
      </w:tr>
      <w:tr w:rsidR="00BC004E" w:rsidRPr="00445EC8" w14:paraId="731D8904" w14:textId="77777777" w:rsidTr="00FA5360">
        <w:trPr>
          <w:jc w:val="center"/>
        </w:trPr>
        <w:tc>
          <w:tcPr>
            <w:tcW w:w="4876" w:type="dxa"/>
          </w:tcPr>
          <w:p w14:paraId="75C18BB4" w14:textId="77777777" w:rsidR="00BC004E" w:rsidRPr="00445EC8" w:rsidRDefault="00BC004E" w:rsidP="00FA5360">
            <w:pPr>
              <w:pStyle w:val="Normal6a"/>
            </w:pPr>
          </w:p>
        </w:tc>
        <w:tc>
          <w:tcPr>
            <w:tcW w:w="4876" w:type="dxa"/>
          </w:tcPr>
          <w:p w14:paraId="1D196AA9" w14:textId="77777777" w:rsidR="00BC004E" w:rsidRPr="00445EC8" w:rsidRDefault="00BC004E" w:rsidP="00FA5360">
            <w:pPr>
              <w:pStyle w:val="Normal6a"/>
            </w:pPr>
            <w:r w:rsidRPr="00BC004E">
              <w:rPr>
                <w:b/>
                <w:i/>
              </w:rPr>
              <w:t>2. Τα αρμόδια όργανα, τα γραφεία και οι οργανισμοί της Ένωσης εξετάζουν, σύμφωνα με τις αντίστοιχες εντολές τους, το αίτημα ενίσχυσης από κράτος μέλος ή από την Επιτροπή και την αξιολόγηση των αναγκών του με σκοπό τον καθορισμό μιας συνολικής δέσμης μέτρων, η οποία αποτελείται από διάφορες δραστηριότητες που συντονίζονται από τα αρμόδια όργανα, τα γραφεία και τους οργανισμούς της Ένωσης. Η Επιτροπή συντονίζει τη διαδικασία.»</w:t>
            </w:r>
          </w:p>
        </w:tc>
      </w:tr>
      <w:tr w:rsidR="00BC004E" w:rsidRPr="00445EC8" w14:paraId="7314C05C" w14:textId="77777777" w:rsidTr="00FA5360">
        <w:trPr>
          <w:jc w:val="center"/>
        </w:trPr>
        <w:tc>
          <w:tcPr>
            <w:tcW w:w="4876" w:type="dxa"/>
          </w:tcPr>
          <w:p w14:paraId="4F1E646D" w14:textId="77777777" w:rsidR="00BC004E" w:rsidRPr="00445EC8" w:rsidRDefault="00BC004E" w:rsidP="00FA5360">
            <w:pPr>
              <w:pStyle w:val="Normal6a"/>
            </w:pPr>
          </w:p>
        </w:tc>
        <w:tc>
          <w:tcPr>
            <w:tcW w:w="4876" w:type="dxa"/>
          </w:tcPr>
          <w:p w14:paraId="5BFF7ABE" w14:textId="77777777" w:rsidR="00BC004E" w:rsidRPr="00445EC8" w:rsidRDefault="00BC004E" w:rsidP="00FA5360">
            <w:pPr>
              <w:pStyle w:val="Normal6a"/>
            </w:pPr>
            <w:r w:rsidRPr="00BC004E">
              <w:t>_________________</w:t>
            </w:r>
          </w:p>
        </w:tc>
      </w:tr>
      <w:tr w:rsidR="00BC004E" w:rsidRPr="00BC004E" w14:paraId="2EF1F647" w14:textId="77777777" w:rsidTr="00FA5360">
        <w:trPr>
          <w:jc w:val="center"/>
        </w:trPr>
        <w:tc>
          <w:tcPr>
            <w:tcW w:w="4876" w:type="dxa"/>
          </w:tcPr>
          <w:p w14:paraId="7E24747E" w14:textId="77777777" w:rsidR="00BC004E" w:rsidRPr="00445EC8" w:rsidRDefault="00BC004E" w:rsidP="00FA5360">
            <w:pPr>
              <w:pStyle w:val="Normal6a"/>
            </w:pPr>
          </w:p>
        </w:tc>
        <w:tc>
          <w:tcPr>
            <w:tcW w:w="4876" w:type="dxa"/>
          </w:tcPr>
          <w:p w14:paraId="5795F557" w14:textId="77777777" w:rsidR="00BC004E" w:rsidRPr="00BC004E" w:rsidRDefault="00BC004E" w:rsidP="00FA5360">
            <w:pPr>
              <w:pStyle w:val="Normal6a"/>
            </w:pPr>
            <w:r w:rsidRPr="00BC004E">
              <w:rPr>
                <w:rStyle w:val="SupBoldItalic"/>
              </w:rPr>
              <w:t>10β</w:t>
            </w:r>
            <w:r w:rsidRPr="00BC004E">
              <w:t xml:space="preserve"> </w:t>
            </w:r>
            <w:r w:rsidRPr="00BC004E">
              <w:rPr>
                <w:b/>
                <w:i/>
              </w:rPr>
              <w:t>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295/1 της 14.11.2019)</w:t>
            </w:r>
            <w:r w:rsidRPr="00BC004E">
              <w:t>.</w:t>
            </w:r>
          </w:p>
        </w:tc>
      </w:tr>
    </w:tbl>
    <w:p w14:paraId="1381DC4F"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77ED865B" w14:textId="77777777" w:rsidR="00BC004E" w:rsidRPr="00BC004E" w:rsidRDefault="00BC004E" w:rsidP="00BC004E">
      <w:r>
        <w:rPr>
          <w:rStyle w:val="HideTWBExt"/>
        </w:rPr>
        <w:t>&lt;/Amend&gt;</w:t>
      </w:r>
    </w:p>
    <w:p w14:paraId="5D317CF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699</w:t>
      </w:r>
      <w:r>
        <w:rPr>
          <w:rStyle w:val="HideTWBExt"/>
        </w:rPr>
        <w:t>&lt;/NumAm&gt;</w:t>
      </w:r>
    </w:p>
    <w:p w14:paraId="4E94AD5B" w14:textId="77777777" w:rsidR="00BC004E" w:rsidRPr="00BC004E" w:rsidRDefault="00BC004E" w:rsidP="00BC004E">
      <w:pPr>
        <w:pStyle w:val="NormalBold"/>
      </w:pPr>
      <w:r>
        <w:rPr>
          <w:rStyle w:val="HideTWBExt"/>
        </w:rPr>
        <w:t>&lt;RepeatBlock-By&gt;&lt;Members&gt;</w:t>
      </w:r>
      <w:r w:rsidRPr="00BC004E">
        <w:t>Tomas Tobé, Lena Düpont, Jeroen Lenaers</w:t>
      </w:r>
      <w:r>
        <w:rPr>
          <w:rStyle w:val="HideTWBExt"/>
        </w:rPr>
        <w:t>&lt;/Members&gt;</w:t>
      </w:r>
    </w:p>
    <w:p w14:paraId="38CB65C8" w14:textId="77777777" w:rsidR="00BC004E" w:rsidRPr="00BC004E" w:rsidRDefault="00BC004E" w:rsidP="00BC004E">
      <w:pPr>
        <w:pStyle w:val="NormalBold"/>
      </w:pPr>
      <w:r>
        <w:rPr>
          <w:rStyle w:val="HideTWBExt"/>
        </w:rPr>
        <w:t>&lt;/RepeatBlock-By&gt;</w:t>
      </w:r>
    </w:p>
    <w:p w14:paraId="6E0C8ECF"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72CF7D47" w14:textId="77777777" w:rsidR="00BC004E" w:rsidRPr="00BC004E" w:rsidRDefault="00BC004E" w:rsidP="00BC004E">
      <w:pPr>
        <w:pStyle w:val="NormalBold"/>
      </w:pPr>
      <w:r>
        <w:rPr>
          <w:rStyle w:val="HideTWBExt"/>
        </w:rPr>
        <w:t>&lt;Article&gt;</w:t>
      </w:r>
      <w:r w:rsidRPr="00BC004E">
        <w:t>Άρθρο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0ADA33A6" w14:textId="77777777" w:rsidTr="00FA5360">
        <w:trPr>
          <w:trHeight w:hRule="exact" w:val="240"/>
          <w:jc w:val="center"/>
        </w:trPr>
        <w:tc>
          <w:tcPr>
            <w:tcW w:w="9752" w:type="dxa"/>
            <w:gridSpan w:val="2"/>
          </w:tcPr>
          <w:p w14:paraId="1D060428" w14:textId="77777777" w:rsidR="00BC004E" w:rsidRPr="00445EC8" w:rsidRDefault="00BC004E" w:rsidP="00FA5360"/>
        </w:tc>
      </w:tr>
      <w:tr w:rsidR="00BC004E" w:rsidRPr="00445EC8" w14:paraId="3E088E9E" w14:textId="77777777" w:rsidTr="00FA5360">
        <w:trPr>
          <w:trHeight w:val="240"/>
          <w:jc w:val="center"/>
        </w:trPr>
        <w:tc>
          <w:tcPr>
            <w:tcW w:w="4876" w:type="dxa"/>
          </w:tcPr>
          <w:p w14:paraId="6FFC14DC" w14:textId="77777777" w:rsidR="00BC004E" w:rsidRPr="00445EC8" w:rsidRDefault="00BC004E" w:rsidP="00FA5360">
            <w:pPr>
              <w:pStyle w:val="AmColumnHeading"/>
            </w:pPr>
            <w:r w:rsidRPr="00BC004E">
              <w:t>Κείμενο που προτείνει η Επιτροπή</w:t>
            </w:r>
          </w:p>
        </w:tc>
        <w:tc>
          <w:tcPr>
            <w:tcW w:w="4876" w:type="dxa"/>
          </w:tcPr>
          <w:p w14:paraId="34B9268C" w14:textId="77777777" w:rsidR="00BC004E" w:rsidRPr="00445EC8" w:rsidRDefault="00BC004E" w:rsidP="00FA5360">
            <w:pPr>
              <w:pStyle w:val="AmColumnHeading"/>
            </w:pPr>
            <w:r w:rsidRPr="00BC004E">
              <w:t>Τροπολογία</w:t>
            </w:r>
          </w:p>
        </w:tc>
      </w:tr>
      <w:tr w:rsidR="00BC004E" w:rsidRPr="00445EC8" w14:paraId="55194AC1" w14:textId="77777777" w:rsidTr="00FA5360">
        <w:trPr>
          <w:jc w:val="center"/>
        </w:trPr>
        <w:tc>
          <w:tcPr>
            <w:tcW w:w="4876" w:type="dxa"/>
          </w:tcPr>
          <w:p w14:paraId="6954215B" w14:textId="77777777" w:rsidR="00BC004E" w:rsidRPr="00445EC8" w:rsidRDefault="00BC004E" w:rsidP="00FA5360">
            <w:pPr>
              <w:pStyle w:val="NormalBoldItalicCenter6a"/>
            </w:pPr>
            <w:r w:rsidRPr="00BC004E">
              <w:t>Άρθρο 14</w:t>
            </w:r>
          </w:p>
        </w:tc>
        <w:tc>
          <w:tcPr>
            <w:tcW w:w="4876" w:type="dxa"/>
          </w:tcPr>
          <w:p w14:paraId="5B9097B8" w14:textId="77777777" w:rsidR="00BC004E" w:rsidRPr="00445EC8" w:rsidRDefault="00BC004E" w:rsidP="00FA5360">
            <w:pPr>
              <w:pStyle w:val="Normal6a"/>
            </w:pPr>
            <w:r w:rsidRPr="00BC004E">
              <w:rPr>
                <w:b/>
                <w:i/>
              </w:rPr>
              <w:t>διαγράφεται</w:t>
            </w:r>
          </w:p>
        </w:tc>
      </w:tr>
      <w:tr w:rsidR="00BC004E" w:rsidRPr="00445EC8" w14:paraId="10223256" w14:textId="77777777" w:rsidTr="00FA5360">
        <w:trPr>
          <w:jc w:val="center"/>
        </w:trPr>
        <w:tc>
          <w:tcPr>
            <w:tcW w:w="4876" w:type="dxa"/>
          </w:tcPr>
          <w:p w14:paraId="4655B0F2" w14:textId="77777777" w:rsidR="00BC004E" w:rsidRPr="00445EC8" w:rsidRDefault="00BC004E" w:rsidP="00FA5360">
            <w:pPr>
              <w:pStyle w:val="NormalBoldItalicCenter6a"/>
            </w:pPr>
            <w:r w:rsidRPr="00BC004E">
              <w:t>Κατάργηση</w:t>
            </w:r>
          </w:p>
        </w:tc>
        <w:tc>
          <w:tcPr>
            <w:tcW w:w="4876" w:type="dxa"/>
          </w:tcPr>
          <w:p w14:paraId="6071FDCB" w14:textId="77777777" w:rsidR="00BC004E" w:rsidRPr="00445EC8" w:rsidRDefault="00BC004E" w:rsidP="00FA5360">
            <w:pPr>
              <w:pStyle w:val="Normal6a"/>
            </w:pPr>
          </w:p>
        </w:tc>
      </w:tr>
      <w:tr w:rsidR="00BC004E" w:rsidRPr="00BC004E" w14:paraId="6DC6FEAA" w14:textId="77777777" w:rsidTr="00FA5360">
        <w:trPr>
          <w:jc w:val="center"/>
        </w:trPr>
        <w:tc>
          <w:tcPr>
            <w:tcW w:w="4876" w:type="dxa"/>
          </w:tcPr>
          <w:p w14:paraId="0AF1BBB4" w14:textId="77777777" w:rsidR="00BC004E" w:rsidRPr="00445EC8" w:rsidRDefault="00BC004E" w:rsidP="00FA5360">
            <w:pPr>
              <w:pStyle w:val="Normal6a"/>
            </w:pPr>
            <w:r w:rsidRPr="00BC004E">
              <w:rPr>
                <w:b/>
                <w:i/>
              </w:rPr>
              <w:t>Η οδηγία 2001/55/ΕΚ του Συμβουλίου καταργείται με ισχύ από τις xxx (ημερομηνία).</w:t>
            </w:r>
          </w:p>
        </w:tc>
        <w:tc>
          <w:tcPr>
            <w:tcW w:w="4876" w:type="dxa"/>
          </w:tcPr>
          <w:p w14:paraId="76BA8D2D" w14:textId="77777777" w:rsidR="00BC004E" w:rsidRPr="00BC004E" w:rsidRDefault="00BC004E" w:rsidP="00FA5360">
            <w:pPr>
              <w:pStyle w:val="Normal6a"/>
            </w:pPr>
          </w:p>
        </w:tc>
      </w:tr>
    </w:tbl>
    <w:p w14:paraId="0624C1C3"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B2A0F03" w14:textId="77777777" w:rsidR="00BC004E" w:rsidRPr="00BC004E" w:rsidRDefault="00BC004E" w:rsidP="00BC004E">
      <w:r>
        <w:rPr>
          <w:rStyle w:val="HideTWBExt"/>
        </w:rPr>
        <w:lastRenderedPageBreak/>
        <w:t>&lt;/Amend&gt;</w:t>
      </w:r>
    </w:p>
    <w:p w14:paraId="2143639C" w14:textId="77777777" w:rsidR="00BC004E" w:rsidRPr="00BC004E" w:rsidRDefault="00BC004E" w:rsidP="00BC004E">
      <w:pPr>
        <w:pStyle w:val="AmNumberTabs"/>
      </w:pPr>
      <w:r>
        <w:rPr>
          <w:rStyle w:val="HideTWBExt"/>
        </w:rPr>
        <w:t>&lt;Amend&gt;</w:t>
      </w:r>
      <w:r w:rsidRPr="00BC004E">
        <w:t>Τροπολογία</w:t>
      </w:r>
      <w:r w:rsidRPr="00BC004E">
        <w:tab/>
      </w:r>
      <w:r w:rsidRPr="00BC004E">
        <w:tab/>
      </w:r>
      <w:r>
        <w:rPr>
          <w:rStyle w:val="HideTWBExt"/>
        </w:rPr>
        <w:t>&lt;NumAm&gt;</w:t>
      </w:r>
      <w:r w:rsidRPr="00BC004E">
        <w:t>700</w:t>
      </w:r>
      <w:r>
        <w:rPr>
          <w:rStyle w:val="HideTWBExt"/>
        </w:rPr>
        <w:t>&lt;/NumAm&gt;</w:t>
      </w:r>
    </w:p>
    <w:p w14:paraId="31512021" w14:textId="77777777" w:rsidR="00BC004E" w:rsidRPr="00BC004E" w:rsidRDefault="00BC004E" w:rsidP="00BC004E">
      <w:pPr>
        <w:pStyle w:val="NormalBold"/>
      </w:pPr>
      <w:r>
        <w:rPr>
          <w:rStyle w:val="HideTWBExt"/>
        </w:rPr>
        <w:t>&lt;RepeatBlock-By&gt;&lt;Members&gt;</w:t>
      </w:r>
      <w:r w:rsidRPr="00BC004E">
        <w:t>Malik Azmani, Dragoş Tudorache, Hilde Vautmans, Fabienne Keller, Jan-Christoph Oetjen, Sophia in 't Veld, Olivier Chastel, Moritz Körner</w:t>
      </w:r>
      <w:r>
        <w:rPr>
          <w:rStyle w:val="HideTWBExt"/>
        </w:rPr>
        <w:t>&lt;/Members&gt;</w:t>
      </w:r>
    </w:p>
    <w:p w14:paraId="104A5E45" w14:textId="77777777" w:rsidR="00BC004E" w:rsidRPr="00BC004E" w:rsidRDefault="00BC004E" w:rsidP="00BC004E">
      <w:pPr>
        <w:pStyle w:val="NormalBold"/>
      </w:pPr>
      <w:r>
        <w:rPr>
          <w:rStyle w:val="HideTWBExt"/>
        </w:rPr>
        <w:t>&lt;/RepeatBlock-By&gt;</w:t>
      </w:r>
    </w:p>
    <w:p w14:paraId="100F2D19" w14:textId="77777777" w:rsidR="00BC004E" w:rsidRPr="00BC004E" w:rsidRDefault="00BC004E" w:rsidP="00BC004E">
      <w:pPr>
        <w:pStyle w:val="NormalBold"/>
      </w:pPr>
      <w:r>
        <w:rPr>
          <w:rStyle w:val="HideTWBExt"/>
        </w:rPr>
        <w:t>&lt;DocAmend&gt;</w:t>
      </w:r>
      <w:r w:rsidRPr="00BC004E">
        <w:t>Πρόταση κανονισμού</w:t>
      </w:r>
      <w:r>
        <w:rPr>
          <w:rStyle w:val="HideTWBExt"/>
        </w:rPr>
        <w:t>&lt;/DocAmend&gt;</w:t>
      </w:r>
    </w:p>
    <w:p w14:paraId="3141DC1E" w14:textId="77777777" w:rsidR="00BC004E" w:rsidRPr="00BC004E" w:rsidRDefault="00BC004E" w:rsidP="00BC004E">
      <w:pPr>
        <w:pStyle w:val="NormalBold"/>
      </w:pPr>
      <w:r>
        <w:rPr>
          <w:rStyle w:val="HideTWBExt"/>
        </w:rPr>
        <w:t>&lt;Article&gt;</w:t>
      </w:r>
      <w:r w:rsidRPr="00BC004E">
        <w:t>Άρθρο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004E" w:rsidRPr="00445EC8" w14:paraId="73405CFC" w14:textId="77777777" w:rsidTr="00FA5360">
        <w:trPr>
          <w:trHeight w:hRule="exact" w:val="240"/>
          <w:jc w:val="center"/>
        </w:trPr>
        <w:tc>
          <w:tcPr>
            <w:tcW w:w="9752" w:type="dxa"/>
            <w:gridSpan w:val="2"/>
          </w:tcPr>
          <w:p w14:paraId="46A6420A" w14:textId="77777777" w:rsidR="00BC004E" w:rsidRPr="00445EC8" w:rsidRDefault="00BC004E" w:rsidP="00FA5360"/>
        </w:tc>
      </w:tr>
      <w:tr w:rsidR="00BC004E" w:rsidRPr="00445EC8" w14:paraId="733F0E95" w14:textId="77777777" w:rsidTr="00FA5360">
        <w:trPr>
          <w:trHeight w:val="240"/>
          <w:jc w:val="center"/>
        </w:trPr>
        <w:tc>
          <w:tcPr>
            <w:tcW w:w="4876" w:type="dxa"/>
          </w:tcPr>
          <w:p w14:paraId="073C2A35" w14:textId="77777777" w:rsidR="00BC004E" w:rsidRPr="00445EC8" w:rsidRDefault="00BC004E" w:rsidP="00FA5360">
            <w:pPr>
              <w:pStyle w:val="AmColumnHeading"/>
            </w:pPr>
            <w:r w:rsidRPr="00BC004E">
              <w:t>Κείμενο που προτείνει η Επιτροπή</w:t>
            </w:r>
          </w:p>
        </w:tc>
        <w:tc>
          <w:tcPr>
            <w:tcW w:w="4876" w:type="dxa"/>
          </w:tcPr>
          <w:p w14:paraId="2A2BF412" w14:textId="77777777" w:rsidR="00BC004E" w:rsidRPr="00445EC8" w:rsidRDefault="00BC004E" w:rsidP="00FA5360">
            <w:pPr>
              <w:pStyle w:val="AmColumnHeading"/>
            </w:pPr>
            <w:r w:rsidRPr="00BC004E">
              <w:t>Τροπολογία</w:t>
            </w:r>
          </w:p>
        </w:tc>
      </w:tr>
      <w:tr w:rsidR="00BC004E" w:rsidRPr="00445EC8" w14:paraId="10B989EC" w14:textId="77777777" w:rsidTr="00FA5360">
        <w:trPr>
          <w:jc w:val="center"/>
        </w:trPr>
        <w:tc>
          <w:tcPr>
            <w:tcW w:w="4876" w:type="dxa"/>
          </w:tcPr>
          <w:p w14:paraId="551F653C" w14:textId="77777777" w:rsidR="00BC004E" w:rsidRPr="00445EC8" w:rsidRDefault="00BC004E" w:rsidP="00FA5360">
            <w:pPr>
              <w:pStyle w:val="NormalBoldItalicCenter6a"/>
            </w:pPr>
            <w:r w:rsidRPr="00BC004E">
              <w:t>Άρθρο 14</w:t>
            </w:r>
          </w:p>
        </w:tc>
        <w:tc>
          <w:tcPr>
            <w:tcW w:w="4876" w:type="dxa"/>
          </w:tcPr>
          <w:p w14:paraId="307B996C" w14:textId="77777777" w:rsidR="00BC004E" w:rsidRPr="00445EC8" w:rsidRDefault="00BC004E" w:rsidP="00FA5360">
            <w:pPr>
              <w:pStyle w:val="Normal6a"/>
            </w:pPr>
            <w:r w:rsidRPr="00BC004E">
              <w:rPr>
                <w:b/>
                <w:i/>
              </w:rPr>
              <w:t>διαγράφεται</w:t>
            </w:r>
          </w:p>
        </w:tc>
      </w:tr>
      <w:tr w:rsidR="00BC004E" w:rsidRPr="00445EC8" w14:paraId="63C4E36D" w14:textId="77777777" w:rsidTr="00FA5360">
        <w:trPr>
          <w:jc w:val="center"/>
        </w:trPr>
        <w:tc>
          <w:tcPr>
            <w:tcW w:w="4876" w:type="dxa"/>
          </w:tcPr>
          <w:p w14:paraId="38ECD35D" w14:textId="77777777" w:rsidR="00BC004E" w:rsidRPr="00445EC8" w:rsidRDefault="00BC004E" w:rsidP="00FA5360">
            <w:pPr>
              <w:pStyle w:val="NormalBoldItalicCenter6a"/>
            </w:pPr>
            <w:r w:rsidRPr="00BC004E">
              <w:t>Κατάργηση</w:t>
            </w:r>
          </w:p>
        </w:tc>
        <w:tc>
          <w:tcPr>
            <w:tcW w:w="4876" w:type="dxa"/>
          </w:tcPr>
          <w:p w14:paraId="70756C33" w14:textId="77777777" w:rsidR="00BC004E" w:rsidRPr="00445EC8" w:rsidRDefault="00BC004E" w:rsidP="00FA5360">
            <w:pPr>
              <w:pStyle w:val="Normal6a"/>
            </w:pPr>
          </w:p>
        </w:tc>
      </w:tr>
      <w:tr w:rsidR="00BC004E" w:rsidRPr="00BC004E" w14:paraId="7BBA6870" w14:textId="77777777" w:rsidTr="00FA5360">
        <w:trPr>
          <w:jc w:val="center"/>
        </w:trPr>
        <w:tc>
          <w:tcPr>
            <w:tcW w:w="4876" w:type="dxa"/>
          </w:tcPr>
          <w:p w14:paraId="1355B307" w14:textId="77777777" w:rsidR="00BC004E" w:rsidRPr="00445EC8" w:rsidRDefault="00BC004E" w:rsidP="00FA5360">
            <w:pPr>
              <w:pStyle w:val="Normal6a"/>
            </w:pPr>
            <w:r w:rsidRPr="00BC004E">
              <w:rPr>
                <w:b/>
                <w:i/>
              </w:rPr>
              <w:t>Η οδηγία 2001/55/ΕΚ του Συμβουλίου καταργείται με ισχύ από τις xxx (ημερομηνία).</w:t>
            </w:r>
          </w:p>
        </w:tc>
        <w:tc>
          <w:tcPr>
            <w:tcW w:w="4876" w:type="dxa"/>
          </w:tcPr>
          <w:p w14:paraId="59C1D2A2" w14:textId="77777777" w:rsidR="00BC004E" w:rsidRPr="00BC004E" w:rsidRDefault="00BC004E" w:rsidP="00FA5360">
            <w:pPr>
              <w:pStyle w:val="Normal6a"/>
            </w:pPr>
          </w:p>
        </w:tc>
      </w:tr>
    </w:tbl>
    <w:p w14:paraId="39459DDA" w14:textId="77777777" w:rsidR="00BC004E" w:rsidRPr="00BC004E" w:rsidRDefault="00BC004E" w:rsidP="00BC004E">
      <w:pPr>
        <w:pStyle w:val="AmOrLang"/>
      </w:pPr>
      <w:r w:rsidRPr="00BC004E">
        <w:t xml:space="preserve">Or. </w:t>
      </w:r>
      <w:r w:rsidRPr="00445EC8">
        <w:rPr>
          <w:rStyle w:val="HideTWBExt"/>
        </w:rPr>
        <w:t>&lt;Original&gt;</w:t>
      </w:r>
      <w:r w:rsidRPr="00BC004E">
        <w:rPr>
          <w:rStyle w:val="HideTWBInt"/>
          <w:rFonts w:eastAsiaTheme="majorEastAsia"/>
        </w:rPr>
        <w:t>{EN}</w:t>
      </w:r>
      <w:r w:rsidRPr="00BC004E">
        <w:t>en</w:t>
      </w:r>
      <w:r w:rsidRPr="00445EC8">
        <w:rPr>
          <w:rStyle w:val="HideTWBExt"/>
        </w:rPr>
        <w:t>&lt;/Original&gt;</w:t>
      </w:r>
    </w:p>
    <w:p w14:paraId="453DBEE6" w14:textId="3191A094" w:rsidR="00BC004E" w:rsidRPr="00BC004E" w:rsidRDefault="00BC004E" w:rsidP="00BC004E">
      <w:r>
        <w:rPr>
          <w:rStyle w:val="HideTWBExt"/>
        </w:rPr>
        <w:t>&lt;/Amend&gt;</w:t>
      </w:r>
      <w:r w:rsidRPr="00BC004E">
        <w:rPr>
          <w:rStyle w:val="HideTWBExt"/>
        </w:rPr>
        <w:t>&lt;/RepeatBlock-Amend&gt;</w:t>
      </w:r>
    </w:p>
    <w:p w14:paraId="71D8BF72" w14:textId="75B0CC01" w:rsidR="00AA0048" w:rsidRPr="00BC004E" w:rsidRDefault="00AA0048" w:rsidP="00BC004E"/>
    <w:sectPr w:rsidR="00AA0048" w:rsidRPr="00BC004E" w:rsidSect="00602BB9">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C6639" w14:textId="77777777" w:rsidR="007956D0" w:rsidRPr="00445EC8" w:rsidRDefault="00445EC8">
      <w:r w:rsidRPr="00445EC8">
        <w:separator/>
      </w:r>
    </w:p>
  </w:endnote>
  <w:endnote w:type="continuationSeparator" w:id="0">
    <w:p w14:paraId="6F66CCF6" w14:textId="77777777" w:rsidR="007956D0" w:rsidRPr="00445EC8" w:rsidRDefault="00445EC8">
      <w:r w:rsidRPr="00445E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5281B" w14:textId="78BEFF35" w:rsidR="00602BB9" w:rsidRPr="00445EC8" w:rsidRDefault="00602BB9" w:rsidP="00602BB9">
    <w:pPr>
      <w:pStyle w:val="EPFooter"/>
    </w:pPr>
    <w:r w:rsidRPr="00445EC8">
      <w:t>PE</w:t>
    </w:r>
    <w:r w:rsidRPr="00445EC8">
      <w:rPr>
        <w:rStyle w:val="HideTWBExt"/>
        <w:noProof w:val="0"/>
      </w:rPr>
      <w:t>&lt;NoPE&gt;</w:t>
    </w:r>
    <w:r w:rsidRPr="00445EC8">
      <w:t>704.694</w:t>
    </w:r>
    <w:r w:rsidRPr="00445EC8">
      <w:rPr>
        <w:rStyle w:val="HideTWBExt"/>
        <w:noProof w:val="0"/>
      </w:rPr>
      <w:t>&lt;/NoPE&gt;&lt;Version&gt;</w:t>
    </w:r>
    <w:r w:rsidRPr="00445EC8">
      <w:t>v01-00</w:t>
    </w:r>
    <w:r w:rsidRPr="00445EC8">
      <w:rPr>
        <w:rStyle w:val="HideTWBExt"/>
        <w:noProof w:val="0"/>
      </w:rPr>
      <w:t>&lt;/Version&gt;</w:t>
    </w:r>
    <w:r w:rsidRPr="00445EC8">
      <w:tab/>
    </w:r>
    <w:r w:rsidRPr="00445EC8">
      <w:fldChar w:fldCharType="begin"/>
    </w:r>
    <w:r w:rsidRPr="00445EC8">
      <w:instrText xml:space="preserve"> PAGE  \* MERGEFORMAT </w:instrText>
    </w:r>
    <w:r w:rsidRPr="00445EC8">
      <w:fldChar w:fldCharType="separate"/>
    </w:r>
    <w:r w:rsidR="00120DD6">
      <w:rPr>
        <w:noProof/>
      </w:rPr>
      <w:t>2</w:t>
    </w:r>
    <w:r w:rsidRPr="00445EC8">
      <w:fldChar w:fldCharType="end"/>
    </w:r>
    <w:r w:rsidRPr="00445EC8">
      <w:t>/</w:t>
    </w:r>
    <w:fldSimple w:instr=" NUMPAGES  \* MERGEFORMAT ">
      <w:r w:rsidR="00120DD6">
        <w:rPr>
          <w:noProof/>
        </w:rPr>
        <w:t>210</w:t>
      </w:r>
    </w:fldSimple>
    <w:r w:rsidRPr="00445EC8">
      <w:tab/>
    </w:r>
    <w:r w:rsidRPr="00445EC8">
      <w:rPr>
        <w:rStyle w:val="HideTWBExt"/>
        <w:noProof w:val="0"/>
      </w:rPr>
      <w:t>&lt;PathFdR&gt;</w:t>
    </w:r>
    <w:r w:rsidRPr="00445EC8">
      <w:t>AM\1247896EL.docx</w:t>
    </w:r>
    <w:r w:rsidRPr="00445EC8">
      <w:rPr>
        <w:rStyle w:val="HideTWBExt"/>
        <w:noProof w:val="0"/>
      </w:rPr>
      <w:t>&lt;/PathFdR&gt;</w:t>
    </w:r>
  </w:p>
  <w:p w14:paraId="2DBD5C04" w14:textId="6EEAF5FB" w:rsidR="00AA0048" w:rsidRPr="00445EC8" w:rsidRDefault="00602BB9" w:rsidP="00602BB9">
    <w:pPr>
      <w:pStyle w:val="EPFooter2"/>
    </w:pPr>
    <w:r w:rsidRPr="00445EC8">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41F1A" w14:textId="2A65FE1F" w:rsidR="00602BB9" w:rsidRPr="00445EC8" w:rsidRDefault="00602BB9" w:rsidP="00602BB9">
    <w:pPr>
      <w:pStyle w:val="EPFooter"/>
    </w:pPr>
    <w:r w:rsidRPr="00445EC8">
      <w:rPr>
        <w:rStyle w:val="HideTWBExt"/>
        <w:noProof w:val="0"/>
      </w:rPr>
      <w:t>&lt;PathFdR&gt;</w:t>
    </w:r>
    <w:r w:rsidRPr="00445EC8">
      <w:t>AM\1247896EL.docx</w:t>
    </w:r>
    <w:r w:rsidRPr="00445EC8">
      <w:rPr>
        <w:rStyle w:val="HideTWBExt"/>
        <w:noProof w:val="0"/>
      </w:rPr>
      <w:t>&lt;/PathFdR&gt;</w:t>
    </w:r>
    <w:r w:rsidRPr="00445EC8">
      <w:tab/>
    </w:r>
    <w:r w:rsidRPr="00445EC8">
      <w:fldChar w:fldCharType="begin"/>
    </w:r>
    <w:r w:rsidRPr="00445EC8">
      <w:instrText xml:space="preserve"> PAGE  \* MERGEFORMAT </w:instrText>
    </w:r>
    <w:r w:rsidRPr="00445EC8">
      <w:fldChar w:fldCharType="separate"/>
    </w:r>
    <w:r w:rsidR="00120DD6">
      <w:rPr>
        <w:noProof/>
      </w:rPr>
      <w:t>209</w:t>
    </w:r>
    <w:r w:rsidRPr="00445EC8">
      <w:fldChar w:fldCharType="end"/>
    </w:r>
    <w:r w:rsidRPr="00445EC8">
      <w:t>/</w:t>
    </w:r>
    <w:fldSimple w:instr=" NUMPAGES  \* MERGEFORMAT ">
      <w:r w:rsidR="00120DD6">
        <w:rPr>
          <w:noProof/>
        </w:rPr>
        <w:t>210</w:t>
      </w:r>
    </w:fldSimple>
    <w:r w:rsidRPr="00445EC8">
      <w:tab/>
      <w:t>PE</w:t>
    </w:r>
    <w:r w:rsidRPr="00445EC8">
      <w:rPr>
        <w:rStyle w:val="HideTWBExt"/>
        <w:noProof w:val="0"/>
      </w:rPr>
      <w:t>&lt;NoPE&gt;</w:t>
    </w:r>
    <w:r w:rsidRPr="00445EC8">
      <w:t>704.694</w:t>
    </w:r>
    <w:r w:rsidRPr="00445EC8">
      <w:rPr>
        <w:rStyle w:val="HideTWBExt"/>
        <w:noProof w:val="0"/>
      </w:rPr>
      <w:t>&lt;/NoPE&gt;&lt;Version&gt;</w:t>
    </w:r>
    <w:r w:rsidRPr="00445EC8">
      <w:t>v01-00</w:t>
    </w:r>
    <w:r w:rsidRPr="00445EC8">
      <w:rPr>
        <w:rStyle w:val="HideTWBExt"/>
        <w:noProof w:val="0"/>
      </w:rPr>
      <w:t>&lt;/Version&gt;</w:t>
    </w:r>
  </w:p>
  <w:p w14:paraId="45EDDC11" w14:textId="2338ACFE" w:rsidR="00AA0048" w:rsidRPr="00445EC8" w:rsidRDefault="00602BB9" w:rsidP="00602BB9">
    <w:pPr>
      <w:pStyle w:val="EPFooter2"/>
    </w:pPr>
    <w:r w:rsidRPr="00445EC8">
      <w:tab/>
    </w:r>
    <w:r w:rsidRPr="00445EC8">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D4E57" w14:textId="77777777" w:rsidR="00602BB9" w:rsidRPr="00445EC8" w:rsidRDefault="00602BB9" w:rsidP="00602BB9">
    <w:pPr>
      <w:pStyle w:val="EPFooter"/>
    </w:pPr>
    <w:r w:rsidRPr="00445EC8">
      <w:rPr>
        <w:rStyle w:val="HideTWBExt"/>
        <w:noProof w:val="0"/>
      </w:rPr>
      <w:t>&lt;PathFdR&gt;</w:t>
    </w:r>
    <w:r w:rsidRPr="00445EC8">
      <w:t>AM\1247896EL.docx</w:t>
    </w:r>
    <w:r w:rsidRPr="00445EC8">
      <w:rPr>
        <w:rStyle w:val="HideTWBExt"/>
        <w:noProof w:val="0"/>
      </w:rPr>
      <w:t>&lt;/PathFdR&gt;</w:t>
    </w:r>
    <w:r w:rsidRPr="00445EC8">
      <w:tab/>
    </w:r>
    <w:r w:rsidRPr="00445EC8">
      <w:tab/>
      <w:t>PE</w:t>
    </w:r>
    <w:r w:rsidRPr="00445EC8">
      <w:rPr>
        <w:rStyle w:val="HideTWBExt"/>
        <w:noProof w:val="0"/>
      </w:rPr>
      <w:t>&lt;NoPE&gt;</w:t>
    </w:r>
    <w:r w:rsidRPr="00445EC8">
      <w:t>704.694</w:t>
    </w:r>
    <w:r w:rsidRPr="00445EC8">
      <w:rPr>
        <w:rStyle w:val="HideTWBExt"/>
        <w:noProof w:val="0"/>
      </w:rPr>
      <w:t>&lt;/NoPE&gt;&lt;Version&gt;</w:t>
    </w:r>
    <w:r w:rsidRPr="00445EC8">
      <w:t>v01-00</w:t>
    </w:r>
    <w:r w:rsidRPr="00445EC8">
      <w:rPr>
        <w:rStyle w:val="HideTWBExt"/>
        <w:noProof w:val="0"/>
      </w:rPr>
      <w:t>&lt;/Version&gt;</w:t>
    </w:r>
  </w:p>
  <w:p w14:paraId="1E357087" w14:textId="56250BAD" w:rsidR="00AA0048" w:rsidRPr="00445EC8" w:rsidRDefault="00602BB9" w:rsidP="00602BB9">
    <w:pPr>
      <w:pStyle w:val="EPFooter2"/>
    </w:pPr>
    <w:r w:rsidRPr="00445EC8">
      <w:t>EL</w:t>
    </w:r>
    <w:r w:rsidRPr="00445EC8">
      <w:tab/>
    </w:r>
    <w:r w:rsidRPr="00445EC8">
      <w:rPr>
        <w:b w:val="0"/>
        <w:i/>
        <w:color w:val="C0C0C0"/>
        <w:sz w:val="22"/>
      </w:rPr>
      <w:t>Ενωμένη στην πολυμορφία</w:t>
    </w:r>
    <w:r w:rsidRPr="00445EC8">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C0AF8D" w14:textId="77777777" w:rsidR="007956D0" w:rsidRPr="00445EC8" w:rsidRDefault="00445EC8">
      <w:r w:rsidRPr="00445EC8">
        <w:separator/>
      </w:r>
    </w:p>
  </w:footnote>
  <w:footnote w:type="continuationSeparator" w:id="0">
    <w:p w14:paraId="064C5C61" w14:textId="77777777" w:rsidR="007956D0" w:rsidRPr="00445EC8" w:rsidRDefault="00445EC8">
      <w:r w:rsidRPr="00445E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AAF38" w14:textId="77777777" w:rsidR="00BC004E" w:rsidRDefault="00BC0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4E5DF" w14:textId="77777777" w:rsidR="00BC004E" w:rsidRDefault="00BC00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08BC7" w14:textId="77777777" w:rsidR="00BC004E" w:rsidRDefault="00BC00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EL"/>
    <w:docVar w:name="TXTLANGUEMIN" w:val="el"/>
    <w:docVar w:name="TXTNRPE" w:val="704.694"/>
    <w:docVar w:name="TXTPEorAP" w:val="PE"/>
    <w:docVar w:name="TXTROUTE" w:val="AM\1247896EL.docx"/>
    <w:docVar w:name="TXTVERSION" w:val="01-00"/>
  </w:docVars>
  <w:rsids>
    <w:rsidRoot w:val="00A77B3E"/>
    <w:rsid w:val="00120DD6"/>
    <w:rsid w:val="00231DFF"/>
    <w:rsid w:val="00320B0B"/>
    <w:rsid w:val="00445EC8"/>
    <w:rsid w:val="00602BB9"/>
    <w:rsid w:val="007956D0"/>
    <w:rsid w:val="00A77B3E"/>
    <w:rsid w:val="00AA0048"/>
    <w:rsid w:val="00BC004E"/>
    <w:rsid w:val="00CA2A55"/>
    <w:rsid w:val="00D05F87"/>
    <w:rsid w:val="00F810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50A52"/>
  <w15:docId w15:val="{A1C931B6-1670-4179-B888-32067C98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210</Pages>
  <Words>44859</Words>
  <Characters>258022</Characters>
  <Application>Microsoft Office Word</Application>
  <DocSecurity>0</DocSecurity>
  <Lines>11085</Lines>
  <Paragraphs>3140</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300334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2022-02-07T15:32:00Z</dcterms:created>
  <dcterms:modified xsi:type="dcterms:W3CDTF">2022-02-07T15:32:00Z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AM\1247896EL.docx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9.8.2 Build [20200114]</vt:lpwstr>
  </property>
  <property fmtid="{D5CDD505-2E9C-101B-9397-08002B2CF9AE}" pid="11" name="Bookout">
    <vt:lpwstr>OK - 2022/02/07 16:28</vt:lpwstr>
  </property>
</Properties>
</file>