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B46D4" w:rsidRPr="00451C74" w14:paraId="600E41D2" w14:textId="77777777">
        <w:trPr>
          <w:trHeight w:hRule="exact" w:val="1417"/>
          <w:jc w:val="center"/>
        </w:trPr>
        <w:tc>
          <w:tcPr>
            <w:tcW w:w="6804" w:type="dxa"/>
            <w:vAlign w:val="center"/>
          </w:tcPr>
          <w:p w14:paraId="494C4F54" w14:textId="77777777" w:rsidR="00EB46D4" w:rsidRPr="00451C74" w:rsidRDefault="001E536B">
            <w:pPr>
              <w:pStyle w:val="EPName"/>
            </w:pPr>
            <w:bookmarkStart w:id="0" w:name="_GoBack"/>
            <w:bookmarkEnd w:id="0"/>
            <w:r w:rsidRPr="00451C74">
              <w:t>Europski parlament</w:t>
            </w:r>
          </w:p>
          <w:p w14:paraId="0F8C20F6" w14:textId="77777777" w:rsidR="00EB46D4" w:rsidRPr="00451C74" w:rsidRDefault="001E536B">
            <w:pPr>
              <w:pStyle w:val="EPTerm"/>
            </w:pPr>
            <w:r w:rsidRPr="00451C74">
              <w:t>2019-2024</w:t>
            </w:r>
          </w:p>
        </w:tc>
        <w:tc>
          <w:tcPr>
            <w:tcW w:w="2268" w:type="dxa"/>
          </w:tcPr>
          <w:p w14:paraId="0DD92FDF" w14:textId="77777777" w:rsidR="00EB46D4" w:rsidRPr="00451C74" w:rsidRDefault="001E536B">
            <w:pPr>
              <w:pStyle w:val="EPLogo"/>
            </w:pPr>
            <w:r w:rsidRPr="00451C74">
              <w:drawing>
                <wp:inline distT="0" distB="0" distL="0" distR="0" wp14:anchorId="21B3C965" wp14:editId="0941FA91">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DFFFDE4" w14:textId="77777777" w:rsidR="00EB46D4" w:rsidRPr="00451C74" w:rsidRDefault="00EB46D4">
      <w:pPr>
        <w:pStyle w:val="LineTop"/>
      </w:pPr>
    </w:p>
    <w:p w14:paraId="00BBDD30" w14:textId="77777777" w:rsidR="00EB46D4" w:rsidRPr="00451C74" w:rsidRDefault="001E536B">
      <w:pPr>
        <w:pStyle w:val="EPBody"/>
      </w:pPr>
      <w:r w:rsidRPr="00451C74">
        <w:rPr>
          <w:rStyle w:val="HideTWBExt"/>
          <w:noProof w:val="0"/>
          <w:color w:val="auto"/>
        </w:rPr>
        <w:t>&lt;Commission&gt;</w:t>
      </w:r>
      <w:r w:rsidRPr="00451C74">
        <w:rPr>
          <w:rStyle w:val="HideTWBInt"/>
          <w:color w:val="auto"/>
        </w:rPr>
        <w:t>{LIBE}</w:t>
      </w:r>
      <w:r w:rsidRPr="00451C74">
        <w:t>Odbor za građanske slobode, pravosuđe i unutarnje poslove</w:t>
      </w:r>
      <w:r w:rsidRPr="00451C74">
        <w:rPr>
          <w:rStyle w:val="HideTWBExt"/>
          <w:noProof w:val="0"/>
          <w:color w:val="auto"/>
        </w:rPr>
        <w:t>&lt;/Commission&gt;</w:t>
      </w:r>
    </w:p>
    <w:p w14:paraId="4221273F" w14:textId="77777777" w:rsidR="00EB46D4" w:rsidRPr="00451C74" w:rsidRDefault="00EB46D4">
      <w:pPr>
        <w:pStyle w:val="LineBottom"/>
      </w:pPr>
    </w:p>
    <w:p w14:paraId="0CEB6732" w14:textId="77777777" w:rsidR="00EB46D4" w:rsidRPr="00451C74" w:rsidRDefault="001E536B">
      <w:pPr>
        <w:pStyle w:val="CoverReference"/>
      </w:pPr>
      <w:r w:rsidRPr="00451C74">
        <w:rPr>
          <w:rStyle w:val="HideTWBExt"/>
          <w:noProof w:val="0"/>
          <w:color w:val="auto"/>
        </w:rPr>
        <w:t>&lt;RefProc&gt;</w:t>
      </w:r>
      <w:r w:rsidRPr="00451C74">
        <w:t>2020/0277</w:t>
      </w:r>
      <w:r w:rsidRPr="00451C74">
        <w:rPr>
          <w:rStyle w:val="HideTWBExt"/>
          <w:noProof w:val="0"/>
          <w:color w:val="auto"/>
        </w:rPr>
        <w:t>&lt;/RefProc&gt;&lt;RefTypeProc&gt;</w:t>
      </w:r>
      <w:r w:rsidRPr="00451C74">
        <w:t>(COD)</w:t>
      </w:r>
      <w:r w:rsidRPr="00451C74">
        <w:rPr>
          <w:rStyle w:val="HideTWBExt"/>
          <w:noProof w:val="0"/>
          <w:color w:val="auto"/>
        </w:rPr>
        <w:t>&lt;/RefTypeProc&gt;</w:t>
      </w:r>
    </w:p>
    <w:p w14:paraId="3DE296CC" w14:textId="77777777" w:rsidR="00EB46D4" w:rsidRPr="00451C74" w:rsidRDefault="001E536B">
      <w:pPr>
        <w:pStyle w:val="CoverDate"/>
      </w:pPr>
      <w:r w:rsidRPr="00451C74">
        <w:rPr>
          <w:rStyle w:val="HideTWBExt"/>
          <w:noProof w:val="0"/>
          <w:color w:val="auto"/>
        </w:rPr>
        <w:t>&lt;Date&gt;</w:t>
      </w:r>
      <w:r w:rsidRPr="00451C74">
        <w:rPr>
          <w:rStyle w:val="HideTWBInt"/>
          <w:color w:val="auto"/>
        </w:rPr>
        <w:t>{28/01/2022}</w:t>
      </w:r>
      <w:r w:rsidRPr="00451C74">
        <w:t>28.1.2022</w:t>
      </w:r>
      <w:r w:rsidRPr="00451C74">
        <w:rPr>
          <w:rStyle w:val="HideTWBExt"/>
          <w:noProof w:val="0"/>
          <w:color w:val="auto"/>
        </w:rPr>
        <w:t>&lt;/Date&gt;</w:t>
      </w:r>
    </w:p>
    <w:p w14:paraId="38BFDB57" w14:textId="77777777" w:rsidR="00EB46D4" w:rsidRPr="00451C74" w:rsidRDefault="001E536B">
      <w:pPr>
        <w:pStyle w:val="CoverDocType"/>
      </w:pPr>
      <w:r w:rsidRPr="00451C74">
        <w:rPr>
          <w:rStyle w:val="HideTWBExt"/>
          <w:noProof w:val="0"/>
          <w:color w:val="auto"/>
        </w:rPr>
        <w:t>&lt;TypeAM&gt;</w:t>
      </w:r>
      <w:r w:rsidRPr="00451C74">
        <w:t>AMANDMANI</w:t>
      </w:r>
      <w:r w:rsidRPr="00451C74">
        <w:rPr>
          <w:rStyle w:val="HideTWBExt"/>
          <w:noProof w:val="0"/>
          <w:color w:val="auto"/>
        </w:rPr>
        <w:t>&lt;/TypeAM&gt;</w:t>
      </w:r>
    </w:p>
    <w:p w14:paraId="334E5A2B" w14:textId="5CF8A11D" w:rsidR="00EB46D4" w:rsidRPr="00451C74" w:rsidRDefault="001E536B">
      <w:pPr>
        <w:pStyle w:val="CoverDocType24a"/>
      </w:pPr>
      <w:r w:rsidRPr="00451C74">
        <w:rPr>
          <w:rStyle w:val="HideTWBExt"/>
          <w:noProof w:val="0"/>
          <w:color w:val="auto"/>
        </w:rPr>
        <w:t>&lt;RangeAM&gt;</w:t>
      </w:r>
      <w:r w:rsidRPr="00451C74">
        <w:t xml:space="preserve">402 </w:t>
      </w:r>
      <w:r w:rsidR="00A378C4" w:rsidRPr="00451C74">
        <w:t>–</w:t>
      </w:r>
      <w:r w:rsidRPr="00451C74">
        <w:t xml:space="preserve"> 700</w:t>
      </w:r>
      <w:r w:rsidRPr="00451C74">
        <w:rPr>
          <w:rStyle w:val="HideTWBExt"/>
          <w:noProof w:val="0"/>
          <w:color w:val="auto"/>
        </w:rPr>
        <w:t>&lt;/RangeAM&gt;</w:t>
      </w:r>
    </w:p>
    <w:p w14:paraId="5FE5FAFC" w14:textId="77777777" w:rsidR="00EB46D4" w:rsidRPr="00451C74" w:rsidRDefault="001E536B">
      <w:pPr>
        <w:pStyle w:val="CoverBold"/>
      </w:pPr>
      <w:r w:rsidRPr="00451C74">
        <w:rPr>
          <w:rStyle w:val="HideTWBExt"/>
          <w:noProof w:val="0"/>
          <w:color w:val="auto"/>
        </w:rPr>
        <w:t>&lt;TitreType&gt;</w:t>
      </w:r>
      <w:r w:rsidRPr="00451C74">
        <w:t>Nacrt mišljenja</w:t>
      </w:r>
      <w:r w:rsidRPr="00451C74">
        <w:rPr>
          <w:rStyle w:val="HideTWBExt"/>
          <w:noProof w:val="0"/>
          <w:color w:val="auto"/>
        </w:rPr>
        <w:t>&lt;/TitreType&gt;</w:t>
      </w:r>
    </w:p>
    <w:p w14:paraId="14DA8DCF" w14:textId="77777777" w:rsidR="00EB46D4" w:rsidRPr="00451C74" w:rsidRDefault="001E536B">
      <w:pPr>
        <w:pStyle w:val="CoverBold"/>
      </w:pPr>
      <w:r w:rsidRPr="00451C74">
        <w:rPr>
          <w:rStyle w:val="HideTWBExt"/>
          <w:noProof w:val="0"/>
          <w:color w:val="auto"/>
        </w:rPr>
        <w:t>&lt;Rapporteur&gt;</w:t>
      </w:r>
      <w:r w:rsidRPr="00451C74">
        <w:t>Juan Fernando López Aguilar</w:t>
      </w:r>
      <w:r w:rsidRPr="00451C74">
        <w:rPr>
          <w:rStyle w:val="HideTWBExt"/>
          <w:noProof w:val="0"/>
          <w:color w:val="auto"/>
        </w:rPr>
        <w:t>&lt;/Rapporteur&gt;</w:t>
      </w:r>
    </w:p>
    <w:p w14:paraId="1F7F0622" w14:textId="77777777" w:rsidR="00EB46D4" w:rsidRPr="00451C74" w:rsidRDefault="001E536B">
      <w:pPr>
        <w:pStyle w:val="CoverNormal24a"/>
      </w:pPr>
      <w:r w:rsidRPr="00451C74">
        <w:rPr>
          <w:rStyle w:val="HideTWBExt"/>
          <w:noProof w:val="0"/>
          <w:color w:val="auto"/>
        </w:rPr>
        <w:t>&lt;DocRefPE&gt;</w:t>
      </w:r>
      <w:r w:rsidRPr="00451C74">
        <w:t>(PE697.631v01-00)</w:t>
      </w:r>
      <w:r w:rsidRPr="00451C74">
        <w:rPr>
          <w:rStyle w:val="HideTWBExt"/>
          <w:noProof w:val="0"/>
          <w:color w:val="auto"/>
        </w:rPr>
        <w:t>&lt;/DocRefPE&gt;</w:t>
      </w:r>
    </w:p>
    <w:p w14:paraId="671B0836" w14:textId="77777777" w:rsidR="00EB46D4" w:rsidRPr="00451C74" w:rsidRDefault="001E536B">
      <w:pPr>
        <w:pStyle w:val="CoverNormal24a"/>
      </w:pPr>
      <w:r w:rsidRPr="00451C74">
        <w:rPr>
          <w:rStyle w:val="HideTWBExt"/>
          <w:noProof w:val="0"/>
          <w:color w:val="auto"/>
        </w:rPr>
        <w:t>&lt;Titre&gt;</w:t>
      </w:r>
      <w:r w:rsidRPr="00451C74">
        <w:t>o kriznim situacijama i situacijama više sile u području migracija i azila</w:t>
      </w:r>
      <w:r w:rsidRPr="00451C74">
        <w:rPr>
          <w:rStyle w:val="HideTWBExt"/>
          <w:noProof w:val="0"/>
          <w:color w:val="auto"/>
        </w:rPr>
        <w:t>&lt;/Titre&gt;</w:t>
      </w:r>
    </w:p>
    <w:p w14:paraId="1316F2DC" w14:textId="77777777" w:rsidR="00EB46D4" w:rsidRPr="00451C74" w:rsidRDefault="001E536B">
      <w:pPr>
        <w:pStyle w:val="CoverNormal"/>
      </w:pPr>
      <w:r w:rsidRPr="00451C74">
        <w:rPr>
          <w:rStyle w:val="HideTWBExt"/>
          <w:noProof w:val="0"/>
          <w:color w:val="auto"/>
        </w:rPr>
        <w:t>&lt;DocAmend&gt;</w:t>
      </w:r>
      <w:r w:rsidRPr="00451C74">
        <w:t>Prijedlog uredbe</w:t>
      </w:r>
      <w:r w:rsidRPr="00451C74">
        <w:rPr>
          <w:rStyle w:val="HideTWBExt"/>
          <w:noProof w:val="0"/>
          <w:color w:val="auto"/>
        </w:rPr>
        <w:t>&lt;/DocAmend&gt;</w:t>
      </w:r>
    </w:p>
    <w:p w14:paraId="726FA355" w14:textId="77777777" w:rsidR="00EB46D4" w:rsidRPr="00451C74" w:rsidRDefault="001E536B">
      <w:pPr>
        <w:pStyle w:val="CoverNormal24a"/>
      </w:pPr>
      <w:r w:rsidRPr="00451C74">
        <w:rPr>
          <w:rStyle w:val="HideTWBExt"/>
          <w:noProof w:val="0"/>
          <w:color w:val="auto"/>
        </w:rPr>
        <w:t>&lt;DocRef&gt;</w:t>
      </w:r>
      <w:r w:rsidRPr="00451C74">
        <w:t>(COM(2020)0613 – C9-0308/2020 – 2020/0277(COD))</w:t>
      </w:r>
      <w:r w:rsidRPr="00451C74">
        <w:rPr>
          <w:rStyle w:val="HideTWBExt"/>
          <w:noProof w:val="0"/>
          <w:color w:val="auto"/>
        </w:rPr>
        <w:t>&lt;/DocRef&gt;</w:t>
      </w:r>
    </w:p>
    <w:p w14:paraId="3FD9E3AC" w14:textId="77777777" w:rsidR="00EB46D4" w:rsidRPr="00451C74" w:rsidRDefault="001E536B">
      <w:r w:rsidRPr="00451C74">
        <w:br w:type="page"/>
      </w:r>
      <w:r w:rsidRPr="00451C74">
        <w:lastRenderedPageBreak/>
        <w:t>AM_Com_LegOpinion</w:t>
      </w:r>
    </w:p>
    <w:p w14:paraId="279AEF0F" w14:textId="01C2D49C" w:rsidR="00C43DA0" w:rsidRPr="00451C74" w:rsidRDefault="001E536B" w:rsidP="00C43DA0">
      <w:pPr>
        <w:pStyle w:val="AmNumberTabs"/>
      </w:pPr>
      <w:r w:rsidRPr="00451C74">
        <w:br w:type="page"/>
      </w:r>
      <w:r w:rsidR="00C43DA0" w:rsidRPr="00451C74">
        <w:rPr>
          <w:rStyle w:val="HideTWBExt"/>
          <w:b w:val="0"/>
          <w:noProof w:val="0"/>
          <w:color w:val="auto"/>
        </w:rPr>
        <w:lastRenderedPageBreak/>
        <w:t>&lt;RepeatBlock-Amend&gt;</w:t>
      </w:r>
      <w:r w:rsidR="00C43DA0" w:rsidRPr="00451C74">
        <w:rPr>
          <w:rStyle w:val="HideTWBExt"/>
          <w:noProof w:val="0"/>
          <w:color w:val="auto"/>
        </w:rPr>
        <w:t>&lt;Amend&gt;</w:t>
      </w:r>
      <w:r w:rsidR="00C43DA0" w:rsidRPr="00451C74">
        <w:t>Amandman</w:t>
      </w:r>
      <w:r w:rsidR="00C43DA0" w:rsidRPr="00451C74">
        <w:tab/>
      </w:r>
      <w:r w:rsidR="00C43DA0" w:rsidRPr="00451C74">
        <w:tab/>
      </w:r>
      <w:r w:rsidR="00C43DA0" w:rsidRPr="00451C74">
        <w:rPr>
          <w:rStyle w:val="HideTWBExt"/>
          <w:noProof w:val="0"/>
          <w:color w:val="auto"/>
        </w:rPr>
        <w:t>&lt;NumAm&gt;</w:t>
      </w:r>
      <w:r w:rsidR="00C43DA0" w:rsidRPr="00451C74">
        <w:t>402</w:t>
      </w:r>
      <w:r w:rsidR="00C43DA0" w:rsidRPr="00451C74">
        <w:rPr>
          <w:rStyle w:val="HideTWBExt"/>
          <w:noProof w:val="0"/>
          <w:color w:val="auto"/>
        </w:rPr>
        <w:t>&lt;/NumAm&gt;</w:t>
      </w:r>
    </w:p>
    <w:p w14:paraId="7DD1E431"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82C3285" w14:textId="77777777" w:rsidR="00C43DA0" w:rsidRPr="00451C74" w:rsidRDefault="00C43DA0" w:rsidP="00C43DA0">
      <w:pPr>
        <w:pStyle w:val="NormalBold"/>
      </w:pPr>
      <w:r w:rsidRPr="00451C74">
        <w:rPr>
          <w:rStyle w:val="HideTWBExt"/>
          <w:noProof w:val="0"/>
          <w:color w:val="auto"/>
        </w:rPr>
        <w:t>&lt;/RepeatBlock-By&gt;</w:t>
      </w:r>
    </w:p>
    <w:p w14:paraId="529B08E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0B292F7" w14:textId="77777777" w:rsidR="00C43DA0" w:rsidRPr="00451C74" w:rsidRDefault="00C43DA0" w:rsidP="00C43DA0">
      <w:pPr>
        <w:pStyle w:val="NormalBold"/>
      </w:pPr>
      <w:r w:rsidRPr="00451C74">
        <w:rPr>
          <w:rStyle w:val="HideTWBExt"/>
          <w:noProof w:val="0"/>
          <w:color w:val="auto"/>
        </w:rPr>
        <w:t>&lt;Article&gt;</w:t>
      </w:r>
      <w:r w:rsidRPr="00451C74">
        <w:t>Poglavlje 1.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040DDEA" w14:textId="77777777" w:rsidTr="00A378C4">
        <w:trPr>
          <w:trHeight w:hRule="exact" w:val="240"/>
          <w:jc w:val="center"/>
        </w:trPr>
        <w:tc>
          <w:tcPr>
            <w:tcW w:w="9752" w:type="dxa"/>
            <w:gridSpan w:val="2"/>
          </w:tcPr>
          <w:p w14:paraId="7DBCD4E9" w14:textId="77777777" w:rsidR="00C43DA0" w:rsidRPr="00451C74" w:rsidRDefault="00C43DA0" w:rsidP="00A378C4"/>
        </w:tc>
      </w:tr>
      <w:tr w:rsidR="00A378C4" w:rsidRPr="00451C74" w14:paraId="2FCE09E8" w14:textId="77777777" w:rsidTr="00A378C4">
        <w:trPr>
          <w:trHeight w:val="240"/>
          <w:jc w:val="center"/>
        </w:trPr>
        <w:tc>
          <w:tcPr>
            <w:tcW w:w="4876" w:type="dxa"/>
          </w:tcPr>
          <w:p w14:paraId="638E29CE" w14:textId="77777777" w:rsidR="00C43DA0" w:rsidRPr="00451C74" w:rsidRDefault="00C43DA0" w:rsidP="00A378C4">
            <w:pPr>
              <w:pStyle w:val="AmColumnHeading"/>
            </w:pPr>
            <w:r w:rsidRPr="00451C74">
              <w:t>Tekst koji je predložila Komisija</w:t>
            </w:r>
          </w:p>
        </w:tc>
        <w:tc>
          <w:tcPr>
            <w:tcW w:w="4876" w:type="dxa"/>
          </w:tcPr>
          <w:p w14:paraId="5FE6AED5" w14:textId="77777777" w:rsidR="00C43DA0" w:rsidRPr="00451C74" w:rsidRDefault="00C43DA0" w:rsidP="00A378C4">
            <w:pPr>
              <w:pStyle w:val="AmColumnHeading"/>
            </w:pPr>
            <w:r w:rsidRPr="00451C74">
              <w:t>Izmjena</w:t>
            </w:r>
          </w:p>
        </w:tc>
      </w:tr>
      <w:tr w:rsidR="00A378C4" w:rsidRPr="00451C74" w14:paraId="670C4B6F" w14:textId="77777777" w:rsidTr="00A378C4">
        <w:trPr>
          <w:jc w:val="center"/>
        </w:trPr>
        <w:tc>
          <w:tcPr>
            <w:tcW w:w="4876" w:type="dxa"/>
          </w:tcPr>
          <w:p w14:paraId="0E5ECBAC" w14:textId="77777777" w:rsidR="00C43DA0" w:rsidRPr="00451C74" w:rsidRDefault="00C43DA0" w:rsidP="00A378C4">
            <w:pPr>
              <w:pStyle w:val="Normal6a"/>
            </w:pPr>
            <w:r w:rsidRPr="00451C74">
              <w:t>I.</w:t>
            </w:r>
            <w:r w:rsidRPr="00451C74">
              <w:tab/>
              <w:t>Opće odredbe</w:t>
            </w:r>
          </w:p>
        </w:tc>
        <w:tc>
          <w:tcPr>
            <w:tcW w:w="4876" w:type="dxa"/>
          </w:tcPr>
          <w:p w14:paraId="65B83669" w14:textId="77777777" w:rsidR="00C43DA0" w:rsidRPr="00451C74" w:rsidRDefault="00C43DA0" w:rsidP="00A378C4">
            <w:pPr>
              <w:pStyle w:val="Normal6a"/>
            </w:pPr>
            <w:r w:rsidRPr="00451C74">
              <w:t>I.</w:t>
            </w:r>
            <w:r w:rsidRPr="00451C74">
              <w:tab/>
              <w:t xml:space="preserve">Opće </w:t>
            </w:r>
            <w:r w:rsidRPr="00451C74">
              <w:rPr>
                <w:b/>
                <w:i/>
              </w:rPr>
              <w:t xml:space="preserve">i postupovne </w:t>
            </w:r>
            <w:r w:rsidRPr="00451C74">
              <w:t>odredbe</w:t>
            </w:r>
          </w:p>
        </w:tc>
      </w:tr>
    </w:tbl>
    <w:p w14:paraId="5DB6D3B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9E5E183" w14:textId="77777777" w:rsidR="00C43DA0" w:rsidRPr="00451C74" w:rsidRDefault="00C43DA0" w:rsidP="00C43DA0">
      <w:r w:rsidRPr="00451C74">
        <w:rPr>
          <w:rStyle w:val="HideTWBExt"/>
          <w:noProof w:val="0"/>
          <w:color w:val="auto"/>
        </w:rPr>
        <w:t>&lt;/Amend&gt;</w:t>
      </w:r>
    </w:p>
    <w:p w14:paraId="57A5377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403</w:t>
      </w:r>
      <w:r w:rsidRPr="00451C74">
        <w:rPr>
          <w:rStyle w:val="HideTWBExt"/>
          <w:noProof w:val="0"/>
          <w:color w:val="auto"/>
        </w:rPr>
        <w:t>&lt;/NumAm&gt;</w:t>
      </w:r>
    </w:p>
    <w:p w14:paraId="784D7D2F"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FC873AD" w14:textId="77777777" w:rsidR="00C43DA0" w:rsidRPr="00451C74" w:rsidRDefault="00C43DA0" w:rsidP="00C43DA0">
      <w:pPr>
        <w:pStyle w:val="NormalBold"/>
      </w:pPr>
      <w:r w:rsidRPr="00451C74">
        <w:rPr>
          <w:rStyle w:val="HideTWBExt"/>
          <w:noProof w:val="0"/>
          <w:color w:val="auto"/>
        </w:rPr>
        <w:t>&lt;/RepeatBlock-By&gt;</w:t>
      </w:r>
    </w:p>
    <w:p w14:paraId="580A9A9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9D8D45E" w14:textId="77777777" w:rsidR="00C43DA0" w:rsidRPr="00451C74" w:rsidRDefault="00C43DA0" w:rsidP="00C43DA0">
      <w:pPr>
        <w:pStyle w:val="NormalBold"/>
      </w:pPr>
      <w:r w:rsidRPr="00451C74">
        <w:rPr>
          <w:rStyle w:val="HideTWBExt"/>
          <w:noProof w:val="0"/>
          <w:color w:val="auto"/>
        </w:rPr>
        <w:t>&lt;Article&gt;</w:t>
      </w:r>
      <w:r w:rsidRPr="00451C74">
        <w:t>Članak 1.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6962EB" w14:textId="77777777" w:rsidTr="00A378C4">
        <w:trPr>
          <w:trHeight w:hRule="exact" w:val="240"/>
          <w:jc w:val="center"/>
        </w:trPr>
        <w:tc>
          <w:tcPr>
            <w:tcW w:w="9752" w:type="dxa"/>
            <w:gridSpan w:val="2"/>
          </w:tcPr>
          <w:p w14:paraId="7E57E140" w14:textId="77777777" w:rsidR="00C43DA0" w:rsidRPr="00451C74" w:rsidRDefault="00C43DA0" w:rsidP="00A378C4"/>
        </w:tc>
      </w:tr>
      <w:tr w:rsidR="00A378C4" w:rsidRPr="00451C74" w14:paraId="665AF8FF" w14:textId="77777777" w:rsidTr="00A378C4">
        <w:trPr>
          <w:trHeight w:val="240"/>
          <w:jc w:val="center"/>
        </w:trPr>
        <w:tc>
          <w:tcPr>
            <w:tcW w:w="4876" w:type="dxa"/>
          </w:tcPr>
          <w:p w14:paraId="42047EDA" w14:textId="77777777" w:rsidR="00C43DA0" w:rsidRPr="00451C74" w:rsidRDefault="00C43DA0" w:rsidP="00A378C4">
            <w:pPr>
              <w:pStyle w:val="AmColumnHeading"/>
            </w:pPr>
            <w:r w:rsidRPr="00451C74">
              <w:t>Tekst koji je predložila Komisija</w:t>
            </w:r>
          </w:p>
        </w:tc>
        <w:tc>
          <w:tcPr>
            <w:tcW w:w="4876" w:type="dxa"/>
          </w:tcPr>
          <w:p w14:paraId="418354DA" w14:textId="77777777" w:rsidR="00C43DA0" w:rsidRPr="00451C74" w:rsidRDefault="00C43DA0" w:rsidP="00A378C4">
            <w:pPr>
              <w:pStyle w:val="AmColumnHeading"/>
            </w:pPr>
            <w:r w:rsidRPr="00451C74">
              <w:t>Izmjena</w:t>
            </w:r>
          </w:p>
        </w:tc>
      </w:tr>
      <w:tr w:rsidR="00A378C4" w:rsidRPr="00451C74" w14:paraId="11A36563" w14:textId="77777777" w:rsidTr="00A378C4">
        <w:trPr>
          <w:jc w:val="center"/>
        </w:trPr>
        <w:tc>
          <w:tcPr>
            <w:tcW w:w="4876" w:type="dxa"/>
          </w:tcPr>
          <w:p w14:paraId="4B0F4B9E" w14:textId="77777777" w:rsidR="00C43DA0" w:rsidRPr="00451C74" w:rsidRDefault="00C43DA0" w:rsidP="00A378C4">
            <w:pPr>
              <w:pStyle w:val="Normal6a"/>
            </w:pPr>
            <w:r w:rsidRPr="00451C74">
              <w:t>1.</w:t>
            </w:r>
            <w:r w:rsidRPr="00451C74">
              <w:tab/>
              <w:t>Predmet</w:t>
            </w:r>
          </w:p>
        </w:tc>
        <w:tc>
          <w:tcPr>
            <w:tcW w:w="4876" w:type="dxa"/>
          </w:tcPr>
          <w:p w14:paraId="24D4C557" w14:textId="77777777" w:rsidR="00C43DA0" w:rsidRPr="00451C74" w:rsidRDefault="00C43DA0" w:rsidP="00A378C4">
            <w:pPr>
              <w:pStyle w:val="Normal6a"/>
            </w:pPr>
            <w:r w:rsidRPr="00451C74">
              <w:t>1.</w:t>
            </w:r>
            <w:r w:rsidRPr="00451C74">
              <w:tab/>
            </w:r>
            <w:r w:rsidRPr="00451C74">
              <w:rPr>
                <w:b/>
                <w:bCs/>
                <w:i/>
                <w:iCs/>
              </w:rPr>
              <w:t>Cilj i</w:t>
            </w:r>
            <w:r w:rsidRPr="00451C74">
              <w:t xml:space="preserve"> predmet</w:t>
            </w:r>
          </w:p>
        </w:tc>
      </w:tr>
    </w:tbl>
    <w:p w14:paraId="4475451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1E8005B" w14:textId="77777777" w:rsidR="00C43DA0" w:rsidRPr="00451C74" w:rsidRDefault="00C43DA0" w:rsidP="00C43DA0">
      <w:r w:rsidRPr="00451C74">
        <w:rPr>
          <w:rStyle w:val="HideTWBExt"/>
          <w:noProof w:val="0"/>
          <w:color w:val="auto"/>
        </w:rPr>
        <w:t>&lt;/Amend&gt;</w:t>
      </w:r>
    </w:p>
    <w:p w14:paraId="6EAFD5F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404</w:t>
      </w:r>
      <w:r w:rsidRPr="00451C74">
        <w:rPr>
          <w:rStyle w:val="HideTWBExt"/>
          <w:noProof w:val="0"/>
          <w:color w:val="auto"/>
        </w:rPr>
        <w:t>&lt;/NumAm&gt;</w:t>
      </w:r>
    </w:p>
    <w:p w14:paraId="6AB057F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0A2BAD06" w14:textId="77777777" w:rsidR="00C43DA0" w:rsidRPr="00451C74" w:rsidRDefault="00C43DA0" w:rsidP="00C43DA0">
      <w:pPr>
        <w:pStyle w:val="NormalBold"/>
      </w:pPr>
      <w:r w:rsidRPr="00451C74">
        <w:rPr>
          <w:rStyle w:val="HideTWBExt"/>
          <w:noProof w:val="0"/>
          <w:color w:val="auto"/>
        </w:rPr>
        <w:t>&lt;/RepeatBlock-By&gt;</w:t>
      </w:r>
    </w:p>
    <w:p w14:paraId="4899702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1718CF9" w14:textId="77777777" w:rsidR="00C43DA0" w:rsidRPr="00451C74" w:rsidRDefault="00C43DA0" w:rsidP="00C43DA0">
      <w:pPr>
        <w:pStyle w:val="NormalBold"/>
      </w:pPr>
      <w:r w:rsidRPr="00451C74">
        <w:rPr>
          <w:rStyle w:val="HideTWBExt"/>
          <w:noProof w:val="0"/>
          <w:color w:val="auto"/>
        </w:rPr>
        <w:t>&lt;Article&gt;</w:t>
      </w:r>
      <w:r w:rsidRPr="00451C74">
        <w:t>Članak 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616231" w14:textId="77777777" w:rsidTr="00A378C4">
        <w:trPr>
          <w:trHeight w:hRule="exact" w:val="240"/>
          <w:jc w:val="center"/>
        </w:trPr>
        <w:tc>
          <w:tcPr>
            <w:tcW w:w="9752" w:type="dxa"/>
            <w:gridSpan w:val="2"/>
          </w:tcPr>
          <w:p w14:paraId="3C39F464" w14:textId="77777777" w:rsidR="00C43DA0" w:rsidRPr="00451C74" w:rsidRDefault="00C43DA0" w:rsidP="00A378C4"/>
        </w:tc>
      </w:tr>
      <w:tr w:rsidR="00A378C4" w:rsidRPr="00451C74" w14:paraId="0392F58F" w14:textId="77777777" w:rsidTr="00A378C4">
        <w:trPr>
          <w:trHeight w:val="240"/>
          <w:jc w:val="center"/>
        </w:trPr>
        <w:tc>
          <w:tcPr>
            <w:tcW w:w="4876" w:type="dxa"/>
          </w:tcPr>
          <w:p w14:paraId="3100BEAE" w14:textId="77777777" w:rsidR="00C43DA0" w:rsidRPr="00451C74" w:rsidRDefault="00C43DA0" w:rsidP="00A378C4">
            <w:pPr>
              <w:pStyle w:val="AmColumnHeading"/>
            </w:pPr>
            <w:r w:rsidRPr="00451C74">
              <w:t>Tekst koji je predložila Komisija</w:t>
            </w:r>
          </w:p>
        </w:tc>
        <w:tc>
          <w:tcPr>
            <w:tcW w:w="4876" w:type="dxa"/>
          </w:tcPr>
          <w:p w14:paraId="049FDAA1" w14:textId="77777777" w:rsidR="00C43DA0" w:rsidRPr="00451C74" w:rsidRDefault="00C43DA0" w:rsidP="00A378C4">
            <w:pPr>
              <w:pStyle w:val="AmColumnHeading"/>
            </w:pPr>
            <w:r w:rsidRPr="00451C74">
              <w:t>Izmjena</w:t>
            </w:r>
          </w:p>
        </w:tc>
      </w:tr>
      <w:tr w:rsidR="00A378C4" w:rsidRPr="00451C74" w14:paraId="7101B504" w14:textId="77777777" w:rsidTr="00A378C4">
        <w:trPr>
          <w:jc w:val="center"/>
        </w:trPr>
        <w:tc>
          <w:tcPr>
            <w:tcW w:w="4876" w:type="dxa"/>
          </w:tcPr>
          <w:p w14:paraId="37E322BA" w14:textId="77777777" w:rsidR="00C43DA0" w:rsidRPr="00451C74" w:rsidRDefault="00C43DA0" w:rsidP="00A378C4">
            <w:pPr>
              <w:pStyle w:val="Normal6a"/>
            </w:pPr>
            <w:r w:rsidRPr="00451C74">
              <w:t>1.</w:t>
            </w:r>
            <w:r w:rsidRPr="00451C74">
              <w:tab/>
              <w:t xml:space="preserve">Ova se Uredba odnosi na krizne situacije </w:t>
            </w:r>
            <w:r w:rsidRPr="00451C74">
              <w:rPr>
                <w:b/>
                <w:bCs/>
                <w:i/>
                <w:iCs/>
              </w:rPr>
              <w:t>i situacije više sile</w:t>
            </w:r>
            <w:r w:rsidRPr="00451C74">
              <w:t xml:space="preserve"> u području migracija i azila unutar Unije i njome se predviđaju posebna pravila koja odstupaju od onih utvrđenih u uredbama (EU) XXX/XXX [Uredba o upravljanju azilom i migracijama] </w:t>
            </w:r>
            <w:r w:rsidRPr="00451C74">
              <w:rPr>
                <w:b/>
                <w:bCs/>
                <w:i/>
                <w:iCs/>
              </w:rPr>
              <w:t>i</w:t>
            </w:r>
            <w:r w:rsidRPr="00451C74">
              <w:t xml:space="preserve"> (EU) XXX/XXX [Uredba o postupcima azila] te u Direktivi XXX [preinaka Direktive o vraćanju].</w:t>
            </w:r>
          </w:p>
        </w:tc>
        <w:tc>
          <w:tcPr>
            <w:tcW w:w="4876" w:type="dxa"/>
          </w:tcPr>
          <w:p w14:paraId="1FB800C1" w14:textId="77777777" w:rsidR="00C43DA0" w:rsidRPr="00451C74" w:rsidRDefault="00C43DA0" w:rsidP="00A378C4">
            <w:pPr>
              <w:pStyle w:val="Normal6a"/>
            </w:pPr>
            <w:r w:rsidRPr="00451C74">
              <w:t>1.</w:t>
            </w:r>
            <w:r w:rsidRPr="00451C74">
              <w:tab/>
              <w:t>Ova se Uredba odnosi na krizne situacije u području migracija i azila unutar Unije i njome se predviđaju posebna pravila koja odstupaju od onih utvrđenih u uredbama (EU) XXX/XXX [Uredba o upravljanju azilom i migracijama]</w:t>
            </w:r>
            <w:r w:rsidRPr="00451C74">
              <w:rPr>
                <w:b/>
                <w:bCs/>
                <w:i/>
                <w:iCs/>
              </w:rPr>
              <w:t>,</w:t>
            </w:r>
            <w:r w:rsidRPr="00451C74">
              <w:t xml:space="preserve"> (EU) XXX/XXX [Uredba o postupcima azila]</w:t>
            </w:r>
            <w:r w:rsidRPr="00451C74">
              <w:rPr>
                <w:b/>
                <w:bCs/>
                <w:i/>
                <w:iCs/>
              </w:rPr>
              <w:t>,(EU) XXX/XXX [Uredba o dubinskoj provjeri]</w:t>
            </w:r>
            <w:r w:rsidRPr="00451C74">
              <w:t xml:space="preserve"> te u Direktivi XXX </w:t>
            </w:r>
            <w:r w:rsidRPr="00451C74">
              <w:lastRenderedPageBreak/>
              <w:t xml:space="preserve">[preinaka Direktive o vraćanju]. </w:t>
            </w:r>
            <w:r w:rsidRPr="00451C74">
              <w:rPr>
                <w:b/>
                <w:i/>
              </w:rPr>
              <w:t>Ovom se Uredbom uspostavlja mehanizam za odgovor na krizu radi ublažavanja pritiska na države članice koje se suočavaju s kriznom situacijom, uz istovremenu zaštitu prava podnositelja zahtjeva za međunarodnu zaštitu i korisnika međunarodne zaštite, uključujući njihov pristup relevantnim postupcima i odgovarajućim uvjetima prihvata u kriznoj situaciji.</w:t>
            </w:r>
          </w:p>
        </w:tc>
      </w:tr>
    </w:tbl>
    <w:p w14:paraId="698A508A" w14:textId="77777777" w:rsidR="00C43DA0" w:rsidRPr="00451C74" w:rsidRDefault="00C43DA0" w:rsidP="00C43DA0">
      <w:pPr>
        <w:pStyle w:val="AmOrLang"/>
      </w:pPr>
      <w:r w:rsidRPr="00451C74">
        <w:lastRenderedPageBreak/>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A40A229" w14:textId="77777777" w:rsidR="00C43DA0" w:rsidRPr="00451C74" w:rsidRDefault="00C43DA0" w:rsidP="00C43DA0">
      <w:r w:rsidRPr="00451C74">
        <w:rPr>
          <w:rStyle w:val="HideTWBExt"/>
          <w:noProof w:val="0"/>
          <w:color w:val="auto"/>
        </w:rPr>
        <w:t>&lt;/Amend&gt;</w:t>
      </w:r>
    </w:p>
    <w:p w14:paraId="5CE3D35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405</w:t>
      </w:r>
      <w:r w:rsidRPr="00451C74">
        <w:rPr>
          <w:rStyle w:val="HideTWBExt"/>
          <w:noProof w:val="0"/>
          <w:color w:val="auto"/>
        </w:rPr>
        <w:t>&lt;/NumAm&gt;</w:t>
      </w:r>
    </w:p>
    <w:p w14:paraId="2B2E8BD7"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3B78089" w14:textId="77777777" w:rsidR="00C43DA0" w:rsidRPr="00451C74" w:rsidRDefault="00C43DA0" w:rsidP="00C43DA0">
      <w:pPr>
        <w:pStyle w:val="NormalBold"/>
      </w:pPr>
      <w:r w:rsidRPr="00451C74">
        <w:rPr>
          <w:rStyle w:val="HideTWBExt"/>
          <w:noProof w:val="0"/>
          <w:color w:val="auto"/>
        </w:rPr>
        <w:t>&lt;/RepeatBlock-By&gt;</w:t>
      </w:r>
    </w:p>
    <w:p w14:paraId="21CAE1E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F496ED3" w14:textId="77777777" w:rsidR="00C43DA0" w:rsidRPr="00451C74" w:rsidRDefault="00C43DA0" w:rsidP="00C43DA0">
      <w:pPr>
        <w:pStyle w:val="NormalBold"/>
      </w:pPr>
      <w:r w:rsidRPr="00451C74">
        <w:rPr>
          <w:rStyle w:val="HideTWBExt"/>
          <w:noProof w:val="0"/>
          <w:color w:val="auto"/>
        </w:rPr>
        <w:t>&lt;Article&gt;</w:t>
      </w:r>
      <w:r w:rsidRPr="00451C74">
        <w:t>Članak 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02AC488" w14:textId="77777777" w:rsidTr="00A378C4">
        <w:trPr>
          <w:trHeight w:hRule="exact" w:val="240"/>
          <w:jc w:val="center"/>
        </w:trPr>
        <w:tc>
          <w:tcPr>
            <w:tcW w:w="9752" w:type="dxa"/>
            <w:gridSpan w:val="2"/>
          </w:tcPr>
          <w:p w14:paraId="3F2D83EC" w14:textId="77777777" w:rsidR="00C43DA0" w:rsidRPr="00451C74" w:rsidRDefault="00C43DA0" w:rsidP="00A378C4"/>
        </w:tc>
      </w:tr>
      <w:tr w:rsidR="00A378C4" w:rsidRPr="00451C74" w14:paraId="459D214D" w14:textId="77777777" w:rsidTr="00A378C4">
        <w:trPr>
          <w:trHeight w:val="240"/>
          <w:jc w:val="center"/>
        </w:trPr>
        <w:tc>
          <w:tcPr>
            <w:tcW w:w="4876" w:type="dxa"/>
          </w:tcPr>
          <w:p w14:paraId="13C28068" w14:textId="77777777" w:rsidR="00C43DA0" w:rsidRPr="00451C74" w:rsidRDefault="00C43DA0" w:rsidP="00A378C4">
            <w:pPr>
              <w:pStyle w:val="AmColumnHeading"/>
            </w:pPr>
            <w:r w:rsidRPr="00451C74">
              <w:t>Tekst koji je predložila Komisija</w:t>
            </w:r>
          </w:p>
        </w:tc>
        <w:tc>
          <w:tcPr>
            <w:tcW w:w="4876" w:type="dxa"/>
          </w:tcPr>
          <w:p w14:paraId="27C4D7F2" w14:textId="77777777" w:rsidR="00C43DA0" w:rsidRPr="00451C74" w:rsidRDefault="00C43DA0" w:rsidP="00A378C4">
            <w:pPr>
              <w:pStyle w:val="AmColumnHeading"/>
            </w:pPr>
            <w:r w:rsidRPr="00451C74">
              <w:t>Izmjena</w:t>
            </w:r>
          </w:p>
        </w:tc>
      </w:tr>
      <w:tr w:rsidR="00A378C4" w:rsidRPr="00451C74" w14:paraId="515B0FE7" w14:textId="77777777" w:rsidTr="00A378C4">
        <w:trPr>
          <w:jc w:val="center"/>
        </w:trPr>
        <w:tc>
          <w:tcPr>
            <w:tcW w:w="4876" w:type="dxa"/>
          </w:tcPr>
          <w:p w14:paraId="38135E44" w14:textId="77777777" w:rsidR="00C43DA0" w:rsidRPr="00451C74" w:rsidRDefault="00C43DA0" w:rsidP="00A378C4">
            <w:pPr>
              <w:pStyle w:val="Normal6a"/>
            </w:pPr>
            <w:r w:rsidRPr="00451C74">
              <w:t>1.</w:t>
            </w:r>
            <w:r w:rsidRPr="00451C74">
              <w:tab/>
              <w:t xml:space="preserve">Ova se Uredba odnosi na </w:t>
            </w:r>
            <w:r w:rsidRPr="00451C74">
              <w:rPr>
                <w:b/>
                <w:bCs/>
                <w:i/>
                <w:iCs/>
              </w:rPr>
              <w:t>krizne situacije i situacije više sile</w:t>
            </w:r>
            <w:r w:rsidRPr="00451C74">
              <w:t xml:space="preserve"> u području </w:t>
            </w:r>
            <w:r w:rsidRPr="00451C74">
              <w:rPr>
                <w:b/>
                <w:bCs/>
              </w:rPr>
              <w:t>migracija i</w:t>
            </w:r>
            <w:r w:rsidRPr="00451C74">
              <w:t xml:space="preserve"> azila unutar Unije i njome se predviđaju posebna pravila </w:t>
            </w:r>
            <w:r w:rsidRPr="00451C74">
              <w:rPr>
                <w:b/>
                <w:bCs/>
                <w:i/>
                <w:iCs/>
              </w:rPr>
              <w:t>koja</w:t>
            </w:r>
            <w:r w:rsidRPr="00451C74">
              <w:t xml:space="preserve"> </w:t>
            </w:r>
            <w:r w:rsidRPr="00451C74">
              <w:rPr>
                <w:b/>
                <w:bCs/>
                <w:i/>
                <w:iCs/>
              </w:rPr>
              <w:t>odstupaju od onih utvrđenih u uredbama (EU) XXX/XXX [Uredba o upravljanju azilom i migracijama] i (EU) XXX/XXX [Uredba o postupcima azila] te u Direktivi XXX [preinaka Direktive o vraćanju]</w:t>
            </w:r>
            <w:r w:rsidRPr="00451C74">
              <w:t>.</w:t>
            </w:r>
          </w:p>
        </w:tc>
        <w:tc>
          <w:tcPr>
            <w:tcW w:w="4876" w:type="dxa"/>
          </w:tcPr>
          <w:p w14:paraId="5A1421A1" w14:textId="77777777" w:rsidR="00C43DA0" w:rsidRPr="00451C74" w:rsidRDefault="00C43DA0" w:rsidP="00A378C4">
            <w:pPr>
              <w:pStyle w:val="Normal6a"/>
            </w:pPr>
            <w:r w:rsidRPr="00451C74">
              <w:t>1.</w:t>
            </w:r>
            <w:r w:rsidRPr="00451C74">
              <w:tab/>
              <w:t xml:space="preserve">Ova se Uredba odnosi na </w:t>
            </w:r>
            <w:r w:rsidRPr="00451C74">
              <w:rPr>
                <w:b/>
                <w:bCs/>
                <w:i/>
                <w:iCs/>
              </w:rPr>
              <w:t>kriznu situaciju</w:t>
            </w:r>
            <w:r w:rsidRPr="00451C74">
              <w:t xml:space="preserve"> u području azila unutar Unije i njome se predviđaju posebna </w:t>
            </w:r>
            <w:r w:rsidRPr="00451C74">
              <w:rPr>
                <w:b/>
                <w:bCs/>
                <w:i/>
                <w:iCs/>
              </w:rPr>
              <w:t>privremena</w:t>
            </w:r>
            <w:r w:rsidRPr="00451C74">
              <w:t xml:space="preserve"> pravila.</w:t>
            </w:r>
          </w:p>
        </w:tc>
      </w:tr>
    </w:tbl>
    <w:p w14:paraId="2D7DF8C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4BD6DF7" w14:textId="77777777" w:rsidR="00C43DA0" w:rsidRPr="00451C74" w:rsidRDefault="00C43DA0" w:rsidP="00C43DA0">
      <w:r w:rsidRPr="00451C74">
        <w:rPr>
          <w:rStyle w:val="HideTWBExt"/>
          <w:noProof w:val="0"/>
          <w:color w:val="auto"/>
        </w:rPr>
        <w:t>&lt;/Amend&gt;</w:t>
      </w:r>
    </w:p>
    <w:p w14:paraId="4DADE1F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406</w:t>
      </w:r>
      <w:r w:rsidRPr="00451C74">
        <w:rPr>
          <w:rStyle w:val="HideTWBExt"/>
          <w:noProof w:val="0"/>
          <w:color w:val="auto"/>
        </w:rPr>
        <w:t>&lt;/NumAm&gt;</w:t>
      </w:r>
    </w:p>
    <w:p w14:paraId="22C36FBE"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Elissavet Vozemberg-Vrionidi, Jeroen Lenaers</w:t>
      </w:r>
      <w:r w:rsidRPr="00451C74">
        <w:rPr>
          <w:rStyle w:val="HideTWBExt"/>
          <w:noProof w:val="0"/>
          <w:color w:val="auto"/>
        </w:rPr>
        <w:t>&lt;/Members&gt;</w:t>
      </w:r>
    </w:p>
    <w:p w14:paraId="3EA294C7" w14:textId="77777777" w:rsidR="00C43DA0" w:rsidRPr="00451C74" w:rsidRDefault="00C43DA0" w:rsidP="00C43DA0">
      <w:pPr>
        <w:pStyle w:val="NormalBold"/>
      </w:pPr>
      <w:r w:rsidRPr="00451C74">
        <w:rPr>
          <w:rStyle w:val="HideTWBExt"/>
          <w:noProof w:val="0"/>
          <w:color w:val="auto"/>
        </w:rPr>
        <w:t>&lt;/RepeatBlock-By&gt;</w:t>
      </w:r>
    </w:p>
    <w:p w14:paraId="7E327E7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229A152" w14:textId="77777777" w:rsidR="00C43DA0" w:rsidRPr="00451C74" w:rsidRDefault="00C43DA0" w:rsidP="00C43DA0">
      <w:pPr>
        <w:pStyle w:val="NormalBold"/>
      </w:pPr>
      <w:r w:rsidRPr="00451C74">
        <w:rPr>
          <w:rStyle w:val="HideTWBExt"/>
          <w:noProof w:val="0"/>
          <w:color w:val="auto"/>
        </w:rPr>
        <w:t>&lt;Article&gt;</w:t>
      </w:r>
      <w:r w:rsidRPr="00451C74">
        <w:t>Članak 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EBCB2F1" w14:textId="77777777" w:rsidTr="00A378C4">
        <w:trPr>
          <w:trHeight w:hRule="exact" w:val="240"/>
          <w:jc w:val="center"/>
        </w:trPr>
        <w:tc>
          <w:tcPr>
            <w:tcW w:w="9752" w:type="dxa"/>
            <w:gridSpan w:val="2"/>
          </w:tcPr>
          <w:p w14:paraId="421EB2C3" w14:textId="77777777" w:rsidR="00C43DA0" w:rsidRPr="00451C74" w:rsidRDefault="00C43DA0" w:rsidP="00A378C4"/>
        </w:tc>
      </w:tr>
      <w:tr w:rsidR="00A378C4" w:rsidRPr="00451C74" w14:paraId="31EE20A4" w14:textId="77777777" w:rsidTr="00A378C4">
        <w:trPr>
          <w:trHeight w:val="240"/>
          <w:jc w:val="center"/>
        </w:trPr>
        <w:tc>
          <w:tcPr>
            <w:tcW w:w="4876" w:type="dxa"/>
          </w:tcPr>
          <w:p w14:paraId="182981B3" w14:textId="77777777" w:rsidR="00C43DA0" w:rsidRPr="00451C74" w:rsidRDefault="00C43DA0" w:rsidP="00A378C4">
            <w:pPr>
              <w:pStyle w:val="AmColumnHeading"/>
            </w:pPr>
            <w:r w:rsidRPr="00451C74">
              <w:t>Tekst koji je predložila Komisija</w:t>
            </w:r>
          </w:p>
        </w:tc>
        <w:tc>
          <w:tcPr>
            <w:tcW w:w="4876" w:type="dxa"/>
          </w:tcPr>
          <w:p w14:paraId="0B6161B5" w14:textId="77777777" w:rsidR="00C43DA0" w:rsidRPr="00451C74" w:rsidRDefault="00C43DA0" w:rsidP="00A378C4">
            <w:pPr>
              <w:pStyle w:val="AmColumnHeading"/>
            </w:pPr>
            <w:r w:rsidRPr="00451C74">
              <w:t>Izmjena</w:t>
            </w:r>
          </w:p>
        </w:tc>
      </w:tr>
      <w:tr w:rsidR="00A378C4" w:rsidRPr="00451C74" w14:paraId="436B4129" w14:textId="77777777" w:rsidTr="00A378C4">
        <w:trPr>
          <w:jc w:val="center"/>
        </w:trPr>
        <w:tc>
          <w:tcPr>
            <w:tcW w:w="4876" w:type="dxa"/>
          </w:tcPr>
          <w:p w14:paraId="1766FCC9" w14:textId="77777777" w:rsidR="00C43DA0" w:rsidRPr="00451C74" w:rsidRDefault="00C43DA0" w:rsidP="00A378C4">
            <w:pPr>
              <w:pStyle w:val="Normal6a"/>
            </w:pPr>
            <w:r w:rsidRPr="00451C74">
              <w:t>1.</w:t>
            </w:r>
            <w:r w:rsidRPr="00451C74">
              <w:tab/>
              <w:t xml:space="preserve">Ova se Uredba odnosi na krizne situacije i situacije više sile u području migracija i azila unutar Unije i njome se </w:t>
            </w:r>
            <w:r w:rsidRPr="00451C74">
              <w:lastRenderedPageBreak/>
              <w:t>predviđaju posebna pravila koja odstupaju od onih utvrđenih u uredbama (EU) XXX/XXX [Uredba o upravljanju azilom i migracijama] i (EU) XXX/XXX [Uredba o postupcima azila] te u Direktivi XXX [preinaka Direktive o vraćanju].</w:t>
            </w:r>
          </w:p>
        </w:tc>
        <w:tc>
          <w:tcPr>
            <w:tcW w:w="4876" w:type="dxa"/>
          </w:tcPr>
          <w:p w14:paraId="64FC7040" w14:textId="77777777" w:rsidR="00C43DA0" w:rsidRPr="00451C74" w:rsidRDefault="00C43DA0" w:rsidP="00A378C4">
            <w:pPr>
              <w:pStyle w:val="Normal6a"/>
            </w:pPr>
            <w:r w:rsidRPr="00451C74">
              <w:lastRenderedPageBreak/>
              <w:t>1.</w:t>
            </w:r>
            <w:r w:rsidRPr="00451C74">
              <w:tab/>
              <w:t xml:space="preserve">Ova se Uredba odnosi na krizne situacije i situacije više sile u području migracija i azila unutar Unije i njome se </w:t>
            </w:r>
            <w:r w:rsidRPr="00451C74">
              <w:lastRenderedPageBreak/>
              <w:t>predviđaju posebna pravila koja odstupaju od onih utvrđenih u uredbama (EU) XXX/XXX [Uredba o upravljanju azilom i migracijama] i (EU) XXX/XXX [Uredba o postupcima azila] te u Direktivi XXX [preinaka Direktive o vraćanju]</w:t>
            </w:r>
            <w:r w:rsidRPr="00451C74">
              <w:rPr>
                <w:b/>
                <w:bCs/>
                <w:i/>
                <w:iCs/>
              </w:rPr>
              <w:t>,</w:t>
            </w:r>
            <w:r w:rsidRPr="00451C74">
              <w:t xml:space="preserve"> </w:t>
            </w:r>
            <w:r w:rsidRPr="00451C74">
              <w:rPr>
                <w:b/>
                <w:bCs/>
                <w:i/>
                <w:iCs/>
              </w:rPr>
              <w:t>kad ti propisi nisu dovoljni za rješavanje krizne situacije i situacije više sile</w:t>
            </w:r>
            <w:r w:rsidRPr="00451C74">
              <w:t>.</w:t>
            </w:r>
          </w:p>
        </w:tc>
      </w:tr>
    </w:tbl>
    <w:p w14:paraId="04AF89AE" w14:textId="77777777" w:rsidR="00C43DA0" w:rsidRPr="00451C74" w:rsidRDefault="00C43DA0" w:rsidP="00C43DA0">
      <w:pPr>
        <w:pStyle w:val="AmOrLang"/>
      </w:pPr>
      <w:r w:rsidRPr="00451C74">
        <w:lastRenderedPageBreak/>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D418C23" w14:textId="77777777" w:rsidR="00C43DA0" w:rsidRPr="00451C74" w:rsidRDefault="00C43DA0" w:rsidP="00C43DA0">
      <w:r w:rsidRPr="00451C74">
        <w:rPr>
          <w:rStyle w:val="HideTWBExt"/>
          <w:noProof w:val="0"/>
          <w:color w:val="auto"/>
        </w:rPr>
        <w:t>&lt;/Amend&gt;</w:t>
      </w:r>
    </w:p>
    <w:p w14:paraId="64682FD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407</w:t>
      </w:r>
      <w:r w:rsidRPr="00451C74">
        <w:rPr>
          <w:rStyle w:val="HideTWBExt"/>
          <w:noProof w:val="0"/>
          <w:color w:val="auto"/>
        </w:rPr>
        <w:t>&lt;/NumAm&gt;</w:t>
      </w:r>
    </w:p>
    <w:p w14:paraId="0C00DCAC"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181E6C7B" w14:textId="77777777" w:rsidR="00C43DA0" w:rsidRPr="00451C74" w:rsidRDefault="00C43DA0" w:rsidP="00C43DA0">
      <w:pPr>
        <w:pStyle w:val="NormalBold"/>
      </w:pPr>
      <w:r w:rsidRPr="00451C74">
        <w:rPr>
          <w:rStyle w:val="HideTWBExt"/>
          <w:noProof w:val="0"/>
          <w:color w:val="auto"/>
        </w:rPr>
        <w:t>&lt;/RepeatBlock-By&gt;</w:t>
      </w:r>
    </w:p>
    <w:p w14:paraId="623474C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1713583" w14:textId="77777777" w:rsidR="00C43DA0" w:rsidRPr="00451C74" w:rsidRDefault="00C43DA0" w:rsidP="00C43DA0">
      <w:pPr>
        <w:pStyle w:val="NormalBold"/>
      </w:pPr>
      <w:r w:rsidRPr="00451C74">
        <w:rPr>
          <w:rStyle w:val="HideTWBExt"/>
          <w:noProof w:val="0"/>
          <w:color w:val="auto"/>
        </w:rPr>
        <w:t>&lt;Article&gt;</w:t>
      </w:r>
      <w:r w:rsidRPr="00451C74">
        <w:t>Članak 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94B7A4" w14:textId="77777777" w:rsidTr="00A378C4">
        <w:trPr>
          <w:trHeight w:hRule="exact" w:val="240"/>
          <w:jc w:val="center"/>
        </w:trPr>
        <w:tc>
          <w:tcPr>
            <w:tcW w:w="9752" w:type="dxa"/>
            <w:gridSpan w:val="2"/>
          </w:tcPr>
          <w:p w14:paraId="3F1EAB0C" w14:textId="77777777" w:rsidR="00C43DA0" w:rsidRPr="00451C74" w:rsidRDefault="00C43DA0" w:rsidP="00A378C4"/>
        </w:tc>
      </w:tr>
      <w:tr w:rsidR="00A378C4" w:rsidRPr="00451C74" w14:paraId="193938E6" w14:textId="77777777" w:rsidTr="00A378C4">
        <w:trPr>
          <w:trHeight w:val="240"/>
          <w:jc w:val="center"/>
        </w:trPr>
        <w:tc>
          <w:tcPr>
            <w:tcW w:w="4876" w:type="dxa"/>
          </w:tcPr>
          <w:p w14:paraId="6255BE9B" w14:textId="77777777" w:rsidR="00C43DA0" w:rsidRPr="00451C74" w:rsidRDefault="00C43DA0" w:rsidP="00A378C4">
            <w:pPr>
              <w:pStyle w:val="AmColumnHeading"/>
            </w:pPr>
            <w:r w:rsidRPr="00451C74">
              <w:t>Tekst koji je predložila Komisija</w:t>
            </w:r>
          </w:p>
        </w:tc>
        <w:tc>
          <w:tcPr>
            <w:tcW w:w="4876" w:type="dxa"/>
          </w:tcPr>
          <w:p w14:paraId="0E7E2AB6" w14:textId="77777777" w:rsidR="00C43DA0" w:rsidRPr="00451C74" w:rsidRDefault="00C43DA0" w:rsidP="00A378C4">
            <w:pPr>
              <w:pStyle w:val="AmColumnHeading"/>
            </w:pPr>
            <w:r w:rsidRPr="00451C74">
              <w:t>Izmjena</w:t>
            </w:r>
          </w:p>
        </w:tc>
      </w:tr>
      <w:tr w:rsidR="00A378C4" w:rsidRPr="00451C74" w14:paraId="5266DE45" w14:textId="77777777" w:rsidTr="00A378C4">
        <w:trPr>
          <w:jc w:val="center"/>
        </w:trPr>
        <w:tc>
          <w:tcPr>
            <w:tcW w:w="4876" w:type="dxa"/>
          </w:tcPr>
          <w:p w14:paraId="43488C8C" w14:textId="77777777" w:rsidR="00C43DA0" w:rsidRPr="00451C74" w:rsidRDefault="00C43DA0" w:rsidP="00A378C4">
            <w:pPr>
              <w:pStyle w:val="Normal6a"/>
            </w:pPr>
            <w:r w:rsidRPr="00451C74">
              <w:t>1.</w:t>
            </w:r>
            <w:r w:rsidRPr="00451C74">
              <w:tab/>
              <w:t>Ova se Uredba odnosi na krizne situacije</w:t>
            </w:r>
            <w:r w:rsidRPr="00451C74">
              <w:rPr>
                <w:b/>
                <w:bCs/>
                <w:i/>
                <w:iCs/>
              </w:rPr>
              <w:t xml:space="preserve"> i situacije više sile</w:t>
            </w:r>
            <w:r w:rsidRPr="00451C74">
              <w:t xml:space="preserve"> u području </w:t>
            </w:r>
            <w:r w:rsidRPr="00451C74">
              <w:rPr>
                <w:b/>
                <w:bCs/>
                <w:i/>
                <w:iCs/>
              </w:rPr>
              <w:t>migracija i</w:t>
            </w:r>
            <w:r w:rsidRPr="00451C74">
              <w:t xml:space="preserve"> azila unutar Unije i njome se predviđaju posebna pravila </w:t>
            </w:r>
            <w:r w:rsidRPr="00451C74">
              <w:rPr>
                <w:b/>
                <w:bCs/>
                <w:i/>
                <w:iCs/>
              </w:rPr>
              <w:t>koja odstupaju od onih utvrđenih u uredbama (EU) XXX/XXX [Uredba o upravljanju azilom i migracijama] i (EU) XXX/XXX [Uredba o postupcima azila] te u Direktivi XXX [preinaka Direktive o vraćanju]</w:t>
            </w:r>
            <w:r w:rsidRPr="00451C74">
              <w:t>.</w:t>
            </w:r>
          </w:p>
        </w:tc>
        <w:tc>
          <w:tcPr>
            <w:tcW w:w="4876" w:type="dxa"/>
          </w:tcPr>
          <w:p w14:paraId="5144AB27" w14:textId="77777777" w:rsidR="00C43DA0" w:rsidRPr="00451C74" w:rsidRDefault="00C43DA0" w:rsidP="00A378C4">
            <w:pPr>
              <w:pStyle w:val="Normal6a"/>
            </w:pPr>
            <w:r w:rsidRPr="00451C74">
              <w:t>1.</w:t>
            </w:r>
            <w:r w:rsidRPr="00451C74">
              <w:tab/>
              <w:t xml:space="preserve">Ova se Uredba odnosi na krizne situacije u području azila unutar Unije i njome se predviđaju posebna pravila </w:t>
            </w:r>
            <w:r w:rsidRPr="00451C74">
              <w:rPr>
                <w:b/>
                <w:bCs/>
                <w:i/>
                <w:iCs/>
              </w:rPr>
              <w:t>u takvim situacijama.</w:t>
            </w:r>
            <w:r w:rsidRPr="00451C74">
              <w:t>.</w:t>
            </w:r>
            <w:r w:rsidRPr="00451C74">
              <w:rPr>
                <w:b/>
                <w:i/>
              </w:rPr>
              <w:t xml:space="preserve"> </w:t>
            </w:r>
            <w:r w:rsidRPr="00451C74">
              <w:rPr>
                <w:b/>
                <w:bCs/>
                <w:i/>
                <w:iCs/>
              </w:rPr>
              <w:t>Njezin je cilj podržati države članice u takvim situacijama dijeljenjem odgovornosti među državama članicama i pojednostavnjenjem postupaka za međunarodnu zaštitu i premještanje</w:t>
            </w:r>
            <w:r w:rsidRPr="00451C74">
              <w:t>.</w:t>
            </w:r>
          </w:p>
        </w:tc>
      </w:tr>
    </w:tbl>
    <w:p w14:paraId="4F69D48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A0A5818" w14:textId="77777777" w:rsidR="00C43DA0" w:rsidRPr="00451C74" w:rsidRDefault="00C43DA0" w:rsidP="00C43DA0">
      <w:r w:rsidRPr="00451C74">
        <w:rPr>
          <w:rStyle w:val="HideTWBExt"/>
          <w:noProof w:val="0"/>
          <w:color w:val="auto"/>
        </w:rPr>
        <w:t>&lt;/Amend&gt;</w:t>
      </w:r>
    </w:p>
    <w:p w14:paraId="2C9B83F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408</w:t>
      </w:r>
      <w:r w:rsidRPr="00451C74">
        <w:rPr>
          <w:rStyle w:val="HideTWBExt"/>
          <w:noProof w:val="0"/>
          <w:color w:val="auto"/>
        </w:rPr>
        <w:t>&lt;/NumAm&gt;</w:t>
      </w:r>
    </w:p>
    <w:p w14:paraId="6521CB14"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5C78BB3F" w14:textId="77777777" w:rsidR="00C43DA0" w:rsidRPr="00451C74" w:rsidRDefault="00C43DA0" w:rsidP="00C43DA0">
      <w:pPr>
        <w:pStyle w:val="NormalBold"/>
      </w:pPr>
      <w:r w:rsidRPr="00451C74">
        <w:rPr>
          <w:rStyle w:val="HideTWBExt"/>
          <w:noProof w:val="0"/>
          <w:color w:val="auto"/>
        </w:rPr>
        <w:t>&lt;/RepeatBlock-By&gt;</w:t>
      </w:r>
    </w:p>
    <w:p w14:paraId="1EB438D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2F4E7CC" w14:textId="77777777" w:rsidR="00C43DA0" w:rsidRPr="00451C74" w:rsidRDefault="00C43DA0" w:rsidP="00C43DA0">
      <w:pPr>
        <w:pStyle w:val="NormalBold"/>
      </w:pPr>
      <w:r w:rsidRPr="00451C74">
        <w:rPr>
          <w:rStyle w:val="HideTWBExt"/>
          <w:noProof w:val="0"/>
          <w:color w:val="auto"/>
        </w:rPr>
        <w:t>&lt;Article&gt;</w:t>
      </w:r>
      <w:r w:rsidRPr="00451C74">
        <w:t>Članak 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185E9CD" w14:textId="77777777" w:rsidTr="00A378C4">
        <w:trPr>
          <w:trHeight w:hRule="exact" w:val="240"/>
          <w:jc w:val="center"/>
        </w:trPr>
        <w:tc>
          <w:tcPr>
            <w:tcW w:w="9752" w:type="dxa"/>
            <w:gridSpan w:val="2"/>
          </w:tcPr>
          <w:p w14:paraId="086D3B3B" w14:textId="77777777" w:rsidR="00C43DA0" w:rsidRPr="00451C74" w:rsidRDefault="00C43DA0" w:rsidP="00A378C4"/>
        </w:tc>
      </w:tr>
      <w:tr w:rsidR="00A378C4" w:rsidRPr="00451C74" w14:paraId="3BA3E4CD" w14:textId="77777777" w:rsidTr="00A378C4">
        <w:trPr>
          <w:trHeight w:val="240"/>
          <w:jc w:val="center"/>
        </w:trPr>
        <w:tc>
          <w:tcPr>
            <w:tcW w:w="4876" w:type="dxa"/>
          </w:tcPr>
          <w:p w14:paraId="6967441D" w14:textId="77777777" w:rsidR="00C43DA0" w:rsidRPr="00451C74" w:rsidRDefault="00C43DA0" w:rsidP="00A378C4">
            <w:pPr>
              <w:pStyle w:val="AmColumnHeading"/>
            </w:pPr>
            <w:r w:rsidRPr="00451C74">
              <w:t>Tekst koji je predložila Komisija</w:t>
            </w:r>
          </w:p>
        </w:tc>
        <w:tc>
          <w:tcPr>
            <w:tcW w:w="4876" w:type="dxa"/>
          </w:tcPr>
          <w:p w14:paraId="39ACF79C" w14:textId="77777777" w:rsidR="00C43DA0" w:rsidRPr="00451C74" w:rsidRDefault="00C43DA0" w:rsidP="00A378C4">
            <w:pPr>
              <w:pStyle w:val="AmColumnHeading"/>
            </w:pPr>
            <w:r w:rsidRPr="00451C74">
              <w:t>Izmjena</w:t>
            </w:r>
          </w:p>
        </w:tc>
      </w:tr>
      <w:tr w:rsidR="00A378C4" w:rsidRPr="00451C74" w14:paraId="37AE81F1" w14:textId="77777777" w:rsidTr="00A378C4">
        <w:trPr>
          <w:jc w:val="center"/>
        </w:trPr>
        <w:tc>
          <w:tcPr>
            <w:tcW w:w="4876" w:type="dxa"/>
          </w:tcPr>
          <w:p w14:paraId="198D711B" w14:textId="77777777" w:rsidR="00C43DA0" w:rsidRPr="00451C74" w:rsidRDefault="00C43DA0" w:rsidP="00A378C4">
            <w:pPr>
              <w:pStyle w:val="Normal6a"/>
            </w:pPr>
            <w:r w:rsidRPr="00451C74">
              <w:t>1.</w:t>
            </w:r>
            <w:r w:rsidRPr="00451C74">
              <w:tab/>
              <w:t xml:space="preserve">Ova se Uredba odnosi na </w:t>
            </w:r>
            <w:r w:rsidRPr="00451C74">
              <w:rPr>
                <w:b/>
                <w:bCs/>
                <w:i/>
                <w:iCs/>
              </w:rPr>
              <w:t>krizne situacije</w:t>
            </w:r>
            <w:r w:rsidRPr="00451C74">
              <w:t xml:space="preserve"> i </w:t>
            </w:r>
            <w:r w:rsidRPr="00451C74">
              <w:rPr>
                <w:b/>
                <w:bCs/>
                <w:i/>
                <w:iCs/>
              </w:rPr>
              <w:t>situacije</w:t>
            </w:r>
            <w:r w:rsidRPr="00451C74">
              <w:t xml:space="preserve"> više sile u području </w:t>
            </w:r>
            <w:r w:rsidRPr="00451C74">
              <w:rPr>
                <w:b/>
                <w:bCs/>
                <w:i/>
                <w:iCs/>
              </w:rPr>
              <w:t>migracija</w:t>
            </w:r>
            <w:r w:rsidRPr="00451C74">
              <w:t xml:space="preserve"> i azila unutar Unije i njome se predviđaju posebna pravila koja odstupaju od onih utvrđenih u uredbama (EU) XXX/XXX [Uredba o upravljanju azilom i </w:t>
            </w:r>
            <w:r w:rsidRPr="00451C74">
              <w:lastRenderedPageBreak/>
              <w:t>migracijama] i (EU) XXX/XXX [Uredba o postupcima azila] te u Direktivi XXX [preinaka Direktive o vraćanju].</w:t>
            </w:r>
          </w:p>
        </w:tc>
        <w:tc>
          <w:tcPr>
            <w:tcW w:w="4876" w:type="dxa"/>
          </w:tcPr>
          <w:p w14:paraId="6238CA1C" w14:textId="77777777" w:rsidR="00C43DA0" w:rsidRPr="00451C74" w:rsidRDefault="00C43DA0" w:rsidP="00A378C4">
            <w:pPr>
              <w:pStyle w:val="Normal6a"/>
            </w:pPr>
            <w:r w:rsidRPr="00451C74">
              <w:lastRenderedPageBreak/>
              <w:t>1.</w:t>
            </w:r>
            <w:r w:rsidRPr="00451C74">
              <w:tab/>
              <w:t xml:space="preserve">Ova se Uredba odnosi na </w:t>
            </w:r>
            <w:r w:rsidRPr="00451C74">
              <w:rPr>
                <w:b/>
                <w:bCs/>
                <w:i/>
                <w:iCs/>
              </w:rPr>
              <w:t xml:space="preserve">izvanrednu regulaciju kriznih situacija </w:t>
            </w:r>
            <w:r w:rsidRPr="00451C74">
              <w:t>i</w:t>
            </w:r>
            <w:r w:rsidRPr="00451C74">
              <w:rPr>
                <w:b/>
                <w:bCs/>
                <w:i/>
                <w:iCs/>
              </w:rPr>
              <w:t xml:space="preserve"> situacija</w:t>
            </w:r>
            <w:r w:rsidRPr="00451C74">
              <w:t xml:space="preserve"> više sile u području </w:t>
            </w:r>
            <w:r w:rsidRPr="00451C74">
              <w:rPr>
                <w:b/>
                <w:bCs/>
                <w:i/>
                <w:iCs/>
              </w:rPr>
              <w:t>useljavanja</w:t>
            </w:r>
            <w:r w:rsidRPr="00451C74">
              <w:t xml:space="preserve"> i azila unutar Unije i njome se predviđaju posebna pravila koja odstupaju od onih utvrđenih u uredbama (EU) XXX/XXX </w:t>
            </w:r>
            <w:r w:rsidRPr="00451C74">
              <w:lastRenderedPageBreak/>
              <w:t>[Uredba o upravljanju azilom i migracijama] i (EU) XXX/XXX [Uredba o postupcima azila] te u Direktivi XXX [preinaka Direktive o vraćanju].</w:t>
            </w:r>
          </w:p>
        </w:tc>
      </w:tr>
    </w:tbl>
    <w:p w14:paraId="3CBBD85D" w14:textId="77777777" w:rsidR="00C43DA0" w:rsidRPr="00451C74" w:rsidRDefault="00C43DA0" w:rsidP="00C43DA0">
      <w:pPr>
        <w:pStyle w:val="AmOrLang"/>
      </w:pPr>
      <w:r w:rsidRPr="00451C74">
        <w:lastRenderedPageBreak/>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0D682B26" w14:textId="77777777" w:rsidR="00C43DA0" w:rsidRPr="00451C74" w:rsidRDefault="00C43DA0" w:rsidP="00C43DA0">
      <w:r w:rsidRPr="00451C74">
        <w:rPr>
          <w:rStyle w:val="HideTWBExt"/>
          <w:noProof w:val="0"/>
          <w:color w:val="auto"/>
        </w:rPr>
        <w:t>&lt;/Amend&gt;</w:t>
      </w:r>
    </w:p>
    <w:p w14:paraId="2F83CCF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409</w:t>
      </w:r>
      <w:r w:rsidRPr="00451C74">
        <w:rPr>
          <w:rStyle w:val="HideTWBExt"/>
          <w:noProof w:val="0"/>
          <w:color w:val="auto"/>
        </w:rPr>
        <w:t>&lt;/NumAm&gt;</w:t>
      </w:r>
    </w:p>
    <w:p w14:paraId="6E5B9066"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9BF8361" w14:textId="77777777" w:rsidR="00C43DA0" w:rsidRPr="00451C74" w:rsidRDefault="00C43DA0" w:rsidP="00C43DA0">
      <w:pPr>
        <w:pStyle w:val="NormalBold"/>
      </w:pPr>
      <w:r w:rsidRPr="00451C74">
        <w:rPr>
          <w:rStyle w:val="HideTWBExt"/>
          <w:noProof w:val="0"/>
          <w:color w:val="auto"/>
        </w:rPr>
        <w:t>&lt;/RepeatBlock-By&gt;</w:t>
      </w:r>
    </w:p>
    <w:p w14:paraId="531FF07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B59B37F" w14:textId="15C637D6" w:rsidR="00C43DA0" w:rsidRPr="00451C74" w:rsidRDefault="00C43DA0" w:rsidP="00C43DA0">
      <w:pPr>
        <w:pStyle w:val="NormalBold"/>
      </w:pPr>
      <w:r w:rsidRPr="00451C74">
        <w:rPr>
          <w:rStyle w:val="HideTWBExt"/>
          <w:noProof w:val="0"/>
          <w:color w:val="auto"/>
        </w:rPr>
        <w:t>&lt;Article&gt;</w:t>
      </w:r>
      <w:r w:rsidRPr="00451C74">
        <w:t>Članak 1. – stavak 1. – podstavak 1.</w:t>
      </w:r>
      <w:r w:rsidR="00A378C4" w:rsidRPr="00451C74">
        <w:t xml:space="preserv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80A409" w14:textId="77777777" w:rsidTr="00A378C4">
        <w:trPr>
          <w:trHeight w:hRule="exact" w:val="240"/>
          <w:jc w:val="center"/>
        </w:trPr>
        <w:tc>
          <w:tcPr>
            <w:tcW w:w="9752" w:type="dxa"/>
            <w:gridSpan w:val="2"/>
          </w:tcPr>
          <w:p w14:paraId="0B47B893" w14:textId="77777777" w:rsidR="00C43DA0" w:rsidRPr="00451C74" w:rsidRDefault="00C43DA0" w:rsidP="00A378C4"/>
        </w:tc>
      </w:tr>
      <w:tr w:rsidR="00A378C4" w:rsidRPr="00451C74" w14:paraId="1726A06E" w14:textId="77777777" w:rsidTr="00A378C4">
        <w:trPr>
          <w:trHeight w:val="240"/>
          <w:jc w:val="center"/>
        </w:trPr>
        <w:tc>
          <w:tcPr>
            <w:tcW w:w="4876" w:type="dxa"/>
          </w:tcPr>
          <w:p w14:paraId="3721D5CC" w14:textId="77777777" w:rsidR="00C43DA0" w:rsidRPr="00451C74" w:rsidRDefault="00C43DA0" w:rsidP="00A378C4">
            <w:pPr>
              <w:pStyle w:val="AmColumnHeading"/>
            </w:pPr>
            <w:r w:rsidRPr="00451C74">
              <w:t>Tekst koji je predložila Komisija</w:t>
            </w:r>
          </w:p>
        </w:tc>
        <w:tc>
          <w:tcPr>
            <w:tcW w:w="4876" w:type="dxa"/>
          </w:tcPr>
          <w:p w14:paraId="2813B57F" w14:textId="77777777" w:rsidR="00C43DA0" w:rsidRPr="00451C74" w:rsidRDefault="00C43DA0" w:rsidP="00A378C4">
            <w:pPr>
              <w:pStyle w:val="AmColumnHeading"/>
            </w:pPr>
            <w:r w:rsidRPr="00451C74">
              <w:t>Izmjena</w:t>
            </w:r>
          </w:p>
        </w:tc>
      </w:tr>
      <w:tr w:rsidR="00A378C4" w:rsidRPr="00451C74" w14:paraId="152D1398" w14:textId="77777777" w:rsidTr="00A378C4">
        <w:trPr>
          <w:jc w:val="center"/>
        </w:trPr>
        <w:tc>
          <w:tcPr>
            <w:tcW w:w="4876" w:type="dxa"/>
          </w:tcPr>
          <w:p w14:paraId="3FE566E4" w14:textId="77777777" w:rsidR="00C43DA0" w:rsidRPr="00451C74" w:rsidRDefault="00C43DA0" w:rsidP="00A378C4">
            <w:pPr>
              <w:pStyle w:val="Normal6a"/>
            </w:pPr>
          </w:p>
        </w:tc>
        <w:tc>
          <w:tcPr>
            <w:tcW w:w="4876" w:type="dxa"/>
          </w:tcPr>
          <w:p w14:paraId="5EA904E1" w14:textId="77777777" w:rsidR="00C43DA0" w:rsidRPr="00451C74" w:rsidRDefault="00C43DA0" w:rsidP="00A378C4">
            <w:pPr>
              <w:pStyle w:val="Normal6a"/>
            </w:pPr>
            <w:r w:rsidRPr="00451C74">
              <w:rPr>
                <w:b/>
                <w:i/>
              </w:rPr>
              <w:t>Ovom se Uredbom uspostavlja mehanizam za odgovor na krizu radi ublažavanja pritiska na države članice koje se suočavaju s kriznom situacijom, osiguravanja pravedne podjele odgovornosti te zaštite i unapređenja prava podnositelja zahtjeva za međunarodnu zaštitu i korisnika međunarodne zaštite i drugih oblika zaštite, uključujući pristup postupcima azila i odgovarajućim uvjetima prihvata.</w:t>
            </w:r>
          </w:p>
        </w:tc>
      </w:tr>
    </w:tbl>
    <w:p w14:paraId="7D55584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E278BA1" w14:textId="77777777" w:rsidR="00C43DA0" w:rsidRPr="00451C74" w:rsidRDefault="00C43DA0" w:rsidP="00C43DA0">
      <w:r w:rsidRPr="00451C74">
        <w:rPr>
          <w:rStyle w:val="HideTWBExt"/>
          <w:noProof w:val="0"/>
          <w:color w:val="auto"/>
        </w:rPr>
        <w:t>&lt;/Amend&gt;</w:t>
      </w:r>
    </w:p>
    <w:p w14:paraId="1FD5488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410</w:t>
      </w:r>
      <w:r w:rsidRPr="00451C74">
        <w:rPr>
          <w:rStyle w:val="HideTWBExt"/>
          <w:noProof w:val="0"/>
          <w:color w:val="auto"/>
        </w:rPr>
        <w:t>&lt;/NumAm&gt;</w:t>
      </w:r>
    </w:p>
    <w:p w14:paraId="544CB511"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1DCB2C56" w14:textId="77777777" w:rsidR="00C43DA0" w:rsidRPr="00451C74" w:rsidRDefault="00C43DA0" w:rsidP="00C43DA0">
      <w:pPr>
        <w:pStyle w:val="NormalBold"/>
      </w:pPr>
      <w:r w:rsidRPr="00451C74">
        <w:rPr>
          <w:rStyle w:val="HideTWBExt"/>
          <w:noProof w:val="0"/>
          <w:color w:val="auto"/>
        </w:rPr>
        <w:t>&lt;/RepeatBlock-By&gt;</w:t>
      </w:r>
    </w:p>
    <w:p w14:paraId="1670ACF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BA78140" w14:textId="77777777" w:rsidR="00C43DA0" w:rsidRPr="00451C74" w:rsidRDefault="00C43DA0" w:rsidP="00C43DA0">
      <w:pPr>
        <w:pStyle w:val="NormalBold"/>
      </w:pPr>
      <w:r w:rsidRPr="00451C74">
        <w:rPr>
          <w:rStyle w:val="HideTWBExt"/>
          <w:noProof w:val="0"/>
          <w:color w:val="auto"/>
        </w:rPr>
        <w:t>&lt;Article&gt;</w:t>
      </w:r>
      <w:r w:rsidRPr="00451C74">
        <w:t>Članak 1. – stavak 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8FD803D" w14:textId="77777777" w:rsidTr="00A378C4">
        <w:trPr>
          <w:trHeight w:hRule="exact" w:val="240"/>
          <w:jc w:val="center"/>
        </w:trPr>
        <w:tc>
          <w:tcPr>
            <w:tcW w:w="9752" w:type="dxa"/>
            <w:gridSpan w:val="2"/>
          </w:tcPr>
          <w:p w14:paraId="64165D13" w14:textId="77777777" w:rsidR="00C43DA0" w:rsidRPr="00451C74" w:rsidRDefault="00C43DA0" w:rsidP="00A378C4"/>
        </w:tc>
      </w:tr>
      <w:tr w:rsidR="00A378C4" w:rsidRPr="00451C74" w14:paraId="7749E279" w14:textId="77777777" w:rsidTr="00A378C4">
        <w:trPr>
          <w:trHeight w:val="240"/>
          <w:jc w:val="center"/>
        </w:trPr>
        <w:tc>
          <w:tcPr>
            <w:tcW w:w="4876" w:type="dxa"/>
          </w:tcPr>
          <w:p w14:paraId="402D71F0" w14:textId="77777777" w:rsidR="00C43DA0" w:rsidRPr="00451C74" w:rsidRDefault="00C43DA0" w:rsidP="00A378C4">
            <w:pPr>
              <w:pStyle w:val="AmColumnHeading"/>
            </w:pPr>
            <w:r w:rsidRPr="00451C74">
              <w:t>Tekst koji je predložila Komisija</w:t>
            </w:r>
          </w:p>
        </w:tc>
        <w:tc>
          <w:tcPr>
            <w:tcW w:w="4876" w:type="dxa"/>
          </w:tcPr>
          <w:p w14:paraId="2A78CC7F" w14:textId="77777777" w:rsidR="00C43DA0" w:rsidRPr="00451C74" w:rsidRDefault="00C43DA0" w:rsidP="00A378C4">
            <w:pPr>
              <w:pStyle w:val="AmColumnHeading"/>
            </w:pPr>
            <w:r w:rsidRPr="00451C74">
              <w:t>Izmjena</w:t>
            </w:r>
          </w:p>
        </w:tc>
      </w:tr>
      <w:tr w:rsidR="00A378C4" w:rsidRPr="00451C74" w14:paraId="4BB466F0" w14:textId="77777777" w:rsidTr="00A378C4">
        <w:trPr>
          <w:jc w:val="center"/>
        </w:trPr>
        <w:tc>
          <w:tcPr>
            <w:tcW w:w="4876" w:type="dxa"/>
          </w:tcPr>
          <w:p w14:paraId="688240F4" w14:textId="77777777" w:rsidR="00C43DA0" w:rsidRPr="00451C74" w:rsidRDefault="00C43DA0" w:rsidP="00A378C4">
            <w:pPr>
              <w:pStyle w:val="Normal6a"/>
            </w:pPr>
          </w:p>
        </w:tc>
        <w:tc>
          <w:tcPr>
            <w:tcW w:w="4876" w:type="dxa"/>
          </w:tcPr>
          <w:p w14:paraId="6802BA5D" w14:textId="77777777" w:rsidR="00C43DA0" w:rsidRPr="00451C74" w:rsidRDefault="00C43DA0" w:rsidP="00A378C4">
            <w:pPr>
              <w:pStyle w:val="Normal6a"/>
            </w:pPr>
            <w:r w:rsidRPr="00451C74">
              <w:rPr>
                <w:b/>
                <w:i/>
              </w:rPr>
              <w:t>1 a.</w:t>
            </w:r>
            <w:r w:rsidRPr="00451C74">
              <w:tab/>
            </w:r>
            <w:r w:rsidRPr="00451C74">
              <w:rPr>
                <w:b/>
                <w:i/>
              </w:rPr>
              <w:t>Na zahtjev države članice Europsko vijeće može proglasiti da je država članica suočena s kriznom situacijom i utvrditi točan raspon mjera koje će se primijeniti u takvoj situaciji.</w:t>
            </w:r>
          </w:p>
        </w:tc>
      </w:tr>
    </w:tbl>
    <w:p w14:paraId="62DDE74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5FE12FC" w14:textId="77777777" w:rsidR="00C43DA0" w:rsidRPr="00451C74" w:rsidRDefault="00C43DA0" w:rsidP="00C43DA0">
      <w:r w:rsidRPr="00451C74">
        <w:rPr>
          <w:rStyle w:val="HideTWBExt"/>
          <w:noProof w:val="0"/>
          <w:color w:val="auto"/>
        </w:rPr>
        <w:t>&lt;/Amend&gt;</w:t>
      </w:r>
    </w:p>
    <w:p w14:paraId="0E7DECD3" w14:textId="77777777" w:rsidR="00C43DA0" w:rsidRPr="00451C74" w:rsidRDefault="00C43DA0" w:rsidP="00C43DA0">
      <w:pPr>
        <w:pStyle w:val="AmNumberTabs"/>
      </w:pPr>
      <w:r w:rsidRPr="00451C74">
        <w:rPr>
          <w:rStyle w:val="HideTWBExt"/>
          <w:noProof w:val="0"/>
          <w:color w:val="auto"/>
        </w:rPr>
        <w:lastRenderedPageBreak/>
        <w:t>&lt;Amend&gt;</w:t>
      </w:r>
      <w:r w:rsidRPr="00451C74">
        <w:t>Amandman</w:t>
      </w:r>
      <w:r w:rsidRPr="00451C74">
        <w:tab/>
      </w:r>
      <w:r w:rsidRPr="00451C74">
        <w:tab/>
      </w:r>
      <w:r w:rsidRPr="00451C74">
        <w:rPr>
          <w:rStyle w:val="HideTWBExt"/>
          <w:noProof w:val="0"/>
          <w:color w:val="auto"/>
        </w:rPr>
        <w:t>&lt;NumAm&gt;</w:t>
      </w:r>
      <w:r w:rsidRPr="00451C74">
        <w:t>411</w:t>
      </w:r>
      <w:r w:rsidRPr="00451C74">
        <w:rPr>
          <w:rStyle w:val="HideTWBExt"/>
          <w:noProof w:val="0"/>
          <w:color w:val="auto"/>
        </w:rPr>
        <w:t>&lt;/NumAm&gt;</w:t>
      </w:r>
    </w:p>
    <w:p w14:paraId="0FF31FAA"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7D127B65" w14:textId="77777777" w:rsidR="00C43DA0" w:rsidRPr="00451C74" w:rsidRDefault="00C43DA0" w:rsidP="00C43DA0">
      <w:pPr>
        <w:pStyle w:val="NormalBold"/>
      </w:pPr>
      <w:r w:rsidRPr="00451C74">
        <w:rPr>
          <w:rStyle w:val="HideTWBExt"/>
          <w:noProof w:val="0"/>
          <w:color w:val="auto"/>
        </w:rPr>
        <w:t>&lt;/RepeatBlock-By&gt;</w:t>
      </w:r>
    </w:p>
    <w:p w14:paraId="4914CC3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DEA99C4" w14:textId="77777777" w:rsidR="00C43DA0" w:rsidRPr="00451C74" w:rsidRDefault="00C43DA0" w:rsidP="00C43DA0">
      <w:pPr>
        <w:pStyle w:val="NormalBold"/>
      </w:pPr>
      <w:r w:rsidRPr="00451C74">
        <w:rPr>
          <w:rStyle w:val="HideTWBExt"/>
          <w:noProof w:val="0"/>
          <w:color w:val="auto"/>
        </w:rPr>
        <w:t>&lt;Article&gt;</w:t>
      </w:r>
      <w:r w:rsidRPr="00451C74">
        <w:t>Članak 1. – stavak 2.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EDD78E" w14:textId="77777777" w:rsidTr="00A378C4">
        <w:trPr>
          <w:trHeight w:hRule="exact" w:val="240"/>
          <w:jc w:val="center"/>
        </w:trPr>
        <w:tc>
          <w:tcPr>
            <w:tcW w:w="9752" w:type="dxa"/>
            <w:gridSpan w:val="2"/>
          </w:tcPr>
          <w:p w14:paraId="6C19DADA" w14:textId="77777777" w:rsidR="00C43DA0" w:rsidRPr="00451C74" w:rsidRDefault="00C43DA0" w:rsidP="00A378C4"/>
        </w:tc>
      </w:tr>
      <w:tr w:rsidR="00A378C4" w:rsidRPr="00451C74" w14:paraId="6DE238AA" w14:textId="77777777" w:rsidTr="00A378C4">
        <w:trPr>
          <w:trHeight w:val="240"/>
          <w:jc w:val="center"/>
        </w:trPr>
        <w:tc>
          <w:tcPr>
            <w:tcW w:w="4876" w:type="dxa"/>
          </w:tcPr>
          <w:p w14:paraId="5D732DE3" w14:textId="77777777" w:rsidR="00C43DA0" w:rsidRPr="00451C74" w:rsidRDefault="00C43DA0" w:rsidP="00A378C4">
            <w:pPr>
              <w:pStyle w:val="AmColumnHeading"/>
            </w:pPr>
            <w:r w:rsidRPr="00451C74">
              <w:t>Tekst koji je predložila Komisija</w:t>
            </w:r>
          </w:p>
        </w:tc>
        <w:tc>
          <w:tcPr>
            <w:tcW w:w="4876" w:type="dxa"/>
          </w:tcPr>
          <w:p w14:paraId="26B44C5C" w14:textId="77777777" w:rsidR="00C43DA0" w:rsidRPr="00451C74" w:rsidRDefault="00C43DA0" w:rsidP="00A378C4">
            <w:pPr>
              <w:pStyle w:val="AmColumnHeading"/>
            </w:pPr>
            <w:r w:rsidRPr="00451C74">
              <w:t>Izmjena</w:t>
            </w:r>
          </w:p>
        </w:tc>
      </w:tr>
      <w:tr w:rsidR="00A378C4" w:rsidRPr="00451C74" w14:paraId="6307FDCE" w14:textId="77777777" w:rsidTr="00A378C4">
        <w:trPr>
          <w:jc w:val="center"/>
        </w:trPr>
        <w:tc>
          <w:tcPr>
            <w:tcW w:w="4876" w:type="dxa"/>
          </w:tcPr>
          <w:p w14:paraId="1AA4CA65" w14:textId="77777777" w:rsidR="00C43DA0" w:rsidRPr="00451C74" w:rsidRDefault="00C43DA0" w:rsidP="00A378C4">
            <w:pPr>
              <w:pStyle w:val="Normal6a"/>
            </w:pPr>
            <w:r w:rsidRPr="00451C74">
              <w:t>2.</w:t>
            </w:r>
            <w:r w:rsidRPr="00451C74">
              <w:tab/>
              <w:t>Za potrebe ove Uredbe krizna situacija tumači se kao</w:t>
            </w:r>
            <w:r w:rsidRPr="00451C74">
              <w:rPr>
                <w:b/>
                <w:bCs/>
                <w:i/>
                <w:iCs/>
              </w:rPr>
              <w:t>:</w:t>
            </w:r>
          </w:p>
        </w:tc>
        <w:tc>
          <w:tcPr>
            <w:tcW w:w="4876" w:type="dxa"/>
          </w:tcPr>
          <w:p w14:paraId="3EF54940" w14:textId="77777777" w:rsidR="00C43DA0" w:rsidRPr="00451C74" w:rsidRDefault="00C43DA0" w:rsidP="00A378C4">
            <w:pPr>
              <w:pStyle w:val="Normal6a"/>
            </w:pPr>
            <w:r w:rsidRPr="00451C74">
              <w:t>2.</w:t>
            </w:r>
            <w:r w:rsidRPr="00451C74">
              <w:tab/>
              <w:t xml:space="preserve">Za potrebe ove Uredbe, krizna situacija tumači se kao </w:t>
            </w:r>
            <w:r w:rsidRPr="00451C74">
              <w:rPr>
                <w:b/>
                <w:bCs/>
                <w:i/>
                <w:iCs/>
              </w:rPr>
              <w:t>iznimna situacija koja podrazumijeva dolazak značajnog broja ljudi preko međunarodne granice, brzu stopu dolaska, neodgovarajuću sposobnost apsorpcije ili odgovora u državi članici, posebno tijekom izvanrednih i pojedinačnih postupaka azila koji se ne mogu nositi s procjenom tako velikog broja ljudi.</w:t>
            </w:r>
          </w:p>
        </w:tc>
      </w:tr>
      <w:tr w:rsidR="00A378C4" w:rsidRPr="00451C74" w14:paraId="3A4046EF" w14:textId="77777777" w:rsidTr="00A378C4">
        <w:trPr>
          <w:jc w:val="center"/>
        </w:trPr>
        <w:tc>
          <w:tcPr>
            <w:tcW w:w="4876" w:type="dxa"/>
          </w:tcPr>
          <w:p w14:paraId="44A0B4B5" w14:textId="77777777" w:rsidR="00C43DA0" w:rsidRPr="00451C74" w:rsidRDefault="00C43DA0" w:rsidP="00A378C4">
            <w:pPr>
              <w:pStyle w:val="Normal6a"/>
            </w:pPr>
          </w:p>
        </w:tc>
        <w:tc>
          <w:tcPr>
            <w:tcW w:w="4876" w:type="dxa"/>
          </w:tcPr>
          <w:p w14:paraId="64415AAB" w14:textId="77777777" w:rsidR="00C43DA0" w:rsidRPr="00451C74" w:rsidRDefault="00C43DA0" w:rsidP="00A378C4">
            <w:pPr>
              <w:pStyle w:val="Normal6a"/>
            </w:pPr>
            <w:r w:rsidRPr="00451C74">
              <w:t xml:space="preserve"> </w:t>
            </w:r>
          </w:p>
        </w:tc>
      </w:tr>
    </w:tbl>
    <w:p w14:paraId="4EEE1F7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03A97AA"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02D91068" w14:textId="77777777" w:rsidR="00C43DA0" w:rsidRPr="00451C74" w:rsidRDefault="00C43DA0" w:rsidP="00C43DA0">
      <w:pPr>
        <w:pStyle w:val="AmJustText"/>
      </w:pPr>
      <w:r w:rsidRPr="00451C74">
        <w:t>Ova je definicija preuzeta od Izvršnog odbora Programa Visokog povjerenika, iz Zaključka o međunarodnoj suradnji i podjeli opterećenja i odgovornosti u situacijama masovnog priljeva br. 100 (LV) - 2004., 8. listopada 2004., br. 100 (LV), koji je dostupan na: https://www.refworld.org/docid/41751fd82.html</w:t>
      </w:r>
    </w:p>
    <w:p w14:paraId="5C57095F" w14:textId="77777777" w:rsidR="00C43DA0" w:rsidRPr="00451C74" w:rsidRDefault="00C43DA0" w:rsidP="00C43DA0">
      <w:r w:rsidRPr="00451C74">
        <w:rPr>
          <w:rStyle w:val="HideTWBExt"/>
          <w:noProof w:val="0"/>
          <w:color w:val="auto"/>
        </w:rPr>
        <w:t>&lt;/Amend&gt;</w:t>
      </w:r>
    </w:p>
    <w:p w14:paraId="1EF1D3B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412</w:t>
      </w:r>
      <w:r w:rsidRPr="00451C74">
        <w:rPr>
          <w:rStyle w:val="HideTWBExt"/>
          <w:noProof w:val="0"/>
          <w:color w:val="auto"/>
        </w:rPr>
        <w:t>&lt;/NumAm&gt;</w:t>
      </w:r>
    </w:p>
    <w:p w14:paraId="3E533A9E"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9FC9FE9" w14:textId="77777777" w:rsidR="00C43DA0" w:rsidRPr="00451C74" w:rsidRDefault="00C43DA0" w:rsidP="00C43DA0">
      <w:pPr>
        <w:pStyle w:val="NormalBold"/>
      </w:pPr>
      <w:r w:rsidRPr="00451C74">
        <w:rPr>
          <w:rStyle w:val="HideTWBExt"/>
          <w:noProof w:val="0"/>
          <w:color w:val="auto"/>
        </w:rPr>
        <w:t>&lt;/RepeatBlock-By&gt;</w:t>
      </w:r>
    </w:p>
    <w:p w14:paraId="0B8F5F5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48B70A" w14:textId="77777777" w:rsidR="00C43DA0" w:rsidRPr="00451C74" w:rsidRDefault="00C43DA0" w:rsidP="00C43DA0">
      <w:pPr>
        <w:pStyle w:val="NormalBold"/>
      </w:pPr>
      <w:r w:rsidRPr="00451C74">
        <w:rPr>
          <w:rStyle w:val="HideTWBExt"/>
          <w:noProof w:val="0"/>
          <w:color w:val="auto"/>
        </w:rPr>
        <w:t>&lt;Article&gt;</w:t>
      </w:r>
      <w:r w:rsidRPr="00451C74">
        <w:t>Članak 1. – stavak 2.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53FD457" w14:textId="77777777" w:rsidTr="00A378C4">
        <w:trPr>
          <w:trHeight w:hRule="exact" w:val="240"/>
          <w:jc w:val="center"/>
        </w:trPr>
        <w:tc>
          <w:tcPr>
            <w:tcW w:w="9752" w:type="dxa"/>
            <w:gridSpan w:val="2"/>
          </w:tcPr>
          <w:p w14:paraId="7EA2C3D6" w14:textId="77777777" w:rsidR="00C43DA0" w:rsidRPr="00451C74" w:rsidRDefault="00C43DA0" w:rsidP="00A378C4"/>
        </w:tc>
      </w:tr>
      <w:tr w:rsidR="00A378C4" w:rsidRPr="00451C74" w14:paraId="6AE5B090" w14:textId="77777777" w:rsidTr="00A378C4">
        <w:trPr>
          <w:trHeight w:val="240"/>
          <w:jc w:val="center"/>
        </w:trPr>
        <w:tc>
          <w:tcPr>
            <w:tcW w:w="4876" w:type="dxa"/>
          </w:tcPr>
          <w:p w14:paraId="3CC1E127" w14:textId="77777777" w:rsidR="00C43DA0" w:rsidRPr="00451C74" w:rsidRDefault="00C43DA0" w:rsidP="00A378C4">
            <w:pPr>
              <w:pStyle w:val="AmColumnHeading"/>
            </w:pPr>
            <w:r w:rsidRPr="00451C74">
              <w:t>Tekst koji je predložila Komisija</w:t>
            </w:r>
          </w:p>
        </w:tc>
        <w:tc>
          <w:tcPr>
            <w:tcW w:w="4876" w:type="dxa"/>
          </w:tcPr>
          <w:p w14:paraId="74E75CF2" w14:textId="77777777" w:rsidR="00C43DA0" w:rsidRPr="00451C74" w:rsidRDefault="00C43DA0" w:rsidP="00A378C4">
            <w:pPr>
              <w:pStyle w:val="AmColumnHeading"/>
            </w:pPr>
            <w:r w:rsidRPr="00451C74">
              <w:t>Izmjena</w:t>
            </w:r>
          </w:p>
        </w:tc>
      </w:tr>
      <w:tr w:rsidR="00A378C4" w:rsidRPr="00451C74" w14:paraId="710E4729" w14:textId="77777777" w:rsidTr="00A378C4">
        <w:trPr>
          <w:jc w:val="center"/>
        </w:trPr>
        <w:tc>
          <w:tcPr>
            <w:tcW w:w="4876" w:type="dxa"/>
          </w:tcPr>
          <w:p w14:paraId="08B37FDF" w14:textId="77777777" w:rsidR="00C43DA0" w:rsidRPr="00451C74" w:rsidRDefault="00C43DA0" w:rsidP="00A378C4">
            <w:pPr>
              <w:pStyle w:val="Normal6a"/>
            </w:pPr>
            <w:r w:rsidRPr="00451C74">
              <w:t>2.</w:t>
            </w:r>
            <w:r w:rsidRPr="00451C74">
              <w:tab/>
            </w:r>
            <w:r w:rsidRPr="00451C74">
              <w:rPr>
                <w:b/>
                <w:bCs/>
                <w:i/>
                <w:iCs/>
              </w:rPr>
              <w:t>Za potrebe ove Uredbe krizna situacija tumači se kao:</w:t>
            </w:r>
          </w:p>
        </w:tc>
        <w:tc>
          <w:tcPr>
            <w:tcW w:w="4876" w:type="dxa"/>
          </w:tcPr>
          <w:p w14:paraId="693D55B7" w14:textId="77777777" w:rsidR="00C43DA0" w:rsidRPr="00451C74" w:rsidRDefault="00C43DA0" w:rsidP="00A378C4">
            <w:pPr>
              <w:pStyle w:val="Normal6a"/>
            </w:pPr>
            <w:r w:rsidRPr="00451C74">
              <w:t>2.</w:t>
            </w:r>
            <w:r w:rsidRPr="00451C74">
              <w:tab/>
            </w:r>
            <w:r w:rsidRPr="00451C74">
              <w:rPr>
                <w:b/>
                <w:bCs/>
                <w:i/>
                <w:iCs/>
              </w:rPr>
              <w:t>Mjere u ovoj Uredbi primjenjivat će se samo u mjeri u kojoj je to strogo potrebno zbog hitnosti situacije, na privremen i ograničen način i samo u iznimnim okolnostima.</w:t>
            </w:r>
          </w:p>
        </w:tc>
      </w:tr>
    </w:tbl>
    <w:p w14:paraId="4BCCEF7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00CC1DE" w14:textId="77777777" w:rsidR="00C43DA0" w:rsidRPr="00451C74" w:rsidRDefault="00C43DA0" w:rsidP="00C43DA0">
      <w:pPr>
        <w:pStyle w:val="AmJustTitle"/>
      </w:pPr>
      <w:r w:rsidRPr="00451C74">
        <w:rPr>
          <w:rStyle w:val="HideTWBExt"/>
          <w:noProof w:val="0"/>
          <w:color w:val="auto"/>
        </w:rPr>
        <w:lastRenderedPageBreak/>
        <w:t>&lt;TitreJust&gt;</w:t>
      </w:r>
      <w:r w:rsidRPr="00451C74">
        <w:t>Obrazloženje</w:t>
      </w:r>
      <w:r w:rsidRPr="00451C74">
        <w:rPr>
          <w:rStyle w:val="HideTWBExt"/>
          <w:noProof w:val="0"/>
          <w:color w:val="auto"/>
        </w:rPr>
        <w:t>&lt;/TitreJust&gt;</w:t>
      </w:r>
    </w:p>
    <w:p w14:paraId="5476163F" w14:textId="77777777" w:rsidR="00C43DA0" w:rsidRPr="00451C74" w:rsidRDefault="00C43DA0" w:rsidP="00C43DA0">
      <w:pPr>
        <w:pStyle w:val="AmJustText"/>
      </w:pPr>
      <w:r w:rsidRPr="00451C74">
        <w:t>Kako bi razgraničio primjenu pojma „krizna situacija” i osigurao da se on primjenjuje samo kad je to potrebno, izvjestitelj u sjeni odlučio je uključiti sljedeću klauzulu koja se temelji na definiciji „krizne situacije” ESLJP-a.</w:t>
      </w:r>
    </w:p>
    <w:p w14:paraId="51405C5B" w14:textId="77777777" w:rsidR="00C43DA0" w:rsidRPr="00451C74" w:rsidRDefault="00C43DA0" w:rsidP="00C43DA0">
      <w:r w:rsidRPr="00451C74">
        <w:rPr>
          <w:rStyle w:val="HideTWBExt"/>
          <w:noProof w:val="0"/>
          <w:color w:val="auto"/>
        </w:rPr>
        <w:t>&lt;/Amend&gt;</w:t>
      </w:r>
    </w:p>
    <w:p w14:paraId="59D6EA8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413</w:t>
      </w:r>
      <w:r w:rsidRPr="00451C74">
        <w:rPr>
          <w:rStyle w:val="HideTWBExt"/>
          <w:noProof w:val="0"/>
          <w:color w:val="auto"/>
        </w:rPr>
        <w:t>&lt;/NumAm&gt;</w:t>
      </w:r>
    </w:p>
    <w:p w14:paraId="24EFB69A"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B3CF3F6" w14:textId="77777777" w:rsidR="00C43DA0" w:rsidRPr="00451C74" w:rsidRDefault="00C43DA0" w:rsidP="00C43DA0">
      <w:pPr>
        <w:pStyle w:val="NormalBold"/>
      </w:pPr>
      <w:r w:rsidRPr="00451C74">
        <w:rPr>
          <w:rStyle w:val="HideTWBExt"/>
          <w:noProof w:val="0"/>
          <w:color w:val="auto"/>
        </w:rPr>
        <w:t>&lt;/RepeatBlock-By&gt;</w:t>
      </w:r>
    </w:p>
    <w:p w14:paraId="0C67D8D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6F5A977"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6BD4574" w14:textId="77777777" w:rsidTr="00A378C4">
        <w:trPr>
          <w:trHeight w:hRule="exact" w:val="240"/>
          <w:jc w:val="center"/>
        </w:trPr>
        <w:tc>
          <w:tcPr>
            <w:tcW w:w="9752" w:type="dxa"/>
            <w:gridSpan w:val="2"/>
          </w:tcPr>
          <w:p w14:paraId="1972DE0D" w14:textId="77777777" w:rsidR="00C43DA0" w:rsidRPr="00451C74" w:rsidRDefault="00C43DA0" w:rsidP="00A378C4"/>
        </w:tc>
      </w:tr>
      <w:tr w:rsidR="00A378C4" w:rsidRPr="00451C74" w14:paraId="449C5E59" w14:textId="77777777" w:rsidTr="00A378C4">
        <w:trPr>
          <w:trHeight w:val="240"/>
          <w:jc w:val="center"/>
        </w:trPr>
        <w:tc>
          <w:tcPr>
            <w:tcW w:w="4876" w:type="dxa"/>
          </w:tcPr>
          <w:p w14:paraId="061E5DD8" w14:textId="77777777" w:rsidR="00C43DA0" w:rsidRPr="00451C74" w:rsidRDefault="00C43DA0" w:rsidP="00A378C4">
            <w:pPr>
              <w:pStyle w:val="AmColumnHeading"/>
            </w:pPr>
            <w:r w:rsidRPr="00451C74">
              <w:t>Tekst koji je predložila Komisija</w:t>
            </w:r>
          </w:p>
        </w:tc>
        <w:tc>
          <w:tcPr>
            <w:tcW w:w="4876" w:type="dxa"/>
          </w:tcPr>
          <w:p w14:paraId="5602CDC2" w14:textId="77777777" w:rsidR="00C43DA0" w:rsidRPr="00451C74" w:rsidRDefault="00C43DA0" w:rsidP="00A378C4">
            <w:pPr>
              <w:pStyle w:val="AmColumnHeading"/>
            </w:pPr>
            <w:r w:rsidRPr="00451C74">
              <w:t>Izmjena</w:t>
            </w:r>
          </w:p>
        </w:tc>
      </w:tr>
      <w:tr w:rsidR="00A378C4" w:rsidRPr="00451C74" w14:paraId="776C5B52" w14:textId="77777777" w:rsidTr="00A378C4">
        <w:trPr>
          <w:jc w:val="center"/>
        </w:trPr>
        <w:tc>
          <w:tcPr>
            <w:tcW w:w="4876" w:type="dxa"/>
          </w:tcPr>
          <w:p w14:paraId="3DDC5220" w14:textId="77777777" w:rsidR="00C43DA0" w:rsidRPr="00451C74" w:rsidRDefault="00C43DA0" w:rsidP="00A378C4">
            <w:pPr>
              <w:pStyle w:val="Normal6a"/>
            </w:pPr>
            <w:r w:rsidRPr="00451C74">
              <w:rPr>
                <w:b/>
                <w:i/>
              </w:rPr>
              <w:t>(a)</w:t>
            </w:r>
            <w:r w:rsidRPr="00451C74">
              <w:tab/>
            </w:r>
            <w:r w:rsidRPr="00451C74">
              <w:rPr>
                <w:b/>
                <w:i/>
              </w:rPr>
              <w:t>iznimna situacija masovnog priljeva državljana trećih zemalja ili osoba bez državljanstva koji nezakonito pristižu u državu članicu ili se iskrcavaju na njezinu državnom području nakon operacije traganja i spašavanja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48476EA4" w14:textId="77777777" w:rsidR="00C43DA0" w:rsidRPr="00451C74" w:rsidRDefault="00C43DA0" w:rsidP="00A378C4">
            <w:pPr>
              <w:pStyle w:val="Normal6a"/>
            </w:pPr>
            <w:r w:rsidRPr="00451C74">
              <w:rPr>
                <w:b/>
                <w:i/>
              </w:rPr>
              <w:t>Briše se.</w:t>
            </w:r>
          </w:p>
        </w:tc>
      </w:tr>
    </w:tbl>
    <w:p w14:paraId="12F85F8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D74EED8" w14:textId="77777777" w:rsidR="00C43DA0" w:rsidRPr="00451C74" w:rsidRDefault="00C43DA0" w:rsidP="00C43DA0">
      <w:r w:rsidRPr="00451C74">
        <w:rPr>
          <w:rStyle w:val="HideTWBExt"/>
          <w:noProof w:val="0"/>
          <w:color w:val="auto"/>
        </w:rPr>
        <w:t>&lt;/Amend&gt;</w:t>
      </w:r>
    </w:p>
    <w:p w14:paraId="6787A19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414</w:t>
      </w:r>
      <w:r w:rsidRPr="00451C74">
        <w:rPr>
          <w:rStyle w:val="HideTWBExt"/>
          <w:noProof w:val="0"/>
          <w:color w:val="auto"/>
        </w:rPr>
        <w:t>&lt;/NumAm&gt;</w:t>
      </w:r>
    </w:p>
    <w:p w14:paraId="594F7606"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586F9F4B" w14:textId="77777777" w:rsidR="00C43DA0" w:rsidRPr="00451C74" w:rsidRDefault="00C43DA0" w:rsidP="00C43DA0">
      <w:pPr>
        <w:pStyle w:val="NormalBold"/>
      </w:pPr>
      <w:r w:rsidRPr="00451C74">
        <w:rPr>
          <w:rStyle w:val="HideTWBExt"/>
          <w:noProof w:val="0"/>
          <w:color w:val="auto"/>
        </w:rPr>
        <w:t>&lt;/RepeatBlock-By&gt;</w:t>
      </w:r>
    </w:p>
    <w:p w14:paraId="4D3ED54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E8957F0"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7D6A120" w14:textId="77777777" w:rsidTr="00A378C4">
        <w:trPr>
          <w:trHeight w:hRule="exact" w:val="240"/>
          <w:jc w:val="center"/>
        </w:trPr>
        <w:tc>
          <w:tcPr>
            <w:tcW w:w="9752" w:type="dxa"/>
            <w:gridSpan w:val="2"/>
          </w:tcPr>
          <w:p w14:paraId="75FF8D24" w14:textId="77777777" w:rsidR="00C43DA0" w:rsidRPr="00451C74" w:rsidRDefault="00C43DA0" w:rsidP="00A378C4"/>
        </w:tc>
      </w:tr>
      <w:tr w:rsidR="00A378C4" w:rsidRPr="00451C74" w14:paraId="49F8E49A" w14:textId="77777777" w:rsidTr="00A378C4">
        <w:trPr>
          <w:trHeight w:val="240"/>
          <w:jc w:val="center"/>
        </w:trPr>
        <w:tc>
          <w:tcPr>
            <w:tcW w:w="4876" w:type="dxa"/>
          </w:tcPr>
          <w:p w14:paraId="2FF03CFD" w14:textId="77777777" w:rsidR="00C43DA0" w:rsidRPr="00451C74" w:rsidRDefault="00C43DA0" w:rsidP="00A378C4">
            <w:pPr>
              <w:pStyle w:val="AmColumnHeading"/>
            </w:pPr>
            <w:r w:rsidRPr="00451C74">
              <w:t>Tekst koji je predložila Komisija</w:t>
            </w:r>
          </w:p>
        </w:tc>
        <w:tc>
          <w:tcPr>
            <w:tcW w:w="4876" w:type="dxa"/>
          </w:tcPr>
          <w:p w14:paraId="2E60931F" w14:textId="77777777" w:rsidR="00C43DA0" w:rsidRPr="00451C74" w:rsidRDefault="00C43DA0" w:rsidP="00A378C4">
            <w:pPr>
              <w:pStyle w:val="AmColumnHeading"/>
            </w:pPr>
            <w:r w:rsidRPr="00451C74">
              <w:t>Izmjena</w:t>
            </w:r>
          </w:p>
        </w:tc>
      </w:tr>
      <w:tr w:rsidR="00A378C4" w:rsidRPr="00451C74" w14:paraId="5945C620" w14:textId="77777777" w:rsidTr="00A378C4">
        <w:trPr>
          <w:jc w:val="center"/>
        </w:trPr>
        <w:tc>
          <w:tcPr>
            <w:tcW w:w="4876" w:type="dxa"/>
          </w:tcPr>
          <w:p w14:paraId="6C66C7B4"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ili se iskrcavaju na njezinu državnom području nakon operacije </w:t>
            </w:r>
            <w:r w:rsidRPr="00451C74">
              <w:lastRenderedPageBreak/>
              <w:t>traganja i spašavanja koja je takvih razmjera</w:t>
            </w:r>
            <w:r w:rsidRPr="00451C74">
              <w:rPr>
                <w:b/>
                <w:bCs/>
                <w:i/>
                <w:iCs/>
              </w:rPr>
              <w:t>, u odnosu na broj stanovnika i BDP predmetne države članice,</w:t>
            </w:r>
            <w:r w:rsidRPr="00451C74">
              <w:t xml:space="preserv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3E08237A" w14:textId="77777777" w:rsidR="00C43DA0" w:rsidRPr="00451C74" w:rsidRDefault="00C43DA0" w:rsidP="00A378C4">
            <w:pPr>
              <w:pStyle w:val="Normal6a"/>
            </w:pPr>
            <w:r w:rsidRPr="00451C74">
              <w:lastRenderedPageBreak/>
              <w:t>(a)</w:t>
            </w:r>
            <w:r w:rsidRPr="00451C74">
              <w:tab/>
              <w:t xml:space="preserve">iznimna situacija masovnog priljeva državljana trećih zemalja ili osoba bez državljanstva koji nezakonito pristižu u državu članicu ili se iskrcavaju na njezinu državnom području nakon operacije </w:t>
            </w:r>
            <w:r w:rsidRPr="00451C74">
              <w:lastRenderedPageBreak/>
              <w:t xml:space="preserve">traganja i spašavanja </w:t>
            </w:r>
            <w:r w:rsidRPr="00451C74">
              <w:rPr>
                <w:b/>
                <w:bCs/>
                <w:i/>
                <w:iCs/>
              </w:rPr>
              <w:t>koju provode javna tijela i</w:t>
            </w:r>
            <w:r w:rsidRPr="00451C74">
              <w:t xml:space="preserve"> koja je takvih razmjera i takve prirode da sustav azila, prihvata ili vraćanja predmetne države članice postaje nefunkcionalan </w:t>
            </w:r>
            <w:r w:rsidRPr="00451C74">
              <w:rPr>
                <w:b/>
                <w:bCs/>
                <w:i/>
                <w:iCs/>
              </w:rPr>
              <w:t>na nacionalnoj i lokalnoj razini</w:t>
            </w:r>
            <w:r w:rsidRPr="00451C74">
              <w:t xml:space="preserve"> i koja može imati ozbiljne posljedice za funkcioniranje zajedničkog europskog sustava azila ili zajedničkog okvira iz Uredbe (EU) XXX/XXX [Uredba o upravljanju azilom i migracijama]</w:t>
            </w:r>
            <w:r w:rsidRPr="00451C74">
              <w:rPr>
                <w:b/>
                <w:bCs/>
                <w:i/>
                <w:iCs/>
              </w:rPr>
              <w:t>, dobrobit rezidentnog stanovništva ili nacionalnu sigurnost</w:t>
            </w:r>
            <w:r w:rsidRPr="00451C74">
              <w:t>; ili</w:t>
            </w:r>
          </w:p>
        </w:tc>
      </w:tr>
    </w:tbl>
    <w:p w14:paraId="64CEAC6A" w14:textId="77777777" w:rsidR="00C43DA0" w:rsidRPr="00451C74" w:rsidRDefault="00C43DA0" w:rsidP="00C43DA0">
      <w:pPr>
        <w:pStyle w:val="AmOrLang"/>
      </w:pPr>
      <w:r w:rsidRPr="00451C74">
        <w:lastRenderedPageBreak/>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7B942D6" w14:textId="77777777" w:rsidR="00C43DA0" w:rsidRPr="00451C74" w:rsidRDefault="00C43DA0" w:rsidP="00C43DA0">
      <w:r w:rsidRPr="00451C74">
        <w:rPr>
          <w:rStyle w:val="HideTWBExt"/>
          <w:noProof w:val="0"/>
          <w:color w:val="auto"/>
        </w:rPr>
        <w:t>&lt;/Amend&gt;</w:t>
      </w:r>
    </w:p>
    <w:p w14:paraId="393AEEC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415</w:t>
      </w:r>
      <w:r w:rsidRPr="00451C74">
        <w:rPr>
          <w:rStyle w:val="HideTWBExt"/>
          <w:noProof w:val="0"/>
          <w:color w:val="auto"/>
        </w:rPr>
        <w:t>&lt;/NumAm&gt;</w:t>
      </w:r>
    </w:p>
    <w:p w14:paraId="24E74593"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Abir Al-Sahlani, Olivier Chastel</w:t>
      </w:r>
      <w:r w:rsidRPr="00451C74">
        <w:rPr>
          <w:rStyle w:val="HideTWBExt"/>
          <w:noProof w:val="0"/>
          <w:color w:val="auto"/>
        </w:rPr>
        <w:t>&lt;/Members&gt;</w:t>
      </w:r>
    </w:p>
    <w:p w14:paraId="5764E6DA" w14:textId="77777777" w:rsidR="00C43DA0" w:rsidRPr="00451C74" w:rsidRDefault="00C43DA0" w:rsidP="00C43DA0">
      <w:pPr>
        <w:pStyle w:val="NormalBold"/>
      </w:pPr>
      <w:r w:rsidRPr="00451C74">
        <w:rPr>
          <w:rStyle w:val="HideTWBExt"/>
          <w:noProof w:val="0"/>
          <w:color w:val="auto"/>
        </w:rPr>
        <w:t>&lt;/RepeatBlock-By&gt;</w:t>
      </w:r>
    </w:p>
    <w:p w14:paraId="54F919D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361A62B"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E75253A" w14:textId="77777777" w:rsidTr="00A378C4">
        <w:trPr>
          <w:trHeight w:hRule="exact" w:val="240"/>
          <w:jc w:val="center"/>
        </w:trPr>
        <w:tc>
          <w:tcPr>
            <w:tcW w:w="9752" w:type="dxa"/>
            <w:gridSpan w:val="2"/>
          </w:tcPr>
          <w:p w14:paraId="0430C7FF" w14:textId="77777777" w:rsidR="00C43DA0" w:rsidRPr="00451C74" w:rsidRDefault="00C43DA0" w:rsidP="00A378C4"/>
        </w:tc>
      </w:tr>
      <w:tr w:rsidR="00A378C4" w:rsidRPr="00451C74" w14:paraId="27AA822F" w14:textId="77777777" w:rsidTr="00A378C4">
        <w:trPr>
          <w:trHeight w:val="240"/>
          <w:jc w:val="center"/>
        </w:trPr>
        <w:tc>
          <w:tcPr>
            <w:tcW w:w="4876" w:type="dxa"/>
          </w:tcPr>
          <w:p w14:paraId="4F2206A0" w14:textId="77777777" w:rsidR="00C43DA0" w:rsidRPr="00451C74" w:rsidRDefault="00C43DA0" w:rsidP="00A378C4">
            <w:pPr>
              <w:pStyle w:val="AmColumnHeading"/>
            </w:pPr>
            <w:r w:rsidRPr="00451C74">
              <w:t>Tekst koji je predložila Komisija</w:t>
            </w:r>
          </w:p>
        </w:tc>
        <w:tc>
          <w:tcPr>
            <w:tcW w:w="4876" w:type="dxa"/>
          </w:tcPr>
          <w:p w14:paraId="6764F8D2" w14:textId="77777777" w:rsidR="00C43DA0" w:rsidRPr="00451C74" w:rsidRDefault="00C43DA0" w:rsidP="00A378C4">
            <w:pPr>
              <w:pStyle w:val="AmColumnHeading"/>
            </w:pPr>
            <w:r w:rsidRPr="00451C74">
              <w:t>Izmjena</w:t>
            </w:r>
          </w:p>
        </w:tc>
      </w:tr>
      <w:tr w:rsidR="00A378C4" w:rsidRPr="00451C74" w14:paraId="674EA755" w14:textId="77777777" w:rsidTr="00A378C4">
        <w:trPr>
          <w:jc w:val="center"/>
        </w:trPr>
        <w:tc>
          <w:tcPr>
            <w:tcW w:w="4876" w:type="dxa"/>
          </w:tcPr>
          <w:p w14:paraId="5350FC25"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w:t>
            </w:r>
            <w:r w:rsidRPr="00451C74">
              <w:rPr>
                <w:b/>
                <w:bCs/>
                <w:i/>
                <w:iCs/>
              </w:rPr>
              <w:t>ili se iskrcavaju na njezinu državnom području nakon operacije traganja i spašavanja</w:t>
            </w:r>
            <w:r w:rsidRPr="00451C74">
              <w:t xml:space="preserve"> koja je takvih razmjera, u odnosu na broj stanovnika i BDP predmetne države članice, i takve prirode da sustav azila, prihvata ili vraćanja predmetne države članice postaje nefunkcionalan </w:t>
            </w:r>
            <w:r w:rsidRPr="00451C74">
              <w:rPr>
                <w:b/>
                <w:bCs/>
                <w:i/>
                <w:iCs/>
              </w:rPr>
              <w:t>i koja može imati ozbiljne posljedice</w:t>
            </w:r>
            <w:r w:rsidRPr="00451C74">
              <w:t xml:space="preserve"> za funkcioniranje zajedničkog europskog sustava azila ili zajedničkog okvira iz Uredbe (EU) XXX/XXX [Uredba o upravljanju azilom i migracijama]; ili</w:t>
            </w:r>
          </w:p>
        </w:tc>
        <w:tc>
          <w:tcPr>
            <w:tcW w:w="4876" w:type="dxa"/>
          </w:tcPr>
          <w:p w14:paraId="64E604AF"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w:t>
            </w:r>
            <w:r w:rsidRPr="00451C74">
              <w:rPr>
                <w:b/>
                <w:bCs/>
                <w:i/>
                <w:iCs/>
              </w:rPr>
              <w:t>kopnom ili morem</w:t>
            </w:r>
            <w:r w:rsidRPr="00451C74">
              <w:t xml:space="preserve"> koja je takvih razmjera, u odnosu na broj stanovnika i BDP predmetne države članice, i takve prirode da </w:t>
            </w:r>
            <w:r w:rsidRPr="00451C74">
              <w:rPr>
                <w:b/>
                <w:bCs/>
                <w:i/>
                <w:iCs/>
              </w:rPr>
              <w:t>dokazano dobro pripremljen</w:t>
            </w:r>
            <w:r w:rsidRPr="00451C74">
              <w:t xml:space="preserve"> sustav azila, prihvata ili vraćanja predmetne države članice postaje nefunkcionalan</w:t>
            </w:r>
            <w:r w:rsidRPr="00451C74">
              <w:rPr>
                <w:b/>
                <w:bCs/>
                <w:i/>
                <w:iCs/>
              </w:rPr>
              <w:t>,</w:t>
            </w:r>
            <w:r w:rsidRPr="00451C74">
              <w:t xml:space="preserve"> </w:t>
            </w:r>
            <w:r w:rsidRPr="00451C74">
              <w:rPr>
                <w:b/>
                <w:bCs/>
              </w:rPr>
              <w:t>posebno tako da ta država članica zaprimi više zahtjeva za međunarodnu zaštitu od onoga što je određeno kao minimalan krizni kapacitet te države članice prema ovoj Uredbi, što dovodi do ozbiljnih posljedica</w:t>
            </w:r>
            <w:r w:rsidRPr="00451C74">
              <w:t xml:space="preserve"> za funkcioniranje zajedničkog europskog sustava azila ili zajedničkog okvira iz Uredbe (EU) XXX/XXX [Uredba o upravljanju azilom i migracijama]; ili</w:t>
            </w:r>
          </w:p>
        </w:tc>
      </w:tr>
    </w:tbl>
    <w:p w14:paraId="4F76481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7B85687" w14:textId="77777777" w:rsidR="00C43DA0" w:rsidRPr="00451C74" w:rsidRDefault="00C43DA0" w:rsidP="00C43DA0">
      <w:r w:rsidRPr="00451C74">
        <w:rPr>
          <w:rStyle w:val="HideTWBExt"/>
          <w:noProof w:val="0"/>
          <w:color w:val="auto"/>
        </w:rPr>
        <w:t>&lt;/Amend&gt;</w:t>
      </w:r>
    </w:p>
    <w:p w14:paraId="5C74D17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416</w:t>
      </w:r>
      <w:r w:rsidRPr="00451C74">
        <w:rPr>
          <w:rStyle w:val="HideTWBExt"/>
          <w:noProof w:val="0"/>
          <w:color w:val="auto"/>
        </w:rPr>
        <w:t>&lt;/NumAm&gt;</w:t>
      </w:r>
    </w:p>
    <w:p w14:paraId="0894411C"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Elissavet Vozemberg-Vrionidi, Jeroen Lenaers</w:t>
      </w:r>
      <w:r w:rsidRPr="00451C74">
        <w:rPr>
          <w:rStyle w:val="HideTWBExt"/>
          <w:noProof w:val="0"/>
          <w:color w:val="auto"/>
        </w:rPr>
        <w:t>&lt;/Members&gt;</w:t>
      </w:r>
    </w:p>
    <w:p w14:paraId="3A928D37" w14:textId="77777777" w:rsidR="00C43DA0" w:rsidRPr="00451C74" w:rsidRDefault="00C43DA0" w:rsidP="00C43DA0">
      <w:pPr>
        <w:pStyle w:val="NormalBold"/>
      </w:pPr>
      <w:r w:rsidRPr="00451C74">
        <w:rPr>
          <w:rStyle w:val="HideTWBExt"/>
          <w:noProof w:val="0"/>
          <w:color w:val="auto"/>
        </w:rPr>
        <w:t>&lt;/RepeatBlock-By&gt;</w:t>
      </w:r>
    </w:p>
    <w:p w14:paraId="234039B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1F401CA"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2D86153" w14:textId="77777777" w:rsidTr="00A378C4">
        <w:trPr>
          <w:trHeight w:hRule="exact" w:val="240"/>
          <w:jc w:val="center"/>
        </w:trPr>
        <w:tc>
          <w:tcPr>
            <w:tcW w:w="9752" w:type="dxa"/>
            <w:gridSpan w:val="2"/>
          </w:tcPr>
          <w:p w14:paraId="38F5A56F" w14:textId="77777777" w:rsidR="00C43DA0" w:rsidRPr="00451C74" w:rsidRDefault="00C43DA0" w:rsidP="00A378C4"/>
        </w:tc>
      </w:tr>
      <w:tr w:rsidR="00A378C4" w:rsidRPr="00451C74" w14:paraId="2234AD63" w14:textId="77777777" w:rsidTr="00A378C4">
        <w:trPr>
          <w:trHeight w:val="240"/>
          <w:jc w:val="center"/>
        </w:trPr>
        <w:tc>
          <w:tcPr>
            <w:tcW w:w="4876" w:type="dxa"/>
          </w:tcPr>
          <w:p w14:paraId="021A8A5E" w14:textId="77777777" w:rsidR="00C43DA0" w:rsidRPr="00451C74" w:rsidRDefault="00C43DA0" w:rsidP="00A378C4">
            <w:pPr>
              <w:pStyle w:val="AmColumnHeading"/>
            </w:pPr>
            <w:r w:rsidRPr="00451C74">
              <w:t>Tekst koji je predložila Komisija</w:t>
            </w:r>
          </w:p>
        </w:tc>
        <w:tc>
          <w:tcPr>
            <w:tcW w:w="4876" w:type="dxa"/>
          </w:tcPr>
          <w:p w14:paraId="4F3AEA20" w14:textId="77777777" w:rsidR="00C43DA0" w:rsidRPr="00451C74" w:rsidRDefault="00C43DA0" w:rsidP="00A378C4">
            <w:pPr>
              <w:pStyle w:val="AmColumnHeading"/>
            </w:pPr>
            <w:r w:rsidRPr="00451C74">
              <w:t>Izmjena</w:t>
            </w:r>
          </w:p>
        </w:tc>
      </w:tr>
      <w:tr w:rsidR="00A378C4" w:rsidRPr="00451C74" w14:paraId="021C3561" w14:textId="77777777" w:rsidTr="00A378C4">
        <w:trPr>
          <w:jc w:val="center"/>
        </w:trPr>
        <w:tc>
          <w:tcPr>
            <w:tcW w:w="4876" w:type="dxa"/>
          </w:tcPr>
          <w:p w14:paraId="59EC7EB0"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 ili se iskrcavaju na njezinu državnom području nakon operacije traganja i spašavanja koja je takvih razmjera</w:t>
            </w:r>
            <w:r w:rsidRPr="00451C74">
              <w:rPr>
                <w:b/>
                <w:bCs/>
                <w:i/>
                <w:iCs/>
              </w:rPr>
              <w:t>, u odnosu na broj stanovnika i BDP predmetne države članice,</w:t>
            </w:r>
            <w:r w:rsidRPr="00451C74">
              <w:t xml:space="preserve"> i takve prirode da sustav azila, prihvata ili vraćanja predmetne države članice postaje nefunkcionalan </w:t>
            </w:r>
            <w:r w:rsidRPr="00451C74">
              <w:rPr>
                <w:b/>
                <w:bCs/>
                <w:i/>
                <w:iCs/>
              </w:rPr>
              <w:t>i</w:t>
            </w:r>
            <w:r w:rsidRPr="00451C74">
              <w:t xml:space="preserve"> koja može imati ozbiljne posljedice za funkcioniranje zajedničkog europskog sustava azila ili zajedničkog okvira iz Uredbe (EU) XXX/XXX [Uredba o upravljanju azilom i migracijama]; ili</w:t>
            </w:r>
          </w:p>
        </w:tc>
        <w:tc>
          <w:tcPr>
            <w:tcW w:w="4876" w:type="dxa"/>
          </w:tcPr>
          <w:p w14:paraId="60C509F7"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 ili se iskrcavaju na njezinu državnom području nakon operacije traganja i spašavanja koja je takvih razmjera i takve prirode da sustav azila, prihvata ili vraćanja predmetne države članice postaje nefunkcionalan</w:t>
            </w:r>
            <w:r w:rsidRPr="00451C74">
              <w:rPr>
                <w:b/>
                <w:bCs/>
                <w:i/>
                <w:iCs/>
              </w:rPr>
              <w:t>, pri čemu Uredba (EU) XXX/XXX [Uredba o postupcima azila] i Uredba (EU) XXX/XXX [Uredba o upravljanju azilom i migracijama] nisu dovoljne za rješavanje te situacije, koja</w:t>
            </w:r>
            <w:r w:rsidRPr="00451C74">
              <w:t xml:space="preserve"> može imati ozbiljne posljedice za funkcioniranje zajedničkog europskog sustava azila ili zajedničkog okvira iz Uredbe (EU) XXX/XXX [Uredba o upravljanju azilom i migracijama]; ili</w:t>
            </w:r>
          </w:p>
        </w:tc>
      </w:tr>
    </w:tbl>
    <w:p w14:paraId="0F388C4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7694E12" w14:textId="77777777" w:rsidR="00C43DA0" w:rsidRPr="00451C74" w:rsidRDefault="00C43DA0" w:rsidP="00C43DA0">
      <w:r w:rsidRPr="00451C74">
        <w:rPr>
          <w:rStyle w:val="HideTWBExt"/>
          <w:noProof w:val="0"/>
          <w:color w:val="auto"/>
        </w:rPr>
        <w:t>&lt;/Amend&gt;</w:t>
      </w:r>
    </w:p>
    <w:p w14:paraId="077316C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417</w:t>
      </w:r>
      <w:r w:rsidRPr="00451C74">
        <w:rPr>
          <w:rStyle w:val="HideTWBExt"/>
          <w:noProof w:val="0"/>
          <w:color w:val="auto"/>
        </w:rPr>
        <w:t>&lt;/NumAm&gt;</w:t>
      </w:r>
    </w:p>
    <w:p w14:paraId="653CF10F"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6DF8AB75" w14:textId="77777777" w:rsidR="00C43DA0" w:rsidRPr="00451C74" w:rsidRDefault="00C43DA0" w:rsidP="00C43DA0">
      <w:pPr>
        <w:pStyle w:val="NormalBold"/>
      </w:pPr>
      <w:r w:rsidRPr="00451C74">
        <w:rPr>
          <w:rStyle w:val="HideTWBExt"/>
          <w:noProof w:val="0"/>
          <w:color w:val="auto"/>
        </w:rPr>
        <w:t>&lt;/RepeatBlock-By&gt;</w:t>
      </w:r>
    </w:p>
    <w:p w14:paraId="77D68DA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D044981"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91F2D6A" w14:textId="77777777" w:rsidTr="00A378C4">
        <w:trPr>
          <w:trHeight w:hRule="exact" w:val="240"/>
          <w:jc w:val="center"/>
        </w:trPr>
        <w:tc>
          <w:tcPr>
            <w:tcW w:w="9752" w:type="dxa"/>
            <w:gridSpan w:val="2"/>
          </w:tcPr>
          <w:p w14:paraId="2884C8FC" w14:textId="77777777" w:rsidR="00C43DA0" w:rsidRPr="00451C74" w:rsidRDefault="00C43DA0" w:rsidP="00A378C4"/>
        </w:tc>
      </w:tr>
      <w:tr w:rsidR="00A378C4" w:rsidRPr="00451C74" w14:paraId="2733ADA6" w14:textId="77777777" w:rsidTr="00A378C4">
        <w:trPr>
          <w:trHeight w:val="240"/>
          <w:jc w:val="center"/>
        </w:trPr>
        <w:tc>
          <w:tcPr>
            <w:tcW w:w="4876" w:type="dxa"/>
          </w:tcPr>
          <w:p w14:paraId="0C1DE206" w14:textId="77777777" w:rsidR="00C43DA0" w:rsidRPr="00451C74" w:rsidRDefault="00C43DA0" w:rsidP="00A378C4">
            <w:pPr>
              <w:pStyle w:val="AmColumnHeading"/>
            </w:pPr>
            <w:r w:rsidRPr="00451C74">
              <w:t>Tekst koji je predložila Komisija</w:t>
            </w:r>
          </w:p>
        </w:tc>
        <w:tc>
          <w:tcPr>
            <w:tcW w:w="4876" w:type="dxa"/>
          </w:tcPr>
          <w:p w14:paraId="7174C197" w14:textId="77777777" w:rsidR="00C43DA0" w:rsidRPr="00451C74" w:rsidRDefault="00C43DA0" w:rsidP="00A378C4">
            <w:pPr>
              <w:pStyle w:val="AmColumnHeading"/>
            </w:pPr>
            <w:r w:rsidRPr="00451C74">
              <w:t>Izmjena</w:t>
            </w:r>
          </w:p>
        </w:tc>
      </w:tr>
      <w:tr w:rsidR="00A378C4" w:rsidRPr="00451C74" w14:paraId="0EC00D7E" w14:textId="77777777" w:rsidTr="00A378C4">
        <w:trPr>
          <w:jc w:val="center"/>
        </w:trPr>
        <w:tc>
          <w:tcPr>
            <w:tcW w:w="4876" w:type="dxa"/>
          </w:tcPr>
          <w:p w14:paraId="04999373" w14:textId="77777777" w:rsidR="00C43DA0" w:rsidRPr="00451C74" w:rsidRDefault="00C43DA0" w:rsidP="00A378C4">
            <w:pPr>
              <w:pStyle w:val="Normal6a"/>
            </w:pPr>
            <w:r w:rsidRPr="00451C74">
              <w:t>(a)</w:t>
            </w:r>
            <w:r w:rsidRPr="00451C74">
              <w:tab/>
              <w:t xml:space="preserve">iznimna situacija </w:t>
            </w:r>
            <w:r w:rsidRPr="00451C74">
              <w:rPr>
                <w:b/>
                <w:bCs/>
                <w:i/>
                <w:iCs/>
              </w:rPr>
              <w:t>masovnog priljeva</w:t>
            </w:r>
            <w:r w:rsidRPr="00451C74">
              <w:t xml:space="preserve"> državljana trećih zemalja ili osoba bez državljanstva </w:t>
            </w:r>
            <w:r w:rsidRPr="00451C74">
              <w:rPr>
                <w:b/>
                <w:bCs/>
                <w:i/>
                <w:iCs/>
              </w:rPr>
              <w:t>koji</w:t>
            </w:r>
            <w:r w:rsidRPr="00451C74">
              <w:t xml:space="preserve"> nezakonito </w:t>
            </w:r>
            <w:r w:rsidRPr="00451C74">
              <w:rPr>
                <w:b/>
                <w:bCs/>
                <w:i/>
                <w:iCs/>
              </w:rPr>
              <w:t>pristižu u</w:t>
            </w:r>
            <w:r w:rsidRPr="00451C74">
              <w:t xml:space="preserve"> </w:t>
            </w:r>
            <w:r w:rsidRPr="00451C74">
              <w:rPr>
                <w:b/>
                <w:bCs/>
                <w:i/>
                <w:iCs/>
              </w:rPr>
              <w:t>državu članicu</w:t>
            </w:r>
            <w:r w:rsidRPr="00451C74">
              <w:t xml:space="preserve"> </w:t>
            </w:r>
            <w:r w:rsidRPr="00451C74">
              <w:rPr>
                <w:b/>
                <w:bCs/>
                <w:i/>
                <w:iCs/>
              </w:rPr>
              <w:t>ili se iskrcavaju na njezinu državnom području nakon operacije traganja i spašavanja</w:t>
            </w:r>
            <w:r w:rsidRPr="00451C74">
              <w:t xml:space="preserve">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12BA4399" w14:textId="77777777" w:rsidR="00C43DA0" w:rsidRPr="00451C74" w:rsidRDefault="00C43DA0" w:rsidP="00A378C4">
            <w:pPr>
              <w:pStyle w:val="Normal6a"/>
            </w:pPr>
            <w:r w:rsidRPr="00451C74">
              <w:t>(a)</w:t>
            </w:r>
            <w:r w:rsidRPr="00451C74">
              <w:tab/>
              <w:t xml:space="preserve">iznimna situacija </w:t>
            </w:r>
            <w:r w:rsidRPr="00451C74">
              <w:rPr>
                <w:b/>
                <w:bCs/>
                <w:i/>
                <w:iCs/>
              </w:rPr>
              <w:t xml:space="preserve">koja uključuje </w:t>
            </w:r>
            <w:r w:rsidRPr="00451C74">
              <w:t xml:space="preserve">nezakonito </w:t>
            </w:r>
            <w:r w:rsidRPr="00451C74">
              <w:rPr>
                <w:b/>
                <w:bCs/>
                <w:i/>
                <w:iCs/>
              </w:rPr>
              <w:t>pristizanje velikog broja</w:t>
            </w:r>
            <w:r w:rsidRPr="00451C74">
              <w:t xml:space="preserve"> državljana trećih zemalja ili osoba bez državljanstva </w:t>
            </w:r>
            <w:r w:rsidRPr="00451C74">
              <w:rPr>
                <w:b/>
                <w:bCs/>
                <w:i/>
                <w:iCs/>
              </w:rPr>
              <w:t>na vanjske granice države članice i njihove zahtjeve za ulaskom i</w:t>
            </w:r>
            <w:r w:rsidRPr="00451C74">
              <w:t xml:space="preserve">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r>
    </w:tbl>
    <w:p w14:paraId="78D2442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58CB062" w14:textId="77777777" w:rsidR="00C43DA0" w:rsidRPr="00451C74" w:rsidRDefault="00C43DA0" w:rsidP="00C43DA0">
      <w:r w:rsidRPr="00451C74">
        <w:rPr>
          <w:rStyle w:val="HideTWBExt"/>
          <w:noProof w:val="0"/>
          <w:color w:val="auto"/>
        </w:rPr>
        <w:t>&lt;/Amend&gt;</w:t>
      </w:r>
    </w:p>
    <w:p w14:paraId="0E4714D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418</w:t>
      </w:r>
      <w:r w:rsidRPr="00451C74">
        <w:rPr>
          <w:rStyle w:val="HideTWBExt"/>
          <w:noProof w:val="0"/>
          <w:color w:val="auto"/>
        </w:rPr>
        <w:t>&lt;/NumAm&gt;</w:t>
      </w:r>
    </w:p>
    <w:p w14:paraId="57F62EF3"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1A7413BF" w14:textId="77777777" w:rsidR="00C43DA0" w:rsidRPr="00451C74" w:rsidRDefault="00C43DA0" w:rsidP="00C43DA0">
      <w:pPr>
        <w:pStyle w:val="NormalBold"/>
      </w:pPr>
      <w:r w:rsidRPr="00451C74">
        <w:rPr>
          <w:rStyle w:val="HideTWBExt"/>
          <w:noProof w:val="0"/>
          <w:color w:val="auto"/>
        </w:rPr>
        <w:t>&lt;/RepeatBlock-By&gt;</w:t>
      </w:r>
    </w:p>
    <w:p w14:paraId="7226365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EFF8B09"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0482B41" w14:textId="77777777" w:rsidTr="00A378C4">
        <w:trPr>
          <w:trHeight w:hRule="exact" w:val="240"/>
          <w:jc w:val="center"/>
        </w:trPr>
        <w:tc>
          <w:tcPr>
            <w:tcW w:w="9752" w:type="dxa"/>
            <w:gridSpan w:val="2"/>
          </w:tcPr>
          <w:p w14:paraId="6C85B39B" w14:textId="77777777" w:rsidR="00C43DA0" w:rsidRPr="00451C74" w:rsidRDefault="00C43DA0" w:rsidP="00A378C4"/>
        </w:tc>
      </w:tr>
      <w:tr w:rsidR="00A378C4" w:rsidRPr="00451C74" w14:paraId="56C1A2B8" w14:textId="77777777" w:rsidTr="00A378C4">
        <w:trPr>
          <w:trHeight w:val="240"/>
          <w:jc w:val="center"/>
        </w:trPr>
        <w:tc>
          <w:tcPr>
            <w:tcW w:w="4876" w:type="dxa"/>
          </w:tcPr>
          <w:p w14:paraId="4BB056D2" w14:textId="77777777" w:rsidR="00C43DA0" w:rsidRPr="00451C74" w:rsidRDefault="00C43DA0" w:rsidP="00A378C4">
            <w:pPr>
              <w:pStyle w:val="AmColumnHeading"/>
            </w:pPr>
            <w:r w:rsidRPr="00451C74">
              <w:t>Tekst koji je predložila Komisija</w:t>
            </w:r>
          </w:p>
        </w:tc>
        <w:tc>
          <w:tcPr>
            <w:tcW w:w="4876" w:type="dxa"/>
          </w:tcPr>
          <w:p w14:paraId="46FF99F2" w14:textId="77777777" w:rsidR="00C43DA0" w:rsidRPr="00451C74" w:rsidRDefault="00C43DA0" w:rsidP="00A378C4">
            <w:pPr>
              <w:pStyle w:val="AmColumnHeading"/>
            </w:pPr>
            <w:r w:rsidRPr="00451C74">
              <w:t>Izmjena</w:t>
            </w:r>
          </w:p>
        </w:tc>
      </w:tr>
      <w:tr w:rsidR="00A378C4" w:rsidRPr="00451C74" w14:paraId="7AE475F9" w14:textId="77777777" w:rsidTr="00A378C4">
        <w:trPr>
          <w:jc w:val="center"/>
        </w:trPr>
        <w:tc>
          <w:tcPr>
            <w:tcW w:w="4876" w:type="dxa"/>
          </w:tcPr>
          <w:p w14:paraId="5D8C4376"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članicuili se iskrcavaju na njezinu državnom području</w:t>
            </w:r>
            <w:r w:rsidRPr="00451C74">
              <w:rPr>
                <w:b/>
                <w:bCs/>
                <w:i/>
                <w:iCs/>
              </w:rPr>
              <w:t xml:space="preserve"> nakon operacije traganja i spašavanja</w:t>
            </w:r>
            <w:r w:rsidRPr="00451C74">
              <w:t xml:space="preserve">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6904DECE"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ili se </w:t>
            </w:r>
            <w:r w:rsidRPr="00451C74">
              <w:rPr>
                <w:b/>
                <w:bCs/>
                <w:i/>
                <w:iCs/>
              </w:rPr>
              <w:t>nezakonito</w:t>
            </w:r>
            <w:r w:rsidRPr="00451C74">
              <w:t xml:space="preserve"> iskrcavaju na njezinu državnom području koja je takvih razmjera, u odnosu na broj stanovnika i BDP predmetne države članice </w:t>
            </w:r>
            <w:r w:rsidRPr="00451C74">
              <w:rPr>
                <w:b/>
                <w:bCs/>
                <w:i/>
                <w:iCs/>
              </w:rPr>
              <w:t>te na broj nezakonitih dolazaka utvrđenih tijekom prethodne godine</w:t>
            </w:r>
            <w:r w:rsidRPr="00451C74">
              <w:t xml:space="preserve">, i takve prirode da </w:t>
            </w:r>
            <w:r w:rsidRPr="00451C74">
              <w:rPr>
                <w:b/>
                <w:bCs/>
                <w:i/>
                <w:iCs/>
              </w:rPr>
              <w:t>redovni</w:t>
            </w:r>
            <w:r w:rsidRPr="00451C74">
              <w:t xml:space="preserve"> sustav azila, prihvata ili vraćanja predmetne države članice na lokalnoj, regionalnoj i/ili nacionalnoj razini postaje nefunkcionalan i koja može imati ozbiljne posljedice za funkcioniranje zajedničkog europskog sustava azila ili zajedničkog okvira iz Uredbe (EU) XXX/XXX [Uredba o upravljanju azilom i migracijama]; ili</w:t>
            </w:r>
          </w:p>
        </w:tc>
      </w:tr>
    </w:tbl>
    <w:p w14:paraId="298EDC4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68A63FC6" w14:textId="77777777" w:rsidR="00C43DA0" w:rsidRPr="00451C74" w:rsidRDefault="00C43DA0" w:rsidP="00C43DA0">
      <w:r w:rsidRPr="00451C74">
        <w:rPr>
          <w:rStyle w:val="HideTWBExt"/>
          <w:noProof w:val="0"/>
          <w:color w:val="auto"/>
        </w:rPr>
        <w:t>&lt;/Amend&gt;</w:t>
      </w:r>
    </w:p>
    <w:p w14:paraId="2CDA206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419</w:t>
      </w:r>
      <w:r w:rsidRPr="00451C74">
        <w:rPr>
          <w:rStyle w:val="HideTWBExt"/>
          <w:noProof w:val="0"/>
          <w:color w:val="auto"/>
        </w:rPr>
        <w:t>&lt;/NumAm&gt;</w:t>
      </w:r>
    </w:p>
    <w:p w14:paraId="471A5A66"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590AD75D" w14:textId="77777777" w:rsidR="00C43DA0" w:rsidRPr="00451C74" w:rsidRDefault="00C43DA0" w:rsidP="00C43DA0">
      <w:pPr>
        <w:pStyle w:val="NormalBold"/>
      </w:pPr>
      <w:r w:rsidRPr="00451C74">
        <w:rPr>
          <w:rStyle w:val="HideTWBExt"/>
          <w:noProof w:val="0"/>
          <w:color w:val="auto"/>
        </w:rPr>
        <w:t>&lt;/RepeatBlock-By&gt;</w:t>
      </w:r>
    </w:p>
    <w:p w14:paraId="0FF5029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5716C11"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FB003D6" w14:textId="77777777" w:rsidTr="00A378C4">
        <w:trPr>
          <w:trHeight w:hRule="exact" w:val="240"/>
          <w:jc w:val="center"/>
        </w:trPr>
        <w:tc>
          <w:tcPr>
            <w:tcW w:w="9752" w:type="dxa"/>
            <w:gridSpan w:val="2"/>
          </w:tcPr>
          <w:p w14:paraId="2B4BA2C4" w14:textId="77777777" w:rsidR="00C43DA0" w:rsidRPr="00451C74" w:rsidRDefault="00C43DA0" w:rsidP="00A378C4"/>
        </w:tc>
      </w:tr>
      <w:tr w:rsidR="00A378C4" w:rsidRPr="00451C74" w14:paraId="4C0B99CE" w14:textId="77777777" w:rsidTr="00A378C4">
        <w:trPr>
          <w:trHeight w:val="240"/>
          <w:jc w:val="center"/>
        </w:trPr>
        <w:tc>
          <w:tcPr>
            <w:tcW w:w="4876" w:type="dxa"/>
          </w:tcPr>
          <w:p w14:paraId="6E8FD8EB" w14:textId="77777777" w:rsidR="00C43DA0" w:rsidRPr="00451C74" w:rsidRDefault="00C43DA0" w:rsidP="00A378C4">
            <w:pPr>
              <w:pStyle w:val="AmColumnHeading"/>
            </w:pPr>
            <w:r w:rsidRPr="00451C74">
              <w:t>Tekst koji je predložila Komisija</w:t>
            </w:r>
          </w:p>
        </w:tc>
        <w:tc>
          <w:tcPr>
            <w:tcW w:w="4876" w:type="dxa"/>
          </w:tcPr>
          <w:p w14:paraId="1F81A7B5" w14:textId="77777777" w:rsidR="00C43DA0" w:rsidRPr="00451C74" w:rsidRDefault="00C43DA0" w:rsidP="00A378C4">
            <w:pPr>
              <w:pStyle w:val="AmColumnHeading"/>
            </w:pPr>
            <w:r w:rsidRPr="00451C74">
              <w:t>Izmjena</w:t>
            </w:r>
          </w:p>
        </w:tc>
      </w:tr>
      <w:tr w:rsidR="00A378C4" w:rsidRPr="00451C74" w14:paraId="59591572" w14:textId="77777777" w:rsidTr="00A378C4">
        <w:trPr>
          <w:jc w:val="center"/>
        </w:trPr>
        <w:tc>
          <w:tcPr>
            <w:tcW w:w="4876" w:type="dxa"/>
          </w:tcPr>
          <w:p w14:paraId="74183F83"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w:t>
            </w:r>
            <w:r w:rsidRPr="00451C74">
              <w:rPr>
                <w:b/>
                <w:bCs/>
                <w:i/>
                <w:iCs/>
              </w:rPr>
              <w:t>ili se iskrcavaju na njezinu državnom području nakon operacije traganja i spašavanja</w:t>
            </w:r>
            <w:r w:rsidRPr="00451C74">
              <w:t xml:space="preserve">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61496FF6"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r>
    </w:tbl>
    <w:p w14:paraId="4998918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D13BD15" w14:textId="77777777" w:rsidR="00C43DA0" w:rsidRPr="00451C74" w:rsidRDefault="00C43DA0" w:rsidP="00C43DA0">
      <w:r w:rsidRPr="00451C74">
        <w:rPr>
          <w:rStyle w:val="HideTWBExt"/>
          <w:noProof w:val="0"/>
          <w:color w:val="auto"/>
        </w:rPr>
        <w:t>&lt;/Amend&gt;</w:t>
      </w:r>
    </w:p>
    <w:p w14:paraId="774A57C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420</w:t>
      </w:r>
      <w:r w:rsidRPr="00451C74">
        <w:rPr>
          <w:rStyle w:val="HideTWBExt"/>
          <w:noProof w:val="0"/>
          <w:color w:val="auto"/>
        </w:rPr>
        <w:t>&lt;/NumAm&gt;</w:t>
      </w:r>
    </w:p>
    <w:p w14:paraId="7A1662B4"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47D58582" w14:textId="77777777" w:rsidR="00C43DA0" w:rsidRPr="00451C74" w:rsidRDefault="00C43DA0" w:rsidP="00C43DA0">
      <w:pPr>
        <w:pStyle w:val="NormalBold"/>
      </w:pPr>
      <w:r w:rsidRPr="00451C74">
        <w:rPr>
          <w:rStyle w:val="HideTWBExt"/>
          <w:noProof w:val="0"/>
          <w:color w:val="auto"/>
        </w:rPr>
        <w:t>&lt;/RepeatBlock-By&gt;</w:t>
      </w:r>
    </w:p>
    <w:p w14:paraId="656F984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531C3A6"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8421C9F" w14:textId="77777777" w:rsidTr="00A378C4">
        <w:trPr>
          <w:trHeight w:hRule="exact" w:val="240"/>
          <w:jc w:val="center"/>
        </w:trPr>
        <w:tc>
          <w:tcPr>
            <w:tcW w:w="9752" w:type="dxa"/>
            <w:gridSpan w:val="2"/>
          </w:tcPr>
          <w:p w14:paraId="612B6156" w14:textId="77777777" w:rsidR="00C43DA0" w:rsidRPr="00451C74" w:rsidRDefault="00C43DA0" w:rsidP="00A378C4"/>
        </w:tc>
      </w:tr>
      <w:tr w:rsidR="00A378C4" w:rsidRPr="00451C74" w14:paraId="2692F3A3" w14:textId="77777777" w:rsidTr="00A378C4">
        <w:trPr>
          <w:trHeight w:val="240"/>
          <w:jc w:val="center"/>
        </w:trPr>
        <w:tc>
          <w:tcPr>
            <w:tcW w:w="4876" w:type="dxa"/>
          </w:tcPr>
          <w:p w14:paraId="7B50EDAE" w14:textId="77777777" w:rsidR="00C43DA0" w:rsidRPr="00451C74" w:rsidRDefault="00C43DA0" w:rsidP="00A378C4">
            <w:pPr>
              <w:pStyle w:val="AmColumnHeading"/>
            </w:pPr>
            <w:r w:rsidRPr="00451C74">
              <w:t>Tekst koji je predložila Komisija</w:t>
            </w:r>
          </w:p>
        </w:tc>
        <w:tc>
          <w:tcPr>
            <w:tcW w:w="4876" w:type="dxa"/>
          </w:tcPr>
          <w:p w14:paraId="6ABB17F5" w14:textId="77777777" w:rsidR="00C43DA0" w:rsidRPr="00451C74" w:rsidRDefault="00C43DA0" w:rsidP="00A378C4">
            <w:pPr>
              <w:pStyle w:val="AmColumnHeading"/>
            </w:pPr>
            <w:r w:rsidRPr="00451C74">
              <w:t>Izmjena</w:t>
            </w:r>
          </w:p>
        </w:tc>
      </w:tr>
      <w:tr w:rsidR="00A378C4" w:rsidRPr="00451C74" w14:paraId="39552BFB" w14:textId="77777777" w:rsidTr="00A378C4">
        <w:trPr>
          <w:jc w:val="center"/>
        </w:trPr>
        <w:tc>
          <w:tcPr>
            <w:tcW w:w="4876" w:type="dxa"/>
          </w:tcPr>
          <w:p w14:paraId="6E9981B0"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w:t>
            </w:r>
            <w:r w:rsidRPr="00451C74">
              <w:rPr>
                <w:b/>
                <w:bCs/>
                <w:i/>
                <w:iCs/>
              </w:rPr>
              <w:t>ili se iskrcavaju na njezinu državnom području nakon operacije traganja i spašavanja</w:t>
            </w:r>
            <w:r w:rsidRPr="00451C74">
              <w:t xml:space="preserve">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1211361A"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 koja je takvih razmjera, u odnosu na broj stanovnika i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r>
    </w:tbl>
    <w:p w14:paraId="1385204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5348422" w14:textId="77777777" w:rsidR="00C43DA0" w:rsidRPr="00451C74" w:rsidRDefault="00C43DA0" w:rsidP="00C43DA0">
      <w:r w:rsidRPr="00451C74">
        <w:rPr>
          <w:rStyle w:val="HideTWBExt"/>
          <w:noProof w:val="0"/>
          <w:color w:val="auto"/>
        </w:rPr>
        <w:t>&lt;/Amend&gt;</w:t>
      </w:r>
    </w:p>
    <w:p w14:paraId="4820BBA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421</w:t>
      </w:r>
      <w:r w:rsidRPr="00451C74">
        <w:rPr>
          <w:rStyle w:val="HideTWBExt"/>
          <w:noProof w:val="0"/>
          <w:color w:val="auto"/>
        </w:rPr>
        <w:t>&lt;/NumAm&gt;</w:t>
      </w:r>
    </w:p>
    <w:p w14:paraId="2ACCCA85"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0D820EA9" w14:textId="77777777" w:rsidR="00C43DA0" w:rsidRPr="00451C74" w:rsidRDefault="00C43DA0" w:rsidP="00C43DA0">
      <w:pPr>
        <w:pStyle w:val="NormalBold"/>
      </w:pPr>
      <w:r w:rsidRPr="00451C74">
        <w:rPr>
          <w:rStyle w:val="HideTWBExt"/>
          <w:noProof w:val="0"/>
          <w:color w:val="auto"/>
        </w:rPr>
        <w:t>&lt;/RepeatBlock-By&gt;</w:t>
      </w:r>
    </w:p>
    <w:p w14:paraId="517921A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F0D6068"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EFA10EF" w14:textId="77777777" w:rsidTr="00A378C4">
        <w:trPr>
          <w:trHeight w:hRule="exact" w:val="240"/>
          <w:jc w:val="center"/>
        </w:trPr>
        <w:tc>
          <w:tcPr>
            <w:tcW w:w="9752" w:type="dxa"/>
            <w:gridSpan w:val="2"/>
          </w:tcPr>
          <w:p w14:paraId="2F3853F8" w14:textId="77777777" w:rsidR="00C43DA0" w:rsidRPr="00451C74" w:rsidRDefault="00C43DA0" w:rsidP="00A378C4"/>
        </w:tc>
      </w:tr>
      <w:tr w:rsidR="00A378C4" w:rsidRPr="00451C74" w14:paraId="01271410" w14:textId="77777777" w:rsidTr="00A378C4">
        <w:trPr>
          <w:trHeight w:val="240"/>
          <w:jc w:val="center"/>
        </w:trPr>
        <w:tc>
          <w:tcPr>
            <w:tcW w:w="4876" w:type="dxa"/>
          </w:tcPr>
          <w:p w14:paraId="7A68715E" w14:textId="77777777" w:rsidR="00C43DA0" w:rsidRPr="00451C74" w:rsidRDefault="00C43DA0" w:rsidP="00A378C4">
            <w:pPr>
              <w:pStyle w:val="AmColumnHeading"/>
            </w:pPr>
            <w:r w:rsidRPr="00451C74">
              <w:t>Tekst koji je predložila Komisija</w:t>
            </w:r>
          </w:p>
        </w:tc>
        <w:tc>
          <w:tcPr>
            <w:tcW w:w="4876" w:type="dxa"/>
          </w:tcPr>
          <w:p w14:paraId="13D22D78" w14:textId="77777777" w:rsidR="00C43DA0" w:rsidRPr="00451C74" w:rsidRDefault="00C43DA0" w:rsidP="00A378C4">
            <w:pPr>
              <w:pStyle w:val="AmColumnHeading"/>
            </w:pPr>
            <w:r w:rsidRPr="00451C74">
              <w:t>Izmjena</w:t>
            </w:r>
          </w:p>
        </w:tc>
      </w:tr>
      <w:tr w:rsidR="00A378C4" w:rsidRPr="00451C74" w14:paraId="68C69FDB" w14:textId="77777777" w:rsidTr="00A378C4">
        <w:trPr>
          <w:jc w:val="center"/>
        </w:trPr>
        <w:tc>
          <w:tcPr>
            <w:tcW w:w="4876" w:type="dxa"/>
          </w:tcPr>
          <w:p w14:paraId="53395785"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u državu članicu ili se iskrcavaju na njezinu državnom području nakon operacije traganja i spašavanja koja je takvih razmjera, u odnosu na broj stanovnika </w:t>
            </w:r>
            <w:r w:rsidRPr="00451C74">
              <w:rPr>
                <w:b/>
                <w:i/>
              </w:rPr>
              <w:t>i</w:t>
            </w:r>
            <w:r w:rsidRPr="00451C74">
              <w:t xml:space="preserve"> BDP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c>
          <w:tcPr>
            <w:tcW w:w="4876" w:type="dxa"/>
          </w:tcPr>
          <w:p w14:paraId="59DF5B83" w14:textId="77777777" w:rsidR="00C43DA0" w:rsidRPr="00451C74" w:rsidRDefault="00C43DA0" w:rsidP="00A378C4">
            <w:pPr>
              <w:pStyle w:val="Normal6a"/>
            </w:pPr>
            <w:r w:rsidRPr="00451C74">
              <w:t>(a)</w:t>
            </w:r>
            <w:r w:rsidRPr="00451C74">
              <w:tab/>
              <w:t>iznimna situacija masovnog priljeva državljana trećih zemalja ili osoba bez državljanstva koji nezakonito pristižu u državu članicu ili se iskrcavaju na njezinu državnom području nakon operacije traganja i spašavanja koja je takvih razmjera, u odnosu na broj stanovnika</w:t>
            </w:r>
            <w:r w:rsidRPr="00451C74">
              <w:rPr>
                <w:b/>
                <w:i/>
              </w:rPr>
              <w:t>,</w:t>
            </w:r>
            <w:r w:rsidRPr="00451C74">
              <w:t xml:space="preserve"> BDP </w:t>
            </w:r>
            <w:r w:rsidRPr="00451C74">
              <w:rPr>
                <w:b/>
                <w:bCs/>
                <w:i/>
                <w:iCs/>
              </w:rPr>
              <w:t>i stopu nezaposlenosti</w:t>
            </w:r>
            <w:r w:rsidRPr="00451C74">
              <w:t xml:space="preserve"> predmetne države članice, i takve prirode da sustav azila, prihvata ili vraćanja predmetne države članice postaje nefunkcionalan i koja može imati ozbiljne posljedice za funkcioniranje zajedničkog europskog sustava azila ili zajedničkog okvira iz Uredbe (EU) XXX/XXX [Uredba o upravljanju azilom i migracijama]; ili</w:t>
            </w:r>
          </w:p>
        </w:tc>
      </w:tr>
    </w:tbl>
    <w:p w14:paraId="26EF8AA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4EA6BFF8" w14:textId="77777777" w:rsidR="00C43DA0" w:rsidRPr="00451C74" w:rsidRDefault="00C43DA0" w:rsidP="00C43DA0">
      <w:r w:rsidRPr="00451C74">
        <w:rPr>
          <w:rStyle w:val="HideTWBExt"/>
          <w:noProof w:val="0"/>
          <w:color w:val="auto"/>
        </w:rPr>
        <w:t>&lt;/Amend&gt;</w:t>
      </w:r>
    </w:p>
    <w:p w14:paraId="6E06D1E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422</w:t>
      </w:r>
      <w:r w:rsidRPr="00451C74">
        <w:rPr>
          <w:rStyle w:val="HideTWBExt"/>
          <w:noProof w:val="0"/>
          <w:color w:val="auto"/>
        </w:rPr>
        <w:t>&lt;/NumAm&gt;</w:t>
      </w:r>
    </w:p>
    <w:p w14:paraId="16AF0B5F"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5453F295" w14:textId="77777777" w:rsidR="00C43DA0" w:rsidRPr="00451C74" w:rsidRDefault="00C43DA0" w:rsidP="00C43DA0">
      <w:pPr>
        <w:pStyle w:val="NormalBold"/>
      </w:pPr>
      <w:r w:rsidRPr="00451C74">
        <w:rPr>
          <w:rStyle w:val="HideTWBExt"/>
          <w:noProof w:val="0"/>
          <w:color w:val="auto"/>
        </w:rPr>
        <w:t>&lt;/RepeatBlock-By&gt;</w:t>
      </w:r>
    </w:p>
    <w:p w14:paraId="338E2B6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022D544" w14:textId="77777777" w:rsidR="00C43DA0" w:rsidRPr="00451C74" w:rsidRDefault="00C43DA0" w:rsidP="00C43DA0">
      <w:pPr>
        <w:pStyle w:val="NormalBold"/>
      </w:pPr>
      <w:r w:rsidRPr="00451C74">
        <w:rPr>
          <w:rStyle w:val="HideTWBExt"/>
          <w:noProof w:val="0"/>
          <w:color w:val="auto"/>
        </w:rPr>
        <w:t>&lt;Article&gt;</w:t>
      </w:r>
      <w:r w:rsidRPr="00451C74">
        <w:t>Članak 1. – stavak 2.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24A97F7" w14:textId="77777777" w:rsidTr="00A378C4">
        <w:trPr>
          <w:trHeight w:hRule="exact" w:val="240"/>
          <w:jc w:val="center"/>
        </w:trPr>
        <w:tc>
          <w:tcPr>
            <w:tcW w:w="9752" w:type="dxa"/>
            <w:gridSpan w:val="2"/>
          </w:tcPr>
          <w:p w14:paraId="035C9847" w14:textId="77777777" w:rsidR="00C43DA0" w:rsidRPr="00451C74" w:rsidRDefault="00C43DA0" w:rsidP="00A378C4"/>
        </w:tc>
      </w:tr>
      <w:tr w:rsidR="00A378C4" w:rsidRPr="00451C74" w14:paraId="42034778" w14:textId="77777777" w:rsidTr="00A378C4">
        <w:trPr>
          <w:trHeight w:val="240"/>
          <w:jc w:val="center"/>
        </w:trPr>
        <w:tc>
          <w:tcPr>
            <w:tcW w:w="4876" w:type="dxa"/>
          </w:tcPr>
          <w:p w14:paraId="52B48CBC" w14:textId="77777777" w:rsidR="00C43DA0" w:rsidRPr="00451C74" w:rsidRDefault="00C43DA0" w:rsidP="00A378C4">
            <w:pPr>
              <w:pStyle w:val="AmColumnHeading"/>
            </w:pPr>
            <w:r w:rsidRPr="00451C74">
              <w:t>Tekst koji je predložila Komisija</w:t>
            </w:r>
          </w:p>
        </w:tc>
        <w:tc>
          <w:tcPr>
            <w:tcW w:w="4876" w:type="dxa"/>
          </w:tcPr>
          <w:p w14:paraId="7387F65D" w14:textId="77777777" w:rsidR="00C43DA0" w:rsidRPr="00451C74" w:rsidRDefault="00C43DA0" w:rsidP="00A378C4">
            <w:pPr>
              <w:pStyle w:val="AmColumnHeading"/>
            </w:pPr>
            <w:r w:rsidRPr="00451C74">
              <w:t>Izmjena</w:t>
            </w:r>
          </w:p>
        </w:tc>
      </w:tr>
      <w:tr w:rsidR="00A378C4" w:rsidRPr="00451C74" w14:paraId="39C327E7" w14:textId="77777777" w:rsidTr="00A378C4">
        <w:trPr>
          <w:jc w:val="center"/>
        </w:trPr>
        <w:tc>
          <w:tcPr>
            <w:tcW w:w="4876" w:type="dxa"/>
          </w:tcPr>
          <w:p w14:paraId="12D99FD6" w14:textId="77777777" w:rsidR="00C43DA0" w:rsidRPr="00451C74" w:rsidRDefault="00C43DA0" w:rsidP="00A378C4">
            <w:pPr>
              <w:pStyle w:val="Normal6a"/>
            </w:pPr>
            <w:r w:rsidRPr="00451C74">
              <w:t>(a)</w:t>
            </w:r>
            <w:r w:rsidRPr="00451C74">
              <w:tab/>
              <w:t xml:space="preserve">iznimna situacija masovnog priljeva državljana trećih zemalja ili osoba bez državljanstva koji nezakonito pristižu </w:t>
            </w:r>
            <w:r w:rsidRPr="00451C74">
              <w:rPr>
                <w:b/>
                <w:bCs/>
                <w:i/>
                <w:iCs/>
              </w:rPr>
              <w:t>u državu članicu</w:t>
            </w:r>
            <w:r w:rsidRPr="00451C74">
              <w:t xml:space="preserve"> </w:t>
            </w:r>
            <w:r w:rsidRPr="00451C74">
              <w:rPr>
                <w:b/>
                <w:bCs/>
                <w:i/>
                <w:iCs/>
              </w:rPr>
              <w:t>ili se iskrcavaju na njezinu državnom području nakon operacije traganja i spašavanja koja je takvih razmjera, u odnosu na broj stanovnika i BDP predmetne države članice, i</w:t>
            </w:r>
            <w:r w:rsidRPr="00451C74">
              <w:t xml:space="preserve"> takve prirode da sustav azila, prihvata </w:t>
            </w:r>
            <w:r w:rsidRPr="00451C74">
              <w:rPr>
                <w:b/>
                <w:bCs/>
                <w:i/>
                <w:iCs/>
              </w:rPr>
              <w:t>ili</w:t>
            </w:r>
            <w:r w:rsidRPr="00451C74">
              <w:t xml:space="preserve"> vraćanja </w:t>
            </w:r>
            <w:r w:rsidRPr="00451C74">
              <w:rPr>
                <w:b/>
                <w:bCs/>
                <w:i/>
                <w:iCs/>
              </w:rPr>
              <w:t>predmetne</w:t>
            </w:r>
            <w:r w:rsidRPr="00451C74">
              <w:t xml:space="preserve"> </w:t>
            </w:r>
            <w:r w:rsidRPr="00451C74">
              <w:rPr>
                <w:b/>
                <w:bCs/>
                <w:i/>
                <w:iCs/>
              </w:rPr>
              <w:t>države članice</w:t>
            </w:r>
            <w:r w:rsidRPr="00451C74">
              <w:t xml:space="preserve"> postaje nefunkcionalan i koja može imati ozbiljne posljedice za funkcioniranje zajedničkog europskog sustava azila </w:t>
            </w:r>
            <w:r w:rsidRPr="00451C74">
              <w:rPr>
                <w:b/>
                <w:bCs/>
                <w:i/>
                <w:iCs/>
              </w:rPr>
              <w:t>ili zajedničkog okvira iz Uredbe (EU) XXX/XXX [Uredba o upravljanju azilom i migracijama]</w:t>
            </w:r>
            <w:r w:rsidRPr="00451C74">
              <w:t>; ili</w:t>
            </w:r>
          </w:p>
        </w:tc>
        <w:tc>
          <w:tcPr>
            <w:tcW w:w="4876" w:type="dxa"/>
          </w:tcPr>
          <w:p w14:paraId="41D59508" w14:textId="77777777" w:rsidR="00C43DA0" w:rsidRPr="00451C74" w:rsidRDefault="00C43DA0" w:rsidP="00A378C4">
            <w:pPr>
              <w:pStyle w:val="Normal6a"/>
            </w:pPr>
            <w:r w:rsidRPr="00451C74">
              <w:t>(a)</w:t>
            </w:r>
            <w:r w:rsidRPr="00451C74">
              <w:tab/>
              <w:t>iznimna situacija masovnog priljeva državljana trećih zemalja ili osoba bez državljanstva koji pristižu</w:t>
            </w:r>
            <w:r w:rsidRPr="00451C74">
              <w:rPr>
                <w:b/>
                <w:bCs/>
                <w:i/>
                <w:iCs/>
              </w:rPr>
              <w:t xml:space="preserve"> na teritorij države članice, pri čemu je u usporedbi s cjelokupnom situacijom u Uniji masovni priljev</w:t>
            </w:r>
            <w:r w:rsidRPr="00451C74">
              <w:t xml:space="preserve"> takve prirode da </w:t>
            </w:r>
            <w:r w:rsidRPr="00451C74">
              <w:rPr>
                <w:b/>
                <w:bCs/>
                <w:i/>
                <w:iCs/>
              </w:rPr>
              <w:t>dobro pripremljen</w:t>
            </w:r>
            <w:r w:rsidRPr="00451C74">
              <w:t xml:space="preserve"> sustav azila, prihvata </w:t>
            </w:r>
            <w:r w:rsidRPr="00451C74">
              <w:rPr>
                <w:b/>
                <w:bCs/>
                <w:i/>
                <w:iCs/>
              </w:rPr>
              <w:t>i</w:t>
            </w:r>
            <w:r w:rsidRPr="00451C74">
              <w:t xml:space="preserve"> vraćanja postaje nefunkcionalan i koja može imati ozbiljne posljedice za funkcioniranje zajedničkog europskog sustava azila; ili</w:t>
            </w:r>
          </w:p>
        </w:tc>
      </w:tr>
    </w:tbl>
    <w:p w14:paraId="0EDE942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BE6375F" w14:textId="77777777" w:rsidR="00C43DA0" w:rsidRPr="00451C74" w:rsidRDefault="00C43DA0" w:rsidP="00C43DA0">
      <w:r w:rsidRPr="00451C74">
        <w:rPr>
          <w:rStyle w:val="HideTWBExt"/>
          <w:noProof w:val="0"/>
          <w:color w:val="auto"/>
        </w:rPr>
        <w:t>&lt;/Amend&gt;</w:t>
      </w:r>
    </w:p>
    <w:p w14:paraId="199C34E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423</w:t>
      </w:r>
      <w:r w:rsidRPr="00451C74">
        <w:rPr>
          <w:rStyle w:val="HideTWBExt"/>
          <w:noProof w:val="0"/>
          <w:color w:val="auto"/>
        </w:rPr>
        <w:t>&lt;/NumAm&gt;</w:t>
      </w:r>
    </w:p>
    <w:p w14:paraId="18A5FB8D"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Loucas Fourlas</w:t>
      </w:r>
      <w:r w:rsidRPr="00451C74">
        <w:rPr>
          <w:rStyle w:val="HideTWBExt"/>
          <w:noProof w:val="0"/>
          <w:color w:val="auto"/>
        </w:rPr>
        <w:t>&lt;/Members&gt;</w:t>
      </w:r>
    </w:p>
    <w:p w14:paraId="32B01934" w14:textId="77777777" w:rsidR="00C43DA0" w:rsidRPr="00451C74" w:rsidRDefault="00C43DA0" w:rsidP="00C43DA0">
      <w:pPr>
        <w:pStyle w:val="NormalBold"/>
      </w:pPr>
      <w:r w:rsidRPr="00451C74">
        <w:rPr>
          <w:rStyle w:val="HideTWBExt"/>
          <w:noProof w:val="0"/>
          <w:color w:val="auto"/>
        </w:rPr>
        <w:t>&lt;/RepeatBlock-By&gt;</w:t>
      </w:r>
    </w:p>
    <w:p w14:paraId="28C3B69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7405209" w14:textId="77777777" w:rsidR="00C43DA0" w:rsidRPr="00451C74" w:rsidRDefault="00C43DA0" w:rsidP="00C43DA0">
      <w:pPr>
        <w:pStyle w:val="NormalBold"/>
      </w:pPr>
      <w:r w:rsidRPr="00451C74">
        <w:rPr>
          <w:rStyle w:val="HideTWBExt"/>
          <w:noProof w:val="0"/>
          <w:color w:val="auto"/>
        </w:rPr>
        <w:t>&lt;Article&gt;</w:t>
      </w:r>
      <w:r w:rsidRPr="00451C74">
        <w:t>Članak 1. – stavak 2. – točka aa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B5CBCF" w14:textId="77777777" w:rsidTr="00A378C4">
        <w:trPr>
          <w:trHeight w:hRule="exact" w:val="240"/>
          <w:jc w:val="center"/>
        </w:trPr>
        <w:tc>
          <w:tcPr>
            <w:tcW w:w="9752" w:type="dxa"/>
            <w:gridSpan w:val="2"/>
          </w:tcPr>
          <w:p w14:paraId="79981049" w14:textId="77777777" w:rsidR="00C43DA0" w:rsidRPr="00451C74" w:rsidRDefault="00C43DA0" w:rsidP="00A378C4"/>
        </w:tc>
      </w:tr>
      <w:tr w:rsidR="00A378C4" w:rsidRPr="00451C74" w14:paraId="702A4F1C" w14:textId="77777777" w:rsidTr="00A378C4">
        <w:trPr>
          <w:trHeight w:val="240"/>
          <w:jc w:val="center"/>
        </w:trPr>
        <w:tc>
          <w:tcPr>
            <w:tcW w:w="4876" w:type="dxa"/>
          </w:tcPr>
          <w:p w14:paraId="2E58B7D1" w14:textId="77777777" w:rsidR="00C43DA0" w:rsidRPr="00451C74" w:rsidRDefault="00C43DA0" w:rsidP="00A378C4">
            <w:pPr>
              <w:pStyle w:val="AmColumnHeading"/>
            </w:pPr>
            <w:r w:rsidRPr="00451C74">
              <w:t>Tekst koji je predložila Komisija</w:t>
            </w:r>
          </w:p>
        </w:tc>
        <w:tc>
          <w:tcPr>
            <w:tcW w:w="4876" w:type="dxa"/>
          </w:tcPr>
          <w:p w14:paraId="1C908AD2" w14:textId="77777777" w:rsidR="00C43DA0" w:rsidRPr="00451C74" w:rsidRDefault="00C43DA0" w:rsidP="00A378C4">
            <w:pPr>
              <w:pStyle w:val="AmColumnHeading"/>
            </w:pPr>
            <w:r w:rsidRPr="00451C74">
              <w:t>Izmjena</w:t>
            </w:r>
          </w:p>
        </w:tc>
      </w:tr>
      <w:tr w:rsidR="00A378C4" w:rsidRPr="00451C74" w14:paraId="17AB8415" w14:textId="77777777" w:rsidTr="00A378C4">
        <w:trPr>
          <w:jc w:val="center"/>
        </w:trPr>
        <w:tc>
          <w:tcPr>
            <w:tcW w:w="4876" w:type="dxa"/>
          </w:tcPr>
          <w:p w14:paraId="2229E78D" w14:textId="77777777" w:rsidR="00C43DA0" w:rsidRPr="00451C74" w:rsidRDefault="00C43DA0" w:rsidP="00A378C4">
            <w:pPr>
              <w:pStyle w:val="Normal6a"/>
            </w:pPr>
          </w:p>
        </w:tc>
        <w:tc>
          <w:tcPr>
            <w:tcW w:w="4876" w:type="dxa"/>
          </w:tcPr>
          <w:p w14:paraId="3CA4C1CC" w14:textId="77777777" w:rsidR="00C43DA0" w:rsidRPr="00451C74" w:rsidRDefault="00C43DA0" w:rsidP="00A378C4">
            <w:pPr>
              <w:pStyle w:val="Normal6a"/>
            </w:pPr>
            <w:r w:rsidRPr="00451C74">
              <w:rPr>
                <w:b/>
                <w:i/>
              </w:rPr>
              <w:t>(a a)</w:t>
            </w:r>
            <w:r w:rsidRPr="00451C74">
              <w:tab/>
            </w:r>
            <w:r w:rsidRPr="00451C74">
              <w:rPr>
                <w:b/>
                <w:i/>
              </w:rPr>
              <w:t>Višu silu treba tumačiti kao neizbježnu kriznu situaciju u kojoj dolazi do neodoljive sile izvan kontrole države članice koja toj državi članici pragmatično onemogućuje da ispuni svoje obveze prema propisima Unije o azilu i migracijama.</w:t>
            </w:r>
          </w:p>
        </w:tc>
      </w:tr>
    </w:tbl>
    <w:p w14:paraId="29F6CC5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0A97C5" w14:textId="77777777" w:rsidR="00C43DA0" w:rsidRPr="00451C74" w:rsidRDefault="00C43DA0" w:rsidP="00C43DA0">
      <w:r w:rsidRPr="00451C74">
        <w:rPr>
          <w:rStyle w:val="HideTWBExt"/>
          <w:noProof w:val="0"/>
          <w:color w:val="auto"/>
        </w:rPr>
        <w:t>&lt;/Amend&gt;</w:t>
      </w:r>
    </w:p>
    <w:p w14:paraId="6AA4F660"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424</w:t>
      </w:r>
      <w:r w:rsidRPr="00451C74">
        <w:rPr>
          <w:rStyle w:val="HideTWBExt"/>
          <w:b w:val="0"/>
          <w:noProof w:val="0"/>
          <w:color w:val="auto"/>
        </w:rPr>
        <w:t>&lt;/NumAm&gt;</w:t>
      </w:r>
    </w:p>
    <w:p w14:paraId="558CA6C7"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0FE6FB56"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2B44B9F5" w14:textId="77777777" w:rsidR="00C43DA0" w:rsidRPr="00451C74" w:rsidRDefault="00C43DA0" w:rsidP="00C43DA0">
      <w:r w:rsidRPr="00451C74">
        <w:rPr>
          <w:rStyle w:val="HideTWBExt"/>
          <w:noProof w:val="0"/>
          <w:color w:val="auto"/>
        </w:rPr>
        <w:t>&lt;/RepeatBlock-By&gt;</w:t>
      </w:r>
    </w:p>
    <w:p w14:paraId="069EA9D3"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0FE5B183" w14:textId="77777777" w:rsidR="00C43DA0" w:rsidRPr="00451C74" w:rsidRDefault="00C43DA0" w:rsidP="00C43DA0">
      <w:pPr>
        <w:pStyle w:val="NormalBold"/>
      </w:pPr>
      <w:r w:rsidRPr="00451C74">
        <w:rPr>
          <w:rStyle w:val="HideTWBExt"/>
          <w:b w:val="0"/>
          <w:noProof w:val="0"/>
          <w:color w:val="auto"/>
        </w:rPr>
        <w:t>&lt;Article&gt;</w:t>
      </w:r>
      <w:r w:rsidRPr="00451C74">
        <w:t>Članak 1. – stavak 2. – točka b</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162ACFC" w14:textId="77777777" w:rsidTr="00A378C4">
        <w:trPr>
          <w:trHeight w:hRule="exact" w:val="240"/>
          <w:jc w:val="center"/>
        </w:trPr>
        <w:tc>
          <w:tcPr>
            <w:tcW w:w="9752" w:type="dxa"/>
            <w:gridSpan w:val="2"/>
          </w:tcPr>
          <w:p w14:paraId="79D7A85B" w14:textId="77777777" w:rsidR="00C43DA0" w:rsidRPr="00451C74" w:rsidRDefault="00C43DA0" w:rsidP="00A378C4"/>
        </w:tc>
      </w:tr>
      <w:tr w:rsidR="00A378C4" w:rsidRPr="00451C74" w14:paraId="4787F45B" w14:textId="77777777" w:rsidTr="00A378C4">
        <w:trPr>
          <w:trHeight w:val="240"/>
          <w:jc w:val="center"/>
        </w:trPr>
        <w:tc>
          <w:tcPr>
            <w:tcW w:w="4876" w:type="dxa"/>
          </w:tcPr>
          <w:p w14:paraId="21931830" w14:textId="77777777" w:rsidR="00C43DA0" w:rsidRPr="00451C74" w:rsidRDefault="00C43DA0" w:rsidP="00A378C4">
            <w:pPr>
              <w:pStyle w:val="AmColumnHeading"/>
            </w:pPr>
            <w:r w:rsidRPr="00451C74">
              <w:t>Tekst koji je predložila Komisija</w:t>
            </w:r>
          </w:p>
        </w:tc>
        <w:tc>
          <w:tcPr>
            <w:tcW w:w="4876" w:type="dxa"/>
          </w:tcPr>
          <w:p w14:paraId="2313BEB5" w14:textId="77777777" w:rsidR="00C43DA0" w:rsidRPr="00451C74" w:rsidRDefault="00C43DA0" w:rsidP="00A378C4">
            <w:pPr>
              <w:pStyle w:val="AmColumnHeading"/>
            </w:pPr>
            <w:r w:rsidRPr="00451C74">
              <w:t>Izmjena</w:t>
            </w:r>
          </w:p>
        </w:tc>
      </w:tr>
      <w:tr w:rsidR="00A378C4" w:rsidRPr="00451C74" w14:paraId="5714FB27" w14:textId="77777777" w:rsidTr="00A378C4">
        <w:trPr>
          <w:jc w:val="center"/>
        </w:trPr>
        <w:tc>
          <w:tcPr>
            <w:tcW w:w="4876" w:type="dxa"/>
          </w:tcPr>
          <w:p w14:paraId="45B60F4A" w14:textId="77777777" w:rsidR="00C43DA0" w:rsidRPr="00451C74" w:rsidRDefault="00C43DA0" w:rsidP="00A378C4">
            <w:pPr>
              <w:pStyle w:val="Normal6a"/>
            </w:pPr>
            <w:r w:rsidRPr="00451C74">
              <w:rPr>
                <w:b/>
                <w:i/>
              </w:rPr>
              <w:t>(b)</w:t>
            </w:r>
            <w:r w:rsidRPr="00451C74">
              <w:tab/>
            </w:r>
            <w:r w:rsidRPr="00451C74">
              <w:rPr>
                <w:b/>
                <w:i/>
              </w:rPr>
              <w:t>neposredna opasnost od takve situacije.</w:t>
            </w:r>
          </w:p>
        </w:tc>
        <w:tc>
          <w:tcPr>
            <w:tcW w:w="4876" w:type="dxa"/>
          </w:tcPr>
          <w:p w14:paraId="7475679D" w14:textId="77777777" w:rsidR="00C43DA0" w:rsidRPr="00451C74" w:rsidRDefault="00C43DA0" w:rsidP="00A378C4">
            <w:pPr>
              <w:pStyle w:val="Normal6a"/>
            </w:pPr>
            <w:r w:rsidRPr="00451C74">
              <w:rPr>
                <w:b/>
                <w:i/>
              </w:rPr>
              <w:t>Briše se.</w:t>
            </w:r>
          </w:p>
        </w:tc>
      </w:tr>
    </w:tbl>
    <w:p w14:paraId="5AF3F09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5B61C07F" w14:textId="77777777" w:rsidR="00C43DA0" w:rsidRPr="00451C74" w:rsidRDefault="00C43DA0" w:rsidP="00C43DA0">
      <w:r w:rsidRPr="00451C74">
        <w:rPr>
          <w:rStyle w:val="HideTWBExt"/>
          <w:noProof w:val="0"/>
          <w:color w:val="auto"/>
        </w:rPr>
        <w:t>&lt;/Amend&gt;</w:t>
      </w:r>
    </w:p>
    <w:p w14:paraId="2DDF615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425</w:t>
      </w:r>
      <w:r w:rsidRPr="00451C74">
        <w:rPr>
          <w:rStyle w:val="HideTWBExt"/>
          <w:noProof w:val="0"/>
          <w:color w:val="auto"/>
        </w:rPr>
        <w:t>&lt;/NumAm&gt;</w:t>
      </w:r>
    </w:p>
    <w:p w14:paraId="6DA73D65"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3EB3B42" w14:textId="77777777" w:rsidR="00C43DA0" w:rsidRPr="00451C74" w:rsidRDefault="00C43DA0" w:rsidP="00C43DA0">
      <w:pPr>
        <w:pStyle w:val="NormalBold"/>
      </w:pPr>
      <w:r w:rsidRPr="00451C74">
        <w:rPr>
          <w:rStyle w:val="HideTWBExt"/>
          <w:noProof w:val="0"/>
          <w:color w:val="auto"/>
        </w:rPr>
        <w:t>&lt;/RepeatBlock-By&gt;</w:t>
      </w:r>
    </w:p>
    <w:p w14:paraId="324D3EA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86940D1" w14:textId="77777777" w:rsidR="00C43DA0" w:rsidRPr="00451C74" w:rsidRDefault="00C43DA0" w:rsidP="00C43DA0">
      <w:pPr>
        <w:pStyle w:val="NormalBold"/>
      </w:pPr>
      <w:r w:rsidRPr="00451C74">
        <w:rPr>
          <w:rStyle w:val="HideTWBExt"/>
          <w:noProof w:val="0"/>
          <w:color w:val="auto"/>
        </w:rPr>
        <w:t>&lt;Article&gt;</w:t>
      </w:r>
      <w:r w:rsidRPr="00451C74">
        <w:t>Članak 1. – stavak 2.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9E7F3F0" w14:textId="77777777" w:rsidTr="00A378C4">
        <w:trPr>
          <w:trHeight w:hRule="exact" w:val="240"/>
          <w:jc w:val="center"/>
        </w:trPr>
        <w:tc>
          <w:tcPr>
            <w:tcW w:w="9752" w:type="dxa"/>
            <w:gridSpan w:val="2"/>
          </w:tcPr>
          <w:p w14:paraId="58E87BF3" w14:textId="77777777" w:rsidR="00C43DA0" w:rsidRPr="00451C74" w:rsidRDefault="00C43DA0" w:rsidP="00A378C4"/>
        </w:tc>
      </w:tr>
      <w:tr w:rsidR="00A378C4" w:rsidRPr="00451C74" w14:paraId="0BA5DD6C" w14:textId="77777777" w:rsidTr="00A378C4">
        <w:trPr>
          <w:trHeight w:val="240"/>
          <w:jc w:val="center"/>
        </w:trPr>
        <w:tc>
          <w:tcPr>
            <w:tcW w:w="4876" w:type="dxa"/>
          </w:tcPr>
          <w:p w14:paraId="02863627" w14:textId="77777777" w:rsidR="00C43DA0" w:rsidRPr="00451C74" w:rsidRDefault="00C43DA0" w:rsidP="00A378C4">
            <w:pPr>
              <w:pStyle w:val="AmColumnHeading"/>
            </w:pPr>
            <w:r w:rsidRPr="00451C74">
              <w:t>Tekst koji je predložila Komisija</w:t>
            </w:r>
          </w:p>
        </w:tc>
        <w:tc>
          <w:tcPr>
            <w:tcW w:w="4876" w:type="dxa"/>
          </w:tcPr>
          <w:p w14:paraId="71D82239" w14:textId="77777777" w:rsidR="00C43DA0" w:rsidRPr="00451C74" w:rsidRDefault="00C43DA0" w:rsidP="00A378C4">
            <w:pPr>
              <w:pStyle w:val="AmColumnHeading"/>
            </w:pPr>
            <w:r w:rsidRPr="00451C74">
              <w:t>Izmjena</w:t>
            </w:r>
          </w:p>
        </w:tc>
      </w:tr>
      <w:tr w:rsidR="00A378C4" w:rsidRPr="00451C74" w14:paraId="37ED644F" w14:textId="77777777" w:rsidTr="00A378C4">
        <w:trPr>
          <w:jc w:val="center"/>
        </w:trPr>
        <w:tc>
          <w:tcPr>
            <w:tcW w:w="4876" w:type="dxa"/>
          </w:tcPr>
          <w:p w14:paraId="752C3440" w14:textId="77777777" w:rsidR="00C43DA0" w:rsidRPr="00451C74" w:rsidRDefault="00C43DA0" w:rsidP="00A378C4">
            <w:pPr>
              <w:pStyle w:val="Normal6a"/>
            </w:pPr>
            <w:r w:rsidRPr="00451C74">
              <w:rPr>
                <w:b/>
                <w:i/>
              </w:rPr>
              <w:t>(b)</w:t>
            </w:r>
            <w:r w:rsidRPr="00451C74">
              <w:tab/>
            </w:r>
            <w:r w:rsidRPr="00451C74">
              <w:rPr>
                <w:b/>
                <w:i/>
              </w:rPr>
              <w:t>neposredna opasnost od takve situacije.</w:t>
            </w:r>
          </w:p>
        </w:tc>
        <w:tc>
          <w:tcPr>
            <w:tcW w:w="4876" w:type="dxa"/>
          </w:tcPr>
          <w:p w14:paraId="3BDD680C" w14:textId="77777777" w:rsidR="00C43DA0" w:rsidRPr="00451C74" w:rsidRDefault="00C43DA0" w:rsidP="00A378C4">
            <w:pPr>
              <w:pStyle w:val="Normal6a"/>
            </w:pPr>
            <w:r w:rsidRPr="00451C74">
              <w:rPr>
                <w:b/>
                <w:i/>
              </w:rPr>
              <w:t>Briše se.</w:t>
            </w:r>
          </w:p>
        </w:tc>
      </w:tr>
    </w:tbl>
    <w:p w14:paraId="292DFD4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45A2059" w14:textId="77777777" w:rsidR="00C43DA0" w:rsidRPr="00451C74" w:rsidRDefault="00C43DA0" w:rsidP="00C43DA0">
      <w:r w:rsidRPr="00451C74">
        <w:rPr>
          <w:rStyle w:val="HideTWBExt"/>
          <w:noProof w:val="0"/>
          <w:color w:val="auto"/>
        </w:rPr>
        <w:t>&lt;/Amend&gt;</w:t>
      </w:r>
    </w:p>
    <w:p w14:paraId="76BF643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426</w:t>
      </w:r>
      <w:r w:rsidRPr="00451C74">
        <w:rPr>
          <w:rStyle w:val="HideTWBExt"/>
          <w:noProof w:val="0"/>
          <w:color w:val="auto"/>
        </w:rPr>
        <w:t>&lt;/NumAm&gt;</w:t>
      </w:r>
    </w:p>
    <w:p w14:paraId="27757272"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5FB443AC" w14:textId="77777777" w:rsidR="00C43DA0" w:rsidRPr="00451C74" w:rsidRDefault="00C43DA0" w:rsidP="00C43DA0">
      <w:pPr>
        <w:pStyle w:val="NormalBold"/>
      </w:pPr>
      <w:r w:rsidRPr="00451C74">
        <w:rPr>
          <w:rStyle w:val="HideTWBExt"/>
          <w:noProof w:val="0"/>
          <w:color w:val="auto"/>
        </w:rPr>
        <w:t>&lt;/RepeatBlock-By&gt;</w:t>
      </w:r>
    </w:p>
    <w:p w14:paraId="2195098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9B7D65" w14:textId="77777777" w:rsidR="00C43DA0" w:rsidRPr="00451C74" w:rsidRDefault="00C43DA0" w:rsidP="00C43DA0">
      <w:pPr>
        <w:pStyle w:val="NormalBold"/>
      </w:pPr>
      <w:r w:rsidRPr="00451C74">
        <w:rPr>
          <w:rStyle w:val="HideTWBExt"/>
          <w:noProof w:val="0"/>
          <w:color w:val="auto"/>
        </w:rPr>
        <w:t>&lt;Article&gt;</w:t>
      </w:r>
      <w:r w:rsidRPr="00451C74">
        <w:t>Članak 1. – stavak 2.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E28097E" w14:textId="77777777" w:rsidTr="00A378C4">
        <w:trPr>
          <w:trHeight w:hRule="exact" w:val="240"/>
          <w:jc w:val="center"/>
        </w:trPr>
        <w:tc>
          <w:tcPr>
            <w:tcW w:w="9752" w:type="dxa"/>
            <w:gridSpan w:val="2"/>
          </w:tcPr>
          <w:p w14:paraId="0126877A" w14:textId="77777777" w:rsidR="00C43DA0" w:rsidRPr="00451C74" w:rsidRDefault="00C43DA0" w:rsidP="00A378C4"/>
        </w:tc>
      </w:tr>
      <w:tr w:rsidR="00A378C4" w:rsidRPr="00451C74" w14:paraId="74DBD118" w14:textId="77777777" w:rsidTr="00A378C4">
        <w:trPr>
          <w:trHeight w:val="240"/>
          <w:jc w:val="center"/>
        </w:trPr>
        <w:tc>
          <w:tcPr>
            <w:tcW w:w="4876" w:type="dxa"/>
          </w:tcPr>
          <w:p w14:paraId="21010D21" w14:textId="77777777" w:rsidR="00C43DA0" w:rsidRPr="00451C74" w:rsidRDefault="00C43DA0" w:rsidP="00A378C4">
            <w:pPr>
              <w:pStyle w:val="AmColumnHeading"/>
            </w:pPr>
            <w:r w:rsidRPr="00451C74">
              <w:t>Tekst koji je predložila Komisija</w:t>
            </w:r>
          </w:p>
        </w:tc>
        <w:tc>
          <w:tcPr>
            <w:tcW w:w="4876" w:type="dxa"/>
          </w:tcPr>
          <w:p w14:paraId="40616E93" w14:textId="77777777" w:rsidR="00C43DA0" w:rsidRPr="00451C74" w:rsidRDefault="00C43DA0" w:rsidP="00A378C4">
            <w:pPr>
              <w:pStyle w:val="AmColumnHeading"/>
            </w:pPr>
            <w:r w:rsidRPr="00451C74">
              <w:t>Izmjena</w:t>
            </w:r>
          </w:p>
        </w:tc>
      </w:tr>
      <w:tr w:rsidR="00A378C4" w:rsidRPr="00451C74" w14:paraId="20492F30" w14:textId="77777777" w:rsidTr="00A378C4">
        <w:trPr>
          <w:jc w:val="center"/>
        </w:trPr>
        <w:tc>
          <w:tcPr>
            <w:tcW w:w="4876" w:type="dxa"/>
          </w:tcPr>
          <w:p w14:paraId="2FF181CD" w14:textId="77777777" w:rsidR="00C43DA0" w:rsidRPr="00451C74" w:rsidRDefault="00C43DA0" w:rsidP="00A378C4">
            <w:pPr>
              <w:pStyle w:val="Normal6a"/>
            </w:pPr>
            <w:r w:rsidRPr="00451C74">
              <w:rPr>
                <w:b/>
                <w:i/>
              </w:rPr>
              <w:t>(b)</w:t>
            </w:r>
            <w:r w:rsidRPr="00451C74">
              <w:tab/>
            </w:r>
            <w:r w:rsidRPr="00451C74">
              <w:rPr>
                <w:b/>
                <w:i/>
              </w:rPr>
              <w:t>neposredna opasnost od takve situacije.</w:t>
            </w:r>
          </w:p>
        </w:tc>
        <w:tc>
          <w:tcPr>
            <w:tcW w:w="4876" w:type="dxa"/>
          </w:tcPr>
          <w:p w14:paraId="5F0D6784" w14:textId="77777777" w:rsidR="00C43DA0" w:rsidRPr="00451C74" w:rsidRDefault="00C43DA0" w:rsidP="00A378C4">
            <w:pPr>
              <w:pStyle w:val="Normal6a"/>
            </w:pPr>
            <w:r w:rsidRPr="00451C74">
              <w:rPr>
                <w:b/>
                <w:i/>
              </w:rPr>
              <w:t>Briše se.</w:t>
            </w:r>
          </w:p>
        </w:tc>
      </w:tr>
    </w:tbl>
    <w:p w14:paraId="32A3FE0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8565313" w14:textId="77777777" w:rsidR="00C43DA0" w:rsidRPr="00451C74" w:rsidRDefault="00C43DA0" w:rsidP="00C43DA0">
      <w:r w:rsidRPr="00451C74">
        <w:rPr>
          <w:rStyle w:val="HideTWBExt"/>
          <w:noProof w:val="0"/>
          <w:color w:val="auto"/>
        </w:rPr>
        <w:t>&lt;/Amend&gt;</w:t>
      </w:r>
    </w:p>
    <w:p w14:paraId="2C42D4E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427</w:t>
      </w:r>
      <w:r w:rsidRPr="00451C74">
        <w:rPr>
          <w:rStyle w:val="HideTWBExt"/>
          <w:noProof w:val="0"/>
          <w:color w:val="auto"/>
        </w:rPr>
        <w:t>&lt;/NumAm&gt;</w:t>
      </w:r>
    </w:p>
    <w:p w14:paraId="1AEF179C"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 Ondřej Kovařík</w:t>
      </w:r>
      <w:r w:rsidRPr="00451C74">
        <w:rPr>
          <w:rStyle w:val="HideTWBExt"/>
          <w:noProof w:val="0"/>
          <w:color w:val="auto"/>
        </w:rPr>
        <w:t>&lt;/Members&gt;</w:t>
      </w:r>
    </w:p>
    <w:p w14:paraId="61698626" w14:textId="77777777" w:rsidR="00C43DA0" w:rsidRPr="00451C74" w:rsidRDefault="00C43DA0" w:rsidP="00C43DA0">
      <w:pPr>
        <w:pStyle w:val="NormalBold"/>
      </w:pPr>
      <w:r w:rsidRPr="00451C74">
        <w:rPr>
          <w:rStyle w:val="HideTWBExt"/>
          <w:noProof w:val="0"/>
          <w:color w:val="auto"/>
        </w:rPr>
        <w:t>&lt;/RepeatBlock-By&gt;</w:t>
      </w:r>
    </w:p>
    <w:p w14:paraId="284C4EC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276DC25" w14:textId="77777777" w:rsidR="00C43DA0" w:rsidRPr="00451C74" w:rsidRDefault="00C43DA0" w:rsidP="00C43DA0">
      <w:pPr>
        <w:pStyle w:val="NormalBold"/>
      </w:pPr>
      <w:r w:rsidRPr="00451C74">
        <w:rPr>
          <w:rStyle w:val="HideTWBExt"/>
          <w:noProof w:val="0"/>
          <w:color w:val="auto"/>
        </w:rPr>
        <w:t>&lt;Article&gt;</w:t>
      </w:r>
      <w:r w:rsidRPr="00451C74">
        <w:t>Članak 1. – stavak 2.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DC29D02" w14:textId="77777777" w:rsidTr="00A378C4">
        <w:trPr>
          <w:trHeight w:hRule="exact" w:val="240"/>
          <w:jc w:val="center"/>
        </w:trPr>
        <w:tc>
          <w:tcPr>
            <w:tcW w:w="9752" w:type="dxa"/>
            <w:gridSpan w:val="2"/>
          </w:tcPr>
          <w:p w14:paraId="74E84597" w14:textId="77777777" w:rsidR="00C43DA0" w:rsidRPr="00451C74" w:rsidRDefault="00C43DA0" w:rsidP="00A378C4"/>
        </w:tc>
      </w:tr>
      <w:tr w:rsidR="00A378C4" w:rsidRPr="00451C74" w14:paraId="6A3C38D8" w14:textId="77777777" w:rsidTr="00A378C4">
        <w:trPr>
          <w:trHeight w:val="240"/>
          <w:jc w:val="center"/>
        </w:trPr>
        <w:tc>
          <w:tcPr>
            <w:tcW w:w="4876" w:type="dxa"/>
          </w:tcPr>
          <w:p w14:paraId="7E0DFF9C" w14:textId="77777777" w:rsidR="00C43DA0" w:rsidRPr="00451C74" w:rsidRDefault="00C43DA0" w:rsidP="00A378C4">
            <w:pPr>
              <w:pStyle w:val="AmColumnHeading"/>
            </w:pPr>
            <w:r w:rsidRPr="00451C74">
              <w:t>Tekst koji je predložila Komisija</w:t>
            </w:r>
          </w:p>
        </w:tc>
        <w:tc>
          <w:tcPr>
            <w:tcW w:w="4876" w:type="dxa"/>
          </w:tcPr>
          <w:p w14:paraId="7A13F21D" w14:textId="77777777" w:rsidR="00C43DA0" w:rsidRPr="00451C74" w:rsidRDefault="00C43DA0" w:rsidP="00A378C4">
            <w:pPr>
              <w:pStyle w:val="AmColumnHeading"/>
            </w:pPr>
            <w:r w:rsidRPr="00451C74">
              <w:t>Izmjena</w:t>
            </w:r>
          </w:p>
        </w:tc>
      </w:tr>
      <w:tr w:rsidR="00A378C4" w:rsidRPr="00451C74" w14:paraId="1632406B" w14:textId="77777777" w:rsidTr="00A378C4">
        <w:trPr>
          <w:jc w:val="center"/>
        </w:trPr>
        <w:tc>
          <w:tcPr>
            <w:tcW w:w="4876" w:type="dxa"/>
          </w:tcPr>
          <w:p w14:paraId="235DAF7B" w14:textId="77777777" w:rsidR="00C43DA0" w:rsidRPr="00451C74" w:rsidRDefault="00C43DA0" w:rsidP="00A378C4">
            <w:pPr>
              <w:pStyle w:val="Normal6a"/>
            </w:pPr>
            <w:r w:rsidRPr="00451C74">
              <w:t>(b)</w:t>
            </w:r>
            <w:r w:rsidRPr="00451C74">
              <w:tab/>
              <w:t>neposredna opasnost od takve situacije.</w:t>
            </w:r>
          </w:p>
        </w:tc>
        <w:tc>
          <w:tcPr>
            <w:tcW w:w="4876" w:type="dxa"/>
          </w:tcPr>
          <w:p w14:paraId="5C21C292" w14:textId="77777777" w:rsidR="00C43DA0" w:rsidRPr="00451C74" w:rsidRDefault="00C43DA0" w:rsidP="00A378C4">
            <w:pPr>
              <w:pStyle w:val="Normal6a"/>
            </w:pPr>
            <w:r w:rsidRPr="00451C74">
              <w:t>(b)</w:t>
            </w:r>
            <w:r w:rsidRPr="00451C74">
              <w:tab/>
              <w:t xml:space="preserve">neposredna opasnost od takve situacije </w:t>
            </w:r>
            <w:r w:rsidRPr="00451C74">
              <w:rPr>
                <w:b/>
                <w:bCs/>
                <w:i/>
                <w:iCs/>
              </w:rPr>
              <w:t>koja se ne može umanjiti politikama vanjske dimenzije u okviru Unije za azil i migracije, među ostalim Planom EU-a za pripravnost i upravljanje krizama u području migracija</w:t>
            </w:r>
            <w:r w:rsidRPr="00451C74">
              <w:rPr>
                <w:rStyle w:val="SupBoldItalic"/>
              </w:rPr>
              <w:t>9a</w:t>
            </w:r>
            <w:r w:rsidRPr="00451C74">
              <w:rPr>
                <w:b/>
                <w:bCs/>
                <w:i/>
                <w:iCs/>
              </w:rPr>
              <w:t>, ili prije ulaska osoba navedenih u točki</w:t>
            </w:r>
            <w:r w:rsidRPr="00451C74">
              <w:rPr>
                <w:b/>
                <w:i/>
                <w:iCs/>
              </w:rPr>
              <w:t xml:space="preserve"> (a)</w:t>
            </w:r>
            <w:r w:rsidRPr="00451C74">
              <w:t>.</w:t>
            </w:r>
          </w:p>
        </w:tc>
      </w:tr>
      <w:tr w:rsidR="00A378C4" w:rsidRPr="00451C74" w14:paraId="1BD34B39" w14:textId="77777777" w:rsidTr="00A378C4">
        <w:trPr>
          <w:jc w:val="center"/>
        </w:trPr>
        <w:tc>
          <w:tcPr>
            <w:tcW w:w="4876" w:type="dxa"/>
          </w:tcPr>
          <w:p w14:paraId="20DE197F" w14:textId="77777777" w:rsidR="00C43DA0" w:rsidRPr="00451C74" w:rsidRDefault="00C43DA0" w:rsidP="00A378C4">
            <w:pPr>
              <w:pStyle w:val="Normal6a"/>
            </w:pPr>
          </w:p>
        </w:tc>
        <w:tc>
          <w:tcPr>
            <w:tcW w:w="4876" w:type="dxa"/>
          </w:tcPr>
          <w:p w14:paraId="0384E1B3" w14:textId="77777777" w:rsidR="00C43DA0" w:rsidRPr="00451C74" w:rsidRDefault="00C43DA0" w:rsidP="00A378C4">
            <w:pPr>
              <w:pStyle w:val="Normal6a"/>
            </w:pPr>
            <w:r w:rsidRPr="00451C74">
              <w:t>_________________</w:t>
            </w:r>
          </w:p>
        </w:tc>
      </w:tr>
      <w:tr w:rsidR="00A378C4" w:rsidRPr="00451C74" w14:paraId="71119A00" w14:textId="77777777" w:rsidTr="00A378C4">
        <w:trPr>
          <w:jc w:val="center"/>
        </w:trPr>
        <w:tc>
          <w:tcPr>
            <w:tcW w:w="4876" w:type="dxa"/>
          </w:tcPr>
          <w:p w14:paraId="13F99038" w14:textId="77777777" w:rsidR="00C43DA0" w:rsidRPr="00451C74" w:rsidRDefault="00C43DA0" w:rsidP="00A378C4">
            <w:pPr>
              <w:pStyle w:val="Normal6a"/>
            </w:pPr>
          </w:p>
        </w:tc>
        <w:tc>
          <w:tcPr>
            <w:tcW w:w="4876" w:type="dxa"/>
          </w:tcPr>
          <w:p w14:paraId="681E64E5" w14:textId="77777777" w:rsidR="00C43DA0" w:rsidRPr="00451C74" w:rsidRDefault="00C43DA0" w:rsidP="00A378C4">
            <w:pPr>
              <w:pStyle w:val="Normal6a"/>
            </w:pPr>
            <w:r w:rsidRPr="00451C74">
              <w:rPr>
                <w:rStyle w:val="SupBoldItalic"/>
                <w:b w:val="0"/>
                <w:bCs/>
                <w:i w:val="0"/>
                <w:iCs/>
              </w:rPr>
              <w:t>9a</w:t>
            </w:r>
            <w:r w:rsidRPr="00451C74">
              <w:rPr>
                <w:b/>
                <w:bCs/>
                <w:i/>
                <w:iCs/>
              </w:rPr>
              <w:t xml:space="preserve"> Preporuka Komisije od 23. rujna 2020. o Mehanizmu EU-a za pripravnost i upravljanje krizama u području migracija (C(2020) 6469, 23.9.2020.)</w:t>
            </w:r>
          </w:p>
        </w:tc>
      </w:tr>
    </w:tbl>
    <w:p w14:paraId="4B4DF90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9571AF3" w14:textId="77777777" w:rsidR="00C43DA0" w:rsidRPr="00451C74" w:rsidRDefault="00C43DA0" w:rsidP="00C43DA0">
      <w:r w:rsidRPr="00451C74">
        <w:rPr>
          <w:rStyle w:val="HideTWBExt"/>
          <w:noProof w:val="0"/>
          <w:color w:val="auto"/>
        </w:rPr>
        <w:t>&lt;/Amend&gt;</w:t>
      </w:r>
    </w:p>
    <w:p w14:paraId="348E7B5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428</w:t>
      </w:r>
      <w:r w:rsidRPr="00451C74">
        <w:rPr>
          <w:rStyle w:val="HideTWBExt"/>
          <w:noProof w:val="0"/>
          <w:color w:val="auto"/>
        </w:rPr>
        <w:t>&lt;/NumAm&gt;</w:t>
      </w:r>
    </w:p>
    <w:p w14:paraId="591D976F"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5F476253" w14:textId="77777777" w:rsidR="00C43DA0" w:rsidRPr="00451C74" w:rsidRDefault="00C43DA0" w:rsidP="00C43DA0">
      <w:pPr>
        <w:pStyle w:val="NormalBold"/>
      </w:pPr>
      <w:r w:rsidRPr="00451C74">
        <w:rPr>
          <w:rStyle w:val="HideTWBExt"/>
          <w:noProof w:val="0"/>
          <w:color w:val="auto"/>
        </w:rPr>
        <w:t>&lt;/RepeatBlock-By&gt;</w:t>
      </w:r>
    </w:p>
    <w:p w14:paraId="509404A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983A08F" w14:textId="77777777" w:rsidR="00C43DA0" w:rsidRPr="00451C74" w:rsidRDefault="00C43DA0" w:rsidP="00C43DA0">
      <w:pPr>
        <w:pStyle w:val="NormalBold"/>
      </w:pPr>
      <w:r w:rsidRPr="00451C74">
        <w:rPr>
          <w:rStyle w:val="HideTWBExt"/>
          <w:noProof w:val="0"/>
          <w:color w:val="auto"/>
        </w:rPr>
        <w:t>&lt;Article&gt;</w:t>
      </w:r>
      <w:r w:rsidRPr="00451C74">
        <w:t>Članak 1. – stavak 2.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381B7F7" w14:textId="77777777" w:rsidTr="00A378C4">
        <w:trPr>
          <w:trHeight w:hRule="exact" w:val="240"/>
          <w:jc w:val="center"/>
        </w:trPr>
        <w:tc>
          <w:tcPr>
            <w:tcW w:w="9752" w:type="dxa"/>
            <w:gridSpan w:val="2"/>
          </w:tcPr>
          <w:p w14:paraId="29B36DA2" w14:textId="77777777" w:rsidR="00C43DA0" w:rsidRPr="00451C74" w:rsidRDefault="00C43DA0" w:rsidP="00A378C4"/>
        </w:tc>
      </w:tr>
      <w:tr w:rsidR="00A378C4" w:rsidRPr="00451C74" w14:paraId="2DCFEF66" w14:textId="77777777" w:rsidTr="00A378C4">
        <w:trPr>
          <w:trHeight w:val="240"/>
          <w:jc w:val="center"/>
        </w:trPr>
        <w:tc>
          <w:tcPr>
            <w:tcW w:w="4876" w:type="dxa"/>
          </w:tcPr>
          <w:p w14:paraId="027B6FF4" w14:textId="77777777" w:rsidR="00C43DA0" w:rsidRPr="00451C74" w:rsidRDefault="00C43DA0" w:rsidP="00A378C4">
            <w:pPr>
              <w:pStyle w:val="AmColumnHeading"/>
            </w:pPr>
            <w:r w:rsidRPr="00451C74">
              <w:t>Tekst koji je predložila Komisija</w:t>
            </w:r>
          </w:p>
        </w:tc>
        <w:tc>
          <w:tcPr>
            <w:tcW w:w="4876" w:type="dxa"/>
          </w:tcPr>
          <w:p w14:paraId="5482825C" w14:textId="77777777" w:rsidR="00C43DA0" w:rsidRPr="00451C74" w:rsidRDefault="00C43DA0" w:rsidP="00A378C4">
            <w:pPr>
              <w:pStyle w:val="AmColumnHeading"/>
            </w:pPr>
            <w:r w:rsidRPr="00451C74">
              <w:t>Izmjena</w:t>
            </w:r>
          </w:p>
        </w:tc>
      </w:tr>
      <w:tr w:rsidR="00A378C4" w:rsidRPr="00451C74" w14:paraId="7EE6B369" w14:textId="77777777" w:rsidTr="00A378C4">
        <w:trPr>
          <w:jc w:val="center"/>
        </w:trPr>
        <w:tc>
          <w:tcPr>
            <w:tcW w:w="4876" w:type="dxa"/>
          </w:tcPr>
          <w:p w14:paraId="1D1FDCB8" w14:textId="77777777" w:rsidR="00C43DA0" w:rsidRPr="00451C74" w:rsidRDefault="00C43DA0" w:rsidP="00A378C4">
            <w:pPr>
              <w:pStyle w:val="Normal6a"/>
            </w:pPr>
            <w:r w:rsidRPr="00451C74">
              <w:t>(b)</w:t>
            </w:r>
            <w:r w:rsidRPr="00451C74">
              <w:tab/>
              <w:t>neposredna opasnost od takve situacije.</w:t>
            </w:r>
          </w:p>
        </w:tc>
        <w:tc>
          <w:tcPr>
            <w:tcW w:w="4876" w:type="dxa"/>
          </w:tcPr>
          <w:p w14:paraId="6A634F51" w14:textId="77777777" w:rsidR="00C43DA0" w:rsidRPr="00451C74" w:rsidRDefault="00C43DA0" w:rsidP="00A378C4">
            <w:pPr>
              <w:pStyle w:val="Normal6a"/>
            </w:pPr>
            <w:r w:rsidRPr="00451C74">
              <w:t>(b)</w:t>
            </w:r>
            <w:r w:rsidRPr="00451C74">
              <w:tab/>
              <w:t xml:space="preserve">neposredna opasnost od takve situacije </w:t>
            </w:r>
            <w:r w:rsidRPr="00451C74">
              <w:rPr>
                <w:b/>
                <w:bCs/>
                <w:i/>
                <w:iCs/>
              </w:rPr>
              <w:t>koja se ne može umanjiti neposrednim djelovanjem u vanjskoj dimenziji ili prije ulaska tih osoba</w:t>
            </w:r>
            <w:r w:rsidRPr="00451C74">
              <w:rPr>
                <w:i/>
                <w:iCs/>
              </w:rPr>
              <w:t>.</w:t>
            </w:r>
          </w:p>
        </w:tc>
      </w:tr>
    </w:tbl>
    <w:p w14:paraId="737DACF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76085AC" w14:textId="77777777" w:rsidR="00C43DA0" w:rsidRPr="00451C74" w:rsidRDefault="00C43DA0" w:rsidP="00C43DA0">
      <w:r w:rsidRPr="00451C74">
        <w:rPr>
          <w:rStyle w:val="HideTWBExt"/>
          <w:noProof w:val="0"/>
          <w:color w:val="auto"/>
        </w:rPr>
        <w:t>&lt;/Amend&gt;</w:t>
      </w:r>
    </w:p>
    <w:p w14:paraId="32A6556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429</w:t>
      </w:r>
      <w:r w:rsidRPr="00451C74">
        <w:rPr>
          <w:rStyle w:val="HideTWBExt"/>
          <w:noProof w:val="0"/>
          <w:color w:val="auto"/>
        </w:rPr>
        <w:t>&lt;/NumAm&gt;</w:t>
      </w:r>
    </w:p>
    <w:p w14:paraId="3227781C"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2F379148" w14:textId="77777777" w:rsidR="00C43DA0" w:rsidRPr="00451C74" w:rsidRDefault="00C43DA0" w:rsidP="00C43DA0">
      <w:pPr>
        <w:pStyle w:val="NormalBold"/>
      </w:pPr>
      <w:r w:rsidRPr="00451C74">
        <w:rPr>
          <w:rStyle w:val="HideTWBExt"/>
          <w:noProof w:val="0"/>
          <w:color w:val="auto"/>
        </w:rPr>
        <w:t>&lt;/RepeatBlock-By&gt;</w:t>
      </w:r>
    </w:p>
    <w:p w14:paraId="01CD391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9142190" w14:textId="77777777" w:rsidR="00C43DA0" w:rsidRPr="00451C74" w:rsidRDefault="00C43DA0" w:rsidP="00C43DA0">
      <w:pPr>
        <w:pStyle w:val="NormalBold"/>
      </w:pPr>
      <w:r w:rsidRPr="00451C74">
        <w:rPr>
          <w:rStyle w:val="HideTWBExt"/>
          <w:noProof w:val="0"/>
          <w:color w:val="auto"/>
        </w:rPr>
        <w:t>&lt;Article&gt;</w:t>
      </w:r>
      <w:r w:rsidRPr="00451C74">
        <w:t>Članak 1. – stavak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08C2EE6" w14:textId="77777777" w:rsidTr="00A378C4">
        <w:trPr>
          <w:trHeight w:hRule="exact" w:val="240"/>
          <w:jc w:val="center"/>
        </w:trPr>
        <w:tc>
          <w:tcPr>
            <w:tcW w:w="9752" w:type="dxa"/>
            <w:gridSpan w:val="2"/>
          </w:tcPr>
          <w:p w14:paraId="545874F8" w14:textId="77777777" w:rsidR="00C43DA0" w:rsidRPr="00451C74" w:rsidRDefault="00C43DA0" w:rsidP="00A378C4"/>
        </w:tc>
      </w:tr>
      <w:tr w:rsidR="00A378C4" w:rsidRPr="00451C74" w14:paraId="08D2DE47" w14:textId="77777777" w:rsidTr="00A378C4">
        <w:trPr>
          <w:trHeight w:val="240"/>
          <w:jc w:val="center"/>
        </w:trPr>
        <w:tc>
          <w:tcPr>
            <w:tcW w:w="4876" w:type="dxa"/>
          </w:tcPr>
          <w:p w14:paraId="7CF02177" w14:textId="77777777" w:rsidR="00C43DA0" w:rsidRPr="00451C74" w:rsidRDefault="00C43DA0" w:rsidP="00A378C4">
            <w:pPr>
              <w:pStyle w:val="AmColumnHeading"/>
            </w:pPr>
            <w:r w:rsidRPr="00451C74">
              <w:t>Tekst koji je predložila Komisija</w:t>
            </w:r>
          </w:p>
        </w:tc>
        <w:tc>
          <w:tcPr>
            <w:tcW w:w="4876" w:type="dxa"/>
          </w:tcPr>
          <w:p w14:paraId="2340D25C" w14:textId="77777777" w:rsidR="00C43DA0" w:rsidRPr="00451C74" w:rsidRDefault="00C43DA0" w:rsidP="00A378C4">
            <w:pPr>
              <w:pStyle w:val="AmColumnHeading"/>
            </w:pPr>
            <w:r w:rsidRPr="00451C74">
              <w:t>Izmjena</w:t>
            </w:r>
          </w:p>
        </w:tc>
      </w:tr>
      <w:tr w:rsidR="00A378C4" w:rsidRPr="00451C74" w14:paraId="6A428D5A" w14:textId="77777777" w:rsidTr="00A378C4">
        <w:trPr>
          <w:jc w:val="center"/>
        </w:trPr>
        <w:tc>
          <w:tcPr>
            <w:tcW w:w="4876" w:type="dxa"/>
          </w:tcPr>
          <w:p w14:paraId="1CA60EE1" w14:textId="77777777" w:rsidR="00C43DA0" w:rsidRPr="00451C74" w:rsidRDefault="00C43DA0" w:rsidP="00A378C4">
            <w:pPr>
              <w:pStyle w:val="Normal6a"/>
            </w:pPr>
          </w:p>
        </w:tc>
        <w:tc>
          <w:tcPr>
            <w:tcW w:w="4876" w:type="dxa"/>
          </w:tcPr>
          <w:p w14:paraId="29959359" w14:textId="77777777" w:rsidR="00C43DA0" w:rsidRPr="00451C74" w:rsidRDefault="00C43DA0" w:rsidP="00A378C4">
            <w:pPr>
              <w:pStyle w:val="Normal6a"/>
            </w:pPr>
            <w:r w:rsidRPr="00451C74">
              <w:rPr>
                <w:b/>
                <w:i/>
              </w:rPr>
              <w:t>2 a.</w:t>
            </w:r>
            <w:r w:rsidRPr="00451C74">
              <w:tab/>
            </w:r>
            <w:r w:rsidRPr="00451C74">
              <w:rPr>
                <w:b/>
                <w:i/>
              </w:rPr>
              <w:t>Privremene mjere koje se usvajaju prema ovoj Uredbi moraju ispunjavati zahtjeve nužnosti i razmjernosti, moraju biti prikladne za postizanje utvrđenih ciljeva i ne smiju dovoditi u pitanje obveze država članica prema Povelji Europske Unije o temeljnim pravima, međunarodnom pravu i pravnoj stečevini EU-a o azilu. Takve mjere moraju biti u skladu s obvezama država članica prema međunarodnom pravu i pravnoj stečevini EU-a o azilu, odnosno s obvezom potpunog i pojedinačnog ispitivanja okolnosti povezanih s potrebom zaštite podnositelja zahtjeva.</w:t>
            </w:r>
          </w:p>
        </w:tc>
      </w:tr>
    </w:tbl>
    <w:p w14:paraId="1635B59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5848ABF" w14:textId="77777777" w:rsidR="00C43DA0" w:rsidRPr="00451C74" w:rsidRDefault="00C43DA0" w:rsidP="00C43DA0">
      <w:r w:rsidRPr="00451C74">
        <w:rPr>
          <w:rStyle w:val="HideTWBExt"/>
          <w:noProof w:val="0"/>
          <w:color w:val="auto"/>
        </w:rPr>
        <w:t>&lt;/Amend&gt;</w:t>
      </w:r>
    </w:p>
    <w:p w14:paraId="2E4F97A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430</w:t>
      </w:r>
      <w:r w:rsidRPr="00451C74">
        <w:rPr>
          <w:rStyle w:val="HideTWBExt"/>
          <w:noProof w:val="0"/>
          <w:color w:val="auto"/>
        </w:rPr>
        <w:t>&lt;/NumAm&gt;</w:t>
      </w:r>
    </w:p>
    <w:p w14:paraId="3E7A1E90"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6DF350ED" w14:textId="77777777" w:rsidR="00C43DA0" w:rsidRPr="00451C74" w:rsidRDefault="00C43DA0" w:rsidP="00C43DA0">
      <w:pPr>
        <w:pStyle w:val="NormalBold"/>
      </w:pPr>
      <w:r w:rsidRPr="00451C74">
        <w:rPr>
          <w:rStyle w:val="HideTWBExt"/>
          <w:noProof w:val="0"/>
          <w:color w:val="auto"/>
        </w:rPr>
        <w:t>&lt;/RepeatBlock-By&gt;</w:t>
      </w:r>
    </w:p>
    <w:p w14:paraId="2A74936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547A145" w14:textId="77777777" w:rsidR="00C43DA0" w:rsidRPr="00451C74" w:rsidRDefault="00C43DA0" w:rsidP="00C43DA0">
      <w:pPr>
        <w:pStyle w:val="NormalBold"/>
      </w:pPr>
      <w:r w:rsidRPr="00451C74">
        <w:rPr>
          <w:rStyle w:val="HideTWBExt"/>
          <w:noProof w:val="0"/>
          <w:color w:val="auto"/>
        </w:rPr>
        <w:t>&lt;Article&gt;</w:t>
      </w:r>
      <w:r w:rsidRPr="00451C74">
        <w:t>Članak 1. – stavak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C79F08F" w14:textId="77777777" w:rsidTr="00A378C4">
        <w:trPr>
          <w:trHeight w:hRule="exact" w:val="240"/>
          <w:jc w:val="center"/>
        </w:trPr>
        <w:tc>
          <w:tcPr>
            <w:tcW w:w="9752" w:type="dxa"/>
            <w:gridSpan w:val="2"/>
          </w:tcPr>
          <w:p w14:paraId="3802BF84" w14:textId="77777777" w:rsidR="00C43DA0" w:rsidRPr="00451C74" w:rsidRDefault="00C43DA0" w:rsidP="00A378C4"/>
        </w:tc>
      </w:tr>
      <w:tr w:rsidR="00A378C4" w:rsidRPr="00451C74" w14:paraId="752254D1" w14:textId="77777777" w:rsidTr="00A378C4">
        <w:trPr>
          <w:trHeight w:val="240"/>
          <w:jc w:val="center"/>
        </w:trPr>
        <w:tc>
          <w:tcPr>
            <w:tcW w:w="4876" w:type="dxa"/>
          </w:tcPr>
          <w:p w14:paraId="4D0E9456" w14:textId="77777777" w:rsidR="00C43DA0" w:rsidRPr="00451C74" w:rsidRDefault="00C43DA0" w:rsidP="00A378C4">
            <w:pPr>
              <w:pStyle w:val="AmColumnHeading"/>
            </w:pPr>
            <w:r w:rsidRPr="00451C74">
              <w:t>Tekst koji je predložila Komisija</w:t>
            </w:r>
          </w:p>
        </w:tc>
        <w:tc>
          <w:tcPr>
            <w:tcW w:w="4876" w:type="dxa"/>
          </w:tcPr>
          <w:p w14:paraId="435D80C8" w14:textId="77777777" w:rsidR="00C43DA0" w:rsidRPr="00451C74" w:rsidRDefault="00C43DA0" w:rsidP="00A378C4">
            <w:pPr>
              <w:pStyle w:val="AmColumnHeading"/>
            </w:pPr>
            <w:r w:rsidRPr="00451C74">
              <w:t>Izmjena</w:t>
            </w:r>
          </w:p>
        </w:tc>
      </w:tr>
      <w:tr w:rsidR="00A378C4" w:rsidRPr="00451C74" w14:paraId="4939A63D" w14:textId="77777777" w:rsidTr="00A378C4">
        <w:trPr>
          <w:jc w:val="center"/>
        </w:trPr>
        <w:tc>
          <w:tcPr>
            <w:tcW w:w="4876" w:type="dxa"/>
          </w:tcPr>
          <w:p w14:paraId="411CBFCD" w14:textId="77777777" w:rsidR="00C43DA0" w:rsidRPr="00451C74" w:rsidRDefault="00C43DA0" w:rsidP="00A378C4">
            <w:pPr>
              <w:pStyle w:val="Normal6a"/>
            </w:pPr>
          </w:p>
        </w:tc>
        <w:tc>
          <w:tcPr>
            <w:tcW w:w="4876" w:type="dxa"/>
          </w:tcPr>
          <w:p w14:paraId="06F6E847" w14:textId="77777777" w:rsidR="00C43DA0" w:rsidRPr="00451C74" w:rsidRDefault="00C43DA0" w:rsidP="00A378C4">
            <w:pPr>
              <w:pStyle w:val="Normal6a"/>
            </w:pPr>
            <w:r w:rsidRPr="00451C74">
              <w:rPr>
                <w:b/>
                <w:i/>
              </w:rPr>
              <w:t>2 a.</w:t>
            </w:r>
            <w:r w:rsidRPr="00451C74">
              <w:tab/>
            </w:r>
            <w:r w:rsidRPr="00451C74">
              <w:rPr>
                <w:b/>
                <w:i/>
              </w:rPr>
              <w:t>Ova se Uredba ne primjenjuje kad su Komisija ili Vijeće donijeli odluku kojom je utvrđeno da treća zemlja sudjeluje u hibridnom ratu protiv Unije koristeći migracije kao oružje kako bi destabilizirala državu članicu ili Uniju.</w:t>
            </w:r>
          </w:p>
        </w:tc>
      </w:tr>
    </w:tbl>
    <w:p w14:paraId="43AB3FB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BB802E2" w14:textId="77777777" w:rsidR="00C43DA0" w:rsidRPr="00451C74" w:rsidRDefault="00C43DA0" w:rsidP="00C43DA0">
      <w:r w:rsidRPr="00451C74">
        <w:rPr>
          <w:rStyle w:val="HideTWBExt"/>
          <w:noProof w:val="0"/>
          <w:color w:val="auto"/>
        </w:rPr>
        <w:t>&lt;/Amend&gt;</w:t>
      </w:r>
    </w:p>
    <w:p w14:paraId="71A964B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431</w:t>
      </w:r>
      <w:r w:rsidRPr="00451C74">
        <w:rPr>
          <w:rStyle w:val="HideTWBExt"/>
          <w:noProof w:val="0"/>
          <w:color w:val="auto"/>
        </w:rPr>
        <w:t>&lt;/NumAm&gt;</w:t>
      </w:r>
    </w:p>
    <w:p w14:paraId="0A89632D"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3AE6CB8" w14:textId="77777777" w:rsidR="00C43DA0" w:rsidRPr="00451C74" w:rsidRDefault="00C43DA0" w:rsidP="00C43DA0">
      <w:pPr>
        <w:pStyle w:val="NormalBold"/>
      </w:pPr>
      <w:r w:rsidRPr="00451C74">
        <w:rPr>
          <w:rStyle w:val="HideTWBExt"/>
          <w:noProof w:val="0"/>
          <w:color w:val="auto"/>
        </w:rPr>
        <w:t>&lt;/RepeatBlock-By&gt;</w:t>
      </w:r>
    </w:p>
    <w:p w14:paraId="658DB19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7E323DC" w14:textId="77777777" w:rsidR="00C43DA0" w:rsidRPr="00451C74" w:rsidRDefault="00C43DA0" w:rsidP="00C43DA0">
      <w:pPr>
        <w:pStyle w:val="NormalBold"/>
      </w:pPr>
      <w:r w:rsidRPr="00451C74">
        <w:rPr>
          <w:rStyle w:val="HideTWBExt"/>
          <w:noProof w:val="0"/>
          <w:color w:val="auto"/>
        </w:rPr>
        <w:t>&lt;Article&gt;</w:t>
      </w:r>
      <w:r w:rsidRPr="00451C74">
        <w:t>Članak 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2708726" w14:textId="77777777" w:rsidTr="00A378C4">
        <w:trPr>
          <w:trHeight w:hRule="exact" w:val="240"/>
          <w:jc w:val="center"/>
        </w:trPr>
        <w:tc>
          <w:tcPr>
            <w:tcW w:w="9752" w:type="dxa"/>
            <w:gridSpan w:val="2"/>
          </w:tcPr>
          <w:p w14:paraId="2FE36A44" w14:textId="77777777" w:rsidR="00C43DA0" w:rsidRPr="00451C74" w:rsidRDefault="00C43DA0" w:rsidP="00A378C4"/>
        </w:tc>
      </w:tr>
      <w:tr w:rsidR="00A378C4" w:rsidRPr="00451C74" w14:paraId="7D4703CA" w14:textId="77777777" w:rsidTr="00A378C4">
        <w:trPr>
          <w:trHeight w:val="240"/>
          <w:jc w:val="center"/>
        </w:trPr>
        <w:tc>
          <w:tcPr>
            <w:tcW w:w="4876" w:type="dxa"/>
          </w:tcPr>
          <w:p w14:paraId="71FD8B7A" w14:textId="77777777" w:rsidR="00C43DA0" w:rsidRPr="00451C74" w:rsidRDefault="00C43DA0" w:rsidP="00A378C4">
            <w:pPr>
              <w:pStyle w:val="AmColumnHeading"/>
            </w:pPr>
            <w:r w:rsidRPr="00451C74">
              <w:t>Tekst koji je predložila Komisija</w:t>
            </w:r>
          </w:p>
        </w:tc>
        <w:tc>
          <w:tcPr>
            <w:tcW w:w="4876" w:type="dxa"/>
          </w:tcPr>
          <w:p w14:paraId="26DCBCE2" w14:textId="77777777" w:rsidR="00C43DA0" w:rsidRPr="00451C74" w:rsidRDefault="00C43DA0" w:rsidP="00A378C4">
            <w:pPr>
              <w:pStyle w:val="AmColumnHeading"/>
            </w:pPr>
            <w:r w:rsidRPr="00451C74">
              <w:t>Izmjena</w:t>
            </w:r>
          </w:p>
        </w:tc>
      </w:tr>
      <w:tr w:rsidR="00A378C4" w:rsidRPr="00451C74" w14:paraId="48AEF6E7" w14:textId="77777777" w:rsidTr="00A378C4">
        <w:trPr>
          <w:jc w:val="center"/>
        </w:trPr>
        <w:tc>
          <w:tcPr>
            <w:tcW w:w="4876" w:type="dxa"/>
          </w:tcPr>
          <w:p w14:paraId="2869467C" w14:textId="77777777" w:rsidR="00C43DA0" w:rsidRPr="00451C74" w:rsidRDefault="00C43DA0" w:rsidP="00A378C4">
            <w:pPr>
              <w:pStyle w:val="Normal6a"/>
            </w:pPr>
          </w:p>
        </w:tc>
        <w:tc>
          <w:tcPr>
            <w:tcW w:w="4876" w:type="dxa"/>
          </w:tcPr>
          <w:p w14:paraId="69C1BE50" w14:textId="77777777" w:rsidR="00C43DA0" w:rsidRPr="00451C74" w:rsidRDefault="00C43DA0" w:rsidP="00A378C4">
            <w:pPr>
              <w:pStyle w:val="NormalBoldItalicCenter6a"/>
            </w:pPr>
            <w:r w:rsidRPr="00451C74">
              <w:t>Članak 1 a.</w:t>
            </w:r>
          </w:p>
        </w:tc>
      </w:tr>
      <w:tr w:rsidR="00A378C4" w:rsidRPr="00451C74" w14:paraId="3D01BA79" w14:textId="77777777" w:rsidTr="00A378C4">
        <w:trPr>
          <w:jc w:val="center"/>
        </w:trPr>
        <w:tc>
          <w:tcPr>
            <w:tcW w:w="4876" w:type="dxa"/>
          </w:tcPr>
          <w:p w14:paraId="7B42CEB6" w14:textId="77777777" w:rsidR="00C43DA0" w:rsidRPr="00451C74" w:rsidRDefault="00C43DA0" w:rsidP="00A378C4">
            <w:pPr>
              <w:pStyle w:val="Normal6a"/>
            </w:pPr>
          </w:p>
        </w:tc>
        <w:tc>
          <w:tcPr>
            <w:tcW w:w="4876" w:type="dxa"/>
          </w:tcPr>
          <w:p w14:paraId="4D01114E" w14:textId="77777777" w:rsidR="00C43DA0" w:rsidRPr="00451C74" w:rsidRDefault="00C43DA0" w:rsidP="00A378C4">
            <w:pPr>
              <w:pStyle w:val="NormalBoldItalicCenter6a"/>
            </w:pPr>
            <w:r w:rsidRPr="00451C74">
              <w:t>Definicije</w:t>
            </w:r>
          </w:p>
        </w:tc>
      </w:tr>
      <w:tr w:rsidR="00A378C4" w:rsidRPr="00451C74" w14:paraId="0585C068" w14:textId="77777777" w:rsidTr="00A378C4">
        <w:trPr>
          <w:jc w:val="center"/>
        </w:trPr>
        <w:tc>
          <w:tcPr>
            <w:tcW w:w="4876" w:type="dxa"/>
          </w:tcPr>
          <w:p w14:paraId="065B8555" w14:textId="77777777" w:rsidR="00C43DA0" w:rsidRPr="00451C74" w:rsidRDefault="00C43DA0" w:rsidP="00A378C4">
            <w:pPr>
              <w:pStyle w:val="Normal6a"/>
            </w:pPr>
          </w:p>
        </w:tc>
        <w:tc>
          <w:tcPr>
            <w:tcW w:w="4876" w:type="dxa"/>
          </w:tcPr>
          <w:p w14:paraId="0016CB66" w14:textId="77777777" w:rsidR="00C43DA0" w:rsidRPr="00451C74" w:rsidRDefault="00C43DA0" w:rsidP="00A378C4">
            <w:pPr>
              <w:pStyle w:val="Normal6a"/>
            </w:pPr>
            <w:r w:rsidRPr="00451C74">
              <w:rPr>
                <w:b/>
                <w:i/>
              </w:rPr>
              <w:t>Za potrebe ove Uredbe primjenjuju se sljedeće definicije:</w:t>
            </w:r>
          </w:p>
        </w:tc>
      </w:tr>
      <w:tr w:rsidR="00A378C4" w:rsidRPr="00451C74" w14:paraId="35D062EC" w14:textId="77777777" w:rsidTr="00A378C4">
        <w:trPr>
          <w:jc w:val="center"/>
        </w:trPr>
        <w:tc>
          <w:tcPr>
            <w:tcW w:w="4876" w:type="dxa"/>
          </w:tcPr>
          <w:p w14:paraId="7732F9AC" w14:textId="77777777" w:rsidR="00C43DA0" w:rsidRPr="00451C74" w:rsidRDefault="00C43DA0" w:rsidP="00A378C4">
            <w:pPr>
              <w:pStyle w:val="Normal6a"/>
            </w:pPr>
          </w:p>
        </w:tc>
        <w:tc>
          <w:tcPr>
            <w:tcW w:w="4876" w:type="dxa"/>
          </w:tcPr>
          <w:p w14:paraId="79A12333" w14:textId="77777777" w:rsidR="00C43DA0" w:rsidRPr="00451C74" w:rsidRDefault="00C43DA0" w:rsidP="00A378C4">
            <w:pPr>
              <w:pStyle w:val="Normal6a"/>
            </w:pPr>
            <w:r w:rsidRPr="00451C74">
              <w:rPr>
                <w:b/>
                <w:i/>
              </w:rPr>
              <w:t>(a) „krizna situacija” znači iznimna situacija koju karakterizira iznenadan dolazak državljana trećih zemalja ili osoba bez državljanstva čiji su razmjer, u odnosu na stanovništvo, BDP i prihvatni kapacitet predmetne države članice, i učinak takvi da izazivaju opsežne i teške humanitarne, socijalne ili ekonomske posljedice u jednoj državi članici ili više njih. Krizna situacija takve je prirode da onemogućuje funkcioniranje sustava azila, prihvata, integracije ili zaštite djece države članice i funkcioniranje zajedničkog europskog sustava azila.</w:t>
            </w:r>
          </w:p>
        </w:tc>
      </w:tr>
      <w:tr w:rsidR="00A378C4" w:rsidRPr="00451C74" w14:paraId="34EE9B9C" w14:textId="77777777" w:rsidTr="00A378C4">
        <w:trPr>
          <w:jc w:val="center"/>
        </w:trPr>
        <w:tc>
          <w:tcPr>
            <w:tcW w:w="4876" w:type="dxa"/>
          </w:tcPr>
          <w:p w14:paraId="166FDA45" w14:textId="77777777" w:rsidR="00C43DA0" w:rsidRPr="00451C74" w:rsidRDefault="00C43DA0" w:rsidP="00A378C4">
            <w:pPr>
              <w:pStyle w:val="Normal6a"/>
            </w:pPr>
          </w:p>
        </w:tc>
        <w:tc>
          <w:tcPr>
            <w:tcW w:w="4876" w:type="dxa"/>
          </w:tcPr>
          <w:p w14:paraId="5C153712" w14:textId="77777777" w:rsidR="00C43DA0" w:rsidRPr="00451C74" w:rsidRDefault="00C43DA0" w:rsidP="00A378C4">
            <w:pPr>
              <w:pStyle w:val="Normal6a"/>
            </w:pPr>
            <w:r w:rsidRPr="00451C74">
              <w:rPr>
                <w:b/>
                <w:i/>
              </w:rPr>
              <w:t>(b) „međunarodna zaštita prima facie” znači priznavanje statusa izbjeglice od strane države članice prema Uredbi (EU) XXX/XXX [Uredbi o kvalifikaciji] na temelju očitih objektivnih okolnosti u zemlji podrijetla ili prethodnog uobičajenog boravišta ili u određenom dijelu te zemlje ili s obzirom na određenu skupinu podnositelja zahtjeva. Nositelji statusa zaštite prima facie smatraju se osobama u ranjivoj situaciji;</w:t>
            </w:r>
          </w:p>
        </w:tc>
      </w:tr>
      <w:tr w:rsidR="00A378C4" w:rsidRPr="00451C74" w14:paraId="54093F3E" w14:textId="77777777" w:rsidTr="00A378C4">
        <w:trPr>
          <w:jc w:val="center"/>
        </w:trPr>
        <w:tc>
          <w:tcPr>
            <w:tcW w:w="4876" w:type="dxa"/>
          </w:tcPr>
          <w:p w14:paraId="40D482FE" w14:textId="77777777" w:rsidR="00C43DA0" w:rsidRPr="00451C74" w:rsidRDefault="00C43DA0" w:rsidP="00A378C4">
            <w:pPr>
              <w:pStyle w:val="Normal6a"/>
            </w:pPr>
          </w:p>
        </w:tc>
        <w:tc>
          <w:tcPr>
            <w:tcW w:w="4876" w:type="dxa"/>
          </w:tcPr>
          <w:p w14:paraId="33B22384" w14:textId="77777777" w:rsidR="00C43DA0" w:rsidRPr="00451C74" w:rsidRDefault="00C43DA0" w:rsidP="00A378C4">
            <w:pPr>
              <w:pStyle w:val="Normal6a"/>
            </w:pPr>
            <w:r w:rsidRPr="00451C74">
              <w:rPr>
                <w:b/>
                <w:i/>
              </w:rPr>
              <w:t>(c) „neposredna zaštita” znači izvanredni postupak radi pružanja, u slučaju krizne situacije opisane u [podstavku (a)] ovog članka, neposredne i privremene zaštite podnositeljima zahtjeva za međunarodnu zaštitu koji ne ispunjavaju uvjete za međunarodnu zaštitu prima facie i koji su suočeni s visokim stupnjem opasnosti, posebno oni koji bježe iz područja oružanog sukoba ili endemskog ili općeg nasilja, podnositeljima zahtjeva koji su u ozbiljnoj opasnosti ili su bili žrtve sustavnih ili općih kršenja svojih ljudskih prava ili podnositeljima zahtjeva koji bježe od ekološke katastrofe koja je dovela do znatnog poremećaja životnih uvjeta ili odbijenim podnositeljima zahtjeva koji se ne mogu sigurno vratiti u svoju zemlju podrijetla ili prethodnog uobičajenog boravišta.</w:t>
            </w:r>
          </w:p>
        </w:tc>
      </w:tr>
    </w:tbl>
    <w:p w14:paraId="01CC018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A63168C"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1664BA6D" w14:textId="77777777" w:rsidR="00C43DA0" w:rsidRPr="00451C74" w:rsidRDefault="00C43DA0" w:rsidP="00C43DA0">
      <w:pPr>
        <w:pStyle w:val="AmJustText"/>
      </w:pPr>
      <w:r w:rsidRPr="00451C74">
        <w:t>Izvjestitelj u sjeni smatra da bi uz ekonomske čimbenike koji određuju kriznu situaciju trebalo uključiti i humanitarne i socijalne čimbenike (na primjer, prenapučenost kampova i nedostojanstvene prihvatne uvjete).</w:t>
      </w:r>
    </w:p>
    <w:p w14:paraId="3150AF98" w14:textId="77777777" w:rsidR="00C43DA0" w:rsidRPr="00451C74" w:rsidRDefault="00C43DA0" w:rsidP="00C43DA0">
      <w:r w:rsidRPr="00451C74">
        <w:rPr>
          <w:rStyle w:val="HideTWBExt"/>
          <w:noProof w:val="0"/>
          <w:color w:val="auto"/>
        </w:rPr>
        <w:t>&lt;/Amend&gt;</w:t>
      </w:r>
    </w:p>
    <w:p w14:paraId="79F9BBD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432</w:t>
      </w:r>
      <w:r w:rsidRPr="00451C74">
        <w:rPr>
          <w:rStyle w:val="HideTWBExt"/>
          <w:noProof w:val="0"/>
          <w:color w:val="auto"/>
        </w:rPr>
        <w:t>&lt;/NumAm&gt;</w:t>
      </w:r>
    </w:p>
    <w:p w14:paraId="7CA78370"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416A4E35" w14:textId="77777777" w:rsidR="00C43DA0" w:rsidRPr="00451C74" w:rsidRDefault="00C43DA0" w:rsidP="00C43DA0">
      <w:pPr>
        <w:pStyle w:val="NormalBold"/>
      </w:pPr>
      <w:r w:rsidRPr="00451C74">
        <w:rPr>
          <w:rStyle w:val="HideTWBExt"/>
          <w:noProof w:val="0"/>
          <w:color w:val="auto"/>
        </w:rPr>
        <w:t>&lt;/RepeatBlock-By&gt;</w:t>
      </w:r>
    </w:p>
    <w:p w14:paraId="26471E1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15A6C91" w14:textId="77777777" w:rsidR="00C43DA0" w:rsidRPr="00451C74" w:rsidRDefault="00C43DA0" w:rsidP="00C43DA0">
      <w:pPr>
        <w:pStyle w:val="NormalBold"/>
      </w:pPr>
      <w:r w:rsidRPr="00451C74">
        <w:rPr>
          <w:rStyle w:val="HideTWBExt"/>
          <w:noProof w:val="0"/>
          <w:color w:val="auto"/>
        </w:rPr>
        <w:t>&lt;Article&gt;</w:t>
      </w:r>
      <w:r w:rsidRPr="00451C74">
        <w:t>Članak 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A4718F6" w14:textId="77777777" w:rsidTr="00A378C4">
        <w:trPr>
          <w:trHeight w:hRule="exact" w:val="240"/>
          <w:jc w:val="center"/>
        </w:trPr>
        <w:tc>
          <w:tcPr>
            <w:tcW w:w="9752" w:type="dxa"/>
            <w:gridSpan w:val="2"/>
          </w:tcPr>
          <w:p w14:paraId="5503B517" w14:textId="77777777" w:rsidR="00C43DA0" w:rsidRPr="00451C74" w:rsidRDefault="00C43DA0" w:rsidP="00A378C4"/>
        </w:tc>
      </w:tr>
      <w:tr w:rsidR="00A378C4" w:rsidRPr="00451C74" w14:paraId="49E2BD69" w14:textId="77777777" w:rsidTr="00A378C4">
        <w:trPr>
          <w:trHeight w:val="240"/>
          <w:jc w:val="center"/>
        </w:trPr>
        <w:tc>
          <w:tcPr>
            <w:tcW w:w="4876" w:type="dxa"/>
          </w:tcPr>
          <w:p w14:paraId="64955488" w14:textId="77777777" w:rsidR="00C43DA0" w:rsidRPr="00451C74" w:rsidRDefault="00C43DA0" w:rsidP="00A378C4">
            <w:pPr>
              <w:pStyle w:val="AmColumnHeading"/>
            </w:pPr>
            <w:r w:rsidRPr="00451C74">
              <w:t>Tekst koji je predložila Komisija</w:t>
            </w:r>
          </w:p>
        </w:tc>
        <w:tc>
          <w:tcPr>
            <w:tcW w:w="4876" w:type="dxa"/>
          </w:tcPr>
          <w:p w14:paraId="4FD8C3F7" w14:textId="77777777" w:rsidR="00C43DA0" w:rsidRPr="00451C74" w:rsidRDefault="00C43DA0" w:rsidP="00A378C4">
            <w:pPr>
              <w:pStyle w:val="AmColumnHeading"/>
            </w:pPr>
            <w:r w:rsidRPr="00451C74">
              <w:t>Izmjena</w:t>
            </w:r>
          </w:p>
        </w:tc>
      </w:tr>
      <w:tr w:rsidR="00A378C4" w:rsidRPr="00451C74" w14:paraId="162FCA62" w14:textId="77777777" w:rsidTr="00A378C4">
        <w:trPr>
          <w:jc w:val="center"/>
        </w:trPr>
        <w:tc>
          <w:tcPr>
            <w:tcW w:w="4876" w:type="dxa"/>
          </w:tcPr>
          <w:p w14:paraId="1A894774" w14:textId="77777777" w:rsidR="00C43DA0" w:rsidRPr="00451C74" w:rsidRDefault="00C43DA0" w:rsidP="00A378C4">
            <w:pPr>
              <w:pStyle w:val="Normal6a"/>
            </w:pPr>
          </w:p>
        </w:tc>
        <w:tc>
          <w:tcPr>
            <w:tcW w:w="4876" w:type="dxa"/>
          </w:tcPr>
          <w:p w14:paraId="1F86EC9B" w14:textId="77777777" w:rsidR="00C43DA0" w:rsidRPr="00451C74" w:rsidRDefault="00C43DA0" w:rsidP="00A378C4">
            <w:pPr>
              <w:pStyle w:val="NormalBoldItalicCenter6a"/>
            </w:pPr>
            <w:r w:rsidRPr="00451C74">
              <w:t>Članak 1 a.</w:t>
            </w:r>
          </w:p>
        </w:tc>
      </w:tr>
      <w:tr w:rsidR="00A378C4" w:rsidRPr="00451C74" w14:paraId="7917DCBA" w14:textId="77777777" w:rsidTr="00A378C4">
        <w:trPr>
          <w:jc w:val="center"/>
        </w:trPr>
        <w:tc>
          <w:tcPr>
            <w:tcW w:w="4876" w:type="dxa"/>
          </w:tcPr>
          <w:p w14:paraId="4273BD6F" w14:textId="77777777" w:rsidR="00C43DA0" w:rsidRPr="00451C74" w:rsidRDefault="00C43DA0" w:rsidP="00A378C4">
            <w:pPr>
              <w:pStyle w:val="Normal6a"/>
            </w:pPr>
          </w:p>
        </w:tc>
        <w:tc>
          <w:tcPr>
            <w:tcW w:w="4876" w:type="dxa"/>
          </w:tcPr>
          <w:p w14:paraId="6D372F20" w14:textId="77777777" w:rsidR="00C43DA0" w:rsidRPr="00451C74" w:rsidRDefault="00C43DA0" w:rsidP="00A378C4">
            <w:pPr>
              <w:pStyle w:val="NormalBoldItalicCenter6a"/>
            </w:pPr>
            <w:r w:rsidRPr="00451C74">
              <w:t>Godišnje utvrđivanje minimalnog kriznog kapaciteta</w:t>
            </w:r>
          </w:p>
        </w:tc>
      </w:tr>
      <w:tr w:rsidR="00A378C4" w:rsidRPr="00451C74" w14:paraId="0466B9D4" w14:textId="77777777" w:rsidTr="00A378C4">
        <w:trPr>
          <w:jc w:val="center"/>
        </w:trPr>
        <w:tc>
          <w:tcPr>
            <w:tcW w:w="4876" w:type="dxa"/>
          </w:tcPr>
          <w:p w14:paraId="237BC063" w14:textId="77777777" w:rsidR="00C43DA0" w:rsidRPr="00451C74" w:rsidRDefault="00C43DA0" w:rsidP="00A378C4">
            <w:pPr>
              <w:pStyle w:val="Normal6a"/>
            </w:pPr>
          </w:p>
        </w:tc>
        <w:tc>
          <w:tcPr>
            <w:tcW w:w="4876" w:type="dxa"/>
          </w:tcPr>
          <w:p w14:paraId="5D905055" w14:textId="77777777" w:rsidR="00C43DA0" w:rsidRPr="00451C74" w:rsidRDefault="00C43DA0" w:rsidP="00A378C4">
            <w:pPr>
              <w:pStyle w:val="Normal6a"/>
            </w:pPr>
            <w:r w:rsidRPr="00451C74">
              <w:rPr>
                <w:b/>
                <w:i/>
              </w:rPr>
              <w:t>1. Kako bi se utvrdilo što čini dokazano dobro pripremljen sustav azila, prihvata ili vraćanja iz članka 1. stavka 2. točke (a), Komisija svake godine provedbenim aktom utvrđuje minimalni krizni kapacitet za države članice.</w:t>
            </w:r>
          </w:p>
        </w:tc>
      </w:tr>
      <w:tr w:rsidR="00A378C4" w:rsidRPr="00451C74" w14:paraId="711A20E6" w14:textId="77777777" w:rsidTr="00A378C4">
        <w:trPr>
          <w:jc w:val="center"/>
        </w:trPr>
        <w:tc>
          <w:tcPr>
            <w:tcW w:w="4876" w:type="dxa"/>
          </w:tcPr>
          <w:p w14:paraId="73F3B189" w14:textId="77777777" w:rsidR="00C43DA0" w:rsidRPr="00451C74" w:rsidRDefault="00C43DA0" w:rsidP="00A378C4">
            <w:pPr>
              <w:pStyle w:val="Normal6a"/>
            </w:pPr>
          </w:p>
        </w:tc>
        <w:tc>
          <w:tcPr>
            <w:tcW w:w="4876" w:type="dxa"/>
          </w:tcPr>
          <w:p w14:paraId="66EEC576" w14:textId="77777777" w:rsidR="00C43DA0" w:rsidRPr="00451C74" w:rsidRDefault="00C43DA0" w:rsidP="00A378C4">
            <w:pPr>
              <w:pStyle w:val="Normal6a"/>
            </w:pPr>
            <w:r w:rsidRPr="00451C74">
              <w:rPr>
                <w:b/>
                <w:i/>
              </w:rPr>
              <w:t>Komisija to čini nakon usvajanja Izvješća o upravljanju migracijama iz članka 6. stavka 4. Uredbe (EU) XXX/XXX [Uredba o upravljanju azilom i migracijama].</w:t>
            </w:r>
          </w:p>
        </w:tc>
      </w:tr>
      <w:tr w:rsidR="00A378C4" w:rsidRPr="00451C74" w14:paraId="5897F757" w14:textId="77777777" w:rsidTr="00A378C4">
        <w:trPr>
          <w:jc w:val="center"/>
        </w:trPr>
        <w:tc>
          <w:tcPr>
            <w:tcW w:w="4876" w:type="dxa"/>
          </w:tcPr>
          <w:p w14:paraId="126CFA03" w14:textId="77777777" w:rsidR="00C43DA0" w:rsidRPr="00451C74" w:rsidRDefault="00C43DA0" w:rsidP="00A378C4">
            <w:pPr>
              <w:pStyle w:val="Normal6a"/>
            </w:pPr>
          </w:p>
        </w:tc>
        <w:tc>
          <w:tcPr>
            <w:tcW w:w="4876" w:type="dxa"/>
          </w:tcPr>
          <w:p w14:paraId="79C012A3" w14:textId="77777777" w:rsidR="00C43DA0" w:rsidRPr="00451C74" w:rsidRDefault="00C43DA0" w:rsidP="00A378C4">
            <w:pPr>
              <w:pStyle w:val="Normal6a"/>
            </w:pPr>
            <w:r w:rsidRPr="00451C74">
              <w:rPr>
                <w:b/>
                <w:i/>
              </w:rPr>
              <w:t>2. Pri utvrđivanju minimalnog kriznog kapaciteta svake države članice Komisija svoju ocjenu temelji na elementima navedenima u članku 6. stavku 2. Uredbe (EU) XXX/XXX [Uredba o upravljanju azilom i migracijama].</w:t>
            </w:r>
          </w:p>
        </w:tc>
      </w:tr>
    </w:tbl>
    <w:p w14:paraId="58F8B5D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86424BC" w14:textId="77777777" w:rsidR="00C43DA0" w:rsidRPr="00451C74" w:rsidRDefault="00C43DA0" w:rsidP="00C43DA0">
      <w:r w:rsidRPr="00451C74">
        <w:rPr>
          <w:rStyle w:val="HideTWBExt"/>
          <w:noProof w:val="0"/>
          <w:color w:val="auto"/>
        </w:rPr>
        <w:t>&lt;/Amend&gt;</w:t>
      </w:r>
    </w:p>
    <w:p w14:paraId="6A66BFF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433</w:t>
      </w:r>
      <w:r w:rsidRPr="00451C74">
        <w:rPr>
          <w:rStyle w:val="HideTWBExt"/>
          <w:noProof w:val="0"/>
          <w:color w:val="auto"/>
        </w:rPr>
        <w:t>&lt;/NumAm&gt;</w:t>
      </w:r>
    </w:p>
    <w:p w14:paraId="02DF872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5450B8E3" w14:textId="77777777" w:rsidR="00C43DA0" w:rsidRPr="00451C74" w:rsidRDefault="00C43DA0" w:rsidP="00C43DA0">
      <w:pPr>
        <w:pStyle w:val="NormalBold"/>
      </w:pPr>
      <w:r w:rsidRPr="00451C74">
        <w:rPr>
          <w:rStyle w:val="HideTWBExt"/>
          <w:noProof w:val="0"/>
          <w:color w:val="auto"/>
        </w:rPr>
        <w:t>&lt;/RepeatBlock-By&gt;</w:t>
      </w:r>
    </w:p>
    <w:p w14:paraId="37D1AE8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220C477" w14:textId="77777777" w:rsidR="00C43DA0" w:rsidRPr="00451C74" w:rsidRDefault="00C43DA0" w:rsidP="00C43DA0">
      <w:pPr>
        <w:pStyle w:val="NormalBold"/>
      </w:pPr>
      <w:r w:rsidRPr="00451C74">
        <w:rPr>
          <w:rStyle w:val="HideTWBExt"/>
          <w:noProof w:val="0"/>
          <w:color w:val="auto"/>
        </w:rPr>
        <w:t>&lt;Article&gt;</w:t>
      </w:r>
      <w:r w:rsidRPr="00451C74">
        <w:t>Članak 1.b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56D227A" w14:textId="77777777" w:rsidTr="00A378C4">
        <w:trPr>
          <w:trHeight w:hRule="exact" w:val="240"/>
          <w:jc w:val="center"/>
        </w:trPr>
        <w:tc>
          <w:tcPr>
            <w:tcW w:w="9752" w:type="dxa"/>
            <w:gridSpan w:val="2"/>
          </w:tcPr>
          <w:p w14:paraId="3E1DB9C9" w14:textId="77777777" w:rsidR="00C43DA0" w:rsidRPr="00451C74" w:rsidRDefault="00C43DA0" w:rsidP="00A378C4"/>
        </w:tc>
      </w:tr>
      <w:tr w:rsidR="00A378C4" w:rsidRPr="00451C74" w14:paraId="72985E82" w14:textId="77777777" w:rsidTr="00A378C4">
        <w:trPr>
          <w:trHeight w:val="240"/>
          <w:jc w:val="center"/>
        </w:trPr>
        <w:tc>
          <w:tcPr>
            <w:tcW w:w="4876" w:type="dxa"/>
          </w:tcPr>
          <w:p w14:paraId="16D04D42" w14:textId="77777777" w:rsidR="00C43DA0" w:rsidRPr="00451C74" w:rsidRDefault="00C43DA0" w:rsidP="00A378C4">
            <w:pPr>
              <w:pStyle w:val="AmColumnHeading"/>
            </w:pPr>
            <w:r w:rsidRPr="00451C74">
              <w:t>Tekst koji je predložila Komisija</w:t>
            </w:r>
          </w:p>
        </w:tc>
        <w:tc>
          <w:tcPr>
            <w:tcW w:w="4876" w:type="dxa"/>
          </w:tcPr>
          <w:p w14:paraId="50309386" w14:textId="77777777" w:rsidR="00C43DA0" w:rsidRPr="00451C74" w:rsidRDefault="00C43DA0" w:rsidP="00A378C4">
            <w:pPr>
              <w:pStyle w:val="AmColumnHeading"/>
            </w:pPr>
            <w:r w:rsidRPr="00451C74">
              <w:t>Izmjena</w:t>
            </w:r>
          </w:p>
        </w:tc>
      </w:tr>
      <w:tr w:rsidR="00A378C4" w:rsidRPr="00451C74" w14:paraId="5A612745" w14:textId="77777777" w:rsidTr="00A378C4">
        <w:trPr>
          <w:jc w:val="center"/>
        </w:trPr>
        <w:tc>
          <w:tcPr>
            <w:tcW w:w="4876" w:type="dxa"/>
          </w:tcPr>
          <w:p w14:paraId="5A6E9178" w14:textId="77777777" w:rsidR="00C43DA0" w:rsidRPr="00451C74" w:rsidRDefault="00C43DA0" w:rsidP="00A378C4">
            <w:pPr>
              <w:pStyle w:val="Normal6a"/>
            </w:pPr>
          </w:p>
        </w:tc>
        <w:tc>
          <w:tcPr>
            <w:tcW w:w="4876" w:type="dxa"/>
          </w:tcPr>
          <w:p w14:paraId="5ECF8654" w14:textId="77777777" w:rsidR="00C43DA0" w:rsidRPr="00451C74" w:rsidRDefault="00C43DA0" w:rsidP="00A378C4">
            <w:pPr>
              <w:pStyle w:val="NormalBoldItalicCenter6a"/>
            </w:pPr>
            <w:r w:rsidRPr="00451C74">
              <w:t>Članak 1 b.</w:t>
            </w:r>
          </w:p>
        </w:tc>
      </w:tr>
      <w:tr w:rsidR="00A378C4" w:rsidRPr="00451C74" w14:paraId="4B443382" w14:textId="77777777" w:rsidTr="00A378C4">
        <w:trPr>
          <w:jc w:val="center"/>
        </w:trPr>
        <w:tc>
          <w:tcPr>
            <w:tcW w:w="4876" w:type="dxa"/>
          </w:tcPr>
          <w:p w14:paraId="5C2C6B57" w14:textId="77777777" w:rsidR="00C43DA0" w:rsidRPr="00451C74" w:rsidRDefault="00C43DA0" w:rsidP="00A378C4">
            <w:pPr>
              <w:pStyle w:val="Normal6a"/>
            </w:pPr>
          </w:p>
        </w:tc>
        <w:tc>
          <w:tcPr>
            <w:tcW w:w="4876" w:type="dxa"/>
          </w:tcPr>
          <w:p w14:paraId="2F1ECA50" w14:textId="77777777" w:rsidR="00C43DA0" w:rsidRPr="00451C74" w:rsidRDefault="00C43DA0" w:rsidP="00A378C4">
            <w:pPr>
              <w:pStyle w:val="NormalBoldItalicCenter6a"/>
            </w:pPr>
            <w:r w:rsidRPr="00451C74">
              <w:t>Kriteriji i postupovne odredbe</w:t>
            </w:r>
          </w:p>
        </w:tc>
      </w:tr>
      <w:tr w:rsidR="00A378C4" w:rsidRPr="00451C74" w14:paraId="67E54183" w14:textId="77777777" w:rsidTr="00A378C4">
        <w:trPr>
          <w:jc w:val="center"/>
        </w:trPr>
        <w:tc>
          <w:tcPr>
            <w:tcW w:w="4876" w:type="dxa"/>
          </w:tcPr>
          <w:p w14:paraId="1278D0E8" w14:textId="77777777" w:rsidR="00C43DA0" w:rsidRPr="00451C74" w:rsidRDefault="00C43DA0" w:rsidP="00A378C4">
            <w:pPr>
              <w:pStyle w:val="Normal6a"/>
            </w:pPr>
          </w:p>
        </w:tc>
        <w:tc>
          <w:tcPr>
            <w:tcW w:w="4876" w:type="dxa"/>
          </w:tcPr>
          <w:p w14:paraId="3FF2FD1E" w14:textId="77777777" w:rsidR="00C43DA0" w:rsidRPr="00451C74" w:rsidRDefault="00C43DA0" w:rsidP="00A378C4">
            <w:pPr>
              <w:pStyle w:val="Normal6a"/>
            </w:pPr>
            <w:r w:rsidRPr="00451C74">
              <w:rPr>
                <w:b/>
                <w:i/>
              </w:rPr>
              <w:t>1. Ako država članica smatra da je suočena s kriznom situacijom, Komisiji podnosi obrazloženi zahtjev za primjenu mjera utvrđenih u ovoj Uredbi. Kad se minimalni krizni kapacitet države članice prekorači, Komisija može predložiti Vijeću da podnese takav obrazloženi zahtjev.</w:t>
            </w:r>
          </w:p>
        </w:tc>
      </w:tr>
      <w:tr w:rsidR="00A378C4" w:rsidRPr="00451C74" w14:paraId="79E53BAE" w14:textId="77777777" w:rsidTr="00A378C4">
        <w:trPr>
          <w:jc w:val="center"/>
        </w:trPr>
        <w:tc>
          <w:tcPr>
            <w:tcW w:w="4876" w:type="dxa"/>
          </w:tcPr>
          <w:p w14:paraId="610F21B8" w14:textId="77777777" w:rsidR="00C43DA0" w:rsidRPr="00451C74" w:rsidRDefault="00C43DA0" w:rsidP="00A378C4">
            <w:pPr>
              <w:pStyle w:val="Normal6a"/>
            </w:pPr>
          </w:p>
        </w:tc>
        <w:tc>
          <w:tcPr>
            <w:tcW w:w="4876" w:type="dxa"/>
          </w:tcPr>
          <w:p w14:paraId="1C8D7599" w14:textId="77777777" w:rsidR="00C43DA0" w:rsidRPr="00451C74" w:rsidRDefault="00C43DA0" w:rsidP="00A378C4">
            <w:pPr>
              <w:pStyle w:val="Normal6a"/>
            </w:pPr>
            <w:r w:rsidRPr="00451C74">
              <w:rPr>
                <w:b/>
                <w:i/>
              </w:rPr>
              <w:t>2. Kad, na temelju ispitivanja provedenog u skladu sa stavkom 5., Komisija zaključi da je takav zahtjev opravdan, provedbenom odlukom utvrđuje da se predmetna država članica nalazi u kriznoj situaciji.</w:t>
            </w:r>
          </w:p>
        </w:tc>
      </w:tr>
      <w:tr w:rsidR="00A378C4" w:rsidRPr="00451C74" w14:paraId="6892C33D" w14:textId="77777777" w:rsidTr="00A378C4">
        <w:trPr>
          <w:jc w:val="center"/>
        </w:trPr>
        <w:tc>
          <w:tcPr>
            <w:tcW w:w="4876" w:type="dxa"/>
          </w:tcPr>
          <w:p w14:paraId="6A2F7EE4" w14:textId="77777777" w:rsidR="00C43DA0" w:rsidRPr="00451C74" w:rsidRDefault="00C43DA0" w:rsidP="00A378C4">
            <w:pPr>
              <w:pStyle w:val="Normal6a"/>
            </w:pPr>
          </w:p>
        </w:tc>
        <w:tc>
          <w:tcPr>
            <w:tcW w:w="4876" w:type="dxa"/>
          </w:tcPr>
          <w:p w14:paraId="3B23D442" w14:textId="77777777" w:rsidR="00C43DA0" w:rsidRPr="00451C74" w:rsidRDefault="00C43DA0" w:rsidP="00A378C4">
            <w:pPr>
              <w:pStyle w:val="Normal6a"/>
            </w:pPr>
            <w:r w:rsidRPr="00451C74">
              <w:rPr>
                <w:b/>
                <w:i/>
              </w:rPr>
              <w:t>3. Odluka iz stavka 2. donosi se u roku od deset dana od podnošenja zahtjeva prema postupku utvrđenom u članku 2. stavku 4. i članku 11.</w:t>
            </w:r>
          </w:p>
        </w:tc>
      </w:tr>
      <w:tr w:rsidR="00A378C4" w:rsidRPr="00451C74" w14:paraId="52634089" w14:textId="77777777" w:rsidTr="00A378C4">
        <w:trPr>
          <w:jc w:val="center"/>
        </w:trPr>
        <w:tc>
          <w:tcPr>
            <w:tcW w:w="4876" w:type="dxa"/>
          </w:tcPr>
          <w:p w14:paraId="6158DE24" w14:textId="77777777" w:rsidR="00C43DA0" w:rsidRPr="00451C74" w:rsidRDefault="00C43DA0" w:rsidP="00A378C4">
            <w:pPr>
              <w:pStyle w:val="Normal6a"/>
            </w:pPr>
          </w:p>
        </w:tc>
        <w:tc>
          <w:tcPr>
            <w:tcW w:w="4876" w:type="dxa"/>
          </w:tcPr>
          <w:p w14:paraId="294EE2E5" w14:textId="77777777" w:rsidR="00C43DA0" w:rsidRPr="00451C74" w:rsidRDefault="00C43DA0" w:rsidP="00A378C4">
            <w:pPr>
              <w:pStyle w:val="Normal6a"/>
            </w:pPr>
            <w:r w:rsidRPr="00451C74">
              <w:rPr>
                <w:b/>
                <w:i/>
              </w:rPr>
              <w:t>4. Odlukom navedenom u stavku 2. Komisija donosi barem jednu od sljedećih kriznih mjera:</w:t>
            </w:r>
          </w:p>
        </w:tc>
      </w:tr>
      <w:tr w:rsidR="00A378C4" w:rsidRPr="00451C74" w14:paraId="7FC10896" w14:textId="77777777" w:rsidTr="00A378C4">
        <w:trPr>
          <w:jc w:val="center"/>
        </w:trPr>
        <w:tc>
          <w:tcPr>
            <w:tcW w:w="4876" w:type="dxa"/>
          </w:tcPr>
          <w:p w14:paraId="44AF9D56" w14:textId="77777777" w:rsidR="00C43DA0" w:rsidRPr="00451C74" w:rsidRDefault="00C43DA0" w:rsidP="00A378C4">
            <w:pPr>
              <w:pStyle w:val="Normal6a"/>
            </w:pPr>
          </w:p>
        </w:tc>
        <w:tc>
          <w:tcPr>
            <w:tcW w:w="4876" w:type="dxa"/>
          </w:tcPr>
          <w:p w14:paraId="2033D6B8" w14:textId="77777777" w:rsidR="00C43DA0" w:rsidRPr="00451C74" w:rsidRDefault="00C43DA0" w:rsidP="00A378C4">
            <w:pPr>
              <w:pStyle w:val="Normal6a"/>
            </w:pPr>
            <w:r w:rsidRPr="00451C74">
              <w:rPr>
                <w:b/>
                <w:i/>
              </w:rPr>
              <w:t>(a) osigurava mjere koje bi predmetna država članica trebala poduzeti u području upravljanja migracijama i azilom;</w:t>
            </w:r>
          </w:p>
        </w:tc>
      </w:tr>
      <w:tr w:rsidR="00A378C4" w:rsidRPr="00451C74" w14:paraId="43E91CA1" w14:textId="77777777" w:rsidTr="00A378C4">
        <w:trPr>
          <w:jc w:val="center"/>
        </w:trPr>
        <w:tc>
          <w:tcPr>
            <w:tcW w:w="4876" w:type="dxa"/>
          </w:tcPr>
          <w:p w14:paraId="2B736817" w14:textId="77777777" w:rsidR="00C43DA0" w:rsidRPr="00451C74" w:rsidRDefault="00C43DA0" w:rsidP="00A378C4">
            <w:pPr>
              <w:pStyle w:val="Normal6a"/>
            </w:pPr>
          </w:p>
        </w:tc>
        <w:tc>
          <w:tcPr>
            <w:tcW w:w="4876" w:type="dxa"/>
          </w:tcPr>
          <w:p w14:paraId="056D0F1A" w14:textId="77777777" w:rsidR="00C43DA0" w:rsidRPr="00451C74" w:rsidRDefault="00C43DA0" w:rsidP="00A378C4">
            <w:pPr>
              <w:pStyle w:val="Normal6a"/>
            </w:pPr>
            <w:r w:rsidRPr="00451C74">
              <w:rPr>
                <w:b/>
                <w:i/>
              </w:rPr>
              <w:t>(b) ovlašćuje predmetnu državu članicu da primijeni pravila koja odstupaju koja su utvrđena u člancima 2., 3.a, 3.b, 4., 5., 5.a ili 5.b ove Uredbe;</w:t>
            </w:r>
          </w:p>
        </w:tc>
      </w:tr>
      <w:tr w:rsidR="00A378C4" w:rsidRPr="00451C74" w14:paraId="7E08B46C" w14:textId="77777777" w:rsidTr="00A378C4">
        <w:trPr>
          <w:jc w:val="center"/>
        </w:trPr>
        <w:tc>
          <w:tcPr>
            <w:tcW w:w="4876" w:type="dxa"/>
          </w:tcPr>
          <w:p w14:paraId="60FC3191" w14:textId="77777777" w:rsidR="00C43DA0" w:rsidRPr="00451C74" w:rsidRDefault="00C43DA0" w:rsidP="00A378C4">
            <w:pPr>
              <w:pStyle w:val="Normal6a"/>
            </w:pPr>
          </w:p>
        </w:tc>
        <w:tc>
          <w:tcPr>
            <w:tcW w:w="4876" w:type="dxa"/>
          </w:tcPr>
          <w:p w14:paraId="460662CA" w14:textId="77777777" w:rsidR="00C43DA0" w:rsidRPr="00451C74" w:rsidRDefault="00C43DA0" w:rsidP="00A378C4">
            <w:pPr>
              <w:pStyle w:val="Normal6a"/>
            </w:pPr>
            <w:r w:rsidRPr="00451C74">
              <w:rPr>
                <w:b/>
                <w:i/>
              </w:rPr>
              <w:t>(c) ovlašćuje agencije EU-a da u svojoj operativnoj i tehničkoj podršci prednost daju predmetnoj državi članici, uključujući pokretanje provedbe svojih zadaća prema člancima 9.c i 9.d;</w:t>
            </w:r>
          </w:p>
        </w:tc>
      </w:tr>
      <w:tr w:rsidR="00A378C4" w:rsidRPr="00451C74" w14:paraId="1FFA147B" w14:textId="77777777" w:rsidTr="00A378C4">
        <w:trPr>
          <w:jc w:val="center"/>
        </w:trPr>
        <w:tc>
          <w:tcPr>
            <w:tcW w:w="4876" w:type="dxa"/>
          </w:tcPr>
          <w:p w14:paraId="2EFE99A8" w14:textId="77777777" w:rsidR="00C43DA0" w:rsidRPr="00451C74" w:rsidRDefault="00C43DA0" w:rsidP="00A378C4">
            <w:pPr>
              <w:pStyle w:val="Normal6a"/>
            </w:pPr>
          </w:p>
        </w:tc>
        <w:tc>
          <w:tcPr>
            <w:tcW w:w="4876" w:type="dxa"/>
          </w:tcPr>
          <w:p w14:paraId="785996C6" w14:textId="77777777" w:rsidR="00C43DA0" w:rsidRPr="00451C74" w:rsidRDefault="00C43DA0" w:rsidP="00A378C4">
            <w:pPr>
              <w:pStyle w:val="Normal6a"/>
            </w:pPr>
            <w:r w:rsidRPr="00451C74">
              <w:rPr>
                <w:b/>
                <w:i/>
              </w:rPr>
              <w:t>(d) obvezuje države članice da u određenim slučajevima primjenjuju pojednostavnjene i ubrzane postupke u skladu s člankom 10.;</w:t>
            </w:r>
          </w:p>
        </w:tc>
      </w:tr>
      <w:tr w:rsidR="00A378C4" w:rsidRPr="00451C74" w14:paraId="5C66E772" w14:textId="77777777" w:rsidTr="00A378C4">
        <w:trPr>
          <w:jc w:val="center"/>
        </w:trPr>
        <w:tc>
          <w:tcPr>
            <w:tcW w:w="4876" w:type="dxa"/>
          </w:tcPr>
          <w:p w14:paraId="57F0718C" w14:textId="77777777" w:rsidR="00C43DA0" w:rsidRPr="00451C74" w:rsidRDefault="00C43DA0" w:rsidP="00A378C4">
            <w:pPr>
              <w:pStyle w:val="Normal6a"/>
            </w:pPr>
          </w:p>
        </w:tc>
        <w:tc>
          <w:tcPr>
            <w:tcW w:w="4876" w:type="dxa"/>
          </w:tcPr>
          <w:p w14:paraId="3E40F0E9" w14:textId="77777777" w:rsidR="00C43DA0" w:rsidRPr="00451C74" w:rsidRDefault="00C43DA0" w:rsidP="00A378C4">
            <w:pPr>
              <w:pStyle w:val="Normal6a"/>
            </w:pPr>
            <w:r w:rsidRPr="00451C74">
              <w:rPr>
                <w:b/>
                <w:i/>
              </w:rPr>
              <w:t>(e) dodjeljuje financijsku potporu za sve krizne mjere donesene prema ovoj Uredbi u skladu s člankom 9.e;</w:t>
            </w:r>
          </w:p>
        </w:tc>
      </w:tr>
      <w:tr w:rsidR="00A378C4" w:rsidRPr="00451C74" w14:paraId="27865ED1" w14:textId="77777777" w:rsidTr="00A378C4">
        <w:trPr>
          <w:jc w:val="center"/>
        </w:trPr>
        <w:tc>
          <w:tcPr>
            <w:tcW w:w="4876" w:type="dxa"/>
          </w:tcPr>
          <w:p w14:paraId="72C9E138" w14:textId="77777777" w:rsidR="00C43DA0" w:rsidRPr="00451C74" w:rsidRDefault="00C43DA0" w:rsidP="00A378C4">
            <w:pPr>
              <w:pStyle w:val="Normal6a"/>
            </w:pPr>
          </w:p>
        </w:tc>
        <w:tc>
          <w:tcPr>
            <w:tcW w:w="4876" w:type="dxa"/>
          </w:tcPr>
          <w:p w14:paraId="45D21542" w14:textId="77777777" w:rsidR="00C43DA0" w:rsidRPr="00451C74" w:rsidRDefault="00C43DA0" w:rsidP="00A378C4">
            <w:pPr>
              <w:pStyle w:val="Normal6a"/>
            </w:pPr>
            <w:r w:rsidRPr="00451C74">
              <w:rPr>
                <w:b/>
                <w:i/>
              </w:rPr>
              <w:t>(f) obavještava kriznog koordinatora EU-a o svojim nalazima i daje početne upute.</w:t>
            </w:r>
          </w:p>
        </w:tc>
      </w:tr>
      <w:tr w:rsidR="00A378C4" w:rsidRPr="00451C74" w14:paraId="08235DB0" w14:textId="77777777" w:rsidTr="00A378C4">
        <w:trPr>
          <w:jc w:val="center"/>
        </w:trPr>
        <w:tc>
          <w:tcPr>
            <w:tcW w:w="4876" w:type="dxa"/>
          </w:tcPr>
          <w:p w14:paraId="68F04998" w14:textId="77777777" w:rsidR="00C43DA0" w:rsidRPr="00451C74" w:rsidRDefault="00C43DA0" w:rsidP="00A378C4">
            <w:pPr>
              <w:pStyle w:val="Normal6a"/>
            </w:pPr>
          </w:p>
        </w:tc>
        <w:tc>
          <w:tcPr>
            <w:tcW w:w="4876" w:type="dxa"/>
          </w:tcPr>
          <w:p w14:paraId="65444BF8" w14:textId="77777777" w:rsidR="00C43DA0" w:rsidRPr="00451C74" w:rsidRDefault="00C43DA0" w:rsidP="00A378C4">
            <w:pPr>
              <w:pStyle w:val="Normal6a"/>
            </w:pPr>
            <w:r w:rsidRPr="00451C74">
              <w:rPr>
                <w:b/>
                <w:i/>
              </w:rPr>
              <w:t>5. Komisija ispituje obrazloženi zahtjev u skladu s elementima utvrđenima u članku 50. stavku 3. i članku 50. stavku 4. Uredbe (EU) XXX/XXX [Uredba o upravljanju azilom i migracijama].</w:t>
            </w:r>
          </w:p>
        </w:tc>
      </w:tr>
    </w:tbl>
    <w:p w14:paraId="4FCDCE5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571387F" w14:textId="77777777" w:rsidR="00C43DA0" w:rsidRPr="00451C74" w:rsidRDefault="00C43DA0" w:rsidP="00C43DA0">
      <w:r w:rsidRPr="00451C74">
        <w:rPr>
          <w:rStyle w:val="HideTWBExt"/>
          <w:noProof w:val="0"/>
          <w:color w:val="auto"/>
        </w:rPr>
        <w:t>&lt;/Amend&gt;</w:t>
      </w:r>
    </w:p>
    <w:p w14:paraId="48C17ED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434</w:t>
      </w:r>
      <w:r w:rsidRPr="00451C74">
        <w:rPr>
          <w:rStyle w:val="HideTWBExt"/>
          <w:noProof w:val="0"/>
          <w:color w:val="auto"/>
        </w:rPr>
        <w:t>&lt;/NumAm&gt;</w:t>
      </w:r>
    </w:p>
    <w:p w14:paraId="422C17B5"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30966288" w14:textId="77777777" w:rsidR="00C43DA0" w:rsidRPr="00451C74" w:rsidRDefault="00C43DA0" w:rsidP="00C43DA0">
      <w:pPr>
        <w:pStyle w:val="NormalBold"/>
      </w:pPr>
      <w:r w:rsidRPr="00451C74">
        <w:rPr>
          <w:rStyle w:val="HideTWBExt"/>
          <w:noProof w:val="0"/>
          <w:color w:val="auto"/>
        </w:rPr>
        <w:t>&lt;/RepeatBlock-By&gt;</w:t>
      </w:r>
    </w:p>
    <w:p w14:paraId="144EC4D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CE21FE2" w14:textId="77777777" w:rsidR="00C43DA0" w:rsidRPr="00451C74" w:rsidRDefault="00C43DA0" w:rsidP="00C43DA0">
      <w:pPr>
        <w:pStyle w:val="NormalBold"/>
      </w:pPr>
      <w:r w:rsidRPr="00451C74">
        <w:rPr>
          <w:rStyle w:val="HideTWBExt"/>
          <w:noProof w:val="0"/>
          <w:color w:val="auto"/>
        </w:rPr>
        <w:t>&lt;Article&gt;</w:t>
      </w:r>
      <w:r w:rsidRPr="00451C74">
        <w:t>Poglavlje 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F5016D" w14:textId="77777777" w:rsidTr="00A378C4">
        <w:trPr>
          <w:trHeight w:hRule="exact" w:val="240"/>
          <w:jc w:val="center"/>
        </w:trPr>
        <w:tc>
          <w:tcPr>
            <w:tcW w:w="9752" w:type="dxa"/>
            <w:gridSpan w:val="2"/>
          </w:tcPr>
          <w:p w14:paraId="79EDE848" w14:textId="77777777" w:rsidR="00C43DA0" w:rsidRPr="00451C74" w:rsidRDefault="00C43DA0" w:rsidP="00A378C4"/>
        </w:tc>
      </w:tr>
      <w:tr w:rsidR="00A378C4" w:rsidRPr="00451C74" w14:paraId="560A1376" w14:textId="77777777" w:rsidTr="00A378C4">
        <w:trPr>
          <w:trHeight w:val="240"/>
          <w:jc w:val="center"/>
        </w:trPr>
        <w:tc>
          <w:tcPr>
            <w:tcW w:w="4876" w:type="dxa"/>
          </w:tcPr>
          <w:p w14:paraId="70448265" w14:textId="77777777" w:rsidR="00C43DA0" w:rsidRPr="00451C74" w:rsidRDefault="00C43DA0" w:rsidP="00A378C4">
            <w:pPr>
              <w:pStyle w:val="AmColumnHeading"/>
            </w:pPr>
            <w:r w:rsidRPr="00451C74">
              <w:t>Tekst koji je predložila Komisija</w:t>
            </w:r>
          </w:p>
        </w:tc>
        <w:tc>
          <w:tcPr>
            <w:tcW w:w="4876" w:type="dxa"/>
          </w:tcPr>
          <w:p w14:paraId="0F4B47B1" w14:textId="77777777" w:rsidR="00C43DA0" w:rsidRPr="00451C74" w:rsidRDefault="00C43DA0" w:rsidP="00A378C4">
            <w:pPr>
              <w:pStyle w:val="AmColumnHeading"/>
            </w:pPr>
            <w:r w:rsidRPr="00451C74">
              <w:t>Izmjena</w:t>
            </w:r>
          </w:p>
        </w:tc>
      </w:tr>
      <w:tr w:rsidR="00A378C4" w:rsidRPr="00451C74" w14:paraId="228D333B" w14:textId="77777777" w:rsidTr="00A378C4">
        <w:trPr>
          <w:jc w:val="center"/>
        </w:trPr>
        <w:tc>
          <w:tcPr>
            <w:tcW w:w="4876" w:type="dxa"/>
          </w:tcPr>
          <w:p w14:paraId="5B997E9E" w14:textId="77777777" w:rsidR="00C43DA0" w:rsidRPr="00451C74" w:rsidRDefault="00C43DA0" w:rsidP="00A378C4">
            <w:pPr>
              <w:pStyle w:val="Normal6a"/>
            </w:pPr>
            <w:r w:rsidRPr="00451C74">
              <w:t>II.</w:t>
            </w:r>
            <w:r w:rsidRPr="00451C74">
              <w:tab/>
            </w:r>
            <w:r w:rsidRPr="00451C74">
              <w:rPr>
                <w:b/>
                <w:i/>
              </w:rPr>
              <w:t>Mehanizam solidarnosti</w:t>
            </w:r>
          </w:p>
        </w:tc>
        <w:tc>
          <w:tcPr>
            <w:tcW w:w="4876" w:type="dxa"/>
          </w:tcPr>
          <w:p w14:paraId="2A9B4AB1" w14:textId="77777777" w:rsidR="00C43DA0" w:rsidRPr="00451C74" w:rsidRDefault="00C43DA0" w:rsidP="00A378C4">
            <w:pPr>
              <w:pStyle w:val="Normal6a"/>
            </w:pPr>
            <w:r w:rsidRPr="00451C74">
              <w:t>II.</w:t>
            </w:r>
            <w:r w:rsidRPr="00451C74">
              <w:tab/>
            </w:r>
            <w:r w:rsidRPr="00451C74">
              <w:rPr>
                <w:b/>
                <w:i/>
              </w:rPr>
              <w:t>Utvrđivanje krizne situacije</w:t>
            </w:r>
          </w:p>
        </w:tc>
      </w:tr>
    </w:tbl>
    <w:p w14:paraId="1DF32A7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4B1BEE7" w14:textId="77777777" w:rsidR="00C43DA0" w:rsidRPr="00451C74" w:rsidRDefault="00C43DA0" w:rsidP="00C43DA0">
      <w:r w:rsidRPr="00451C74">
        <w:rPr>
          <w:rStyle w:val="HideTWBExt"/>
          <w:noProof w:val="0"/>
          <w:color w:val="auto"/>
        </w:rPr>
        <w:t>&lt;/Amend&gt;</w:t>
      </w:r>
    </w:p>
    <w:p w14:paraId="63E4F56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435</w:t>
      </w:r>
      <w:r w:rsidRPr="00451C74">
        <w:rPr>
          <w:rStyle w:val="HideTWBExt"/>
          <w:noProof w:val="0"/>
          <w:color w:val="auto"/>
        </w:rPr>
        <w:t>&lt;/NumAm&gt;</w:t>
      </w:r>
    </w:p>
    <w:p w14:paraId="61A7CB95"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D39F86E" w14:textId="77777777" w:rsidR="00C43DA0" w:rsidRPr="00451C74" w:rsidRDefault="00C43DA0" w:rsidP="00C43DA0">
      <w:pPr>
        <w:pStyle w:val="NormalBold"/>
      </w:pPr>
      <w:r w:rsidRPr="00451C74">
        <w:rPr>
          <w:rStyle w:val="HideTWBExt"/>
          <w:noProof w:val="0"/>
          <w:color w:val="auto"/>
        </w:rPr>
        <w:t>&lt;/RepeatBlock-By&gt;</w:t>
      </w:r>
    </w:p>
    <w:p w14:paraId="33FC83F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95FFCF0" w14:textId="77777777" w:rsidR="00C43DA0" w:rsidRPr="00451C74" w:rsidRDefault="00C43DA0" w:rsidP="00C43DA0">
      <w:pPr>
        <w:pStyle w:val="NormalBold"/>
      </w:pPr>
      <w:r w:rsidRPr="00451C74">
        <w:rPr>
          <w:rStyle w:val="HideTWBExt"/>
          <w:noProof w:val="0"/>
          <w:color w:val="auto"/>
        </w:rPr>
        <w:t>&lt;Article&gt;</w:t>
      </w:r>
      <w:r w:rsidRPr="00451C74">
        <w:t>Poglavlje 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5DAEA9" w14:textId="77777777" w:rsidTr="00A378C4">
        <w:trPr>
          <w:trHeight w:hRule="exact" w:val="240"/>
          <w:jc w:val="center"/>
        </w:trPr>
        <w:tc>
          <w:tcPr>
            <w:tcW w:w="9752" w:type="dxa"/>
            <w:gridSpan w:val="2"/>
          </w:tcPr>
          <w:p w14:paraId="72776B56" w14:textId="77777777" w:rsidR="00C43DA0" w:rsidRPr="00451C74" w:rsidRDefault="00C43DA0" w:rsidP="00A378C4"/>
        </w:tc>
      </w:tr>
      <w:tr w:rsidR="00A378C4" w:rsidRPr="00451C74" w14:paraId="4D74CC30" w14:textId="77777777" w:rsidTr="00A378C4">
        <w:trPr>
          <w:trHeight w:val="240"/>
          <w:jc w:val="center"/>
        </w:trPr>
        <w:tc>
          <w:tcPr>
            <w:tcW w:w="4876" w:type="dxa"/>
          </w:tcPr>
          <w:p w14:paraId="2702834E" w14:textId="77777777" w:rsidR="00C43DA0" w:rsidRPr="00451C74" w:rsidRDefault="00C43DA0" w:rsidP="00A378C4">
            <w:pPr>
              <w:pStyle w:val="AmColumnHeading"/>
            </w:pPr>
            <w:r w:rsidRPr="00451C74">
              <w:t>Tekst koji je predložila Komisija</w:t>
            </w:r>
          </w:p>
        </w:tc>
        <w:tc>
          <w:tcPr>
            <w:tcW w:w="4876" w:type="dxa"/>
          </w:tcPr>
          <w:p w14:paraId="26740F1E" w14:textId="77777777" w:rsidR="00C43DA0" w:rsidRPr="00451C74" w:rsidRDefault="00C43DA0" w:rsidP="00A378C4">
            <w:pPr>
              <w:pStyle w:val="AmColumnHeading"/>
            </w:pPr>
            <w:r w:rsidRPr="00451C74">
              <w:t>Izmjena</w:t>
            </w:r>
          </w:p>
        </w:tc>
      </w:tr>
      <w:tr w:rsidR="00A378C4" w:rsidRPr="00451C74" w14:paraId="7531BF81" w14:textId="77777777" w:rsidTr="00A378C4">
        <w:trPr>
          <w:jc w:val="center"/>
        </w:trPr>
        <w:tc>
          <w:tcPr>
            <w:tcW w:w="4876" w:type="dxa"/>
          </w:tcPr>
          <w:p w14:paraId="14CA228F" w14:textId="77777777" w:rsidR="00C43DA0" w:rsidRPr="00451C74" w:rsidRDefault="00C43DA0" w:rsidP="00A378C4">
            <w:pPr>
              <w:pStyle w:val="Normal6a"/>
            </w:pPr>
            <w:r w:rsidRPr="00451C74">
              <w:t>II.</w:t>
            </w:r>
            <w:r w:rsidRPr="00451C74">
              <w:tab/>
            </w:r>
            <w:r w:rsidRPr="00451C74">
              <w:rPr>
                <w:b/>
                <w:bCs/>
                <w:i/>
                <w:iCs/>
              </w:rPr>
              <w:t>Mehanizam solidarnosti</w:t>
            </w:r>
          </w:p>
        </w:tc>
        <w:tc>
          <w:tcPr>
            <w:tcW w:w="4876" w:type="dxa"/>
          </w:tcPr>
          <w:p w14:paraId="299C889D" w14:textId="77777777" w:rsidR="00C43DA0" w:rsidRPr="00451C74" w:rsidRDefault="00C43DA0" w:rsidP="00A378C4">
            <w:pPr>
              <w:pStyle w:val="Normal6a"/>
            </w:pPr>
            <w:r w:rsidRPr="00451C74">
              <w:t>II.</w:t>
            </w:r>
            <w:r w:rsidRPr="00451C74">
              <w:tab/>
              <w:t xml:space="preserve">Solidarnost i </w:t>
            </w:r>
            <w:r w:rsidRPr="00451C74">
              <w:rPr>
                <w:b/>
                <w:bCs/>
                <w:i/>
                <w:iCs/>
              </w:rPr>
              <w:t>postupci azila i vraćanja u kriznoj situaciji</w:t>
            </w:r>
          </w:p>
        </w:tc>
      </w:tr>
    </w:tbl>
    <w:p w14:paraId="108CBB3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1F6F07F" w14:textId="77777777" w:rsidR="00C43DA0" w:rsidRPr="00451C74" w:rsidRDefault="00C43DA0" w:rsidP="00C43DA0">
      <w:r w:rsidRPr="00451C74">
        <w:rPr>
          <w:rStyle w:val="HideTWBExt"/>
          <w:noProof w:val="0"/>
          <w:color w:val="auto"/>
        </w:rPr>
        <w:t>&lt;/Amend&gt;</w:t>
      </w:r>
    </w:p>
    <w:p w14:paraId="251C5A9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436</w:t>
      </w:r>
      <w:r w:rsidRPr="00451C74">
        <w:rPr>
          <w:rStyle w:val="HideTWBExt"/>
          <w:noProof w:val="0"/>
          <w:color w:val="auto"/>
        </w:rPr>
        <w:t>&lt;/NumAm&gt;</w:t>
      </w:r>
    </w:p>
    <w:p w14:paraId="4BCBA36D"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E496742" w14:textId="77777777" w:rsidR="00C43DA0" w:rsidRPr="00451C74" w:rsidRDefault="00C43DA0" w:rsidP="00C43DA0">
      <w:pPr>
        <w:pStyle w:val="NormalBold"/>
      </w:pPr>
      <w:r w:rsidRPr="00451C74">
        <w:rPr>
          <w:rStyle w:val="HideTWBExt"/>
          <w:noProof w:val="0"/>
          <w:color w:val="auto"/>
        </w:rPr>
        <w:t>&lt;/RepeatBlock-By&gt;</w:t>
      </w:r>
    </w:p>
    <w:p w14:paraId="410B46F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8AD379B" w14:textId="77777777" w:rsidR="00C43DA0" w:rsidRPr="00451C74" w:rsidRDefault="00C43DA0" w:rsidP="00C43DA0">
      <w:pPr>
        <w:pStyle w:val="NormalBold"/>
      </w:pPr>
      <w:r w:rsidRPr="00451C74">
        <w:rPr>
          <w:rStyle w:val="HideTWBExt"/>
          <w:noProof w:val="0"/>
          <w:color w:val="auto"/>
        </w:rPr>
        <w:t>&lt;Article&gt;</w:t>
      </w:r>
      <w:r w:rsidRPr="00451C74">
        <w:t>Poglavlje 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1614131" w14:textId="77777777" w:rsidTr="00A378C4">
        <w:trPr>
          <w:trHeight w:hRule="exact" w:val="240"/>
          <w:jc w:val="center"/>
        </w:trPr>
        <w:tc>
          <w:tcPr>
            <w:tcW w:w="9752" w:type="dxa"/>
            <w:gridSpan w:val="2"/>
          </w:tcPr>
          <w:p w14:paraId="583B2E04" w14:textId="77777777" w:rsidR="00C43DA0" w:rsidRPr="00451C74" w:rsidRDefault="00C43DA0" w:rsidP="00A378C4"/>
        </w:tc>
      </w:tr>
      <w:tr w:rsidR="00A378C4" w:rsidRPr="00451C74" w14:paraId="1E41729F" w14:textId="77777777" w:rsidTr="00A378C4">
        <w:trPr>
          <w:trHeight w:val="240"/>
          <w:jc w:val="center"/>
        </w:trPr>
        <w:tc>
          <w:tcPr>
            <w:tcW w:w="4876" w:type="dxa"/>
          </w:tcPr>
          <w:p w14:paraId="3B0EEAAA" w14:textId="77777777" w:rsidR="00C43DA0" w:rsidRPr="00451C74" w:rsidRDefault="00C43DA0" w:rsidP="00A378C4">
            <w:pPr>
              <w:pStyle w:val="AmColumnHeading"/>
            </w:pPr>
            <w:r w:rsidRPr="00451C74">
              <w:t>Tekst koji je predložila Komisija</w:t>
            </w:r>
          </w:p>
        </w:tc>
        <w:tc>
          <w:tcPr>
            <w:tcW w:w="4876" w:type="dxa"/>
          </w:tcPr>
          <w:p w14:paraId="464D4AF5" w14:textId="77777777" w:rsidR="00C43DA0" w:rsidRPr="00451C74" w:rsidRDefault="00C43DA0" w:rsidP="00A378C4">
            <w:pPr>
              <w:pStyle w:val="AmColumnHeading"/>
            </w:pPr>
            <w:r w:rsidRPr="00451C74">
              <w:t>Izmjena</w:t>
            </w:r>
          </w:p>
        </w:tc>
      </w:tr>
      <w:tr w:rsidR="00A378C4" w:rsidRPr="00451C74" w14:paraId="4D504936" w14:textId="77777777" w:rsidTr="00A378C4">
        <w:trPr>
          <w:jc w:val="center"/>
        </w:trPr>
        <w:tc>
          <w:tcPr>
            <w:tcW w:w="4876" w:type="dxa"/>
          </w:tcPr>
          <w:p w14:paraId="4FD6FA87" w14:textId="77777777" w:rsidR="00C43DA0" w:rsidRPr="00451C74" w:rsidRDefault="00C43DA0" w:rsidP="00A378C4">
            <w:pPr>
              <w:pStyle w:val="Normal6a"/>
            </w:pPr>
            <w:r w:rsidRPr="00451C74">
              <w:t>II.</w:t>
            </w:r>
            <w:r w:rsidRPr="00451C74">
              <w:tab/>
              <w:t xml:space="preserve">Mehanizam </w:t>
            </w:r>
            <w:r w:rsidRPr="00451C74">
              <w:rPr>
                <w:b/>
                <w:bCs/>
                <w:i/>
                <w:iCs/>
              </w:rPr>
              <w:t>solidarnosti</w:t>
            </w:r>
          </w:p>
        </w:tc>
        <w:tc>
          <w:tcPr>
            <w:tcW w:w="4876" w:type="dxa"/>
          </w:tcPr>
          <w:p w14:paraId="0555F2CD" w14:textId="77777777" w:rsidR="00C43DA0" w:rsidRPr="00451C74" w:rsidRDefault="00C43DA0" w:rsidP="00A378C4">
            <w:pPr>
              <w:pStyle w:val="Normal6a"/>
            </w:pPr>
            <w:r w:rsidRPr="00451C74">
              <w:t>II.</w:t>
            </w:r>
            <w:r w:rsidRPr="00451C74">
              <w:tab/>
              <w:t xml:space="preserve">Mehanizam </w:t>
            </w:r>
            <w:r w:rsidRPr="00451C74">
              <w:rPr>
                <w:b/>
                <w:bCs/>
                <w:i/>
                <w:iCs/>
              </w:rPr>
              <w:t>upravljanja u kriznoj situaciji</w:t>
            </w:r>
          </w:p>
        </w:tc>
      </w:tr>
    </w:tbl>
    <w:p w14:paraId="1C1572F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DE71E40" w14:textId="77777777" w:rsidR="00C43DA0" w:rsidRPr="00451C74" w:rsidRDefault="00C43DA0" w:rsidP="00C43DA0">
      <w:r w:rsidRPr="00451C74">
        <w:rPr>
          <w:rStyle w:val="HideTWBExt"/>
          <w:noProof w:val="0"/>
          <w:color w:val="auto"/>
        </w:rPr>
        <w:t>&lt;/Amend&gt;</w:t>
      </w:r>
    </w:p>
    <w:p w14:paraId="281BF10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437</w:t>
      </w:r>
      <w:r w:rsidRPr="00451C74">
        <w:rPr>
          <w:rStyle w:val="HideTWBExt"/>
          <w:noProof w:val="0"/>
          <w:color w:val="auto"/>
        </w:rPr>
        <w:t>&lt;/NumAm&gt;</w:t>
      </w:r>
    </w:p>
    <w:p w14:paraId="52F94E7D"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4144ED4F" w14:textId="77777777" w:rsidR="00C43DA0" w:rsidRPr="00451C74" w:rsidRDefault="00C43DA0" w:rsidP="00C43DA0">
      <w:pPr>
        <w:pStyle w:val="NormalBold"/>
      </w:pPr>
      <w:r w:rsidRPr="00451C74">
        <w:rPr>
          <w:rStyle w:val="HideTWBExt"/>
          <w:noProof w:val="0"/>
          <w:color w:val="auto"/>
        </w:rPr>
        <w:t>&lt;/RepeatBlock-By&gt;</w:t>
      </w:r>
    </w:p>
    <w:p w14:paraId="0C50D46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3F1520E" w14:textId="77777777" w:rsidR="00C43DA0" w:rsidRPr="00451C74" w:rsidRDefault="00C43DA0" w:rsidP="00C43DA0">
      <w:pPr>
        <w:pStyle w:val="NormalBold"/>
      </w:pPr>
      <w:r w:rsidRPr="00451C74">
        <w:rPr>
          <w:rStyle w:val="HideTWBExt"/>
          <w:noProof w:val="0"/>
          <w:color w:val="auto"/>
        </w:rPr>
        <w:t>&lt;Article&gt;</w:t>
      </w:r>
      <w:r w:rsidRPr="00451C74">
        <w:t>Poglavlje 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42C68B3" w14:textId="77777777" w:rsidTr="00A378C4">
        <w:trPr>
          <w:trHeight w:hRule="exact" w:val="240"/>
          <w:jc w:val="center"/>
        </w:trPr>
        <w:tc>
          <w:tcPr>
            <w:tcW w:w="9752" w:type="dxa"/>
            <w:gridSpan w:val="2"/>
          </w:tcPr>
          <w:p w14:paraId="2BE5A660" w14:textId="77777777" w:rsidR="00C43DA0" w:rsidRPr="00451C74" w:rsidRDefault="00C43DA0" w:rsidP="00A378C4"/>
        </w:tc>
      </w:tr>
      <w:tr w:rsidR="00A378C4" w:rsidRPr="00451C74" w14:paraId="66E9AD1E" w14:textId="77777777" w:rsidTr="00A378C4">
        <w:trPr>
          <w:trHeight w:val="240"/>
          <w:jc w:val="center"/>
        </w:trPr>
        <w:tc>
          <w:tcPr>
            <w:tcW w:w="4876" w:type="dxa"/>
          </w:tcPr>
          <w:p w14:paraId="56B95ADD" w14:textId="77777777" w:rsidR="00C43DA0" w:rsidRPr="00451C74" w:rsidRDefault="00C43DA0" w:rsidP="00A378C4">
            <w:pPr>
              <w:pStyle w:val="AmColumnHeading"/>
            </w:pPr>
            <w:r w:rsidRPr="00451C74">
              <w:t>Tekst koji je predložila Komisija</w:t>
            </w:r>
          </w:p>
        </w:tc>
        <w:tc>
          <w:tcPr>
            <w:tcW w:w="4876" w:type="dxa"/>
          </w:tcPr>
          <w:p w14:paraId="1FDFC733" w14:textId="77777777" w:rsidR="00C43DA0" w:rsidRPr="00451C74" w:rsidRDefault="00C43DA0" w:rsidP="00A378C4">
            <w:pPr>
              <w:pStyle w:val="AmColumnHeading"/>
            </w:pPr>
            <w:r w:rsidRPr="00451C74">
              <w:t>Izmjena</w:t>
            </w:r>
          </w:p>
        </w:tc>
      </w:tr>
      <w:tr w:rsidR="00A378C4" w:rsidRPr="00451C74" w14:paraId="03277DFF" w14:textId="77777777" w:rsidTr="00A378C4">
        <w:trPr>
          <w:jc w:val="center"/>
        </w:trPr>
        <w:tc>
          <w:tcPr>
            <w:tcW w:w="4876" w:type="dxa"/>
          </w:tcPr>
          <w:p w14:paraId="2DA33D94" w14:textId="77777777" w:rsidR="00C43DA0" w:rsidRPr="00451C74" w:rsidRDefault="00C43DA0" w:rsidP="00A378C4">
            <w:pPr>
              <w:pStyle w:val="Normal6a"/>
            </w:pPr>
            <w:r w:rsidRPr="00451C74">
              <w:t>II.</w:t>
            </w:r>
            <w:r w:rsidRPr="00451C74">
              <w:tab/>
              <w:t xml:space="preserve">Mehanizam </w:t>
            </w:r>
            <w:r w:rsidRPr="00451C74">
              <w:rPr>
                <w:b/>
                <w:bCs/>
                <w:i/>
                <w:iCs/>
              </w:rPr>
              <w:t>solidarnosti</w:t>
            </w:r>
          </w:p>
        </w:tc>
        <w:tc>
          <w:tcPr>
            <w:tcW w:w="4876" w:type="dxa"/>
          </w:tcPr>
          <w:p w14:paraId="6A7E1CE5" w14:textId="77777777" w:rsidR="00C43DA0" w:rsidRPr="00451C74" w:rsidRDefault="00C43DA0" w:rsidP="00A378C4">
            <w:pPr>
              <w:pStyle w:val="Normal6a"/>
            </w:pPr>
            <w:r w:rsidRPr="00451C74">
              <w:t>II.</w:t>
            </w:r>
            <w:r w:rsidRPr="00451C74">
              <w:tab/>
              <w:t xml:space="preserve">Mehanizam </w:t>
            </w:r>
            <w:r w:rsidRPr="00451C74">
              <w:rPr>
                <w:b/>
                <w:bCs/>
                <w:i/>
                <w:iCs/>
              </w:rPr>
              <w:t>dobrovoljnih doprinosa</w:t>
            </w:r>
          </w:p>
        </w:tc>
      </w:tr>
    </w:tbl>
    <w:p w14:paraId="1D195C5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0F7E14D" w14:textId="77777777" w:rsidR="00C43DA0" w:rsidRPr="00451C74" w:rsidRDefault="00C43DA0" w:rsidP="00C43DA0">
      <w:r w:rsidRPr="00451C74">
        <w:rPr>
          <w:rStyle w:val="HideTWBExt"/>
          <w:noProof w:val="0"/>
          <w:color w:val="auto"/>
        </w:rPr>
        <w:t>&lt;/Amend&gt;</w:t>
      </w:r>
    </w:p>
    <w:p w14:paraId="7625749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438</w:t>
      </w:r>
      <w:r w:rsidRPr="00451C74">
        <w:rPr>
          <w:rStyle w:val="HideTWBExt"/>
          <w:noProof w:val="0"/>
          <w:color w:val="auto"/>
        </w:rPr>
        <w:t>&lt;/NumAm&gt;</w:t>
      </w:r>
    </w:p>
    <w:p w14:paraId="15F7B86E"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5B6AFE25" w14:textId="77777777" w:rsidR="00C43DA0" w:rsidRPr="00451C74" w:rsidRDefault="00C43DA0" w:rsidP="00C43DA0">
      <w:pPr>
        <w:pStyle w:val="NormalBold"/>
      </w:pPr>
      <w:r w:rsidRPr="00451C74">
        <w:rPr>
          <w:rStyle w:val="HideTWBExt"/>
          <w:noProof w:val="0"/>
          <w:color w:val="auto"/>
        </w:rPr>
        <w:t>&lt;/RepeatBlock-By&gt;</w:t>
      </w:r>
    </w:p>
    <w:p w14:paraId="32A4B56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3CFC95E" w14:textId="77777777" w:rsidR="00C43DA0" w:rsidRPr="00451C74" w:rsidRDefault="00C43DA0" w:rsidP="00C43DA0">
      <w:pPr>
        <w:pStyle w:val="NormalBold"/>
      </w:pPr>
      <w:r w:rsidRPr="00451C74">
        <w:rPr>
          <w:rStyle w:val="HideTWBExt"/>
          <w:noProof w:val="0"/>
          <w:color w:val="auto"/>
        </w:rPr>
        <w:t>&lt;Article&gt;</w:t>
      </w:r>
      <w:r w:rsidRPr="00451C74">
        <w:t>Članak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2CB1F61" w14:textId="77777777" w:rsidTr="00A378C4">
        <w:trPr>
          <w:trHeight w:hRule="exact" w:val="240"/>
          <w:jc w:val="center"/>
        </w:trPr>
        <w:tc>
          <w:tcPr>
            <w:tcW w:w="9752" w:type="dxa"/>
            <w:gridSpan w:val="2"/>
          </w:tcPr>
          <w:p w14:paraId="056D07A6" w14:textId="77777777" w:rsidR="00C43DA0" w:rsidRPr="00451C74" w:rsidRDefault="00C43DA0" w:rsidP="00A378C4"/>
        </w:tc>
      </w:tr>
      <w:tr w:rsidR="00A378C4" w:rsidRPr="00451C74" w14:paraId="2D6B9721" w14:textId="77777777" w:rsidTr="00A378C4">
        <w:trPr>
          <w:trHeight w:val="240"/>
          <w:jc w:val="center"/>
        </w:trPr>
        <w:tc>
          <w:tcPr>
            <w:tcW w:w="4876" w:type="dxa"/>
          </w:tcPr>
          <w:p w14:paraId="057FAF4C" w14:textId="77777777" w:rsidR="00C43DA0" w:rsidRPr="00451C74" w:rsidRDefault="00C43DA0" w:rsidP="00A378C4">
            <w:pPr>
              <w:pStyle w:val="AmColumnHeading"/>
            </w:pPr>
            <w:r w:rsidRPr="00451C74">
              <w:t>Tekst koji je predložila Komisija</w:t>
            </w:r>
          </w:p>
        </w:tc>
        <w:tc>
          <w:tcPr>
            <w:tcW w:w="4876" w:type="dxa"/>
          </w:tcPr>
          <w:p w14:paraId="0E74AF09" w14:textId="77777777" w:rsidR="00C43DA0" w:rsidRPr="00451C74" w:rsidRDefault="00C43DA0" w:rsidP="00A378C4">
            <w:pPr>
              <w:pStyle w:val="AmColumnHeading"/>
            </w:pPr>
            <w:r w:rsidRPr="00451C74">
              <w:t>Izmjena</w:t>
            </w:r>
          </w:p>
        </w:tc>
      </w:tr>
      <w:tr w:rsidR="00A378C4" w:rsidRPr="00451C74" w14:paraId="71398B03" w14:textId="77777777" w:rsidTr="00A378C4">
        <w:trPr>
          <w:jc w:val="center"/>
        </w:trPr>
        <w:tc>
          <w:tcPr>
            <w:tcW w:w="4876" w:type="dxa"/>
          </w:tcPr>
          <w:p w14:paraId="1391A2EF" w14:textId="77777777" w:rsidR="00C43DA0" w:rsidRPr="00451C74" w:rsidRDefault="00C43DA0" w:rsidP="00A378C4">
            <w:pPr>
              <w:pStyle w:val="NormalBoldItalicCenter6a"/>
            </w:pPr>
            <w:r w:rsidRPr="00451C74">
              <w:t>Članak 2.</w:t>
            </w:r>
          </w:p>
        </w:tc>
        <w:tc>
          <w:tcPr>
            <w:tcW w:w="4876" w:type="dxa"/>
          </w:tcPr>
          <w:p w14:paraId="55246B69" w14:textId="77777777" w:rsidR="00C43DA0" w:rsidRPr="00451C74" w:rsidRDefault="00C43DA0" w:rsidP="00A378C4">
            <w:pPr>
              <w:pStyle w:val="Normal6a"/>
            </w:pPr>
            <w:r w:rsidRPr="00451C74">
              <w:rPr>
                <w:b/>
                <w:i/>
              </w:rPr>
              <w:t>Briše se.</w:t>
            </w:r>
          </w:p>
        </w:tc>
      </w:tr>
      <w:tr w:rsidR="00A378C4" w:rsidRPr="00451C74" w14:paraId="75098022" w14:textId="77777777" w:rsidTr="00A378C4">
        <w:trPr>
          <w:jc w:val="center"/>
        </w:trPr>
        <w:tc>
          <w:tcPr>
            <w:tcW w:w="4876" w:type="dxa"/>
          </w:tcPr>
          <w:p w14:paraId="4796D332" w14:textId="77777777" w:rsidR="00C43DA0" w:rsidRPr="00451C74" w:rsidRDefault="00C43DA0" w:rsidP="00A378C4">
            <w:pPr>
              <w:pStyle w:val="NormalBoldItalicCenter6a"/>
            </w:pPr>
            <w:r w:rsidRPr="00451C74">
              <w:t>Solidarnost u kriznim situacijama</w:t>
            </w:r>
          </w:p>
        </w:tc>
        <w:tc>
          <w:tcPr>
            <w:tcW w:w="4876" w:type="dxa"/>
          </w:tcPr>
          <w:p w14:paraId="00310E98" w14:textId="77777777" w:rsidR="00C43DA0" w:rsidRPr="00451C74" w:rsidRDefault="00C43DA0" w:rsidP="00A378C4">
            <w:pPr>
              <w:pStyle w:val="Normal6a"/>
            </w:pPr>
          </w:p>
        </w:tc>
      </w:tr>
      <w:tr w:rsidR="00A378C4" w:rsidRPr="00451C74" w14:paraId="5C67A94E" w14:textId="77777777" w:rsidTr="00A378C4">
        <w:trPr>
          <w:jc w:val="center"/>
        </w:trPr>
        <w:tc>
          <w:tcPr>
            <w:tcW w:w="4876" w:type="dxa"/>
          </w:tcPr>
          <w:p w14:paraId="08858AEC" w14:textId="77777777" w:rsidR="00C43DA0" w:rsidRPr="00451C74" w:rsidRDefault="00C43DA0" w:rsidP="00A378C4">
            <w:pPr>
              <w:pStyle w:val="Normal6a"/>
            </w:pPr>
            <w:r w:rsidRPr="00451C74">
              <w:rPr>
                <w:b/>
                <w:i/>
              </w:rPr>
              <w:t>1. Radi osiguravanja solidarnih doprinosa u korist države članice u kriznoj situaciji kako je utvrđeno u članku 1. stavku 2. točki (a), dio IV. Uredbe (EU) XXX/XXX [Uredba o upravljanju azilom i migracijama] primjenjuje se mutatis mutandis, uz iznimku članka 45. stavka 1. točke (d), članka 47., članka 48., članka 49., članka 51. stavka 3. točke (b) podtočke iii. i stavka 4., članka 52. stavaka 2. i 5. te članka 53. stavka 2. drugog i trećeg podstavka.</w:t>
            </w:r>
          </w:p>
        </w:tc>
        <w:tc>
          <w:tcPr>
            <w:tcW w:w="4876" w:type="dxa"/>
          </w:tcPr>
          <w:p w14:paraId="062F3743" w14:textId="77777777" w:rsidR="00C43DA0" w:rsidRPr="00451C74" w:rsidRDefault="00C43DA0" w:rsidP="00A378C4">
            <w:pPr>
              <w:pStyle w:val="Normal6a"/>
            </w:pPr>
          </w:p>
        </w:tc>
      </w:tr>
      <w:tr w:rsidR="00A378C4" w:rsidRPr="00451C74" w14:paraId="222545B6" w14:textId="77777777" w:rsidTr="00A378C4">
        <w:trPr>
          <w:jc w:val="center"/>
        </w:trPr>
        <w:tc>
          <w:tcPr>
            <w:tcW w:w="4876" w:type="dxa"/>
          </w:tcPr>
          <w:p w14:paraId="0FD6F65F" w14:textId="77777777" w:rsidR="00C43DA0" w:rsidRPr="00451C74" w:rsidRDefault="00C43DA0" w:rsidP="00A378C4">
            <w:pPr>
              <w:pStyle w:val="Normal6a"/>
            </w:pPr>
            <w:r w:rsidRPr="00451C74">
              <w:rPr>
                <w:b/>
                <w:i/>
              </w:rPr>
              <w:t>2. Odstupajući od članka 50. stavka 3. procjena iz tog članka obuhvaća situaciju u predmetnoj državi članici tijekom prethodnog [jednog] mjeseca.</w:t>
            </w:r>
          </w:p>
        </w:tc>
        <w:tc>
          <w:tcPr>
            <w:tcW w:w="4876" w:type="dxa"/>
          </w:tcPr>
          <w:p w14:paraId="44B6569B" w14:textId="77777777" w:rsidR="00C43DA0" w:rsidRPr="00451C74" w:rsidRDefault="00C43DA0" w:rsidP="00A378C4">
            <w:pPr>
              <w:pStyle w:val="Normal6a"/>
            </w:pPr>
          </w:p>
        </w:tc>
      </w:tr>
      <w:tr w:rsidR="00A378C4" w:rsidRPr="00451C74" w14:paraId="02EB84B0" w14:textId="77777777" w:rsidTr="00A378C4">
        <w:trPr>
          <w:jc w:val="center"/>
        </w:trPr>
        <w:tc>
          <w:tcPr>
            <w:tcW w:w="4876" w:type="dxa"/>
          </w:tcPr>
          <w:p w14:paraId="0AF022F3" w14:textId="77777777" w:rsidR="00C43DA0" w:rsidRPr="00451C74" w:rsidRDefault="00C43DA0" w:rsidP="00A378C4">
            <w:pPr>
              <w:pStyle w:val="Normal6a"/>
            </w:pPr>
            <w:r w:rsidRPr="00451C74">
              <w:rPr>
                <w:b/>
                <w:i/>
              </w:rPr>
              <w:t>3. Odstupajući od članka 51. stavka 1., članka 52. stavka 3. i članka 53. stavka 1. Uredbe (EU) XXX/XXX [Uredba o upravljanju azilom i migracijama], rokovi utvrđeni u tim odredbama skraćuju se na jedan tjedan.</w:t>
            </w:r>
          </w:p>
        </w:tc>
        <w:tc>
          <w:tcPr>
            <w:tcW w:w="4876" w:type="dxa"/>
          </w:tcPr>
          <w:p w14:paraId="397970DC" w14:textId="77777777" w:rsidR="00C43DA0" w:rsidRPr="00451C74" w:rsidRDefault="00C43DA0" w:rsidP="00A378C4">
            <w:pPr>
              <w:pStyle w:val="Normal6a"/>
            </w:pPr>
          </w:p>
        </w:tc>
      </w:tr>
      <w:tr w:rsidR="00A378C4" w:rsidRPr="00451C74" w14:paraId="7A806B51" w14:textId="77777777" w:rsidTr="00A378C4">
        <w:trPr>
          <w:jc w:val="center"/>
        </w:trPr>
        <w:tc>
          <w:tcPr>
            <w:tcW w:w="4876" w:type="dxa"/>
          </w:tcPr>
          <w:p w14:paraId="204E0278" w14:textId="77777777" w:rsidR="00C43DA0" w:rsidRPr="00451C74" w:rsidRDefault="00C43DA0" w:rsidP="00A378C4">
            <w:pPr>
              <w:pStyle w:val="Normal6a"/>
            </w:pPr>
            <w:r w:rsidRPr="00451C74">
              <w:rPr>
                <w:b/>
                <w:i/>
              </w:rPr>
              <w:t>4. Odstupajući od članka 51. stavka 2. Uredbe (EU) XXX/XXX [Uredba o upravljanju azilom i migracijama], u izvješću iz tog članka navodi se je li predmetna država članica u kriznoj situaciji kako je definirana u članku 1. stavku 2. točki (a) ove Uredbe.</w:t>
            </w:r>
          </w:p>
        </w:tc>
        <w:tc>
          <w:tcPr>
            <w:tcW w:w="4876" w:type="dxa"/>
          </w:tcPr>
          <w:p w14:paraId="6BC187B7" w14:textId="77777777" w:rsidR="00C43DA0" w:rsidRPr="00451C74" w:rsidRDefault="00C43DA0" w:rsidP="00A378C4">
            <w:pPr>
              <w:pStyle w:val="Normal6a"/>
            </w:pPr>
          </w:p>
        </w:tc>
      </w:tr>
      <w:tr w:rsidR="00A378C4" w:rsidRPr="00451C74" w14:paraId="2DCD4C37" w14:textId="77777777" w:rsidTr="00A378C4">
        <w:trPr>
          <w:jc w:val="center"/>
        </w:trPr>
        <w:tc>
          <w:tcPr>
            <w:tcW w:w="4876" w:type="dxa"/>
          </w:tcPr>
          <w:p w14:paraId="2BA1FBBC" w14:textId="77777777" w:rsidR="00C43DA0" w:rsidRPr="00451C74" w:rsidRDefault="00C43DA0" w:rsidP="00A378C4">
            <w:pPr>
              <w:pStyle w:val="Normal6a"/>
            </w:pPr>
            <w:r w:rsidRPr="00451C74">
              <w:rPr>
                <w:b/>
                <w:i/>
              </w:rPr>
              <w:t>5. 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00433823" w14:textId="77777777" w:rsidR="00C43DA0" w:rsidRPr="00451C74" w:rsidRDefault="00C43DA0" w:rsidP="00A378C4">
            <w:pPr>
              <w:pStyle w:val="Normal6a"/>
            </w:pPr>
          </w:p>
        </w:tc>
      </w:tr>
      <w:tr w:rsidR="00A378C4" w:rsidRPr="00451C74" w14:paraId="6ABD5333" w14:textId="77777777" w:rsidTr="00A378C4">
        <w:trPr>
          <w:jc w:val="center"/>
        </w:trPr>
        <w:tc>
          <w:tcPr>
            <w:tcW w:w="4876" w:type="dxa"/>
          </w:tcPr>
          <w:p w14:paraId="37F1A7FC" w14:textId="77777777" w:rsidR="00C43DA0" w:rsidRPr="00451C74" w:rsidRDefault="00C43DA0" w:rsidP="00A378C4">
            <w:pPr>
              <w:pStyle w:val="Normal6a"/>
            </w:pPr>
            <w:r w:rsidRPr="00451C74">
              <w:rPr>
                <w:b/>
                <w:i/>
              </w:rPr>
              <w:t>6. Odstupajući od članka 54. Uredbe (EU) XXX/XXX [Uredba o upravljanju azilom i migracijama], udio izračunat u skladu s formulom iz tog članka primjenjuje se i na mjere iz članka 45. stavka 2. točaka (a) i (b) te uredbe.</w:t>
            </w:r>
          </w:p>
        </w:tc>
        <w:tc>
          <w:tcPr>
            <w:tcW w:w="4876" w:type="dxa"/>
          </w:tcPr>
          <w:p w14:paraId="4CC633C8" w14:textId="77777777" w:rsidR="00C43DA0" w:rsidRPr="00451C74" w:rsidRDefault="00C43DA0" w:rsidP="00A378C4">
            <w:pPr>
              <w:pStyle w:val="Normal6a"/>
            </w:pPr>
          </w:p>
        </w:tc>
      </w:tr>
      <w:tr w:rsidR="00A378C4" w:rsidRPr="00451C74" w14:paraId="7C6DE21F" w14:textId="77777777" w:rsidTr="00A378C4">
        <w:trPr>
          <w:jc w:val="center"/>
        </w:trPr>
        <w:tc>
          <w:tcPr>
            <w:tcW w:w="4876" w:type="dxa"/>
          </w:tcPr>
          <w:p w14:paraId="7C2DB9AB" w14:textId="77777777" w:rsidR="00C43DA0" w:rsidRPr="00451C74" w:rsidRDefault="00C43DA0" w:rsidP="00A378C4">
            <w:pPr>
              <w:pStyle w:val="Normal6a"/>
            </w:pPr>
            <w:r w:rsidRPr="00451C74">
              <w:rPr>
                <w:b/>
                <w:i/>
              </w:rPr>
              <w:t>7. Odstupajući od članka 55 stavka 2. Uredbe (EU) XXX/XXX [Uredba o upravljanju azilom i migracijama], ondje naveden rok utvrđuje se na četiri mjeseca.</w:t>
            </w:r>
          </w:p>
        </w:tc>
        <w:tc>
          <w:tcPr>
            <w:tcW w:w="4876" w:type="dxa"/>
          </w:tcPr>
          <w:p w14:paraId="0138D5C7" w14:textId="77777777" w:rsidR="00C43DA0" w:rsidRPr="00451C74" w:rsidRDefault="00C43DA0" w:rsidP="00A378C4">
            <w:pPr>
              <w:pStyle w:val="Normal6a"/>
            </w:pPr>
          </w:p>
        </w:tc>
      </w:tr>
    </w:tbl>
    <w:p w14:paraId="1E88AD4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6B94DD" w14:textId="77777777" w:rsidR="00C43DA0" w:rsidRPr="00451C74" w:rsidRDefault="00C43DA0" w:rsidP="00C43DA0">
      <w:r w:rsidRPr="00451C74">
        <w:rPr>
          <w:rStyle w:val="HideTWBExt"/>
          <w:noProof w:val="0"/>
          <w:color w:val="auto"/>
        </w:rPr>
        <w:t>&lt;/Amend&gt;</w:t>
      </w:r>
    </w:p>
    <w:p w14:paraId="5391F84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439</w:t>
      </w:r>
      <w:r w:rsidRPr="00451C74">
        <w:rPr>
          <w:rStyle w:val="HideTWBExt"/>
          <w:noProof w:val="0"/>
          <w:color w:val="auto"/>
        </w:rPr>
        <w:t>&lt;/NumAm&gt;</w:t>
      </w:r>
    </w:p>
    <w:p w14:paraId="21EE3726"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4AC67C9A" w14:textId="77777777" w:rsidR="00C43DA0" w:rsidRPr="00451C74" w:rsidRDefault="00C43DA0" w:rsidP="00C43DA0">
      <w:pPr>
        <w:pStyle w:val="NormalBold"/>
      </w:pPr>
      <w:r w:rsidRPr="00451C74">
        <w:rPr>
          <w:rStyle w:val="HideTWBExt"/>
          <w:noProof w:val="0"/>
          <w:color w:val="auto"/>
        </w:rPr>
        <w:t>&lt;/RepeatBlock-By&gt;</w:t>
      </w:r>
    </w:p>
    <w:p w14:paraId="3BA70AF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25BA814" w14:textId="77777777" w:rsidR="00C43DA0" w:rsidRPr="00451C74" w:rsidRDefault="00C43DA0" w:rsidP="00C43DA0">
      <w:pPr>
        <w:pStyle w:val="NormalBold"/>
      </w:pPr>
      <w:r w:rsidRPr="00451C74">
        <w:rPr>
          <w:rStyle w:val="HideTWBExt"/>
          <w:noProof w:val="0"/>
          <w:color w:val="auto"/>
        </w:rPr>
        <w:t>&lt;Article&gt;</w:t>
      </w:r>
      <w:r w:rsidRPr="00451C74">
        <w:t>Članak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383E2F6" w14:textId="77777777" w:rsidTr="00A378C4">
        <w:trPr>
          <w:trHeight w:hRule="exact" w:val="240"/>
          <w:jc w:val="center"/>
        </w:trPr>
        <w:tc>
          <w:tcPr>
            <w:tcW w:w="9752" w:type="dxa"/>
            <w:gridSpan w:val="2"/>
          </w:tcPr>
          <w:p w14:paraId="614BC9A6" w14:textId="77777777" w:rsidR="00C43DA0" w:rsidRPr="00451C74" w:rsidRDefault="00C43DA0" w:rsidP="00A378C4"/>
        </w:tc>
      </w:tr>
      <w:tr w:rsidR="00A378C4" w:rsidRPr="00451C74" w14:paraId="3511A03F" w14:textId="77777777" w:rsidTr="00A378C4">
        <w:trPr>
          <w:trHeight w:val="240"/>
          <w:jc w:val="center"/>
        </w:trPr>
        <w:tc>
          <w:tcPr>
            <w:tcW w:w="4876" w:type="dxa"/>
          </w:tcPr>
          <w:p w14:paraId="65A6C24B" w14:textId="77777777" w:rsidR="00C43DA0" w:rsidRPr="00451C74" w:rsidRDefault="00C43DA0" w:rsidP="00A378C4">
            <w:pPr>
              <w:pStyle w:val="AmColumnHeading"/>
            </w:pPr>
            <w:r w:rsidRPr="00451C74">
              <w:t>Tekst koji je predložila Komisija</w:t>
            </w:r>
          </w:p>
        </w:tc>
        <w:tc>
          <w:tcPr>
            <w:tcW w:w="4876" w:type="dxa"/>
          </w:tcPr>
          <w:p w14:paraId="4978A9A9" w14:textId="77777777" w:rsidR="00C43DA0" w:rsidRPr="00451C74" w:rsidRDefault="00C43DA0" w:rsidP="00A378C4">
            <w:pPr>
              <w:pStyle w:val="AmColumnHeading"/>
            </w:pPr>
            <w:r w:rsidRPr="00451C74">
              <w:t>Izmjena</w:t>
            </w:r>
          </w:p>
        </w:tc>
      </w:tr>
      <w:tr w:rsidR="00A378C4" w:rsidRPr="00451C74" w14:paraId="59F68CB1" w14:textId="77777777" w:rsidTr="00A378C4">
        <w:trPr>
          <w:jc w:val="center"/>
        </w:trPr>
        <w:tc>
          <w:tcPr>
            <w:tcW w:w="4876" w:type="dxa"/>
          </w:tcPr>
          <w:p w14:paraId="003D614A" w14:textId="77777777" w:rsidR="00C43DA0" w:rsidRPr="00451C74" w:rsidRDefault="00C43DA0" w:rsidP="00A378C4">
            <w:pPr>
              <w:pStyle w:val="NormalBoldItalicCenter6a"/>
            </w:pPr>
            <w:r w:rsidRPr="00451C74">
              <w:t>Članak 2.</w:t>
            </w:r>
          </w:p>
        </w:tc>
        <w:tc>
          <w:tcPr>
            <w:tcW w:w="4876" w:type="dxa"/>
          </w:tcPr>
          <w:p w14:paraId="4DCA0389" w14:textId="77777777" w:rsidR="00C43DA0" w:rsidRPr="00451C74" w:rsidRDefault="00C43DA0" w:rsidP="00A378C4">
            <w:pPr>
              <w:pStyle w:val="Normal6a"/>
            </w:pPr>
            <w:r w:rsidRPr="00451C74">
              <w:rPr>
                <w:b/>
                <w:i/>
              </w:rPr>
              <w:t>Briše se.</w:t>
            </w:r>
          </w:p>
        </w:tc>
      </w:tr>
      <w:tr w:rsidR="00A378C4" w:rsidRPr="00451C74" w14:paraId="077ED800" w14:textId="77777777" w:rsidTr="00A378C4">
        <w:trPr>
          <w:jc w:val="center"/>
        </w:trPr>
        <w:tc>
          <w:tcPr>
            <w:tcW w:w="4876" w:type="dxa"/>
          </w:tcPr>
          <w:p w14:paraId="62803612" w14:textId="77777777" w:rsidR="00C43DA0" w:rsidRPr="00451C74" w:rsidRDefault="00C43DA0" w:rsidP="00A378C4">
            <w:pPr>
              <w:pStyle w:val="NormalBoldItalicCenter6a"/>
            </w:pPr>
            <w:r w:rsidRPr="00451C74">
              <w:t>Solidarnost u kriznim situacijama</w:t>
            </w:r>
          </w:p>
        </w:tc>
        <w:tc>
          <w:tcPr>
            <w:tcW w:w="4876" w:type="dxa"/>
          </w:tcPr>
          <w:p w14:paraId="6BA72D39" w14:textId="77777777" w:rsidR="00C43DA0" w:rsidRPr="00451C74" w:rsidRDefault="00C43DA0" w:rsidP="00A378C4">
            <w:pPr>
              <w:pStyle w:val="Normal6a"/>
            </w:pPr>
          </w:p>
        </w:tc>
      </w:tr>
      <w:tr w:rsidR="00A378C4" w:rsidRPr="00451C74" w14:paraId="565AE6E9" w14:textId="77777777" w:rsidTr="00A378C4">
        <w:trPr>
          <w:jc w:val="center"/>
        </w:trPr>
        <w:tc>
          <w:tcPr>
            <w:tcW w:w="4876" w:type="dxa"/>
          </w:tcPr>
          <w:p w14:paraId="283127E2" w14:textId="77777777" w:rsidR="00C43DA0" w:rsidRPr="00451C74" w:rsidRDefault="00C43DA0" w:rsidP="00A378C4">
            <w:pPr>
              <w:pStyle w:val="Normal6a"/>
            </w:pPr>
            <w:r w:rsidRPr="00451C74">
              <w:rPr>
                <w:b/>
                <w:i/>
              </w:rPr>
              <w:t>1. Radi osiguravanja solidarnih doprinosa u korist države članice u kriznoj situaciji kako je utvrđeno u članku 1. stavku 2. točki (a), dio IV. Uredbe (EU) XXX/XXX [Uredba o upravljanju azilom i migracijama] primjenjuje se mutatis mutandis, uz iznimku članka 45. stavka 1. točke (d), članka 47., članka 48., članka 49., članka 51. stavka 3. točke (b) podtočke iii. i stavka 4., članka 52. stavaka 2. i 5. te članka 53. stavka 2. drugog i trećeg podstavka.</w:t>
            </w:r>
          </w:p>
        </w:tc>
        <w:tc>
          <w:tcPr>
            <w:tcW w:w="4876" w:type="dxa"/>
          </w:tcPr>
          <w:p w14:paraId="00D3BF34" w14:textId="77777777" w:rsidR="00C43DA0" w:rsidRPr="00451C74" w:rsidRDefault="00C43DA0" w:rsidP="00A378C4">
            <w:pPr>
              <w:pStyle w:val="Normal6a"/>
            </w:pPr>
          </w:p>
        </w:tc>
      </w:tr>
      <w:tr w:rsidR="00A378C4" w:rsidRPr="00451C74" w14:paraId="24460DA8" w14:textId="77777777" w:rsidTr="00A378C4">
        <w:trPr>
          <w:jc w:val="center"/>
        </w:trPr>
        <w:tc>
          <w:tcPr>
            <w:tcW w:w="4876" w:type="dxa"/>
          </w:tcPr>
          <w:p w14:paraId="78595B40" w14:textId="77777777" w:rsidR="00C43DA0" w:rsidRPr="00451C74" w:rsidRDefault="00C43DA0" w:rsidP="00A378C4">
            <w:pPr>
              <w:pStyle w:val="Normal6a"/>
            </w:pPr>
            <w:r w:rsidRPr="00451C74">
              <w:rPr>
                <w:b/>
                <w:i/>
              </w:rPr>
              <w:t>2. Odstupajući od članka 50. stavka 3. procjena iz tog članka obuhvaća situaciju u predmetnoj državi članici tijekom prethodnog [jednog] mjeseca.</w:t>
            </w:r>
          </w:p>
        </w:tc>
        <w:tc>
          <w:tcPr>
            <w:tcW w:w="4876" w:type="dxa"/>
          </w:tcPr>
          <w:p w14:paraId="170E8D0E" w14:textId="77777777" w:rsidR="00C43DA0" w:rsidRPr="00451C74" w:rsidRDefault="00C43DA0" w:rsidP="00A378C4">
            <w:pPr>
              <w:pStyle w:val="Normal6a"/>
            </w:pPr>
          </w:p>
        </w:tc>
      </w:tr>
      <w:tr w:rsidR="00A378C4" w:rsidRPr="00451C74" w14:paraId="79C5AD4F" w14:textId="77777777" w:rsidTr="00A378C4">
        <w:trPr>
          <w:jc w:val="center"/>
        </w:trPr>
        <w:tc>
          <w:tcPr>
            <w:tcW w:w="4876" w:type="dxa"/>
          </w:tcPr>
          <w:p w14:paraId="2E86A905" w14:textId="77777777" w:rsidR="00C43DA0" w:rsidRPr="00451C74" w:rsidRDefault="00C43DA0" w:rsidP="00A378C4">
            <w:pPr>
              <w:pStyle w:val="Normal6a"/>
            </w:pPr>
            <w:r w:rsidRPr="00451C74">
              <w:rPr>
                <w:b/>
                <w:i/>
              </w:rPr>
              <w:t>3. Odstupajući od članka 51. stavka 1., članka 52. stavka 3. i članka 53. stavka 1. Uredbe (EU) XXX/XXX [Uredba o upravljanju azilom i migracijama], rokovi utvrđeni u tim odredbama skraćuju se na jedan tjedan.</w:t>
            </w:r>
          </w:p>
        </w:tc>
        <w:tc>
          <w:tcPr>
            <w:tcW w:w="4876" w:type="dxa"/>
          </w:tcPr>
          <w:p w14:paraId="7F0EE720" w14:textId="77777777" w:rsidR="00C43DA0" w:rsidRPr="00451C74" w:rsidRDefault="00C43DA0" w:rsidP="00A378C4">
            <w:pPr>
              <w:pStyle w:val="Normal6a"/>
            </w:pPr>
          </w:p>
        </w:tc>
      </w:tr>
      <w:tr w:rsidR="00A378C4" w:rsidRPr="00451C74" w14:paraId="2BC283DD" w14:textId="77777777" w:rsidTr="00A378C4">
        <w:trPr>
          <w:jc w:val="center"/>
        </w:trPr>
        <w:tc>
          <w:tcPr>
            <w:tcW w:w="4876" w:type="dxa"/>
          </w:tcPr>
          <w:p w14:paraId="2F96A51D" w14:textId="77777777" w:rsidR="00C43DA0" w:rsidRPr="00451C74" w:rsidRDefault="00C43DA0" w:rsidP="00A378C4">
            <w:pPr>
              <w:pStyle w:val="Normal6a"/>
            </w:pPr>
            <w:r w:rsidRPr="00451C74">
              <w:rPr>
                <w:b/>
                <w:i/>
              </w:rPr>
              <w:t>4. Odstupajući od članka 51. stavka 2. Uredbe (EU) XXX/XXX [Uredba o upravljanju azilom i migracijama], u izvješću iz tog članka navodi se je li predmetna država članica u kriznoj situaciji kako je definirana u članku 1. stavku 2. točki (a) ove Uredbe.</w:t>
            </w:r>
          </w:p>
        </w:tc>
        <w:tc>
          <w:tcPr>
            <w:tcW w:w="4876" w:type="dxa"/>
          </w:tcPr>
          <w:p w14:paraId="4149154A" w14:textId="77777777" w:rsidR="00C43DA0" w:rsidRPr="00451C74" w:rsidRDefault="00C43DA0" w:rsidP="00A378C4">
            <w:pPr>
              <w:pStyle w:val="Normal6a"/>
            </w:pPr>
          </w:p>
        </w:tc>
      </w:tr>
      <w:tr w:rsidR="00A378C4" w:rsidRPr="00451C74" w14:paraId="1827A6B4" w14:textId="77777777" w:rsidTr="00A378C4">
        <w:trPr>
          <w:jc w:val="center"/>
        </w:trPr>
        <w:tc>
          <w:tcPr>
            <w:tcW w:w="4876" w:type="dxa"/>
          </w:tcPr>
          <w:p w14:paraId="60496FCD" w14:textId="77777777" w:rsidR="00C43DA0" w:rsidRPr="00451C74" w:rsidRDefault="00C43DA0" w:rsidP="00A378C4">
            <w:pPr>
              <w:pStyle w:val="Normal6a"/>
            </w:pPr>
            <w:r w:rsidRPr="00451C74">
              <w:rPr>
                <w:b/>
                <w:i/>
              </w:rPr>
              <w:t>5. 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7C53065A" w14:textId="77777777" w:rsidR="00C43DA0" w:rsidRPr="00451C74" w:rsidRDefault="00C43DA0" w:rsidP="00A378C4">
            <w:pPr>
              <w:pStyle w:val="Normal6a"/>
            </w:pPr>
          </w:p>
        </w:tc>
      </w:tr>
      <w:tr w:rsidR="00A378C4" w:rsidRPr="00451C74" w14:paraId="259E20A1" w14:textId="77777777" w:rsidTr="00A378C4">
        <w:trPr>
          <w:jc w:val="center"/>
        </w:trPr>
        <w:tc>
          <w:tcPr>
            <w:tcW w:w="4876" w:type="dxa"/>
          </w:tcPr>
          <w:p w14:paraId="4433128B" w14:textId="77777777" w:rsidR="00C43DA0" w:rsidRPr="00451C74" w:rsidRDefault="00C43DA0" w:rsidP="00A378C4">
            <w:pPr>
              <w:pStyle w:val="Normal6a"/>
            </w:pPr>
            <w:r w:rsidRPr="00451C74">
              <w:rPr>
                <w:b/>
                <w:i/>
              </w:rPr>
              <w:t>6. Odstupajući od članka 54. Uredbe (EU) XXX/XXX [Uredba o upravljanju azilom i migracijama], udio izračunat u skladu s formulom iz tog članka primjenjuje se i na mjere iz članka 45. stavka 2. točaka (a) i (b) te uredbe.</w:t>
            </w:r>
          </w:p>
        </w:tc>
        <w:tc>
          <w:tcPr>
            <w:tcW w:w="4876" w:type="dxa"/>
          </w:tcPr>
          <w:p w14:paraId="765B3F73" w14:textId="77777777" w:rsidR="00C43DA0" w:rsidRPr="00451C74" w:rsidRDefault="00C43DA0" w:rsidP="00A378C4">
            <w:pPr>
              <w:pStyle w:val="Normal6a"/>
            </w:pPr>
          </w:p>
        </w:tc>
      </w:tr>
      <w:tr w:rsidR="00A378C4" w:rsidRPr="00451C74" w14:paraId="1E2E3CDB" w14:textId="77777777" w:rsidTr="00A378C4">
        <w:trPr>
          <w:jc w:val="center"/>
        </w:trPr>
        <w:tc>
          <w:tcPr>
            <w:tcW w:w="4876" w:type="dxa"/>
          </w:tcPr>
          <w:p w14:paraId="3E569216" w14:textId="77777777" w:rsidR="00C43DA0" w:rsidRPr="00451C74" w:rsidRDefault="00C43DA0" w:rsidP="00A378C4">
            <w:pPr>
              <w:pStyle w:val="Normal6a"/>
            </w:pPr>
            <w:r w:rsidRPr="00451C74">
              <w:rPr>
                <w:b/>
                <w:i/>
              </w:rPr>
              <w:t>7. Odstupajući od članka 55 stavka 2. Uredbe (EU) XXX/XXX [Uredba o upravljanju azilom i migracijama], ondje naveden rok utvrđuje se na četiri mjeseca.</w:t>
            </w:r>
          </w:p>
        </w:tc>
        <w:tc>
          <w:tcPr>
            <w:tcW w:w="4876" w:type="dxa"/>
          </w:tcPr>
          <w:p w14:paraId="1A2F286A" w14:textId="77777777" w:rsidR="00C43DA0" w:rsidRPr="00451C74" w:rsidRDefault="00C43DA0" w:rsidP="00A378C4">
            <w:pPr>
              <w:pStyle w:val="Normal6a"/>
            </w:pPr>
          </w:p>
        </w:tc>
      </w:tr>
    </w:tbl>
    <w:p w14:paraId="6EE168E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8838EAF" w14:textId="77777777" w:rsidR="00C43DA0" w:rsidRPr="00451C74" w:rsidRDefault="00C43DA0" w:rsidP="00C43DA0">
      <w:r w:rsidRPr="00451C74">
        <w:rPr>
          <w:rStyle w:val="HideTWBExt"/>
          <w:noProof w:val="0"/>
          <w:color w:val="auto"/>
        </w:rPr>
        <w:t>&lt;/Amend&gt;</w:t>
      </w:r>
    </w:p>
    <w:p w14:paraId="48368D1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440</w:t>
      </w:r>
      <w:r w:rsidRPr="00451C74">
        <w:rPr>
          <w:rStyle w:val="HideTWBExt"/>
          <w:noProof w:val="0"/>
          <w:color w:val="auto"/>
        </w:rPr>
        <w:t>&lt;/NumAm&gt;</w:t>
      </w:r>
    </w:p>
    <w:p w14:paraId="6FD005C5"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A7A42EA" w14:textId="77777777" w:rsidR="00C43DA0" w:rsidRPr="00451C74" w:rsidRDefault="00C43DA0" w:rsidP="00C43DA0">
      <w:pPr>
        <w:pStyle w:val="NormalBold"/>
      </w:pPr>
      <w:r w:rsidRPr="00451C74">
        <w:rPr>
          <w:rStyle w:val="HideTWBExt"/>
          <w:noProof w:val="0"/>
          <w:color w:val="auto"/>
        </w:rPr>
        <w:t>&lt;/RepeatBlock-By&gt;</w:t>
      </w:r>
    </w:p>
    <w:p w14:paraId="5F65D7A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10F4143" w14:textId="77777777" w:rsidR="00C43DA0" w:rsidRPr="00451C74" w:rsidRDefault="00C43DA0" w:rsidP="00C43DA0">
      <w:pPr>
        <w:pStyle w:val="NormalBold"/>
      </w:pPr>
      <w:r w:rsidRPr="00451C74">
        <w:rPr>
          <w:rStyle w:val="HideTWBExt"/>
          <w:noProof w:val="0"/>
          <w:color w:val="auto"/>
        </w:rPr>
        <w:t>&lt;Article&gt;</w:t>
      </w:r>
      <w:r w:rsidRPr="00451C74">
        <w:t>Članak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4581827" w14:textId="77777777" w:rsidTr="00A378C4">
        <w:trPr>
          <w:trHeight w:hRule="exact" w:val="240"/>
          <w:jc w:val="center"/>
        </w:trPr>
        <w:tc>
          <w:tcPr>
            <w:tcW w:w="9752" w:type="dxa"/>
            <w:gridSpan w:val="2"/>
          </w:tcPr>
          <w:p w14:paraId="2147A380" w14:textId="77777777" w:rsidR="00C43DA0" w:rsidRPr="00451C74" w:rsidRDefault="00C43DA0" w:rsidP="00A378C4"/>
        </w:tc>
      </w:tr>
      <w:tr w:rsidR="00A378C4" w:rsidRPr="00451C74" w14:paraId="792F9640" w14:textId="77777777" w:rsidTr="00A378C4">
        <w:trPr>
          <w:trHeight w:val="240"/>
          <w:jc w:val="center"/>
        </w:trPr>
        <w:tc>
          <w:tcPr>
            <w:tcW w:w="4876" w:type="dxa"/>
          </w:tcPr>
          <w:p w14:paraId="52A361EA" w14:textId="77777777" w:rsidR="00C43DA0" w:rsidRPr="00451C74" w:rsidRDefault="00C43DA0" w:rsidP="00A378C4">
            <w:pPr>
              <w:pStyle w:val="AmColumnHeading"/>
            </w:pPr>
            <w:r w:rsidRPr="00451C74">
              <w:t>Tekst koji je predložila Komisija</w:t>
            </w:r>
          </w:p>
        </w:tc>
        <w:tc>
          <w:tcPr>
            <w:tcW w:w="4876" w:type="dxa"/>
          </w:tcPr>
          <w:p w14:paraId="60F02E5D" w14:textId="77777777" w:rsidR="00C43DA0" w:rsidRPr="00451C74" w:rsidRDefault="00C43DA0" w:rsidP="00A378C4">
            <w:pPr>
              <w:pStyle w:val="AmColumnHeading"/>
            </w:pPr>
            <w:r w:rsidRPr="00451C74">
              <w:t>Izmjena</w:t>
            </w:r>
          </w:p>
        </w:tc>
      </w:tr>
      <w:tr w:rsidR="00A378C4" w:rsidRPr="00451C74" w14:paraId="64B656F5" w14:textId="77777777" w:rsidTr="00A378C4">
        <w:trPr>
          <w:jc w:val="center"/>
        </w:trPr>
        <w:tc>
          <w:tcPr>
            <w:tcW w:w="4876" w:type="dxa"/>
          </w:tcPr>
          <w:p w14:paraId="31A407BE" w14:textId="77777777" w:rsidR="00C43DA0" w:rsidRPr="00451C74" w:rsidRDefault="00C43DA0" w:rsidP="00A378C4">
            <w:pPr>
              <w:pStyle w:val="NormalBoldItalicCenter6a"/>
            </w:pPr>
            <w:r w:rsidRPr="00451C74">
              <w:t>Članak 2.</w:t>
            </w:r>
          </w:p>
        </w:tc>
        <w:tc>
          <w:tcPr>
            <w:tcW w:w="4876" w:type="dxa"/>
          </w:tcPr>
          <w:p w14:paraId="7CC9CC7A" w14:textId="77777777" w:rsidR="00C43DA0" w:rsidRPr="00451C74" w:rsidRDefault="00C43DA0" w:rsidP="00A378C4">
            <w:pPr>
              <w:pStyle w:val="Normal6a"/>
            </w:pPr>
            <w:r w:rsidRPr="00451C74">
              <w:rPr>
                <w:b/>
                <w:i/>
              </w:rPr>
              <w:t>Briše se.</w:t>
            </w:r>
          </w:p>
        </w:tc>
      </w:tr>
      <w:tr w:rsidR="00A378C4" w:rsidRPr="00451C74" w14:paraId="7650014C" w14:textId="77777777" w:rsidTr="00A378C4">
        <w:trPr>
          <w:jc w:val="center"/>
        </w:trPr>
        <w:tc>
          <w:tcPr>
            <w:tcW w:w="4876" w:type="dxa"/>
          </w:tcPr>
          <w:p w14:paraId="4232F1E9" w14:textId="77777777" w:rsidR="00C43DA0" w:rsidRPr="00451C74" w:rsidRDefault="00C43DA0" w:rsidP="00A378C4">
            <w:pPr>
              <w:pStyle w:val="NormalBoldItalicCenter6a"/>
            </w:pPr>
            <w:r w:rsidRPr="00451C74">
              <w:t>Solidarnost u kriznim situacijama</w:t>
            </w:r>
          </w:p>
        </w:tc>
        <w:tc>
          <w:tcPr>
            <w:tcW w:w="4876" w:type="dxa"/>
          </w:tcPr>
          <w:p w14:paraId="3777499E" w14:textId="77777777" w:rsidR="00C43DA0" w:rsidRPr="00451C74" w:rsidRDefault="00C43DA0" w:rsidP="00A378C4">
            <w:pPr>
              <w:pStyle w:val="Normal6a"/>
            </w:pPr>
          </w:p>
        </w:tc>
      </w:tr>
      <w:tr w:rsidR="00A378C4" w:rsidRPr="00451C74" w14:paraId="400E6343" w14:textId="77777777" w:rsidTr="00A378C4">
        <w:trPr>
          <w:jc w:val="center"/>
        </w:trPr>
        <w:tc>
          <w:tcPr>
            <w:tcW w:w="4876" w:type="dxa"/>
          </w:tcPr>
          <w:p w14:paraId="764EA4B6" w14:textId="77777777" w:rsidR="00C43DA0" w:rsidRPr="00451C74" w:rsidRDefault="00C43DA0" w:rsidP="00A378C4">
            <w:pPr>
              <w:pStyle w:val="Normal6a"/>
            </w:pPr>
            <w:r w:rsidRPr="00451C74">
              <w:rPr>
                <w:b/>
                <w:i/>
              </w:rPr>
              <w:t>1. Radi osiguravanja solidarnih doprinosa u korist države članice u kriznoj situaciji kako je utvrđeno u članku 1. stavku 2. točki (a), dio IV. Uredbe (EU) XXX/XXX [Uredba o upravljanju azilom i migracijama] primjenjuje se mutatis mutandis, uz iznimku članka 45. stavka 1. točke (d), članka 47., članka 48., članka 49., članka 51. stavka 3. točke (b) podtočke iii. i stavka 4., članka 52. stavaka 2. i 5. te članka 53. stavka 2. drugog i trećeg podstavka.</w:t>
            </w:r>
          </w:p>
        </w:tc>
        <w:tc>
          <w:tcPr>
            <w:tcW w:w="4876" w:type="dxa"/>
          </w:tcPr>
          <w:p w14:paraId="4211CDBB" w14:textId="77777777" w:rsidR="00C43DA0" w:rsidRPr="00451C74" w:rsidRDefault="00C43DA0" w:rsidP="00A378C4">
            <w:pPr>
              <w:pStyle w:val="Normal6a"/>
            </w:pPr>
          </w:p>
        </w:tc>
      </w:tr>
      <w:tr w:rsidR="00A378C4" w:rsidRPr="00451C74" w14:paraId="0CBD83DC" w14:textId="77777777" w:rsidTr="00A378C4">
        <w:trPr>
          <w:jc w:val="center"/>
        </w:trPr>
        <w:tc>
          <w:tcPr>
            <w:tcW w:w="4876" w:type="dxa"/>
          </w:tcPr>
          <w:p w14:paraId="0302E380" w14:textId="77777777" w:rsidR="00C43DA0" w:rsidRPr="00451C74" w:rsidRDefault="00C43DA0" w:rsidP="00A378C4">
            <w:pPr>
              <w:pStyle w:val="Normal6a"/>
            </w:pPr>
            <w:r w:rsidRPr="00451C74">
              <w:rPr>
                <w:b/>
                <w:i/>
              </w:rPr>
              <w:t>2. Odstupajući od članka 50. stavka 3. procjena iz tog članka obuhvaća situaciju u predmetnoj državi članici tijekom prethodnog [jednog] mjeseca.</w:t>
            </w:r>
          </w:p>
        </w:tc>
        <w:tc>
          <w:tcPr>
            <w:tcW w:w="4876" w:type="dxa"/>
          </w:tcPr>
          <w:p w14:paraId="20DE5708" w14:textId="77777777" w:rsidR="00C43DA0" w:rsidRPr="00451C74" w:rsidRDefault="00C43DA0" w:rsidP="00A378C4">
            <w:pPr>
              <w:pStyle w:val="Normal6a"/>
            </w:pPr>
          </w:p>
        </w:tc>
      </w:tr>
      <w:tr w:rsidR="00A378C4" w:rsidRPr="00451C74" w14:paraId="0A02A5A5" w14:textId="77777777" w:rsidTr="00A378C4">
        <w:trPr>
          <w:jc w:val="center"/>
        </w:trPr>
        <w:tc>
          <w:tcPr>
            <w:tcW w:w="4876" w:type="dxa"/>
          </w:tcPr>
          <w:p w14:paraId="5D785102" w14:textId="77777777" w:rsidR="00C43DA0" w:rsidRPr="00451C74" w:rsidRDefault="00C43DA0" w:rsidP="00A378C4">
            <w:pPr>
              <w:pStyle w:val="Normal6a"/>
            </w:pPr>
            <w:r w:rsidRPr="00451C74">
              <w:rPr>
                <w:b/>
                <w:i/>
              </w:rPr>
              <w:t>3. Odstupajući od članka 51. stavka 1., članka 52. stavka 3. i članka 53. stavka 1. Uredbe (EU) XXX/XXX [Uredba o upravljanju azilom i migracijama], rokovi utvrđeni u tim odredbama skraćuju se na jedan tjedan.</w:t>
            </w:r>
          </w:p>
        </w:tc>
        <w:tc>
          <w:tcPr>
            <w:tcW w:w="4876" w:type="dxa"/>
          </w:tcPr>
          <w:p w14:paraId="6BC89B81" w14:textId="77777777" w:rsidR="00C43DA0" w:rsidRPr="00451C74" w:rsidRDefault="00C43DA0" w:rsidP="00A378C4">
            <w:pPr>
              <w:pStyle w:val="Normal6a"/>
            </w:pPr>
          </w:p>
        </w:tc>
      </w:tr>
      <w:tr w:rsidR="00A378C4" w:rsidRPr="00451C74" w14:paraId="63AD4C30" w14:textId="77777777" w:rsidTr="00A378C4">
        <w:trPr>
          <w:jc w:val="center"/>
        </w:trPr>
        <w:tc>
          <w:tcPr>
            <w:tcW w:w="4876" w:type="dxa"/>
          </w:tcPr>
          <w:p w14:paraId="22994F22" w14:textId="77777777" w:rsidR="00C43DA0" w:rsidRPr="00451C74" w:rsidRDefault="00C43DA0" w:rsidP="00A378C4">
            <w:pPr>
              <w:pStyle w:val="Normal6a"/>
            </w:pPr>
            <w:r w:rsidRPr="00451C74">
              <w:rPr>
                <w:b/>
                <w:i/>
              </w:rPr>
              <w:t>4. Odstupajući od članka 51. stavka 2. Uredbe (EU) XXX/XXX [Uredba o upravljanju azilom i migracijama], u izvješću iz tog članka navodi se je li predmetna država članica u kriznoj situaciji kako je definirana u članku 1. stavku 2. točki (a) ove Uredbe.</w:t>
            </w:r>
          </w:p>
        </w:tc>
        <w:tc>
          <w:tcPr>
            <w:tcW w:w="4876" w:type="dxa"/>
          </w:tcPr>
          <w:p w14:paraId="6E7D9AEC" w14:textId="77777777" w:rsidR="00C43DA0" w:rsidRPr="00451C74" w:rsidRDefault="00C43DA0" w:rsidP="00A378C4">
            <w:pPr>
              <w:pStyle w:val="Normal6a"/>
            </w:pPr>
          </w:p>
        </w:tc>
      </w:tr>
      <w:tr w:rsidR="00A378C4" w:rsidRPr="00451C74" w14:paraId="1B320B0B" w14:textId="77777777" w:rsidTr="00A378C4">
        <w:trPr>
          <w:jc w:val="center"/>
        </w:trPr>
        <w:tc>
          <w:tcPr>
            <w:tcW w:w="4876" w:type="dxa"/>
          </w:tcPr>
          <w:p w14:paraId="0A50C267" w14:textId="77777777" w:rsidR="00C43DA0" w:rsidRPr="00451C74" w:rsidRDefault="00C43DA0" w:rsidP="00A378C4">
            <w:pPr>
              <w:pStyle w:val="Normal6a"/>
            </w:pPr>
            <w:r w:rsidRPr="00451C74">
              <w:rPr>
                <w:b/>
                <w:i/>
              </w:rPr>
              <w:t>5. 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573EB1A6" w14:textId="77777777" w:rsidR="00C43DA0" w:rsidRPr="00451C74" w:rsidRDefault="00C43DA0" w:rsidP="00A378C4">
            <w:pPr>
              <w:pStyle w:val="Normal6a"/>
            </w:pPr>
          </w:p>
        </w:tc>
      </w:tr>
      <w:tr w:rsidR="00A378C4" w:rsidRPr="00451C74" w14:paraId="3EBB91DE" w14:textId="77777777" w:rsidTr="00A378C4">
        <w:trPr>
          <w:jc w:val="center"/>
        </w:trPr>
        <w:tc>
          <w:tcPr>
            <w:tcW w:w="4876" w:type="dxa"/>
          </w:tcPr>
          <w:p w14:paraId="69DE6163" w14:textId="77777777" w:rsidR="00C43DA0" w:rsidRPr="00451C74" w:rsidRDefault="00C43DA0" w:rsidP="00A378C4">
            <w:pPr>
              <w:pStyle w:val="Normal6a"/>
            </w:pPr>
            <w:r w:rsidRPr="00451C74">
              <w:rPr>
                <w:b/>
                <w:i/>
              </w:rPr>
              <w:t>6. Odstupajući od članka 54. Uredbe (EU) XXX/XXX [Uredba o upravljanju azilom i migracijama], udio izračunat u skladu s formulom iz tog članka primjenjuje se i na mjere iz članka 45. stavka 2. točaka (a) i (b) te uredbe.</w:t>
            </w:r>
          </w:p>
        </w:tc>
        <w:tc>
          <w:tcPr>
            <w:tcW w:w="4876" w:type="dxa"/>
          </w:tcPr>
          <w:p w14:paraId="134AFC3E" w14:textId="77777777" w:rsidR="00C43DA0" w:rsidRPr="00451C74" w:rsidRDefault="00C43DA0" w:rsidP="00A378C4">
            <w:pPr>
              <w:pStyle w:val="Normal6a"/>
            </w:pPr>
          </w:p>
        </w:tc>
      </w:tr>
      <w:tr w:rsidR="00A378C4" w:rsidRPr="00451C74" w14:paraId="2BF3D2E4" w14:textId="77777777" w:rsidTr="00A378C4">
        <w:trPr>
          <w:jc w:val="center"/>
        </w:trPr>
        <w:tc>
          <w:tcPr>
            <w:tcW w:w="4876" w:type="dxa"/>
          </w:tcPr>
          <w:p w14:paraId="3CD7C618" w14:textId="77777777" w:rsidR="00C43DA0" w:rsidRPr="00451C74" w:rsidRDefault="00C43DA0" w:rsidP="00A378C4">
            <w:pPr>
              <w:pStyle w:val="Normal6a"/>
            </w:pPr>
            <w:r w:rsidRPr="00451C74">
              <w:rPr>
                <w:b/>
                <w:i/>
              </w:rPr>
              <w:t>7. Odstupajući od članka 55 stavka 2. Uredbe (EU) XXX/XXX [Uredba o upravljanju azilom i migracijama], ondje naveden rok utvrđuje se na četiri mjeseca.</w:t>
            </w:r>
          </w:p>
        </w:tc>
        <w:tc>
          <w:tcPr>
            <w:tcW w:w="4876" w:type="dxa"/>
          </w:tcPr>
          <w:p w14:paraId="3CD75565" w14:textId="77777777" w:rsidR="00C43DA0" w:rsidRPr="00451C74" w:rsidRDefault="00C43DA0" w:rsidP="00A378C4">
            <w:pPr>
              <w:pStyle w:val="Normal6a"/>
            </w:pPr>
          </w:p>
        </w:tc>
      </w:tr>
    </w:tbl>
    <w:p w14:paraId="43EE4E7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844282F" w14:textId="77777777" w:rsidR="00C43DA0" w:rsidRPr="00451C74" w:rsidRDefault="00C43DA0" w:rsidP="00C43DA0">
      <w:r w:rsidRPr="00451C74">
        <w:rPr>
          <w:rStyle w:val="HideTWBExt"/>
          <w:noProof w:val="0"/>
          <w:color w:val="auto"/>
        </w:rPr>
        <w:t>&lt;/Amend&gt;</w:t>
      </w:r>
    </w:p>
    <w:p w14:paraId="4B63BEF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441</w:t>
      </w:r>
      <w:r w:rsidRPr="00451C74">
        <w:rPr>
          <w:rStyle w:val="HideTWBExt"/>
          <w:noProof w:val="0"/>
          <w:color w:val="auto"/>
        </w:rPr>
        <w:t>&lt;/NumAm&gt;</w:t>
      </w:r>
    </w:p>
    <w:p w14:paraId="4CA27EF8"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10EDDD7E" w14:textId="77777777" w:rsidR="00C43DA0" w:rsidRPr="00451C74" w:rsidRDefault="00C43DA0" w:rsidP="00C43DA0">
      <w:pPr>
        <w:pStyle w:val="NormalBold"/>
      </w:pPr>
      <w:r w:rsidRPr="00451C74">
        <w:rPr>
          <w:rStyle w:val="HideTWBExt"/>
          <w:noProof w:val="0"/>
          <w:color w:val="auto"/>
        </w:rPr>
        <w:t>&lt;/RepeatBlock-By&gt;</w:t>
      </w:r>
    </w:p>
    <w:p w14:paraId="1056E5B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0B881FD" w14:textId="77777777" w:rsidR="00C43DA0" w:rsidRPr="00451C74" w:rsidRDefault="00C43DA0" w:rsidP="00C43DA0">
      <w:pPr>
        <w:pStyle w:val="NormalBold"/>
      </w:pPr>
      <w:r w:rsidRPr="00451C74">
        <w:rPr>
          <w:rStyle w:val="HideTWBExt"/>
          <w:noProof w:val="0"/>
          <w:color w:val="auto"/>
        </w:rPr>
        <w:t>&lt;Article&gt;</w:t>
      </w:r>
      <w:r w:rsidRPr="00451C74">
        <w:t>Članak 2.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E10E733" w14:textId="77777777" w:rsidTr="00A378C4">
        <w:trPr>
          <w:trHeight w:hRule="exact" w:val="240"/>
          <w:jc w:val="center"/>
        </w:trPr>
        <w:tc>
          <w:tcPr>
            <w:tcW w:w="9752" w:type="dxa"/>
            <w:gridSpan w:val="2"/>
          </w:tcPr>
          <w:p w14:paraId="715FAA30" w14:textId="77777777" w:rsidR="00C43DA0" w:rsidRPr="00451C74" w:rsidRDefault="00C43DA0" w:rsidP="00A378C4"/>
        </w:tc>
      </w:tr>
      <w:tr w:rsidR="00A378C4" w:rsidRPr="00451C74" w14:paraId="55D365E8" w14:textId="77777777" w:rsidTr="00A378C4">
        <w:trPr>
          <w:trHeight w:val="240"/>
          <w:jc w:val="center"/>
        </w:trPr>
        <w:tc>
          <w:tcPr>
            <w:tcW w:w="4876" w:type="dxa"/>
          </w:tcPr>
          <w:p w14:paraId="698281CA" w14:textId="77777777" w:rsidR="00C43DA0" w:rsidRPr="00451C74" w:rsidRDefault="00C43DA0" w:rsidP="00A378C4">
            <w:pPr>
              <w:pStyle w:val="AmColumnHeading"/>
            </w:pPr>
            <w:r w:rsidRPr="00451C74">
              <w:t>Tekst koji je predložila Komisija</w:t>
            </w:r>
          </w:p>
        </w:tc>
        <w:tc>
          <w:tcPr>
            <w:tcW w:w="4876" w:type="dxa"/>
          </w:tcPr>
          <w:p w14:paraId="4EBA22BC" w14:textId="77777777" w:rsidR="00C43DA0" w:rsidRPr="00451C74" w:rsidRDefault="00C43DA0" w:rsidP="00A378C4">
            <w:pPr>
              <w:pStyle w:val="AmColumnHeading"/>
            </w:pPr>
            <w:r w:rsidRPr="00451C74">
              <w:t>Izmjena</w:t>
            </w:r>
          </w:p>
        </w:tc>
      </w:tr>
      <w:tr w:rsidR="00A378C4" w:rsidRPr="00451C74" w14:paraId="053693E7" w14:textId="77777777" w:rsidTr="00A378C4">
        <w:trPr>
          <w:jc w:val="center"/>
        </w:trPr>
        <w:tc>
          <w:tcPr>
            <w:tcW w:w="4876" w:type="dxa"/>
          </w:tcPr>
          <w:p w14:paraId="29F9466E" w14:textId="77777777" w:rsidR="00C43DA0" w:rsidRPr="00451C74" w:rsidRDefault="00C43DA0" w:rsidP="00A378C4">
            <w:pPr>
              <w:pStyle w:val="Normal6a"/>
            </w:pPr>
            <w:r w:rsidRPr="00451C74">
              <w:rPr>
                <w:b/>
                <w:bCs/>
                <w:i/>
                <w:iCs/>
              </w:rPr>
              <w:t>Solidarnost</w:t>
            </w:r>
            <w:r w:rsidRPr="00451C74">
              <w:t xml:space="preserve"> u kriznim situacijama</w:t>
            </w:r>
          </w:p>
        </w:tc>
        <w:tc>
          <w:tcPr>
            <w:tcW w:w="4876" w:type="dxa"/>
          </w:tcPr>
          <w:p w14:paraId="5B0FB8EF" w14:textId="77777777" w:rsidR="00C43DA0" w:rsidRPr="00451C74" w:rsidRDefault="00C43DA0" w:rsidP="00A378C4">
            <w:pPr>
              <w:pStyle w:val="Normal6a"/>
            </w:pPr>
            <w:r w:rsidRPr="00451C74">
              <w:rPr>
                <w:b/>
                <w:bCs/>
                <w:i/>
                <w:iCs/>
              </w:rPr>
              <w:t>Dobrovoljni doprinosi</w:t>
            </w:r>
            <w:r w:rsidRPr="00451C74">
              <w:rPr>
                <w:b/>
                <w:bCs/>
              </w:rPr>
              <w:t xml:space="preserve"> </w:t>
            </w:r>
            <w:r w:rsidRPr="00451C74">
              <w:t>u kriznim situacijama</w:t>
            </w:r>
          </w:p>
        </w:tc>
      </w:tr>
    </w:tbl>
    <w:p w14:paraId="19D4A7B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E31C935" w14:textId="77777777" w:rsidR="00C43DA0" w:rsidRPr="00451C74" w:rsidRDefault="00C43DA0" w:rsidP="00C43DA0">
      <w:r w:rsidRPr="00451C74">
        <w:rPr>
          <w:rStyle w:val="HideTWBExt"/>
          <w:noProof w:val="0"/>
          <w:color w:val="auto"/>
        </w:rPr>
        <w:t>&lt;/Amend&gt;</w:t>
      </w:r>
    </w:p>
    <w:p w14:paraId="0CFEC38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442</w:t>
      </w:r>
      <w:r w:rsidRPr="00451C74">
        <w:rPr>
          <w:rStyle w:val="HideTWBExt"/>
          <w:noProof w:val="0"/>
          <w:color w:val="auto"/>
        </w:rPr>
        <w:t>&lt;/NumAm&gt;</w:t>
      </w:r>
    </w:p>
    <w:p w14:paraId="24A05A2E"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36B05BE8" w14:textId="77777777" w:rsidR="00C43DA0" w:rsidRPr="00451C74" w:rsidRDefault="00C43DA0" w:rsidP="00C43DA0">
      <w:pPr>
        <w:pStyle w:val="NormalBold"/>
      </w:pPr>
      <w:r w:rsidRPr="00451C74">
        <w:rPr>
          <w:rStyle w:val="HideTWBExt"/>
          <w:noProof w:val="0"/>
          <w:color w:val="auto"/>
        </w:rPr>
        <w:t>&lt;/RepeatBlock-By&gt;</w:t>
      </w:r>
    </w:p>
    <w:p w14:paraId="26C2B68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E10FBE" w14:textId="77777777" w:rsidR="00C43DA0" w:rsidRPr="00451C74" w:rsidRDefault="00C43DA0" w:rsidP="00C43DA0">
      <w:pPr>
        <w:pStyle w:val="NormalBold"/>
      </w:pPr>
      <w:r w:rsidRPr="00451C74">
        <w:rPr>
          <w:rStyle w:val="HideTWBExt"/>
          <w:noProof w:val="0"/>
          <w:color w:val="auto"/>
        </w:rPr>
        <w:t>&lt;Article&gt;</w:t>
      </w:r>
      <w:r w:rsidRPr="00451C74">
        <w:t>Članak 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8D45B99" w14:textId="77777777" w:rsidTr="00A378C4">
        <w:trPr>
          <w:trHeight w:hRule="exact" w:val="240"/>
          <w:jc w:val="center"/>
        </w:trPr>
        <w:tc>
          <w:tcPr>
            <w:tcW w:w="9752" w:type="dxa"/>
            <w:gridSpan w:val="2"/>
          </w:tcPr>
          <w:p w14:paraId="5325B66D" w14:textId="77777777" w:rsidR="00C43DA0" w:rsidRPr="00451C74" w:rsidRDefault="00C43DA0" w:rsidP="00A378C4"/>
        </w:tc>
      </w:tr>
      <w:tr w:rsidR="00A378C4" w:rsidRPr="00451C74" w14:paraId="4179751C" w14:textId="77777777" w:rsidTr="00A378C4">
        <w:trPr>
          <w:trHeight w:val="240"/>
          <w:jc w:val="center"/>
        </w:trPr>
        <w:tc>
          <w:tcPr>
            <w:tcW w:w="4876" w:type="dxa"/>
          </w:tcPr>
          <w:p w14:paraId="35CADAEB" w14:textId="77777777" w:rsidR="00C43DA0" w:rsidRPr="00451C74" w:rsidRDefault="00C43DA0" w:rsidP="00A378C4">
            <w:pPr>
              <w:pStyle w:val="AmColumnHeading"/>
            </w:pPr>
            <w:r w:rsidRPr="00451C74">
              <w:t>Tekst koji je predložila Komisija</w:t>
            </w:r>
          </w:p>
        </w:tc>
        <w:tc>
          <w:tcPr>
            <w:tcW w:w="4876" w:type="dxa"/>
          </w:tcPr>
          <w:p w14:paraId="423D3726" w14:textId="77777777" w:rsidR="00C43DA0" w:rsidRPr="00451C74" w:rsidRDefault="00C43DA0" w:rsidP="00A378C4">
            <w:pPr>
              <w:pStyle w:val="AmColumnHeading"/>
            </w:pPr>
            <w:r w:rsidRPr="00451C74">
              <w:t>Izmjena</w:t>
            </w:r>
          </w:p>
        </w:tc>
      </w:tr>
      <w:tr w:rsidR="00A378C4" w:rsidRPr="00451C74" w14:paraId="40FB7573" w14:textId="77777777" w:rsidTr="00A378C4">
        <w:trPr>
          <w:jc w:val="center"/>
        </w:trPr>
        <w:tc>
          <w:tcPr>
            <w:tcW w:w="4876" w:type="dxa"/>
          </w:tcPr>
          <w:p w14:paraId="6B8E97E0" w14:textId="77777777" w:rsidR="00C43DA0" w:rsidRPr="00451C74" w:rsidRDefault="00C43DA0" w:rsidP="00A378C4">
            <w:pPr>
              <w:pStyle w:val="Normal6a"/>
            </w:pPr>
            <w:r w:rsidRPr="00451C74">
              <w:t>1.</w:t>
            </w:r>
            <w:r w:rsidRPr="00451C74">
              <w:tab/>
              <w:t xml:space="preserve">Radi osiguravanja solidarnih doprinosa u korist države članice u kriznoj situaciji kako je utvrđeno u članku 1. stavku 2. točki (a), dio IV. Uredbe (EU) XXX/XXX [Uredba o upravljanju azilom i migracijama] primjenjuje se mutatis mutandis, uz iznimku članka 45. stavka 1. </w:t>
            </w:r>
            <w:r w:rsidRPr="00451C74">
              <w:rPr>
                <w:b/>
                <w:bCs/>
                <w:i/>
                <w:iCs/>
              </w:rPr>
              <w:t>točke (d)</w:t>
            </w:r>
            <w:r w:rsidRPr="00451C74">
              <w:t>, članka 47., članka 48., članka 49., članka 51. stavka 3. točke (b) podtočke iii. i stavka 4., članka 52. stavaka 2. i 5. te članka 53. stavka 2. drugog i trećeg podstavka.</w:t>
            </w:r>
          </w:p>
        </w:tc>
        <w:tc>
          <w:tcPr>
            <w:tcW w:w="4876" w:type="dxa"/>
          </w:tcPr>
          <w:p w14:paraId="58654B02" w14:textId="77777777" w:rsidR="00C43DA0" w:rsidRPr="00451C74" w:rsidRDefault="00C43DA0" w:rsidP="00A378C4">
            <w:pPr>
              <w:pStyle w:val="Normal6a"/>
            </w:pPr>
            <w:r w:rsidRPr="00451C74">
              <w:t>1.</w:t>
            </w:r>
            <w:r w:rsidRPr="00451C74">
              <w:tab/>
              <w:t xml:space="preserve">Radi osiguravanja solidarnih doprinosa u korist države članice u kriznoj situaciji kako je utvrđeno u članku 1. stavku 2. točki (a), dio IV. Uredbe (EU) XXX/XXX [Uredba o upravljanju azilom i migracijama] primjenjuje se mutatis mutandis, uz iznimku članka 45. stavka 1. </w:t>
            </w:r>
            <w:r w:rsidRPr="00451C74">
              <w:rPr>
                <w:b/>
                <w:bCs/>
                <w:i/>
                <w:iCs/>
              </w:rPr>
              <w:t>točaka (b) i (d), članka 46.,</w:t>
            </w:r>
            <w:r w:rsidRPr="00451C74">
              <w:t xml:space="preserve"> članka 47., članka 48., članka 49., članka 51. stavka 3. točke (b) podtočke iii. i stavka 4., članka 52. stavaka 2. i 5. te članka 53. stavka 2. drugog i trećeg podstavka.</w:t>
            </w:r>
          </w:p>
        </w:tc>
      </w:tr>
    </w:tbl>
    <w:p w14:paraId="09D5A1E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63B2098A" w14:textId="77777777" w:rsidR="00C43DA0" w:rsidRPr="00451C74" w:rsidRDefault="00C43DA0" w:rsidP="00C43DA0">
      <w:r w:rsidRPr="00451C74">
        <w:rPr>
          <w:rStyle w:val="HideTWBExt"/>
          <w:noProof w:val="0"/>
          <w:color w:val="auto"/>
        </w:rPr>
        <w:t>&lt;/Amend&gt;</w:t>
      </w:r>
    </w:p>
    <w:p w14:paraId="28E7B16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443</w:t>
      </w:r>
      <w:r w:rsidRPr="00451C74">
        <w:rPr>
          <w:rStyle w:val="HideTWBExt"/>
          <w:noProof w:val="0"/>
          <w:color w:val="auto"/>
        </w:rPr>
        <w:t>&lt;/NumAm&gt;</w:t>
      </w:r>
    </w:p>
    <w:p w14:paraId="5B8E3E78"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7AFF714F" w14:textId="77777777" w:rsidR="00C43DA0" w:rsidRPr="00451C74" w:rsidRDefault="00C43DA0" w:rsidP="00C43DA0">
      <w:pPr>
        <w:pStyle w:val="NormalBold"/>
      </w:pPr>
      <w:r w:rsidRPr="00451C74">
        <w:rPr>
          <w:rStyle w:val="HideTWBExt"/>
          <w:noProof w:val="0"/>
          <w:color w:val="auto"/>
        </w:rPr>
        <w:t>&lt;/RepeatBlock-By&gt;</w:t>
      </w:r>
    </w:p>
    <w:p w14:paraId="34AADD3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9F61241" w14:textId="77777777" w:rsidR="00C43DA0" w:rsidRPr="00451C74" w:rsidRDefault="00C43DA0" w:rsidP="00C43DA0">
      <w:pPr>
        <w:pStyle w:val="NormalBold"/>
      </w:pPr>
      <w:r w:rsidRPr="00451C74">
        <w:rPr>
          <w:rStyle w:val="HideTWBExt"/>
          <w:noProof w:val="0"/>
          <w:color w:val="auto"/>
        </w:rPr>
        <w:t>&lt;Article&gt;</w:t>
      </w:r>
      <w:r w:rsidRPr="00451C74">
        <w:t>Članak 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1FA18D9" w14:textId="77777777" w:rsidTr="00A378C4">
        <w:trPr>
          <w:trHeight w:hRule="exact" w:val="240"/>
          <w:jc w:val="center"/>
        </w:trPr>
        <w:tc>
          <w:tcPr>
            <w:tcW w:w="9752" w:type="dxa"/>
            <w:gridSpan w:val="2"/>
          </w:tcPr>
          <w:p w14:paraId="1026F7B8" w14:textId="77777777" w:rsidR="00C43DA0" w:rsidRPr="00451C74" w:rsidRDefault="00C43DA0" w:rsidP="00A378C4"/>
        </w:tc>
      </w:tr>
      <w:tr w:rsidR="00A378C4" w:rsidRPr="00451C74" w14:paraId="6B47B1DE" w14:textId="77777777" w:rsidTr="00A378C4">
        <w:trPr>
          <w:trHeight w:val="240"/>
          <w:jc w:val="center"/>
        </w:trPr>
        <w:tc>
          <w:tcPr>
            <w:tcW w:w="4876" w:type="dxa"/>
          </w:tcPr>
          <w:p w14:paraId="32980FDB" w14:textId="77777777" w:rsidR="00C43DA0" w:rsidRPr="00451C74" w:rsidRDefault="00C43DA0" w:rsidP="00A378C4">
            <w:pPr>
              <w:pStyle w:val="AmColumnHeading"/>
            </w:pPr>
            <w:r w:rsidRPr="00451C74">
              <w:t>Tekst koji je predložila Komisija</w:t>
            </w:r>
          </w:p>
        </w:tc>
        <w:tc>
          <w:tcPr>
            <w:tcW w:w="4876" w:type="dxa"/>
          </w:tcPr>
          <w:p w14:paraId="0EA501EE" w14:textId="77777777" w:rsidR="00C43DA0" w:rsidRPr="00451C74" w:rsidRDefault="00C43DA0" w:rsidP="00A378C4">
            <w:pPr>
              <w:pStyle w:val="AmColumnHeading"/>
            </w:pPr>
            <w:r w:rsidRPr="00451C74">
              <w:t>Izmjena</w:t>
            </w:r>
          </w:p>
        </w:tc>
      </w:tr>
      <w:tr w:rsidR="00A378C4" w:rsidRPr="00451C74" w14:paraId="3D6059A0" w14:textId="77777777" w:rsidTr="00A378C4">
        <w:trPr>
          <w:jc w:val="center"/>
        </w:trPr>
        <w:tc>
          <w:tcPr>
            <w:tcW w:w="4876" w:type="dxa"/>
          </w:tcPr>
          <w:p w14:paraId="387F8A82" w14:textId="77777777" w:rsidR="00C43DA0" w:rsidRPr="00451C74" w:rsidRDefault="00C43DA0" w:rsidP="00A378C4">
            <w:pPr>
              <w:pStyle w:val="Normal6a"/>
            </w:pPr>
            <w:r w:rsidRPr="00451C74">
              <w:t>1.</w:t>
            </w:r>
            <w:r w:rsidRPr="00451C74">
              <w:tab/>
              <w:t>Radi osiguravanja solidarnih doprinosa u korist države članice u kriznoj situaciji kako je utvrđeno u članku 1. stavku 2. točki (a), dio IV. Uredbe (EU) XXX/XXX [Uredba o upravljanju azilom i migracijama] primjenjuje se mutatis mutandis</w:t>
            </w:r>
            <w:r w:rsidRPr="00451C74">
              <w:rPr>
                <w:b/>
                <w:bCs/>
                <w:i/>
                <w:iCs/>
              </w:rPr>
              <w:t>,</w:t>
            </w:r>
            <w:r w:rsidRPr="00451C74">
              <w:t xml:space="preserve"> </w:t>
            </w:r>
            <w:r w:rsidRPr="00451C74">
              <w:rPr>
                <w:b/>
                <w:bCs/>
                <w:i/>
                <w:iCs/>
              </w:rPr>
              <w:t>uz iznimku članka 45. stavka 1. točke (d), članka 47., članka 48., članka 49., članka 51. stavka 3. točke (b) podtočke iii. i stavka 4., članka 52. stavaka 2. i 5. te članka 53. stavka 2. drugog i trećeg podstavka</w:t>
            </w:r>
            <w:r w:rsidRPr="00451C74">
              <w:t>.</w:t>
            </w:r>
          </w:p>
        </w:tc>
        <w:tc>
          <w:tcPr>
            <w:tcW w:w="4876" w:type="dxa"/>
          </w:tcPr>
          <w:p w14:paraId="0FF1769F" w14:textId="77777777" w:rsidR="00C43DA0" w:rsidRPr="00451C74" w:rsidRDefault="00C43DA0" w:rsidP="00A378C4">
            <w:pPr>
              <w:pStyle w:val="Normal6a"/>
            </w:pPr>
            <w:r w:rsidRPr="00451C74">
              <w:t>1.</w:t>
            </w:r>
            <w:r w:rsidRPr="00451C74">
              <w:tab/>
              <w:t>Radi osiguravanja solidarnih doprinosa u korist države članice u kriznoj situaciji kako je utvrđeno u članku 1. stavku 2. točki (a), dio IV. Uredbe (EU) XXX/XXX [Uredba o upravljanju azilom i migracijama] primjenjuje se mutatis mutandis.</w:t>
            </w:r>
            <w:r w:rsidRPr="00451C74">
              <w:rPr>
                <w:b/>
                <w:i/>
              </w:rPr>
              <w:t xml:space="preserve"> </w:t>
            </w:r>
            <w:r w:rsidRPr="00451C74">
              <w:rPr>
                <w:b/>
                <w:bCs/>
                <w:i/>
                <w:iCs/>
              </w:rPr>
              <w:t>Oblik solidarnih doprinosa trebao bi se temeljiti na slobodnom izboru svake države članice koja daje doprinos i treba biti prilagođen njihovim individualnim mogućnostima, uzimajući u obzir njihove nacionalne specifičnosti.</w:t>
            </w:r>
          </w:p>
        </w:tc>
      </w:tr>
    </w:tbl>
    <w:p w14:paraId="345B1AE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622F5B8" w14:textId="77777777" w:rsidR="00C43DA0" w:rsidRPr="00451C74" w:rsidRDefault="00C43DA0" w:rsidP="00C43DA0">
      <w:r w:rsidRPr="00451C74">
        <w:rPr>
          <w:rStyle w:val="HideTWBExt"/>
          <w:noProof w:val="0"/>
          <w:color w:val="auto"/>
        </w:rPr>
        <w:t>&lt;/Amend&gt;</w:t>
      </w:r>
    </w:p>
    <w:p w14:paraId="40007D4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444</w:t>
      </w:r>
      <w:r w:rsidRPr="00451C74">
        <w:rPr>
          <w:rStyle w:val="HideTWBExt"/>
          <w:noProof w:val="0"/>
          <w:color w:val="auto"/>
        </w:rPr>
        <w:t>&lt;/NumAm&gt;</w:t>
      </w:r>
    </w:p>
    <w:p w14:paraId="6DD22624"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320E12C3" w14:textId="77777777" w:rsidR="00C43DA0" w:rsidRPr="00451C74" w:rsidRDefault="00C43DA0" w:rsidP="00C43DA0">
      <w:pPr>
        <w:pStyle w:val="NormalBold"/>
      </w:pPr>
      <w:r w:rsidRPr="00451C74">
        <w:rPr>
          <w:rStyle w:val="HideTWBExt"/>
          <w:noProof w:val="0"/>
          <w:color w:val="auto"/>
        </w:rPr>
        <w:t>&lt;/RepeatBlock-By&gt;</w:t>
      </w:r>
    </w:p>
    <w:p w14:paraId="60F29B0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63253BA" w14:textId="77777777" w:rsidR="00C43DA0" w:rsidRPr="00451C74" w:rsidRDefault="00C43DA0" w:rsidP="00C43DA0">
      <w:pPr>
        <w:pStyle w:val="NormalBold"/>
      </w:pPr>
      <w:r w:rsidRPr="00451C74">
        <w:rPr>
          <w:rStyle w:val="HideTWBExt"/>
          <w:noProof w:val="0"/>
          <w:color w:val="auto"/>
        </w:rPr>
        <w:t>&lt;Article&gt;</w:t>
      </w:r>
      <w:r w:rsidRPr="00451C74">
        <w:t>Članak 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82D568A" w14:textId="77777777" w:rsidTr="00A378C4">
        <w:trPr>
          <w:trHeight w:hRule="exact" w:val="240"/>
          <w:jc w:val="center"/>
        </w:trPr>
        <w:tc>
          <w:tcPr>
            <w:tcW w:w="9752" w:type="dxa"/>
            <w:gridSpan w:val="2"/>
          </w:tcPr>
          <w:p w14:paraId="63C2EDE5" w14:textId="77777777" w:rsidR="00C43DA0" w:rsidRPr="00451C74" w:rsidRDefault="00C43DA0" w:rsidP="00A378C4"/>
        </w:tc>
      </w:tr>
      <w:tr w:rsidR="00A378C4" w:rsidRPr="00451C74" w14:paraId="3D6F31D7" w14:textId="77777777" w:rsidTr="00A378C4">
        <w:trPr>
          <w:trHeight w:val="240"/>
          <w:jc w:val="center"/>
        </w:trPr>
        <w:tc>
          <w:tcPr>
            <w:tcW w:w="4876" w:type="dxa"/>
          </w:tcPr>
          <w:p w14:paraId="0E5DB8A3" w14:textId="77777777" w:rsidR="00C43DA0" w:rsidRPr="00451C74" w:rsidRDefault="00C43DA0" w:rsidP="00A378C4">
            <w:pPr>
              <w:pStyle w:val="AmColumnHeading"/>
            </w:pPr>
            <w:r w:rsidRPr="00451C74">
              <w:t>Tekst koji je predložila Komisija</w:t>
            </w:r>
          </w:p>
        </w:tc>
        <w:tc>
          <w:tcPr>
            <w:tcW w:w="4876" w:type="dxa"/>
          </w:tcPr>
          <w:p w14:paraId="3C810A26" w14:textId="77777777" w:rsidR="00C43DA0" w:rsidRPr="00451C74" w:rsidRDefault="00C43DA0" w:rsidP="00A378C4">
            <w:pPr>
              <w:pStyle w:val="AmColumnHeading"/>
            </w:pPr>
            <w:r w:rsidRPr="00451C74">
              <w:t>Izmjena</w:t>
            </w:r>
          </w:p>
        </w:tc>
      </w:tr>
      <w:tr w:rsidR="00A378C4" w:rsidRPr="00451C74" w14:paraId="78B29340" w14:textId="77777777" w:rsidTr="00A378C4">
        <w:trPr>
          <w:jc w:val="center"/>
        </w:trPr>
        <w:tc>
          <w:tcPr>
            <w:tcW w:w="4876" w:type="dxa"/>
          </w:tcPr>
          <w:p w14:paraId="6DD7DD5E" w14:textId="77777777" w:rsidR="00C43DA0" w:rsidRPr="00451C74" w:rsidRDefault="00C43DA0" w:rsidP="00A378C4">
            <w:pPr>
              <w:pStyle w:val="Normal6a"/>
            </w:pPr>
            <w:r w:rsidRPr="00451C74">
              <w:t>1.</w:t>
            </w:r>
            <w:r w:rsidRPr="00451C74">
              <w:tab/>
              <w:t xml:space="preserve">Radi osiguravanja solidarnih doprinosa u korist države članice u </w:t>
            </w:r>
            <w:r w:rsidRPr="00451C74">
              <w:rPr>
                <w:b/>
                <w:bCs/>
                <w:i/>
                <w:iCs/>
              </w:rPr>
              <w:t>kriznoj situaciji</w:t>
            </w:r>
            <w:r w:rsidRPr="00451C74">
              <w:t xml:space="preserve"> kako je utvrđeno u članku 1. stavku 2. točki (a), dio IV. Uredbe (EU) XXX/XXX [Uredba o upravljanju azilom i migracijama] primjenjuje se mutatis mutandis, uz iznimku članka </w:t>
            </w:r>
            <w:r w:rsidRPr="00451C74">
              <w:rPr>
                <w:b/>
                <w:bCs/>
                <w:i/>
                <w:iCs/>
              </w:rPr>
              <w:t>45. stavka 1. točke (d), članka </w:t>
            </w:r>
            <w:r w:rsidRPr="00451C74">
              <w:t>47.,</w:t>
            </w:r>
            <w:r w:rsidRPr="00451C74">
              <w:rPr>
                <w:b/>
                <w:bCs/>
                <w:i/>
                <w:iCs/>
              </w:rPr>
              <w:t xml:space="preserve"> </w:t>
            </w:r>
            <w:r w:rsidRPr="00451C74">
              <w:t>članka 48.</w:t>
            </w:r>
            <w:r w:rsidRPr="00451C74">
              <w:rPr>
                <w:b/>
                <w:bCs/>
                <w:i/>
                <w:iCs/>
              </w:rPr>
              <w:t xml:space="preserve">, članka 49., članka 51. stavka 3. točke (b) podtočke iii. i stavka 4., članka 52. stavaka 2. i 5. </w:t>
            </w:r>
            <w:r w:rsidRPr="00451C74">
              <w:t>te članka</w:t>
            </w:r>
            <w:r w:rsidRPr="00451C74">
              <w:rPr>
                <w:b/>
                <w:bCs/>
                <w:i/>
                <w:iCs/>
              </w:rPr>
              <w:t> 53. stavka 2. drugog i trećeg podstavka.</w:t>
            </w:r>
          </w:p>
        </w:tc>
        <w:tc>
          <w:tcPr>
            <w:tcW w:w="4876" w:type="dxa"/>
          </w:tcPr>
          <w:p w14:paraId="0D545E4E" w14:textId="77777777" w:rsidR="00C43DA0" w:rsidRPr="00451C74" w:rsidRDefault="00C43DA0" w:rsidP="00A378C4">
            <w:pPr>
              <w:pStyle w:val="Normal6a"/>
            </w:pPr>
            <w:r w:rsidRPr="00451C74">
              <w:t>1.</w:t>
            </w:r>
            <w:r w:rsidRPr="00451C74">
              <w:tab/>
              <w:t xml:space="preserve">Radi osiguravanja solidarnih doprinosa u korist države članice u </w:t>
            </w:r>
            <w:r w:rsidRPr="00451C74">
              <w:rPr>
                <w:b/>
                <w:bCs/>
                <w:i/>
                <w:iCs/>
              </w:rPr>
              <w:t>situacijama u kojima mjere u skladu Poglavljem III. ove Uredbe nisu dovoljne za upravljanje kriznom situacijom</w:t>
            </w:r>
            <w:r w:rsidRPr="00451C74">
              <w:t xml:space="preserve"> kako je utvrđeno u članku 1. stavku 2. točki (a), dio IV. Uredbe (EU) XXX/XXX [Uredba o upravljanju azilom i migracijama] primjenjuje se mutatis mutandis, uz iznimku članka 47., članka 48. i članka </w:t>
            </w:r>
            <w:r w:rsidRPr="00451C74">
              <w:rPr>
                <w:b/>
                <w:bCs/>
                <w:i/>
                <w:iCs/>
              </w:rPr>
              <w:t>49</w:t>
            </w:r>
            <w:r w:rsidRPr="00451C74">
              <w:t>.</w:t>
            </w:r>
          </w:p>
        </w:tc>
      </w:tr>
    </w:tbl>
    <w:p w14:paraId="75C7F1F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2996F6A" w14:textId="77777777" w:rsidR="00C43DA0" w:rsidRPr="00451C74" w:rsidRDefault="00C43DA0" w:rsidP="00C43DA0">
      <w:r w:rsidRPr="00451C74">
        <w:rPr>
          <w:rStyle w:val="HideTWBExt"/>
          <w:noProof w:val="0"/>
          <w:color w:val="auto"/>
        </w:rPr>
        <w:t>&lt;/Amend&gt;</w:t>
      </w:r>
    </w:p>
    <w:p w14:paraId="3F14BEB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445</w:t>
      </w:r>
      <w:r w:rsidRPr="00451C74">
        <w:rPr>
          <w:rStyle w:val="HideTWBExt"/>
          <w:noProof w:val="0"/>
          <w:color w:val="auto"/>
        </w:rPr>
        <w:t>&lt;/NumAm&gt;</w:t>
      </w:r>
    </w:p>
    <w:p w14:paraId="19E6696D"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37672B60" w14:textId="77777777" w:rsidR="00C43DA0" w:rsidRPr="00451C74" w:rsidRDefault="00C43DA0" w:rsidP="00C43DA0">
      <w:pPr>
        <w:pStyle w:val="NormalBold"/>
      </w:pPr>
      <w:r w:rsidRPr="00451C74">
        <w:rPr>
          <w:rStyle w:val="HideTWBExt"/>
          <w:noProof w:val="0"/>
          <w:color w:val="auto"/>
        </w:rPr>
        <w:t>&lt;/RepeatBlock-By&gt;</w:t>
      </w:r>
    </w:p>
    <w:p w14:paraId="0BF7E53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021DCBA" w14:textId="77777777" w:rsidR="00C43DA0" w:rsidRPr="00451C74" w:rsidRDefault="00C43DA0" w:rsidP="00C43DA0">
      <w:pPr>
        <w:pStyle w:val="NormalBold"/>
      </w:pPr>
      <w:r w:rsidRPr="00451C74">
        <w:rPr>
          <w:rStyle w:val="HideTWBExt"/>
          <w:noProof w:val="0"/>
          <w:color w:val="auto"/>
        </w:rPr>
        <w:t>&lt;Article&gt;</w:t>
      </w:r>
      <w:r w:rsidRPr="00451C74">
        <w:t>Članak 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45C47EE" w14:textId="77777777" w:rsidTr="00A378C4">
        <w:trPr>
          <w:trHeight w:hRule="exact" w:val="240"/>
          <w:jc w:val="center"/>
        </w:trPr>
        <w:tc>
          <w:tcPr>
            <w:tcW w:w="9752" w:type="dxa"/>
            <w:gridSpan w:val="2"/>
          </w:tcPr>
          <w:p w14:paraId="6E1DB2AB" w14:textId="77777777" w:rsidR="00C43DA0" w:rsidRPr="00451C74" w:rsidRDefault="00C43DA0" w:rsidP="00A378C4"/>
        </w:tc>
      </w:tr>
      <w:tr w:rsidR="00A378C4" w:rsidRPr="00451C74" w14:paraId="3130EAA0" w14:textId="77777777" w:rsidTr="00A378C4">
        <w:trPr>
          <w:trHeight w:val="240"/>
          <w:jc w:val="center"/>
        </w:trPr>
        <w:tc>
          <w:tcPr>
            <w:tcW w:w="4876" w:type="dxa"/>
          </w:tcPr>
          <w:p w14:paraId="63402809" w14:textId="77777777" w:rsidR="00C43DA0" w:rsidRPr="00451C74" w:rsidRDefault="00C43DA0" w:rsidP="00A378C4">
            <w:pPr>
              <w:pStyle w:val="AmColumnHeading"/>
            </w:pPr>
            <w:r w:rsidRPr="00451C74">
              <w:t>Tekst koji je predložila Komisija</w:t>
            </w:r>
          </w:p>
        </w:tc>
        <w:tc>
          <w:tcPr>
            <w:tcW w:w="4876" w:type="dxa"/>
          </w:tcPr>
          <w:p w14:paraId="2F4CD26A" w14:textId="77777777" w:rsidR="00C43DA0" w:rsidRPr="00451C74" w:rsidRDefault="00C43DA0" w:rsidP="00A378C4">
            <w:pPr>
              <w:pStyle w:val="AmColumnHeading"/>
            </w:pPr>
            <w:r w:rsidRPr="00451C74">
              <w:t>Izmjena</w:t>
            </w:r>
          </w:p>
        </w:tc>
      </w:tr>
      <w:tr w:rsidR="00A378C4" w:rsidRPr="00451C74" w14:paraId="3C26F851" w14:textId="77777777" w:rsidTr="00A378C4">
        <w:trPr>
          <w:jc w:val="center"/>
        </w:trPr>
        <w:tc>
          <w:tcPr>
            <w:tcW w:w="4876" w:type="dxa"/>
          </w:tcPr>
          <w:p w14:paraId="3CA5C5DB" w14:textId="77777777" w:rsidR="00C43DA0" w:rsidRPr="00451C74" w:rsidRDefault="00C43DA0" w:rsidP="00A378C4">
            <w:pPr>
              <w:pStyle w:val="Normal6a"/>
            </w:pPr>
            <w:r w:rsidRPr="00451C74">
              <w:t>1.</w:t>
            </w:r>
            <w:r w:rsidRPr="00451C74">
              <w:tab/>
              <w:t>Radi osiguravanja solidarnih doprinosa u korist države članice u kriznoj situaciji kako je utvrđeno u članku 1. stavku 2. točki (a), dio IV. Uredbe (EU) XXX/XXX [Uredba o upravljanju azilom i migracijama] primjenjuje se mutatis mutandis, uz iznimku članka 45. stavka 1. točke (d), članka</w:t>
            </w:r>
            <w:r w:rsidRPr="00451C74">
              <w:rPr>
                <w:b/>
                <w:bCs/>
                <w:i/>
                <w:iCs/>
              </w:rPr>
              <w:t> 47., članka 48., članka 49., članka</w:t>
            </w:r>
            <w:r w:rsidRPr="00451C74">
              <w:t> 51. stavka 3. točke (b) podtočke iii. i stavka 4., članka 52. stavaka 2. i 5. te članka 53. stavka 2. drugog i trećeg podstavka.</w:t>
            </w:r>
          </w:p>
        </w:tc>
        <w:tc>
          <w:tcPr>
            <w:tcW w:w="4876" w:type="dxa"/>
          </w:tcPr>
          <w:p w14:paraId="3EA43235" w14:textId="77777777" w:rsidR="00C43DA0" w:rsidRPr="00451C74" w:rsidRDefault="00C43DA0" w:rsidP="00A378C4">
            <w:pPr>
              <w:pStyle w:val="Normal6a"/>
            </w:pPr>
            <w:r w:rsidRPr="00451C74">
              <w:t>1.</w:t>
            </w:r>
            <w:r w:rsidRPr="00451C74">
              <w:tab/>
              <w:t>Radi osiguravanja solidarnih doprinosa u korist države članice u kriznoj situaciji kako je utvrđeno u članku 1. stavku 2. točki (a), dio IV. Uredbe (EU) XXX/XXX [Uredba o upravljanju azilom i migracijama] primjenjuje se mutatis mutandis, uz iznimku članka 45. stavka 1. točke (d), članka 51. stavka 3. točke (b) podtočke iii. i stavka 4., članka 52. stavaka 2. i 5. te članka 53. stavka 2. drugog i trećeg podstavka.</w:t>
            </w:r>
          </w:p>
        </w:tc>
      </w:tr>
    </w:tbl>
    <w:p w14:paraId="3E1105D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E197E04" w14:textId="77777777" w:rsidR="00C43DA0" w:rsidRPr="00451C74" w:rsidRDefault="00C43DA0" w:rsidP="00C43DA0">
      <w:r w:rsidRPr="00451C74">
        <w:rPr>
          <w:rStyle w:val="HideTWBExt"/>
          <w:noProof w:val="0"/>
          <w:color w:val="auto"/>
        </w:rPr>
        <w:t>&lt;/Amend&gt;</w:t>
      </w:r>
    </w:p>
    <w:p w14:paraId="1D9FCA6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446</w:t>
      </w:r>
      <w:r w:rsidRPr="00451C74">
        <w:rPr>
          <w:rStyle w:val="HideTWBExt"/>
          <w:noProof w:val="0"/>
          <w:color w:val="auto"/>
        </w:rPr>
        <w:t>&lt;/NumAm&gt;</w:t>
      </w:r>
    </w:p>
    <w:p w14:paraId="1623CCDF"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7677547C" w14:textId="77777777" w:rsidR="00C43DA0" w:rsidRPr="00451C74" w:rsidRDefault="00C43DA0" w:rsidP="00C43DA0">
      <w:pPr>
        <w:pStyle w:val="NormalBold"/>
      </w:pPr>
      <w:r w:rsidRPr="00451C74">
        <w:rPr>
          <w:rStyle w:val="HideTWBExt"/>
          <w:noProof w:val="0"/>
          <w:color w:val="auto"/>
        </w:rPr>
        <w:t>&lt;/RepeatBlock-By&gt;</w:t>
      </w:r>
    </w:p>
    <w:p w14:paraId="5AF1123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544A27" w14:textId="77777777" w:rsidR="00C43DA0" w:rsidRPr="00451C74" w:rsidRDefault="00C43DA0" w:rsidP="00C43DA0">
      <w:pPr>
        <w:pStyle w:val="NormalBold"/>
      </w:pPr>
      <w:r w:rsidRPr="00451C74">
        <w:rPr>
          <w:rStyle w:val="HideTWBExt"/>
          <w:noProof w:val="0"/>
          <w:color w:val="auto"/>
        </w:rPr>
        <w:t>&lt;Article&gt;</w:t>
      </w:r>
      <w:r w:rsidRPr="00451C74">
        <w:t>Članak 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09DB0AF" w14:textId="77777777" w:rsidTr="00A378C4">
        <w:trPr>
          <w:trHeight w:hRule="exact" w:val="240"/>
          <w:jc w:val="center"/>
        </w:trPr>
        <w:tc>
          <w:tcPr>
            <w:tcW w:w="9752" w:type="dxa"/>
            <w:gridSpan w:val="2"/>
          </w:tcPr>
          <w:p w14:paraId="55AD9E45" w14:textId="77777777" w:rsidR="00C43DA0" w:rsidRPr="00451C74" w:rsidRDefault="00C43DA0" w:rsidP="00A378C4"/>
        </w:tc>
      </w:tr>
      <w:tr w:rsidR="00A378C4" w:rsidRPr="00451C74" w14:paraId="26EA3F59" w14:textId="77777777" w:rsidTr="00A378C4">
        <w:trPr>
          <w:trHeight w:val="240"/>
          <w:jc w:val="center"/>
        </w:trPr>
        <w:tc>
          <w:tcPr>
            <w:tcW w:w="4876" w:type="dxa"/>
          </w:tcPr>
          <w:p w14:paraId="3C8FE777" w14:textId="77777777" w:rsidR="00C43DA0" w:rsidRPr="00451C74" w:rsidRDefault="00C43DA0" w:rsidP="00A378C4">
            <w:pPr>
              <w:pStyle w:val="AmColumnHeading"/>
            </w:pPr>
            <w:r w:rsidRPr="00451C74">
              <w:t>Tekst koji je predložila Komisija</w:t>
            </w:r>
          </w:p>
        </w:tc>
        <w:tc>
          <w:tcPr>
            <w:tcW w:w="4876" w:type="dxa"/>
          </w:tcPr>
          <w:p w14:paraId="77AF9B6B" w14:textId="77777777" w:rsidR="00C43DA0" w:rsidRPr="00451C74" w:rsidRDefault="00C43DA0" w:rsidP="00A378C4">
            <w:pPr>
              <w:pStyle w:val="AmColumnHeading"/>
            </w:pPr>
            <w:r w:rsidRPr="00451C74">
              <w:t>Izmjena</w:t>
            </w:r>
          </w:p>
        </w:tc>
      </w:tr>
      <w:tr w:rsidR="00A378C4" w:rsidRPr="00451C74" w14:paraId="571FD2F3" w14:textId="77777777" w:rsidTr="00A378C4">
        <w:trPr>
          <w:jc w:val="center"/>
        </w:trPr>
        <w:tc>
          <w:tcPr>
            <w:tcW w:w="4876" w:type="dxa"/>
          </w:tcPr>
          <w:p w14:paraId="038D0D55" w14:textId="77777777" w:rsidR="00C43DA0" w:rsidRPr="00451C74" w:rsidRDefault="00C43DA0" w:rsidP="00A378C4">
            <w:pPr>
              <w:pStyle w:val="Normal6a"/>
            </w:pPr>
            <w:r w:rsidRPr="00451C74">
              <w:t>1.</w:t>
            </w:r>
            <w:r w:rsidRPr="00451C74">
              <w:tab/>
              <w:t xml:space="preserve">Radi osiguravanja </w:t>
            </w:r>
            <w:r w:rsidRPr="00451C74">
              <w:rPr>
                <w:b/>
                <w:bCs/>
                <w:i/>
                <w:iCs/>
              </w:rPr>
              <w:t>solidarnih</w:t>
            </w:r>
            <w:r w:rsidRPr="00451C74">
              <w:t xml:space="preserve"> doprinosa u korist države članice u kriznoj situaciji kako je utvrđeno u članku 1. stavku 2. točki (a), dio IV. Uredbe (EU) XXX/XXX [Uredba o upravljanju azilom i migracijama] primjenjuje se mutatis mutandis, uz iznimku članka 45. stavka 1. točke (d), članka 47., članka 48., članka 49., članka 51. stavka 3. točke (b) podtočke iii. i stavka 4., članka 52. stavaka 2. i 5. te članka 53. stavka 2. drugog i trećeg podstavka.</w:t>
            </w:r>
          </w:p>
        </w:tc>
        <w:tc>
          <w:tcPr>
            <w:tcW w:w="4876" w:type="dxa"/>
          </w:tcPr>
          <w:p w14:paraId="55451ABE" w14:textId="77777777" w:rsidR="00C43DA0" w:rsidRPr="00451C74" w:rsidRDefault="00C43DA0" w:rsidP="00A378C4">
            <w:pPr>
              <w:pStyle w:val="Normal6a"/>
            </w:pPr>
            <w:r w:rsidRPr="00451C74">
              <w:t>1.</w:t>
            </w:r>
            <w:r w:rsidRPr="00451C74">
              <w:tab/>
              <w:t xml:space="preserve">Radi osiguravanja </w:t>
            </w:r>
            <w:r w:rsidRPr="00451C74">
              <w:rPr>
                <w:b/>
                <w:bCs/>
                <w:i/>
                <w:iCs/>
              </w:rPr>
              <w:t>dobrovoljnih</w:t>
            </w:r>
            <w:r w:rsidRPr="00451C74">
              <w:t xml:space="preserve"> doprinosa u korist države članice u kriznoj situaciji kako je utvrđeno u članku 1. stavku 2. točki (a), dio IV. Uredbe (EU) XXX/XXX [Uredba o upravljanju azilom i migracijama] primjenjuje se mutatis mutandis, uz iznimku članka 45. stavka 1. točke (d), članka 47., članka 48., članka 49., članka 51. stavka 3. točke (b) podtočke iii. i stavka 4., članka 52. stavaka 2. i 5. te članka 53. stavka 2. drugog i trećeg podstavka.</w:t>
            </w:r>
          </w:p>
        </w:tc>
      </w:tr>
    </w:tbl>
    <w:p w14:paraId="7AEC8BA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FB60AD6" w14:textId="77777777" w:rsidR="00C43DA0" w:rsidRPr="00451C74" w:rsidRDefault="00C43DA0" w:rsidP="00C43DA0">
      <w:r w:rsidRPr="00451C74">
        <w:rPr>
          <w:rStyle w:val="HideTWBExt"/>
          <w:noProof w:val="0"/>
          <w:color w:val="auto"/>
        </w:rPr>
        <w:t>&lt;/Amend&gt;</w:t>
      </w:r>
    </w:p>
    <w:p w14:paraId="6EE820B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447</w:t>
      </w:r>
      <w:r w:rsidRPr="00451C74">
        <w:rPr>
          <w:rStyle w:val="HideTWBExt"/>
          <w:noProof w:val="0"/>
          <w:color w:val="auto"/>
        </w:rPr>
        <w:t>&lt;/NumAm&gt;</w:t>
      </w:r>
    </w:p>
    <w:p w14:paraId="5A3B1DA9"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28EDC3DF" w14:textId="77777777" w:rsidR="00C43DA0" w:rsidRPr="00451C74" w:rsidRDefault="00C43DA0" w:rsidP="00C43DA0">
      <w:pPr>
        <w:pStyle w:val="NormalBold"/>
      </w:pPr>
      <w:r w:rsidRPr="00451C74">
        <w:rPr>
          <w:rStyle w:val="HideTWBExt"/>
          <w:noProof w:val="0"/>
          <w:color w:val="auto"/>
        </w:rPr>
        <w:t>&lt;/RepeatBlock-By&gt;</w:t>
      </w:r>
    </w:p>
    <w:p w14:paraId="448015E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0D63617" w14:textId="77777777" w:rsidR="00C43DA0" w:rsidRPr="00451C74" w:rsidRDefault="00C43DA0" w:rsidP="00C43DA0">
      <w:pPr>
        <w:pStyle w:val="NormalBold"/>
      </w:pPr>
      <w:r w:rsidRPr="00451C74">
        <w:rPr>
          <w:rStyle w:val="HideTWBExt"/>
          <w:noProof w:val="0"/>
          <w:color w:val="auto"/>
        </w:rPr>
        <w:t>&lt;Article&gt;</w:t>
      </w:r>
      <w:r w:rsidRPr="00451C74">
        <w:t>Članak 2. – stavak 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9156D7" w14:textId="77777777" w:rsidTr="00A378C4">
        <w:trPr>
          <w:trHeight w:hRule="exact" w:val="240"/>
          <w:jc w:val="center"/>
        </w:trPr>
        <w:tc>
          <w:tcPr>
            <w:tcW w:w="9752" w:type="dxa"/>
            <w:gridSpan w:val="2"/>
          </w:tcPr>
          <w:p w14:paraId="34E5AFAD" w14:textId="77777777" w:rsidR="00C43DA0" w:rsidRPr="00451C74" w:rsidRDefault="00C43DA0" w:rsidP="00A378C4"/>
        </w:tc>
      </w:tr>
      <w:tr w:rsidR="00A378C4" w:rsidRPr="00451C74" w14:paraId="4708A29D" w14:textId="77777777" w:rsidTr="00A378C4">
        <w:trPr>
          <w:trHeight w:val="240"/>
          <w:jc w:val="center"/>
        </w:trPr>
        <w:tc>
          <w:tcPr>
            <w:tcW w:w="4876" w:type="dxa"/>
          </w:tcPr>
          <w:p w14:paraId="64BD5706" w14:textId="77777777" w:rsidR="00C43DA0" w:rsidRPr="00451C74" w:rsidRDefault="00C43DA0" w:rsidP="00A378C4">
            <w:pPr>
              <w:pStyle w:val="AmColumnHeading"/>
            </w:pPr>
            <w:r w:rsidRPr="00451C74">
              <w:t>Tekst koji je predložila Komisija</w:t>
            </w:r>
          </w:p>
        </w:tc>
        <w:tc>
          <w:tcPr>
            <w:tcW w:w="4876" w:type="dxa"/>
          </w:tcPr>
          <w:p w14:paraId="4EC06C54" w14:textId="77777777" w:rsidR="00C43DA0" w:rsidRPr="00451C74" w:rsidRDefault="00C43DA0" w:rsidP="00A378C4">
            <w:pPr>
              <w:pStyle w:val="AmColumnHeading"/>
            </w:pPr>
            <w:r w:rsidRPr="00451C74">
              <w:t>Izmjena</w:t>
            </w:r>
          </w:p>
        </w:tc>
      </w:tr>
      <w:tr w:rsidR="00A378C4" w:rsidRPr="00451C74" w14:paraId="263FF705" w14:textId="77777777" w:rsidTr="00A378C4">
        <w:trPr>
          <w:jc w:val="center"/>
        </w:trPr>
        <w:tc>
          <w:tcPr>
            <w:tcW w:w="4876" w:type="dxa"/>
          </w:tcPr>
          <w:p w14:paraId="3153418B" w14:textId="77777777" w:rsidR="00C43DA0" w:rsidRPr="00451C74" w:rsidRDefault="00C43DA0" w:rsidP="00A378C4">
            <w:pPr>
              <w:pStyle w:val="Normal6a"/>
            </w:pPr>
          </w:p>
        </w:tc>
        <w:tc>
          <w:tcPr>
            <w:tcW w:w="4876" w:type="dxa"/>
          </w:tcPr>
          <w:p w14:paraId="62064989" w14:textId="77777777" w:rsidR="00C43DA0" w:rsidRPr="00451C74" w:rsidRDefault="00C43DA0" w:rsidP="00A378C4">
            <w:pPr>
              <w:pStyle w:val="Normal6a"/>
            </w:pPr>
            <w:r w:rsidRPr="00451C74">
              <w:rPr>
                <w:b/>
                <w:i/>
              </w:rPr>
              <w:t>1 a.</w:t>
            </w:r>
            <w:r w:rsidRPr="00451C74">
              <w:tab/>
            </w:r>
            <w:r w:rsidRPr="00451C74">
              <w:rPr>
                <w:b/>
                <w:i/>
              </w:rPr>
              <w:t>Radi osiguravanja solidarnih doprinosa u korist države članice u kriznoj situaciji planovi solidarnih odgovora uključuju uspostavu obveznog mehanizma premještanja na temelju posebnih kriterija raspodjele za svaku državu članicu koja daje doprinos prema posljednjim dostupnim podacima Eurostata, posebno broja stanovnika (ponderiranje 40 %), ukupnog BDP-a (ponderiranje 40 %) i stope nezaposlenosti (ponderiranje 20 %).</w:t>
            </w:r>
          </w:p>
        </w:tc>
      </w:tr>
    </w:tbl>
    <w:p w14:paraId="7EF4440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BE25F69" w14:textId="77777777" w:rsidR="00C43DA0" w:rsidRPr="00451C74" w:rsidRDefault="00C43DA0" w:rsidP="00C43DA0">
      <w:r w:rsidRPr="00451C74">
        <w:rPr>
          <w:rStyle w:val="HideTWBExt"/>
          <w:noProof w:val="0"/>
          <w:color w:val="auto"/>
        </w:rPr>
        <w:t>&lt;/Amend&gt;</w:t>
      </w:r>
    </w:p>
    <w:p w14:paraId="31455CE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448</w:t>
      </w:r>
      <w:r w:rsidRPr="00451C74">
        <w:rPr>
          <w:rStyle w:val="HideTWBExt"/>
          <w:noProof w:val="0"/>
          <w:color w:val="auto"/>
        </w:rPr>
        <w:t>&lt;/NumAm&gt;</w:t>
      </w:r>
    </w:p>
    <w:p w14:paraId="4D09A770"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06696342" w14:textId="77777777" w:rsidR="00C43DA0" w:rsidRPr="00451C74" w:rsidRDefault="00C43DA0" w:rsidP="00C43DA0">
      <w:pPr>
        <w:pStyle w:val="NormalBold"/>
      </w:pPr>
      <w:r w:rsidRPr="00451C74">
        <w:rPr>
          <w:rStyle w:val="HideTWBExt"/>
          <w:noProof w:val="0"/>
          <w:color w:val="auto"/>
        </w:rPr>
        <w:t>&lt;/RepeatBlock-By&gt;</w:t>
      </w:r>
    </w:p>
    <w:p w14:paraId="1411A03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33C0B2B" w14:textId="77777777" w:rsidR="00C43DA0" w:rsidRPr="00451C74" w:rsidRDefault="00C43DA0" w:rsidP="00C43DA0">
      <w:pPr>
        <w:pStyle w:val="NormalBold"/>
      </w:pPr>
      <w:r w:rsidRPr="00451C74">
        <w:rPr>
          <w:rStyle w:val="HideTWBExt"/>
          <w:noProof w:val="0"/>
          <w:color w:val="auto"/>
        </w:rPr>
        <w:t>&lt;Article&gt;</w:t>
      </w:r>
      <w:r w:rsidRPr="00451C74">
        <w:t>Članak 2.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11E3EC" w14:textId="77777777" w:rsidTr="00A378C4">
        <w:trPr>
          <w:trHeight w:hRule="exact" w:val="240"/>
          <w:jc w:val="center"/>
        </w:trPr>
        <w:tc>
          <w:tcPr>
            <w:tcW w:w="9752" w:type="dxa"/>
            <w:gridSpan w:val="2"/>
          </w:tcPr>
          <w:p w14:paraId="3185120A" w14:textId="77777777" w:rsidR="00C43DA0" w:rsidRPr="00451C74" w:rsidRDefault="00C43DA0" w:rsidP="00A378C4"/>
        </w:tc>
      </w:tr>
      <w:tr w:rsidR="00A378C4" w:rsidRPr="00451C74" w14:paraId="0833129E" w14:textId="77777777" w:rsidTr="00A378C4">
        <w:trPr>
          <w:trHeight w:val="240"/>
          <w:jc w:val="center"/>
        </w:trPr>
        <w:tc>
          <w:tcPr>
            <w:tcW w:w="4876" w:type="dxa"/>
          </w:tcPr>
          <w:p w14:paraId="1E61C0DC" w14:textId="77777777" w:rsidR="00C43DA0" w:rsidRPr="00451C74" w:rsidRDefault="00C43DA0" w:rsidP="00A378C4">
            <w:pPr>
              <w:pStyle w:val="AmColumnHeading"/>
            </w:pPr>
            <w:r w:rsidRPr="00451C74">
              <w:t>Tekst koji je predložila Komisija</w:t>
            </w:r>
          </w:p>
        </w:tc>
        <w:tc>
          <w:tcPr>
            <w:tcW w:w="4876" w:type="dxa"/>
          </w:tcPr>
          <w:p w14:paraId="27306F85" w14:textId="77777777" w:rsidR="00C43DA0" w:rsidRPr="00451C74" w:rsidRDefault="00C43DA0" w:rsidP="00A378C4">
            <w:pPr>
              <w:pStyle w:val="AmColumnHeading"/>
            </w:pPr>
            <w:r w:rsidRPr="00451C74">
              <w:t>Izmjena</w:t>
            </w:r>
          </w:p>
        </w:tc>
      </w:tr>
      <w:tr w:rsidR="00A378C4" w:rsidRPr="00451C74" w14:paraId="36604C44" w14:textId="77777777" w:rsidTr="00A378C4">
        <w:trPr>
          <w:jc w:val="center"/>
        </w:trPr>
        <w:tc>
          <w:tcPr>
            <w:tcW w:w="4876" w:type="dxa"/>
          </w:tcPr>
          <w:p w14:paraId="2A5DEDF3" w14:textId="77777777" w:rsidR="00C43DA0" w:rsidRPr="00451C74" w:rsidRDefault="00C43DA0" w:rsidP="00A378C4">
            <w:pPr>
              <w:pStyle w:val="Normal6a"/>
            </w:pPr>
            <w:r w:rsidRPr="00451C74">
              <w:t>2.</w:t>
            </w:r>
            <w:r w:rsidRPr="00451C74">
              <w:tab/>
              <w:t xml:space="preserve">Odstupajući od članka 50. stavka 3. procjena iz tog članka obuhvaća situaciju u predmetnoj državi članici tijekom </w:t>
            </w:r>
            <w:r w:rsidRPr="00451C74">
              <w:rPr>
                <w:b/>
                <w:bCs/>
                <w:i/>
                <w:iCs/>
              </w:rPr>
              <w:t>prethodnog</w:t>
            </w:r>
            <w:r w:rsidRPr="00451C74">
              <w:t xml:space="preserve"> </w:t>
            </w:r>
            <w:r w:rsidRPr="00451C74">
              <w:rPr>
                <w:b/>
                <w:bCs/>
                <w:i/>
                <w:iCs/>
              </w:rPr>
              <w:t>[jednog] mjeseca</w:t>
            </w:r>
            <w:r w:rsidRPr="00451C74">
              <w:t>.</w:t>
            </w:r>
          </w:p>
        </w:tc>
        <w:tc>
          <w:tcPr>
            <w:tcW w:w="4876" w:type="dxa"/>
          </w:tcPr>
          <w:p w14:paraId="707E3FBE" w14:textId="77777777" w:rsidR="00C43DA0" w:rsidRPr="00451C74" w:rsidRDefault="00C43DA0" w:rsidP="00A378C4">
            <w:pPr>
              <w:pStyle w:val="Normal6a"/>
            </w:pPr>
            <w:r w:rsidRPr="00451C74">
              <w:t>2.</w:t>
            </w:r>
            <w:r w:rsidRPr="00451C74">
              <w:tab/>
              <w:t xml:space="preserve">Odstupajući od članka 50. stavka 3. procjena iz tog članka obuhvaća situaciju u predmetnoj državi članici tijekom </w:t>
            </w:r>
            <w:r w:rsidRPr="00451C74">
              <w:rPr>
                <w:b/>
                <w:bCs/>
                <w:i/>
                <w:iCs/>
              </w:rPr>
              <w:t>prethodna tri mjeseca</w:t>
            </w:r>
            <w:r w:rsidRPr="00451C74">
              <w:t>.</w:t>
            </w:r>
          </w:p>
        </w:tc>
      </w:tr>
    </w:tbl>
    <w:p w14:paraId="275AAA7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C496D71" w14:textId="77777777" w:rsidR="00C43DA0" w:rsidRPr="00451C74" w:rsidRDefault="00C43DA0" w:rsidP="00C43DA0">
      <w:r w:rsidRPr="00451C74">
        <w:rPr>
          <w:rStyle w:val="HideTWBExt"/>
          <w:noProof w:val="0"/>
          <w:color w:val="auto"/>
        </w:rPr>
        <w:t>&lt;/Amend&gt;</w:t>
      </w:r>
    </w:p>
    <w:p w14:paraId="1B6F3C2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449</w:t>
      </w:r>
      <w:r w:rsidRPr="00451C74">
        <w:rPr>
          <w:rStyle w:val="HideTWBExt"/>
          <w:noProof w:val="0"/>
          <w:color w:val="auto"/>
        </w:rPr>
        <w:t>&lt;/NumAm&gt;</w:t>
      </w:r>
    </w:p>
    <w:p w14:paraId="156300F4"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12285C3F" w14:textId="77777777" w:rsidR="00C43DA0" w:rsidRPr="00451C74" w:rsidRDefault="00C43DA0" w:rsidP="00C43DA0">
      <w:pPr>
        <w:pStyle w:val="NormalBold"/>
      </w:pPr>
      <w:r w:rsidRPr="00451C74">
        <w:rPr>
          <w:rStyle w:val="HideTWBExt"/>
          <w:noProof w:val="0"/>
          <w:color w:val="auto"/>
        </w:rPr>
        <w:t>&lt;/RepeatBlock-By&gt;</w:t>
      </w:r>
    </w:p>
    <w:p w14:paraId="31679AE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EAF5F38" w14:textId="77777777" w:rsidR="00C43DA0" w:rsidRPr="00451C74" w:rsidRDefault="00C43DA0" w:rsidP="00C43DA0">
      <w:pPr>
        <w:pStyle w:val="NormalBold"/>
      </w:pPr>
      <w:r w:rsidRPr="00451C74">
        <w:rPr>
          <w:rStyle w:val="HideTWBExt"/>
          <w:noProof w:val="0"/>
          <w:color w:val="auto"/>
        </w:rPr>
        <w:t>&lt;Article&gt;</w:t>
      </w:r>
      <w:r w:rsidRPr="00451C74">
        <w:t>Članak 2.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FAAE228" w14:textId="77777777" w:rsidTr="00A378C4">
        <w:trPr>
          <w:trHeight w:hRule="exact" w:val="240"/>
          <w:jc w:val="center"/>
        </w:trPr>
        <w:tc>
          <w:tcPr>
            <w:tcW w:w="9752" w:type="dxa"/>
            <w:gridSpan w:val="2"/>
          </w:tcPr>
          <w:p w14:paraId="58E4E17A" w14:textId="77777777" w:rsidR="00C43DA0" w:rsidRPr="00451C74" w:rsidRDefault="00C43DA0" w:rsidP="00A378C4"/>
        </w:tc>
      </w:tr>
      <w:tr w:rsidR="00A378C4" w:rsidRPr="00451C74" w14:paraId="11932784" w14:textId="77777777" w:rsidTr="00A378C4">
        <w:trPr>
          <w:trHeight w:val="240"/>
          <w:jc w:val="center"/>
        </w:trPr>
        <w:tc>
          <w:tcPr>
            <w:tcW w:w="4876" w:type="dxa"/>
          </w:tcPr>
          <w:p w14:paraId="39B2F465" w14:textId="77777777" w:rsidR="00C43DA0" w:rsidRPr="00451C74" w:rsidRDefault="00C43DA0" w:rsidP="00A378C4">
            <w:pPr>
              <w:pStyle w:val="AmColumnHeading"/>
            </w:pPr>
            <w:r w:rsidRPr="00451C74">
              <w:t>Tekst koji je predložila Komisija</w:t>
            </w:r>
          </w:p>
        </w:tc>
        <w:tc>
          <w:tcPr>
            <w:tcW w:w="4876" w:type="dxa"/>
          </w:tcPr>
          <w:p w14:paraId="215694B2" w14:textId="77777777" w:rsidR="00C43DA0" w:rsidRPr="00451C74" w:rsidRDefault="00C43DA0" w:rsidP="00A378C4">
            <w:pPr>
              <w:pStyle w:val="AmColumnHeading"/>
            </w:pPr>
            <w:r w:rsidRPr="00451C74">
              <w:t>Izmjena</w:t>
            </w:r>
          </w:p>
        </w:tc>
      </w:tr>
      <w:tr w:rsidR="00A378C4" w:rsidRPr="00451C74" w14:paraId="305F296E" w14:textId="77777777" w:rsidTr="00A378C4">
        <w:trPr>
          <w:jc w:val="center"/>
        </w:trPr>
        <w:tc>
          <w:tcPr>
            <w:tcW w:w="4876" w:type="dxa"/>
          </w:tcPr>
          <w:p w14:paraId="555FA4EE" w14:textId="77777777" w:rsidR="00C43DA0" w:rsidRPr="00451C74" w:rsidRDefault="00C43DA0" w:rsidP="00A378C4">
            <w:pPr>
              <w:pStyle w:val="Normal6a"/>
            </w:pPr>
            <w:r w:rsidRPr="00451C74">
              <w:t>4.</w:t>
            </w:r>
            <w:r w:rsidRPr="00451C74">
              <w:tab/>
              <w:t>Odstupajući od članka 51. stavka 2. Uredbe (EU) XXX/XXX [Uredba o upravljanju azilom i migracijama], u izvješću iz tog članka navodi se je li predmetna država članica u kriznoj situaciji kako je definirana u članku 1. stavku 2. točki (a) ove Uredbe.</w:t>
            </w:r>
          </w:p>
        </w:tc>
        <w:tc>
          <w:tcPr>
            <w:tcW w:w="4876" w:type="dxa"/>
          </w:tcPr>
          <w:p w14:paraId="51471E38" w14:textId="77777777" w:rsidR="00C43DA0" w:rsidRPr="00451C74" w:rsidRDefault="00C43DA0" w:rsidP="00A378C4">
            <w:pPr>
              <w:pStyle w:val="Normal6a"/>
            </w:pPr>
            <w:r w:rsidRPr="00451C74">
              <w:t>4.</w:t>
            </w:r>
            <w:r w:rsidRPr="00451C74">
              <w:tab/>
              <w:t xml:space="preserve">Odstupajući od članka 51. stavka 2. Uredbe (EU) XXX/XXX [Uredba o upravljanju azilom i migracijama], u izvješću iz tog članka navodi se je li predmetna država članica u kriznoj situaciji kako je definirana u članku 1. stavku 2. točki (a) ove Uredbe </w:t>
            </w:r>
            <w:r w:rsidRPr="00451C74">
              <w:rPr>
                <w:b/>
                <w:bCs/>
                <w:i/>
                <w:iCs/>
              </w:rPr>
              <w:t>ili postoji li neposredna opasnost od takve situacije kako je definirana u članku 1. stavku 2. točki (b) ove Uredbe</w:t>
            </w:r>
            <w:r w:rsidRPr="00451C74">
              <w:t>.</w:t>
            </w:r>
          </w:p>
        </w:tc>
      </w:tr>
    </w:tbl>
    <w:p w14:paraId="4DC527B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F909D20" w14:textId="77777777" w:rsidR="00C43DA0" w:rsidRPr="00451C74" w:rsidRDefault="00C43DA0" w:rsidP="00C43DA0">
      <w:r w:rsidRPr="00451C74">
        <w:rPr>
          <w:rStyle w:val="HideTWBExt"/>
          <w:noProof w:val="0"/>
          <w:color w:val="auto"/>
        </w:rPr>
        <w:t>&lt;/Amend&gt;</w:t>
      </w:r>
    </w:p>
    <w:p w14:paraId="07DA9BA0"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450</w:t>
      </w:r>
      <w:r w:rsidRPr="00451C74">
        <w:rPr>
          <w:rStyle w:val="HideTWBExt"/>
          <w:b w:val="0"/>
          <w:noProof w:val="0"/>
          <w:color w:val="auto"/>
        </w:rPr>
        <w:t>&lt;/NumAm&gt;</w:t>
      </w:r>
    </w:p>
    <w:p w14:paraId="68910524"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1E7F22E0"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0E69BB54" w14:textId="77777777" w:rsidR="00C43DA0" w:rsidRPr="00451C74" w:rsidRDefault="00C43DA0" w:rsidP="00C43DA0">
      <w:r w:rsidRPr="00451C74">
        <w:rPr>
          <w:rStyle w:val="HideTWBExt"/>
          <w:noProof w:val="0"/>
          <w:color w:val="auto"/>
        </w:rPr>
        <w:t>&lt;/RepeatBlock-By&gt;</w:t>
      </w:r>
    </w:p>
    <w:p w14:paraId="094431BA"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1834667E" w14:textId="77777777" w:rsidR="00C43DA0" w:rsidRPr="00451C74" w:rsidRDefault="00C43DA0" w:rsidP="00C43DA0">
      <w:pPr>
        <w:pStyle w:val="NormalBold"/>
      </w:pPr>
      <w:r w:rsidRPr="00451C74">
        <w:rPr>
          <w:rStyle w:val="HideTWBExt"/>
          <w:b w:val="0"/>
          <w:noProof w:val="0"/>
          <w:color w:val="auto"/>
        </w:rPr>
        <w:t>&lt;Article&gt;</w:t>
      </w:r>
      <w:r w:rsidRPr="00451C74">
        <w:t>Članak 2. – stavak 5.</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27864E4" w14:textId="77777777" w:rsidTr="00A378C4">
        <w:trPr>
          <w:trHeight w:hRule="exact" w:val="240"/>
          <w:jc w:val="center"/>
        </w:trPr>
        <w:tc>
          <w:tcPr>
            <w:tcW w:w="9752" w:type="dxa"/>
            <w:gridSpan w:val="2"/>
          </w:tcPr>
          <w:p w14:paraId="2D4CB2E9" w14:textId="77777777" w:rsidR="00C43DA0" w:rsidRPr="00451C74" w:rsidRDefault="00C43DA0" w:rsidP="00A378C4"/>
        </w:tc>
      </w:tr>
      <w:tr w:rsidR="00A378C4" w:rsidRPr="00451C74" w14:paraId="62E9E9CF" w14:textId="77777777" w:rsidTr="00A378C4">
        <w:trPr>
          <w:trHeight w:val="240"/>
          <w:jc w:val="center"/>
        </w:trPr>
        <w:tc>
          <w:tcPr>
            <w:tcW w:w="4876" w:type="dxa"/>
          </w:tcPr>
          <w:p w14:paraId="0FC36D47" w14:textId="77777777" w:rsidR="00C43DA0" w:rsidRPr="00451C74" w:rsidRDefault="00C43DA0" w:rsidP="00A378C4">
            <w:pPr>
              <w:pStyle w:val="AmColumnHeading"/>
            </w:pPr>
            <w:r w:rsidRPr="00451C74">
              <w:t>Tekst koji je predložila Komisija</w:t>
            </w:r>
          </w:p>
        </w:tc>
        <w:tc>
          <w:tcPr>
            <w:tcW w:w="4876" w:type="dxa"/>
          </w:tcPr>
          <w:p w14:paraId="5743E661" w14:textId="77777777" w:rsidR="00C43DA0" w:rsidRPr="00451C74" w:rsidRDefault="00C43DA0" w:rsidP="00A378C4">
            <w:pPr>
              <w:pStyle w:val="AmColumnHeading"/>
            </w:pPr>
            <w:r w:rsidRPr="00451C74">
              <w:t>Izmjena</w:t>
            </w:r>
          </w:p>
        </w:tc>
      </w:tr>
      <w:tr w:rsidR="00A378C4" w:rsidRPr="00451C74" w14:paraId="6CA82D52" w14:textId="77777777" w:rsidTr="00A378C4">
        <w:trPr>
          <w:jc w:val="center"/>
        </w:trPr>
        <w:tc>
          <w:tcPr>
            <w:tcW w:w="4876" w:type="dxa"/>
          </w:tcPr>
          <w:p w14:paraId="42BB8A7B" w14:textId="77777777" w:rsidR="00C43DA0" w:rsidRPr="00451C74" w:rsidRDefault="00C43DA0" w:rsidP="00A378C4">
            <w:pPr>
              <w:pStyle w:val="Normal6a"/>
            </w:pPr>
            <w:r w:rsidRPr="00451C74">
              <w:rPr>
                <w:b/>
                <w:i/>
              </w:rPr>
              <w:t>5.</w:t>
            </w:r>
            <w:r w:rsidRPr="00451C74">
              <w:tab/>
            </w:r>
            <w:r w:rsidRPr="00451C74">
              <w:rPr>
                <w:b/>
                <w:i/>
              </w:rPr>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2FBC7A2F" w14:textId="77777777" w:rsidR="00C43DA0" w:rsidRPr="00451C74" w:rsidRDefault="00C43DA0" w:rsidP="00A378C4">
            <w:pPr>
              <w:pStyle w:val="Normal6a"/>
            </w:pPr>
            <w:r w:rsidRPr="00451C74">
              <w:rPr>
                <w:b/>
                <w:i/>
              </w:rPr>
              <w:t>Briše se.</w:t>
            </w:r>
          </w:p>
        </w:tc>
      </w:tr>
    </w:tbl>
    <w:p w14:paraId="0ADF913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3DD37ABF" w14:textId="77777777" w:rsidR="00C43DA0" w:rsidRPr="00451C74" w:rsidRDefault="00C43DA0" w:rsidP="00C43DA0">
      <w:r w:rsidRPr="00451C74">
        <w:rPr>
          <w:rStyle w:val="HideTWBExt"/>
          <w:noProof w:val="0"/>
          <w:color w:val="auto"/>
        </w:rPr>
        <w:t>&lt;/Amend&gt;</w:t>
      </w:r>
    </w:p>
    <w:p w14:paraId="412F988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451</w:t>
      </w:r>
      <w:r w:rsidRPr="00451C74">
        <w:rPr>
          <w:rStyle w:val="HideTWBExt"/>
          <w:noProof w:val="0"/>
          <w:color w:val="auto"/>
        </w:rPr>
        <w:t>&lt;/NumAm&gt;</w:t>
      </w:r>
    </w:p>
    <w:p w14:paraId="59FBAAC4"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26D309BB" w14:textId="77777777" w:rsidR="00C43DA0" w:rsidRPr="00451C74" w:rsidRDefault="00C43DA0" w:rsidP="00C43DA0">
      <w:pPr>
        <w:pStyle w:val="NormalBold"/>
      </w:pPr>
      <w:r w:rsidRPr="00451C74">
        <w:rPr>
          <w:rStyle w:val="HideTWBExt"/>
          <w:noProof w:val="0"/>
          <w:color w:val="auto"/>
        </w:rPr>
        <w:t>&lt;/RepeatBlock-By&gt;</w:t>
      </w:r>
    </w:p>
    <w:p w14:paraId="09290D5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6F0DA16"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7999401" w14:textId="77777777" w:rsidTr="00A378C4">
        <w:trPr>
          <w:trHeight w:hRule="exact" w:val="240"/>
          <w:jc w:val="center"/>
        </w:trPr>
        <w:tc>
          <w:tcPr>
            <w:tcW w:w="9752" w:type="dxa"/>
            <w:gridSpan w:val="2"/>
          </w:tcPr>
          <w:p w14:paraId="60EB228E" w14:textId="77777777" w:rsidR="00C43DA0" w:rsidRPr="00451C74" w:rsidRDefault="00C43DA0" w:rsidP="00A378C4"/>
        </w:tc>
      </w:tr>
      <w:tr w:rsidR="00A378C4" w:rsidRPr="00451C74" w14:paraId="65378F3C" w14:textId="77777777" w:rsidTr="00A378C4">
        <w:trPr>
          <w:trHeight w:val="240"/>
          <w:jc w:val="center"/>
        </w:trPr>
        <w:tc>
          <w:tcPr>
            <w:tcW w:w="4876" w:type="dxa"/>
          </w:tcPr>
          <w:p w14:paraId="19CFABDA" w14:textId="77777777" w:rsidR="00C43DA0" w:rsidRPr="00451C74" w:rsidRDefault="00C43DA0" w:rsidP="00A378C4">
            <w:pPr>
              <w:pStyle w:val="AmColumnHeading"/>
            </w:pPr>
            <w:r w:rsidRPr="00451C74">
              <w:t>Tekst koji je predložila Komisija</w:t>
            </w:r>
          </w:p>
        </w:tc>
        <w:tc>
          <w:tcPr>
            <w:tcW w:w="4876" w:type="dxa"/>
          </w:tcPr>
          <w:p w14:paraId="4F009A98" w14:textId="77777777" w:rsidR="00C43DA0" w:rsidRPr="00451C74" w:rsidRDefault="00C43DA0" w:rsidP="00A378C4">
            <w:pPr>
              <w:pStyle w:val="AmColumnHeading"/>
            </w:pPr>
            <w:r w:rsidRPr="00451C74">
              <w:t>Izmjena</w:t>
            </w:r>
          </w:p>
        </w:tc>
      </w:tr>
      <w:tr w:rsidR="00A378C4" w:rsidRPr="00451C74" w14:paraId="7C4FD88C" w14:textId="77777777" w:rsidTr="00A378C4">
        <w:trPr>
          <w:jc w:val="center"/>
        </w:trPr>
        <w:tc>
          <w:tcPr>
            <w:tcW w:w="4876" w:type="dxa"/>
          </w:tcPr>
          <w:p w14:paraId="1F7EDEB8" w14:textId="77777777" w:rsidR="00C43DA0" w:rsidRPr="00451C74" w:rsidRDefault="00C43DA0" w:rsidP="00A378C4">
            <w:pPr>
              <w:pStyle w:val="Normal6a"/>
            </w:pPr>
            <w:r w:rsidRPr="00451C74">
              <w:rPr>
                <w:b/>
                <w:i/>
              </w:rPr>
              <w:t>5.</w:t>
            </w:r>
            <w:r w:rsidRPr="00451C74">
              <w:tab/>
            </w:r>
            <w:r w:rsidRPr="00451C74">
              <w:rPr>
                <w:b/>
                <w:i/>
              </w:rPr>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6132FE3A" w14:textId="77777777" w:rsidR="00C43DA0" w:rsidRPr="00451C74" w:rsidRDefault="00C43DA0" w:rsidP="00A378C4">
            <w:pPr>
              <w:pStyle w:val="Normal6a"/>
            </w:pPr>
            <w:r w:rsidRPr="00451C74">
              <w:rPr>
                <w:b/>
                <w:i/>
              </w:rPr>
              <w:t>Briše se.</w:t>
            </w:r>
          </w:p>
        </w:tc>
      </w:tr>
    </w:tbl>
    <w:p w14:paraId="1E337F2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A0C9AA" w14:textId="77777777" w:rsidR="00C43DA0" w:rsidRPr="00451C74" w:rsidRDefault="00C43DA0" w:rsidP="00C43DA0">
      <w:r w:rsidRPr="00451C74">
        <w:rPr>
          <w:rStyle w:val="HideTWBExt"/>
          <w:noProof w:val="0"/>
          <w:color w:val="auto"/>
        </w:rPr>
        <w:t>&lt;/Amend&gt;</w:t>
      </w:r>
    </w:p>
    <w:p w14:paraId="6FC1C0E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452</w:t>
      </w:r>
      <w:r w:rsidRPr="00451C74">
        <w:rPr>
          <w:rStyle w:val="HideTWBExt"/>
          <w:noProof w:val="0"/>
          <w:color w:val="auto"/>
        </w:rPr>
        <w:t>&lt;/NumAm&gt;</w:t>
      </w:r>
    </w:p>
    <w:p w14:paraId="77126AC8"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18976715" w14:textId="77777777" w:rsidR="00C43DA0" w:rsidRPr="00451C74" w:rsidRDefault="00C43DA0" w:rsidP="00C43DA0">
      <w:pPr>
        <w:pStyle w:val="NormalBold"/>
      </w:pPr>
      <w:r w:rsidRPr="00451C74">
        <w:rPr>
          <w:rStyle w:val="HideTWBExt"/>
          <w:noProof w:val="0"/>
          <w:color w:val="auto"/>
        </w:rPr>
        <w:t>&lt;/RepeatBlock-By&gt;</w:t>
      </w:r>
    </w:p>
    <w:p w14:paraId="035A3DD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8021C58"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D5C5718" w14:textId="77777777" w:rsidTr="00A378C4">
        <w:trPr>
          <w:trHeight w:hRule="exact" w:val="240"/>
          <w:jc w:val="center"/>
        </w:trPr>
        <w:tc>
          <w:tcPr>
            <w:tcW w:w="9752" w:type="dxa"/>
            <w:gridSpan w:val="2"/>
          </w:tcPr>
          <w:p w14:paraId="44063642" w14:textId="77777777" w:rsidR="00C43DA0" w:rsidRPr="00451C74" w:rsidRDefault="00C43DA0" w:rsidP="00A378C4"/>
        </w:tc>
      </w:tr>
      <w:tr w:rsidR="00A378C4" w:rsidRPr="00451C74" w14:paraId="5A3191E8" w14:textId="77777777" w:rsidTr="00A378C4">
        <w:trPr>
          <w:trHeight w:val="240"/>
          <w:jc w:val="center"/>
        </w:trPr>
        <w:tc>
          <w:tcPr>
            <w:tcW w:w="4876" w:type="dxa"/>
          </w:tcPr>
          <w:p w14:paraId="1A861ABF" w14:textId="77777777" w:rsidR="00C43DA0" w:rsidRPr="00451C74" w:rsidRDefault="00C43DA0" w:rsidP="00A378C4">
            <w:pPr>
              <w:pStyle w:val="AmColumnHeading"/>
            </w:pPr>
            <w:r w:rsidRPr="00451C74">
              <w:t>Tekst koji je predložila Komisija</w:t>
            </w:r>
          </w:p>
        </w:tc>
        <w:tc>
          <w:tcPr>
            <w:tcW w:w="4876" w:type="dxa"/>
          </w:tcPr>
          <w:p w14:paraId="25BCE1DD" w14:textId="77777777" w:rsidR="00C43DA0" w:rsidRPr="00451C74" w:rsidRDefault="00C43DA0" w:rsidP="00A378C4">
            <w:pPr>
              <w:pStyle w:val="AmColumnHeading"/>
            </w:pPr>
            <w:r w:rsidRPr="00451C74">
              <w:t>Izmjena</w:t>
            </w:r>
          </w:p>
        </w:tc>
      </w:tr>
      <w:tr w:rsidR="00A378C4" w:rsidRPr="00451C74" w14:paraId="29EB85ED" w14:textId="77777777" w:rsidTr="00A378C4">
        <w:trPr>
          <w:jc w:val="center"/>
        </w:trPr>
        <w:tc>
          <w:tcPr>
            <w:tcW w:w="4876" w:type="dxa"/>
          </w:tcPr>
          <w:p w14:paraId="3AB75B15" w14:textId="77777777" w:rsidR="00C43DA0" w:rsidRPr="00451C74" w:rsidRDefault="00C43DA0" w:rsidP="00A378C4">
            <w:pPr>
              <w:pStyle w:val="Normal6a"/>
            </w:pPr>
            <w:r w:rsidRPr="00451C74">
              <w:rPr>
                <w:b/>
                <w:i/>
              </w:rPr>
              <w:t>5.</w:t>
            </w:r>
            <w:r w:rsidRPr="00451C74">
              <w:tab/>
            </w:r>
            <w:r w:rsidRPr="00451C74">
              <w:rPr>
                <w:b/>
                <w:i/>
              </w:rPr>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272DFA64" w14:textId="77777777" w:rsidR="00C43DA0" w:rsidRPr="00451C74" w:rsidRDefault="00C43DA0" w:rsidP="00A378C4">
            <w:pPr>
              <w:pStyle w:val="Normal6a"/>
            </w:pPr>
            <w:r w:rsidRPr="00451C74">
              <w:rPr>
                <w:b/>
                <w:i/>
              </w:rPr>
              <w:t>Briše se.</w:t>
            </w:r>
          </w:p>
        </w:tc>
      </w:tr>
    </w:tbl>
    <w:p w14:paraId="4B7DA66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E654D9B" w14:textId="77777777" w:rsidR="00C43DA0" w:rsidRPr="00451C74" w:rsidRDefault="00C43DA0" w:rsidP="00C43DA0">
      <w:r w:rsidRPr="00451C74">
        <w:rPr>
          <w:rStyle w:val="HideTWBExt"/>
          <w:noProof w:val="0"/>
          <w:color w:val="auto"/>
        </w:rPr>
        <w:t>&lt;/Amend&gt;</w:t>
      </w:r>
    </w:p>
    <w:p w14:paraId="25BD996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453</w:t>
      </w:r>
      <w:r w:rsidRPr="00451C74">
        <w:rPr>
          <w:rStyle w:val="HideTWBExt"/>
          <w:noProof w:val="0"/>
          <w:color w:val="auto"/>
        </w:rPr>
        <w:t>&lt;/NumAm&gt;</w:t>
      </w:r>
    </w:p>
    <w:p w14:paraId="75B389EA"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03BED35E" w14:textId="77777777" w:rsidR="00C43DA0" w:rsidRPr="00451C74" w:rsidRDefault="00C43DA0" w:rsidP="00C43DA0">
      <w:pPr>
        <w:pStyle w:val="NormalBold"/>
      </w:pPr>
      <w:r w:rsidRPr="00451C74">
        <w:rPr>
          <w:rStyle w:val="HideTWBExt"/>
          <w:noProof w:val="0"/>
          <w:color w:val="auto"/>
        </w:rPr>
        <w:t>&lt;/RepeatBlock-By&gt;</w:t>
      </w:r>
    </w:p>
    <w:p w14:paraId="4ABF6C4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CA9C34D"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07D42F6" w14:textId="77777777" w:rsidTr="00A378C4">
        <w:trPr>
          <w:trHeight w:hRule="exact" w:val="240"/>
          <w:jc w:val="center"/>
        </w:trPr>
        <w:tc>
          <w:tcPr>
            <w:tcW w:w="9752" w:type="dxa"/>
            <w:gridSpan w:val="2"/>
          </w:tcPr>
          <w:p w14:paraId="07B61CD8" w14:textId="77777777" w:rsidR="00C43DA0" w:rsidRPr="00451C74" w:rsidRDefault="00C43DA0" w:rsidP="00A378C4"/>
        </w:tc>
      </w:tr>
      <w:tr w:rsidR="00A378C4" w:rsidRPr="00451C74" w14:paraId="24765EC9" w14:textId="77777777" w:rsidTr="00A378C4">
        <w:trPr>
          <w:trHeight w:val="240"/>
          <w:jc w:val="center"/>
        </w:trPr>
        <w:tc>
          <w:tcPr>
            <w:tcW w:w="4876" w:type="dxa"/>
          </w:tcPr>
          <w:p w14:paraId="107ED5ED" w14:textId="77777777" w:rsidR="00C43DA0" w:rsidRPr="00451C74" w:rsidRDefault="00C43DA0" w:rsidP="00A378C4">
            <w:pPr>
              <w:pStyle w:val="AmColumnHeading"/>
            </w:pPr>
            <w:r w:rsidRPr="00451C74">
              <w:t>Tekst koji je predložila Komisija</w:t>
            </w:r>
          </w:p>
        </w:tc>
        <w:tc>
          <w:tcPr>
            <w:tcW w:w="4876" w:type="dxa"/>
          </w:tcPr>
          <w:p w14:paraId="6CE190A1" w14:textId="77777777" w:rsidR="00C43DA0" w:rsidRPr="00451C74" w:rsidRDefault="00C43DA0" w:rsidP="00A378C4">
            <w:pPr>
              <w:pStyle w:val="AmColumnHeading"/>
            </w:pPr>
            <w:r w:rsidRPr="00451C74">
              <w:t>Izmjena</w:t>
            </w:r>
          </w:p>
        </w:tc>
      </w:tr>
      <w:tr w:rsidR="00A378C4" w:rsidRPr="00451C74" w14:paraId="2E2BD6BF" w14:textId="77777777" w:rsidTr="00A378C4">
        <w:trPr>
          <w:jc w:val="center"/>
        </w:trPr>
        <w:tc>
          <w:tcPr>
            <w:tcW w:w="4876" w:type="dxa"/>
          </w:tcPr>
          <w:p w14:paraId="6C1F06E1" w14:textId="77777777" w:rsidR="00C43DA0" w:rsidRPr="00451C74" w:rsidRDefault="00C43DA0" w:rsidP="00A378C4">
            <w:pPr>
              <w:pStyle w:val="Normal6a"/>
            </w:pPr>
            <w:r w:rsidRPr="00451C74">
              <w:rPr>
                <w:b/>
                <w:i/>
              </w:rPr>
              <w:t>5.</w:t>
            </w:r>
            <w:r w:rsidRPr="00451C74">
              <w:tab/>
            </w:r>
            <w:r w:rsidRPr="00451C74">
              <w:rPr>
                <w:b/>
                <w:i/>
              </w:rPr>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7D57D8F9" w14:textId="77777777" w:rsidR="00C43DA0" w:rsidRPr="00451C74" w:rsidRDefault="00C43DA0" w:rsidP="00A378C4">
            <w:pPr>
              <w:pStyle w:val="Normal6a"/>
            </w:pPr>
            <w:r w:rsidRPr="00451C74">
              <w:rPr>
                <w:b/>
                <w:i/>
              </w:rPr>
              <w:t>Briše se.</w:t>
            </w:r>
          </w:p>
        </w:tc>
      </w:tr>
    </w:tbl>
    <w:p w14:paraId="62DA34D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82981E1" w14:textId="77777777" w:rsidR="00C43DA0" w:rsidRPr="00451C74" w:rsidRDefault="00C43DA0" w:rsidP="00C43DA0">
      <w:r w:rsidRPr="00451C74">
        <w:rPr>
          <w:rStyle w:val="HideTWBExt"/>
          <w:noProof w:val="0"/>
          <w:color w:val="auto"/>
        </w:rPr>
        <w:t>&lt;/Amend&gt;</w:t>
      </w:r>
    </w:p>
    <w:p w14:paraId="5D04E38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454</w:t>
      </w:r>
      <w:r w:rsidRPr="00451C74">
        <w:rPr>
          <w:rStyle w:val="HideTWBExt"/>
          <w:noProof w:val="0"/>
          <w:color w:val="auto"/>
        </w:rPr>
        <w:t>&lt;/NumAm&gt;</w:t>
      </w:r>
    </w:p>
    <w:p w14:paraId="1F99217C"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50A6666A" w14:textId="77777777" w:rsidR="00C43DA0" w:rsidRPr="00451C74" w:rsidRDefault="00C43DA0" w:rsidP="00C43DA0">
      <w:pPr>
        <w:pStyle w:val="NormalBold"/>
      </w:pPr>
      <w:r w:rsidRPr="00451C74">
        <w:rPr>
          <w:rStyle w:val="HideTWBExt"/>
          <w:noProof w:val="0"/>
          <w:color w:val="auto"/>
        </w:rPr>
        <w:t>&lt;/RepeatBlock-By&gt;</w:t>
      </w:r>
    </w:p>
    <w:p w14:paraId="1AB3DE9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16EA717"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F9D4E16" w14:textId="77777777" w:rsidTr="00A378C4">
        <w:trPr>
          <w:trHeight w:hRule="exact" w:val="240"/>
          <w:jc w:val="center"/>
        </w:trPr>
        <w:tc>
          <w:tcPr>
            <w:tcW w:w="9752" w:type="dxa"/>
            <w:gridSpan w:val="2"/>
          </w:tcPr>
          <w:p w14:paraId="0D0CD03C" w14:textId="77777777" w:rsidR="00C43DA0" w:rsidRPr="00451C74" w:rsidRDefault="00C43DA0" w:rsidP="00A378C4"/>
        </w:tc>
      </w:tr>
      <w:tr w:rsidR="00A378C4" w:rsidRPr="00451C74" w14:paraId="5723B2CB" w14:textId="77777777" w:rsidTr="00A378C4">
        <w:trPr>
          <w:trHeight w:val="240"/>
          <w:jc w:val="center"/>
        </w:trPr>
        <w:tc>
          <w:tcPr>
            <w:tcW w:w="4876" w:type="dxa"/>
          </w:tcPr>
          <w:p w14:paraId="10C9817E" w14:textId="77777777" w:rsidR="00C43DA0" w:rsidRPr="00451C74" w:rsidRDefault="00C43DA0" w:rsidP="00A378C4">
            <w:pPr>
              <w:pStyle w:val="AmColumnHeading"/>
            </w:pPr>
            <w:r w:rsidRPr="00451C74">
              <w:t>Tekst koji je predložila Komisija</w:t>
            </w:r>
          </w:p>
        </w:tc>
        <w:tc>
          <w:tcPr>
            <w:tcW w:w="4876" w:type="dxa"/>
          </w:tcPr>
          <w:p w14:paraId="1D797254" w14:textId="77777777" w:rsidR="00C43DA0" w:rsidRPr="00451C74" w:rsidRDefault="00C43DA0" w:rsidP="00A378C4">
            <w:pPr>
              <w:pStyle w:val="AmColumnHeading"/>
            </w:pPr>
            <w:r w:rsidRPr="00451C74">
              <w:t>Izmjena</w:t>
            </w:r>
          </w:p>
        </w:tc>
      </w:tr>
      <w:tr w:rsidR="00A378C4" w:rsidRPr="00451C74" w14:paraId="7C132C50" w14:textId="77777777" w:rsidTr="00A378C4">
        <w:trPr>
          <w:jc w:val="center"/>
        </w:trPr>
        <w:tc>
          <w:tcPr>
            <w:tcW w:w="4876" w:type="dxa"/>
          </w:tcPr>
          <w:p w14:paraId="0F8EEB05" w14:textId="77777777" w:rsidR="00C43DA0" w:rsidRPr="00451C74" w:rsidRDefault="00C43DA0" w:rsidP="00A378C4">
            <w:pPr>
              <w:pStyle w:val="Normal6a"/>
            </w:pPr>
            <w:r w:rsidRPr="00451C74">
              <w:t>5.</w:t>
            </w:r>
            <w:r w:rsidRPr="00451C74">
              <w:tab/>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78DAC70D" w14:textId="77777777" w:rsidR="00C43DA0" w:rsidRPr="00451C74" w:rsidRDefault="00C43DA0" w:rsidP="00A378C4">
            <w:pPr>
              <w:pStyle w:val="Normal6a"/>
            </w:pPr>
            <w:r w:rsidRPr="00451C74">
              <w:t>5.</w:t>
            </w:r>
            <w:r w:rsidRPr="00451C74">
              <w:tab/>
              <w:t xml:space="preserve">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 </w:t>
            </w:r>
            <w:r w:rsidRPr="00451C74">
              <w:rPr>
                <w:b/>
                <w:bCs/>
                <w:i/>
                <w:iCs/>
              </w:rPr>
              <w:t>te osobe iz članka 47. stavka 1</w:t>
            </w:r>
            <w:r w:rsidRPr="00451C74">
              <w:t>.</w:t>
            </w:r>
          </w:p>
        </w:tc>
      </w:tr>
    </w:tbl>
    <w:p w14:paraId="0697FD2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0FD7F0BA" w14:textId="77777777" w:rsidR="00C43DA0" w:rsidRPr="00451C74" w:rsidRDefault="00C43DA0" w:rsidP="00C43DA0">
      <w:r w:rsidRPr="00451C74">
        <w:rPr>
          <w:rStyle w:val="HideTWBExt"/>
          <w:noProof w:val="0"/>
          <w:color w:val="auto"/>
        </w:rPr>
        <w:t>&lt;/Amend&gt;</w:t>
      </w:r>
    </w:p>
    <w:p w14:paraId="5322142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455</w:t>
      </w:r>
      <w:r w:rsidRPr="00451C74">
        <w:rPr>
          <w:rStyle w:val="HideTWBExt"/>
          <w:noProof w:val="0"/>
          <w:color w:val="auto"/>
        </w:rPr>
        <w:t>&lt;/NumAm&gt;</w:t>
      </w:r>
    </w:p>
    <w:p w14:paraId="5D6B1D50"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71507268" w14:textId="77777777" w:rsidR="00C43DA0" w:rsidRPr="00451C74" w:rsidRDefault="00C43DA0" w:rsidP="00C43DA0">
      <w:pPr>
        <w:pStyle w:val="NormalBold"/>
      </w:pPr>
      <w:r w:rsidRPr="00451C74">
        <w:rPr>
          <w:rStyle w:val="HideTWBExt"/>
          <w:noProof w:val="0"/>
          <w:color w:val="auto"/>
        </w:rPr>
        <w:t>&lt;/RepeatBlock-By&gt;</w:t>
      </w:r>
    </w:p>
    <w:p w14:paraId="3641F2A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B068F51"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5EC151" w14:textId="77777777" w:rsidTr="00A378C4">
        <w:trPr>
          <w:trHeight w:hRule="exact" w:val="240"/>
          <w:jc w:val="center"/>
        </w:trPr>
        <w:tc>
          <w:tcPr>
            <w:tcW w:w="9752" w:type="dxa"/>
            <w:gridSpan w:val="2"/>
          </w:tcPr>
          <w:p w14:paraId="65B4D510" w14:textId="77777777" w:rsidR="00C43DA0" w:rsidRPr="00451C74" w:rsidRDefault="00C43DA0" w:rsidP="00A378C4"/>
        </w:tc>
      </w:tr>
      <w:tr w:rsidR="00A378C4" w:rsidRPr="00451C74" w14:paraId="1A266F58" w14:textId="77777777" w:rsidTr="00A378C4">
        <w:trPr>
          <w:trHeight w:val="240"/>
          <w:jc w:val="center"/>
        </w:trPr>
        <w:tc>
          <w:tcPr>
            <w:tcW w:w="4876" w:type="dxa"/>
          </w:tcPr>
          <w:p w14:paraId="7F2B3FF3" w14:textId="77777777" w:rsidR="00C43DA0" w:rsidRPr="00451C74" w:rsidRDefault="00C43DA0" w:rsidP="00A378C4">
            <w:pPr>
              <w:pStyle w:val="AmColumnHeading"/>
            </w:pPr>
            <w:r w:rsidRPr="00451C74">
              <w:t>Tekst koji je predložila Komisija</w:t>
            </w:r>
          </w:p>
        </w:tc>
        <w:tc>
          <w:tcPr>
            <w:tcW w:w="4876" w:type="dxa"/>
          </w:tcPr>
          <w:p w14:paraId="39415353" w14:textId="77777777" w:rsidR="00C43DA0" w:rsidRPr="00451C74" w:rsidRDefault="00C43DA0" w:rsidP="00A378C4">
            <w:pPr>
              <w:pStyle w:val="AmColumnHeading"/>
            </w:pPr>
            <w:r w:rsidRPr="00451C74">
              <w:t>Izmjena</w:t>
            </w:r>
          </w:p>
        </w:tc>
      </w:tr>
      <w:tr w:rsidR="00A378C4" w:rsidRPr="00451C74" w14:paraId="21FEFC1A" w14:textId="77777777" w:rsidTr="00A378C4">
        <w:trPr>
          <w:jc w:val="center"/>
        </w:trPr>
        <w:tc>
          <w:tcPr>
            <w:tcW w:w="4876" w:type="dxa"/>
          </w:tcPr>
          <w:p w14:paraId="4F8A54CA" w14:textId="77777777" w:rsidR="00C43DA0" w:rsidRPr="00451C74" w:rsidRDefault="00C43DA0" w:rsidP="00A378C4">
            <w:pPr>
              <w:pStyle w:val="Normal6a"/>
            </w:pPr>
            <w:r w:rsidRPr="00451C74">
              <w:t>5.</w:t>
            </w:r>
            <w:r w:rsidRPr="00451C74">
              <w:tab/>
              <w:t>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točaka (a) i (b).</w:t>
            </w:r>
          </w:p>
        </w:tc>
        <w:tc>
          <w:tcPr>
            <w:tcW w:w="4876" w:type="dxa"/>
          </w:tcPr>
          <w:p w14:paraId="08E3B0B6" w14:textId="77777777" w:rsidR="00C43DA0" w:rsidRPr="00451C74" w:rsidRDefault="00C43DA0" w:rsidP="00A378C4">
            <w:pPr>
              <w:pStyle w:val="Normal6a"/>
            </w:pPr>
            <w:r w:rsidRPr="00451C74">
              <w:t>5.</w:t>
            </w:r>
            <w:r w:rsidRPr="00451C74">
              <w:tab/>
              <w:t xml:space="preserve">Odstupajući od članka 51. stavka 3. točke (b) podtočke ii., članka 52. stavka 1., članka 52. stavka 3. prvog podstavka i članka 53. stavka 3. točke (a) Uredbe (EU) XXX/XXX [Uredba o upravljanju azilom i migracijama], </w:t>
            </w:r>
            <w:r w:rsidRPr="00451C74">
              <w:rPr>
                <w:b/>
                <w:bCs/>
                <w:i/>
                <w:iCs/>
              </w:rPr>
              <w:t>obvezno</w:t>
            </w:r>
            <w:r w:rsidRPr="00451C74">
              <w:t xml:space="preserve"> premještanje ne uključuje samo osobe iz članka 45. stavka 1. točaka (a) i (c) te uredbe već i osobe iz članka 45. stavka 2. točaka (a) i (b).</w:t>
            </w:r>
          </w:p>
        </w:tc>
      </w:tr>
    </w:tbl>
    <w:p w14:paraId="4E1A3DF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FC75836" w14:textId="77777777" w:rsidR="00C43DA0" w:rsidRPr="00451C74" w:rsidRDefault="00C43DA0" w:rsidP="00C43DA0">
      <w:r w:rsidRPr="00451C74">
        <w:rPr>
          <w:rStyle w:val="HideTWBExt"/>
          <w:noProof w:val="0"/>
          <w:color w:val="auto"/>
        </w:rPr>
        <w:t>&lt;/Amend&gt;</w:t>
      </w:r>
    </w:p>
    <w:p w14:paraId="18E98DC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456</w:t>
      </w:r>
      <w:r w:rsidRPr="00451C74">
        <w:rPr>
          <w:rStyle w:val="HideTWBExt"/>
          <w:noProof w:val="0"/>
          <w:color w:val="auto"/>
        </w:rPr>
        <w:t>&lt;/NumAm&gt;</w:t>
      </w:r>
    </w:p>
    <w:p w14:paraId="52EFACA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4FC07650" w14:textId="77777777" w:rsidR="00C43DA0" w:rsidRPr="00451C74" w:rsidRDefault="00C43DA0" w:rsidP="00C43DA0">
      <w:pPr>
        <w:pStyle w:val="NormalBold"/>
      </w:pPr>
      <w:r w:rsidRPr="00451C74">
        <w:rPr>
          <w:rStyle w:val="HideTWBExt"/>
          <w:noProof w:val="0"/>
          <w:color w:val="auto"/>
        </w:rPr>
        <w:t>&lt;/RepeatBlock-By&gt;</w:t>
      </w:r>
    </w:p>
    <w:p w14:paraId="2587B28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1D7D7BA" w14:textId="77777777" w:rsidR="00C43DA0" w:rsidRPr="00451C74" w:rsidRDefault="00C43DA0" w:rsidP="00C43DA0">
      <w:pPr>
        <w:pStyle w:val="NormalBold"/>
      </w:pPr>
      <w:r w:rsidRPr="00451C74">
        <w:rPr>
          <w:rStyle w:val="HideTWBExt"/>
          <w:noProof w:val="0"/>
          <w:color w:val="auto"/>
        </w:rPr>
        <w:t>&lt;Article&gt;</w:t>
      </w:r>
      <w:r w:rsidRPr="00451C74">
        <w:t>Članak 2.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C0335A0" w14:textId="77777777" w:rsidTr="00A378C4">
        <w:trPr>
          <w:trHeight w:hRule="exact" w:val="240"/>
          <w:jc w:val="center"/>
        </w:trPr>
        <w:tc>
          <w:tcPr>
            <w:tcW w:w="9752" w:type="dxa"/>
            <w:gridSpan w:val="2"/>
          </w:tcPr>
          <w:p w14:paraId="307BE4BF" w14:textId="77777777" w:rsidR="00C43DA0" w:rsidRPr="00451C74" w:rsidRDefault="00C43DA0" w:rsidP="00A378C4"/>
        </w:tc>
      </w:tr>
      <w:tr w:rsidR="00A378C4" w:rsidRPr="00451C74" w14:paraId="467A5DDD" w14:textId="77777777" w:rsidTr="00A378C4">
        <w:trPr>
          <w:trHeight w:val="240"/>
          <w:jc w:val="center"/>
        </w:trPr>
        <w:tc>
          <w:tcPr>
            <w:tcW w:w="4876" w:type="dxa"/>
          </w:tcPr>
          <w:p w14:paraId="422D047B" w14:textId="77777777" w:rsidR="00C43DA0" w:rsidRPr="00451C74" w:rsidRDefault="00C43DA0" w:rsidP="00A378C4">
            <w:pPr>
              <w:pStyle w:val="AmColumnHeading"/>
            </w:pPr>
            <w:r w:rsidRPr="00451C74">
              <w:t>Tekst koji je predložila Komisija</w:t>
            </w:r>
          </w:p>
        </w:tc>
        <w:tc>
          <w:tcPr>
            <w:tcW w:w="4876" w:type="dxa"/>
          </w:tcPr>
          <w:p w14:paraId="5411B5DA" w14:textId="77777777" w:rsidR="00C43DA0" w:rsidRPr="00451C74" w:rsidRDefault="00C43DA0" w:rsidP="00A378C4">
            <w:pPr>
              <w:pStyle w:val="AmColumnHeading"/>
            </w:pPr>
            <w:r w:rsidRPr="00451C74">
              <w:t>Izmjena</w:t>
            </w:r>
          </w:p>
        </w:tc>
      </w:tr>
      <w:tr w:rsidR="00A378C4" w:rsidRPr="00451C74" w14:paraId="7B7E4241" w14:textId="77777777" w:rsidTr="00A378C4">
        <w:trPr>
          <w:jc w:val="center"/>
        </w:trPr>
        <w:tc>
          <w:tcPr>
            <w:tcW w:w="4876" w:type="dxa"/>
          </w:tcPr>
          <w:p w14:paraId="5F6FAFD0" w14:textId="77777777" w:rsidR="00C43DA0" w:rsidRPr="00451C74" w:rsidRDefault="00C43DA0" w:rsidP="00A378C4">
            <w:pPr>
              <w:pStyle w:val="Normal6a"/>
            </w:pPr>
            <w:r w:rsidRPr="00451C74">
              <w:t>5.</w:t>
            </w:r>
            <w:r w:rsidRPr="00451C74">
              <w:tab/>
              <w:t xml:space="preserve">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w:t>
            </w:r>
            <w:r w:rsidRPr="00451C74">
              <w:rPr>
                <w:b/>
                <w:bCs/>
                <w:i/>
                <w:iCs/>
              </w:rPr>
              <w:t>točaka (a) i (b)</w:t>
            </w:r>
            <w:r w:rsidRPr="00451C74">
              <w:t>.</w:t>
            </w:r>
          </w:p>
        </w:tc>
        <w:tc>
          <w:tcPr>
            <w:tcW w:w="4876" w:type="dxa"/>
          </w:tcPr>
          <w:p w14:paraId="5AB8B82B" w14:textId="77777777" w:rsidR="00C43DA0" w:rsidRPr="00451C74" w:rsidRDefault="00C43DA0" w:rsidP="00A378C4">
            <w:pPr>
              <w:pStyle w:val="Normal6a"/>
            </w:pPr>
            <w:r w:rsidRPr="00451C74">
              <w:t>5.</w:t>
            </w:r>
            <w:r w:rsidRPr="00451C74">
              <w:tab/>
              <w:t xml:space="preserve">Odstupajući od članka 51. stavka 3. točke (b) podtočke ii., članka 52. stavka 1., članka 52. stavka 3. prvog podstavka i članka 53. stavka 3. točke (a) Uredbe (EU) XXX/XXX [Uredba o upravljanju azilom i migracijama], premještanje ne uključuje samo osobe iz članka 45. stavka 1. točaka (a) i (c) te uredbe već i osobe iz članka 45. stavka 2. </w:t>
            </w:r>
            <w:r w:rsidRPr="00451C74">
              <w:rPr>
                <w:b/>
                <w:bCs/>
                <w:i/>
                <w:iCs/>
              </w:rPr>
              <w:t>točke (a)</w:t>
            </w:r>
            <w:r w:rsidRPr="00451C74">
              <w:t>.</w:t>
            </w:r>
          </w:p>
        </w:tc>
      </w:tr>
    </w:tbl>
    <w:p w14:paraId="35C0A26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A2283A9" w14:textId="77777777" w:rsidR="00C43DA0" w:rsidRPr="00451C74" w:rsidRDefault="00C43DA0" w:rsidP="00C43DA0">
      <w:r w:rsidRPr="00451C74">
        <w:rPr>
          <w:rStyle w:val="HideTWBExt"/>
          <w:noProof w:val="0"/>
          <w:color w:val="auto"/>
        </w:rPr>
        <w:t>&lt;/Amend&gt;</w:t>
      </w:r>
    </w:p>
    <w:p w14:paraId="003D8F5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457</w:t>
      </w:r>
      <w:r w:rsidRPr="00451C74">
        <w:rPr>
          <w:rStyle w:val="HideTWBExt"/>
          <w:noProof w:val="0"/>
          <w:color w:val="auto"/>
        </w:rPr>
        <w:t>&lt;/NumAm&gt;</w:t>
      </w:r>
    </w:p>
    <w:p w14:paraId="54B15380"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31DD2D3E" w14:textId="77777777" w:rsidR="00C43DA0" w:rsidRPr="00451C74" w:rsidRDefault="00C43DA0" w:rsidP="00C43DA0">
      <w:pPr>
        <w:pStyle w:val="NormalBold"/>
      </w:pPr>
      <w:r w:rsidRPr="00451C74">
        <w:rPr>
          <w:rStyle w:val="HideTWBExt"/>
          <w:noProof w:val="0"/>
          <w:color w:val="auto"/>
        </w:rPr>
        <w:t>&lt;/RepeatBlock-By&gt;</w:t>
      </w:r>
    </w:p>
    <w:p w14:paraId="0D1D804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FCF456A" w14:textId="77777777" w:rsidR="00C43DA0" w:rsidRPr="00451C74" w:rsidRDefault="00C43DA0" w:rsidP="00C43DA0">
      <w:pPr>
        <w:pStyle w:val="NormalBold"/>
      </w:pPr>
      <w:r w:rsidRPr="00451C74">
        <w:rPr>
          <w:rStyle w:val="HideTWBExt"/>
          <w:noProof w:val="0"/>
          <w:color w:val="auto"/>
        </w:rPr>
        <w:t>&lt;Article&gt;</w:t>
      </w:r>
      <w:r w:rsidRPr="00451C74">
        <w:t>Članak 2.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1F88E53" w14:textId="77777777" w:rsidTr="00A378C4">
        <w:trPr>
          <w:trHeight w:hRule="exact" w:val="240"/>
          <w:jc w:val="center"/>
        </w:trPr>
        <w:tc>
          <w:tcPr>
            <w:tcW w:w="9752" w:type="dxa"/>
            <w:gridSpan w:val="2"/>
          </w:tcPr>
          <w:p w14:paraId="0DA6C5A2" w14:textId="77777777" w:rsidR="00C43DA0" w:rsidRPr="00451C74" w:rsidRDefault="00C43DA0" w:rsidP="00A378C4"/>
        </w:tc>
      </w:tr>
      <w:tr w:rsidR="00A378C4" w:rsidRPr="00451C74" w14:paraId="670A1C59" w14:textId="77777777" w:rsidTr="00A378C4">
        <w:trPr>
          <w:trHeight w:val="240"/>
          <w:jc w:val="center"/>
        </w:trPr>
        <w:tc>
          <w:tcPr>
            <w:tcW w:w="4876" w:type="dxa"/>
          </w:tcPr>
          <w:p w14:paraId="4778E204" w14:textId="77777777" w:rsidR="00C43DA0" w:rsidRPr="00451C74" w:rsidRDefault="00C43DA0" w:rsidP="00A378C4">
            <w:pPr>
              <w:pStyle w:val="AmColumnHeading"/>
            </w:pPr>
            <w:r w:rsidRPr="00451C74">
              <w:t>Tekst koji je predložila Komisija</w:t>
            </w:r>
          </w:p>
        </w:tc>
        <w:tc>
          <w:tcPr>
            <w:tcW w:w="4876" w:type="dxa"/>
          </w:tcPr>
          <w:p w14:paraId="03838175" w14:textId="77777777" w:rsidR="00C43DA0" w:rsidRPr="00451C74" w:rsidRDefault="00C43DA0" w:rsidP="00A378C4">
            <w:pPr>
              <w:pStyle w:val="AmColumnHeading"/>
            </w:pPr>
            <w:r w:rsidRPr="00451C74">
              <w:t>Izmjena</w:t>
            </w:r>
          </w:p>
        </w:tc>
      </w:tr>
      <w:tr w:rsidR="00A378C4" w:rsidRPr="00451C74" w14:paraId="2C2EE9A1" w14:textId="77777777" w:rsidTr="00A378C4">
        <w:trPr>
          <w:jc w:val="center"/>
        </w:trPr>
        <w:tc>
          <w:tcPr>
            <w:tcW w:w="4876" w:type="dxa"/>
          </w:tcPr>
          <w:p w14:paraId="09EE810A" w14:textId="77777777" w:rsidR="00C43DA0" w:rsidRPr="00451C74" w:rsidRDefault="00C43DA0" w:rsidP="00A378C4">
            <w:pPr>
              <w:pStyle w:val="Normal6a"/>
            </w:pPr>
            <w:r w:rsidRPr="00451C74">
              <w:rPr>
                <w:b/>
                <w:i/>
              </w:rPr>
              <w:t>6.</w:t>
            </w:r>
            <w:r w:rsidRPr="00451C74">
              <w:tab/>
            </w:r>
            <w:r w:rsidRPr="00451C74">
              <w:rPr>
                <w:b/>
                <w:i/>
              </w:rPr>
              <w:t>Odstupajući od članka 54. Uredbe (EU) XXX/XXX [Uredba o upravljanju azilom i migracijama], udio izračunat u skladu s formulom iz tog članka primjenjuje se i na mjere iz članka 45. stavka 2. točaka (a) i (b) te uredbe.</w:t>
            </w:r>
          </w:p>
        </w:tc>
        <w:tc>
          <w:tcPr>
            <w:tcW w:w="4876" w:type="dxa"/>
          </w:tcPr>
          <w:p w14:paraId="1DD91608" w14:textId="77777777" w:rsidR="00C43DA0" w:rsidRPr="00451C74" w:rsidRDefault="00C43DA0" w:rsidP="00A378C4">
            <w:pPr>
              <w:pStyle w:val="Normal6a"/>
            </w:pPr>
            <w:r w:rsidRPr="00451C74">
              <w:rPr>
                <w:b/>
                <w:i/>
              </w:rPr>
              <w:t>Briše se.</w:t>
            </w:r>
          </w:p>
        </w:tc>
      </w:tr>
    </w:tbl>
    <w:p w14:paraId="1EC58C3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BA12C2B" w14:textId="77777777" w:rsidR="00C43DA0" w:rsidRPr="00451C74" w:rsidRDefault="00C43DA0" w:rsidP="00C43DA0">
      <w:r w:rsidRPr="00451C74">
        <w:rPr>
          <w:rStyle w:val="HideTWBExt"/>
          <w:noProof w:val="0"/>
          <w:color w:val="auto"/>
        </w:rPr>
        <w:t>&lt;/Amend&gt;</w:t>
      </w:r>
    </w:p>
    <w:p w14:paraId="3D016D8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458</w:t>
      </w:r>
      <w:r w:rsidRPr="00451C74">
        <w:rPr>
          <w:rStyle w:val="HideTWBExt"/>
          <w:noProof w:val="0"/>
          <w:color w:val="auto"/>
        </w:rPr>
        <w:t>&lt;/NumAm&gt;</w:t>
      </w:r>
    </w:p>
    <w:p w14:paraId="7AD2DD0E"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06775135" w14:textId="77777777" w:rsidR="00C43DA0" w:rsidRPr="00451C74" w:rsidRDefault="00C43DA0" w:rsidP="00C43DA0">
      <w:pPr>
        <w:pStyle w:val="NormalBold"/>
      </w:pPr>
      <w:r w:rsidRPr="00451C74">
        <w:rPr>
          <w:rStyle w:val="HideTWBExt"/>
          <w:noProof w:val="0"/>
          <w:color w:val="auto"/>
        </w:rPr>
        <w:t>&lt;/RepeatBlock-By&gt;</w:t>
      </w:r>
    </w:p>
    <w:p w14:paraId="2A73201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DA3EBC7" w14:textId="77777777" w:rsidR="00C43DA0" w:rsidRPr="00451C74" w:rsidRDefault="00C43DA0" w:rsidP="00C43DA0">
      <w:pPr>
        <w:pStyle w:val="NormalBold"/>
      </w:pPr>
      <w:r w:rsidRPr="00451C74">
        <w:rPr>
          <w:rStyle w:val="HideTWBExt"/>
          <w:noProof w:val="0"/>
          <w:color w:val="auto"/>
        </w:rPr>
        <w:t>&lt;Article&gt;</w:t>
      </w:r>
      <w:r w:rsidRPr="00451C74">
        <w:t>Članak 2.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A3D32E" w14:textId="77777777" w:rsidTr="00A378C4">
        <w:trPr>
          <w:trHeight w:hRule="exact" w:val="240"/>
          <w:jc w:val="center"/>
        </w:trPr>
        <w:tc>
          <w:tcPr>
            <w:tcW w:w="9752" w:type="dxa"/>
            <w:gridSpan w:val="2"/>
          </w:tcPr>
          <w:p w14:paraId="3498F2B5" w14:textId="77777777" w:rsidR="00C43DA0" w:rsidRPr="00451C74" w:rsidRDefault="00C43DA0" w:rsidP="00A378C4"/>
        </w:tc>
      </w:tr>
      <w:tr w:rsidR="00A378C4" w:rsidRPr="00451C74" w14:paraId="592ED129" w14:textId="77777777" w:rsidTr="00A378C4">
        <w:trPr>
          <w:trHeight w:val="240"/>
          <w:jc w:val="center"/>
        </w:trPr>
        <w:tc>
          <w:tcPr>
            <w:tcW w:w="4876" w:type="dxa"/>
          </w:tcPr>
          <w:p w14:paraId="29E98C37" w14:textId="77777777" w:rsidR="00C43DA0" w:rsidRPr="00451C74" w:rsidRDefault="00C43DA0" w:rsidP="00A378C4">
            <w:pPr>
              <w:pStyle w:val="AmColumnHeading"/>
            </w:pPr>
            <w:r w:rsidRPr="00451C74">
              <w:t>Tekst koji je predložila Komisija</w:t>
            </w:r>
          </w:p>
        </w:tc>
        <w:tc>
          <w:tcPr>
            <w:tcW w:w="4876" w:type="dxa"/>
          </w:tcPr>
          <w:p w14:paraId="7FB4E129" w14:textId="77777777" w:rsidR="00C43DA0" w:rsidRPr="00451C74" w:rsidRDefault="00C43DA0" w:rsidP="00A378C4">
            <w:pPr>
              <w:pStyle w:val="AmColumnHeading"/>
            </w:pPr>
            <w:r w:rsidRPr="00451C74">
              <w:t>Izmjena</w:t>
            </w:r>
          </w:p>
        </w:tc>
      </w:tr>
      <w:tr w:rsidR="00A378C4" w:rsidRPr="00451C74" w14:paraId="403DCA27" w14:textId="77777777" w:rsidTr="00A378C4">
        <w:trPr>
          <w:jc w:val="center"/>
        </w:trPr>
        <w:tc>
          <w:tcPr>
            <w:tcW w:w="4876" w:type="dxa"/>
          </w:tcPr>
          <w:p w14:paraId="741B080E" w14:textId="77777777" w:rsidR="00C43DA0" w:rsidRPr="00451C74" w:rsidRDefault="00C43DA0" w:rsidP="00A378C4">
            <w:pPr>
              <w:pStyle w:val="Normal6a"/>
            </w:pPr>
            <w:r w:rsidRPr="00451C74">
              <w:rPr>
                <w:b/>
                <w:i/>
              </w:rPr>
              <w:t>6.</w:t>
            </w:r>
            <w:r w:rsidRPr="00451C74">
              <w:tab/>
            </w:r>
            <w:r w:rsidRPr="00451C74">
              <w:rPr>
                <w:b/>
                <w:i/>
              </w:rPr>
              <w:t>Odstupajući od članka 54. Uredbe (EU) XXX/XXX [Uredba o upravljanju azilom i migracijama], udio izračunat u skladu s formulom iz tog članka primjenjuje se i na mjere iz članka 45. stavka 2. točaka (a) i (b) te uredbe.</w:t>
            </w:r>
          </w:p>
        </w:tc>
        <w:tc>
          <w:tcPr>
            <w:tcW w:w="4876" w:type="dxa"/>
          </w:tcPr>
          <w:p w14:paraId="4C10EC15" w14:textId="77777777" w:rsidR="00C43DA0" w:rsidRPr="00451C74" w:rsidRDefault="00C43DA0" w:rsidP="00A378C4">
            <w:pPr>
              <w:pStyle w:val="Normal6a"/>
            </w:pPr>
            <w:r w:rsidRPr="00451C74">
              <w:rPr>
                <w:b/>
                <w:i/>
              </w:rPr>
              <w:t>Briše se.</w:t>
            </w:r>
          </w:p>
        </w:tc>
      </w:tr>
    </w:tbl>
    <w:p w14:paraId="1D8122E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E2568A9" w14:textId="77777777" w:rsidR="00C43DA0" w:rsidRPr="00451C74" w:rsidRDefault="00C43DA0" w:rsidP="00C43DA0">
      <w:r w:rsidRPr="00451C74">
        <w:rPr>
          <w:rStyle w:val="HideTWBExt"/>
          <w:noProof w:val="0"/>
          <w:color w:val="auto"/>
        </w:rPr>
        <w:t>&lt;/Amend&gt;</w:t>
      </w:r>
    </w:p>
    <w:p w14:paraId="5CBA5F4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459</w:t>
      </w:r>
      <w:r w:rsidRPr="00451C74">
        <w:rPr>
          <w:rStyle w:val="HideTWBExt"/>
          <w:noProof w:val="0"/>
          <w:color w:val="auto"/>
        </w:rPr>
        <w:t>&lt;/NumAm&gt;</w:t>
      </w:r>
    </w:p>
    <w:p w14:paraId="74E5FBAF"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35F5610F" w14:textId="77777777" w:rsidR="00C43DA0" w:rsidRPr="00451C74" w:rsidRDefault="00C43DA0" w:rsidP="00C43DA0">
      <w:pPr>
        <w:pStyle w:val="NormalBold"/>
      </w:pPr>
      <w:r w:rsidRPr="00451C74">
        <w:rPr>
          <w:rStyle w:val="HideTWBExt"/>
          <w:noProof w:val="0"/>
          <w:color w:val="auto"/>
        </w:rPr>
        <w:t>&lt;/RepeatBlock-By&gt;</w:t>
      </w:r>
    </w:p>
    <w:p w14:paraId="2199594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3032162" w14:textId="77777777" w:rsidR="00C43DA0" w:rsidRPr="00451C74" w:rsidRDefault="00C43DA0" w:rsidP="00C43DA0">
      <w:pPr>
        <w:pStyle w:val="NormalBold"/>
      </w:pPr>
      <w:r w:rsidRPr="00451C74">
        <w:rPr>
          <w:rStyle w:val="HideTWBExt"/>
          <w:noProof w:val="0"/>
          <w:color w:val="auto"/>
        </w:rPr>
        <w:t>&lt;Article&gt;</w:t>
      </w:r>
      <w:r w:rsidRPr="00451C74">
        <w:t>Članak 2.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4804327" w14:textId="77777777" w:rsidTr="00A378C4">
        <w:trPr>
          <w:trHeight w:hRule="exact" w:val="240"/>
          <w:jc w:val="center"/>
        </w:trPr>
        <w:tc>
          <w:tcPr>
            <w:tcW w:w="9752" w:type="dxa"/>
            <w:gridSpan w:val="2"/>
          </w:tcPr>
          <w:p w14:paraId="7A247A99" w14:textId="77777777" w:rsidR="00C43DA0" w:rsidRPr="00451C74" w:rsidRDefault="00C43DA0" w:rsidP="00A378C4"/>
        </w:tc>
      </w:tr>
      <w:tr w:rsidR="00A378C4" w:rsidRPr="00451C74" w14:paraId="11989BA7" w14:textId="77777777" w:rsidTr="00A378C4">
        <w:trPr>
          <w:trHeight w:val="240"/>
          <w:jc w:val="center"/>
        </w:trPr>
        <w:tc>
          <w:tcPr>
            <w:tcW w:w="4876" w:type="dxa"/>
          </w:tcPr>
          <w:p w14:paraId="279D2DE0" w14:textId="77777777" w:rsidR="00C43DA0" w:rsidRPr="00451C74" w:rsidRDefault="00C43DA0" w:rsidP="00A378C4">
            <w:pPr>
              <w:pStyle w:val="AmColumnHeading"/>
            </w:pPr>
            <w:r w:rsidRPr="00451C74">
              <w:t>Tekst koji je predložila Komisija</w:t>
            </w:r>
          </w:p>
        </w:tc>
        <w:tc>
          <w:tcPr>
            <w:tcW w:w="4876" w:type="dxa"/>
          </w:tcPr>
          <w:p w14:paraId="53F5A3C5" w14:textId="77777777" w:rsidR="00C43DA0" w:rsidRPr="00451C74" w:rsidRDefault="00C43DA0" w:rsidP="00A378C4">
            <w:pPr>
              <w:pStyle w:val="AmColumnHeading"/>
            </w:pPr>
            <w:r w:rsidRPr="00451C74">
              <w:t>Izmjena</w:t>
            </w:r>
          </w:p>
        </w:tc>
      </w:tr>
      <w:tr w:rsidR="00A378C4" w:rsidRPr="00451C74" w14:paraId="223F59D4" w14:textId="77777777" w:rsidTr="00A378C4">
        <w:trPr>
          <w:jc w:val="center"/>
        </w:trPr>
        <w:tc>
          <w:tcPr>
            <w:tcW w:w="4876" w:type="dxa"/>
          </w:tcPr>
          <w:p w14:paraId="26981C67" w14:textId="77777777" w:rsidR="00C43DA0" w:rsidRPr="00451C74" w:rsidRDefault="00C43DA0" w:rsidP="00A378C4">
            <w:pPr>
              <w:pStyle w:val="Normal6a"/>
            </w:pPr>
            <w:r w:rsidRPr="00451C74">
              <w:rPr>
                <w:b/>
                <w:i/>
              </w:rPr>
              <w:t>6.</w:t>
            </w:r>
            <w:r w:rsidRPr="00451C74">
              <w:tab/>
            </w:r>
            <w:r w:rsidRPr="00451C74">
              <w:rPr>
                <w:b/>
                <w:i/>
              </w:rPr>
              <w:t>Odstupajući od članka 54. Uredbe (EU) XXX/XXX [Uredba o upravljanju azilom i migracijama], udio izračunat u skladu s formulom iz tog članka primjenjuje se i na mjere iz članka 45. stavka 2. točaka (a) i (b) te uredbe.</w:t>
            </w:r>
          </w:p>
        </w:tc>
        <w:tc>
          <w:tcPr>
            <w:tcW w:w="4876" w:type="dxa"/>
          </w:tcPr>
          <w:p w14:paraId="348660E1" w14:textId="77777777" w:rsidR="00C43DA0" w:rsidRPr="00451C74" w:rsidRDefault="00C43DA0" w:rsidP="00A378C4">
            <w:pPr>
              <w:pStyle w:val="Normal6a"/>
            </w:pPr>
            <w:r w:rsidRPr="00451C74">
              <w:rPr>
                <w:b/>
                <w:i/>
              </w:rPr>
              <w:t>Briše se.</w:t>
            </w:r>
          </w:p>
        </w:tc>
      </w:tr>
    </w:tbl>
    <w:p w14:paraId="7365D56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4B9DEBD" w14:textId="77777777" w:rsidR="00C43DA0" w:rsidRPr="00451C74" w:rsidRDefault="00C43DA0" w:rsidP="00C43DA0">
      <w:r w:rsidRPr="00451C74">
        <w:rPr>
          <w:rStyle w:val="HideTWBExt"/>
          <w:noProof w:val="0"/>
          <w:color w:val="auto"/>
        </w:rPr>
        <w:t>&lt;/Amend&gt;</w:t>
      </w:r>
    </w:p>
    <w:p w14:paraId="3D13E511"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460</w:t>
      </w:r>
      <w:r w:rsidRPr="00451C74">
        <w:rPr>
          <w:rStyle w:val="HideTWBExt"/>
          <w:b w:val="0"/>
          <w:noProof w:val="0"/>
          <w:color w:val="auto"/>
        </w:rPr>
        <w:t>&lt;/NumAm&gt;</w:t>
      </w:r>
    </w:p>
    <w:p w14:paraId="3F478E40"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3728F542"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3955ADCF" w14:textId="77777777" w:rsidR="00C43DA0" w:rsidRPr="00451C74" w:rsidRDefault="00C43DA0" w:rsidP="00C43DA0">
      <w:r w:rsidRPr="00451C74">
        <w:rPr>
          <w:rStyle w:val="HideTWBExt"/>
          <w:noProof w:val="0"/>
          <w:color w:val="auto"/>
        </w:rPr>
        <w:t>&lt;/RepeatBlock-By&gt;</w:t>
      </w:r>
    </w:p>
    <w:p w14:paraId="26F9A6F5"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5286C6CA" w14:textId="77777777" w:rsidR="00C43DA0" w:rsidRPr="00451C74" w:rsidRDefault="00C43DA0" w:rsidP="00C43DA0">
      <w:pPr>
        <w:pStyle w:val="NormalBold"/>
      </w:pPr>
      <w:r w:rsidRPr="00451C74">
        <w:rPr>
          <w:rStyle w:val="HideTWBExt"/>
          <w:b w:val="0"/>
          <w:noProof w:val="0"/>
          <w:color w:val="auto"/>
        </w:rPr>
        <w:t>&lt;Article&gt;</w:t>
      </w:r>
      <w:r w:rsidRPr="00451C74">
        <w:t>Članak 2. – stavak 6.</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91C3590" w14:textId="77777777" w:rsidTr="00A378C4">
        <w:trPr>
          <w:trHeight w:hRule="exact" w:val="240"/>
          <w:jc w:val="center"/>
        </w:trPr>
        <w:tc>
          <w:tcPr>
            <w:tcW w:w="9752" w:type="dxa"/>
            <w:gridSpan w:val="2"/>
          </w:tcPr>
          <w:p w14:paraId="17851FA8" w14:textId="77777777" w:rsidR="00C43DA0" w:rsidRPr="00451C74" w:rsidRDefault="00C43DA0" w:rsidP="00A378C4"/>
        </w:tc>
      </w:tr>
      <w:tr w:rsidR="00A378C4" w:rsidRPr="00451C74" w14:paraId="5674FE28" w14:textId="77777777" w:rsidTr="00A378C4">
        <w:trPr>
          <w:trHeight w:val="240"/>
          <w:jc w:val="center"/>
        </w:trPr>
        <w:tc>
          <w:tcPr>
            <w:tcW w:w="4876" w:type="dxa"/>
          </w:tcPr>
          <w:p w14:paraId="7A3FC4BA" w14:textId="77777777" w:rsidR="00C43DA0" w:rsidRPr="00451C74" w:rsidRDefault="00C43DA0" w:rsidP="00A378C4">
            <w:pPr>
              <w:pStyle w:val="AmColumnHeading"/>
            </w:pPr>
            <w:r w:rsidRPr="00451C74">
              <w:t>Tekst koji je predložila Komisija</w:t>
            </w:r>
          </w:p>
        </w:tc>
        <w:tc>
          <w:tcPr>
            <w:tcW w:w="4876" w:type="dxa"/>
          </w:tcPr>
          <w:p w14:paraId="7B6B1797" w14:textId="77777777" w:rsidR="00C43DA0" w:rsidRPr="00451C74" w:rsidRDefault="00C43DA0" w:rsidP="00A378C4">
            <w:pPr>
              <w:pStyle w:val="AmColumnHeading"/>
            </w:pPr>
            <w:r w:rsidRPr="00451C74">
              <w:t>Izmjena</w:t>
            </w:r>
          </w:p>
        </w:tc>
      </w:tr>
      <w:tr w:rsidR="00A378C4" w:rsidRPr="00451C74" w14:paraId="2A5E0F76" w14:textId="77777777" w:rsidTr="00A378C4">
        <w:trPr>
          <w:jc w:val="center"/>
        </w:trPr>
        <w:tc>
          <w:tcPr>
            <w:tcW w:w="4876" w:type="dxa"/>
          </w:tcPr>
          <w:p w14:paraId="61471993" w14:textId="77777777" w:rsidR="00C43DA0" w:rsidRPr="00451C74" w:rsidRDefault="00C43DA0" w:rsidP="00A378C4">
            <w:pPr>
              <w:pStyle w:val="Normal6a"/>
            </w:pPr>
            <w:r w:rsidRPr="00451C74">
              <w:rPr>
                <w:b/>
                <w:i/>
              </w:rPr>
              <w:t>6.</w:t>
            </w:r>
            <w:r w:rsidRPr="00451C74">
              <w:tab/>
            </w:r>
            <w:r w:rsidRPr="00451C74">
              <w:rPr>
                <w:b/>
                <w:i/>
              </w:rPr>
              <w:t>Odstupajući od članka 54. Uredbe (EU) XXX/XXX [Uredba o upravljanju azilom i migracijama], udio izračunat u skladu s formulom iz tog članka primjenjuje se i na mjere iz članka 45. stavka 2. točaka (a) i (b) te uredbe.</w:t>
            </w:r>
          </w:p>
        </w:tc>
        <w:tc>
          <w:tcPr>
            <w:tcW w:w="4876" w:type="dxa"/>
          </w:tcPr>
          <w:p w14:paraId="7FACFC75" w14:textId="77777777" w:rsidR="00C43DA0" w:rsidRPr="00451C74" w:rsidRDefault="00C43DA0" w:rsidP="00A378C4">
            <w:pPr>
              <w:pStyle w:val="Normal6a"/>
            </w:pPr>
            <w:r w:rsidRPr="00451C74">
              <w:rPr>
                <w:b/>
                <w:i/>
              </w:rPr>
              <w:t>Briše se.</w:t>
            </w:r>
          </w:p>
        </w:tc>
      </w:tr>
    </w:tbl>
    <w:p w14:paraId="7583FE8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63C95B82" w14:textId="77777777" w:rsidR="00C43DA0" w:rsidRPr="00451C74" w:rsidRDefault="00C43DA0" w:rsidP="00C43DA0">
      <w:r w:rsidRPr="00451C74">
        <w:rPr>
          <w:rStyle w:val="HideTWBExt"/>
          <w:noProof w:val="0"/>
          <w:color w:val="auto"/>
        </w:rPr>
        <w:t>&lt;/Amend&gt;</w:t>
      </w:r>
    </w:p>
    <w:p w14:paraId="3B26E90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461</w:t>
      </w:r>
      <w:r w:rsidRPr="00451C74">
        <w:rPr>
          <w:rStyle w:val="HideTWBExt"/>
          <w:noProof w:val="0"/>
          <w:color w:val="auto"/>
        </w:rPr>
        <w:t>&lt;/NumAm&gt;</w:t>
      </w:r>
    </w:p>
    <w:p w14:paraId="5EC5C545"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 Ondřej Kovařík</w:t>
      </w:r>
      <w:r w:rsidRPr="00451C74">
        <w:rPr>
          <w:rStyle w:val="HideTWBExt"/>
          <w:noProof w:val="0"/>
          <w:color w:val="auto"/>
        </w:rPr>
        <w:t>&lt;/Members&gt;</w:t>
      </w:r>
    </w:p>
    <w:p w14:paraId="642DD636" w14:textId="77777777" w:rsidR="00C43DA0" w:rsidRPr="00451C74" w:rsidRDefault="00C43DA0" w:rsidP="00C43DA0">
      <w:pPr>
        <w:pStyle w:val="NormalBold"/>
      </w:pPr>
      <w:r w:rsidRPr="00451C74">
        <w:rPr>
          <w:rStyle w:val="HideTWBExt"/>
          <w:noProof w:val="0"/>
          <w:color w:val="auto"/>
        </w:rPr>
        <w:t>&lt;/RepeatBlock-By&gt;</w:t>
      </w:r>
    </w:p>
    <w:p w14:paraId="4D7FAFE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68C2C67" w14:textId="77777777" w:rsidR="00C43DA0" w:rsidRPr="00451C74" w:rsidRDefault="00C43DA0" w:rsidP="00C43DA0">
      <w:pPr>
        <w:pStyle w:val="NormalBold"/>
      </w:pPr>
      <w:r w:rsidRPr="00451C74">
        <w:rPr>
          <w:rStyle w:val="HideTWBExt"/>
          <w:noProof w:val="0"/>
          <w:color w:val="auto"/>
        </w:rPr>
        <w:t>&lt;Article&gt;</w:t>
      </w:r>
      <w:r w:rsidRPr="00451C74">
        <w:t>Članak 2.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7F7F21A" w14:textId="77777777" w:rsidTr="00A378C4">
        <w:trPr>
          <w:trHeight w:hRule="exact" w:val="240"/>
          <w:jc w:val="center"/>
        </w:trPr>
        <w:tc>
          <w:tcPr>
            <w:tcW w:w="9752" w:type="dxa"/>
            <w:gridSpan w:val="2"/>
          </w:tcPr>
          <w:p w14:paraId="3A902C15" w14:textId="77777777" w:rsidR="00C43DA0" w:rsidRPr="00451C74" w:rsidRDefault="00C43DA0" w:rsidP="00A378C4"/>
        </w:tc>
      </w:tr>
      <w:tr w:rsidR="00A378C4" w:rsidRPr="00451C74" w14:paraId="421FBB99" w14:textId="77777777" w:rsidTr="00A378C4">
        <w:trPr>
          <w:trHeight w:val="240"/>
          <w:jc w:val="center"/>
        </w:trPr>
        <w:tc>
          <w:tcPr>
            <w:tcW w:w="4876" w:type="dxa"/>
          </w:tcPr>
          <w:p w14:paraId="0E0FAC6F" w14:textId="77777777" w:rsidR="00C43DA0" w:rsidRPr="00451C74" w:rsidRDefault="00C43DA0" w:rsidP="00A378C4">
            <w:pPr>
              <w:pStyle w:val="AmColumnHeading"/>
            </w:pPr>
            <w:r w:rsidRPr="00451C74">
              <w:t>Tekst koji je predložila Komisija</w:t>
            </w:r>
          </w:p>
        </w:tc>
        <w:tc>
          <w:tcPr>
            <w:tcW w:w="4876" w:type="dxa"/>
          </w:tcPr>
          <w:p w14:paraId="0A56E1C3" w14:textId="77777777" w:rsidR="00C43DA0" w:rsidRPr="00451C74" w:rsidRDefault="00C43DA0" w:rsidP="00A378C4">
            <w:pPr>
              <w:pStyle w:val="AmColumnHeading"/>
            </w:pPr>
            <w:r w:rsidRPr="00451C74">
              <w:t>Izmjena</w:t>
            </w:r>
          </w:p>
        </w:tc>
      </w:tr>
      <w:tr w:rsidR="00A378C4" w:rsidRPr="00451C74" w14:paraId="5B9243A8" w14:textId="77777777" w:rsidTr="00A378C4">
        <w:trPr>
          <w:jc w:val="center"/>
        </w:trPr>
        <w:tc>
          <w:tcPr>
            <w:tcW w:w="4876" w:type="dxa"/>
          </w:tcPr>
          <w:p w14:paraId="566CBA8B" w14:textId="77777777" w:rsidR="00C43DA0" w:rsidRPr="00451C74" w:rsidRDefault="00C43DA0" w:rsidP="00A378C4">
            <w:pPr>
              <w:pStyle w:val="Normal6a"/>
            </w:pPr>
            <w:r w:rsidRPr="00451C74">
              <w:t>6.</w:t>
            </w:r>
            <w:r w:rsidRPr="00451C74">
              <w:tab/>
              <w:t xml:space="preserve">Odstupajući od članka 54. Uredbe (EU) XXX/XXX [Uredba o upravljanju azilom i migracijama], udio izračunat u skladu s formulom iz tog članka primjenjuje se i na mjere iz članka 45. stavka 2. </w:t>
            </w:r>
            <w:r w:rsidRPr="00451C74">
              <w:rPr>
                <w:b/>
                <w:bCs/>
                <w:i/>
                <w:iCs/>
              </w:rPr>
              <w:t>točaka (a) i (b)</w:t>
            </w:r>
            <w:r w:rsidRPr="00451C74">
              <w:t xml:space="preserve"> te uredbe.</w:t>
            </w:r>
          </w:p>
        </w:tc>
        <w:tc>
          <w:tcPr>
            <w:tcW w:w="4876" w:type="dxa"/>
          </w:tcPr>
          <w:p w14:paraId="243D37CC" w14:textId="77777777" w:rsidR="00C43DA0" w:rsidRPr="00451C74" w:rsidRDefault="00C43DA0" w:rsidP="00A378C4">
            <w:pPr>
              <w:pStyle w:val="Normal6a"/>
            </w:pPr>
            <w:r w:rsidRPr="00451C74">
              <w:t>6.</w:t>
            </w:r>
            <w:r w:rsidRPr="00451C74">
              <w:tab/>
              <w:t xml:space="preserve">Odstupajući od članka 54. Uredbe (EU) XXX/XXX [Uredba o upravljanju azilom i migracijama], udio izračunat u skladu s formulom iz tog članka primjenjuje se i na mjere iz članka 45. stavka 2. </w:t>
            </w:r>
            <w:r w:rsidRPr="00451C74">
              <w:rPr>
                <w:b/>
                <w:bCs/>
                <w:i/>
                <w:iCs/>
              </w:rPr>
              <w:t>točke (a)</w:t>
            </w:r>
            <w:r w:rsidRPr="00451C74">
              <w:t xml:space="preserve"> te uredbe.</w:t>
            </w:r>
          </w:p>
        </w:tc>
      </w:tr>
    </w:tbl>
    <w:p w14:paraId="153A66D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88F629" w14:textId="77777777" w:rsidR="00C43DA0" w:rsidRPr="00451C74" w:rsidRDefault="00C43DA0" w:rsidP="00C43DA0">
      <w:r w:rsidRPr="00451C74">
        <w:rPr>
          <w:rStyle w:val="HideTWBExt"/>
          <w:noProof w:val="0"/>
          <w:color w:val="auto"/>
        </w:rPr>
        <w:t>&lt;/Amend&gt;</w:t>
      </w:r>
    </w:p>
    <w:p w14:paraId="3D89DE2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462</w:t>
      </w:r>
      <w:r w:rsidRPr="00451C74">
        <w:rPr>
          <w:rStyle w:val="HideTWBExt"/>
          <w:noProof w:val="0"/>
          <w:color w:val="auto"/>
        </w:rPr>
        <w:t>&lt;/NumAm&gt;</w:t>
      </w:r>
    </w:p>
    <w:p w14:paraId="6D1C8A22"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7AEC1FE0" w14:textId="77777777" w:rsidR="00C43DA0" w:rsidRPr="00451C74" w:rsidRDefault="00C43DA0" w:rsidP="00C43DA0">
      <w:pPr>
        <w:pStyle w:val="NormalBold"/>
      </w:pPr>
      <w:r w:rsidRPr="00451C74">
        <w:rPr>
          <w:rStyle w:val="HideTWBExt"/>
          <w:noProof w:val="0"/>
          <w:color w:val="auto"/>
        </w:rPr>
        <w:t>&lt;/RepeatBlock-By&gt;</w:t>
      </w:r>
    </w:p>
    <w:p w14:paraId="4F8FD95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C92FB3C" w14:textId="77777777" w:rsidR="00C43DA0" w:rsidRPr="00451C74" w:rsidRDefault="00C43DA0" w:rsidP="00C43DA0">
      <w:pPr>
        <w:pStyle w:val="NormalBold"/>
      </w:pPr>
      <w:r w:rsidRPr="00451C74">
        <w:rPr>
          <w:rStyle w:val="HideTWBExt"/>
          <w:noProof w:val="0"/>
          <w:color w:val="auto"/>
        </w:rPr>
        <w:t>&lt;Article&gt;</w:t>
      </w:r>
      <w:r w:rsidRPr="00451C74">
        <w:t>Članak 2.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966795C" w14:textId="77777777" w:rsidTr="00A378C4">
        <w:trPr>
          <w:trHeight w:hRule="exact" w:val="240"/>
          <w:jc w:val="center"/>
        </w:trPr>
        <w:tc>
          <w:tcPr>
            <w:tcW w:w="9752" w:type="dxa"/>
            <w:gridSpan w:val="2"/>
          </w:tcPr>
          <w:p w14:paraId="0DBD11F4" w14:textId="77777777" w:rsidR="00C43DA0" w:rsidRPr="00451C74" w:rsidRDefault="00C43DA0" w:rsidP="00A378C4"/>
        </w:tc>
      </w:tr>
      <w:tr w:rsidR="00A378C4" w:rsidRPr="00451C74" w14:paraId="3C11577E" w14:textId="77777777" w:rsidTr="00A378C4">
        <w:trPr>
          <w:trHeight w:val="240"/>
          <w:jc w:val="center"/>
        </w:trPr>
        <w:tc>
          <w:tcPr>
            <w:tcW w:w="4876" w:type="dxa"/>
          </w:tcPr>
          <w:p w14:paraId="5B4A8F58" w14:textId="77777777" w:rsidR="00C43DA0" w:rsidRPr="00451C74" w:rsidRDefault="00C43DA0" w:rsidP="00A378C4">
            <w:pPr>
              <w:pStyle w:val="AmColumnHeading"/>
            </w:pPr>
            <w:r w:rsidRPr="00451C74">
              <w:t>Tekst koji je predložila Komisija</w:t>
            </w:r>
          </w:p>
        </w:tc>
        <w:tc>
          <w:tcPr>
            <w:tcW w:w="4876" w:type="dxa"/>
          </w:tcPr>
          <w:p w14:paraId="566A0367" w14:textId="77777777" w:rsidR="00C43DA0" w:rsidRPr="00451C74" w:rsidRDefault="00C43DA0" w:rsidP="00A378C4">
            <w:pPr>
              <w:pStyle w:val="AmColumnHeading"/>
            </w:pPr>
            <w:r w:rsidRPr="00451C74">
              <w:t>Izmjena</w:t>
            </w:r>
          </w:p>
        </w:tc>
      </w:tr>
      <w:tr w:rsidR="00A378C4" w:rsidRPr="00451C74" w14:paraId="023D052C" w14:textId="77777777" w:rsidTr="00A378C4">
        <w:trPr>
          <w:jc w:val="center"/>
        </w:trPr>
        <w:tc>
          <w:tcPr>
            <w:tcW w:w="4876" w:type="dxa"/>
          </w:tcPr>
          <w:p w14:paraId="005644C9" w14:textId="77777777" w:rsidR="00C43DA0" w:rsidRPr="00451C74" w:rsidRDefault="00C43DA0" w:rsidP="00A378C4">
            <w:pPr>
              <w:pStyle w:val="Normal6a"/>
            </w:pPr>
            <w:r w:rsidRPr="00451C74">
              <w:rPr>
                <w:b/>
                <w:i/>
              </w:rPr>
              <w:t>7.</w:t>
            </w:r>
            <w:r w:rsidRPr="00451C74">
              <w:tab/>
            </w:r>
            <w:r w:rsidRPr="00451C74">
              <w:rPr>
                <w:b/>
                <w:i/>
              </w:rPr>
              <w:t>Odstupajući od članka 55 stavka 2. Uredbe (EU) XXX/XXX [Uredba o upravljanju azilom i migracijama], ondje naveden rok utvrđuje se na četiri mjeseca.</w:t>
            </w:r>
          </w:p>
        </w:tc>
        <w:tc>
          <w:tcPr>
            <w:tcW w:w="4876" w:type="dxa"/>
          </w:tcPr>
          <w:p w14:paraId="0899757E" w14:textId="77777777" w:rsidR="00C43DA0" w:rsidRPr="00451C74" w:rsidRDefault="00C43DA0" w:rsidP="00A378C4">
            <w:pPr>
              <w:pStyle w:val="Normal6a"/>
            </w:pPr>
            <w:r w:rsidRPr="00451C74">
              <w:rPr>
                <w:b/>
                <w:i/>
              </w:rPr>
              <w:t>Briše se.</w:t>
            </w:r>
          </w:p>
        </w:tc>
      </w:tr>
    </w:tbl>
    <w:p w14:paraId="79FC12C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669813D" w14:textId="77777777" w:rsidR="00C43DA0" w:rsidRPr="00451C74" w:rsidRDefault="00C43DA0" w:rsidP="00C43DA0">
      <w:r w:rsidRPr="00451C74">
        <w:rPr>
          <w:rStyle w:val="HideTWBExt"/>
          <w:noProof w:val="0"/>
          <w:color w:val="auto"/>
        </w:rPr>
        <w:t>&lt;/Amend&gt;</w:t>
      </w:r>
    </w:p>
    <w:p w14:paraId="0391FF0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463</w:t>
      </w:r>
      <w:r w:rsidRPr="00451C74">
        <w:rPr>
          <w:rStyle w:val="HideTWBExt"/>
          <w:noProof w:val="0"/>
          <w:color w:val="auto"/>
        </w:rPr>
        <w:t>&lt;/NumAm&gt;</w:t>
      </w:r>
    </w:p>
    <w:p w14:paraId="12F27F26"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7C049E15" w14:textId="77777777" w:rsidR="00C43DA0" w:rsidRPr="00451C74" w:rsidRDefault="00C43DA0" w:rsidP="00C43DA0">
      <w:pPr>
        <w:pStyle w:val="NormalBold"/>
      </w:pPr>
      <w:r w:rsidRPr="00451C74">
        <w:rPr>
          <w:rStyle w:val="HideTWBExt"/>
          <w:noProof w:val="0"/>
          <w:color w:val="auto"/>
        </w:rPr>
        <w:t>&lt;/RepeatBlock-By&gt;</w:t>
      </w:r>
    </w:p>
    <w:p w14:paraId="58317E3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DC313A9" w14:textId="77777777" w:rsidR="00C43DA0" w:rsidRPr="00451C74" w:rsidRDefault="00C43DA0" w:rsidP="00C43DA0">
      <w:pPr>
        <w:pStyle w:val="NormalBold"/>
      </w:pPr>
      <w:r w:rsidRPr="00451C74">
        <w:rPr>
          <w:rStyle w:val="HideTWBExt"/>
          <w:noProof w:val="0"/>
          <w:color w:val="auto"/>
        </w:rPr>
        <w:t>&lt;Article&gt;</w:t>
      </w:r>
      <w:r w:rsidRPr="00451C74">
        <w:t>Članak 2.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F7C3C0" w14:textId="77777777" w:rsidTr="00A378C4">
        <w:trPr>
          <w:trHeight w:hRule="exact" w:val="240"/>
          <w:jc w:val="center"/>
        </w:trPr>
        <w:tc>
          <w:tcPr>
            <w:tcW w:w="9752" w:type="dxa"/>
            <w:gridSpan w:val="2"/>
          </w:tcPr>
          <w:p w14:paraId="3FD62FE2" w14:textId="77777777" w:rsidR="00C43DA0" w:rsidRPr="00451C74" w:rsidRDefault="00C43DA0" w:rsidP="00A378C4"/>
        </w:tc>
      </w:tr>
      <w:tr w:rsidR="00A378C4" w:rsidRPr="00451C74" w14:paraId="339566D8" w14:textId="77777777" w:rsidTr="00A378C4">
        <w:trPr>
          <w:trHeight w:val="240"/>
          <w:jc w:val="center"/>
        </w:trPr>
        <w:tc>
          <w:tcPr>
            <w:tcW w:w="4876" w:type="dxa"/>
          </w:tcPr>
          <w:p w14:paraId="3A1D5DA3" w14:textId="77777777" w:rsidR="00C43DA0" w:rsidRPr="00451C74" w:rsidRDefault="00C43DA0" w:rsidP="00A378C4">
            <w:pPr>
              <w:pStyle w:val="AmColumnHeading"/>
            </w:pPr>
            <w:r w:rsidRPr="00451C74">
              <w:t>Tekst koji je predložila Komisija</w:t>
            </w:r>
          </w:p>
        </w:tc>
        <w:tc>
          <w:tcPr>
            <w:tcW w:w="4876" w:type="dxa"/>
          </w:tcPr>
          <w:p w14:paraId="139E1B99" w14:textId="77777777" w:rsidR="00C43DA0" w:rsidRPr="00451C74" w:rsidRDefault="00C43DA0" w:rsidP="00A378C4">
            <w:pPr>
              <w:pStyle w:val="AmColumnHeading"/>
            </w:pPr>
            <w:r w:rsidRPr="00451C74">
              <w:t>Izmjena</w:t>
            </w:r>
          </w:p>
        </w:tc>
      </w:tr>
      <w:tr w:rsidR="00A378C4" w:rsidRPr="00451C74" w14:paraId="12569AF5" w14:textId="77777777" w:rsidTr="00A378C4">
        <w:trPr>
          <w:jc w:val="center"/>
        </w:trPr>
        <w:tc>
          <w:tcPr>
            <w:tcW w:w="4876" w:type="dxa"/>
          </w:tcPr>
          <w:p w14:paraId="05973108" w14:textId="77777777" w:rsidR="00C43DA0" w:rsidRPr="00451C74" w:rsidRDefault="00C43DA0" w:rsidP="00A378C4">
            <w:pPr>
              <w:pStyle w:val="Normal6a"/>
            </w:pPr>
            <w:r w:rsidRPr="00451C74">
              <w:rPr>
                <w:b/>
                <w:i/>
              </w:rPr>
              <w:t>7.</w:t>
            </w:r>
            <w:r w:rsidRPr="00451C74">
              <w:tab/>
            </w:r>
            <w:r w:rsidRPr="00451C74">
              <w:rPr>
                <w:b/>
                <w:i/>
              </w:rPr>
              <w:t>Odstupajući od članka 55 stavka 2. Uredbe (EU) XXX/XXX [Uredba o upravljanju azilom i migracijama], ondje naveden rok utvrđuje se na četiri mjeseca.</w:t>
            </w:r>
          </w:p>
        </w:tc>
        <w:tc>
          <w:tcPr>
            <w:tcW w:w="4876" w:type="dxa"/>
          </w:tcPr>
          <w:p w14:paraId="1440BB1A" w14:textId="77777777" w:rsidR="00C43DA0" w:rsidRPr="00451C74" w:rsidRDefault="00C43DA0" w:rsidP="00A378C4">
            <w:pPr>
              <w:pStyle w:val="Normal6a"/>
            </w:pPr>
            <w:r w:rsidRPr="00451C74">
              <w:rPr>
                <w:b/>
                <w:i/>
              </w:rPr>
              <w:t>Briše se.</w:t>
            </w:r>
          </w:p>
        </w:tc>
      </w:tr>
    </w:tbl>
    <w:p w14:paraId="1F83598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D0F9167" w14:textId="77777777" w:rsidR="00C43DA0" w:rsidRPr="00451C74" w:rsidRDefault="00C43DA0" w:rsidP="00C43DA0">
      <w:r w:rsidRPr="00451C74">
        <w:rPr>
          <w:rStyle w:val="HideTWBExt"/>
          <w:noProof w:val="0"/>
          <w:color w:val="auto"/>
        </w:rPr>
        <w:t>&lt;/Amend&gt;</w:t>
      </w:r>
    </w:p>
    <w:p w14:paraId="3B142B5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464</w:t>
      </w:r>
      <w:r w:rsidRPr="00451C74">
        <w:rPr>
          <w:rStyle w:val="HideTWBExt"/>
          <w:noProof w:val="0"/>
          <w:color w:val="auto"/>
        </w:rPr>
        <w:t>&lt;/NumAm&gt;</w:t>
      </w:r>
    </w:p>
    <w:p w14:paraId="0FD04EB4"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Jan-Christoph Oetjen, Sophia in 't Veld, Olivier Chastel, Moritz Körner</w:t>
      </w:r>
      <w:r w:rsidRPr="00451C74">
        <w:rPr>
          <w:rStyle w:val="HideTWBExt"/>
          <w:noProof w:val="0"/>
          <w:color w:val="auto"/>
        </w:rPr>
        <w:t>&lt;/Members&gt;</w:t>
      </w:r>
    </w:p>
    <w:p w14:paraId="4568178C" w14:textId="77777777" w:rsidR="00C43DA0" w:rsidRPr="00451C74" w:rsidRDefault="00C43DA0" w:rsidP="00C43DA0">
      <w:pPr>
        <w:pStyle w:val="NormalBold"/>
      </w:pPr>
      <w:r w:rsidRPr="00451C74">
        <w:rPr>
          <w:rStyle w:val="HideTWBExt"/>
          <w:noProof w:val="0"/>
          <w:color w:val="auto"/>
        </w:rPr>
        <w:t>&lt;/RepeatBlock-By&gt;</w:t>
      </w:r>
    </w:p>
    <w:p w14:paraId="455C2CA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C28DD00" w14:textId="77777777" w:rsidR="00C43DA0" w:rsidRPr="00451C74" w:rsidRDefault="00C43DA0" w:rsidP="00C43DA0">
      <w:pPr>
        <w:pStyle w:val="NormalBold"/>
      </w:pPr>
      <w:r w:rsidRPr="00451C74">
        <w:rPr>
          <w:rStyle w:val="HideTWBExt"/>
          <w:noProof w:val="0"/>
          <w:color w:val="auto"/>
        </w:rPr>
        <w:t>&lt;Article&gt;</w:t>
      </w:r>
      <w:r w:rsidRPr="00451C74">
        <w:t>Članak 2.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38E29C8" w14:textId="77777777" w:rsidTr="00A378C4">
        <w:trPr>
          <w:trHeight w:hRule="exact" w:val="240"/>
          <w:jc w:val="center"/>
        </w:trPr>
        <w:tc>
          <w:tcPr>
            <w:tcW w:w="9752" w:type="dxa"/>
            <w:gridSpan w:val="2"/>
          </w:tcPr>
          <w:p w14:paraId="46B331E6" w14:textId="77777777" w:rsidR="00C43DA0" w:rsidRPr="00451C74" w:rsidRDefault="00C43DA0" w:rsidP="00A378C4"/>
        </w:tc>
      </w:tr>
      <w:tr w:rsidR="00A378C4" w:rsidRPr="00451C74" w14:paraId="0E415A66" w14:textId="77777777" w:rsidTr="00A378C4">
        <w:trPr>
          <w:trHeight w:val="240"/>
          <w:jc w:val="center"/>
        </w:trPr>
        <w:tc>
          <w:tcPr>
            <w:tcW w:w="4876" w:type="dxa"/>
          </w:tcPr>
          <w:p w14:paraId="5FE5C6B4" w14:textId="77777777" w:rsidR="00C43DA0" w:rsidRPr="00451C74" w:rsidRDefault="00C43DA0" w:rsidP="00A378C4">
            <w:pPr>
              <w:pStyle w:val="AmColumnHeading"/>
            </w:pPr>
            <w:r w:rsidRPr="00451C74">
              <w:t>Tekst koji je predložila Komisija</w:t>
            </w:r>
          </w:p>
        </w:tc>
        <w:tc>
          <w:tcPr>
            <w:tcW w:w="4876" w:type="dxa"/>
          </w:tcPr>
          <w:p w14:paraId="0D04DA8F" w14:textId="77777777" w:rsidR="00C43DA0" w:rsidRPr="00451C74" w:rsidRDefault="00C43DA0" w:rsidP="00A378C4">
            <w:pPr>
              <w:pStyle w:val="AmColumnHeading"/>
            </w:pPr>
            <w:r w:rsidRPr="00451C74">
              <w:t>Izmjena</w:t>
            </w:r>
          </w:p>
        </w:tc>
      </w:tr>
      <w:tr w:rsidR="00A378C4" w:rsidRPr="00451C74" w14:paraId="383127BD" w14:textId="77777777" w:rsidTr="00A378C4">
        <w:trPr>
          <w:jc w:val="center"/>
        </w:trPr>
        <w:tc>
          <w:tcPr>
            <w:tcW w:w="4876" w:type="dxa"/>
          </w:tcPr>
          <w:p w14:paraId="7C35A23D" w14:textId="77777777" w:rsidR="00C43DA0" w:rsidRPr="00451C74" w:rsidRDefault="00C43DA0" w:rsidP="00A378C4">
            <w:pPr>
              <w:pStyle w:val="Normal6a"/>
            </w:pPr>
            <w:r w:rsidRPr="00451C74">
              <w:rPr>
                <w:b/>
                <w:i/>
              </w:rPr>
              <w:t>7.</w:t>
            </w:r>
            <w:r w:rsidRPr="00451C74">
              <w:tab/>
            </w:r>
            <w:r w:rsidRPr="00451C74">
              <w:rPr>
                <w:b/>
                <w:i/>
              </w:rPr>
              <w:t>Odstupajući od članka 55 stavka 2. Uredbe (EU) XXX/XXX [Uredba o upravljanju azilom i migracijama], ondje naveden rok utvrđuje se na četiri mjeseca.</w:t>
            </w:r>
          </w:p>
        </w:tc>
        <w:tc>
          <w:tcPr>
            <w:tcW w:w="4876" w:type="dxa"/>
          </w:tcPr>
          <w:p w14:paraId="309DFE4A" w14:textId="77777777" w:rsidR="00C43DA0" w:rsidRPr="00451C74" w:rsidRDefault="00C43DA0" w:rsidP="00A378C4">
            <w:pPr>
              <w:pStyle w:val="Normal6a"/>
            </w:pPr>
            <w:r w:rsidRPr="00451C74">
              <w:rPr>
                <w:b/>
                <w:i/>
              </w:rPr>
              <w:t>Briše se.</w:t>
            </w:r>
          </w:p>
        </w:tc>
      </w:tr>
    </w:tbl>
    <w:p w14:paraId="50CE42B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3E35F00" w14:textId="77777777" w:rsidR="00C43DA0" w:rsidRPr="00451C74" w:rsidRDefault="00C43DA0" w:rsidP="00C43DA0">
      <w:r w:rsidRPr="00451C74">
        <w:rPr>
          <w:rStyle w:val="HideTWBExt"/>
          <w:noProof w:val="0"/>
          <w:color w:val="auto"/>
        </w:rPr>
        <w:t>&lt;/Amend&gt;</w:t>
      </w:r>
    </w:p>
    <w:p w14:paraId="464B3089"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465</w:t>
      </w:r>
      <w:r w:rsidRPr="00451C74">
        <w:rPr>
          <w:rStyle w:val="HideTWBExt"/>
          <w:b w:val="0"/>
          <w:noProof w:val="0"/>
          <w:color w:val="auto"/>
        </w:rPr>
        <w:t>&lt;/NumAm&gt;</w:t>
      </w:r>
    </w:p>
    <w:p w14:paraId="4D91D0C9"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6E0380C4"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176FBF90" w14:textId="77777777" w:rsidR="00C43DA0" w:rsidRPr="00451C74" w:rsidRDefault="00C43DA0" w:rsidP="00C43DA0">
      <w:r w:rsidRPr="00451C74">
        <w:rPr>
          <w:rStyle w:val="HideTWBExt"/>
          <w:noProof w:val="0"/>
          <w:color w:val="auto"/>
        </w:rPr>
        <w:t>&lt;/RepeatBlock-By&gt;</w:t>
      </w:r>
    </w:p>
    <w:p w14:paraId="3514C191"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7852B1BD" w14:textId="77777777" w:rsidR="00C43DA0" w:rsidRPr="00451C74" w:rsidRDefault="00C43DA0" w:rsidP="00C43DA0">
      <w:pPr>
        <w:pStyle w:val="NormalBold"/>
      </w:pPr>
      <w:r w:rsidRPr="00451C74">
        <w:rPr>
          <w:rStyle w:val="HideTWBExt"/>
          <w:b w:val="0"/>
          <w:noProof w:val="0"/>
          <w:color w:val="auto"/>
        </w:rPr>
        <w:t>&lt;Article&gt;</w:t>
      </w:r>
      <w:r w:rsidRPr="00451C74">
        <w:t>Članak 2. – stavak 7.</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C1F9F43" w14:textId="77777777" w:rsidTr="00A378C4">
        <w:trPr>
          <w:trHeight w:hRule="exact" w:val="240"/>
          <w:jc w:val="center"/>
        </w:trPr>
        <w:tc>
          <w:tcPr>
            <w:tcW w:w="9752" w:type="dxa"/>
            <w:gridSpan w:val="2"/>
          </w:tcPr>
          <w:p w14:paraId="1779863D" w14:textId="77777777" w:rsidR="00C43DA0" w:rsidRPr="00451C74" w:rsidRDefault="00C43DA0" w:rsidP="00A378C4"/>
        </w:tc>
      </w:tr>
      <w:tr w:rsidR="00A378C4" w:rsidRPr="00451C74" w14:paraId="047E5522" w14:textId="77777777" w:rsidTr="00A378C4">
        <w:trPr>
          <w:trHeight w:val="240"/>
          <w:jc w:val="center"/>
        </w:trPr>
        <w:tc>
          <w:tcPr>
            <w:tcW w:w="4876" w:type="dxa"/>
          </w:tcPr>
          <w:p w14:paraId="542DA3A8" w14:textId="77777777" w:rsidR="00C43DA0" w:rsidRPr="00451C74" w:rsidRDefault="00C43DA0" w:rsidP="00A378C4">
            <w:pPr>
              <w:pStyle w:val="AmColumnHeading"/>
            </w:pPr>
            <w:r w:rsidRPr="00451C74">
              <w:t>Tekst koji je predložila Komisija</w:t>
            </w:r>
          </w:p>
        </w:tc>
        <w:tc>
          <w:tcPr>
            <w:tcW w:w="4876" w:type="dxa"/>
          </w:tcPr>
          <w:p w14:paraId="75EC4775" w14:textId="77777777" w:rsidR="00C43DA0" w:rsidRPr="00451C74" w:rsidRDefault="00C43DA0" w:rsidP="00A378C4">
            <w:pPr>
              <w:pStyle w:val="AmColumnHeading"/>
            </w:pPr>
            <w:r w:rsidRPr="00451C74">
              <w:t>Izmjena</w:t>
            </w:r>
          </w:p>
        </w:tc>
      </w:tr>
      <w:tr w:rsidR="00A378C4" w:rsidRPr="00451C74" w14:paraId="33700DEC" w14:textId="77777777" w:rsidTr="00A378C4">
        <w:trPr>
          <w:jc w:val="center"/>
        </w:trPr>
        <w:tc>
          <w:tcPr>
            <w:tcW w:w="4876" w:type="dxa"/>
          </w:tcPr>
          <w:p w14:paraId="7D94B61D" w14:textId="77777777" w:rsidR="00C43DA0" w:rsidRPr="00451C74" w:rsidRDefault="00C43DA0" w:rsidP="00A378C4">
            <w:pPr>
              <w:pStyle w:val="Normal6a"/>
            </w:pPr>
            <w:r w:rsidRPr="00451C74">
              <w:rPr>
                <w:b/>
                <w:i/>
              </w:rPr>
              <w:t>7.</w:t>
            </w:r>
            <w:r w:rsidRPr="00451C74">
              <w:tab/>
            </w:r>
            <w:r w:rsidRPr="00451C74">
              <w:rPr>
                <w:b/>
                <w:i/>
              </w:rPr>
              <w:t>Odstupajući od članka 55 stavka 2. Uredbe (EU) XXX/XXX [Uredba o upravljanju azilom i migracijama], ondje naveden rok utvrđuje se na četiri mjeseca.</w:t>
            </w:r>
          </w:p>
        </w:tc>
        <w:tc>
          <w:tcPr>
            <w:tcW w:w="4876" w:type="dxa"/>
          </w:tcPr>
          <w:p w14:paraId="4D1B82A7" w14:textId="77777777" w:rsidR="00C43DA0" w:rsidRPr="00451C74" w:rsidRDefault="00C43DA0" w:rsidP="00A378C4">
            <w:pPr>
              <w:pStyle w:val="Normal6a"/>
            </w:pPr>
            <w:r w:rsidRPr="00451C74">
              <w:rPr>
                <w:b/>
                <w:i/>
              </w:rPr>
              <w:t>Briše se.</w:t>
            </w:r>
          </w:p>
        </w:tc>
      </w:tr>
    </w:tbl>
    <w:p w14:paraId="6CD2D49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6F33D94F" w14:textId="77777777" w:rsidR="00C43DA0" w:rsidRPr="00451C74" w:rsidRDefault="00C43DA0" w:rsidP="00C43DA0">
      <w:r w:rsidRPr="00451C74">
        <w:rPr>
          <w:rStyle w:val="HideTWBExt"/>
          <w:noProof w:val="0"/>
          <w:color w:val="auto"/>
        </w:rPr>
        <w:t>&lt;/Amend&gt;</w:t>
      </w:r>
    </w:p>
    <w:p w14:paraId="7393E57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466</w:t>
      </w:r>
      <w:r w:rsidRPr="00451C74">
        <w:rPr>
          <w:rStyle w:val="HideTWBExt"/>
          <w:noProof w:val="0"/>
          <w:color w:val="auto"/>
        </w:rPr>
        <w:t>&lt;/NumAm&gt;</w:t>
      </w:r>
    </w:p>
    <w:p w14:paraId="0BD62FC4"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32F334AA" w14:textId="77777777" w:rsidR="00C43DA0" w:rsidRPr="00451C74" w:rsidRDefault="00C43DA0" w:rsidP="00C43DA0">
      <w:pPr>
        <w:pStyle w:val="NormalBold"/>
      </w:pPr>
      <w:r w:rsidRPr="00451C74">
        <w:rPr>
          <w:rStyle w:val="HideTWBExt"/>
          <w:noProof w:val="0"/>
          <w:color w:val="auto"/>
        </w:rPr>
        <w:t>&lt;/RepeatBlock-By&gt;</w:t>
      </w:r>
    </w:p>
    <w:p w14:paraId="37383C0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36352A1" w14:textId="77777777" w:rsidR="00C43DA0" w:rsidRPr="00451C74" w:rsidRDefault="00C43DA0" w:rsidP="00C43DA0">
      <w:pPr>
        <w:pStyle w:val="NormalBold"/>
      </w:pPr>
      <w:r w:rsidRPr="00451C74">
        <w:rPr>
          <w:rStyle w:val="HideTWBExt"/>
          <w:noProof w:val="0"/>
          <w:color w:val="auto"/>
        </w:rPr>
        <w:t>&lt;Article&gt;</w:t>
      </w:r>
      <w:r w:rsidRPr="00451C74">
        <w:t>Članak 2.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767558E" w14:textId="77777777" w:rsidTr="00A378C4">
        <w:trPr>
          <w:trHeight w:hRule="exact" w:val="240"/>
          <w:jc w:val="center"/>
        </w:trPr>
        <w:tc>
          <w:tcPr>
            <w:tcW w:w="9752" w:type="dxa"/>
            <w:gridSpan w:val="2"/>
          </w:tcPr>
          <w:p w14:paraId="1465908E" w14:textId="77777777" w:rsidR="00C43DA0" w:rsidRPr="00451C74" w:rsidRDefault="00C43DA0" w:rsidP="00A378C4"/>
        </w:tc>
      </w:tr>
      <w:tr w:rsidR="00A378C4" w:rsidRPr="00451C74" w14:paraId="69C20F5F" w14:textId="77777777" w:rsidTr="00A378C4">
        <w:trPr>
          <w:trHeight w:val="240"/>
          <w:jc w:val="center"/>
        </w:trPr>
        <w:tc>
          <w:tcPr>
            <w:tcW w:w="4876" w:type="dxa"/>
          </w:tcPr>
          <w:p w14:paraId="7249E460" w14:textId="77777777" w:rsidR="00C43DA0" w:rsidRPr="00451C74" w:rsidRDefault="00C43DA0" w:rsidP="00A378C4">
            <w:pPr>
              <w:pStyle w:val="AmColumnHeading"/>
            </w:pPr>
            <w:r w:rsidRPr="00451C74">
              <w:t>Tekst koji je predložila Komisija</w:t>
            </w:r>
          </w:p>
        </w:tc>
        <w:tc>
          <w:tcPr>
            <w:tcW w:w="4876" w:type="dxa"/>
          </w:tcPr>
          <w:p w14:paraId="17CB3522" w14:textId="77777777" w:rsidR="00C43DA0" w:rsidRPr="00451C74" w:rsidRDefault="00C43DA0" w:rsidP="00A378C4">
            <w:pPr>
              <w:pStyle w:val="AmColumnHeading"/>
            </w:pPr>
            <w:r w:rsidRPr="00451C74">
              <w:t>Izmjena</w:t>
            </w:r>
          </w:p>
        </w:tc>
      </w:tr>
      <w:tr w:rsidR="00A378C4" w:rsidRPr="00451C74" w14:paraId="73DBC2A2" w14:textId="77777777" w:rsidTr="00A378C4">
        <w:trPr>
          <w:jc w:val="center"/>
        </w:trPr>
        <w:tc>
          <w:tcPr>
            <w:tcW w:w="4876" w:type="dxa"/>
          </w:tcPr>
          <w:p w14:paraId="54D4AE4A" w14:textId="77777777" w:rsidR="00C43DA0" w:rsidRPr="00451C74" w:rsidRDefault="00C43DA0" w:rsidP="00A378C4">
            <w:pPr>
              <w:pStyle w:val="Normal6a"/>
            </w:pPr>
            <w:r w:rsidRPr="00451C74">
              <w:t>7.</w:t>
            </w:r>
            <w:r w:rsidRPr="00451C74">
              <w:tab/>
              <w:t xml:space="preserve">Odstupajući od članka 55 stavka 2. Uredbe (EU) XXX/XXX [Uredba o upravljanju azilom i migracijama], ondje naveden rok utvrđuje se na </w:t>
            </w:r>
            <w:r w:rsidRPr="00451C74">
              <w:rPr>
                <w:b/>
                <w:bCs/>
                <w:i/>
                <w:iCs/>
              </w:rPr>
              <w:t>četiri</w:t>
            </w:r>
            <w:r w:rsidRPr="00451C74">
              <w:t xml:space="preserve"> mjeseca.</w:t>
            </w:r>
          </w:p>
        </w:tc>
        <w:tc>
          <w:tcPr>
            <w:tcW w:w="4876" w:type="dxa"/>
          </w:tcPr>
          <w:p w14:paraId="7E2F339B" w14:textId="77777777" w:rsidR="00C43DA0" w:rsidRPr="00451C74" w:rsidRDefault="00C43DA0" w:rsidP="00A378C4">
            <w:pPr>
              <w:pStyle w:val="Normal6a"/>
            </w:pPr>
            <w:r w:rsidRPr="00451C74">
              <w:t>7.</w:t>
            </w:r>
            <w:r w:rsidRPr="00451C74">
              <w:tab/>
              <w:t xml:space="preserve">Odstupajući od članka 55 stavka 2. Uredbe (EU) XXX/XXX [Uredba o upravljanju azilom i migracijama], ondje naveden rok utvrđuje se na </w:t>
            </w:r>
            <w:r w:rsidRPr="00451C74">
              <w:rPr>
                <w:b/>
                <w:bCs/>
                <w:i/>
                <w:iCs/>
              </w:rPr>
              <w:t>dva</w:t>
            </w:r>
            <w:r w:rsidRPr="00451C74">
              <w:t xml:space="preserve"> mjeseca.</w:t>
            </w:r>
          </w:p>
        </w:tc>
      </w:tr>
    </w:tbl>
    <w:p w14:paraId="50C6AE7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12027E7" w14:textId="77777777" w:rsidR="00C43DA0" w:rsidRPr="00451C74" w:rsidRDefault="00C43DA0" w:rsidP="00C43DA0">
      <w:r w:rsidRPr="00451C74">
        <w:rPr>
          <w:rStyle w:val="HideTWBExt"/>
          <w:noProof w:val="0"/>
          <w:color w:val="auto"/>
        </w:rPr>
        <w:t>&lt;/Amend&gt;</w:t>
      </w:r>
    </w:p>
    <w:p w14:paraId="64136FD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467</w:t>
      </w:r>
      <w:r w:rsidRPr="00451C74">
        <w:rPr>
          <w:rStyle w:val="HideTWBExt"/>
          <w:noProof w:val="0"/>
          <w:color w:val="auto"/>
        </w:rPr>
        <w:t>&lt;/NumAm&gt;</w:t>
      </w:r>
    </w:p>
    <w:p w14:paraId="58B76220"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Loucas Fourlas</w:t>
      </w:r>
      <w:r w:rsidRPr="00451C74">
        <w:rPr>
          <w:rStyle w:val="HideTWBExt"/>
          <w:noProof w:val="0"/>
          <w:color w:val="auto"/>
        </w:rPr>
        <w:t>&lt;/Members&gt;</w:t>
      </w:r>
    </w:p>
    <w:p w14:paraId="0E3C5499" w14:textId="77777777" w:rsidR="00C43DA0" w:rsidRPr="00451C74" w:rsidRDefault="00C43DA0" w:rsidP="00C43DA0">
      <w:pPr>
        <w:pStyle w:val="NormalBold"/>
      </w:pPr>
      <w:r w:rsidRPr="00451C74">
        <w:rPr>
          <w:rStyle w:val="HideTWBExt"/>
          <w:noProof w:val="0"/>
          <w:color w:val="auto"/>
        </w:rPr>
        <w:t>&lt;/RepeatBlock-By&gt;</w:t>
      </w:r>
    </w:p>
    <w:p w14:paraId="3B86256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456E17A" w14:textId="77777777" w:rsidR="00C43DA0" w:rsidRPr="00451C74" w:rsidRDefault="00C43DA0" w:rsidP="00C43DA0">
      <w:pPr>
        <w:pStyle w:val="NormalBold"/>
      </w:pPr>
      <w:r w:rsidRPr="00451C74">
        <w:rPr>
          <w:rStyle w:val="HideTWBExt"/>
          <w:noProof w:val="0"/>
          <w:color w:val="auto"/>
        </w:rPr>
        <w:t>&lt;Article&gt;</w:t>
      </w:r>
      <w:r w:rsidRPr="00451C74">
        <w:t>Članak 2. – stavak 7.a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C9A3DE9" w14:textId="77777777" w:rsidTr="00A378C4">
        <w:trPr>
          <w:trHeight w:hRule="exact" w:val="240"/>
          <w:jc w:val="center"/>
        </w:trPr>
        <w:tc>
          <w:tcPr>
            <w:tcW w:w="9752" w:type="dxa"/>
            <w:gridSpan w:val="2"/>
          </w:tcPr>
          <w:p w14:paraId="3414CA1B" w14:textId="77777777" w:rsidR="00C43DA0" w:rsidRPr="00451C74" w:rsidRDefault="00C43DA0" w:rsidP="00A378C4"/>
        </w:tc>
      </w:tr>
      <w:tr w:rsidR="00A378C4" w:rsidRPr="00451C74" w14:paraId="163B977C" w14:textId="77777777" w:rsidTr="00A378C4">
        <w:trPr>
          <w:trHeight w:val="240"/>
          <w:jc w:val="center"/>
        </w:trPr>
        <w:tc>
          <w:tcPr>
            <w:tcW w:w="4876" w:type="dxa"/>
          </w:tcPr>
          <w:p w14:paraId="6445CDC9" w14:textId="77777777" w:rsidR="00C43DA0" w:rsidRPr="00451C74" w:rsidRDefault="00C43DA0" w:rsidP="00A378C4">
            <w:pPr>
              <w:pStyle w:val="AmColumnHeading"/>
            </w:pPr>
            <w:r w:rsidRPr="00451C74">
              <w:t>Tekst koji je predložila Komisija</w:t>
            </w:r>
          </w:p>
        </w:tc>
        <w:tc>
          <w:tcPr>
            <w:tcW w:w="4876" w:type="dxa"/>
          </w:tcPr>
          <w:p w14:paraId="64F4966C" w14:textId="77777777" w:rsidR="00C43DA0" w:rsidRPr="00451C74" w:rsidRDefault="00C43DA0" w:rsidP="00A378C4">
            <w:pPr>
              <w:pStyle w:val="AmColumnHeading"/>
            </w:pPr>
            <w:r w:rsidRPr="00451C74">
              <w:t>Izmjena</w:t>
            </w:r>
          </w:p>
        </w:tc>
      </w:tr>
      <w:tr w:rsidR="00A378C4" w:rsidRPr="00451C74" w14:paraId="51CF5360" w14:textId="77777777" w:rsidTr="00A378C4">
        <w:trPr>
          <w:jc w:val="center"/>
        </w:trPr>
        <w:tc>
          <w:tcPr>
            <w:tcW w:w="4876" w:type="dxa"/>
          </w:tcPr>
          <w:p w14:paraId="072F3941" w14:textId="77777777" w:rsidR="00C43DA0" w:rsidRPr="00451C74" w:rsidRDefault="00C43DA0" w:rsidP="00A378C4">
            <w:pPr>
              <w:pStyle w:val="Normal6a"/>
            </w:pPr>
          </w:p>
        </w:tc>
        <w:tc>
          <w:tcPr>
            <w:tcW w:w="4876" w:type="dxa"/>
          </w:tcPr>
          <w:p w14:paraId="39B437D9" w14:textId="77777777" w:rsidR="00C43DA0" w:rsidRPr="00451C74" w:rsidRDefault="00C43DA0" w:rsidP="00A378C4">
            <w:pPr>
              <w:pStyle w:val="Normal6a"/>
            </w:pPr>
            <w:r w:rsidRPr="00451C74">
              <w:rPr>
                <w:b/>
                <w:i/>
              </w:rPr>
              <w:t>7 a.</w:t>
            </w:r>
            <w:r w:rsidRPr="00451C74">
              <w:tab/>
            </w:r>
            <w:r w:rsidRPr="00451C74">
              <w:rPr>
                <w:b/>
                <w:i/>
              </w:rPr>
              <w:t>U ispunjavanju svojih obveza prema Direktivi XXX/XXX/EU [preinaka Direktive o uvjetima prihvata] država članica u kriznoj situaciji prema potrebi prima potporu iz sredstava Europske unije.</w:t>
            </w:r>
          </w:p>
        </w:tc>
      </w:tr>
    </w:tbl>
    <w:p w14:paraId="19BE780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B0F321B" w14:textId="77777777" w:rsidR="00C43DA0" w:rsidRPr="00451C74" w:rsidRDefault="00C43DA0" w:rsidP="00C43DA0">
      <w:r w:rsidRPr="00451C74">
        <w:rPr>
          <w:rStyle w:val="HideTWBExt"/>
          <w:noProof w:val="0"/>
          <w:color w:val="auto"/>
        </w:rPr>
        <w:t>&lt;/Amend&gt;</w:t>
      </w:r>
    </w:p>
    <w:p w14:paraId="5FF86B7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468</w:t>
      </w:r>
      <w:r w:rsidRPr="00451C74">
        <w:rPr>
          <w:rStyle w:val="HideTWBExt"/>
          <w:noProof w:val="0"/>
          <w:color w:val="auto"/>
        </w:rPr>
        <w:t>&lt;/NumAm&gt;</w:t>
      </w:r>
    </w:p>
    <w:p w14:paraId="5840E384"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C652CDF" w14:textId="77777777" w:rsidR="00C43DA0" w:rsidRPr="00451C74" w:rsidRDefault="00C43DA0" w:rsidP="00C43DA0">
      <w:pPr>
        <w:pStyle w:val="NormalBold"/>
      </w:pPr>
      <w:r w:rsidRPr="00451C74">
        <w:rPr>
          <w:rStyle w:val="HideTWBExt"/>
          <w:noProof w:val="0"/>
          <w:color w:val="auto"/>
        </w:rPr>
        <w:t>&lt;/RepeatBlock-By&gt;</w:t>
      </w:r>
    </w:p>
    <w:p w14:paraId="607752C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CAEBDF5" w14:textId="77777777" w:rsidR="00C43DA0" w:rsidRPr="00451C74" w:rsidRDefault="00C43DA0" w:rsidP="00C43DA0">
      <w:pPr>
        <w:pStyle w:val="NormalBold"/>
      </w:pPr>
      <w:r w:rsidRPr="00451C74">
        <w:rPr>
          <w:rStyle w:val="HideTWBExt"/>
          <w:noProof w:val="0"/>
          <w:color w:val="auto"/>
        </w:rPr>
        <w:t>&lt;Article&gt;</w:t>
      </w:r>
      <w:r w:rsidRPr="00451C74">
        <w:t>Članak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318B052" w14:textId="77777777" w:rsidTr="00A378C4">
        <w:trPr>
          <w:trHeight w:hRule="exact" w:val="240"/>
          <w:jc w:val="center"/>
        </w:trPr>
        <w:tc>
          <w:tcPr>
            <w:tcW w:w="9752" w:type="dxa"/>
            <w:gridSpan w:val="2"/>
          </w:tcPr>
          <w:p w14:paraId="36BA45E8" w14:textId="77777777" w:rsidR="00C43DA0" w:rsidRPr="00451C74" w:rsidRDefault="00C43DA0" w:rsidP="00A378C4"/>
        </w:tc>
      </w:tr>
      <w:tr w:rsidR="00A378C4" w:rsidRPr="00451C74" w14:paraId="4DCAE273" w14:textId="77777777" w:rsidTr="00A378C4">
        <w:trPr>
          <w:trHeight w:val="240"/>
          <w:jc w:val="center"/>
        </w:trPr>
        <w:tc>
          <w:tcPr>
            <w:tcW w:w="4876" w:type="dxa"/>
          </w:tcPr>
          <w:p w14:paraId="053107DE" w14:textId="77777777" w:rsidR="00C43DA0" w:rsidRPr="00451C74" w:rsidRDefault="00C43DA0" w:rsidP="00A378C4">
            <w:pPr>
              <w:pStyle w:val="AmColumnHeading"/>
            </w:pPr>
            <w:r w:rsidRPr="00451C74">
              <w:t>Tekst koji je predložila Komisija</w:t>
            </w:r>
          </w:p>
        </w:tc>
        <w:tc>
          <w:tcPr>
            <w:tcW w:w="4876" w:type="dxa"/>
          </w:tcPr>
          <w:p w14:paraId="45078D77" w14:textId="77777777" w:rsidR="00C43DA0" w:rsidRPr="00451C74" w:rsidRDefault="00C43DA0" w:rsidP="00A378C4">
            <w:pPr>
              <w:pStyle w:val="AmColumnHeading"/>
            </w:pPr>
            <w:r w:rsidRPr="00451C74">
              <w:t>Izmjena</w:t>
            </w:r>
          </w:p>
        </w:tc>
      </w:tr>
      <w:tr w:rsidR="00A378C4" w:rsidRPr="00451C74" w14:paraId="07EC54E6" w14:textId="77777777" w:rsidTr="00A378C4">
        <w:trPr>
          <w:jc w:val="center"/>
        </w:trPr>
        <w:tc>
          <w:tcPr>
            <w:tcW w:w="4876" w:type="dxa"/>
          </w:tcPr>
          <w:p w14:paraId="7B5E35E8" w14:textId="77777777" w:rsidR="00C43DA0" w:rsidRPr="00451C74" w:rsidRDefault="00C43DA0" w:rsidP="00A378C4">
            <w:pPr>
              <w:pStyle w:val="Normal6a"/>
            </w:pPr>
          </w:p>
        </w:tc>
        <w:tc>
          <w:tcPr>
            <w:tcW w:w="4876" w:type="dxa"/>
          </w:tcPr>
          <w:p w14:paraId="68470734" w14:textId="77777777" w:rsidR="00C43DA0" w:rsidRPr="00451C74" w:rsidRDefault="00C43DA0" w:rsidP="00A378C4">
            <w:pPr>
              <w:pStyle w:val="NormalBoldItalicCenter6a"/>
            </w:pPr>
            <w:r w:rsidRPr="00451C74">
              <w:t>Članak 2 a.</w:t>
            </w:r>
          </w:p>
        </w:tc>
      </w:tr>
      <w:tr w:rsidR="00A378C4" w:rsidRPr="00451C74" w14:paraId="0210A6D4" w14:textId="77777777" w:rsidTr="00A378C4">
        <w:trPr>
          <w:jc w:val="center"/>
        </w:trPr>
        <w:tc>
          <w:tcPr>
            <w:tcW w:w="4876" w:type="dxa"/>
          </w:tcPr>
          <w:p w14:paraId="1081AA77" w14:textId="77777777" w:rsidR="00C43DA0" w:rsidRPr="00451C74" w:rsidRDefault="00C43DA0" w:rsidP="00A378C4">
            <w:pPr>
              <w:pStyle w:val="Normal6a"/>
            </w:pPr>
          </w:p>
        </w:tc>
        <w:tc>
          <w:tcPr>
            <w:tcW w:w="4876" w:type="dxa"/>
          </w:tcPr>
          <w:p w14:paraId="59753F77" w14:textId="77777777" w:rsidR="00C43DA0" w:rsidRPr="00451C74" w:rsidRDefault="00C43DA0" w:rsidP="00A378C4">
            <w:pPr>
              <w:pStyle w:val="NormalBoldItalicCenter6a"/>
            </w:pPr>
            <w:r w:rsidRPr="00451C74">
              <w:t>Procjena krizne situacije</w:t>
            </w:r>
          </w:p>
        </w:tc>
      </w:tr>
      <w:tr w:rsidR="00A378C4" w:rsidRPr="00451C74" w14:paraId="21070520" w14:textId="77777777" w:rsidTr="00A378C4">
        <w:trPr>
          <w:jc w:val="center"/>
        </w:trPr>
        <w:tc>
          <w:tcPr>
            <w:tcW w:w="4876" w:type="dxa"/>
          </w:tcPr>
          <w:p w14:paraId="53DCCA63" w14:textId="77777777" w:rsidR="00C43DA0" w:rsidRPr="00451C74" w:rsidRDefault="00C43DA0" w:rsidP="00A378C4">
            <w:pPr>
              <w:pStyle w:val="Normal6a"/>
            </w:pPr>
          </w:p>
        </w:tc>
        <w:tc>
          <w:tcPr>
            <w:tcW w:w="4876" w:type="dxa"/>
          </w:tcPr>
          <w:p w14:paraId="584D1AB9" w14:textId="77777777" w:rsidR="00C43DA0" w:rsidRPr="00451C74" w:rsidRDefault="00C43DA0" w:rsidP="00A378C4">
            <w:pPr>
              <w:pStyle w:val="Normal6a"/>
            </w:pPr>
            <w:r w:rsidRPr="00451C74">
              <w:rPr>
                <w:b/>
                <w:i/>
              </w:rPr>
              <w:t>1. Komisija procjenjuje je li država članica u kriznoj situaciji u bilo kojem od sljedećih slučajeva:</w:t>
            </w:r>
          </w:p>
        </w:tc>
      </w:tr>
      <w:tr w:rsidR="00A378C4" w:rsidRPr="00451C74" w14:paraId="3372050A" w14:textId="77777777" w:rsidTr="00A378C4">
        <w:trPr>
          <w:jc w:val="center"/>
        </w:trPr>
        <w:tc>
          <w:tcPr>
            <w:tcW w:w="4876" w:type="dxa"/>
          </w:tcPr>
          <w:p w14:paraId="255C4EE7" w14:textId="77777777" w:rsidR="00C43DA0" w:rsidRPr="00451C74" w:rsidRDefault="00C43DA0" w:rsidP="00A378C4">
            <w:pPr>
              <w:pStyle w:val="Normal6a"/>
            </w:pPr>
          </w:p>
        </w:tc>
        <w:tc>
          <w:tcPr>
            <w:tcW w:w="4876" w:type="dxa"/>
          </w:tcPr>
          <w:p w14:paraId="614BC92F" w14:textId="77777777" w:rsidR="00C43DA0" w:rsidRPr="00451C74" w:rsidRDefault="00C43DA0" w:rsidP="00A378C4">
            <w:pPr>
              <w:pStyle w:val="Normal6a"/>
            </w:pPr>
            <w:r w:rsidRPr="00451C74">
              <w:rPr>
                <w:b/>
                <w:i/>
              </w:rPr>
              <w:t>(a) država članica podnijela je Komisiji detaljan obrazloženi zahtjev u kojem navodi da smatra da se nalazi u kriznoj situaciji, izlaže humanitarne, socijalne ili ekonomske posljedice s kojima se suočava te opisuje zašto sustavi azila, prihvata, integracije ili zaštite djece ne funkcioniraju;</w:t>
            </w:r>
          </w:p>
        </w:tc>
      </w:tr>
      <w:tr w:rsidR="00A378C4" w:rsidRPr="00451C74" w14:paraId="43ED0692" w14:textId="77777777" w:rsidTr="00A378C4">
        <w:trPr>
          <w:jc w:val="center"/>
        </w:trPr>
        <w:tc>
          <w:tcPr>
            <w:tcW w:w="4876" w:type="dxa"/>
          </w:tcPr>
          <w:p w14:paraId="383818DD" w14:textId="77777777" w:rsidR="00C43DA0" w:rsidRPr="00451C74" w:rsidRDefault="00C43DA0" w:rsidP="00A378C4">
            <w:pPr>
              <w:pStyle w:val="Normal6a"/>
            </w:pPr>
          </w:p>
        </w:tc>
        <w:tc>
          <w:tcPr>
            <w:tcW w:w="4876" w:type="dxa"/>
          </w:tcPr>
          <w:p w14:paraId="5B1EB405" w14:textId="77777777" w:rsidR="00C43DA0" w:rsidRPr="00451C74" w:rsidRDefault="00C43DA0" w:rsidP="00A378C4">
            <w:pPr>
              <w:pStyle w:val="Normal6a"/>
            </w:pPr>
            <w:r w:rsidRPr="00451C74">
              <w:rPr>
                <w:b/>
                <w:i/>
              </w:rPr>
              <w:t>(b) na temelju dostupnih informacija dobivenih od agencija EU-a, međunarodnih organizacija i drugih relevantnih dionika Komisija razmatra nalazi li se država članica u kriznoj situaciji; ili</w:t>
            </w:r>
          </w:p>
        </w:tc>
      </w:tr>
      <w:tr w:rsidR="00A378C4" w:rsidRPr="00451C74" w14:paraId="49EAB803" w14:textId="77777777" w:rsidTr="00A378C4">
        <w:trPr>
          <w:jc w:val="center"/>
        </w:trPr>
        <w:tc>
          <w:tcPr>
            <w:tcW w:w="4876" w:type="dxa"/>
          </w:tcPr>
          <w:p w14:paraId="7721F84F" w14:textId="77777777" w:rsidR="00C43DA0" w:rsidRPr="00451C74" w:rsidRDefault="00C43DA0" w:rsidP="00A378C4">
            <w:pPr>
              <w:pStyle w:val="Normal6a"/>
            </w:pPr>
          </w:p>
        </w:tc>
        <w:tc>
          <w:tcPr>
            <w:tcW w:w="4876" w:type="dxa"/>
          </w:tcPr>
          <w:p w14:paraId="6D3FF6C4" w14:textId="77777777" w:rsidR="00C43DA0" w:rsidRPr="00451C74" w:rsidRDefault="00C43DA0" w:rsidP="00A378C4">
            <w:pPr>
              <w:pStyle w:val="Normal6a"/>
            </w:pPr>
            <w:r w:rsidRPr="00451C74">
              <w:rPr>
                <w:b/>
                <w:i/>
              </w:rPr>
              <w:t>(c) na temelju dostupnih informacija dobivenih od agencija EU-a, međunarodnih organizacija i drugih relevantnih dionika Europski parlament ili Vijeće razmatraju nalazi li se država članica u kriznoj situaciji.</w:t>
            </w:r>
          </w:p>
        </w:tc>
      </w:tr>
      <w:tr w:rsidR="00A378C4" w:rsidRPr="00451C74" w14:paraId="294409ED" w14:textId="77777777" w:rsidTr="00A378C4">
        <w:trPr>
          <w:jc w:val="center"/>
        </w:trPr>
        <w:tc>
          <w:tcPr>
            <w:tcW w:w="4876" w:type="dxa"/>
          </w:tcPr>
          <w:p w14:paraId="4CA219D7" w14:textId="77777777" w:rsidR="00C43DA0" w:rsidRPr="00451C74" w:rsidRDefault="00C43DA0" w:rsidP="00A378C4">
            <w:pPr>
              <w:pStyle w:val="Normal6a"/>
            </w:pPr>
          </w:p>
        </w:tc>
        <w:tc>
          <w:tcPr>
            <w:tcW w:w="4876" w:type="dxa"/>
          </w:tcPr>
          <w:p w14:paraId="01C62347" w14:textId="77777777" w:rsidR="00C43DA0" w:rsidRPr="00451C74" w:rsidRDefault="00C43DA0" w:rsidP="00A378C4">
            <w:pPr>
              <w:pStyle w:val="Normal6a"/>
            </w:pPr>
            <w:r w:rsidRPr="00451C74">
              <w:rPr>
                <w:b/>
                <w:i/>
              </w:rPr>
              <w:t> 2. Ako je u prethodnom mjesecu provedena procjena pritiska na sustav azila i prihvata u skladu s Uredbom (EU) XXX/XXX [Uredba o upravljanju azilom i migracijama] i ako je utvrđen rizik od pritiska, Komisija tu procjenu uzima u obzir i treba se savjetovati samo s onim izvorima koji su potrebni za ažuriranje postojećih informacija.</w:t>
            </w:r>
          </w:p>
        </w:tc>
      </w:tr>
      <w:tr w:rsidR="00A378C4" w:rsidRPr="00451C74" w14:paraId="12AEB77D" w14:textId="77777777" w:rsidTr="00A378C4">
        <w:trPr>
          <w:jc w:val="center"/>
        </w:trPr>
        <w:tc>
          <w:tcPr>
            <w:tcW w:w="4876" w:type="dxa"/>
          </w:tcPr>
          <w:p w14:paraId="323D863E" w14:textId="77777777" w:rsidR="00C43DA0" w:rsidRPr="00451C74" w:rsidRDefault="00C43DA0" w:rsidP="00A378C4">
            <w:pPr>
              <w:pStyle w:val="Normal6a"/>
            </w:pPr>
          </w:p>
        </w:tc>
        <w:tc>
          <w:tcPr>
            <w:tcW w:w="4876" w:type="dxa"/>
          </w:tcPr>
          <w:p w14:paraId="7D53CB64" w14:textId="77777777" w:rsidR="00C43DA0" w:rsidRPr="00451C74" w:rsidRDefault="00C43DA0" w:rsidP="00A378C4">
            <w:pPr>
              <w:pStyle w:val="Normal6a"/>
            </w:pPr>
            <w:r w:rsidRPr="00451C74">
              <w:rPr>
                <w:b/>
                <w:i/>
              </w:rPr>
              <w:t>3. Kad procjenjuje nalazi li se država članica u kriznoj situaciji, Komisija se, u suradnji s predmetnom državom članicom, savjetuje s Agencijom za azil, Europskom agencijom za graničnu i obalnu stražu i Agencijom za temeljna prava, kao i s međunarodnim organizacijama, posebno UNHCR-om i IOM-om, te relevantnim neovisnim dionicima, uključujući organizacije civilnog društva koje rade na terenu. Komisija treba uzeti u obzir i informacije prikupljene u skladu s Planom za pripravnost i upravljanje krizama u području migracija i Izvješćem o situaciji azila iz članka 6. stavka 4. Uredbe (EU) XXX/XXX [Upravljanje azilom i migracijama]. </w:t>
            </w:r>
          </w:p>
        </w:tc>
      </w:tr>
      <w:tr w:rsidR="00A378C4" w:rsidRPr="00451C74" w14:paraId="635EA432" w14:textId="77777777" w:rsidTr="00A378C4">
        <w:trPr>
          <w:jc w:val="center"/>
        </w:trPr>
        <w:tc>
          <w:tcPr>
            <w:tcW w:w="4876" w:type="dxa"/>
          </w:tcPr>
          <w:p w14:paraId="53C1E923" w14:textId="77777777" w:rsidR="00C43DA0" w:rsidRPr="00451C74" w:rsidRDefault="00C43DA0" w:rsidP="00A378C4">
            <w:pPr>
              <w:pStyle w:val="Normal6a"/>
            </w:pPr>
          </w:p>
        </w:tc>
        <w:tc>
          <w:tcPr>
            <w:tcW w:w="4876" w:type="dxa"/>
          </w:tcPr>
          <w:p w14:paraId="5119BC6E" w14:textId="77777777" w:rsidR="00C43DA0" w:rsidRPr="00451C74" w:rsidRDefault="00C43DA0" w:rsidP="00A378C4">
            <w:pPr>
              <w:pStyle w:val="Normal6a"/>
            </w:pPr>
            <w:r w:rsidRPr="00451C74">
              <w:rPr>
                <w:b/>
                <w:i/>
              </w:rPr>
              <w:t>4. Komisija bez odgode obavještava Europski parlament, Vijeće i države članice o tome da provodi takvu procjenu.</w:t>
            </w:r>
          </w:p>
        </w:tc>
      </w:tr>
      <w:tr w:rsidR="00A378C4" w:rsidRPr="00451C74" w14:paraId="16EF9318" w14:textId="77777777" w:rsidTr="00A378C4">
        <w:trPr>
          <w:jc w:val="center"/>
        </w:trPr>
        <w:tc>
          <w:tcPr>
            <w:tcW w:w="4876" w:type="dxa"/>
          </w:tcPr>
          <w:p w14:paraId="40CE0302" w14:textId="77777777" w:rsidR="00C43DA0" w:rsidRPr="00451C74" w:rsidRDefault="00C43DA0" w:rsidP="00A378C4">
            <w:pPr>
              <w:pStyle w:val="Normal6a"/>
            </w:pPr>
          </w:p>
        </w:tc>
        <w:tc>
          <w:tcPr>
            <w:tcW w:w="4876" w:type="dxa"/>
          </w:tcPr>
          <w:p w14:paraId="3A562C55" w14:textId="77777777" w:rsidR="00C43DA0" w:rsidRPr="00451C74" w:rsidRDefault="00C43DA0" w:rsidP="00A378C4">
            <w:pPr>
              <w:pStyle w:val="Normal6a"/>
            </w:pPr>
            <w:r w:rsidRPr="00451C74">
              <w:rPr>
                <w:b/>
                <w:i/>
              </w:rPr>
              <w:t>5. Procjena krizne situacije kako je navedeno u stavku 1. obuhvaća trenutačnu situaciju u predmetnoj državi članici na temelju najnovijih dostupnih informacija u usporedbi s cjelokupnom situacijom u Uniji i posebno uzima u obzir sljedeće elemente:</w:t>
            </w:r>
          </w:p>
        </w:tc>
      </w:tr>
      <w:tr w:rsidR="00A378C4" w:rsidRPr="00451C74" w14:paraId="11A06A5C" w14:textId="77777777" w:rsidTr="00A378C4">
        <w:trPr>
          <w:jc w:val="center"/>
        </w:trPr>
        <w:tc>
          <w:tcPr>
            <w:tcW w:w="4876" w:type="dxa"/>
          </w:tcPr>
          <w:p w14:paraId="7FEACDDE" w14:textId="77777777" w:rsidR="00C43DA0" w:rsidRPr="00451C74" w:rsidRDefault="00C43DA0" w:rsidP="00A378C4">
            <w:pPr>
              <w:pStyle w:val="Normal6a"/>
            </w:pPr>
          </w:p>
        </w:tc>
        <w:tc>
          <w:tcPr>
            <w:tcW w:w="4876" w:type="dxa"/>
          </w:tcPr>
          <w:p w14:paraId="6DE8A8CB" w14:textId="77777777" w:rsidR="00C43DA0" w:rsidRPr="00451C74" w:rsidRDefault="00C43DA0" w:rsidP="00A378C4">
            <w:pPr>
              <w:pStyle w:val="Normal6a"/>
            </w:pPr>
            <w:r w:rsidRPr="00451C74">
              <w:rPr>
                <w:b/>
                <w:i/>
              </w:rPr>
              <w:t>(a) kapacitet predmetne države članice za azil, prihvat, zaštitu djece ili integraciju, uključujući njegove nedostatke i posljedične potrebe;</w:t>
            </w:r>
          </w:p>
        </w:tc>
      </w:tr>
      <w:tr w:rsidR="00A378C4" w:rsidRPr="00451C74" w14:paraId="464CA748" w14:textId="77777777" w:rsidTr="00A378C4">
        <w:trPr>
          <w:jc w:val="center"/>
        </w:trPr>
        <w:tc>
          <w:tcPr>
            <w:tcW w:w="4876" w:type="dxa"/>
          </w:tcPr>
          <w:p w14:paraId="521D1394" w14:textId="77777777" w:rsidR="00C43DA0" w:rsidRPr="00451C74" w:rsidRDefault="00C43DA0" w:rsidP="00A378C4">
            <w:pPr>
              <w:pStyle w:val="Normal6a"/>
            </w:pPr>
          </w:p>
        </w:tc>
        <w:tc>
          <w:tcPr>
            <w:tcW w:w="4876" w:type="dxa"/>
          </w:tcPr>
          <w:p w14:paraId="4084EB88" w14:textId="77777777" w:rsidR="00C43DA0" w:rsidRPr="00451C74" w:rsidRDefault="00C43DA0" w:rsidP="00A378C4">
            <w:pPr>
              <w:pStyle w:val="Normal6a"/>
            </w:pPr>
            <w:r w:rsidRPr="00451C74">
              <w:rPr>
                <w:b/>
                <w:i/>
              </w:rPr>
              <w:t>(b) ukupan broj zahtjeva za međunarodnu zaštitu osoba bez državljanstva i državljana trećih zemalja i državljanstvo podnositeljâ zahtjeva;</w:t>
            </w:r>
          </w:p>
        </w:tc>
      </w:tr>
      <w:tr w:rsidR="00A378C4" w:rsidRPr="00451C74" w14:paraId="61F8FA1C" w14:textId="77777777" w:rsidTr="00A378C4">
        <w:trPr>
          <w:jc w:val="center"/>
        </w:trPr>
        <w:tc>
          <w:tcPr>
            <w:tcW w:w="4876" w:type="dxa"/>
          </w:tcPr>
          <w:p w14:paraId="05BA5E0F" w14:textId="77777777" w:rsidR="00C43DA0" w:rsidRPr="00451C74" w:rsidRDefault="00C43DA0" w:rsidP="00A378C4">
            <w:pPr>
              <w:pStyle w:val="Normal6a"/>
            </w:pPr>
          </w:p>
        </w:tc>
        <w:tc>
          <w:tcPr>
            <w:tcW w:w="4876" w:type="dxa"/>
          </w:tcPr>
          <w:p w14:paraId="59B72450" w14:textId="77777777" w:rsidR="00C43DA0" w:rsidRPr="00451C74" w:rsidRDefault="00C43DA0" w:rsidP="00A378C4">
            <w:pPr>
              <w:pStyle w:val="Normal6a"/>
            </w:pPr>
            <w:r w:rsidRPr="00451C74">
              <w:rPr>
                <w:b/>
                <w:i/>
              </w:rPr>
              <w:t>(c) broj i državljanstvo državljana trećih zemalja i osoba bez državljanstva iskrcanih nakon operacije traganja i spašavanja, uključujući broj zahtjeva za međunarodnu zaštitu;</w:t>
            </w:r>
          </w:p>
        </w:tc>
      </w:tr>
      <w:tr w:rsidR="00A378C4" w:rsidRPr="00451C74" w14:paraId="4576E346" w14:textId="77777777" w:rsidTr="00A378C4">
        <w:trPr>
          <w:jc w:val="center"/>
        </w:trPr>
        <w:tc>
          <w:tcPr>
            <w:tcW w:w="4876" w:type="dxa"/>
          </w:tcPr>
          <w:p w14:paraId="279FF757" w14:textId="77777777" w:rsidR="00C43DA0" w:rsidRPr="00451C74" w:rsidRDefault="00C43DA0" w:rsidP="00A378C4">
            <w:pPr>
              <w:pStyle w:val="Normal6a"/>
            </w:pPr>
          </w:p>
        </w:tc>
        <w:tc>
          <w:tcPr>
            <w:tcW w:w="4876" w:type="dxa"/>
          </w:tcPr>
          <w:p w14:paraId="3EE07F0D" w14:textId="77777777" w:rsidR="00C43DA0" w:rsidRPr="00451C74" w:rsidRDefault="00C43DA0" w:rsidP="00A378C4">
            <w:pPr>
              <w:pStyle w:val="Normal6a"/>
            </w:pPr>
            <w:r w:rsidRPr="00451C74">
              <w:rPr>
                <w:b/>
                <w:i/>
              </w:rPr>
              <w:t>(d) broj osoba uhićenih zbog nezakonitog prelaska vanjske kopnene, morske ili zračne granice koje naknadno podnose zahtjev za azil;</w:t>
            </w:r>
          </w:p>
        </w:tc>
      </w:tr>
      <w:tr w:rsidR="00A378C4" w:rsidRPr="00451C74" w14:paraId="3375083C" w14:textId="77777777" w:rsidTr="00A378C4">
        <w:trPr>
          <w:jc w:val="center"/>
        </w:trPr>
        <w:tc>
          <w:tcPr>
            <w:tcW w:w="4876" w:type="dxa"/>
          </w:tcPr>
          <w:p w14:paraId="7CF9CE31" w14:textId="77777777" w:rsidR="00C43DA0" w:rsidRPr="00451C74" w:rsidRDefault="00C43DA0" w:rsidP="00A378C4">
            <w:pPr>
              <w:pStyle w:val="Normal6a"/>
            </w:pPr>
          </w:p>
        </w:tc>
        <w:tc>
          <w:tcPr>
            <w:tcW w:w="4876" w:type="dxa"/>
          </w:tcPr>
          <w:p w14:paraId="16681EDF" w14:textId="77777777" w:rsidR="00C43DA0" w:rsidRPr="00451C74" w:rsidRDefault="00C43DA0" w:rsidP="00A378C4">
            <w:pPr>
              <w:pStyle w:val="Normal6a"/>
            </w:pPr>
            <w:r w:rsidRPr="00451C74">
              <w:rPr>
                <w:b/>
                <w:i/>
              </w:rPr>
              <w:t>(e) broj podnositelja zahtjeva koji su u ranjivoj situaciji, uključujući djecu bez pratnje, i prirodu njihovih posebnih postupovnih, prihvatnih i medicinskih potreba;</w:t>
            </w:r>
          </w:p>
        </w:tc>
      </w:tr>
      <w:tr w:rsidR="00A378C4" w:rsidRPr="00451C74" w14:paraId="76E6A42D" w14:textId="77777777" w:rsidTr="00A378C4">
        <w:trPr>
          <w:jc w:val="center"/>
        </w:trPr>
        <w:tc>
          <w:tcPr>
            <w:tcW w:w="4876" w:type="dxa"/>
          </w:tcPr>
          <w:p w14:paraId="2BC9BA9E" w14:textId="77777777" w:rsidR="00C43DA0" w:rsidRPr="00451C74" w:rsidRDefault="00C43DA0" w:rsidP="00A378C4">
            <w:pPr>
              <w:pStyle w:val="Normal6a"/>
            </w:pPr>
          </w:p>
        </w:tc>
        <w:tc>
          <w:tcPr>
            <w:tcW w:w="4876" w:type="dxa"/>
          </w:tcPr>
          <w:p w14:paraId="75090A8C" w14:textId="77777777" w:rsidR="00C43DA0" w:rsidRPr="00451C74" w:rsidRDefault="00C43DA0" w:rsidP="00A378C4">
            <w:pPr>
              <w:pStyle w:val="Normal6a"/>
            </w:pPr>
            <w:r w:rsidRPr="00451C74">
              <w:rPr>
                <w:b/>
                <w:i/>
              </w:rPr>
              <w:t>(f) materijalne, operativne i financijske kapacitete te kapacitete ljudskih resursa, uključujući njihove nedostatke i posljedične potrebe;</w:t>
            </w:r>
          </w:p>
        </w:tc>
      </w:tr>
      <w:tr w:rsidR="00A378C4" w:rsidRPr="00451C74" w14:paraId="1D7443D4" w14:textId="77777777" w:rsidTr="00A378C4">
        <w:trPr>
          <w:jc w:val="center"/>
        </w:trPr>
        <w:tc>
          <w:tcPr>
            <w:tcW w:w="4876" w:type="dxa"/>
          </w:tcPr>
          <w:p w14:paraId="0935545A" w14:textId="77777777" w:rsidR="00C43DA0" w:rsidRPr="00451C74" w:rsidRDefault="00C43DA0" w:rsidP="00A378C4">
            <w:pPr>
              <w:pStyle w:val="Normal6a"/>
            </w:pPr>
          </w:p>
        </w:tc>
        <w:tc>
          <w:tcPr>
            <w:tcW w:w="4876" w:type="dxa"/>
          </w:tcPr>
          <w:p w14:paraId="5DF1B9DD" w14:textId="77777777" w:rsidR="00C43DA0" w:rsidRPr="00451C74" w:rsidRDefault="00C43DA0" w:rsidP="00A378C4">
            <w:pPr>
              <w:pStyle w:val="Normal6a"/>
            </w:pPr>
            <w:r w:rsidRPr="00451C74">
              <w:rPr>
                <w:b/>
                <w:i/>
              </w:rPr>
              <w:t>(g) broj ulaznih i izlaznih zahtjeva za prihvat u skladu s Uredbom EU (XXX/XXX) [Uredba o upravljanju azilom i migracijama]; </w:t>
            </w:r>
          </w:p>
        </w:tc>
      </w:tr>
      <w:tr w:rsidR="00A378C4" w:rsidRPr="00451C74" w14:paraId="45660AAA" w14:textId="77777777" w:rsidTr="00A378C4">
        <w:trPr>
          <w:jc w:val="center"/>
        </w:trPr>
        <w:tc>
          <w:tcPr>
            <w:tcW w:w="4876" w:type="dxa"/>
          </w:tcPr>
          <w:p w14:paraId="105AEF1D" w14:textId="77777777" w:rsidR="00C43DA0" w:rsidRPr="00451C74" w:rsidRDefault="00C43DA0" w:rsidP="00A378C4">
            <w:pPr>
              <w:pStyle w:val="Normal6a"/>
            </w:pPr>
          </w:p>
        </w:tc>
        <w:tc>
          <w:tcPr>
            <w:tcW w:w="4876" w:type="dxa"/>
          </w:tcPr>
          <w:p w14:paraId="0B93EFE0" w14:textId="77777777" w:rsidR="00C43DA0" w:rsidRPr="00451C74" w:rsidRDefault="00C43DA0" w:rsidP="00A378C4">
            <w:pPr>
              <w:pStyle w:val="Normal6a"/>
            </w:pPr>
            <w:r w:rsidRPr="00451C74">
              <w:rPr>
                <w:b/>
                <w:i/>
              </w:rPr>
              <w:t>(h) broj izvršenih transfera;</w:t>
            </w:r>
          </w:p>
        </w:tc>
      </w:tr>
      <w:tr w:rsidR="00A378C4" w:rsidRPr="00451C74" w14:paraId="1004DF40" w14:textId="77777777" w:rsidTr="00A378C4">
        <w:trPr>
          <w:jc w:val="center"/>
        </w:trPr>
        <w:tc>
          <w:tcPr>
            <w:tcW w:w="4876" w:type="dxa"/>
          </w:tcPr>
          <w:p w14:paraId="76B3EEA0" w14:textId="77777777" w:rsidR="00C43DA0" w:rsidRPr="00451C74" w:rsidRDefault="00C43DA0" w:rsidP="00A378C4">
            <w:pPr>
              <w:pStyle w:val="Normal6a"/>
            </w:pPr>
          </w:p>
        </w:tc>
        <w:tc>
          <w:tcPr>
            <w:tcW w:w="4876" w:type="dxa"/>
          </w:tcPr>
          <w:p w14:paraId="6FD66C47" w14:textId="77777777" w:rsidR="00C43DA0" w:rsidRPr="00451C74" w:rsidRDefault="00C43DA0" w:rsidP="00A378C4">
            <w:pPr>
              <w:pStyle w:val="Normal6a"/>
            </w:pPr>
            <w:r w:rsidRPr="00451C74">
              <w:rPr>
                <w:b/>
                <w:i/>
              </w:rPr>
              <w:t>(i) potpora pružena predmetnoj državi članici putem agencija Unije i proračuna Unije.</w:t>
            </w:r>
          </w:p>
        </w:tc>
      </w:tr>
      <w:tr w:rsidR="00A378C4" w:rsidRPr="00451C74" w14:paraId="55BD1B71" w14:textId="77777777" w:rsidTr="00A378C4">
        <w:trPr>
          <w:jc w:val="center"/>
        </w:trPr>
        <w:tc>
          <w:tcPr>
            <w:tcW w:w="4876" w:type="dxa"/>
          </w:tcPr>
          <w:p w14:paraId="25F54CAE" w14:textId="77777777" w:rsidR="00C43DA0" w:rsidRPr="00451C74" w:rsidRDefault="00C43DA0" w:rsidP="00A378C4">
            <w:pPr>
              <w:pStyle w:val="Normal6a"/>
            </w:pPr>
          </w:p>
        </w:tc>
        <w:tc>
          <w:tcPr>
            <w:tcW w:w="4876" w:type="dxa"/>
          </w:tcPr>
          <w:p w14:paraId="4E8B6C0D" w14:textId="77777777" w:rsidR="00C43DA0" w:rsidRPr="00451C74" w:rsidRDefault="00C43DA0" w:rsidP="00A378C4">
            <w:pPr>
              <w:pStyle w:val="Normal6a"/>
            </w:pPr>
            <w:r w:rsidRPr="00451C74">
              <w:rPr>
                <w:b/>
                <w:i/>
              </w:rPr>
              <w:t>6. Pri procjeni krizne situacije Komisija uzima u obzir sve dostupne izvore i izvješća Unije, kao i tromjesečne biltene o migracijama i druga izvješća Agencije Europske unije za temeljna prava te informacije i podatke međunarodnih organizacija, organizacija civilnih društva i neovisnih tijela.</w:t>
            </w:r>
          </w:p>
        </w:tc>
      </w:tr>
    </w:tbl>
    <w:p w14:paraId="52D2AD6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752D261" w14:textId="77777777" w:rsidR="00C43DA0" w:rsidRPr="00451C74" w:rsidRDefault="00C43DA0" w:rsidP="00C43DA0">
      <w:r w:rsidRPr="00451C74">
        <w:rPr>
          <w:rStyle w:val="HideTWBExt"/>
          <w:noProof w:val="0"/>
          <w:color w:val="auto"/>
        </w:rPr>
        <w:t>&lt;/Amend&gt;</w:t>
      </w:r>
    </w:p>
    <w:p w14:paraId="5CB967B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469</w:t>
      </w:r>
      <w:r w:rsidRPr="00451C74">
        <w:rPr>
          <w:rStyle w:val="HideTWBExt"/>
          <w:noProof w:val="0"/>
          <w:color w:val="auto"/>
        </w:rPr>
        <w:t>&lt;/NumAm&gt;</w:t>
      </w:r>
    </w:p>
    <w:p w14:paraId="4FCCF102"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0446BA8A" w14:textId="77777777" w:rsidR="00C43DA0" w:rsidRPr="00451C74" w:rsidRDefault="00C43DA0" w:rsidP="00C43DA0">
      <w:pPr>
        <w:pStyle w:val="NormalBold"/>
      </w:pPr>
      <w:r w:rsidRPr="00451C74">
        <w:rPr>
          <w:rStyle w:val="HideTWBExt"/>
          <w:noProof w:val="0"/>
          <w:color w:val="auto"/>
        </w:rPr>
        <w:t>&lt;/RepeatBlock-By&gt;</w:t>
      </w:r>
    </w:p>
    <w:p w14:paraId="286EE75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1AD0E8E" w14:textId="77777777" w:rsidR="00C43DA0" w:rsidRPr="00451C74" w:rsidRDefault="00C43DA0" w:rsidP="00C43DA0">
      <w:pPr>
        <w:pStyle w:val="NormalBold"/>
      </w:pPr>
      <w:r w:rsidRPr="00451C74">
        <w:rPr>
          <w:rStyle w:val="HideTWBExt"/>
          <w:noProof w:val="0"/>
          <w:color w:val="auto"/>
        </w:rPr>
        <w:t>&lt;Article&gt;</w:t>
      </w:r>
      <w:r w:rsidRPr="00451C74">
        <w:t>Članak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B5A7C65" w14:textId="77777777" w:rsidTr="00A378C4">
        <w:trPr>
          <w:trHeight w:hRule="exact" w:val="240"/>
          <w:jc w:val="center"/>
        </w:trPr>
        <w:tc>
          <w:tcPr>
            <w:tcW w:w="9752" w:type="dxa"/>
            <w:gridSpan w:val="2"/>
          </w:tcPr>
          <w:p w14:paraId="2714284B" w14:textId="77777777" w:rsidR="00C43DA0" w:rsidRPr="00451C74" w:rsidRDefault="00C43DA0" w:rsidP="00A378C4"/>
        </w:tc>
      </w:tr>
      <w:tr w:rsidR="00A378C4" w:rsidRPr="00451C74" w14:paraId="4B587926" w14:textId="77777777" w:rsidTr="00A378C4">
        <w:trPr>
          <w:trHeight w:val="240"/>
          <w:jc w:val="center"/>
        </w:trPr>
        <w:tc>
          <w:tcPr>
            <w:tcW w:w="4876" w:type="dxa"/>
          </w:tcPr>
          <w:p w14:paraId="6962FC8A" w14:textId="77777777" w:rsidR="00C43DA0" w:rsidRPr="00451C74" w:rsidRDefault="00C43DA0" w:rsidP="00A378C4">
            <w:pPr>
              <w:pStyle w:val="AmColumnHeading"/>
            </w:pPr>
            <w:r w:rsidRPr="00451C74">
              <w:t>Tekst koji je predložila Komisija</w:t>
            </w:r>
          </w:p>
        </w:tc>
        <w:tc>
          <w:tcPr>
            <w:tcW w:w="4876" w:type="dxa"/>
          </w:tcPr>
          <w:p w14:paraId="157F2FC6" w14:textId="77777777" w:rsidR="00C43DA0" w:rsidRPr="00451C74" w:rsidRDefault="00C43DA0" w:rsidP="00A378C4">
            <w:pPr>
              <w:pStyle w:val="AmColumnHeading"/>
            </w:pPr>
            <w:r w:rsidRPr="00451C74">
              <w:t>Izmjena</w:t>
            </w:r>
          </w:p>
        </w:tc>
      </w:tr>
      <w:tr w:rsidR="00A378C4" w:rsidRPr="00451C74" w14:paraId="3CD4E9E2" w14:textId="77777777" w:rsidTr="00A378C4">
        <w:trPr>
          <w:jc w:val="center"/>
        </w:trPr>
        <w:tc>
          <w:tcPr>
            <w:tcW w:w="4876" w:type="dxa"/>
          </w:tcPr>
          <w:p w14:paraId="1C2C85D1" w14:textId="77777777" w:rsidR="00C43DA0" w:rsidRPr="00451C74" w:rsidRDefault="00C43DA0" w:rsidP="00A378C4">
            <w:pPr>
              <w:pStyle w:val="Normal6a"/>
            </w:pPr>
          </w:p>
        </w:tc>
        <w:tc>
          <w:tcPr>
            <w:tcW w:w="4876" w:type="dxa"/>
          </w:tcPr>
          <w:p w14:paraId="731662B0" w14:textId="77777777" w:rsidR="00C43DA0" w:rsidRPr="00451C74" w:rsidRDefault="00C43DA0" w:rsidP="00A378C4">
            <w:pPr>
              <w:pStyle w:val="NormalBoldItalicCenter6a"/>
            </w:pPr>
            <w:r w:rsidRPr="00451C74">
              <w:t>Članak 2 a.</w:t>
            </w:r>
          </w:p>
        </w:tc>
      </w:tr>
      <w:tr w:rsidR="00A378C4" w:rsidRPr="00451C74" w14:paraId="564B1615" w14:textId="77777777" w:rsidTr="00A378C4">
        <w:trPr>
          <w:jc w:val="center"/>
        </w:trPr>
        <w:tc>
          <w:tcPr>
            <w:tcW w:w="4876" w:type="dxa"/>
          </w:tcPr>
          <w:p w14:paraId="4F1D44F7" w14:textId="77777777" w:rsidR="00C43DA0" w:rsidRPr="00451C74" w:rsidRDefault="00C43DA0" w:rsidP="00A378C4">
            <w:pPr>
              <w:pStyle w:val="Normal6a"/>
            </w:pPr>
          </w:p>
        </w:tc>
        <w:tc>
          <w:tcPr>
            <w:tcW w:w="4876" w:type="dxa"/>
          </w:tcPr>
          <w:p w14:paraId="30EB849C" w14:textId="77777777" w:rsidR="00C43DA0" w:rsidRPr="00451C74" w:rsidRDefault="00C43DA0" w:rsidP="00A378C4">
            <w:pPr>
              <w:pStyle w:val="NormalBoldItalicCenter6a"/>
            </w:pPr>
            <w:r w:rsidRPr="00451C74">
              <w:t>Procjena krizne situacije</w:t>
            </w:r>
          </w:p>
        </w:tc>
      </w:tr>
      <w:tr w:rsidR="00A378C4" w:rsidRPr="00451C74" w14:paraId="08C65A10" w14:textId="77777777" w:rsidTr="00A378C4">
        <w:trPr>
          <w:jc w:val="center"/>
        </w:trPr>
        <w:tc>
          <w:tcPr>
            <w:tcW w:w="4876" w:type="dxa"/>
          </w:tcPr>
          <w:p w14:paraId="199B136D" w14:textId="77777777" w:rsidR="00C43DA0" w:rsidRPr="00451C74" w:rsidRDefault="00C43DA0" w:rsidP="00A378C4">
            <w:pPr>
              <w:pStyle w:val="Normal6a"/>
            </w:pPr>
          </w:p>
        </w:tc>
        <w:tc>
          <w:tcPr>
            <w:tcW w:w="4876" w:type="dxa"/>
          </w:tcPr>
          <w:p w14:paraId="6D44F05F" w14:textId="77777777" w:rsidR="00C43DA0" w:rsidRPr="00451C74" w:rsidRDefault="00C43DA0" w:rsidP="00A378C4">
            <w:pPr>
              <w:pStyle w:val="Normal6a"/>
            </w:pPr>
            <w:r w:rsidRPr="00451C74">
              <w:rPr>
                <w:b/>
                <w:i/>
              </w:rPr>
              <w:t>1. Komisija procjenjuje je li država članica u kriznoj situaciji kako je definirana u članku 1. u bilo kojem od sljedećih slučajeva:</w:t>
            </w:r>
          </w:p>
        </w:tc>
      </w:tr>
      <w:tr w:rsidR="00A378C4" w:rsidRPr="00451C74" w14:paraId="5D242477" w14:textId="77777777" w:rsidTr="00A378C4">
        <w:trPr>
          <w:jc w:val="center"/>
        </w:trPr>
        <w:tc>
          <w:tcPr>
            <w:tcW w:w="4876" w:type="dxa"/>
          </w:tcPr>
          <w:p w14:paraId="3C79BA81" w14:textId="77777777" w:rsidR="00C43DA0" w:rsidRPr="00451C74" w:rsidRDefault="00C43DA0" w:rsidP="00A378C4">
            <w:pPr>
              <w:pStyle w:val="Normal6a"/>
            </w:pPr>
          </w:p>
        </w:tc>
        <w:tc>
          <w:tcPr>
            <w:tcW w:w="4876" w:type="dxa"/>
          </w:tcPr>
          <w:p w14:paraId="24F4C487" w14:textId="77777777" w:rsidR="00C43DA0" w:rsidRPr="00451C74" w:rsidRDefault="00C43DA0" w:rsidP="00A378C4">
            <w:pPr>
              <w:pStyle w:val="Normal6a"/>
            </w:pPr>
            <w:r w:rsidRPr="00451C74">
              <w:rPr>
                <w:b/>
                <w:i/>
              </w:rPr>
              <w:t>(a) država članica je detaljnim obrazloženim zahtjevom obavijestila Komisiju da smatra da se nalazi u kriznoj situaciji;</w:t>
            </w:r>
          </w:p>
        </w:tc>
      </w:tr>
      <w:tr w:rsidR="00A378C4" w:rsidRPr="00451C74" w14:paraId="6838F578" w14:textId="77777777" w:rsidTr="00A378C4">
        <w:trPr>
          <w:jc w:val="center"/>
        </w:trPr>
        <w:tc>
          <w:tcPr>
            <w:tcW w:w="4876" w:type="dxa"/>
          </w:tcPr>
          <w:p w14:paraId="4E97D6A0" w14:textId="77777777" w:rsidR="00C43DA0" w:rsidRPr="00451C74" w:rsidRDefault="00C43DA0" w:rsidP="00A378C4">
            <w:pPr>
              <w:pStyle w:val="Normal6a"/>
            </w:pPr>
          </w:p>
        </w:tc>
        <w:tc>
          <w:tcPr>
            <w:tcW w:w="4876" w:type="dxa"/>
          </w:tcPr>
          <w:p w14:paraId="32119975" w14:textId="77777777" w:rsidR="00C43DA0" w:rsidRPr="00451C74" w:rsidRDefault="00C43DA0" w:rsidP="00A378C4">
            <w:pPr>
              <w:pStyle w:val="Normal6a"/>
            </w:pPr>
            <w:r w:rsidRPr="00451C74">
              <w:rPr>
                <w:b/>
                <w:i/>
              </w:rPr>
              <w:t>(b) Komisija smatra da se države članice možda nalaze u kriznoj situaciji;</w:t>
            </w:r>
          </w:p>
        </w:tc>
      </w:tr>
      <w:tr w:rsidR="00A378C4" w:rsidRPr="00451C74" w14:paraId="0B9AFB41" w14:textId="77777777" w:rsidTr="00A378C4">
        <w:trPr>
          <w:jc w:val="center"/>
        </w:trPr>
        <w:tc>
          <w:tcPr>
            <w:tcW w:w="4876" w:type="dxa"/>
          </w:tcPr>
          <w:p w14:paraId="6C2DDFDF" w14:textId="77777777" w:rsidR="00C43DA0" w:rsidRPr="00451C74" w:rsidRDefault="00C43DA0" w:rsidP="00A378C4">
            <w:pPr>
              <w:pStyle w:val="Normal6a"/>
            </w:pPr>
          </w:p>
        </w:tc>
        <w:tc>
          <w:tcPr>
            <w:tcW w:w="4876" w:type="dxa"/>
          </w:tcPr>
          <w:p w14:paraId="36F261B4" w14:textId="77777777" w:rsidR="00C43DA0" w:rsidRPr="00451C74" w:rsidRDefault="00C43DA0" w:rsidP="00A378C4">
            <w:pPr>
              <w:pStyle w:val="Normal6a"/>
            </w:pPr>
            <w:r w:rsidRPr="00451C74">
              <w:rPr>
                <w:b/>
                <w:i/>
              </w:rPr>
              <w:t>(c) Europski parlament ili Vijeće smatraju da je država članica u kriznoj situaciji.</w:t>
            </w:r>
          </w:p>
        </w:tc>
      </w:tr>
      <w:tr w:rsidR="00A378C4" w:rsidRPr="00451C74" w14:paraId="3E0BEBFA" w14:textId="77777777" w:rsidTr="00A378C4">
        <w:trPr>
          <w:jc w:val="center"/>
        </w:trPr>
        <w:tc>
          <w:tcPr>
            <w:tcW w:w="4876" w:type="dxa"/>
          </w:tcPr>
          <w:p w14:paraId="53A59D51" w14:textId="77777777" w:rsidR="00C43DA0" w:rsidRPr="00451C74" w:rsidRDefault="00C43DA0" w:rsidP="00A378C4">
            <w:pPr>
              <w:pStyle w:val="Normal6a"/>
            </w:pPr>
          </w:p>
        </w:tc>
        <w:tc>
          <w:tcPr>
            <w:tcW w:w="4876" w:type="dxa"/>
          </w:tcPr>
          <w:p w14:paraId="139108D1" w14:textId="77777777" w:rsidR="00C43DA0" w:rsidRPr="00451C74" w:rsidRDefault="00C43DA0" w:rsidP="00A378C4">
            <w:pPr>
              <w:pStyle w:val="Normal6a"/>
            </w:pPr>
            <w:r w:rsidRPr="00451C74">
              <w:rPr>
                <w:b/>
                <w:i/>
              </w:rPr>
              <w:t>2. Kad procjenjuje nalazi li se država članica u kriznoj situaciji, Komisija se savjetuje s Agencijom za azil, Agencijom za temeljna prava, kao i s međunarodnim organizacijama, posebno povjerenikom Vijeća Europe za ljudska prava, UNHCR-om i IOM-om, te u obzir uzima informacije koje su im dostavljene.</w:t>
            </w:r>
          </w:p>
        </w:tc>
      </w:tr>
      <w:tr w:rsidR="00A378C4" w:rsidRPr="00451C74" w14:paraId="1F1C62C3" w14:textId="77777777" w:rsidTr="00A378C4">
        <w:trPr>
          <w:jc w:val="center"/>
        </w:trPr>
        <w:tc>
          <w:tcPr>
            <w:tcW w:w="4876" w:type="dxa"/>
          </w:tcPr>
          <w:p w14:paraId="6A68BC8B" w14:textId="77777777" w:rsidR="00C43DA0" w:rsidRPr="00451C74" w:rsidRDefault="00C43DA0" w:rsidP="00A378C4">
            <w:pPr>
              <w:pStyle w:val="Normal6a"/>
            </w:pPr>
          </w:p>
        </w:tc>
        <w:tc>
          <w:tcPr>
            <w:tcW w:w="4876" w:type="dxa"/>
          </w:tcPr>
          <w:p w14:paraId="4F1621D2" w14:textId="77777777" w:rsidR="00C43DA0" w:rsidRPr="00451C74" w:rsidRDefault="00C43DA0" w:rsidP="00A378C4">
            <w:pPr>
              <w:pStyle w:val="Normal6a"/>
            </w:pPr>
            <w:r w:rsidRPr="00451C74">
              <w:rPr>
                <w:b/>
                <w:i/>
              </w:rPr>
              <w:t>3. Komisija se tijekom procjene savjetuje s predmetnom državnom članicom.</w:t>
            </w:r>
          </w:p>
        </w:tc>
      </w:tr>
      <w:tr w:rsidR="00A378C4" w:rsidRPr="00451C74" w14:paraId="33D9A45F" w14:textId="77777777" w:rsidTr="00A378C4">
        <w:trPr>
          <w:jc w:val="center"/>
        </w:trPr>
        <w:tc>
          <w:tcPr>
            <w:tcW w:w="4876" w:type="dxa"/>
          </w:tcPr>
          <w:p w14:paraId="1F0594C7" w14:textId="77777777" w:rsidR="00C43DA0" w:rsidRPr="00451C74" w:rsidRDefault="00C43DA0" w:rsidP="00A378C4">
            <w:pPr>
              <w:pStyle w:val="Normal6a"/>
            </w:pPr>
          </w:p>
        </w:tc>
        <w:tc>
          <w:tcPr>
            <w:tcW w:w="4876" w:type="dxa"/>
          </w:tcPr>
          <w:p w14:paraId="34296A24" w14:textId="77777777" w:rsidR="00C43DA0" w:rsidRPr="00451C74" w:rsidRDefault="00C43DA0" w:rsidP="00A378C4">
            <w:pPr>
              <w:pStyle w:val="Normal6a"/>
            </w:pPr>
            <w:r w:rsidRPr="00451C74">
              <w:rPr>
                <w:b/>
                <w:i/>
              </w:rPr>
              <w:t>4. Komisija bez odgode obavještava Europski parlament, Vijeće i predmetnu državu članicu da provodi takvu procjenu.</w:t>
            </w:r>
          </w:p>
        </w:tc>
      </w:tr>
      <w:tr w:rsidR="00A378C4" w:rsidRPr="00451C74" w14:paraId="15433AF0" w14:textId="77777777" w:rsidTr="00A378C4">
        <w:trPr>
          <w:jc w:val="center"/>
        </w:trPr>
        <w:tc>
          <w:tcPr>
            <w:tcW w:w="4876" w:type="dxa"/>
          </w:tcPr>
          <w:p w14:paraId="3F839A51" w14:textId="77777777" w:rsidR="00C43DA0" w:rsidRPr="00451C74" w:rsidRDefault="00C43DA0" w:rsidP="00A378C4">
            <w:pPr>
              <w:pStyle w:val="Normal6a"/>
            </w:pPr>
          </w:p>
        </w:tc>
        <w:tc>
          <w:tcPr>
            <w:tcW w:w="4876" w:type="dxa"/>
          </w:tcPr>
          <w:p w14:paraId="36C3EC0B" w14:textId="77777777" w:rsidR="00C43DA0" w:rsidRPr="00451C74" w:rsidRDefault="00C43DA0" w:rsidP="00A378C4">
            <w:pPr>
              <w:pStyle w:val="Normal6a"/>
            </w:pPr>
            <w:r w:rsidRPr="00451C74">
              <w:rPr>
                <w:b/>
                <w:i/>
              </w:rPr>
              <w:t>5. Procjena krizne situacije uzima u obzir sljedeće elemente:</w:t>
            </w:r>
          </w:p>
        </w:tc>
      </w:tr>
      <w:tr w:rsidR="00A378C4" w:rsidRPr="00451C74" w14:paraId="790AD458" w14:textId="77777777" w:rsidTr="00A378C4">
        <w:trPr>
          <w:jc w:val="center"/>
        </w:trPr>
        <w:tc>
          <w:tcPr>
            <w:tcW w:w="4876" w:type="dxa"/>
          </w:tcPr>
          <w:p w14:paraId="4F38D3F7" w14:textId="77777777" w:rsidR="00C43DA0" w:rsidRPr="00451C74" w:rsidRDefault="00C43DA0" w:rsidP="00A378C4">
            <w:pPr>
              <w:pStyle w:val="Normal6a"/>
            </w:pPr>
          </w:p>
        </w:tc>
        <w:tc>
          <w:tcPr>
            <w:tcW w:w="4876" w:type="dxa"/>
          </w:tcPr>
          <w:p w14:paraId="52288F35" w14:textId="77777777" w:rsidR="00C43DA0" w:rsidRPr="00451C74" w:rsidRDefault="00C43DA0" w:rsidP="00A378C4">
            <w:pPr>
              <w:pStyle w:val="Normal6a"/>
            </w:pPr>
            <w:r w:rsidRPr="00451C74">
              <w:rPr>
                <w:b/>
                <w:i/>
              </w:rPr>
              <w:t>(a) broj zahtjeva za međunarodnu zaštitu koje su podnijeli državljani trećih zemalja i državljanstvo podnositeljâ zahtjeva;</w:t>
            </w:r>
          </w:p>
        </w:tc>
      </w:tr>
      <w:tr w:rsidR="00A378C4" w:rsidRPr="00451C74" w14:paraId="39399E29" w14:textId="77777777" w:rsidTr="00A378C4">
        <w:trPr>
          <w:jc w:val="center"/>
        </w:trPr>
        <w:tc>
          <w:tcPr>
            <w:tcW w:w="4876" w:type="dxa"/>
          </w:tcPr>
          <w:p w14:paraId="2F8129FB" w14:textId="77777777" w:rsidR="00C43DA0" w:rsidRPr="00451C74" w:rsidRDefault="00C43DA0" w:rsidP="00A378C4">
            <w:pPr>
              <w:pStyle w:val="Normal6a"/>
            </w:pPr>
          </w:p>
        </w:tc>
        <w:tc>
          <w:tcPr>
            <w:tcW w:w="4876" w:type="dxa"/>
          </w:tcPr>
          <w:p w14:paraId="09345F53" w14:textId="77777777" w:rsidR="00C43DA0" w:rsidRPr="00451C74" w:rsidRDefault="00C43DA0" w:rsidP="00A378C4">
            <w:pPr>
              <w:pStyle w:val="Normal6a"/>
            </w:pPr>
            <w:r w:rsidRPr="00451C74">
              <w:rPr>
                <w:b/>
                <w:i/>
              </w:rPr>
              <w:t>(b) broj maloljetnika bez pratnje;</w:t>
            </w:r>
          </w:p>
        </w:tc>
      </w:tr>
      <w:tr w:rsidR="00A378C4" w:rsidRPr="00451C74" w14:paraId="6C7EDDD4" w14:textId="77777777" w:rsidTr="00A378C4">
        <w:trPr>
          <w:jc w:val="center"/>
        </w:trPr>
        <w:tc>
          <w:tcPr>
            <w:tcW w:w="4876" w:type="dxa"/>
          </w:tcPr>
          <w:p w14:paraId="72756EC5" w14:textId="77777777" w:rsidR="00C43DA0" w:rsidRPr="00451C74" w:rsidRDefault="00C43DA0" w:rsidP="00A378C4">
            <w:pPr>
              <w:pStyle w:val="Normal6a"/>
            </w:pPr>
          </w:p>
        </w:tc>
        <w:tc>
          <w:tcPr>
            <w:tcW w:w="4876" w:type="dxa"/>
          </w:tcPr>
          <w:p w14:paraId="1E2780A4" w14:textId="77777777" w:rsidR="00C43DA0" w:rsidRPr="00451C74" w:rsidRDefault="00C43DA0" w:rsidP="00A378C4">
            <w:pPr>
              <w:pStyle w:val="Normal6a"/>
            </w:pPr>
            <w:r w:rsidRPr="00451C74">
              <w:rPr>
                <w:b/>
                <w:i/>
              </w:rPr>
              <w:t>(c) informacije koje je dostavila predmetna država članica, uključujući njezine kapacitete za obradu povećanog broj zahtjeva za međunarodnu zaštitu, osiguravanja prihvata svim osobama, uključujući osobe s posebnim postupovnim potrebama i potrebama prihvata te maloljetnike bez pratnje;</w:t>
            </w:r>
          </w:p>
        </w:tc>
      </w:tr>
      <w:tr w:rsidR="00A378C4" w:rsidRPr="00451C74" w14:paraId="23590C42" w14:textId="77777777" w:rsidTr="00A378C4">
        <w:trPr>
          <w:jc w:val="center"/>
        </w:trPr>
        <w:tc>
          <w:tcPr>
            <w:tcW w:w="4876" w:type="dxa"/>
          </w:tcPr>
          <w:p w14:paraId="5A110E71" w14:textId="77777777" w:rsidR="00C43DA0" w:rsidRPr="00451C74" w:rsidRDefault="00C43DA0" w:rsidP="00A378C4">
            <w:pPr>
              <w:pStyle w:val="Normal6a"/>
            </w:pPr>
          </w:p>
        </w:tc>
        <w:tc>
          <w:tcPr>
            <w:tcW w:w="4876" w:type="dxa"/>
          </w:tcPr>
          <w:p w14:paraId="5B63EBC7" w14:textId="77777777" w:rsidR="00C43DA0" w:rsidRPr="00451C74" w:rsidRDefault="00C43DA0" w:rsidP="00A378C4">
            <w:pPr>
              <w:pStyle w:val="Normal6a"/>
            </w:pPr>
            <w:r w:rsidRPr="00451C74">
              <w:rPr>
                <w:b/>
                <w:i/>
              </w:rPr>
              <w:t>(d) potpora koju Agencija za azil pruža državi članici koja se potencijalno nalazi u kriznoj situaciji.</w:t>
            </w:r>
          </w:p>
        </w:tc>
      </w:tr>
    </w:tbl>
    <w:p w14:paraId="2A38071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27498EE" w14:textId="77777777" w:rsidR="00C43DA0" w:rsidRPr="00451C74" w:rsidRDefault="00C43DA0" w:rsidP="00C43DA0">
      <w:r w:rsidRPr="00451C74">
        <w:rPr>
          <w:rStyle w:val="HideTWBExt"/>
          <w:noProof w:val="0"/>
          <w:color w:val="auto"/>
        </w:rPr>
        <w:t>&lt;/Amend&gt;</w:t>
      </w:r>
    </w:p>
    <w:p w14:paraId="72E9C79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470</w:t>
      </w:r>
      <w:r w:rsidRPr="00451C74">
        <w:rPr>
          <w:rStyle w:val="HideTWBExt"/>
          <w:noProof w:val="0"/>
          <w:color w:val="auto"/>
        </w:rPr>
        <w:t>&lt;/NumAm&gt;</w:t>
      </w:r>
    </w:p>
    <w:p w14:paraId="0D9B6C1D"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1E8F501B" w14:textId="77777777" w:rsidR="00C43DA0" w:rsidRPr="00451C74" w:rsidRDefault="00C43DA0" w:rsidP="00C43DA0">
      <w:pPr>
        <w:pStyle w:val="NormalBold"/>
      </w:pPr>
      <w:r w:rsidRPr="00451C74">
        <w:rPr>
          <w:rStyle w:val="HideTWBExt"/>
          <w:noProof w:val="0"/>
          <w:color w:val="auto"/>
        </w:rPr>
        <w:t>&lt;/RepeatBlock-By&gt;</w:t>
      </w:r>
    </w:p>
    <w:p w14:paraId="7B00DEC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B6FFA6B" w14:textId="77777777" w:rsidR="00C43DA0" w:rsidRPr="00451C74" w:rsidRDefault="00C43DA0" w:rsidP="00C43DA0">
      <w:pPr>
        <w:pStyle w:val="NormalBold"/>
      </w:pPr>
      <w:r w:rsidRPr="00451C74">
        <w:rPr>
          <w:rStyle w:val="HideTWBExt"/>
          <w:noProof w:val="0"/>
          <w:color w:val="auto"/>
        </w:rPr>
        <w:t>&lt;Article&gt;</w:t>
      </w:r>
      <w:r w:rsidRPr="00451C74">
        <w:t>Članak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F0509F2" w14:textId="77777777" w:rsidTr="00A378C4">
        <w:trPr>
          <w:trHeight w:hRule="exact" w:val="240"/>
          <w:jc w:val="center"/>
        </w:trPr>
        <w:tc>
          <w:tcPr>
            <w:tcW w:w="9752" w:type="dxa"/>
            <w:gridSpan w:val="2"/>
          </w:tcPr>
          <w:p w14:paraId="41E6D1A2" w14:textId="77777777" w:rsidR="00C43DA0" w:rsidRPr="00451C74" w:rsidRDefault="00C43DA0" w:rsidP="00A378C4"/>
        </w:tc>
      </w:tr>
      <w:tr w:rsidR="00A378C4" w:rsidRPr="00451C74" w14:paraId="43F41DEB" w14:textId="77777777" w:rsidTr="00A378C4">
        <w:trPr>
          <w:trHeight w:val="240"/>
          <w:jc w:val="center"/>
        </w:trPr>
        <w:tc>
          <w:tcPr>
            <w:tcW w:w="4876" w:type="dxa"/>
          </w:tcPr>
          <w:p w14:paraId="0F5B5771" w14:textId="77777777" w:rsidR="00C43DA0" w:rsidRPr="00451C74" w:rsidRDefault="00C43DA0" w:rsidP="00A378C4">
            <w:pPr>
              <w:pStyle w:val="AmColumnHeading"/>
            </w:pPr>
            <w:r w:rsidRPr="00451C74">
              <w:t>Tekst koji je predložila Komisija</w:t>
            </w:r>
          </w:p>
        </w:tc>
        <w:tc>
          <w:tcPr>
            <w:tcW w:w="4876" w:type="dxa"/>
          </w:tcPr>
          <w:p w14:paraId="3E364B50" w14:textId="77777777" w:rsidR="00C43DA0" w:rsidRPr="00451C74" w:rsidRDefault="00C43DA0" w:rsidP="00A378C4">
            <w:pPr>
              <w:pStyle w:val="AmColumnHeading"/>
            </w:pPr>
            <w:r w:rsidRPr="00451C74">
              <w:t>Izmjena</w:t>
            </w:r>
          </w:p>
        </w:tc>
      </w:tr>
      <w:tr w:rsidR="00A378C4" w:rsidRPr="00451C74" w14:paraId="1D58A6CF" w14:textId="77777777" w:rsidTr="00A378C4">
        <w:trPr>
          <w:jc w:val="center"/>
        </w:trPr>
        <w:tc>
          <w:tcPr>
            <w:tcW w:w="4876" w:type="dxa"/>
          </w:tcPr>
          <w:p w14:paraId="072CA2C1" w14:textId="77777777" w:rsidR="00C43DA0" w:rsidRPr="00451C74" w:rsidRDefault="00C43DA0" w:rsidP="00A378C4">
            <w:pPr>
              <w:pStyle w:val="Normal6a"/>
            </w:pPr>
          </w:p>
        </w:tc>
        <w:tc>
          <w:tcPr>
            <w:tcW w:w="4876" w:type="dxa"/>
          </w:tcPr>
          <w:p w14:paraId="566C8C8B" w14:textId="77777777" w:rsidR="00C43DA0" w:rsidRPr="00451C74" w:rsidRDefault="00C43DA0" w:rsidP="00A378C4">
            <w:pPr>
              <w:pStyle w:val="NormalBoldItalicCenter6a"/>
            </w:pPr>
            <w:r w:rsidRPr="00451C74">
              <w:t>Članak 2 a.</w:t>
            </w:r>
          </w:p>
        </w:tc>
      </w:tr>
      <w:tr w:rsidR="00A378C4" w:rsidRPr="00451C74" w14:paraId="07242C69" w14:textId="77777777" w:rsidTr="00A378C4">
        <w:trPr>
          <w:jc w:val="center"/>
        </w:trPr>
        <w:tc>
          <w:tcPr>
            <w:tcW w:w="4876" w:type="dxa"/>
          </w:tcPr>
          <w:p w14:paraId="6D0425C5" w14:textId="77777777" w:rsidR="00C43DA0" w:rsidRPr="00451C74" w:rsidRDefault="00C43DA0" w:rsidP="00A378C4">
            <w:pPr>
              <w:pStyle w:val="Normal6a"/>
            </w:pPr>
          </w:p>
        </w:tc>
        <w:tc>
          <w:tcPr>
            <w:tcW w:w="4876" w:type="dxa"/>
          </w:tcPr>
          <w:p w14:paraId="5329D6D9" w14:textId="77777777" w:rsidR="00C43DA0" w:rsidRPr="00451C74" w:rsidRDefault="00C43DA0" w:rsidP="00A378C4">
            <w:pPr>
              <w:pStyle w:val="NormalBoldItalicCenter6a"/>
            </w:pPr>
            <w:r w:rsidRPr="00451C74">
              <w:t>Solidarnost za zahtjeve za azil koji se obrađuju u centrima trećih zemalja u slučaju krize:</w:t>
            </w:r>
          </w:p>
        </w:tc>
      </w:tr>
      <w:tr w:rsidR="00A378C4" w:rsidRPr="00451C74" w14:paraId="16A5F58B" w14:textId="77777777" w:rsidTr="00A378C4">
        <w:trPr>
          <w:jc w:val="center"/>
        </w:trPr>
        <w:tc>
          <w:tcPr>
            <w:tcW w:w="4876" w:type="dxa"/>
          </w:tcPr>
          <w:p w14:paraId="11C86900" w14:textId="77777777" w:rsidR="00C43DA0" w:rsidRPr="00451C74" w:rsidRDefault="00C43DA0" w:rsidP="00A378C4">
            <w:pPr>
              <w:pStyle w:val="Normal6a"/>
            </w:pPr>
          </w:p>
        </w:tc>
        <w:tc>
          <w:tcPr>
            <w:tcW w:w="4876" w:type="dxa"/>
          </w:tcPr>
          <w:p w14:paraId="5070E8F6" w14:textId="77777777" w:rsidR="00C43DA0" w:rsidRPr="00451C74" w:rsidRDefault="00C43DA0" w:rsidP="00A378C4">
            <w:pPr>
              <w:pStyle w:val="Normal6a"/>
            </w:pPr>
            <w:r w:rsidRPr="00451C74">
              <w:rPr>
                <w:b/>
                <w:i/>
              </w:rPr>
              <w:t>1. Europska komisija u suradnji s relevantnim agencijama EU-a, uglavnom s Frontexom i EASO-om, uspostavlja centre za obradu zahtjeva za azil u trećim zemljama.</w:t>
            </w:r>
          </w:p>
        </w:tc>
      </w:tr>
      <w:tr w:rsidR="00A378C4" w:rsidRPr="00451C74" w14:paraId="2207357B" w14:textId="77777777" w:rsidTr="00A378C4">
        <w:trPr>
          <w:jc w:val="center"/>
        </w:trPr>
        <w:tc>
          <w:tcPr>
            <w:tcW w:w="4876" w:type="dxa"/>
          </w:tcPr>
          <w:p w14:paraId="77C9969B" w14:textId="77777777" w:rsidR="00C43DA0" w:rsidRPr="00451C74" w:rsidRDefault="00C43DA0" w:rsidP="00A378C4">
            <w:pPr>
              <w:pStyle w:val="Normal6a"/>
            </w:pPr>
          </w:p>
        </w:tc>
        <w:tc>
          <w:tcPr>
            <w:tcW w:w="4876" w:type="dxa"/>
          </w:tcPr>
          <w:p w14:paraId="0BA3B298" w14:textId="77777777" w:rsidR="00C43DA0" w:rsidRPr="00451C74" w:rsidRDefault="00C43DA0" w:rsidP="00A378C4">
            <w:pPr>
              <w:pStyle w:val="Normal6a"/>
            </w:pPr>
            <w:r w:rsidRPr="00451C74">
              <w:rPr>
                <w:b/>
                <w:i/>
              </w:rPr>
              <w:t>2. Osoblje koje radi u tim centrima odgovarajuće je osposobljeno za brzu obradu zahtjeva za azil u skladu s pravom Unije i nacionalnim pravom.</w:t>
            </w:r>
          </w:p>
        </w:tc>
      </w:tr>
      <w:tr w:rsidR="00A378C4" w:rsidRPr="00451C74" w14:paraId="0E783080" w14:textId="77777777" w:rsidTr="00A378C4">
        <w:trPr>
          <w:jc w:val="center"/>
        </w:trPr>
        <w:tc>
          <w:tcPr>
            <w:tcW w:w="4876" w:type="dxa"/>
          </w:tcPr>
          <w:p w14:paraId="099B755F" w14:textId="77777777" w:rsidR="00C43DA0" w:rsidRPr="00451C74" w:rsidRDefault="00C43DA0" w:rsidP="00A378C4">
            <w:pPr>
              <w:pStyle w:val="Normal6a"/>
            </w:pPr>
          </w:p>
        </w:tc>
        <w:tc>
          <w:tcPr>
            <w:tcW w:w="4876" w:type="dxa"/>
          </w:tcPr>
          <w:p w14:paraId="2BF26E24" w14:textId="77777777" w:rsidR="00C43DA0" w:rsidRPr="00451C74" w:rsidRDefault="00C43DA0" w:rsidP="00A378C4">
            <w:pPr>
              <w:pStyle w:val="Normal6a"/>
            </w:pPr>
            <w:r w:rsidRPr="00451C74">
              <w:rPr>
                <w:b/>
                <w:i/>
              </w:rPr>
              <w:t>3. Podnositelji zahtjeva koji dobiju pozitivnu odluku premještaju se u skladu s uvjetima utvrđenima u članku 45. stavku 2. točki (a) Uredbe (EU) XXX/XXX [Uredba o upravljanju azilom i migracijama].</w:t>
            </w:r>
          </w:p>
        </w:tc>
      </w:tr>
      <w:tr w:rsidR="00A378C4" w:rsidRPr="00451C74" w14:paraId="66F8603A" w14:textId="77777777" w:rsidTr="00A378C4">
        <w:trPr>
          <w:jc w:val="center"/>
        </w:trPr>
        <w:tc>
          <w:tcPr>
            <w:tcW w:w="4876" w:type="dxa"/>
          </w:tcPr>
          <w:p w14:paraId="33E954AD" w14:textId="77777777" w:rsidR="00C43DA0" w:rsidRPr="00451C74" w:rsidRDefault="00C43DA0" w:rsidP="00A378C4">
            <w:pPr>
              <w:pStyle w:val="Normal6a"/>
            </w:pPr>
          </w:p>
        </w:tc>
        <w:tc>
          <w:tcPr>
            <w:tcW w:w="4876" w:type="dxa"/>
          </w:tcPr>
          <w:p w14:paraId="196230D7" w14:textId="77777777" w:rsidR="00C43DA0" w:rsidRPr="00451C74" w:rsidRDefault="00C43DA0" w:rsidP="00A378C4">
            <w:pPr>
              <w:pStyle w:val="Normal6a"/>
            </w:pPr>
            <w:r w:rsidRPr="00451C74">
              <w:rPr>
                <w:b/>
                <w:i/>
              </w:rPr>
              <w:t>4. Podnositelji zahtjeva kojima se azil ne odobri odmah se vraćaju u svoju zemlju podrijetla.</w:t>
            </w:r>
          </w:p>
        </w:tc>
      </w:tr>
    </w:tbl>
    <w:p w14:paraId="61906CC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AA1B14" w14:textId="77777777" w:rsidR="00C43DA0" w:rsidRPr="00451C74" w:rsidRDefault="00C43DA0" w:rsidP="00C43DA0">
      <w:r w:rsidRPr="00451C74">
        <w:rPr>
          <w:rStyle w:val="HideTWBExt"/>
          <w:noProof w:val="0"/>
          <w:color w:val="auto"/>
        </w:rPr>
        <w:t>&lt;/Amend&gt;</w:t>
      </w:r>
    </w:p>
    <w:p w14:paraId="0137AFB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471</w:t>
      </w:r>
      <w:r w:rsidRPr="00451C74">
        <w:rPr>
          <w:rStyle w:val="HideTWBExt"/>
          <w:noProof w:val="0"/>
          <w:color w:val="auto"/>
        </w:rPr>
        <w:t>&lt;/NumAm&gt;</w:t>
      </w:r>
    </w:p>
    <w:p w14:paraId="505D9098"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080F422" w14:textId="77777777" w:rsidR="00C43DA0" w:rsidRPr="00451C74" w:rsidRDefault="00C43DA0" w:rsidP="00C43DA0">
      <w:pPr>
        <w:pStyle w:val="NormalBold"/>
      </w:pPr>
      <w:r w:rsidRPr="00451C74">
        <w:rPr>
          <w:rStyle w:val="HideTWBExt"/>
          <w:noProof w:val="0"/>
          <w:color w:val="auto"/>
        </w:rPr>
        <w:t>&lt;/RepeatBlock-By&gt;</w:t>
      </w:r>
    </w:p>
    <w:p w14:paraId="5E22844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39A661" w14:textId="77777777" w:rsidR="00C43DA0" w:rsidRPr="00451C74" w:rsidRDefault="00C43DA0" w:rsidP="00C43DA0">
      <w:pPr>
        <w:pStyle w:val="NormalBold"/>
      </w:pPr>
      <w:r w:rsidRPr="00451C74">
        <w:rPr>
          <w:rStyle w:val="HideTWBExt"/>
          <w:noProof w:val="0"/>
          <w:color w:val="auto"/>
        </w:rPr>
        <w:t>&lt;Article&gt;</w:t>
      </w:r>
      <w:r w:rsidRPr="00451C74">
        <w:t>Članak 2.b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454923F" w14:textId="77777777" w:rsidTr="00A378C4">
        <w:trPr>
          <w:trHeight w:hRule="exact" w:val="240"/>
          <w:jc w:val="center"/>
        </w:trPr>
        <w:tc>
          <w:tcPr>
            <w:tcW w:w="9752" w:type="dxa"/>
            <w:gridSpan w:val="2"/>
          </w:tcPr>
          <w:p w14:paraId="57B0CA7A" w14:textId="77777777" w:rsidR="00C43DA0" w:rsidRPr="00451C74" w:rsidRDefault="00C43DA0" w:rsidP="00A378C4"/>
        </w:tc>
      </w:tr>
      <w:tr w:rsidR="00A378C4" w:rsidRPr="00451C74" w14:paraId="28E9BE86" w14:textId="77777777" w:rsidTr="00A378C4">
        <w:trPr>
          <w:trHeight w:val="240"/>
          <w:jc w:val="center"/>
        </w:trPr>
        <w:tc>
          <w:tcPr>
            <w:tcW w:w="4876" w:type="dxa"/>
          </w:tcPr>
          <w:p w14:paraId="2B7B5241" w14:textId="77777777" w:rsidR="00C43DA0" w:rsidRPr="00451C74" w:rsidRDefault="00C43DA0" w:rsidP="00A378C4">
            <w:pPr>
              <w:pStyle w:val="AmColumnHeading"/>
            </w:pPr>
            <w:r w:rsidRPr="00451C74">
              <w:t>Tekst koji je predložila Komisija</w:t>
            </w:r>
          </w:p>
        </w:tc>
        <w:tc>
          <w:tcPr>
            <w:tcW w:w="4876" w:type="dxa"/>
          </w:tcPr>
          <w:p w14:paraId="350F5983" w14:textId="77777777" w:rsidR="00C43DA0" w:rsidRPr="00451C74" w:rsidRDefault="00C43DA0" w:rsidP="00A378C4">
            <w:pPr>
              <w:pStyle w:val="AmColumnHeading"/>
            </w:pPr>
            <w:r w:rsidRPr="00451C74">
              <w:t>Izmjena</w:t>
            </w:r>
          </w:p>
        </w:tc>
      </w:tr>
      <w:tr w:rsidR="00A378C4" w:rsidRPr="00451C74" w14:paraId="2BFF5D4A" w14:textId="77777777" w:rsidTr="00A378C4">
        <w:trPr>
          <w:jc w:val="center"/>
        </w:trPr>
        <w:tc>
          <w:tcPr>
            <w:tcW w:w="4876" w:type="dxa"/>
          </w:tcPr>
          <w:p w14:paraId="2A3EDC8B" w14:textId="77777777" w:rsidR="00C43DA0" w:rsidRPr="00451C74" w:rsidRDefault="00C43DA0" w:rsidP="00A378C4">
            <w:pPr>
              <w:pStyle w:val="Normal6a"/>
            </w:pPr>
          </w:p>
        </w:tc>
        <w:tc>
          <w:tcPr>
            <w:tcW w:w="4876" w:type="dxa"/>
          </w:tcPr>
          <w:p w14:paraId="489F8D5F" w14:textId="77777777" w:rsidR="00C43DA0" w:rsidRPr="00451C74" w:rsidRDefault="00C43DA0" w:rsidP="00A378C4">
            <w:pPr>
              <w:pStyle w:val="NormalBoldItalicCenter6a"/>
            </w:pPr>
            <w:r w:rsidRPr="00451C74">
              <w:t>Članak 2 b.</w:t>
            </w:r>
          </w:p>
        </w:tc>
      </w:tr>
      <w:tr w:rsidR="00A378C4" w:rsidRPr="00451C74" w14:paraId="2CC85E26" w14:textId="77777777" w:rsidTr="00A378C4">
        <w:trPr>
          <w:jc w:val="center"/>
        </w:trPr>
        <w:tc>
          <w:tcPr>
            <w:tcW w:w="4876" w:type="dxa"/>
          </w:tcPr>
          <w:p w14:paraId="7EAAA94F" w14:textId="77777777" w:rsidR="00C43DA0" w:rsidRPr="00451C74" w:rsidRDefault="00C43DA0" w:rsidP="00A378C4">
            <w:pPr>
              <w:pStyle w:val="Normal6a"/>
            </w:pPr>
          </w:p>
        </w:tc>
        <w:tc>
          <w:tcPr>
            <w:tcW w:w="4876" w:type="dxa"/>
          </w:tcPr>
          <w:p w14:paraId="742E3C33" w14:textId="77777777" w:rsidR="00C43DA0" w:rsidRPr="00451C74" w:rsidRDefault="00C43DA0" w:rsidP="00A378C4">
            <w:pPr>
              <w:pStyle w:val="NormalBoldItalicCenter6a"/>
            </w:pPr>
            <w:r w:rsidRPr="00451C74">
              <w:t>Odluka o kriznoj situaciji</w:t>
            </w:r>
          </w:p>
        </w:tc>
      </w:tr>
      <w:tr w:rsidR="00A378C4" w:rsidRPr="00451C74" w14:paraId="38A33EDC" w14:textId="77777777" w:rsidTr="00A378C4">
        <w:trPr>
          <w:jc w:val="center"/>
        </w:trPr>
        <w:tc>
          <w:tcPr>
            <w:tcW w:w="4876" w:type="dxa"/>
          </w:tcPr>
          <w:p w14:paraId="1DD0A7C1" w14:textId="77777777" w:rsidR="00C43DA0" w:rsidRPr="00451C74" w:rsidRDefault="00C43DA0" w:rsidP="00A378C4">
            <w:pPr>
              <w:pStyle w:val="Normal6a"/>
            </w:pPr>
          </w:p>
        </w:tc>
        <w:tc>
          <w:tcPr>
            <w:tcW w:w="4876" w:type="dxa"/>
          </w:tcPr>
          <w:p w14:paraId="68C069AF" w14:textId="77777777" w:rsidR="00C43DA0" w:rsidRPr="00451C74" w:rsidRDefault="00C43DA0" w:rsidP="00A378C4">
            <w:pPr>
              <w:pStyle w:val="Normal6a"/>
            </w:pPr>
            <w:r w:rsidRPr="00451C74">
              <w:rPr>
                <w:b/>
                <w:i/>
              </w:rPr>
              <w:t>1. Komisija donosi odluku o kriznoj situaciji na temelju zahtjeva za procjenu koja se provodi u skladu s člankom 2.a, najkasnije dva tjedna nakon obavijesti navedene u članku 2.a stavku 4. i dostavlja je Europskom parlamentu i Vijeću.</w:t>
            </w:r>
          </w:p>
        </w:tc>
      </w:tr>
      <w:tr w:rsidR="00A378C4" w:rsidRPr="00451C74" w14:paraId="0871171D" w14:textId="77777777" w:rsidTr="00A378C4">
        <w:trPr>
          <w:jc w:val="center"/>
        </w:trPr>
        <w:tc>
          <w:tcPr>
            <w:tcW w:w="4876" w:type="dxa"/>
          </w:tcPr>
          <w:p w14:paraId="69AF410E" w14:textId="77777777" w:rsidR="00C43DA0" w:rsidRPr="00451C74" w:rsidRDefault="00C43DA0" w:rsidP="00A378C4">
            <w:pPr>
              <w:pStyle w:val="Normal6a"/>
            </w:pPr>
          </w:p>
        </w:tc>
        <w:tc>
          <w:tcPr>
            <w:tcW w:w="4876" w:type="dxa"/>
          </w:tcPr>
          <w:p w14:paraId="035FACB4" w14:textId="77777777" w:rsidR="00C43DA0" w:rsidRPr="00451C74" w:rsidRDefault="00C43DA0" w:rsidP="00A378C4">
            <w:pPr>
              <w:pStyle w:val="Normal6a"/>
            </w:pPr>
            <w:r w:rsidRPr="00451C74">
              <w:rPr>
                <w:b/>
                <w:i/>
              </w:rPr>
              <w:t>2. U svojoj odluci Komisija utvrđuje je li predmetna država članica u kriznoj situaciji kako je definirana u članku 1.a stavku 1. točki (a) ove Uredbe.</w:t>
            </w:r>
          </w:p>
        </w:tc>
      </w:tr>
      <w:tr w:rsidR="00A378C4" w:rsidRPr="00451C74" w14:paraId="71A437E1" w14:textId="77777777" w:rsidTr="00A378C4">
        <w:trPr>
          <w:jc w:val="center"/>
        </w:trPr>
        <w:tc>
          <w:tcPr>
            <w:tcW w:w="4876" w:type="dxa"/>
          </w:tcPr>
          <w:p w14:paraId="75905CF8" w14:textId="77777777" w:rsidR="00C43DA0" w:rsidRPr="00451C74" w:rsidRDefault="00C43DA0" w:rsidP="00A378C4">
            <w:pPr>
              <w:pStyle w:val="Normal6a"/>
            </w:pPr>
          </w:p>
        </w:tc>
        <w:tc>
          <w:tcPr>
            <w:tcW w:w="4876" w:type="dxa"/>
          </w:tcPr>
          <w:p w14:paraId="3E4B8117" w14:textId="77777777" w:rsidR="00C43DA0" w:rsidRPr="00451C74" w:rsidRDefault="00C43DA0" w:rsidP="00A378C4">
            <w:pPr>
              <w:pStyle w:val="Normal6a"/>
            </w:pPr>
            <w:r w:rsidRPr="00451C74">
              <w:rPr>
                <w:b/>
                <w:i/>
              </w:rPr>
              <w:t>3. Ako Komisija zaključi da je predmetna država članica u kriznoj situaciji, u odluci se utvrđuje:</w:t>
            </w:r>
          </w:p>
        </w:tc>
      </w:tr>
      <w:tr w:rsidR="00A378C4" w:rsidRPr="00451C74" w14:paraId="213A4110" w14:textId="77777777" w:rsidTr="00A378C4">
        <w:trPr>
          <w:jc w:val="center"/>
        </w:trPr>
        <w:tc>
          <w:tcPr>
            <w:tcW w:w="4876" w:type="dxa"/>
          </w:tcPr>
          <w:p w14:paraId="44009B7D" w14:textId="77777777" w:rsidR="00C43DA0" w:rsidRPr="00451C74" w:rsidRDefault="00C43DA0" w:rsidP="00A378C4">
            <w:pPr>
              <w:pStyle w:val="Normal6a"/>
            </w:pPr>
          </w:p>
        </w:tc>
        <w:tc>
          <w:tcPr>
            <w:tcW w:w="4876" w:type="dxa"/>
          </w:tcPr>
          <w:p w14:paraId="6659E1D9" w14:textId="77777777" w:rsidR="00C43DA0" w:rsidRPr="00451C74" w:rsidRDefault="00C43DA0" w:rsidP="00A378C4">
            <w:pPr>
              <w:pStyle w:val="Normal6a"/>
            </w:pPr>
            <w:r w:rsidRPr="00451C74">
              <w:rPr>
                <w:b/>
                <w:i/>
              </w:rPr>
              <w:t>(a) kapacitet za azil, prihvat, integraciju i zaštitu djece predmetne države članice, kao i njezine ukupne operativne i materijalne potrebe te potrebe za ljudskim resursima u upravljanju zahtjevima za azil; i</w:t>
            </w:r>
          </w:p>
        </w:tc>
      </w:tr>
      <w:tr w:rsidR="00A378C4" w:rsidRPr="00451C74" w14:paraId="2E727B24" w14:textId="77777777" w:rsidTr="00A378C4">
        <w:trPr>
          <w:jc w:val="center"/>
        </w:trPr>
        <w:tc>
          <w:tcPr>
            <w:tcW w:w="4876" w:type="dxa"/>
          </w:tcPr>
          <w:p w14:paraId="52DEC69F" w14:textId="77777777" w:rsidR="00C43DA0" w:rsidRPr="00451C74" w:rsidRDefault="00C43DA0" w:rsidP="00A378C4">
            <w:pPr>
              <w:pStyle w:val="Normal6a"/>
            </w:pPr>
          </w:p>
        </w:tc>
        <w:tc>
          <w:tcPr>
            <w:tcW w:w="4876" w:type="dxa"/>
          </w:tcPr>
          <w:p w14:paraId="4776AA5D" w14:textId="77777777" w:rsidR="00C43DA0" w:rsidRPr="00451C74" w:rsidRDefault="00C43DA0" w:rsidP="00A378C4">
            <w:pPr>
              <w:pStyle w:val="Normal6a"/>
            </w:pPr>
            <w:r w:rsidRPr="00451C74">
              <w:rPr>
                <w:b/>
                <w:i/>
              </w:rPr>
              <w:t>(b) neposredne mjere koje predmetna država članica mora poduzeti kako bi odgovorila na kriznu situaciju.</w:t>
            </w:r>
          </w:p>
        </w:tc>
      </w:tr>
      <w:tr w:rsidR="00A378C4" w:rsidRPr="00451C74" w14:paraId="7ACA0930" w14:textId="77777777" w:rsidTr="00A378C4">
        <w:trPr>
          <w:jc w:val="center"/>
        </w:trPr>
        <w:tc>
          <w:tcPr>
            <w:tcW w:w="4876" w:type="dxa"/>
          </w:tcPr>
          <w:p w14:paraId="78EAE73F" w14:textId="77777777" w:rsidR="00C43DA0" w:rsidRPr="00451C74" w:rsidRDefault="00C43DA0" w:rsidP="00A378C4">
            <w:pPr>
              <w:pStyle w:val="Normal6a"/>
            </w:pPr>
          </w:p>
        </w:tc>
        <w:tc>
          <w:tcPr>
            <w:tcW w:w="4876" w:type="dxa"/>
          </w:tcPr>
          <w:p w14:paraId="66B64D8D" w14:textId="77777777" w:rsidR="00C43DA0" w:rsidRPr="00451C74" w:rsidRDefault="00C43DA0" w:rsidP="00A378C4">
            <w:pPr>
              <w:pStyle w:val="Normal6a"/>
            </w:pPr>
            <w:r w:rsidRPr="00451C74">
              <w:rPr>
                <w:b/>
                <w:i/>
              </w:rPr>
              <w:t>4. Kad je to primjenjivo, u odluci se mora:</w:t>
            </w:r>
          </w:p>
        </w:tc>
      </w:tr>
      <w:tr w:rsidR="00A378C4" w:rsidRPr="00451C74" w14:paraId="0E0BD919" w14:textId="77777777" w:rsidTr="00A378C4">
        <w:trPr>
          <w:jc w:val="center"/>
        </w:trPr>
        <w:tc>
          <w:tcPr>
            <w:tcW w:w="4876" w:type="dxa"/>
          </w:tcPr>
          <w:p w14:paraId="33CF7704" w14:textId="77777777" w:rsidR="00C43DA0" w:rsidRPr="00451C74" w:rsidRDefault="00C43DA0" w:rsidP="00A378C4">
            <w:pPr>
              <w:pStyle w:val="Normal6a"/>
            </w:pPr>
          </w:p>
        </w:tc>
        <w:tc>
          <w:tcPr>
            <w:tcW w:w="4876" w:type="dxa"/>
          </w:tcPr>
          <w:p w14:paraId="3915A29B" w14:textId="77777777" w:rsidR="00C43DA0" w:rsidRPr="00451C74" w:rsidRDefault="00C43DA0" w:rsidP="00A378C4">
            <w:pPr>
              <w:pStyle w:val="Normal6a"/>
            </w:pPr>
            <w:r w:rsidRPr="00451C74">
              <w:rPr>
                <w:b/>
                <w:i/>
              </w:rPr>
              <w:t>(a) navesti ukupan broj i kategorije podnositeljâ zahtjeva za međunarodnu zaštitu i korisnika međunarodne zaštite, uključujući korisnike međunarodne zaštite prima facie, koji će biti premješteni u skladu s člankom 3.d, kao i udio premještanja za svaku državu članicu izračunan u skladu s referentnim ključem utvrđenim u članku 3.c;</w:t>
            </w:r>
          </w:p>
        </w:tc>
      </w:tr>
      <w:tr w:rsidR="00A378C4" w:rsidRPr="00451C74" w14:paraId="6104895D" w14:textId="77777777" w:rsidTr="00A378C4">
        <w:trPr>
          <w:jc w:val="center"/>
        </w:trPr>
        <w:tc>
          <w:tcPr>
            <w:tcW w:w="4876" w:type="dxa"/>
          </w:tcPr>
          <w:p w14:paraId="77943DD0" w14:textId="77777777" w:rsidR="00C43DA0" w:rsidRPr="00451C74" w:rsidRDefault="00C43DA0" w:rsidP="00A378C4">
            <w:pPr>
              <w:pStyle w:val="Normal6a"/>
            </w:pPr>
          </w:p>
        </w:tc>
        <w:tc>
          <w:tcPr>
            <w:tcW w:w="4876" w:type="dxa"/>
          </w:tcPr>
          <w:p w14:paraId="0D145B70" w14:textId="77777777" w:rsidR="00C43DA0" w:rsidRPr="00451C74" w:rsidRDefault="00C43DA0" w:rsidP="00A378C4">
            <w:pPr>
              <w:pStyle w:val="Normal6a"/>
            </w:pPr>
            <w:r w:rsidRPr="00451C74">
              <w:rPr>
                <w:b/>
                <w:i/>
              </w:rPr>
              <w:t>(b) utvrditi konkretna zemlja podrijetla ili prethodnog uobičajenog boravišta ili posebna skupina podnositelja zahtjeva u odnosu na osobe na koje će se primjenjivati međunarodna zaštita prima facie;</w:t>
            </w:r>
          </w:p>
        </w:tc>
      </w:tr>
      <w:tr w:rsidR="00A378C4" w:rsidRPr="00451C74" w14:paraId="24733E8E" w14:textId="77777777" w:rsidTr="00A378C4">
        <w:trPr>
          <w:jc w:val="center"/>
        </w:trPr>
        <w:tc>
          <w:tcPr>
            <w:tcW w:w="4876" w:type="dxa"/>
          </w:tcPr>
          <w:p w14:paraId="06169F0A" w14:textId="77777777" w:rsidR="00C43DA0" w:rsidRPr="00451C74" w:rsidRDefault="00C43DA0" w:rsidP="00A378C4">
            <w:pPr>
              <w:pStyle w:val="Normal6a"/>
            </w:pPr>
          </w:p>
        </w:tc>
        <w:tc>
          <w:tcPr>
            <w:tcW w:w="4876" w:type="dxa"/>
          </w:tcPr>
          <w:p w14:paraId="2CDFE57A" w14:textId="77777777" w:rsidR="00C43DA0" w:rsidRPr="00451C74" w:rsidRDefault="00C43DA0" w:rsidP="00A378C4">
            <w:pPr>
              <w:pStyle w:val="Normal6a"/>
            </w:pPr>
            <w:r w:rsidRPr="00451C74">
              <w:rPr>
                <w:b/>
                <w:i/>
              </w:rPr>
              <w:t>(c) utvrditi vremensko razdoblje u kojemu će neposredna zaštita biti odobrena, u trajanju od najmanje šest mjeseci, a najviše godinu dana, te utvrditi konkretna zemlja podrijetla ili prethodnog uobičajenog boravišta ili posebna skupina podnositelja zahtjeva u odnosu na osobe na koje će se primjenjivati neposredna zaštita.</w:t>
            </w:r>
          </w:p>
        </w:tc>
      </w:tr>
      <w:tr w:rsidR="00A378C4" w:rsidRPr="00451C74" w14:paraId="1136BBCB" w14:textId="77777777" w:rsidTr="00A378C4">
        <w:trPr>
          <w:jc w:val="center"/>
        </w:trPr>
        <w:tc>
          <w:tcPr>
            <w:tcW w:w="4876" w:type="dxa"/>
          </w:tcPr>
          <w:p w14:paraId="7433A121" w14:textId="77777777" w:rsidR="00C43DA0" w:rsidRPr="00451C74" w:rsidRDefault="00C43DA0" w:rsidP="00A378C4">
            <w:pPr>
              <w:pStyle w:val="Normal6a"/>
            </w:pPr>
          </w:p>
        </w:tc>
        <w:tc>
          <w:tcPr>
            <w:tcW w:w="4876" w:type="dxa"/>
          </w:tcPr>
          <w:p w14:paraId="7BB95D21" w14:textId="77777777" w:rsidR="00C43DA0" w:rsidRPr="00451C74" w:rsidRDefault="00C43DA0" w:rsidP="00A378C4">
            <w:pPr>
              <w:pStyle w:val="Normal6a"/>
            </w:pPr>
            <w:r w:rsidRPr="00451C74">
              <w:rPr>
                <w:b/>
                <w:i/>
              </w:rPr>
              <w:t>5. Komisija donosi odluku o kriznoj situaciji delegiranim aktom u skladu s člancima 12.a, 12.b i 12.c. U izvršavanju svojih ovlasti za donošenje delegiranih akata Komisija se savjetuje s Agencijom za azil i koordinatorom za premještanje.</w:t>
            </w:r>
          </w:p>
        </w:tc>
      </w:tr>
    </w:tbl>
    <w:p w14:paraId="7BCF178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2C5E257"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0C891739" w14:textId="77777777" w:rsidR="00C43DA0" w:rsidRPr="00451C74" w:rsidRDefault="00C43DA0" w:rsidP="00C43DA0">
      <w:pPr>
        <w:pStyle w:val="AmJustText"/>
      </w:pPr>
      <w:r w:rsidRPr="00451C74">
        <w:t>Proglašenje krizne situacije ima značajne implikacije za tražitelje azila i predmetnu državu članicu. To znači da je važno osigurati da je Europski parlament, kao demokratska osnova Europske unije, na odgovarajući način uključen u postupak. Izvjestitelj u sjeni stoga predlaže da se odluke o kriznoj situaciji donose delegiranim aktima, a ne provedbenim aktima.</w:t>
      </w:r>
    </w:p>
    <w:p w14:paraId="024CA39A" w14:textId="77777777" w:rsidR="00C43DA0" w:rsidRPr="00451C74" w:rsidRDefault="00C43DA0" w:rsidP="00C43DA0">
      <w:r w:rsidRPr="00451C74">
        <w:rPr>
          <w:rStyle w:val="HideTWBExt"/>
          <w:noProof w:val="0"/>
          <w:color w:val="auto"/>
        </w:rPr>
        <w:t>&lt;/Amend&gt;</w:t>
      </w:r>
    </w:p>
    <w:p w14:paraId="526A7EA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472</w:t>
      </w:r>
      <w:r w:rsidRPr="00451C74">
        <w:rPr>
          <w:rStyle w:val="HideTWBExt"/>
          <w:noProof w:val="0"/>
          <w:color w:val="auto"/>
        </w:rPr>
        <w:t>&lt;/NumAm&gt;</w:t>
      </w:r>
    </w:p>
    <w:p w14:paraId="5A88DD9F"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4FAB159F" w14:textId="77777777" w:rsidR="00C43DA0" w:rsidRPr="00451C74" w:rsidRDefault="00C43DA0" w:rsidP="00C43DA0">
      <w:pPr>
        <w:pStyle w:val="NormalBold"/>
      </w:pPr>
      <w:r w:rsidRPr="00451C74">
        <w:rPr>
          <w:rStyle w:val="HideTWBExt"/>
          <w:noProof w:val="0"/>
          <w:color w:val="auto"/>
        </w:rPr>
        <w:t>&lt;/RepeatBlock-By&gt;</w:t>
      </w:r>
    </w:p>
    <w:p w14:paraId="71694E1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FE51C85" w14:textId="77777777" w:rsidR="00C43DA0" w:rsidRPr="00451C74" w:rsidRDefault="00C43DA0" w:rsidP="00C43DA0">
      <w:pPr>
        <w:pStyle w:val="NormalBold"/>
      </w:pPr>
      <w:r w:rsidRPr="00451C74">
        <w:rPr>
          <w:rStyle w:val="HideTWBExt"/>
          <w:noProof w:val="0"/>
          <w:color w:val="auto"/>
        </w:rPr>
        <w:t>&lt;Article&gt;</w:t>
      </w:r>
      <w:r w:rsidRPr="00451C74">
        <w:t>Članak 2.b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C7EC322" w14:textId="77777777" w:rsidTr="00A378C4">
        <w:trPr>
          <w:trHeight w:hRule="exact" w:val="240"/>
          <w:jc w:val="center"/>
        </w:trPr>
        <w:tc>
          <w:tcPr>
            <w:tcW w:w="9752" w:type="dxa"/>
            <w:gridSpan w:val="2"/>
          </w:tcPr>
          <w:p w14:paraId="438410A1" w14:textId="77777777" w:rsidR="00C43DA0" w:rsidRPr="00451C74" w:rsidRDefault="00C43DA0" w:rsidP="00A378C4"/>
        </w:tc>
      </w:tr>
      <w:tr w:rsidR="00A378C4" w:rsidRPr="00451C74" w14:paraId="0956BBC7" w14:textId="77777777" w:rsidTr="00A378C4">
        <w:trPr>
          <w:trHeight w:val="240"/>
          <w:jc w:val="center"/>
        </w:trPr>
        <w:tc>
          <w:tcPr>
            <w:tcW w:w="4876" w:type="dxa"/>
          </w:tcPr>
          <w:p w14:paraId="6610D69A" w14:textId="77777777" w:rsidR="00C43DA0" w:rsidRPr="00451C74" w:rsidRDefault="00C43DA0" w:rsidP="00A378C4">
            <w:pPr>
              <w:pStyle w:val="AmColumnHeading"/>
            </w:pPr>
            <w:r w:rsidRPr="00451C74">
              <w:t>Tekst koji je predložila Komisija</w:t>
            </w:r>
          </w:p>
        </w:tc>
        <w:tc>
          <w:tcPr>
            <w:tcW w:w="4876" w:type="dxa"/>
          </w:tcPr>
          <w:p w14:paraId="2F05B753" w14:textId="77777777" w:rsidR="00C43DA0" w:rsidRPr="00451C74" w:rsidRDefault="00C43DA0" w:rsidP="00A378C4">
            <w:pPr>
              <w:pStyle w:val="AmColumnHeading"/>
            </w:pPr>
            <w:r w:rsidRPr="00451C74">
              <w:t>Izmjena</w:t>
            </w:r>
          </w:p>
        </w:tc>
      </w:tr>
      <w:tr w:rsidR="00A378C4" w:rsidRPr="00451C74" w14:paraId="7E74FB9E" w14:textId="77777777" w:rsidTr="00A378C4">
        <w:trPr>
          <w:jc w:val="center"/>
        </w:trPr>
        <w:tc>
          <w:tcPr>
            <w:tcW w:w="4876" w:type="dxa"/>
          </w:tcPr>
          <w:p w14:paraId="5F6E85DA" w14:textId="77777777" w:rsidR="00C43DA0" w:rsidRPr="00451C74" w:rsidRDefault="00C43DA0" w:rsidP="00A378C4">
            <w:pPr>
              <w:pStyle w:val="Normal6a"/>
            </w:pPr>
          </w:p>
        </w:tc>
        <w:tc>
          <w:tcPr>
            <w:tcW w:w="4876" w:type="dxa"/>
          </w:tcPr>
          <w:p w14:paraId="2E11DDC1" w14:textId="77777777" w:rsidR="00C43DA0" w:rsidRPr="00451C74" w:rsidRDefault="00C43DA0" w:rsidP="00A378C4">
            <w:pPr>
              <w:pStyle w:val="NormalBoldItalicCenter6a"/>
            </w:pPr>
            <w:r w:rsidRPr="00451C74">
              <w:t>Članak 2 b.</w:t>
            </w:r>
          </w:p>
        </w:tc>
      </w:tr>
      <w:tr w:rsidR="00A378C4" w:rsidRPr="00451C74" w14:paraId="3258520E" w14:textId="77777777" w:rsidTr="00A378C4">
        <w:trPr>
          <w:jc w:val="center"/>
        </w:trPr>
        <w:tc>
          <w:tcPr>
            <w:tcW w:w="4876" w:type="dxa"/>
          </w:tcPr>
          <w:p w14:paraId="68E5D9AD" w14:textId="77777777" w:rsidR="00C43DA0" w:rsidRPr="00451C74" w:rsidRDefault="00C43DA0" w:rsidP="00A378C4">
            <w:pPr>
              <w:pStyle w:val="Normal6a"/>
            </w:pPr>
          </w:p>
        </w:tc>
        <w:tc>
          <w:tcPr>
            <w:tcW w:w="4876" w:type="dxa"/>
          </w:tcPr>
          <w:p w14:paraId="54DCB6A9" w14:textId="77777777" w:rsidR="00C43DA0" w:rsidRPr="00451C74" w:rsidRDefault="00C43DA0" w:rsidP="00A378C4">
            <w:pPr>
              <w:pStyle w:val="NormalBoldItalicCenter6a"/>
            </w:pPr>
            <w:r w:rsidRPr="00451C74">
              <w:t>Odluka o kriznoj situaciji</w:t>
            </w:r>
          </w:p>
        </w:tc>
      </w:tr>
      <w:tr w:rsidR="00A378C4" w:rsidRPr="00451C74" w14:paraId="4B421639" w14:textId="77777777" w:rsidTr="00A378C4">
        <w:trPr>
          <w:jc w:val="center"/>
        </w:trPr>
        <w:tc>
          <w:tcPr>
            <w:tcW w:w="4876" w:type="dxa"/>
          </w:tcPr>
          <w:p w14:paraId="0150A2B4" w14:textId="77777777" w:rsidR="00C43DA0" w:rsidRPr="00451C74" w:rsidRDefault="00C43DA0" w:rsidP="00A378C4">
            <w:pPr>
              <w:pStyle w:val="Normal6a"/>
            </w:pPr>
          </w:p>
        </w:tc>
        <w:tc>
          <w:tcPr>
            <w:tcW w:w="4876" w:type="dxa"/>
          </w:tcPr>
          <w:p w14:paraId="0D7E8F09" w14:textId="77777777" w:rsidR="00C43DA0" w:rsidRPr="00451C74" w:rsidRDefault="00C43DA0" w:rsidP="00A378C4">
            <w:pPr>
              <w:pStyle w:val="Normal6a"/>
            </w:pPr>
            <w:r w:rsidRPr="00451C74">
              <w:rPr>
                <w:b/>
                <w:i/>
              </w:rPr>
              <w:t>1. Komisija donosi obrazloženu odluku o kriznoj situaciji na temelju zahtjeva za procjenu koja se provodi u skladu s člankom 2.a, najkasnije sedam dana nakon obavijesti, te je dostavlja Europskom parlamentu i Vijeću.</w:t>
            </w:r>
          </w:p>
        </w:tc>
      </w:tr>
      <w:tr w:rsidR="00A378C4" w:rsidRPr="00451C74" w14:paraId="19567D72" w14:textId="77777777" w:rsidTr="00A378C4">
        <w:trPr>
          <w:jc w:val="center"/>
        </w:trPr>
        <w:tc>
          <w:tcPr>
            <w:tcW w:w="4876" w:type="dxa"/>
          </w:tcPr>
          <w:p w14:paraId="415B78C3" w14:textId="77777777" w:rsidR="00C43DA0" w:rsidRPr="00451C74" w:rsidRDefault="00C43DA0" w:rsidP="00A378C4">
            <w:pPr>
              <w:pStyle w:val="Normal6a"/>
            </w:pPr>
          </w:p>
        </w:tc>
        <w:tc>
          <w:tcPr>
            <w:tcW w:w="4876" w:type="dxa"/>
          </w:tcPr>
          <w:p w14:paraId="6D34B025" w14:textId="77777777" w:rsidR="00C43DA0" w:rsidRPr="00451C74" w:rsidRDefault="00C43DA0" w:rsidP="00A378C4">
            <w:pPr>
              <w:pStyle w:val="Normal6a"/>
            </w:pPr>
            <w:r w:rsidRPr="00451C74">
              <w:rPr>
                <w:b/>
                <w:i/>
              </w:rPr>
              <w:t>2. U svoju odluku koju donosi delegiranim aktom Komisija uključuje:</w:t>
            </w:r>
          </w:p>
        </w:tc>
      </w:tr>
      <w:tr w:rsidR="00A378C4" w:rsidRPr="00451C74" w14:paraId="47E37C94" w14:textId="77777777" w:rsidTr="00A378C4">
        <w:trPr>
          <w:jc w:val="center"/>
        </w:trPr>
        <w:tc>
          <w:tcPr>
            <w:tcW w:w="4876" w:type="dxa"/>
          </w:tcPr>
          <w:p w14:paraId="26173796" w14:textId="77777777" w:rsidR="00C43DA0" w:rsidRPr="00451C74" w:rsidRDefault="00C43DA0" w:rsidP="00A378C4">
            <w:pPr>
              <w:pStyle w:val="Normal6a"/>
            </w:pPr>
          </w:p>
        </w:tc>
        <w:tc>
          <w:tcPr>
            <w:tcW w:w="4876" w:type="dxa"/>
          </w:tcPr>
          <w:p w14:paraId="63BC3FAB" w14:textId="77777777" w:rsidR="00C43DA0" w:rsidRPr="00451C74" w:rsidRDefault="00C43DA0" w:rsidP="00A378C4">
            <w:pPr>
              <w:pStyle w:val="Normal6a"/>
            </w:pPr>
            <w:r w:rsidRPr="00451C74">
              <w:rPr>
                <w:b/>
                <w:i/>
              </w:rPr>
              <w:t>(a) preporuke predmetnoj državi članici da poboljša svoje kapacitete za prihvat i obradu kako bi ispunila svoje obveze koje proizlaze iz pravne stečevine EU-a, uključujući moguću dodatnu potporu Agencije za azil, UNHCR-a i IOM-a;</w:t>
            </w:r>
          </w:p>
        </w:tc>
      </w:tr>
      <w:tr w:rsidR="00A378C4" w:rsidRPr="00451C74" w14:paraId="74CC720B" w14:textId="77777777" w:rsidTr="00A378C4">
        <w:trPr>
          <w:jc w:val="center"/>
        </w:trPr>
        <w:tc>
          <w:tcPr>
            <w:tcW w:w="4876" w:type="dxa"/>
          </w:tcPr>
          <w:p w14:paraId="7D2F2476" w14:textId="77777777" w:rsidR="00C43DA0" w:rsidRPr="00451C74" w:rsidRDefault="00C43DA0" w:rsidP="00A378C4">
            <w:pPr>
              <w:pStyle w:val="Normal6a"/>
            </w:pPr>
          </w:p>
        </w:tc>
        <w:tc>
          <w:tcPr>
            <w:tcW w:w="4876" w:type="dxa"/>
          </w:tcPr>
          <w:p w14:paraId="1496B5E3" w14:textId="77777777" w:rsidR="00C43DA0" w:rsidRPr="00451C74" w:rsidRDefault="00C43DA0" w:rsidP="00A378C4">
            <w:pPr>
              <w:pStyle w:val="Normal6a"/>
            </w:pPr>
            <w:r w:rsidRPr="00451C74">
              <w:rPr>
                <w:b/>
                <w:i/>
              </w:rPr>
              <w:t>(b) kategorije osoba koje ispunjavaju uvjete za postupak međunarodne zaštite prima facie;</w:t>
            </w:r>
          </w:p>
        </w:tc>
      </w:tr>
      <w:tr w:rsidR="00A378C4" w:rsidRPr="00451C74" w14:paraId="27E3CD65" w14:textId="77777777" w:rsidTr="00A378C4">
        <w:trPr>
          <w:jc w:val="center"/>
        </w:trPr>
        <w:tc>
          <w:tcPr>
            <w:tcW w:w="4876" w:type="dxa"/>
          </w:tcPr>
          <w:p w14:paraId="6240131E" w14:textId="77777777" w:rsidR="00C43DA0" w:rsidRPr="00451C74" w:rsidRDefault="00C43DA0" w:rsidP="00A378C4">
            <w:pPr>
              <w:pStyle w:val="Normal6a"/>
            </w:pPr>
          </w:p>
        </w:tc>
        <w:tc>
          <w:tcPr>
            <w:tcW w:w="4876" w:type="dxa"/>
          </w:tcPr>
          <w:p w14:paraId="4F2A614E" w14:textId="77777777" w:rsidR="00C43DA0" w:rsidRPr="00451C74" w:rsidRDefault="00C43DA0" w:rsidP="00A378C4">
            <w:pPr>
              <w:pStyle w:val="Normal6a"/>
            </w:pPr>
            <w:r w:rsidRPr="00451C74">
              <w:rPr>
                <w:b/>
                <w:i/>
              </w:rPr>
              <w:t>(c) očekivani vremenski okvir za provedbu mehanizma obveznog premještanja.</w:t>
            </w:r>
          </w:p>
        </w:tc>
      </w:tr>
    </w:tbl>
    <w:p w14:paraId="694B704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E1F7D22" w14:textId="77777777" w:rsidR="00C43DA0" w:rsidRPr="00451C74" w:rsidRDefault="00C43DA0" w:rsidP="00C43DA0">
      <w:r w:rsidRPr="00451C74">
        <w:rPr>
          <w:rStyle w:val="HideTWBExt"/>
          <w:noProof w:val="0"/>
          <w:color w:val="auto"/>
        </w:rPr>
        <w:t>&lt;/Amend&gt;</w:t>
      </w:r>
    </w:p>
    <w:p w14:paraId="5BF0EAE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473</w:t>
      </w:r>
      <w:r w:rsidRPr="00451C74">
        <w:rPr>
          <w:rStyle w:val="HideTWBExt"/>
          <w:noProof w:val="0"/>
          <w:color w:val="auto"/>
        </w:rPr>
        <w:t>&lt;/NumAm&gt;</w:t>
      </w:r>
    </w:p>
    <w:p w14:paraId="44716089"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C914AD3" w14:textId="77777777" w:rsidR="00C43DA0" w:rsidRPr="00451C74" w:rsidRDefault="00C43DA0" w:rsidP="00C43DA0">
      <w:pPr>
        <w:pStyle w:val="NormalBold"/>
      </w:pPr>
      <w:r w:rsidRPr="00451C74">
        <w:rPr>
          <w:rStyle w:val="HideTWBExt"/>
          <w:noProof w:val="0"/>
          <w:color w:val="auto"/>
        </w:rPr>
        <w:t>&lt;/RepeatBlock-By&gt;</w:t>
      </w:r>
    </w:p>
    <w:p w14:paraId="7CF05F6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C8A1CE9" w14:textId="77777777" w:rsidR="00C43DA0" w:rsidRPr="00451C74" w:rsidRDefault="00C43DA0" w:rsidP="00C43DA0">
      <w:pPr>
        <w:pStyle w:val="NormalBold"/>
      </w:pPr>
      <w:r w:rsidRPr="00451C74">
        <w:rPr>
          <w:rStyle w:val="HideTWBExt"/>
          <w:noProof w:val="0"/>
          <w:color w:val="auto"/>
        </w:rPr>
        <w:t>&lt;Article&gt;</w:t>
      </w:r>
      <w:r w:rsidRPr="00451C74">
        <w:t>Članak 2.c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181D71" w14:textId="77777777" w:rsidTr="00A378C4">
        <w:trPr>
          <w:trHeight w:hRule="exact" w:val="240"/>
          <w:jc w:val="center"/>
        </w:trPr>
        <w:tc>
          <w:tcPr>
            <w:tcW w:w="9752" w:type="dxa"/>
            <w:gridSpan w:val="2"/>
          </w:tcPr>
          <w:p w14:paraId="4983EC96" w14:textId="77777777" w:rsidR="00C43DA0" w:rsidRPr="00451C74" w:rsidRDefault="00C43DA0" w:rsidP="00A378C4"/>
        </w:tc>
      </w:tr>
      <w:tr w:rsidR="00A378C4" w:rsidRPr="00451C74" w14:paraId="4FA1C8BE" w14:textId="77777777" w:rsidTr="00A378C4">
        <w:trPr>
          <w:trHeight w:val="240"/>
          <w:jc w:val="center"/>
        </w:trPr>
        <w:tc>
          <w:tcPr>
            <w:tcW w:w="4876" w:type="dxa"/>
          </w:tcPr>
          <w:p w14:paraId="692E67EB" w14:textId="77777777" w:rsidR="00C43DA0" w:rsidRPr="00451C74" w:rsidRDefault="00C43DA0" w:rsidP="00A378C4">
            <w:pPr>
              <w:pStyle w:val="AmColumnHeading"/>
            </w:pPr>
            <w:r w:rsidRPr="00451C74">
              <w:t>Tekst koji je predložila Komisija</w:t>
            </w:r>
          </w:p>
        </w:tc>
        <w:tc>
          <w:tcPr>
            <w:tcW w:w="4876" w:type="dxa"/>
          </w:tcPr>
          <w:p w14:paraId="3455837B" w14:textId="77777777" w:rsidR="00C43DA0" w:rsidRPr="00451C74" w:rsidRDefault="00C43DA0" w:rsidP="00A378C4">
            <w:pPr>
              <w:pStyle w:val="AmColumnHeading"/>
            </w:pPr>
            <w:r w:rsidRPr="00451C74">
              <w:t>Izmjena</w:t>
            </w:r>
          </w:p>
        </w:tc>
      </w:tr>
      <w:tr w:rsidR="00A378C4" w:rsidRPr="00451C74" w14:paraId="73CA0B93" w14:textId="77777777" w:rsidTr="00A378C4">
        <w:trPr>
          <w:jc w:val="center"/>
        </w:trPr>
        <w:tc>
          <w:tcPr>
            <w:tcW w:w="4876" w:type="dxa"/>
          </w:tcPr>
          <w:p w14:paraId="0C9F10AC" w14:textId="77777777" w:rsidR="00C43DA0" w:rsidRPr="00451C74" w:rsidRDefault="00C43DA0" w:rsidP="00A378C4">
            <w:pPr>
              <w:pStyle w:val="Normal6a"/>
            </w:pPr>
          </w:p>
        </w:tc>
        <w:tc>
          <w:tcPr>
            <w:tcW w:w="4876" w:type="dxa"/>
          </w:tcPr>
          <w:p w14:paraId="4D4F3C53" w14:textId="77777777" w:rsidR="00C43DA0" w:rsidRPr="00451C74" w:rsidRDefault="00C43DA0" w:rsidP="00A378C4">
            <w:pPr>
              <w:pStyle w:val="NormalBoldItalicCenter6a"/>
            </w:pPr>
            <w:r w:rsidRPr="00451C74">
              <w:t>Članak 2 c.</w:t>
            </w:r>
          </w:p>
        </w:tc>
      </w:tr>
      <w:tr w:rsidR="00A378C4" w:rsidRPr="00451C74" w14:paraId="383B6D3F" w14:textId="77777777" w:rsidTr="00A378C4">
        <w:trPr>
          <w:jc w:val="center"/>
        </w:trPr>
        <w:tc>
          <w:tcPr>
            <w:tcW w:w="4876" w:type="dxa"/>
          </w:tcPr>
          <w:p w14:paraId="292AF4EC" w14:textId="77777777" w:rsidR="00C43DA0" w:rsidRPr="00451C74" w:rsidRDefault="00C43DA0" w:rsidP="00A378C4">
            <w:pPr>
              <w:pStyle w:val="Normal6a"/>
            </w:pPr>
          </w:p>
        </w:tc>
        <w:tc>
          <w:tcPr>
            <w:tcW w:w="4876" w:type="dxa"/>
          </w:tcPr>
          <w:p w14:paraId="7002D893" w14:textId="77777777" w:rsidR="00C43DA0" w:rsidRPr="00451C74" w:rsidRDefault="00C43DA0" w:rsidP="00A378C4">
            <w:pPr>
              <w:pStyle w:val="NormalBoldItalicCenter6a"/>
            </w:pPr>
            <w:r w:rsidRPr="00451C74">
              <w:t>Plan odgovora na kriznu situaciju</w:t>
            </w:r>
          </w:p>
        </w:tc>
      </w:tr>
      <w:tr w:rsidR="00A378C4" w:rsidRPr="00451C74" w14:paraId="104CE3BC" w14:textId="77777777" w:rsidTr="00A378C4">
        <w:trPr>
          <w:jc w:val="center"/>
        </w:trPr>
        <w:tc>
          <w:tcPr>
            <w:tcW w:w="4876" w:type="dxa"/>
          </w:tcPr>
          <w:p w14:paraId="5ADAEED0" w14:textId="77777777" w:rsidR="00C43DA0" w:rsidRPr="00451C74" w:rsidRDefault="00C43DA0" w:rsidP="00A378C4">
            <w:pPr>
              <w:pStyle w:val="Normal6a"/>
            </w:pPr>
          </w:p>
        </w:tc>
        <w:tc>
          <w:tcPr>
            <w:tcW w:w="4876" w:type="dxa"/>
          </w:tcPr>
          <w:p w14:paraId="1C08951B" w14:textId="77777777" w:rsidR="00C43DA0" w:rsidRPr="00451C74" w:rsidRDefault="00C43DA0" w:rsidP="00A378C4">
            <w:pPr>
              <w:pStyle w:val="Normal6a"/>
            </w:pPr>
            <w:r w:rsidRPr="00451C74">
              <w:rPr>
                <w:b/>
                <w:i/>
              </w:rPr>
              <w:t>1. U roku od mjesec dana od donošenja odluke o kriznoj situaciji u skladu s člankom 2.b stavkom 1. država članica, nakon savjetovanja s Agencijom EU-a za azil i koordinatorom EU-a za premještanje, dostavlja plan odgovora na kriznu situaciju Komisiji, Parlamentu i Vijeću. Plan uključuje detaljnu analizu mjera potrebnih za odgovor na kriznu situaciju i njezino rješavanje te poticanje buduće otpornosti u predmetnoj državi članici, uključujući:</w:t>
            </w:r>
          </w:p>
        </w:tc>
      </w:tr>
      <w:tr w:rsidR="00A378C4" w:rsidRPr="00451C74" w14:paraId="16C80E6E" w14:textId="77777777" w:rsidTr="00A378C4">
        <w:trPr>
          <w:jc w:val="center"/>
        </w:trPr>
        <w:tc>
          <w:tcPr>
            <w:tcW w:w="4876" w:type="dxa"/>
          </w:tcPr>
          <w:p w14:paraId="70C95C3D" w14:textId="77777777" w:rsidR="00C43DA0" w:rsidRPr="00451C74" w:rsidRDefault="00C43DA0" w:rsidP="00A378C4">
            <w:pPr>
              <w:pStyle w:val="Normal6a"/>
            </w:pPr>
          </w:p>
        </w:tc>
        <w:tc>
          <w:tcPr>
            <w:tcW w:w="4876" w:type="dxa"/>
          </w:tcPr>
          <w:p w14:paraId="77E49228" w14:textId="77777777" w:rsidR="00C43DA0" w:rsidRPr="00451C74" w:rsidRDefault="00C43DA0" w:rsidP="00A378C4">
            <w:pPr>
              <w:pStyle w:val="Normal6a"/>
            </w:pPr>
            <w:r w:rsidRPr="00451C74">
              <w:rPr>
                <w:b/>
                <w:i/>
              </w:rPr>
              <w:t>(a) mjere za rješavanje problema u funkcioniranju sustava azila, prihvata, zaštite djece i integracije te za rješavanje nedostataka povezanih s njezinom sposobnošću da ispuni svoje obveze u skladu s pravom EU-a i međunarodnim pravom;</w:t>
            </w:r>
          </w:p>
        </w:tc>
      </w:tr>
      <w:tr w:rsidR="00A378C4" w:rsidRPr="00451C74" w14:paraId="7ACA8092" w14:textId="77777777" w:rsidTr="00A378C4">
        <w:trPr>
          <w:jc w:val="center"/>
        </w:trPr>
        <w:tc>
          <w:tcPr>
            <w:tcW w:w="4876" w:type="dxa"/>
          </w:tcPr>
          <w:p w14:paraId="13DE5C38" w14:textId="77777777" w:rsidR="00C43DA0" w:rsidRPr="00451C74" w:rsidRDefault="00C43DA0" w:rsidP="00A378C4">
            <w:pPr>
              <w:pStyle w:val="Normal6a"/>
            </w:pPr>
          </w:p>
        </w:tc>
        <w:tc>
          <w:tcPr>
            <w:tcW w:w="4876" w:type="dxa"/>
          </w:tcPr>
          <w:p w14:paraId="5484840B" w14:textId="77777777" w:rsidR="00C43DA0" w:rsidRPr="00451C74" w:rsidRDefault="00C43DA0" w:rsidP="00A378C4">
            <w:pPr>
              <w:pStyle w:val="Normal6a"/>
            </w:pPr>
            <w:r w:rsidRPr="00451C74">
              <w:rPr>
                <w:b/>
                <w:i/>
              </w:rPr>
              <w:t>(b) mjere za zaštitu prava podnositeljâ zahtjeva za međunarodnu zaštitu i korisnika međunarodne zaštite i drugih oblika zaštite, među ostalim putem učinkovitog mehanizma praćenja te uključivanjem Agencije za temeljna prava i službenika za temeljna prava unutar agencija Unije;</w:t>
            </w:r>
          </w:p>
        </w:tc>
      </w:tr>
      <w:tr w:rsidR="00A378C4" w:rsidRPr="00451C74" w14:paraId="18AFF141" w14:textId="77777777" w:rsidTr="00A378C4">
        <w:trPr>
          <w:jc w:val="center"/>
        </w:trPr>
        <w:tc>
          <w:tcPr>
            <w:tcW w:w="4876" w:type="dxa"/>
          </w:tcPr>
          <w:p w14:paraId="45B3546E" w14:textId="77777777" w:rsidR="00C43DA0" w:rsidRPr="00451C74" w:rsidRDefault="00C43DA0" w:rsidP="00A378C4">
            <w:pPr>
              <w:pStyle w:val="Normal6a"/>
            </w:pPr>
          </w:p>
        </w:tc>
        <w:tc>
          <w:tcPr>
            <w:tcW w:w="4876" w:type="dxa"/>
          </w:tcPr>
          <w:p w14:paraId="0BBACF50" w14:textId="77777777" w:rsidR="00C43DA0" w:rsidRPr="00451C74" w:rsidRDefault="00C43DA0" w:rsidP="00A378C4">
            <w:pPr>
              <w:pStyle w:val="Normal6a"/>
            </w:pPr>
            <w:r w:rsidRPr="00451C74">
              <w:rPr>
                <w:b/>
                <w:i/>
              </w:rPr>
              <w:t>(c) kad je to primjenjivo, zahtjev za dodatnu solidarnu potporu putem premještanja;</w:t>
            </w:r>
          </w:p>
        </w:tc>
      </w:tr>
      <w:tr w:rsidR="00A378C4" w:rsidRPr="00451C74" w14:paraId="19ABD268" w14:textId="77777777" w:rsidTr="00A378C4">
        <w:trPr>
          <w:jc w:val="center"/>
        </w:trPr>
        <w:tc>
          <w:tcPr>
            <w:tcW w:w="4876" w:type="dxa"/>
          </w:tcPr>
          <w:p w14:paraId="30C6FF24" w14:textId="77777777" w:rsidR="00C43DA0" w:rsidRPr="00451C74" w:rsidRDefault="00C43DA0" w:rsidP="00A378C4">
            <w:pPr>
              <w:pStyle w:val="Normal6a"/>
            </w:pPr>
          </w:p>
        </w:tc>
        <w:tc>
          <w:tcPr>
            <w:tcW w:w="4876" w:type="dxa"/>
          </w:tcPr>
          <w:p w14:paraId="5D36C837" w14:textId="77777777" w:rsidR="00C43DA0" w:rsidRPr="00451C74" w:rsidRDefault="00C43DA0" w:rsidP="00A378C4">
            <w:pPr>
              <w:pStyle w:val="Normal6a"/>
            </w:pPr>
            <w:r w:rsidRPr="00451C74">
              <w:rPr>
                <w:b/>
                <w:i/>
              </w:rPr>
              <w:t>(d) kad je to primjenjivo, zahtjev za izvanrednim sredstvima EU-a za provedbu potrebnih mjera;</w:t>
            </w:r>
          </w:p>
        </w:tc>
      </w:tr>
      <w:tr w:rsidR="00A378C4" w:rsidRPr="00451C74" w14:paraId="2867BD11" w14:textId="77777777" w:rsidTr="00A378C4">
        <w:trPr>
          <w:jc w:val="center"/>
        </w:trPr>
        <w:tc>
          <w:tcPr>
            <w:tcW w:w="4876" w:type="dxa"/>
          </w:tcPr>
          <w:p w14:paraId="6FB38CE3" w14:textId="77777777" w:rsidR="00C43DA0" w:rsidRPr="00451C74" w:rsidRDefault="00C43DA0" w:rsidP="00A378C4">
            <w:pPr>
              <w:pStyle w:val="Normal6a"/>
            </w:pPr>
          </w:p>
        </w:tc>
        <w:tc>
          <w:tcPr>
            <w:tcW w:w="4876" w:type="dxa"/>
          </w:tcPr>
          <w:p w14:paraId="5630C7A4" w14:textId="77777777" w:rsidR="00C43DA0" w:rsidRPr="00451C74" w:rsidRDefault="00C43DA0" w:rsidP="00A378C4">
            <w:pPr>
              <w:pStyle w:val="Normal6a"/>
            </w:pPr>
            <w:r w:rsidRPr="00451C74">
              <w:rPr>
                <w:b/>
                <w:i/>
              </w:rPr>
              <w:t>(e) kad je to primjenjivo, zahtjev za izvanrednu operativnu podršku putem postojećih instrumenata EU-a.</w:t>
            </w:r>
          </w:p>
        </w:tc>
      </w:tr>
    </w:tbl>
    <w:p w14:paraId="2ECCEA8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64DFD1C"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78F3DA42" w14:textId="77777777" w:rsidR="00C43DA0" w:rsidRPr="00451C74" w:rsidRDefault="00C43DA0" w:rsidP="00C43DA0">
      <w:pPr>
        <w:pStyle w:val="AmJustText"/>
      </w:pPr>
      <w:r w:rsidRPr="00451C74">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3E0913EE" w14:textId="77777777" w:rsidR="00C43DA0" w:rsidRPr="00451C74" w:rsidRDefault="00C43DA0" w:rsidP="00C43DA0">
      <w:r w:rsidRPr="00451C74">
        <w:rPr>
          <w:rStyle w:val="HideTWBExt"/>
          <w:noProof w:val="0"/>
          <w:color w:val="auto"/>
        </w:rPr>
        <w:t>&lt;/Amend&gt;</w:t>
      </w:r>
    </w:p>
    <w:p w14:paraId="7595032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474</w:t>
      </w:r>
      <w:r w:rsidRPr="00451C74">
        <w:rPr>
          <w:rStyle w:val="HideTWBExt"/>
          <w:noProof w:val="0"/>
          <w:color w:val="auto"/>
        </w:rPr>
        <w:t>&lt;/NumAm&gt;</w:t>
      </w:r>
    </w:p>
    <w:p w14:paraId="70A63971"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33F69B43" w14:textId="77777777" w:rsidR="00C43DA0" w:rsidRPr="00451C74" w:rsidRDefault="00C43DA0" w:rsidP="00C43DA0">
      <w:pPr>
        <w:pStyle w:val="NormalBold"/>
      </w:pPr>
      <w:r w:rsidRPr="00451C74">
        <w:rPr>
          <w:rStyle w:val="HideTWBExt"/>
          <w:noProof w:val="0"/>
          <w:color w:val="auto"/>
        </w:rPr>
        <w:t>&lt;/RepeatBlock-By&gt;</w:t>
      </w:r>
    </w:p>
    <w:p w14:paraId="16AF32E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A3FBDE6" w14:textId="77777777" w:rsidR="00C43DA0" w:rsidRPr="00451C74" w:rsidRDefault="00C43DA0" w:rsidP="00C43DA0">
      <w:pPr>
        <w:pStyle w:val="NormalBold"/>
      </w:pPr>
      <w:r w:rsidRPr="00451C74">
        <w:rPr>
          <w:rStyle w:val="HideTWBExt"/>
          <w:noProof w:val="0"/>
          <w:color w:val="auto"/>
        </w:rPr>
        <w:t>&lt;Article&gt;</w:t>
      </w:r>
      <w:r w:rsidRPr="00451C74">
        <w:t>Članak 2.c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14DEAAF" w14:textId="77777777" w:rsidTr="00A378C4">
        <w:trPr>
          <w:trHeight w:hRule="exact" w:val="240"/>
          <w:jc w:val="center"/>
        </w:trPr>
        <w:tc>
          <w:tcPr>
            <w:tcW w:w="9752" w:type="dxa"/>
            <w:gridSpan w:val="2"/>
          </w:tcPr>
          <w:p w14:paraId="5A650A6D" w14:textId="77777777" w:rsidR="00C43DA0" w:rsidRPr="00451C74" w:rsidRDefault="00C43DA0" w:rsidP="00A378C4"/>
        </w:tc>
      </w:tr>
      <w:tr w:rsidR="00A378C4" w:rsidRPr="00451C74" w14:paraId="0F1A46FE" w14:textId="77777777" w:rsidTr="00A378C4">
        <w:trPr>
          <w:trHeight w:val="240"/>
          <w:jc w:val="center"/>
        </w:trPr>
        <w:tc>
          <w:tcPr>
            <w:tcW w:w="4876" w:type="dxa"/>
          </w:tcPr>
          <w:p w14:paraId="55313BC7" w14:textId="77777777" w:rsidR="00C43DA0" w:rsidRPr="00451C74" w:rsidRDefault="00C43DA0" w:rsidP="00A378C4">
            <w:pPr>
              <w:pStyle w:val="AmColumnHeading"/>
            </w:pPr>
            <w:r w:rsidRPr="00451C74">
              <w:t>Tekst koji je predložila Komisija</w:t>
            </w:r>
          </w:p>
        </w:tc>
        <w:tc>
          <w:tcPr>
            <w:tcW w:w="4876" w:type="dxa"/>
          </w:tcPr>
          <w:p w14:paraId="5CCF130A" w14:textId="77777777" w:rsidR="00C43DA0" w:rsidRPr="00451C74" w:rsidRDefault="00C43DA0" w:rsidP="00A378C4">
            <w:pPr>
              <w:pStyle w:val="AmColumnHeading"/>
            </w:pPr>
            <w:r w:rsidRPr="00451C74">
              <w:t>Izmjena</w:t>
            </w:r>
          </w:p>
        </w:tc>
      </w:tr>
      <w:tr w:rsidR="00A378C4" w:rsidRPr="00451C74" w14:paraId="12B9479B" w14:textId="77777777" w:rsidTr="00A378C4">
        <w:trPr>
          <w:jc w:val="center"/>
        </w:trPr>
        <w:tc>
          <w:tcPr>
            <w:tcW w:w="4876" w:type="dxa"/>
          </w:tcPr>
          <w:p w14:paraId="7E224860" w14:textId="77777777" w:rsidR="00C43DA0" w:rsidRPr="00451C74" w:rsidRDefault="00C43DA0" w:rsidP="00A378C4">
            <w:pPr>
              <w:pStyle w:val="Normal6a"/>
            </w:pPr>
          </w:p>
        </w:tc>
        <w:tc>
          <w:tcPr>
            <w:tcW w:w="4876" w:type="dxa"/>
          </w:tcPr>
          <w:p w14:paraId="043F7D5F" w14:textId="77777777" w:rsidR="00C43DA0" w:rsidRPr="00451C74" w:rsidRDefault="00C43DA0" w:rsidP="00A378C4">
            <w:pPr>
              <w:pStyle w:val="NormalBoldItalicCenter6a"/>
            </w:pPr>
            <w:r w:rsidRPr="00451C74">
              <w:t>Članak 2 c.</w:t>
            </w:r>
          </w:p>
        </w:tc>
      </w:tr>
      <w:tr w:rsidR="00A378C4" w:rsidRPr="00451C74" w14:paraId="38AFF180" w14:textId="77777777" w:rsidTr="00A378C4">
        <w:trPr>
          <w:jc w:val="center"/>
        </w:trPr>
        <w:tc>
          <w:tcPr>
            <w:tcW w:w="4876" w:type="dxa"/>
          </w:tcPr>
          <w:p w14:paraId="68FCD195" w14:textId="77777777" w:rsidR="00C43DA0" w:rsidRPr="00451C74" w:rsidRDefault="00C43DA0" w:rsidP="00A378C4">
            <w:pPr>
              <w:pStyle w:val="Normal6a"/>
            </w:pPr>
          </w:p>
        </w:tc>
        <w:tc>
          <w:tcPr>
            <w:tcW w:w="4876" w:type="dxa"/>
          </w:tcPr>
          <w:p w14:paraId="46013DE2" w14:textId="77777777" w:rsidR="00C43DA0" w:rsidRPr="00451C74" w:rsidRDefault="00C43DA0" w:rsidP="00A378C4">
            <w:pPr>
              <w:pStyle w:val="NormalBoldItalicCenter6a"/>
            </w:pPr>
            <w:r w:rsidRPr="00451C74">
              <w:t>Završetak krizne situacije</w:t>
            </w:r>
          </w:p>
        </w:tc>
      </w:tr>
      <w:tr w:rsidR="00A378C4" w:rsidRPr="00451C74" w14:paraId="64DD251E" w14:textId="77777777" w:rsidTr="00A378C4">
        <w:trPr>
          <w:jc w:val="center"/>
        </w:trPr>
        <w:tc>
          <w:tcPr>
            <w:tcW w:w="4876" w:type="dxa"/>
          </w:tcPr>
          <w:p w14:paraId="50D092A4" w14:textId="77777777" w:rsidR="00C43DA0" w:rsidRPr="00451C74" w:rsidRDefault="00C43DA0" w:rsidP="00A378C4">
            <w:pPr>
              <w:pStyle w:val="Normal6a"/>
            </w:pPr>
          </w:p>
        </w:tc>
        <w:tc>
          <w:tcPr>
            <w:tcW w:w="4876" w:type="dxa"/>
          </w:tcPr>
          <w:p w14:paraId="6C9680EE" w14:textId="77777777" w:rsidR="00C43DA0" w:rsidRPr="00451C74" w:rsidRDefault="00C43DA0" w:rsidP="00A378C4">
            <w:pPr>
              <w:pStyle w:val="Normal6a"/>
            </w:pPr>
            <w:r w:rsidRPr="00451C74">
              <w:rPr>
                <w:b/>
                <w:i/>
              </w:rPr>
              <w:t>Kad procijeni da država članica više nije u kriznoj situaciji, Komisija donosi delegirani akt kojim utvrđuje da je krizna situacija završila, slijedeći isti postupak kao i za procjenu krizne situacije.</w:t>
            </w:r>
          </w:p>
        </w:tc>
      </w:tr>
    </w:tbl>
    <w:p w14:paraId="12E5D71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678D251" w14:textId="77777777" w:rsidR="00C43DA0" w:rsidRPr="00451C74" w:rsidRDefault="00C43DA0" w:rsidP="00C43DA0">
      <w:r w:rsidRPr="00451C74">
        <w:rPr>
          <w:rStyle w:val="HideTWBExt"/>
          <w:noProof w:val="0"/>
          <w:color w:val="auto"/>
        </w:rPr>
        <w:t>&lt;/Amend&gt;</w:t>
      </w:r>
    </w:p>
    <w:p w14:paraId="2A9F782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475</w:t>
      </w:r>
      <w:r w:rsidRPr="00451C74">
        <w:rPr>
          <w:rStyle w:val="HideTWBExt"/>
          <w:noProof w:val="0"/>
          <w:color w:val="auto"/>
        </w:rPr>
        <w:t>&lt;/NumAm&gt;</w:t>
      </w:r>
    </w:p>
    <w:p w14:paraId="42D03299"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83202A8" w14:textId="77777777" w:rsidR="00C43DA0" w:rsidRPr="00451C74" w:rsidRDefault="00C43DA0" w:rsidP="00C43DA0">
      <w:pPr>
        <w:pStyle w:val="NormalBold"/>
      </w:pPr>
      <w:r w:rsidRPr="00451C74">
        <w:rPr>
          <w:rStyle w:val="HideTWBExt"/>
          <w:noProof w:val="0"/>
          <w:color w:val="auto"/>
        </w:rPr>
        <w:t>&lt;/RepeatBlock-By&gt;</w:t>
      </w:r>
    </w:p>
    <w:p w14:paraId="419CB02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31EF986" w14:textId="77777777" w:rsidR="00C43DA0" w:rsidRPr="00451C74" w:rsidRDefault="00C43DA0" w:rsidP="00C43DA0">
      <w:pPr>
        <w:pStyle w:val="NormalBold"/>
      </w:pPr>
      <w:r w:rsidRPr="00451C74">
        <w:rPr>
          <w:rStyle w:val="HideTWBExt"/>
          <w:noProof w:val="0"/>
          <w:color w:val="auto"/>
        </w:rPr>
        <w:t>&lt;Article&gt;</w:t>
      </w:r>
      <w:r w:rsidRPr="00451C74">
        <w:t>Članak 2.d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13E5ABE" w14:textId="77777777" w:rsidTr="00A378C4">
        <w:trPr>
          <w:trHeight w:hRule="exact" w:val="240"/>
          <w:jc w:val="center"/>
        </w:trPr>
        <w:tc>
          <w:tcPr>
            <w:tcW w:w="9752" w:type="dxa"/>
            <w:gridSpan w:val="2"/>
          </w:tcPr>
          <w:p w14:paraId="46576159" w14:textId="77777777" w:rsidR="00C43DA0" w:rsidRPr="00451C74" w:rsidRDefault="00C43DA0" w:rsidP="00A378C4"/>
        </w:tc>
      </w:tr>
      <w:tr w:rsidR="00A378C4" w:rsidRPr="00451C74" w14:paraId="219EABA8" w14:textId="77777777" w:rsidTr="00A378C4">
        <w:trPr>
          <w:trHeight w:val="240"/>
          <w:jc w:val="center"/>
        </w:trPr>
        <w:tc>
          <w:tcPr>
            <w:tcW w:w="4876" w:type="dxa"/>
          </w:tcPr>
          <w:p w14:paraId="702BE278" w14:textId="77777777" w:rsidR="00C43DA0" w:rsidRPr="00451C74" w:rsidRDefault="00C43DA0" w:rsidP="00A378C4">
            <w:pPr>
              <w:pStyle w:val="AmColumnHeading"/>
            </w:pPr>
            <w:r w:rsidRPr="00451C74">
              <w:t>Tekst koji je predložila Komisija</w:t>
            </w:r>
          </w:p>
        </w:tc>
        <w:tc>
          <w:tcPr>
            <w:tcW w:w="4876" w:type="dxa"/>
          </w:tcPr>
          <w:p w14:paraId="5E9BFF51" w14:textId="77777777" w:rsidR="00C43DA0" w:rsidRPr="00451C74" w:rsidRDefault="00C43DA0" w:rsidP="00A378C4">
            <w:pPr>
              <w:pStyle w:val="AmColumnHeading"/>
            </w:pPr>
            <w:r w:rsidRPr="00451C74">
              <w:t>Izmjena</w:t>
            </w:r>
          </w:p>
        </w:tc>
      </w:tr>
      <w:tr w:rsidR="00A378C4" w:rsidRPr="00451C74" w14:paraId="28D71BC0" w14:textId="77777777" w:rsidTr="00A378C4">
        <w:trPr>
          <w:jc w:val="center"/>
        </w:trPr>
        <w:tc>
          <w:tcPr>
            <w:tcW w:w="4876" w:type="dxa"/>
          </w:tcPr>
          <w:p w14:paraId="5F2C0EB7" w14:textId="77777777" w:rsidR="00C43DA0" w:rsidRPr="00451C74" w:rsidRDefault="00C43DA0" w:rsidP="00A378C4">
            <w:pPr>
              <w:pStyle w:val="Normal6a"/>
            </w:pPr>
          </w:p>
        </w:tc>
        <w:tc>
          <w:tcPr>
            <w:tcW w:w="4876" w:type="dxa"/>
          </w:tcPr>
          <w:p w14:paraId="383D75A5" w14:textId="77777777" w:rsidR="00C43DA0" w:rsidRPr="00451C74" w:rsidRDefault="00C43DA0" w:rsidP="00A378C4">
            <w:pPr>
              <w:pStyle w:val="NormalBoldItalicCenter6a"/>
            </w:pPr>
            <w:r w:rsidRPr="00451C74">
              <w:t>Članak 2 d.</w:t>
            </w:r>
          </w:p>
        </w:tc>
      </w:tr>
      <w:tr w:rsidR="00A378C4" w:rsidRPr="00451C74" w14:paraId="5E2E065D" w14:textId="77777777" w:rsidTr="00A378C4">
        <w:trPr>
          <w:jc w:val="center"/>
        </w:trPr>
        <w:tc>
          <w:tcPr>
            <w:tcW w:w="4876" w:type="dxa"/>
          </w:tcPr>
          <w:p w14:paraId="5F50624D" w14:textId="77777777" w:rsidR="00C43DA0" w:rsidRPr="00451C74" w:rsidRDefault="00C43DA0" w:rsidP="00A378C4">
            <w:pPr>
              <w:pStyle w:val="Normal6a"/>
            </w:pPr>
          </w:p>
        </w:tc>
        <w:tc>
          <w:tcPr>
            <w:tcW w:w="4876" w:type="dxa"/>
          </w:tcPr>
          <w:p w14:paraId="29D7FDBD" w14:textId="77777777" w:rsidR="00C43DA0" w:rsidRPr="00451C74" w:rsidRDefault="00C43DA0" w:rsidP="00A378C4">
            <w:pPr>
              <w:pStyle w:val="NormalBoldItalicCenter6a"/>
            </w:pPr>
            <w:r w:rsidRPr="00451C74">
              <w:t>Praćenje provedbe mjera u kriznim situacijama</w:t>
            </w:r>
          </w:p>
        </w:tc>
      </w:tr>
      <w:tr w:rsidR="00A378C4" w:rsidRPr="00451C74" w14:paraId="4C285E24" w14:textId="77777777" w:rsidTr="00A378C4">
        <w:trPr>
          <w:jc w:val="center"/>
        </w:trPr>
        <w:tc>
          <w:tcPr>
            <w:tcW w:w="4876" w:type="dxa"/>
          </w:tcPr>
          <w:p w14:paraId="26B6FB4C" w14:textId="77777777" w:rsidR="00C43DA0" w:rsidRPr="00451C74" w:rsidRDefault="00C43DA0" w:rsidP="00A378C4">
            <w:pPr>
              <w:pStyle w:val="Normal6a"/>
            </w:pPr>
          </w:p>
        </w:tc>
        <w:tc>
          <w:tcPr>
            <w:tcW w:w="4876" w:type="dxa"/>
          </w:tcPr>
          <w:p w14:paraId="54D36075" w14:textId="77777777" w:rsidR="00C43DA0" w:rsidRPr="00451C74" w:rsidRDefault="00C43DA0" w:rsidP="00A378C4">
            <w:pPr>
              <w:pStyle w:val="Normal6a"/>
            </w:pPr>
            <w:r w:rsidRPr="00451C74">
              <w:rPr>
                <w:b/>
                <w:i/>
              </w:rPr>
              <w:t>1. Odredbe ove Uredbe obuhvaćene su područjem primjene mehanizma praćenja uspostavljenog Uredbom (EU) XXX/XXX [Uredba o dubinskoj provjeri].</w:t>
            </w:r>
          </w:p>
        </w:tc>
      </w:tr>
      <w:tr w:rsidR="00A378C4" w:rsidRPr="00451C74" w14:paraId="5CEB828B" w14:textId="77777777" w:rsidTr="00A378C4">
        <w:trPr>
          <w:jc w:val="center"/>
        </w:trPr>
        <w:tc>
          <w:tcPr>
            <w:tcW w:w="4876" w:type="dxa"/>
          </w:tcPr>
          <w:p w14:paraId="43B06BA9" w14:textId="77777777" w:rsidR="00C43DA0" w:rsidRPr="00451C74" w:rsidRDefault="00C43DA0" w:rsidP="00A378C4">
            <w:pPr>
              <w:pStyle w:val="Normal6a"/>
            </w:pPr>
          </w:p>
        </w:tc>
        <w:tc>
          <w:tcPr>
            <w:tcW w:w="4876" w:type="dxa"/>
          </w:tcPr>
          <w:p w14:paraId="621F1167" w14:textId="77777777" w:rsidR="00C43DA0" w:rsidRPr="00451C74" w:rsidRDefault="00C43DA0" w:rsidP="00A378C4">
            <w:pPr>
              <w:pStyle w:val="Normal6a"/>
            </w:pPr>
            <w:r w:rsidRPr="00451C74">
              <w:rPr>
                <w:b/>
                <w:i/>
              </w:rPr>
              <w:t>2. Agencija Europske unije za azil i Komisija svaka dva mjeseca provode procjenu mjera utvrđenih u ovoj Uredbi kako bi ocijenile njihovu nužnost, razmjernost, učinkovitost i učinak na temeljna prava tražiteljâ azila i cjelokupni zajednički europski sustav azila. Agencija Europske unije za azil i Komisija Europskom parlamentu i Vijeću podnose izvješće o procjeni u kojem navode glavne nalaze. Komisija, u skladu s postupkom utvrđenim u članku 12.a, bez odgode prekida primjenu mjera u predmetnoj državi članici ako procjena provedena u skladu sa stavkom 2. pokaže da mjere više nisu potrebne, razmjerne ili su dovele do povrede temeljnih prava podnositelja zahtjeva.</w:t>
            </w:r>
          </w:p>
        </w:tc>
      </w:tr>
      <w:tr w:rsidR="00A378C4" w:rsidRPr="00451C74" w14:paraId="48737C25" w14:textId="77777777" w:rsidTr="00A378C4">
        <w:trPr>
          <w:jc w:val="center"/>
        </w:trPr>
        <w:tc>
          <w:tcPr>
            <w:tcW w:w="4876" w:type="dxa"/>
          </w:tcPr>
          <w:p w14:paraId="51FBFE70" w14:textId="77777777" w:rsidR="00C43DA0" w:rsidRPr="00451C74" w:rsidRDefault="00C43DA0" w:rsidP="00A378C4">
            <w:pPr>
              <w:pStyle w:val="Normal6a"/>
            </w:pPr>
          </w:p>
        </w:tc>
        <w:tc>
          <w:tcPr>
            <w:tcW w:w="4876" w:type="dxa"/>
          </w:tcPr>
          <w:p w14:paraId="4B5CF6C3" w14:textId="77777777" w:rsidR="00C43DA0" w:rsidRPr="00451C74" w:rsidRDefault="00C43DA0" w:rsidP="00A378C4">
            <w:pPr>
              <w:pStyle w:val="Normal6a"/>
            </w:pPr>
            <w:r w:rsidRPr="00451C74">
              <w:rPr>
                <w:b/>
                <w:i/>
              </w:rPr>
              <w:t>3. Komisija podnosi godišnje izvješće Europskom parlamentu i Vijeću o primjeni ove Uredbe. U izvješću Europskom parlamentu i Vijeća Komisija razmatra nužnost, razmjernost, učinak, primjenu i djelotvornost donesenih mjera i postupaka utvrđenih u Uredbi, komplementarnost tog instrumenta s drugima i učinak svih donesenih mjera na temeljna prava tražiteljâ azila i korisnika međunarodne zaštite te na cjelokupni zajednički europski sustav azila. Godišnje izvješće treba predložiti i poboljšanja u slučaju očitih slabosti.</w:t>
            </w:r>
          </w:p>
        </w:tc>
      </w:tr>
      <w:tr w:rsidR="00A378C4" w:rsidRPr="00451C74" w14:paraId="707C4E05" w14:textId="77777777" w:rsidTr="00A378C4">
        <w:trPr>
          <w:jc w:val="center"/>
        </w:trPr>
        <w:tc>
          <w:tcPr>
            <w:tcW w:w="4876" w:type="dxa"/>
          </w:tcPr>
          <w:p w14:paraId="116E6119" w14:textId="77777777" w:rsidR="00C43DA0" w:rsidRPr="00451C74" w:rsidRDefault="00C43DA0" w:rsidP="00A378C4">
            <w:pPr>
              <w:pStyle w:val="Normal6a"/>
            </w:pPr>
          </w:p>
        </w:tc>
        <w:tc>
          <w:tcPr>
            <w:tcW w:w="4876" w:type="dxa"/>
          </w:tcPr>
          <w:p w14:paraId="528FC4C3" w14:textId="77777777" w:rsidR="00C43DA0" w:rsidRPr="00451C74" w:rsidRDefault="00C43DA0" w:rsidP="00A378C4">
            <w:pPr>
              <w:pStyle w:val="Normal6a"/>
            </w:pPr>
            <w:r w:rsidRPr="00451C74">
              <w:rPr>
                <w:b/>
                <w:i/>
              </w:rPr>
              <w:t>4. Krizna situacija kako je definirana ovom Uredbom ne sprječava Agenciju za azil da provede postupak praćenja kako je opisan u Uredbi (EU) 2021/2303 o Agenciji Europske unije za azil.</w:t>
            </w:r>
          </w:p>
        </w:tc>
      </w:tr>
    </w:tbl>
    <w:p w14:paraId="6BCA063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05D0AC7"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4C7340F2" w14:textId="77777777" w:rsidR="00C43DA0" w:rsidRPr="00451C74" w:rsidRDefault="00C43DA0" w:rsidP="00C43DA0">
      <w:pPr>
        <w:pStyle w:val="AmJustText"/>
      </w:pPr>
      <w:r w:rsidRPr="00451C74">
        <w:t>S obzirom na to da krizna situacija ima ozbiljne implikacije za predmetnu državu članicu, Uniju u cjelini i tražitelje azila, važno je da se mjere iz ove Uredbe redovito procjenjuju.</w:t>
      </w:r>
    </w:p>
    <w:p w14:paraId="7C8F56C8" w14:textId="77777777" w:rsidR="00C43DA0" w:rsidRPr="00451C74" w:rsidRDefault="00C43DA0" w:rsidP="00C43DA0">
      <w:r w:rsidRPr="00451C74">
        <w:rPr>
          <w:rStyle w:val="HideTWBExt"/>
          <w:noProof w:val="0"/>
          <w:color w:val="auto"/>
        </w:rPr>
        <w:t>&lt;/Amend&gt;</w:t>
      </w:r>
    </w:p>
    <w:p w14:paraId="4D262B5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476</w:t>
      </w:r>
      <w:r w:rsidRPr="00451C74">
        <w:rPr>
          <w:rStyle w:val="HideTWBExt"/>
          <w:noProof w:val="0"/>
          <w:color w:val="auto"/>
        </w:rPr>
        <w:t>&lt;/NumAm&gt;</w:t>
      </w:r>
    </w:p>
    <w:p w14:paraId="4C59187F"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10D97F5" w14:textId="77777777" w:rsidR="00C43DA0" w:rsidRPr="00451C74" w:rsidRDefault="00C43DA0" w:rsidP="00C43DA0">
      <w:pPr>
        <w:pStyle w:val="NormalBold"/>
      </w:pPr>
      <w:r w:rsidRPr="00451C74">
        <w:rPr>
          <w:rStyle w:val="HideTWBExt"/>
          <w:noProof w:val="0"/>
          <w:color w:val="auto"/>
        </w:rPr>
        <w:t>&lt;/RepeatBlock-By&gt;</w:t>
      </w:r>
    </w:p>
    <w:p w14:paraId="518B40F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648D91D" w14:textId="77777777" w:rsidR="00C43DA0" w:rsidRPr="00451C74" w:rsidRDefault="00C43DA0" w:rsidP="00C43DA0">
      <w:pPr>
        <w:pStyle w:val="NormalBold"/>
      </w:pPr>
      <w:r w:rsidRPr="00451C74">
        <w:rPr>
          <w:rStyle w:val="HideTWBExt"/>
          <w:noProof w:val="0"/>
          <w:color w:val="auto"/>
        </w:rPr>
        <w:t>&lt;Article&gt;</w:t>
      </w:r>
      <w:r w:rsidRPr="00451C74">
        <w:t>Članak 2.e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EABE2D5" w14:textId="77777777" w:rsidTr="00A378C4">
        <w:trPr>
          <w:trHeight w:hRule="exact" w:val="240"/>
          <w:jc w:val="center"/>
        </w:trPr>
        <w:tc>
          <w:tcPr>
            <w:tcW w:w="9752" w:type="dxa"/>
            <w:gridSpan w:val="2"/>
          </w:tcPr>
          <w:p w14:paraId="13BE1803" w14:textId="77777777" w:rsidR="00C43DA0" w:rsidRPr="00451C74" w:rsidRDefault="00C43DA0" w:rsidP="00A378C4"/>
        </w:tc>
      </w:tr>
      <w:tr w:rsidR="00A378C4" w:rsidRPr="00451C74" w14:paraId="0EED97DD" w14:textId="77777777" w:rsidTr="00A378C4">
        <w:trPr>
          <w:trHeight w:val="240"/>
          <w:jc w:val="center"/>
        </w:trPr>
        <w:tc>
          <w:tcPr>
            <w:tcW w:w="4876" w:type="dxa"/>
          </w:tcPr>
          <w:p w14:paraId="232A0AFA" w14:textId="77777777" w:rsidR="00C43DA0" w:rsidRPr="00451C74" w:rsidRDefault="00C43DA0" w:rsidP="00A378C4">
            <w:pPr>
              <w:pStyle w:val="AmColumnHeading"/>
            </w:pPr>
            <w:r w:rsidRPr="00451C74">
              <w:t>Tekst koji je predložila Komisija</w:t>
            </w:r>
          </w:p>
        </w:tc>
        <w:tc>
          <w:tcPr>
            <w:tcW w:w="4876" w:type="dxa"/>
          </w:tcPr>
          <w:p w14:paraId="1EF3ED91" w14:textId="77777777" w:rsidR="00C43DA0" w:rsidRPr="00451C74" w:rsidRDefault="00C43DA0" w:rsidP="00A378C4">
            <w:pPr>
              <w:pStyle w:val="AmColumnHeading"/>
            </w:pPr>
            <w:r w:rsidRPr="00451C74">
              <w:t>Izmjena</w:t>
            </w:r>
          </w:p>
        </w:tc>
      </w:tr>
      <w:tr w:rsidR="00A378C4" w:rsidRPr="00451C74" w14:paraId="4B063494" w14:textId="77777777" w:rsidTr="00A378C4">
        <w:trPr>
          <w:jc w:val="center"/>
        </w:trPr>
        <w:tc>
          <w:tcPr>
            <w:tcW w:w="4876" w:type="dxa"/>
          </w:tcPr>
          <w:p w14:paraId="4BE7B800" w14:textId="77777777" w:rsidR="00C43DA0" w:rsidRPr="00451C74" w:rsidRDefault="00C43DA0" w:rsidP="00A378C4">
            <w:pPr>
              <w:pStyle w:val="Normal6a"/>
            </w:pPr>
          </w:p>
        </w:tc>
        <w:tc>
          <w:tcPr>
            <w:tcW w:w="4876" w:type="dxa"/>
          </w:tcPr>
          <w:p w14:paraId="138AB31E" w14:textId="77777777" w:rsidR="00C43DA0" w:rsidRPr="00451C74" w:rsidRDefault="00C43DA0" w:rsidP="00A378C4">
            <w:pPr>
              <w:pStyle w:val="NormalBoldItalicCenter6a"/>
            </w:pPr>
            <w:r w:rsidRPr="00451C74">
              <w:t>Članak 2 e.</w:t>
            </w:r>
          </w:p>
        </w:tc>
      </w:tr>
      <w:tr w:rsidR="00A378C4" w:rsidRPr="00451C74" w14:paraId="212B4D80" w14:textId="77777777" w:rsidTr="00A378C4">
        <w:trPr>
          <w:jc w:val="center"/>
        </w:trPr>
        <w:tc>
          <w:tcPr>
            <w:tcW w:w="4876" w:type="dxa"/>
          </w:tcPr>
          <w:p w14:paraId="481BF1D3" w14:textId="77777777" w:rsidR="00C43DA0" w:rsidRPr="00451C74" w:rsidRDefault="00C43DA0" w:rsidP="00A378C4">
            <w:pPr>
              <w:pStyle w:val="Normal6a"/>
            </w:pPr>
          </w:p>
        </w:tc>
        <w:tc>
          <w:tcPr>
            <w:tcW w:w="4876" w:type="dxa"/>
          </w:tcPr>
          <w:p w14:paraId="7319003E" w14:textId="77777777" w:rsidR="00C43DA0" w:rsidRPr="00451C74" w:rsidRDefault="00C43DA0" w:rsidP="00A378C4">
            <w:pPr>
              <w:pStyle w:val="NormalBoldItalicCenter6a"/>
            </w:pPr>
            <w:r w:rsidRPr="00451C74">
              <w:t>Završetak krizne situacije</w:t>
            </w:r>
          </w:p>
        </w:tc>
      </w:tr>
      <w:tr w:rsidR="00A378C4" w:rsidRPr="00451C74" w14:paraId="17BC98BD" w14:textId="77777777" w:rsidTr="00A378C4">
        <w:trPr>
          <w:jc w:val="center"/>
        </w:trPr>
        <w:tc>
          <w:tcPr>
            <w:tcW w:w="4876" w:type="dxa"/>
          </w:tcPr>
          <w:p w14:paraId="1548EE76" w14:textId="77777777" w:rsidR="00C43DA0" w:rsidRPr="00451C74" w:rsidRDefault="00C43DA0" w:rsidP="00A378C4">
            <w:pPr>
              <w:pStyle w:val="Normal6a"/>
            </w:pPr>
          </w:p>
        </w:tc>
        <w:tc>
          <w:tcPr>
            <w:tcW w:w="4876" w:type="dxa"/>
          </w:tcPr>
          <w:p w14:paraId="29F0D8DE" w14:textId="77777777" w:rsidR="00C43DA0" w:rsidRPr="00451C74" w:rsidRDefault="00C43DA0" w:rsidP="00A378C4">
            <w:pPr>
              <w:pStyle w:val="Normal6a"/>
            </w:pPr>
            <w:r w:rsidRPr="00451C74">
              <w:rPr>
                <w:b/>
                <w:i/>
              </w:rPr>
              <w:t>Kad Komisija na temelju kriterija utvrđenih u članku 2.a zaključi da država članica više nije u kriznoj situaciji ili kad zaključi, kao dio procjene, da privremene mjere više nisu potrebne ili razmjerne kako je navedeno u članku 2.d stavku 2., Komisija donosi delegirani akt u skladu s člankom 12.a kojim utvrđuje da je krizna situacija u državi članici završila.</w:t>
            </w:r>
          </w:p>
        </w:tc>
      </w:tr>
    </w:tbl>
    <w:p w14:paraId="393C473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88466BD" w14:textId="77777777" w:rsidR="00C43DA0" w:rsidRPr="00451C74" w:rsidRDefault="00C43DA0" w:rsidP="00C43DA0">
      <w:r w:rsidRPr="00451C74">
        <w:rPr>
          <w:rStyle w:val="HideTWBExt"/>
          <w:noProof w:val="0"/>
          <w:color w:val="auto"/>
        </w:rPr>
        <w:t>&lt;/Amend&gt;</w:t>
      </w:r>
    </w:p>
    <w:p w14:paraId="31B9883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477</w:t>
      </w:r>
      <w:r w:rsidRPr="00451C74">
        <w:rPr>
          <w:rStyle w:val="HideTWBExt"/>
          <w:noProof w:val="0"/>
          <w:color w:val="auto"/>
        </w:rPr>
        <w:t>&lt;/NumAm&gt;</w:t>
      </w:r>
    </w:p>
    <w:p w14:paraId="35AB3E7C"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588DDBD" w14:textId="77777777" w:rsidR="00C43DA0" w:rsidRPr="00451C74" w:rsidRDefault="00C43DA0" w:rsidP="00C43DA0">
      <w:pPr>
        <w:pStyle w:val="NormalBold"/>
      </w:pPr>
      <w:r w:rsidRPr="00451C74">
        <w:rPr>
          <w:rStyle w:val="HideTWBExt"/>
          <w:noProof w:val="0"/>
          <w:color w:val="auto"/>
        </w:rPr>
        <w:t>&lt;/RepeatBlock-By&gt;</w:t>
      </w:r>
    </w:p>
    <w:p w14:paraId="6EAF421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48799E3" w14:textId="77777777" w:rsidR="00C43DA0" w:rsidRPr="00451C74" w:rsidRDefault="00C43DA0" w:rsidP="00C43DA0">
      <w:pPr>
        <w:pStyle w:val="NormalBold"/>
      </w:pPr>
      <w:r w:rsidRPr="00451C74">
        <w:rPr>
          <w:rStyle w:val="HideTWBExt"/>
          <w:noProof w:val="0"/>
          <w:color w:val="auto"/>
        </w:rPr>
        <w:t>&lt;Article&gt;</w:t>
      </w:r>
      <w:r w:rsidRPr="00451C74">
        <w:t>Poglavlje III.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5679C01" w14:textId="77777777" w:rsidTr="00A378C4">
        <w:trPr>
          <w:trHeight w:hRule="exact" w:val="240"/>
          <w:jc w:val="center"/>
        </w:trPr>
        <w:tc>
          <w:tcPr>
            <w:tcW w:w="9752" w:type="dxa"/>
            <w:gridSpan w:val="2"/>
          </w:tcPr>
          <w:p w14:paraId="71278D60" w14:textId="77777777" w:rsidR="00C43DA0" w:rsidRPr="00451C74" w:rsidRDefault="00C43DA0" w:rsidP="00A378C4"/>
        </w:tc>
      </w:tr>
      <w:tr w:rsidR="00A378C4" w:rsidRPr="00451C74" w14:paraId="20DF6B92" w14:textId="77777777" w:rsidTr="00A378C4">
        <w:trPr>
          <w:trHeight w:val="240"/>
          <w:jc w:val="center"/>
        </w:trPr>
        <w:tc>
          <w:tcPr>
            <w:tcW w:w="4876" w:type="dxa"/>
          </w:tcPr>
          <w:p w14:paraId="42D89D38" w14:textId="77777777" w:rsidR="00C43DA0" w:rsidRPr="00451C74" w:rsidRDefault="00C43DA0" w:rsidP="00A378C4">
            <w:pPr>
              <w:pStyle w:val="AmColumnHeading"/>
            </w:pPr>
            <w:r w:rsidRPr="00451C74">
              <w:t>Tekst koji je predložila Komisija</w:t>
            </w:r>
          </w:p>
        </w:tc>
        <w:tc>
          <w:tcPr>
            <w:tcW w:w="4876" w:type="dxa"/>
          </w:tcPr>
          <w:p w14:paraId="0B14326E" w14:textId="77777777" w:rsidR="00C43DA0" w:rsidRPr="00451C74" w:rsidRDefault="00C43DA0" w:rsidP="00A378C4">
            <w:pPr>
              <w:pStyle w:val="AmColumnHeading"/>
            </w:pPr>
            <w:r w:rsidRPr="00451C74">
              <w:t>Izmjena</w:t>
            </w:r>
          </w:p>
        </w:tc>
      </w:tr>
      <w:tr w:rsidR="00A378C4" w:rsidRPr="00451C74" w14:paraId="0DDD4BDC" w14:textId="77777777" w:rsidTr="00A378C4">
        <w:trPr>
          <w:jc w:val="center"/>
        </w:trPr>
        <w:tc>
          <w:tcPr>
            <w:tcW w:w="4876" w:type="dxa"/>
          </w:tcPr>
          <w:p w14:paraId="362E9010" w14:textId="77777777" w:rsidR="00C43DA0" w:rsidRPr="00451C74" w:rsidRDefault="00C43DA0" w:rsidP="00A378C4">
            <w:pPr>
              <w:pStyle w:val="Normal6a"/>
            </w:pPr>
            <w:r w:rsidRPr="00451C74">
              <w:t>III.</w:t>
            </w:r>
            <w:r w:rsidRPr="00451C74">
              <w:tab/>
            </w:r>
            <w:r w:rsidRPr="00451C74">
              <w:rPr>
                <w:b/>
                <w:bCs/>
                <w:i/>
                <w:iCs/>
              </w:rPr>
              <w:t xml:space="preserve">Postupci azila i vraćanja </w:t>
            </w:r>
            <w:r w:rsidRPr="00451C74">
              <w:t>u kriznoj situaciji</w:t>
            </w:r>
          </w:p>
        </w:tc>
        <w:tc>
          <w:tcPr>
            <w:tcW w:w="4876" w:type="dxa"/>
          </w:tcPr>
          <w:p w14:paraId="33598F5A" w14:textId="77777777" w:rsidR="00C43DA0" w:rsidRPr="00451C74" w:rsidRDefault="00C43DA0" w:rsidP="00A378C4">
            <w:pPr>
              <w:pStyle w:val="Normal6a"/>
            </w:pPr>
            <w:r w:rsidRPr="00451C74">
              <w:t>III.</w:t>
            </w:r>
            <w:r w:rsidRPr="00451C74">
              <w:tab/>
            </w:r>
            <w:r w:rsidRPr="00451C74">
              <w:rPr>
                <w:b/>
                <w:bCs/>
                <w:i/>
                <w:iCs/>
              </w:rPr>
              <w:t xml:space="preserve">Mehanizam podjele odgovornosti i solidarnosti </w:t>
            </w:r>
            <w:r w:rsidRPr="00451C74">
              <w:t>u kriznoj situaciji</w:t>
            </w:r>
          </w:p>
        </w:tc>
      </w:tr>
    </w:tbl>
    <w:p w14:paraId="7DB3FA6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9B410C" w14:textId="77777777" w:rsidR="00C43DA0" w:rsidRPr="00451C74" w:rsidRDefault="00C43DA0" w:rsidP="00C43DA0">
      <w:r w:rsidRPr="00451C74">
        <w:rPr>
          <w:rStyle w:val="HideTWBExt"/>
          <w:noProof w:val="0"/>
          <w:color w:val="auto"/>
        </w:rPr>
        <w:t>&lt;/Amend&gt;</w:t>
      </w:r>
    </w:p>
    <w:p w14:paraId="585BCFA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478</w:t>
      </w:r>
      <w:r w:rsidRPr="00451C74">
        <w:rPr>
          <w:rStyle w:val="HideTWBExt"/>
          <w:noProof w:val="0"/>
          <w:color w:val="auto"/>
        </w:rPr>
        <w:t>&lt;/NumAm&gt;</w:t>
      </w:r>
    </w:p>
    <w:p w14:paraId="553AB61A"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4868DB43" w14:textId="77777777" w:rsidR="00C43DA0" w:rsidRPr="00451C74" w:rsidRDefault="00C43DA0" w:rsidP="00C43DA0">
      <w:pPr>
        <w:pStyle w:val="NormalBold"/>
      </w:pPr>
      <w:r w:rsidRPr="00451C74">
        <w:rPr>
          <w:rStyle w:val="HideTWBExt"/>
          <w:noProof w:val="0"/>
          <w:color w:val="auto"/>
        </w:rPr>
        <w:t>&lt;/RepeatBlock-By&gt;</w:t>
      </w:r>
    </w:p>
    <w:p w14:paraId="79B06EA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0930526" w14:textId="77777777" w:rsidR="00C43DA0" w:rsidRPr="00451C74" w:rsidRDefault="00C43DA0" w:rsidP="00C43DA0">
      <w:pPr>
        <w:pStyle w:val="NormalBold"/>
      </w:pPr>
      <w:r w:rsidRPr="00451C74">
        <w:rPr>
          <w:rStyle w:val="HideTWBExt"/>
          <w:noProof w:val="0"/>
          <w:color w:val="auto"/>
        </w:rPr>
        <w:t>&lt;Article&gt;</w:t>
      </w:r>
      <w:r w:rsidRPr="00451C74">
        <w:t>Poglavlje III.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1A85F13" w14:textId="77777777" w:rsidTr="00A378C4">
        <w:trPr>
          <w:trHeight w:hRule="exact" w:val="240"/>
          <w:jc w:val="center"/>
        </w:trPr>
        <w:tc>
          <w:tcPr>
            <w:tcW w:w="9752" w:type="dxa"/>
            <w:gridSpan w:val="2"/>
          </w:tcPr>
          <w:p w14:paraId="233920B4" w14:textId="77777777" w:rsidR="00C43DA0" w:rsidRPr="00451C74" w:rsidRDefault="00C43DA0" w:rsidP="00A378C4"/>
        </w:tc>
      </w:tr>
      <w:tr w:rsidR="00A378C4" w:rsidRPr="00451C74" w14:paraId="3E283B5C" w14:textId="77777777" w:rsidTr="00A378C4">
        <w:trPr>
          <w:trHeight w:val="240"/>
          <w:jc w:val="center"/>
        </w:trPr>
        <w:tc>
          <w:tcPr>
            <w:tcW w:w="4876" w:type="dxa"/>
          </w:tcPr>
          <w:p w14:paraId="13543E66" w14:textId="77777777" w:rsidR="00C43DA0" w:rsidRPr="00451C74" w:rsidRDefault="00C43DA0" w:rsidP="00A378C4">
            <w:pPr>
              <w:pStyle w:val="AmColumnHeading"/>
            </w:pPr>
            <w:r w:rsidRPr="00451C74">
              <w:t>Tekst koji je predložila Komisija</w:t>
            </w:r>
          </w:p>
        </w:tc>
        <w:tc>
          <w:tcPr>
            <w:tcW w:w="4876" w:type="dxa"/>
          </w:tcPr>
          <w:p w14:paraId="21EA8CCC" w14:textId="77777777" w:rsidR="00C43DA0" w:rsidRPr="00451C74" w:rsidRDefault="00C43DA0" w:rsidP="00A378C4">
            <w:pPr>
              <w:pStyle w:val="AmColumnHeading"/>
            </w:pPr>
            <w:r w:rsidRPr="00451C74">
              <w:t>Izmjena</w:t>
            </w:r>
          </w:p>
        </w:tc>
      </w:tr>
      <w:tr w:rsidR="00A378C4" w:rsidRPr="00451C74" w14:paraId="0C60D949" w14:textId="77777777" w:rsidTr="00A378C4">
        <w:trPr>
          <w:jc w:val="center"/>
        </w:trPr>
        <w:tc>
          <w:tcPr>
            <w:tcW w:w="4876" w:type="dxa"/>
          </w:tcPr>
          <w:p w14:paraId="287A1CAD" w14:textId="77777777" w:rsidR="00C43DA0" w:rsidRPr="00451C74" w:rsidRDefault="00C43DA0" w:rsidP="00A378C4">
            <w:pPr>
              <w:pStyle w:val="Normal6a"/>
            </w:pPr>
            <w:r w:rsidRPr="00451C74">
              <w:t>III.</w:t>
            </w:r>
            <w:r w:rsidRPr="00451C74">
              <w:tab/>
            </w:r>
            <w:r w:rsidRPr="00451C74">
              <w:rPr>
                <w:b/>
                <w:bCs/>
                <w:i/>
                <w:iCs/>
              </w:rPr>
              <w:t xml:space="preserve">Postupci azila i vraćanja </w:t>
            </w:r>
            <w:r w:rsidRPr="00451C74">
              <w:t>u kriznoj situaciji</w:t>
            </w:r>
          </w:p>
        </w:tc>
        <w:tc>
          <w:tcPr>
            <w:tcW w:w="4876" w:type="dxa"/>
          </w:tcPr>
          <w:p w14:paraId="6FAAF408" w14:textId="77777777" w:rsidR="00C43DA0" w:rsidRPr="00451C74" w:rsidRDefault="00C43DA0" w:rsidP="00A378C4">
            <w:pPr>
              <w:pStyle w:val="Normal6a"/>
            </w:pPr>
            <w:r w:rsidRPr="00451C74">
              <w:t>III.</w:t>
            </w:r>
            <w:r w:rsidRPr="00451C74">
              <w:tab/>
            </w:r>
            <w:r w:rsidRPr="00451C74">
              <w:rPr>
                <w:b/>
                <w:bCs/>
                <w:i/>
                <w:iCs/>
              </w:rPr>
              <w:t xml:space="preserve">Podjela odgovornosti i solidarnost za azil </w:t>
            </w:r>
            <w:r w:rsidRPr="00451C74">
              <w:t>u kriznoj situaciji</w:t>
            </w:r>
          </w:p>
        </w:tc>
      </w:tr>
    </w:tbl>
    <w:p w14:paraId="7A7C7B1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48B1CB1" w14:textId="77777777" w:rsidR="00C43DA0" w:rsidRPr="00451C74" w:rsidRDefault="00C43DA0" w:rsidP="00C43DA0">
      <w:r w:rsidRPr="00451C74">
        <w:rPr>
          <w:rStyle w:val="HideTWBExt"/>
          <w:noProof w:val="0"/>
          <w:color w:val="auto"/>
        </w:rPr>
        <w:t>&lt;/Amend&gt;</w:t>
      </w:r>
    </w:p>
    <w:p w14:paraId="573C830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479</w:t>
      </w:r>
      <w:r w:rsidRPr="00451C74">
        <w:rPr>
          <w:rStyle w:val="HideTWBExt"/>
          <w:noProof w:val="0"/>
          <w:color w:val="auto"/>
        </w:rPr>
        <w:t>&lt;/NumAm&gt;</w:t>
      </w:r>
    </w:p>
    <w:p w14:paraId="477BC83C"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72BD8913" w14:textId="77777777" w:rsidR="00C43DA0" w:rsidRPr="00451C74" w:rsidRDefault="00C43DA0" w:rsidP="00C43DA0">
      <w:pPr>
        <w:pStyle w:val="NormalBold"/>
      </w:pPr>
      <w:r w:rsidRPr="00451C74">
        <w:rPr>
          <w:rStyle w:val="HideTWBExt"/>
          <w:noProof w:val="0"/>
          <w:color w:val="auto"/>
        </w:rPr>
        <w:t>&lt;/RepeatBlock-By&gt;</w:t>
      </w:r>
    </w:p>
    <w:p w14:paraId="6C40919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41E3915" w14:textId="77777777" w:rsidR="00C43DA0" w:rsidRPr="00451C74" w:rsidRDefault="00C43DA0" w:rsidP="00C43DA0">
      <w:pPr>
        <w:pStyle w:val="NormalBold"/>
      </w:pPr>
      <w:r w:rsidRPr="00451C74">
        <w:rPr>
          <w:rStyle w:val="HideTWBExt"/>
          <w:noProof w:val="0"/>
          <w:color w:val="auto"/>
        </w:rPr>
        <w:t>&lt;Article&gt;</w:t>
      </w:r>
      <w:r w:rsidRPr="00451C74">
        <w:t>Poglavlje III.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C70F822" w14:textId="77777777" w:rsidTr="00A378C4">
        <w:trPr>
          <w:trHeight w:hRule="exact" w:val="240"/>
          <w:jc w:val="center"/>
        </w:trPr>
        <w:tc>
          <w:tcPr>
            <w:tcW w:w="9752" w:type="dxa"/>
            <w:gridSpan w:val="2"/>
          </w:tcPr>
          <w:p w14:paraId="16808B69" w14:textId="77777777" w:rsidR="00C43DA0" w:rsidRPr="00451C74" w:rsidRDefault="00C43DA0" w:rsidP="00A378C4"/>
        </w:tc>
      </w:tr>
      <w:tr w:rsidR="00A378C4" w:rsidRPr="00451C74" w14:paraId="22B6E676" w14:textId="77777777" w:rsidTr="00A378C4">
        <w:trPr>
          <w:trHeight w:val="240"/>
          <w:jc w:val="center"/>
        </w:trPr>
        <w:tc>
          <w:tcPr>
            <w:tcW w:w="4876" w:type="dxa"/>
          </w:tcPr>
          <w:p w14:paraId="74EC2B02" w14:textId="77777777" w:rsidR="00C43DA0" w:rsidRPr="00451C74" w:rsidRDefault="00C43DA0" w:rsidP="00A378C4">
            <w:pPr>
              <w:pStyle w:val="AmColumnHeading"/>
            </w:pPr>
            <w:r w:rsidRPr="00451C74">
              <w:t>Tekst koji je predložila Komisija</w:t>
            </w:r>
          </w:p>
        </w:tc>
        <w:tc>
          <w:tcPr>
            <w:tcW w:w="4876" w:type="dxa"/>
          </w:tcPr>
          <w:p w14:paraId="233AD2D4" w14:textId="77777777" w:rsidR="00C43DA0" w:rsidRPr="00451C74" w:rsidRDefault="00C43DA0" w:rsidP="00A378C4">
            <w:pPr>
              <w:pStyle w:val="AmColumnHeading"/>
            </w:pPr>
            <w:r w:rsidRPr="00451C74">
              <w:t>Izmjena</w:t>
            </w:r>
          </w:p>
        </w:tc>
      </w:tr>
      <w:tr w:rsidR="00A378C4" w:rsidRPr="00451C74" w14:paraId="30A1D964" w14:textId="77777777" w:rsidTr="00A378C4">
        <w:trPr>
          <w:jc w:val="center"/>
        </w:trPr>
        <w:tc>
          <w:tcPr>
            <w:tcW w:w="4876" w:type="dxa"/>
          </w:tcPr>
          <w:p w14:paraId="5DB3EF5E" w14:textId="77777777" w:rsidR="00C43DA0" w:rsidRPr="00451C74" w:rsidRDefault="00C43DA0" w:rsidP="00A378C4">
            <w:pPr>
              <w:pStyle w:val="Normal6a"/>
            </w:pPr>
            <w:r w:rsidRPr="00451C74">
              <w:t>III.</w:t>
            </w:r>
            <w:r w:rsidRPr="00451C74">
              <w:tab/>
            </w:r>
            <w:r w:rsidRPr="00451C74">
              <w:rPr>
                <w:b/>
                <w:i/>
              </w:rPr>
              <w:t>Postupci azila i vraćanja u kriznoj situaciji</w:t>
            </w:r>
          </w:p>
        </w:tc>
        <w:tc>
          <w:tcPr>
            <w:tcW w:w="4876" w:type="dxa"/>
          </w:tcPr>
          <w:p w14:paraId="5AF2D352" w14:textId="77777777" w:rsidR="00C43DA0" w:rsidRPr="00451C74" w:rsidRDefault="00C43DA0" w:rsidP="00A378C4">
            <w:pPr>
              <w:pStyle w:val="Normal6a"/>
            </w:pPr>
            <w:r w:rsidRPr="00451C74">
              <w:t>III.</w:t>
            </w:r>
            <w:r w:rsidRPr="00451C74">
              <w:tab/>
            </w:r>
            <w:r w:rsidRPr="00451C74">
              <w:rPr>
                <w:b/>
                <w:i/>
              </w:rPr>
              <w:t>Briše se.</w:t>
            </w:r>
          </w:p>
        </w:tc>
      </w:tr>
    </w:tbl>
    <w:p w14:paraId="4C1D9AA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6C3FEBF" w14:textId="77777777" w:rsidR="00C43DA0" w:rsidRPr="00451C74" w:rsidRDefault="00C43DA0" w:rsidP="00C43DA0">
      <w:r w:rsidRPr="00451C74">
        <w:rPr>
          <w:rStyle w:val="HideTWBExt"/>
          <w:noProof w:val="0"/>
          <w:color w:val="auto"/>
        </w:rPr>
        <w:t>&lt;/Amend&gt;</w:t>
      </w:r>
    </w:p>
    <w:p w14:paraId="064AA9D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480</w:t>
      </w:r>
      <w:r w:rsidRPr="00451C74">
        <w:rPr>
          <w:rStyle w:val="HideTWBExt"/>
          <w:noProof w:val="0"/>
          <w:color w:val="auto"/>
        </w:rPr>
        <w:t>&lt;/NumAm&gt;</w:t>
      </w:r>
    </w:p>
    <w:p w14:paraId="7961C9B5"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37841E97" w14:textId="77777777" w:rsidR="00C43DA0" w:rsidRPr="00451C74" w:rsidRDefault="00C43DA0" w:rsidP="00C43DA0">
      <w:pPr>
        <w:pStyle w:val="NormalBold"/>
      </w:pPr>
      <w:r w:rsidRPr="00451C74">
        <w:rPr>
          <w:rStyle w:val="HideTWBExt"/>
          <w:noProof w:val="0"/>
          <w:color w:val="auto"/>
        </w:rPr>
        <w:t>&lt;/RepeatBlock-By&gt;</w:t>
      </w:r>
    </w:p>
    <w:p w14:paraId="629647D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A4E0946" w14:textId="77777777" w:rsidR="00C43DA0" w:rsidRPr="00451C74" w:rsidRDefault="00C43DA0" w:rsidP="00C43DA0">
      <w:pPr>
        <w:pStyle w:val="NormalBold"/>
      </w:pPr>
      <w:r w:rsidRPr="00451C74">
        <w:rPr>
          <w:rStyle w:val="HideTWBExt"/>
          <w:noProof w:val="0"/>
          <w:color w:val="auto"/>
        </w:rPr>
        <w:t>&lt;Article&gt;</w:t>
      </w:r>
      <w:r w:rsidRPr="00451C74">
        <w:t>Članak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2662BC3" w14:textId="77777777" w:rsidTr="00A378C4">
        <w:trPr>
          <w:trHeight w:hRule="exact" w:val="240"/>
          <w:jc w:val="center"/>
        </w:trPr>
        <w:tc>
          <w:tcPr>
            <w:tcW w:w="9752" w:type="dxa"/>
            <w:gridSpan w:val="2"/>
          </w:tcPr>
          <w:p w14:paraId="5EC68EEE" w14:textId="77777777" w:rsidR="00C43DA0" w:rsidRPr="00451C74" w:rsidRDefault="00C43DA0" w:rsidP="00A378C4"/>
        </w:tc>
      </w:tr>
      <w:tr w:rsidR="00A378C4" w:rsidRPr="00451C74" w14:paraId="70A3FD59" w14:textId="77777777" w:rsidTr="00A378C4">
        <w:trPr>
          <w:trHeight w:val="240"/>
          <w:jc w:val="center"/>
        </w:trPr>
        <w:tc>
          <w:tcPr>
            <w:tcW w:w="4876" w:type="dxa"/>
          </w:tcPr>
          <w:p w14:paraId="24A98F83" w14:textId="77777777" w:rsidR="00C43DA0" w:rsidRPr="00451C74" w:rsidRDefault="00C43DA0" w:rsidP="00A378C4">
            <w:pPr>
              <w:pStyle w:val="AmColumnHeading"/>
            </w:pPr>
            <w:r w:rsidRPr="00451C74">
              <w:t>Tekst koji je predložila Komisija</w:t>
            </w:r>
          </w:p>
        </w:tc>
        <w:tc>
          <w:tcPr>
            <w:tcW w:w="4876" w:type="dxa"/>
          </w:tcPr>
          <w:p w14:paraId="17F36CDC" w14:textId="77777777" w:rsidR="00C43DA0" w:rsidRPr="00451C74" w:rsidRDefault="00C43DA0" w:rsidP="00A378C4">
            <w:pPr>
              <w:pStyle w:val="AmColumnHeading"/>
            </w:pPr>
            <w:r w:rsidRPr="00451C74">
              <w:t>Izmjena</w:t>
            </w:r>
          </w:p>
        </w:tc>
      </w:tr>
      <w:tr w:rsidR="00A378C4" w:rsidRPr="00451C74" w14:paraId="5D951BDF" w14:textId="77777777" w:rsidTr="00A378C4">
        <w:trPr>
          <w:jc w:val="center"/>
        </w:trPr>
        <w:tc>
          <w:tcPr>
            <w:tcW w:w="4876" w:type="dxa"/>
          </w:tcPr>
          <w:p w14:paraId="5E3B3FD5" w14:textId="77777777" w:rsidR="00C43DA0" w:rsidRPr="00451C74" w:rsidRDefault="00C43DA0" w:rsidP="00A378C4">
            <w:pPr>
              <w:pStyle w:val="Normal6a"/>
            </w:pPr>
            <w:r w:rsidRPr="00451C74">
              <w:rPr>
                <w:b/>
                <w:i/>
              </w:rPr>
              <w:t>[...]</w:t>
            </w:r>
          </w:p>
        </w:tc>
        <w:tc>
          <w:tcPr>
            <w:tcW w:w="4876" w:type="dxa"/>
          </w:tcPr>
          <w:p w14:paraId="220CBC00" w14:textId="77777777" w:rsidR="00C43DA0" w:rsidRPr="00451C74" w:rsidRDefault="00C43DA0" w:rsidP="00A378C4">
            <w:pPr>
              <w:pStyle w:val="Normal6a"/>
            </w:pPr>
            <w:r w:rsidRPr="00451C74">
              <w:rPr>
                <w:b/>
                <w:i/>
              </w:rPr>
              <w:t>Briše se.</w:t>
            </w:r>
          </w:p>
        </w:tc>
      </w:tr>
    </w:tbl>
    <w:p w14:paraId="3C5B2BF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0B2FA3A" w14:textId="77777777" w:rsidR="00C43DA0" w:rsidRPr="00451C74" w:rsidRDefault="00C43DA0" w:rsidP="00C43DA0">
      <w:r w:rsidRPr="00451C74">
        <w:rPr>
          <w:rStyle w:val="HideTWBExt"/>
          <w:noProof w:val="0"/>
          <w:color w:val="auto"/>
        </w:rPr>
        <w:t>&lt;/Amend&gt;</w:t>
      </w:r>
    </w:p>
    <w:p w14:paraId="2B9C9E5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481</w:t>
      </w:r>
      <w:r w:rsidRPr="00451C74">
        <w:rPr>
          <w:rStyle w:val="HideTWBExt"/>
          <w:noProof w:val="0"/>
          <w:color w:val="auto"/>
        </w:rPr>
        <w:t>&lt;/NumAm&gt;</w:t>
      </w:r>
    </w:p>
    <w:p w14:paraId="32733F41"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A4E7DAE" w14:textId="77777777" w:rsidR="00C43DA0" w:rsidRPr="00451C74" w:rsidRDefault="00C43DA0" w:rsidP="00C43DA0">
      <w:pPr>
        <w:pStyle w:val="NormalBold"/>
      </w:pPr>
      <w:r w:rsidRPr="00451C74">
        <w:rPr>
          <w:rStyle w:val="HideTWBExt"/>
          <w:noProof w:val="0"/>
          <w:color w:val="auto"/>
        </w:rPr>
        <w:t>&lt;/RepeatBlock-By&gt;</w:t>
      </w:r>
    </w:p>
    <w:p w14:paraId="0038204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43A1F41" w14:textId="77777777" w:rsidR="00C43DA0" w:rsidRPr="00451C74" w:rsidRDefault="00C43DA0" w:rsidP="00C43DA0">
      <w:pPr>
        <w:pStyle w:val="NormalBold"/>
      </w:pPr>
      <w:r w:rsidRPr="00451C74">
        <w:rPr>
          <w:rStyle w:val="HideTWBExt"/>
          <w:noProof w:val="0"/>
          <w:color w:val="auto"/>
        </w:rPr>
        <w:t>&lt;Article&gt;</w:t>
      </w:r>
      <w:r w:rsidRPr="00451C74">
        <w:t>Članak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32F2EA4" w14:textId="77777777" w:rsidTr="00A378C4">
        <w:trPr>
          <w:trHeight w:hRule="exact" w:val="240"/>
          <w:jc w:val="center"/>
        </w:trPr>
        <w:tc>
          <w:tcPr>
            <w:tcW w:w="9752" w:type="dxa"/>
            <w:gridSpan w:val="2"/>
          </w:tcPr>
          <w:p w14:paraId="44CDB896" w14:textId="77777777" w:rsidR="00C43DA0" w:rsidRPr="00451C74" w:rsidRDefault="00C43DA0" w:rsidP="00A378C4"/>
        </w:tc>
      </w:tr>
      <w:tr w:rsidR="00A378C4" w:rsidRPr="00451C74" w14:paraId="44A8B6D6" w14:textId="77777777" w:rsidTr="00A378C4">
        <w:trPr>
          <w:trHeight w:val="240"/>
          <w:jc w:val="center"/>
        </w:trPr>
        <w:tc>
          <w:tcPr>
            <w:tcW w:w="4876" w:type="dxa"/>
          </w:tcPr>
          <w:p w14:paraId="641D1C99" w14:textId="77777777" w:rsidR="00C43DA0" w:rsidRPr="00451C74" w:rsidRDefault="00C43DA0" w:rsidP="00A378C4">
            <w:pPr>
              <w:pStyle w:val="AmColumnHeading"/>
            </w:pPr>
            <w:r w:rsidRPr="00451C74">
              <w:t>Tekst koji je predložila Komisija</w:t>
            </w:r>
          </w:p>
        </w:tc>
        <w:tc>
          <w:tcPr>
            <w:tcW w:w="4876" w:type="dxa"/>
          </w:tcPr>
          <w:p w14:paraId="4BDEFD50" w14:textId="77777777" w:rsidR="00C43DA0" w:rsidRPr="00451C74" w:rsidRDefault="00C43DA0" w:rsidP="00A378C4">
            <w:pPr>
              <w:pStyle w:val="AmColumnHeading"/>
            </w:pPr>
            <w:r w:rsidRPr="00451C74">
              <w:t>Izmjena</w:t>
            </w:r>
          </w:p>
        </w:tc>
      </w:tr>
      <w:tr w:rsidR="00A378C4" w:rsidRPr="00451C74" w14:paraId="73B88A93" w14:textId="77777777" w:rsidTr="00A378C4">
        <w:trPr>
          <w:jc w:val="center"/>
        </w:trPr>
        <w:tc>
          <w:tcPr>
            <w:tcW w:w="4876" w:type="dxa"/>
          </w:tcPr>
          <w:p w14:paraId="177B023E" w14:textId="77777777" w:rsidR="00C43DA0" w:rsidRPr="00451C74" w:rsidRDefault="00C43DA0" w:rsidP="00A378C4">
            <w:pPr>
              <w:pStyle w:val="Normal6a"/>
            </w:pPr>
            <w:r w:rsidRPr="00451C74">
              <w:rPr>
                <w:b/>
                <w:i/>
              </w:rPr>
              <w:t>[...]</w:t>
            </w:r>
          </w:p>
        </w:tc>
        <w:tc>
          <w:tcPr>
            <w:tcW w:w="4876" w:type="dxa"/>
          </w:tcPr>
          <w:p w14:paraId="6511B779" w14:textId="77777777" w:rsidR="00C43DA0" w:rsidRPr="00451C74" w:rsidRDefault="00C43DA0" w:rsidP="00A378C4">
            <w:pPr>
              <w:pStyle w:val="Normal6a"/>
            </w:pPr>
            <w:r w:rsidRPr="00451C74">
              <w:rPr>
                <w:b/>
                <w:i/>
              </w:rPr>
              <w:t>Briše se.</w:t>
            </w:r>
          </w:p>
        </w:tc>
      </w:tr>
    </w:tbl>
    <w:p w14:paraId="09A91FA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2FA255" w14:textId="77777777" w:rsidR="00C43DA0" w:rsidRPr="00451C74" w:rsidRDefault="00C43DA0" w:rsidP="00C43DA0">
      <w:r w:rsidRPr="00451C74">
        <w:rPr>
          <w:rStyle w:val="HideTWBExt"/>
          <w:noProof w:val="0"/>
          <w:color w:val="auto"/>
        </w:rPr>
        <w:t>&lt;/Amend&gt;</w:t>
      </w:r>
    </w:p>
    <w:p w14:paraId="2080690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482</w:t>
      </w:r>
      <w:r w:rsidRPr="00451C74">
        <w:rPr>
          <w:rStyle w:val="HideTWBExt"/>
          <w:noProof w:val="0"/>
          <w:color w:val="auto"/>
        </w:rPr>
        <w:t>&lt;/NumAm&gt;</w:t>
      </w:r>
    </w:p>
    <w:p w14:paraId="79496902"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104E7887" w14:textId="77777777" w:rsidR="00C43DA0" w:rsidRPr="00451C74" w:rsidRDefault="00C43DA0" w:rsidP="00C43DA0">
      <w:pPr>
        <w:pStyle w:val="NormalBold"/>
      </w:pPr>
      <w:r w:rsidRPr="00451C74">
        <w:rPr>
          <w:rStyle w:val="HideTWBExt"/>
          <w:noProof w:val="0"/>
          <w:color w:val="auto"/>
        </w:rPr>
        <w:t>&lt;/RepeatBlock-By&gt;</w:t>
      </w:r>
    </w:p>
    <w:p w14:paraId="2D727DD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C51FCFE" w14:textId="77777777" w:rsidR="00C43DA0" w:rsidRPr="00451C74" w:rsidRDefault="00C43DA0" w:rsidP="00C43DA0">
      <w:pPr>
        <w:pStyle w:val="NormalBold"/>
      </w:pPr>
      <w:r w:rsidRPr="00451C74">
        <w:rPr>
          <w:rStyle w:val="HideTWBExt"/>
          <w:noProof w:val="0"/>
          <w:color w:val="auto"/>
        </w:rPr>
        <w:t>&lt;Article&gt;</w:t>
      </w:r>
      <w:r w:rsidRPr="00451C74">
        <w:t>Članak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F8C6CAD" w14:textId="77777777" w:rsidTr="00A378C4">
        <w:trPr>
          <w:trHeight w:hRule="exact" w:val="240"/>
          <w:jc w:val="center"/>
        </w:trPr>
        <w:tc>
          <w:tcPr>
            <w:tcW w:w="9752" w:type="dxa"/>
            <w:gridSpan w:val="2"/>
          </w:tcPr>
          <w:p w14:paraId="106360FC" w14:textId="77777777" w:rsidR="00C43DA0" w:rsidRPr="00451C74" w:rsidRDefault="00C43DA0" w:rsidP="00A378C4"/>
        </w:tc>
      </w:tr>
      <w:tr w:rsidR="00A378C4" w:rsidRPr="00451C74" w14:paraId="43002951" w14:textId="77777777" w:rsidTr="00A378C4">
        <w:trPr>
          <w:trHeight w:val="240"/>
          <w:jc w:val="center"/>
        </w:trPr>
        <w:tc>
          <w:tcPr>
            <w:tcW w:w="4876" w:type="dxa"/>
          </w:tcPr>
          <w:p w14:paraId="59320D7A" w14:textId="77777777" w:rsidR="00C43DA0" w:rsidRPr="00451C74" w:rsidRDefault="00C43DA0" w:rsidP="00A378C4">
            <w:pPr>
              <w:pStyle w:val="AmColumnHeading"/>
            </w:pPr>
            <w:r w:rsidRPr="00451C74">
              <w:t>Tekst koji je predložila Komisija</w:t>
            </w:r>
          </w:p>
        </w:tc>
        <w:tc>
          <w:tcPr>
            <w:tcW w:w="4876" w:type="dxa"/>
          </w:tcPr>
          <w:p w14:paraId="703BD8FC" w14:textId="77777777" w:rsidR="00C43DA0" w:rsidRPr="00451C74" w:rsidRDefault="00C43DA0" w:rsidP="00A378C4">
            <w:pPr>
              <w:pStyle w:val="AmColumnHeading"/>
            </w:pPr>
            <w:r w:rsidRPr="00451C74">
              <w:t>Izmjena</w:t>
            </w:r>
          </w:p>
        </w:tc>
      </w:tr>
      <w:tr w:rsidR="00A378C4" w:rsidRPr="00451C74" w14:paraId="560DBE5C" w14:textId="77777777" w:rsidTr="00A378C4">
        <w:trPr>
          <w:jc w:val="center"/>
        </w:trPr>
        <w:tc>
          <w:tcPr>
            <w:tcW w:w="4876" w:type="dxa"/>
          </w:tcPr>
          <w:p w14:paraId="783DE64F" w14:textId="77777777" w:rsidR="00C43DA0" w:rsidRPr="00451C74" w:rsidRDefault="00C43DA0" w:rsidP="00A378C4">
            <w:pPr>
              <w:pStyle w:val="Normal6a"/>
            </w:pPr>
            <w:r w:rsidRPr="00451C74">
              <w:rPr>
                <w:b/>
                <w:i/>
              </w:rPr>
              <w:t>[...]</w:t>
            </w:r>
          </w:p>
        </w:tc>
        <w:tc>
          <w:tcPr>
            <w:tcW w:w="4876" w:type="dxa"/>
          </w:tcPr>
          <w:p w14:paraId="79B95563" w14:textId="77777777" w:rsidR="00C43DA0" w:rsidRPr="00451C74" w:rsidRDefault="00C43DA0" w:rsidP="00A378C4">
            <w:pPr>
              <w:pStyle w:val="Normal6a"/>
            </w:pPr>
            <w:r w:rsidRPr="00451C74">
              <w:rPr>
                <w:b/>
                <w:i/>
              </w:rPr>
              <w:t>Briše se.</w:t>
            </w:r>
          </w:p>
        </w:tc>
      </w:tr>
    </w:tbl>
    <w:p w14:paraId="684CB1F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153B202" w14:textId="77777777" w:rsidR="00C43DA0" w:rsidRPr="00451C74" w:rsidRDefault="00C43DA0" w:rsidP="00C43DA0">
      <w:r w:rsidRPr="00451C74">
        <w:rPr>
          <w:rStyle w:val="HideTWBExt"/>
          <w:noProof w:val="0"/>
          <w:color w:val="auto"/>
        </w:rPr>
        <w:t>&lt;/Amend&gt;</w:t>
      </w:r>
    </w:p>
    <w:p w14:paraId="3CB5B04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483</w:t>
      </w:r>
      <w:r w:rsidRPr="00451C74">
        <w:rPr>
          <w:rStyle w:val="HideTWBExt"/>
          <w:noProof w:val="0"/>
          <w:color w:val="auto"/>
        </w:rPr>
        <w:t>&lt;/NumAm&gt;</w:t>
      </w:r>
    </w:p>
    <w:p w14:paraId="2137E291"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77FBA18D" w14:textId="77777777" w:rsidR="00C43DA0" w:rsidRPr="00451C74" w:rsidRDefault="00C43DA0" w:rsidP="00C43DA0">
      <w:pPr>
        <w:pStyle w:val="NormalBold"/>
      </w:pPr>
      <w:r w:rsidRPr="00451C74">
        <w:rPr>
          <w:rStyle w:val="HideTWBExt"/>
          <w:noProof w:val="0"/>
          <w:color w:val="auto"/>
        </w:rPr>
        <w:t>&lt;/RepeatBlock-By&gt;</w:t>
      </w:r>
    </w:p>
    <w:p w14:paraId="0B71860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D2E7782" w14:textId="77777777" w:rsidR="00C43DA0" w:rsidRPr="00451C74" w:rsidRDefault="00C43DA0" w:rsidP="00C43DA0">
      <w:pPr>
        <w:pStyle w:val="NormalBold"/>
      </w:pPr>
      <w:r w:rsidRPr="00451C74">
        <w:rPr>
          <w:rStyle w:val="HideTWBExt"/>
          <w:noProof w:val="0"/>
          <w:color w:val="auto"/>
        </w:rPr>
        <w:t>&lt;Article&gt;</w:t>
      </w:r>
      <w:r w:rsidRPr="00451C74">
        <w:t>Članak 3.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E19C385" w14:textId="77777777" w:rsidTr="00A378C4">
        <w:trPr>
          <w:trHeight w:hRule="exact" w:val="240"/>
          <w:jc w:val="center"/>
        </w:trPr>
        <w:tc>
          <w:tcPr>
            <w:tcW w:w="9752" w:type="dxa"/>
            <w:gridSpan w:val="2"/>
          </w:tcPr>
          <w:p w14:paraId="1AAB70F9" w14:textId="77777777" w:rsidR="00C43DA0" w:rsidRPr="00451C74" w:rsidRDefault="00C43DA0" w:rsidP="00A378C4"/>
        </w:tc>
      </w:tr>
      <w:tr w:rsidR="00A378C4" w:rsidRPr="00451C74" w14:paraId="513EA185" w14:textId="77777777" w:rsidTr="00A378C4">
        <w:trPr>
          <w:trHeight w:val="240"/>
          <w:jc w:val="center"/>
        </w:trPr>
        <w:tc>
          <w:tcPr>
            <w:tcW w:w="4876" w:type="dxa"/>
          </w:tcPr>
          <w:p w14:paraId="7D6E8E98" w14:textId="77777777" w:rsidR="00C43DA0" w:rsidRPr="00451C74" w:rsidRDefault="00C43DA0" w:rsidP="00A378C4">
            <w:pPr>
              <w:pStyle w:val="AmColumnHeading"/>
            </w:pPr>
            <w:r w:rsidRPr="00451C74">
              <w:t>Tekst koji je predložila Komisija</w:t>
            </w:r>
          </w:p>
        </w:tc>
        <w:tc>
          <w:tcPr>
            <w:tcW w:w="4876" w:type="dxa"/>
          </w:tcPr>
          <w:p w14:paraId="15614FC9" w14:textId="77777777" w:rsidR="00C43DA0" w:rsidRPr="00451C74" w:rsidRDefault="00C43DA0" w:rsidP="00A378C4">
            <w:pPr>
              <w:pStyle w:val="AmColumnHeading"/>
            </w:pPr>
            <w:r w:rsidRPr="00451C74">
              <w:t>Izmjena</w:t>
            </w:r>
          </w:p>
        </w:tc>
      </w:tr>
      <w:tr w:rsidR="00A378C4" w:rsidRPr="00451C74" w14:paraId="11DB3AFE" w14:textId="77777777" w:rsidTr="00A378C4">
        <w:trPr>
          <w:jc w:val="center"/>
        </w:trPr>
        <w:tc>
          <w:tcPr>
            <w:tcW w:w="4876" w:type="dxa"/>
          </w:tcPr>
          <w:p w14:paraId="6AC73A70"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w:t>
            </w:r>
            <w:r w:rsidRPr="00451C74">
              <w:rPr>
                <w:b/>
                <w:bCs/>
                <w:i/>
                <w:iCs/>
              </w:rPr>
              <w:t>podnosi obrazloženi zahtjev</w:t>
            </w:r>
            <w:r w:rsidRPr="00451C74">
              <w:t xml:space="preserve"> </w:t>
            </w:r>
            <w:r w:rsidRPr="00451C74">
              <w:rPr>
                <w:b/>
                <w:bCs/>
                <w:i/>
                <w:iCs/>
              </w:rPr>
              <w:t>Komisiji</w:t>
            </w:r>
            <w:r w:rsidRPr="00451C74">
              <w:t xml:space="preserve"> kako bi primijenila pravila utvrđena u člancima 4., 5. ili 6., ovisno o potrebi.</w:t>
            </w:r>
          </w:p>
        </w:tc>
        <w:tc>
          <w:tcPr>
            <w:tcW w:w="4876" w:type="dxa"/>
          </w:tcPr>
          <w:p w14:paraId="7819D3B2"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w:t>
            </w:r>
            <w:r w:rsidRPr="00451C74">
              <w:rPr>
                <w:b/>
                <w:bCs/>
                <w:i/>
                <w:iCs/>
              </w:rPr>
              <w:t>bez odgode o tome obavještava Komisiju, Europski parlament i Vijeće</w:t>
            </w:r>
            <w:r w:rsidRPr="00451C74">
              <w:t xml:space="preserve"> kako bi primijenila pravila utvrđena u člancima 4., 5. ili 6., ovisno o potrebi.</w:t>
            </w:r>
          </w:p>
        </w:tc>
      </w:tr>
    </w:tbl>
    <w:p w14:paraId="2272E85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D47D85A" w14:textId="77777777" w:rsidR="00C43DA0" w:rsidRPr="00451C74" w:rsidRDefault="00C43DA0" w:rsidP="00C43DA0">
      <w:r w:rsidRPr="00451C74">
        <w:rPr>
          <w:rStyle w:val="HideTWBExt"/>
          <w:noProof w:val="0"/>
          <w:color w:val="auto"/>
        </w:rPr>
        <w:t>&lt;/Amend&gt;</w:t>
      </w:r>
    </w:p>
    <w:p w14:paraId="260FBC2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484</w:t>
      </w:r>
      <w:r w:rsidRPr="00451C74">
        <w:rPr>
          <w:rStyle w:val="HideTWBExt"/>
          <w:noProof w:val="0"/>
          <w:color w:val="auto"/>
        </w:rPr>
        <w:t>&lt;/NumAm&gt;</w:t>
      </w:r>
    </w:p>
    <w:p w14:paraId="44B1A631"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6E417BF7" w14:textId="77777777" w:rsidR="00C43DA0" w:rsidRPr="00451C74" w:rsidRDefault="00C43DA0" w:rsidP="00C43DA0">
      <w:pPr>
        <w:pStyle w:val="NormalBold"/>
      </w:pPr>
      <w:r w:rsidRPr="00451C74">
        <w:rPr>
          <w:rStyle w:val="HideTWBExt"/>
          <w:noProof w:val="0"/>
          <w:color w:val="auto"/>
        </w:rPr>
        <w:t>&lt;/RepeatBlock-By&gt;</w:t>
      </w:r>
    </w:p>
    <w:p w14:paraId="613DAE9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5F9413" w14:textId="77777777" w:rsidR="00C43DA0" w:rsidRPr="00451C74" w:rsidRDefault="00C43DA0" w:rsidP="00C43DA0">
      <w:pPr>
        <w:pStyle w:val="NormalBold"/>
      </w:pPr>
      <w:r w:rsidRPr="00451C74">
        <w:rPr>
          <w:rStyle w:val="HideTWBExt"/>
          <w:noProof w:val="0"/>
          <w:color w:val="auto"/>
        </w:rPr>
        <w:t>&lt;Article&gt;</w:t>
      </w:r>
      <w:r w:rsidRPr="00451C74">
        <w:t>Članak 3.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E25B066" w14:textId="77777777" w:rsidTr="00A378C4">
        <w:trPr>
          <w:trHeight w:hRule="exact" w:val="240"/>
          <w:jc w:val="center"/>
        </w:trPr>
        <w:tc>
          <w:tcPr>
            <w:tcW w:w="9752" w:type="dxa"/>
            <w:gridSpan w:val="2"/>
          </w:tcPr>
          <w:p w14:paraId="6BC05FBC" w14:textId="77777777" w:rsidR="00C43DA0" w:rsidRPr="00451C74" w:rsidRDefault="00C43DA0" w:rsidP="00A378C4"/>
        </w:tc>
      </w:tr>
      <w:tr w:rsidR="00A378C4" w:rsidRPr="00451C74" w14:paraId="0A5FD56D" w14:textId="77777777" w:rsidTr="00A378C4">
        <w:trPr>
          <w:trHeight w:val="240"/>
          <w:jc w:val="center"/>
        </w:trPr>
        <w:tc>
          <w:tcPr>
            <w:tcW w:w="4876" w:type="dxa"/>
          </w:tcPr>
          <w:p w14:paraId="16ED11B3" w14:textId="77777777" w:rsidR="00C43DA0" w:rsidRPr="00451C74" w:rsidRDefault="00C43DA0" w:rsidP="00A378C4">
            <w:pPr>
              <w:pStyle w:val="AmColumnHeading"/>
            </w:pPr>
            <w:r w:rsidRPr="00451C74">
              <w:t>Tekst koji je predložila Komisija</w:t>
            </w:r>
          </w:p>
        </w:tc>
        <w:tc>
          <w:tcPr>
            <w:tcW w:w="4876" w:type="dxa"/>
          </w:tcPr>
          <w:p w14:paraId="1FCCAEEF" w14:textId="77777777" w:rsidR="00C43DA0" w:rsidRPr="00451C74" w:rsidRDefault="00C43DA0" w:rsidP="00A378C4">
            <w:pPr>
              <w:pStyle w:val="AmColumnHeading"/>
            </w:pPr>
            <w:r w:rsidRPr="00451C74">
              <w:t>Izmjena</w:t>
            </w:r>
          </w:p>
        </w:tc>
      </w:tr>
      <w:tr w:rsidR="00A378C4" w:rsidRPr="00451C74" w14:paraId="26F87082" w14:textId="77777777" w:rsidTr="00A378C4">
        <w:trPr>
          <w:jc w:val="center"/>
        </w:trPr>
        <w:tc>
          <w:tcPr>
            <w:tcW w:w="4876" w:type="dxa"/>
          </w:tcPr>
          <w:p w14:paraId="198B7ED5"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w:t>
            </w:r>
            <w:r w:rsidRPr="00451C74">
              <w:rPr>
                <w:b/>
                <w:bCs/>
                <w:i/>
                <w:iCs/>
              </w:rPr>
              <w:t>podnosi obrazloženi zahtjev Komisiji kako bi primijenila</w:t>
            </w:r>
            <w:r w:rsidRPr="00451C74">
              <w:t xml:space="preserve"> pravila utvrđena u člancima 4., 5. ili 6., ovisno o potrebi.</w:t>
            </w:r>
          </w:p>
        </w:tc>
        <w:tc>
          <w:tcPr>
            <w:tcW w:w="4876" w:type="dxa"/>
          </w:tcPr>
          <w:p w14:paraId="178D68C1" w14:textId="77777777" w:rsidR="00C43DA0" w:rsidRPr="00451C74" w:rsidRDefault="00C43DA0" w:rsidP="00A378C4">
            <w:pPr>
              <w:pStyle w:val="Normal6a"/>
            </w:pPr>
            <w:r w:rsidRPr="00451C74">
              <w:t>1.</w:t>
            </w:r>
            <w:r w:rsidRPr="00451C74">
              <w:tab/>
              <w:t>Država članica koja smatra da se nalazi u kriznoj situaciji u smislu članka 1. stavka 2.</w:t>
            </w:r>
            <w:r w:rsidRPr="00451C74">
              <w:rPr>
                <w:b/>
                <w:bCs/>
                <w:i/>
                <w:iCs/>
              </w:rPr>
              <w:t xml:space="preserve"> može primijeniti</w:t>
            </w:r>
            <w:r w:rsidRPr="00451C74">
              <w:t xml:space="preserve"> pravila utvrđena u člancima 4., 5. ili 6., ovisno o potrebi.</w:t>
            </w:r>
          </w:p>
        </w:tc>
      </w:tr>
    </w:tbl>
    <w:p w14:paraId="2400EE2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2BC966C" w14:textId="77777777" w:rsidR="00C43DA0" w:rsidRPr="00451C74" w:rsidRDefault="00C43DA0" w:rsidP="00C43DA0">
      <w:r w:rsidRPr="00451C74">
        <w:rPr>
          <w:rStyle w:val="HideTWBExt"/>
          <w:noProof w:val="0"/>
          <w:color w:val="auto"/>
        </w:rPr>
        <w:t>&lt;/Amend&gt;</w:t>
      </w:r>
    </w:p>
    <w:p w14:paraId="32AAD17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485</w:t>
      </w:r>
      <w:r w:rsidRPr="00451C74">
        <w:rPr>
          <w:rStyle w:val="HideTWBExt"/>
          <w:noProof w:val="0"/>
          <w:color w:val="auto"/>
        </w:rPr>
        <w:t>&lt;/NumAm&gt;</w:t>
      </w:r>
    </w:p>
    <w:p w14:paraId="5E33A04C"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7D995A8F" w14:textId="77777777" w:rsidR="00C43DA0" w:rsidRPr="00451C74" w:rsidRDefault="00C43DA0" w:rsidP="00C43DA0">
      <w:pPr>
        <w:pStyle w:val="NormalBold"/>
      </w:pPr>
      <w:r w:rsidRPr="00451C74">
        <w:rPr>
          <w:rStyle w:val="HideTWBExt"/>
          <w:noProof w:val="0"/>
          <w:color w:val="auto"/>
        </w:rPr>
        <w:t>&lt;/RepeatBlock-By&gt;</w:t>
      </w:r>
    </w:p>
    <w:p w14:paraId="7F342B7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F745677" w14:textId="77777777" w:rsidR="00C43DA0" w:rsidRPr="00451C74" w:rsidRDefault="00C43DA0" w:rsidP="00C43DA0">
      <w:pPr>
        <w:pStyle w:val="NormalBold"/>
      </w:pPr>
      <w:r w:rsidRPr="00451C74">
        <w:rPr>
          <w:rStyle w:val="HideTWBExt"/>
          <w:noProof w:val="0"/>
          <w:color w:val="auto"/>
        </w:rPr>
        <w:t>&lt;Article&gt;</w:t>
      </w:r>
      <w:r w:rsidRPr="00451C74">
        <w:t>Članak 3.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E0856A2" w14:textId="77777777" w:rsidTr="00A378C4">
        <w:trPr>
          <w:trHeight w:hRule="exact" w:val="240"/>
          <w:jc w:val="center"/>
        </w:trPr>
        <w:tc>
          <w:tcPr>
            <w:tcW w:w="9752" w:type="dxa"/>
            <w:gridSpan w:val="2"/>
          </w:tcPr>
          <w:p w14:paraId="7D25CBCC" w14:textId="77777777" w:rsidR="00C43DA0" w:rsidRPr="00451C74" w:rsidRDefault="00C43DA0" w:rsidP="00A378C4"/>
        </w:tc>
      </w:tr>
      <w:tr w:rsidR="00A378C4" w:rsidRPr="00451C74" w14:paraId="47846457" w14:textId="77777777" w:rsidTr="00A378C4">
        <w:trPr>
          <w:trHeight w:val="240"/>
          <w:jc w:val="center"/>
        </w:trPr>
        <w:tc>
          <w:tcPr>
            <w:tcW w:w="4876" w:type="dxa"/>
          </w:tcPr>
          <w:p w14:paraId="10F052B5" w14:textId="77777777" w:rsidR="00C43DA0" w:rsidRPr="00451C74" w:rsidRDefault="00C43DA0" w:rsidP="00A378C4">
            <w:pPr>
              <w:pStyle w:val="AmColumnHeading"/>
            </w:pPr>
            <w:r w:rsidRPr="00451C74">
              <w:t>Tekst koji je predložila Komisija</w:t>
            </w:r>
          </w:p>
        </w:tc>
        <w:tc>
          <w:tcPr>
            <w:tcW w:w="4876" w:type="dxa"/>
          </w:tcPr>
          <w:p w14:paraId="6EA192AA" w14:textId="77777777" w:rsidR="00C43DA0" w:rsidRPr="00451C74" w:rsidRDefault="00C43DA0" w:rsidP="00A378C4">
            <w:pPr>
              <w:pStyle w:val="AmColumnHeading"/>
            </w:pPr>
            <w:r w:rsidRPr="00451C74">
              <w:t>Izmjena</w:t>
            </w:r>
          </w:p>
        </w:tc>
      </w:tr>
      <w:tr w:rsidR="00A378C4" w:rsidRPr="00451C74" w14:paraId="0D1833BB" w14:textId="77777777" w:rsidTr="00A378C4">
        <w:trPr>
          <w:jc w:val="center"/>
        </w:trPr>
        <w:tc>
          <w:tcPr>
            <w:tcW w:w="4876" w:type="dxa"/>
          </w:tcPr>
          <w:p w14:paraId="3D0A3CB1"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podnosi </w:t>
            </w:r>
            <w:r w:rsidRPr="00451C74">
              <w:rPr>
                <w:b/>
                <w:bCs/>
                <w:i/>
                <w:iCs/>
              </w:rPr>
              <w:t>obrazloženi</w:t>
            </w:r>
            <w:r w:rsidRPr="00451C74">
              <w:t xml:space="preserve"> </w:t>
            </w:r>
            <w:r w:rsidRPr="00451C74">
              <w:rPr>
                <w:b/>
                <w:bCs/>
                <w:i/>
                <w:iCs/>
              </w:rPr>
              <w:t>zahtjev</w:t>
            </w:r>
            <w:r w:rsidRPr="00451C74">
              <w:t xml:space="preserve"> Komisiji kako bi primijenila pravila utvrđena u člancima 4., 5. ili 6., ovisno o potrebi.</w:t>
            </w:r>
          </w:p>
        </w:tc>
        <w:tc>
          <w:tcPr>
            <w:tcW w:w="4876" w:type="dxa"/>
          </w:tcPr>
          <w:p w14:paraId="4CC71908"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podnosi </w:t>
            </w:r>
            <w:r w:rsidRPr="00451C74">
              <w:rPr>
                <w:b/>
                <w:bCs/>
                <w:i/>
                <w:iCs/>
              </w:rPr>
              <w:t>obrazloženu obavijest</w:t>
            </w:r>
            <w:r w:rsidRPr="00451C74">
              <w:t xml:space="preserve"> Komisiji kako bi primijenila pravila utvrđena u člancima 4., 5. ili 6., ovisno o potrebi.</w:t>
            </w:r>
          </w:p>
        </w:tc>
      </w:tr>
    </w:tbl>
    <w:p w14:paraId="74854F0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9355499" w14:textId="77777777" w:rsidR="00C43DA0" w:rsidRPr="00451C74" w:rsidRDefault="00C43DA0" w:rsidP="00C43DA0">
      <w:r w:rsidRPr="00451C74">
        <w:rPr>
          <w:rStyle w:val="HideTWBExt"/>
          <w:noProof w:val="0"/>
          <w:color w:val="auto"/>
        </w:rPr>
        <w:t>&lt;/Amend&gt;</w:t>
      </w:r>
    </w:p>
    <w:p w14:paraId="3193BC2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486</w:t>
      </w:r>
      <w:r w:rsidRPr="00451C74">
        <w:rPr>
          <w:rStyle w:val="HideTWBExt"/>
          <w:noProof w:val="0"/>
          <w:color w:val="auto"/>
        </w:rPr>
        <w:t>&lt;/NumAm&gt;</w:t>
      </w:r>
    </w:p>
    <w:p w14:paraId="0BA68781"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0EA91717" w14:textId="77777777" w:rsidR="00C43DA0" w:rsidRPr="00451C74" w:rsidRDefault="00C43DA0" w:rsidP="00C43DA0">
      <w:pPr>
        <w:pStyle w:val="NormalBold"/>
      </w:pPr>
      <w:r w:rsidRPr="00451C74">
        <w:rPr>
          <w:rStyle w:val="HideTWBExt"/>
          <w:noProof w:val="0"/>
          <w:color w:val="auto"/>
        </w:rPr>
        <w:t>&lt;/RepeatBlock-By&gt;</w:t>
      </w:r>
    </w:p>
    <w:p w14:paraId="07E77BD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685A5B7" w14:textId="77777777" w:rsidR="00C43DA0" w:rsidRPr="00451C74" w:rsidRDefault="00C43DA0" w:rsidP="00C43DA0">
      <w:pPr>
        <w:pStyle w:val="NormalBold"/>
      </w:pPr>
      <w:r w:rsidRPr="00451C74">
        <w:rPr>
          <w:rStyle w:val="HideTWBExt"/>
          <w:noProof w:val="0"/>
          <w:color w:val="auto"/>
        </w:rPr>
        <w:t>&lt;Article&gt;</w:t>
      </w:r>
      <w:r w:rsidRPr="00451C74">
        <w:t>Članak 3.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8EF2A2D" w14:textId="77777777" w:rsidTr="00A378C4">
        <w:trPr>
          <w:trHeight w:hRule="exact" w:val="240"/>
          <w:jc w:val="center"/>
        </w:trPr>
        <w:tc>
          <w:tcPr>
            <w:tcW w:w="9752" w:type="dxa"/>
            <w:gridSpan w:val="2"/>
          </w:tcPr>
          <w:p w14:paraId="60333E70" w14:textId="77777777" w:rsidR="00C43DA0" w:rsidRPr="00451C74" w:rsidRDefault="00C43DA0" w:rsidP="00A378C4"/>
        </w:tc>
      </w:tr>
      <w:tr w:rsidR="00A378C4" w:rsidRPr="00451C74" w14:paraId="7E5662C5" w14:textId="77777777" w:rsidTr="00A378C4">
        <w:trPr>
          <w:trHeight w:val="240"/>
          <w:jc w:val="center"/>
        </w:trPr>
        <w:tc>
          <w:tcPr>
            <w:tcW w:w="4876" w:type="dxa"/>
          </w:tcPr>
          <w:p w14:paraId="7A31D1DE" w14:textId="77777777" w:rsidR="00C43DA0" w:rsidRPr="00451C74" w:rsidRDefault="00C43DA0" w:rsidP="00A378C4">
            <w:pPr>
              <w:pStyle w:val="AmColumnHeading"/>
            </w:pPr>
            <w:r w:rsidRPr="00451C74">
              <w:t>Tekst koji je predložila Komisija</w:t>
            </w:r>
          </w:p>
        </w:tc>
        <w:tc>
          <w:tcPr>
            <w:tcW w:w="4876" w:type="dxa"/>
          </w:tcPr>
          <w:p w14:paraId="644D2376" w14:textId="77777777" w:rsidR="00C43DA0" w:rsidRPr="00451C74" w:rsidRDefault="00C43DA0" w:rsidP="00A378C4">
            <w:pPr>
              <w:pStyle w:val="AmColumnHeading"/>
            </w:pPr>
            <w:r w:rsidRPr="00451C74">
              <w:t>Izmjena</w:t>
            </w:r>
          </w:p>
        </w:tc>
      </w:tr>
      <w:tr w:rsidR="00A378C4" w:rsidRPr="00451C74" w14:paraId="355940C6" w14:textId="77777777" w:rsidTr="00A378C4">
        <w:trPr>
          <w:jc w:val="center"/>
        </w:trPr>
        <w:tc>
          <w:tcPr>
            <w:tcW w:w="4876" w:type="dxa"/>
          </w:tcPr>
          <w:p w14:paraId="531817E7"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podnosi obrazloženi zahtjev </w:t>
            </w:r>
            <w:r w:rsidRPr="00451C74">
              <w:rPr>
                <w:b/>
                <w:bCs/>
                <w:i/>
                <w:iCs/>
              </w:rPr>
              <w:t>Komisiji</w:t>
            </w:r>
            <w:r w:rsidRPr="00451C74">
              <w:t xml:space="preserve"> kako bi primijenila pravila utvrđena u člancima 4., 5. ili 6., ovisno o potrebi.</w:t>
            </w:r>
          </w:p>
        </w:tc>
        <w:tc>
          <w:tcPr>
            <w:tcW w:w="4876" w:type="dxa"/>
          </w:tcPr>
          <w:p w14:paraId="5E59C7F7" w14:textId="77777777" w:rsidR="00C43DA0" w:rsidRPr="00451C74" w:rsidRDefault="00C43DA0" w:rsidP="00A378C4">
            <w:pPr>
              <w:pStyle w:val="Normal6a"/>
            </w:pPr>
            <w:r w:rsidRPr="00451C74">
              <w:t>1.</w:t>
            </w:r>
            <w:r w:rsidRPr="00451C74">
              <w:tab/>
              <w:t xml:space="preserve">Država članica koja smatra da se nalazi u kriznoj situaciji u smislu članka 1. stavka 2. podnosi obrazloženi zahtjev </w:t>
            </w:r>
            <w:r w:rsidRPr="00451C74">
              <w:rPr>
                <w:b/>
                <w:bCs/>
                <w:i/>
                <w:iCs/>
              </w:rPr>
              <w:t>Vijeću</w:t>
            </w:r>
            <w:r w:rsidRPr="00451C74">
              <w:t xml:space="preserve"> kako bi primijenila pravila utvrđena u člancima 4., 5. ili 6., ovisno o potrebi.</w:t>
            </w:r>
          </w:p>
        </w:tc>
      </w:tr>
      <w:tr w:rsidR="00A378C4" w:rsidRPr="00451C74" w14:paraId="7A3C47F1" w14:textId="77777777" w:rsidTr="00A378C4">
        <w:trPr>
          <w:jc w:val="center"/>
        </w:trPr>
        <w:tc>
          <w:tcPr>
            <w:tcW w:w="4876" w:type="dxa"/>
          </w:tcPr>
          <w:p w14:paraId="3C16B0F0" w14:textId="77777777" w:rsidR="00C43DA0" w:rsidRPr="00451C74" w:rsidRDefault="00C43DA0" w:rsidP="00A378C4">
            <w:pPr>
              <w:pStyle w:val="Normal6a"/>
            </w:pPr>
          </w:p>
        </w:tc>
        <w:tc>
          <w:tcPr>
            <w:tcW w:w="4876" w:type="dxa"/>
          </w:tcPr>
          <w:p w14:paraId="4D8ECC31" w14:textId="77777777" w:rsidR="00C43DA0" w:rsidRPr="00451C74" w:rsidRDefault="00C43DA0" w:rsidP="00A378C4">
            <w:pPr>
              <w:pStyle w:val="NormalItalic6a"/>
            </w:pPr>
            <w:r w:rsidRPr="00451C74">
              <w:t>(Ova se izmjena primjenjuje na cijeli članak 3.)</w:t>
            </w:r>
          </w:p>
        </w:tc>
      </w:tr>
    </w:tbl>
    <w:p w14:paraId="75A0E81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F4271A" w14:textId="77777777" w:rsidR="00C43DA0" w:rsidRPr="00451C74" w:rsidRDefault="00C43DA0" w:rsidP="00C43DA0">
      <w:r w:rsidRPr="00451C74">
        <w:rPr>
          <w:rStyle w:val="HideTWBExt"/>
          <w:noProof w:val="0"/>
          <w:color w:val="auto"/>
        </w:rPr>
        <w:t>&lt;/Amend&gt;</w:t>
      </w:r>
    </w:p>
    <w:p w14:paraId="3D911CA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487</w:t>
      </w:r>
      <w:r w:rsidRPr="00451C74">
        <w:rPr>
          <w:rStyle w:val="HideTWBExt"/>
          <w:noProof w:val="0"/>
          <w:color w:val="auto"/>
        </w:rPr>
        <w:t>&lt;/NumAm&gt;</w:t>
      </w:r>
    </w:p>
    <w:p w14:paraId="030644BD"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2287AE00" w14:textId="77777777" w:rsidR="00C43DA0" w:rsidRPr="00451C74" w:rsidRDefault="00C43DA0" w:rsidP="00C43DA0">
      <w:pPr>
        <w:pStyle w:val="NormalBold"/>
      </w:pPr>
      <w:r w:rsidRPr="00451C74">
        <w:rPr>
          <w:rStyle w:val="HideTWBExt"/>
          <w:noProof w:val="0"/>
          <w:color w:val="auto"/>
        </w:rPr>
        <w:t>&lt;/RepeatBlock-By&gt;</w:t>
      </w:r>
    </w:p>
    <w:p w14:paraId="4A2AF75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5F9E11" w14:textId="77777777" w:rsidR="00C43DA0" w:rsidRPr="00451C74" w:rsidRDefault="00C43DA0" w:rsidP="00C43DA0">
      <w:pPr>
        <w:pStyle w:val="NormalBold"/>
      </w:pPr>
      <w:r w:rsidRPr="00451C74">
        <w:rPr>
          <w:rStyle w:val="HideTWBExt"/>
          <w:noProof w:val="0"/>
          <w:color w:val="auto"/>
        </w:rPr>
        <w:t>&lt;Article&gt;</w:t>
      </w:r>
      <w:r w:rsidRPr="00451C74">
        <w:t>Članak 3.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7900D02" w14:textId="77777777" w:rsidTr="00A378C4">
        <w:trPr>
          <w:trHeight w:hRule="exact" w:val="240"/>
          <w:jc w:val="center"/>
        </w:trPr>
        <w:tc>
          <w:tcPr>
            <w:tcW w:w="9752" w:type="dxa"/>
            <w:gridSpan w:val="2"/>
          </w:tcPr>
          <w:p w14:paraId="083FEDBC" w14:textId="77777777" w:rsidR="00C43DA0" w:rsidRPr="00451C74" w:rsidRDefault="00C43DA0" w:rsidP="00A378C4"/>
        </w:tc>
      </w:tr>
      <w:tr w:rsidR="00A378C4" w:rsidRPr="00451C74" w14:paraId="14065E38" w14:textId="77777777" w:rsidTr="00A378C4">
        <w:trPr>
          <w:trHeight w:val="240"/>
          <w:jc w:val="center"/>
        </w:trPr>
        <w:tc>
          <w:tcPr>
            <w:tcW w:w="4876" w:type="dxa"/>
          </w:tcPr>
          <w:p w14:paraId="0C4FB2B0" w14:textId="77777777" w:rsidR="00C43DA0" w:rsidRPr="00451C74" w:rsidRDefault="00C43DA0" w:rsidP="00A378C4">
            <w:pPr>
              <w:pStyle w:val="AmColumnHeading"/>
            </w:pPr>
            <w:r w:rsidRPr="00451C74">
              <w:t>Tekst koji je predložila Komisija</w:t>
            </w:r>
          </w:p>
        </w:tc>
        <w:tc>
          <w:tcPr>
            <w:tcW w:w="4876" w:type="dxa"/>
          </w:tcPr>
          <w:p w14:paraId="6886BCD0" w14:textId="77777777" w:rsidR="00C43DA0" w:rsidRPr="00451C74" w:rsidRDefault="00C43DA0" w:rsidP="00A378C4">
            <w:pPr>
              <w:pStyle w:val="AmColumnHeading"/>
            </w:pPr>
            <w:r w:rsidRPr="00451C74">
              <w:t>Izmjena</w:t>
            </w:r>
          </w:p>
        </w:tc>
      </w:tr>
      <w:tr w:rsidR="00A378C4" w:rsidRPr="00451C74" w14:paraId="49C3DD49" w14:textId="77777777" w:rsidTr="00A378C4">
        <w:trPr>
          <w:jc w:val="center"/>
        </w:trPr>
        <w:tc>
          <w:tcPr>
            <w:tcW w:w="4876" w:type="dxa"/>
          </w:tcPr>
          <w:p w14:paraId="535937F9" w14:textId="77777777" w:rsidR="00C43DA0" w:rsidRPr="00451C74" w:rsidRDefault="00C43DA0" w:rsidP="00A378C4">
            <w:pPr>
              <w:pStyle w:val="Normal6a"/>
            </w:pPr>
            <w:r w:rsidRPr="00451C74">
              <w:rPr>
                <w:b/>
                <w:i/>
              </w:rPr>
              <w:t>2.</w:t>
            </w:r>
            <w:r w:rsidRPr="00451C74">
              <w:tab/>
            </w:r>
            <w:r w:rsidRPr="00451C74">
              <w:rPr>
                <w:b/>
                <w:i/>
              </w:rPr>
              <w:t>Ako, na temelju razmatranja u skladu sa stavkom 8., Komisija takav zahtjev smatra opravdanim, ona provedbenom odlukom odobrava predmetnoj državi članici primjenu pravila o odstupanju iz članaka 4., 5. ili 6.</w:t>
            </w:r>
          </w:p>
        </w:tc>
        <w:tc>
          <w:tcPr>
            <w:tcW w:w="4876" w:type="dxa"/>
          </w:tcPr>
          <w:p w14:paraId="20C53D0D" w14:textId="77777777" w:rsidR="00C43DA0" w:rsidRPr="00451C74" w:rsidRDefault="00C43DA0" w:rsidP="00A378C4">
            <w:pPr>
              <w:pStyle w:val="Normal6a"/>
            </w:pPr>
            <w:r w:rsidRPr="00451C74">
              <w:rPr>
                <w:b/>
                <w:i/>
              </w:rPr>
              <w:t>Briše se.</w:t>
            </w:r>
          </w:p>
        </w:tc>
      </w:tr>
    </w:tbl>
    <w:p w14:paraId="7A0D10E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24DA65C" w14:textId="77777777" w:rsidR="00C43DA0" w:rsidRPr="00451C74" w:rsidRDefault="00C43DA0" w:rsidP="00C43DA0">
      <w:r w:rsidRPr="00451C74">
        <w:rPr>
          <w:rStyle w:val="HideTWBExt"/>
          <w:noProof w:val="0"/>
          <w:color w:val="auto"/>
        </w:rPr>
        <w:t>&lt;/Amend&gt;</w:t>
      </w:r>
    </w:p>
    <w:p w14:paraId="7360CDF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488</w:t>
      </w:r>
      <w:r w:rsidRPr="00451C74">
        <w:rPr>
          <w:rStyle w:val="HideTWBExt"/>
          <w:noProof w:val="0"/>
          <w:color w:val="auto"/>
        </w:rPr>
        <w:t>&lt;/NumAm&gt;</w:t>
      </w:r>
    </w:p>
    <w:p w14:paraId="63C9E3C7"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533436EA" w14:textId="77777777" w:rsidR="00C43DA0" w:rsidRPr="00451C74" w:rsidRDefault="00C43DA0" w:rsidP="00C43DA0">
      <w:pPr>
        <w:pStyle w:val="NormalBold"/>
      </w:pPr>
      <w:r w:rsidRPr="00451C74">
        <w:rPr>
          <w:rStyle w:val="HideTWBExt"/>
          <w:noProof w:val="0"/>
          <w:color w:val="auto"/>
        </w:rPr>
        <w:t>&lt;/RepeatBlock-By&gt;</w:t>
      </w:r>
    </w:p>
    <w:p w14:paraId="152B7EE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0AF6FB4" w14:textId="77777777" w:rsidR="00C43DA0" w:rsidRPr="00451C74" w:rsidRDefault="00C43DA0" w:rsidP="00C43DA0">
      <w:pPr>
        <w:pStyle w:val="NormalBold"/>
      </w:pPr>
      <w:r w:rsidRPr="00451C74">
        <w:rPr>
          <w:rStyle w:val="HideTWBExt"/>
          <w:noProof w:val="0"/>
          <w:color w:val="auto"/>
        </w:rPr>
        <w:t>&lt;Article&gt;</w:t>
      </w:r>
      <w:r w:rsidRPr="00451C74">
        <w:t>Članak 3.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325C4E0" w14:textId="77777777" w:rsidTr="00A378C4">
        <w:trPr>
          <w:trHeight w:hRule="exact" w:val="240"/>
          <w:jc w:val="center"/>
        </w:trPr>
        <w:tc>
          <w:tcPr>
            <w:tcW w:w="9752" w:type="dxa"/>
            <w:gridSpan w:val="2"/>
          </w:tcPr>
          <w:p w14:paraId="255D30CC" w14:textId="77777777" w:rsidR="00C43DA0" w:rsidRPr="00451C74" w:rsidRDefault="00C43DA0" w:rsidP="00A378C4"/>
        </w:tc>
      </w:tr>
      <w:tr w:rsidR="00A378C4" w:rsidRPr="00451C74" w14:paraId="2F38F7E6" w14:textId="77777777" w:rsidTr="00A378C4">
        <w:trPr>
          <w:trHeight w:val="240"/>
          <w:jc w:val="center"/>
        </w:trPr>
        <w:tc>
          <w:tcPr>
            <w:tcW w:w="4876" w:type="dxa"/>
          </w:tcPr>
          <w:p w14:paraId="5AFE72C8" w14:textId="77777777" w:rsidR="00C43DA0" w:rsidRPr="00451C74" w:rsidRDefault="00C43DA0" w:rsidP="00A378C4">
            <w:pPr>
              <w:pStyle w:val="AmColumnHeading"/>
            </w:pPr>
            <w:r w:rsidRPr="00451C74">
              <w:t>Tekst koji je predložila Komisija</w:t>
            </w:r>
          </w:p>
        </w:tc>
        <w:tc>
          <w:tcPr>
            <w:tcW w:w="4876" w:type="dxa"/>
          </w:tcPr>
          <w:p w14:paraId="6E863F58" w14:textId="77777777" w:rsidR="00C43DA0" w:rsidRPr="00451C74" w:rsidRDefault="00C43DA0" w:rsidP="00A378C4">
            <w:pPr>
              <w:pStyle w:val="AmColumnHeading"/>
            </w:pPr>
            <w:r w:rsidRPr="00451C74">
              <w:t>Izmjena</w:t>
            </w:r>
          </w:p>
        </w:tc>
      </w:tr>
      <w:tr w:rsidR="00A378C4" w:rsidRPr="00451C74" w14:paraId="744D5B8A" w14:textId="77777777" w:rsidTr="00A378C4">
        <w:trPr>
          <w:jc w:val="center"/>
        </w:trPr>
        <w:tc>
          <w:tcPr>
            <w:tcW w:w="4876" w:type="dxa"/>
          </w:tcPr>
          <w:p w14:paraId="378AFFCE" w14:textId="77777777" w:rsidR="00C43DA0" w:rsidRPr="00451C74" w:rsidRDefault="00C43DA0" w:rsidP="00A378C4">
            <w:pPr>
              <w:pStyle w:val="Normal6a"/>
            </w:pPr>
            <w:r w:rsidRPr="00451C74">
              <w:rPr>
                <w:b/>
                <w:i/>
              </w:rPr>
              <w:t>2.</w:t>
            </w:r>
            <w:r w:rsidRPr="00451C74">
              <w:tab/>
            </w:r>
            <w:r w:rsidRPr="00451C74">
              <w:rPr>
                <w:b/>
                <w:i/>
              </w:rPr>
              <w:t>Ako, na temelju razmatranja u skladu sa stavkom 8., Komisija takav zahtjev smatra opravdanim, ona provedbenom odlukom odobrava predmetnoj državi članici primjenu pravila o odstupanju iz članaka 4., 5. ili 6.</w:t>
            </w:r>
          </w:p>
        </w:tc>
        <w:tc>
          <w:tcPr>
            <w:tcW w:w="4876" w:type="dxa"/>
          </w:tcPr>
          <w:p w14:paraId="6A846616" w14:textId="77777777" w:rsidR="00C43DA0" w:rsidRPr="00451C74" w:rsidRDefault="00C43DA0" w:rsidP="00A378C4">
            <w:pPr>
              <w:pStyle w:val="Normal6a"/>
            </w:pPr>
            <w:r w:rsidRPr="00451C74">
              <w:rPr>
                <w:b/>
                <w:i/>
              </w:rPr>
              <w:t>Briše se.</w:t>
            </w:r>
          </w:p>
        </w:tc>
      </w:tr>
    </w:tbl>
    <w:p w14:paraId="56BDBF8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868BA2A" w14:textId="77777777" w:rsidR="00C43DA0" w:rsidRPr="00451C74" w:rsidRDefault="00C43DA0" w:rsidP="00C43DA0">
      <w:r w:rsidRPr="00451C74">
        <w:rPr>
          <w:rStyle w:val="HideTWBExt"/>
          <w:noProof w:val="0"/>
          <w:color w:val="auto"/>
        </w:rPr>
        <w:t>&lt;/Amend&gt;</w:t>
      </w:r>
    </w:p>
    <w:p w14:paraId="5FCD8B1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489</w:t>
      </w:r>
      <w:r w:rsidRPr="00451C74">
        <w:rPr>
          <w:rStyle w:val="HideTWBExt"/>
          <w:noProof w:val="0"/>
          <w:color w:val="auto"/>
        </w:rPr>
        <w:t>&lt;/NumAm&gt;</w:t>
      </w:r>
    </w:p>
    <w:p w14:paraId="6B5E4147"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19FB4305" w14:textId="77777777" w:rsidR="00C43DA0" w:rsidRPr="00451C74" w:rsidRDefault="00C43DA0" w:rsidP="00C43DA0">
      <w:pPr>
        <w:pStyle w:val="NormalBold"/>
      </w:pPr>
      <w:r w:rsidRPr="00451C74">
        <w:rPr>
          <w:rStyle w:val="HideTWBExt"/>
          <w:noProof w:val="0"/>
          <w:color w:val="auto"/>
        </w:rPr>
        <w:t>&lt;/RepeatBlock-By&gt;</w:t>
      </w:r>
    </w:p>
    <w:p w14:paraId="5746E4F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5CAC2E0" w14:textId="77777777" w:rsidR="00C43DA0" w:rsidRPr="00451C74" w:rsidRDefault="00C43DA0" w:rsidP="00C43DA0">
      <w:pPr>
        <w:pStyle w:val="NormalBold"/>
      </w:pPr>
      <w:r w:rsidRPr="00451C74">
        <w:rPr>
          <w:rStyle w:val="HideTWBExt"/>
          <w:noProof w:val="0"/>
          <w:color w:val="auto"/>
        </w:rPr>
        <w:t>&lt;Article&gt;</w:t>
      </w:r>
      <w:r w:rsidRPr="00451C74">
        <w:t>Članak 3.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E8A4F40" w14:textId="77777777" w:rsidTr="00A378C4">
        <w:trPr>
          <w:trHeight w:hRule="exact" w:val="240"/>
          <w:jc w:val="center"/>
        </w:trPr>
        <w:tc>
          <w:tcPr>
            <w:tcW w:w="9752" w:type="dxa"/>
            <w:gridSpan w:val="2"/>
          </w:tcPr>
          <w:p w14:paraId="5EA301D6" w14:textId="77777777" w:rsidR="00C43DA0" w:rsidRPr="00451C74" w:rsidRDefault="00C43DA0" w:rsidP="00A378C4"/>
        </w:tc>
      </w:tr>
      <w:tr w:rsidR="00A378C4" w:rsidRPr="00451C74" w14:paraId="3BEBF08F" w14:textId="77777777" w:rsidTr="00A378C4">
        <w:trPr>
          <w:trHeight w:val="240"/>
          <w:jc w:val="center"/>
        </w:trPr>
        <w:tc>
          <w:tcPr>
            <w:tcW w:w="4876" w:type="dxa"/>
          </w:tcPr>
          <w:p w14:paraId="0B0F224B" w14:textId="77777777" w:rsidR="00C43DA0" w:rsidRPr="00451C74" w:rsidRDefault="00C43DA0" w:rsidP="00A378C4">
            <w:pPr>
              <w:pStyle w:val="AmColumnHeading"/>
            </w:pPr>
            <w:r w:rsidRPr="00451C74">
              <w:t>Tekst koji je predložila Komisija</w:t>
            </w:r>
          </w:p>
        </w:tc>
        <w:tc>
          <w:tcPr>
            <w:tcW w:w="4876" w:type="dxa"/>
          </w:tcPr>
          <w:p w14:paraId="5EA35B21" w14:textId="77777777" w:rsidR="00C43DA0" w:rsidRPr="00451C74" w:rsidRDefault="00C43DA0" w:rsidP="00A378C4">
            <w:pPr>
              <w:pStyle w:val="AmColumnHeading"/>
            </w:pPr>
            <w:r w:rsidRPr="00451C74">
              <w:t>Izmjena</w:t>
            </w:r>
          </w:p>
        </w:tc>
      </w:tr>
      <w:tr w:rsidR="00A378C4" w:rsidRPr="00451C74" w14:paraId="4DECFC8B" w14:textId="77777777" w:rsidTr="00A378C4">
        <w:trPr>
          <w:jc w:val="center"/>
        </w:trPr>
        <w:tc>
          <w:tcPr>
            <w:tcW w:w="4876" w:type="dxa"/>
          </w:tcPr>
          <w:p w14:paraId="6578632E" w14:textId="77777777" w:rsidR="00C43DA0" w:rsidRPr="00451C74" w:rsidRDefault="00C43DA0" w:rsidP="00A378C4">
            <w:pPr>
              <w:pStyle w:val="Normal6a"/>
            </w:pPr>
            <w:r w:rsidRPr="00451C74">
              <w:t>2.</w:t>
            </w:r>
            <w:r w:rsidRPr="00451C74">
              <w:tab/>
              <w:t xml:space="preserve">Ako, na temelju razmatranja u skladu sa stavkom 8., Komisija </w:t>
            </w:r>
            <w:r w:rsidRPr="00451C74">
              <w:rPr>
                <w:b/>
                <w:bCs/>
                <w:i/>
                <w:iCs/>
              </w:rPr>
              <w:t>takav zahtjev smatra opravdanim</w:t>
            </w:r>
            <w:r w:rsidRPr="00451C74">
              <w:t>, ona provedbenom odlukom odobrava predmetnoj državi članici primjenu pravila o odstupanju iz članaka 4., 5. ili 6.</w:t>
            </w:r>
          </w:p>
        </w:tc>
        <w:tc>
          <w:tcPr>
            <w:tcW w:w="4876" w:type="dxa"/>
          </w:tcPr>
          <w:p w14:paraId="5681D59E" w14:textId="77777777" w:rsidR="00C43DA0" w:rsidRPr="00451C74" w:rsidRDefault="00C43DA0" w:rsidP="00A378C4">
            <w:pPr>
              <w:pStyle w:val="Normal6a"/>
            </w:pPr>
            <w:r w:rsidRPr="00451C74">
              <w:t>2.</w:t>
            </w:r>
            <w:r w:rsidRPr="00451C74">
              <w:tab/>
              <w:t xml:space="preserve">Ako, na temelju razmatranja u skladu sa stavkom 8., Komisija </w:t>
            </w:r>
            <w:r w:rsidRPr="00451C74">
              <w:rPr>
                <w:b/>
                <w:bCs/>
                <w:i/>
                <w:iCs/>
              </w:rPr>
              <w:t>zaključi da je predmetna država članica suočena s kriznom situacijom</w:t>
            </w:r>
            <w:r w:rsidRPr="00451C74">
              <w:t>, ona provedbenom odlukom odobrava predmetnoj državi članici primjenu pravila o odstupanju iz članaka 4., 5. ili 6.</w:t>
            </w:r>
          </w:p>
        </w:tc>
      </w:tr>
    </w:tbl>
    <w:p w14:paraId="17A13AC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F590624" w14:textId="77777777" w:rsidR="00C43DA0" w:rsidRPr="00451C74" w:rsidRDefault="00C43DA0" w:rsidP="00C43DA0">
      <w:r w:rsidRPr="00451C74">
        <w:rPr>
          <w:rStyle w:val="HideTWBExt"/>
          <w:noProof w:val="0"/>
          <w:color w:val="auto"/>
        </w:rPr>
        <w:t>&lt;/Amend&gt;</w:t>
      </w:r>
    </w:p>
    <w:p w14:paraId="32CA927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490</w:t>
      </w:r>
      <w:r w:rsidRPr="00451C74">
        <w:rPr>
          <w:rStyle w:val="HideTWBExt"/>
          <w:noProof w:val="0"/>
          <w:color w:val="auto"/>
        </w:rPr>
        <w:t>&lt;/NumAm&gt;</w:t>
      </w:r>
    </w:p>
    <w:p w14:paraId="206270CC"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7B8DFC1A" w14:textId="77777777" w:rsidR="00C43DA0" w:rsidRPr="00451C74" w:rsidRDefault="00C43DA0" w:rsidP="00C43DA0">
      <w:pPr>
        <w:pStyle w:val="NormalBold"/>
      </w:pPr>
      <w:r w:rsidRPr="00451C74">
        <w:rPr>
          <w:rStyle w:val="HideTWBExt"/>
          <w:noProof w:val="0"/>
          <w:color w:val="auto"/>
        </w:rPr>
        <w:t>&lt;/RepeatBlock-By&gt;</w:t>
      </w:r>
    </w:p>
    <w:p w14:paraId="110D61E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9721A36" w14:textId="77777777" w:rsidR="00C43DA0" w:rsidRPr="00451C74" w:rsidRDefault="00C43DA0" w:rsidP="00C43DA0">
      <w:pPr>
        <w:pStyle w:val="NormalBold"/>
      </w:pPr>
      <w:r w:rsidRPr="00451C74">
        <w:rPr>
          <w:rStyle w:val="HideTWBExt"/>
          <w:noProof w:val="0"/>
          <w:color w:val="auto"/>
        </w:rPr>
        <w:t>&lt;Article&gt;</w:t>
      </w:r>
      <w:r w:rsidRPr="00451C74">
        <w:t>Članak 3.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B8C327" w14:textId="77777777" w:rsidTr="00A378C4">
        <w:trPr>
          <w:trHeight w:hRule="exact" w:val="240"/>
          <w:jc w:val="center"/>
        </w:trPr>
        <w:tc>
          <w:tcPr>
            <w:tcW w:w="9752" w:type="dxa"/>
            <w:gridSpan w:val="2"/>
          </w:tcPr>
          <w:p w14:paraId="3964590B" w14:textId="77777777" w:rsidR="00C43DA0" w:rsidRPr="00451C74" w:rsidRDefault="00C43DA0" w:rsidP="00A378C4"/>
        </w:tc>
      </w:tr>
      <w:tr w:rsidR="00A378C4" w:rsidRPr="00451C74" w14:paraId="6718A3ED" w14:textId="77777777" w:rsidTr="00A378C4">
        <w:trPr>
          <w:trHeight w:val="240"/>
          <w:jc w:val="center"/>
        </w:trPr>
        <w:tc>
          <w:tcPr>
            <w:tcW w:w="4876" w:type="dxa"/>
          </w:tcPr>
          <w:p w14:paraId="202385F0" w14:textId="77777777" w:rsidR="00C43DA0" w:rsidRPr="00451C74" w:rsidRDefault="00C43DA0" w:rsidP="00A378C4">
            <w:pPr>
              <w:pStyle w:val="AmColumnHeading"/>
            </w:pPr>
            <w:r w:rsidRPr="00451C74">
              <w:t>Tekst koji je predložila Komisija</w:t>
            </w:r>
          </w:p>
        </w:tc>
        <w:tc>
          <w:tcPr>
            <w:tcW w:w="4876" w:type="dxa"/>
          </w:tcPr>
          <w:p w14:paraId="0DD608B4" w14:textId="77777777" w:rsidR="00C43DA0" w:rsidRPr="00451C74" w:rsidRDefault="00C43DA0" w:rsidP="00A378C4">
            <w:pPr>
              <w:pStyle w:val="AmColumnHeading"/>
            </w:pPr>
            <w:r w:rsidRPr="00451C74">
              <w:t>Izmjena</w:t>
            </w:r>
          </w:p>
        </w:tc>
      </w:tr>
      <w:tr w:rsidR="00A378C4" w:rsidRPr="00451C74" w14:paraId="3FDA8CB1" w14:textId="77777777" w:rsidTr="00A378C4">
        <w:trPr>
          <w:jc w:val="center"/>
        </w:trPr>
        <w:tc>
          <w:tcPr>
            <w:tcW w:w="4876" w:type="dxa"/>
          </w:tcPr>
          <w:p w14:paraId="3755A054" w14:textId="77777777" w:rsidR="00C43DA0" w:rsidRPr="00451C74" w:rsidRDefault="00C43DA0" w:rsidP="00A378C4">
            <w:pPr>
              <w:pStyle w:val="Normal6a"/>
            </w:pPr>
            <w:r w:rsidRPr="00451C74">
              <w:t>2.</w:t>
            </w:r>
            <w:r w:rsidRPr="00451C74">
              <w:tab/>
              <w:t>Ako</w:t>
            </w:r>
            <w:r w:rsidRPr="00451C74">
              <w:rPr>
                <w:b/>
                <w:bCs/>
                <w:i/>
                <w:iCs/>
              </w:rPr>
              <w:t>, na temelju razmatranja u skladu sa stavkom 8.,</w:t>
            </w:r>
            <w:r w:rsidRPr="00451C74">
              <w:t xml:space="preserve"> Komisija </w:t>
            </w:r>
            <w:r w:rsidRPr="00451C74">
              <w:rPr>
                <w:b/>
                <w:bCs/>
                <w:i/>
                <w:iCs/>
              </w:rPr>
              <w:t xml:space="preserve">takav </w:t>
            </w:r>
            <w:r w:rsidRPr="00451C74">
              <w:t xml:space="preserve"> zahtjev </w:t>
            </w:r>
            <w:r w:rsidRPr="00451C74">
              <w:rPr>
                <w:b/>
                <w:bCs/>
                <w:i/>
                <w:iCs/>
              </w:rPr>
              <w:t>smatra opravdanim, ona</w:t>
            </w:r>
            <w:r w:rsidRPr="00451C74">
              <w:t xml:space="preserve"> provedbenom odlukom odobrava predmetnoj državi članici </w:t>
            </w:r>
            <w:r w:rsidRPr="00451C74">
              <w:rPr>
                <w:b/>
                <w:bCs/>
                <w:i/>
                <w:iCs/>
              </w:rPr>
              <w:t>primjenu</w:t>
            </w:r>
            <w:r w:rsidRPr="00451C74">
              <w:t xml:space="preserve"> pravila o odstupanju iz članaka 4., 5. ili 6.</w:t>
            </w:r>
          </w:p>
        </w:tc>
        <w:tc>
          <w:tcPr>
            <w:tcW w:w="4876" w:type="dxa"/>
          </w:tcPr>
          <w:p w14:paraId="6AF47933" w14:textId="77777777" w:rsidR="00C43DA0" w:rsidRPr="00451C74" w:rsidRDefault="00C43DA0" w:rsidP="00A378C4">
            <w:pPr>
              <w:pStyle w:val="Normal6a"/>
            </w:pPr>
            <w:r w:rsidRPr="00451C74">
              <w:t>2.</w:t>
            </w:r>
            <w:r w:rsidRPr="00451C74">
              <w:tab/>
            </w:r>
            <w:r w:rsidRPr="00451C74">
              <w:rPr>
                <w:b/>
                <w:bCs/>
                <w:i/>
                <w:iCs/>
              </w:rPr>
              <w:t>Po primitku zahtjeva države članice i osim</w:t>
            </w:r>
            <w:r w:rsidRPr="00451C74">
              <w:t xml:space="preserve"> ako Komisija </w:t>
            </w:r>
            <w:r w:rsidRPr="00451C74">
              <w:rPr>
                <w:b/>
                <w:bCs/>
                <w:i/>
                <w:iCs/>
              </w:rPr>
              <w:t>na dovoljno obrazložen način utvrdi da</w:t>
            </w:r>
            <w:r w:rsidRPr="00451C74">
              <w:t xml:space="preserve"> zahtjev </w:t>
            </w:r>
            <w:r w:rsidRPr="00451C74">
              <w:rPr>
                <w:b/>
                <w:i/>
              </w:rPr>
              <w:t>nije osnovan,</w:t>
            </w:r>
            <w:r w:rsidRPr="00451C74">
              <w:t xml:space="preserve"> provedbenom odlukom </w:t>
            </w:r>
            <w:r w:rsidRPr="00451C74">
              <w:rPr>
                <w:b/>
                <w:bCs/>
                <w:i/>
                <w:iCs/>
              </w:rPr>
              <w:t>Komisije</w:t>
            </w:r>
            <w:r w:rsidRPr="00451C74">
              <w:t xml:space="preserve"> predmetnoj državi članici odobrava </w:t>
            </w:r>
            <w:r w:rsidRPr="00451C74">
              <w:rPr>
                <w:b/>
                <w:bCs/>
                <w:i/>
                <w:iCs/>
              </w:rPr>
              <w:t>se</w:t>
            </w:r>
            <w:r w:rsidRPr="00451C74">
              <w:t xml:space="preserve"> primjena pravila o odstupanju iz članaka 4., 5. ili 6.</w:t>
            </w:r>
          </w:p>
        </w:tc>
      </w:tr>
    </w:tbl>
    <w:p w14:paraId="3E54432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41A23698" w14:textId="77777777" w:rsidR="00C43DA0" w:rsidRPr="00451C74" w:rsidRDefault="00C43DA0" w:rsidP="00C43DA0">
      <w:r w:rsidRPr="00451C74">
        <w:rPr>
          <w:rStyle w:val="HideTWBExt"/>
          <w:noProof w:val="0"/>
          <w:color w:val="auto"/>
        </w:rPr>
        <w:t>&lt;/Amend&gt;</w:t>
      </w:r>
    </w:p>
    <w:p w14:paraId="686D870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491</w:t>
      </w:r>
      <w:r w:rsidRPr="00451C74">
        <w:rPr>
          <w:rStyle w:val="HideTWBExt"/>
          <w:noProof w:val="0"/>
          <w:color w:val="auto"/>
        </w:rPr>
        <w:t>&lt;/NumAm&gt;</w:t>
      </w:r>
    </w:p>
    <w:p w14:paraId="4CE26286"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23EA8AFE" w14:textId="77777777" w:rsidR="00C43DA0" w:rsidRPr="00451C74" w:rsidRDefault="00C43DA0" w:rsidP="00C43DA0">
      <w:pPr>
        <w:pStyle w:val="NormalBold"/>
      </w:pPr>
      <w:r w:rsidRPr="00451C74">
        <w:rPr>
          <w:rStyle w:val="HideTWBExt"/>
          <w:noProof w:val="0"/>
          <w:color w:val="auto"/>
        </w:rPr>
        <w:t>&lt;/RepeatBlock-By&gt;</w:t>
      </w:r>
    </w:p>
    <w:p w14:paraId="77E303B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B1294B1" w14:textId="77777777" w:rsidR="00C43DA0" w:rsidRPr="00451C74" w:rsidRDefault="00C43DA0" w:rsidP="00C43DA0">
      <w:pPr>
        <w:pStyle w:val="NormalBold"/>
      </w:pPr>
      <w:r w:rsidRPr="00451C74">
        <w:rPr>
          <w:rStyle w:val="HideTWBExt"/>
          <w:noProof w:val="0"/>
          <w:color w:val="auto"/>
        </w:rPr>
        <w:t>&lt;Article&gt;</w:t>
      </w:r>
      <w:r w:rsidRPr="00451C74">
        <w:t>Članak 3.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59CC932" w14:textId="77777777" w:rsidTr="00A378C4">
        <w:trPr>
          <w:trHeight w:hRule="exact" w:val="240"/>
          <w:jc w:val="center"/>
        </w:trPr>
        <w:tc>
          <w:tcPr>
            <w:tcW w:w="9752" w:type="dxa"/>
            <w:gridSpan w:val="2"/>
          </w:tcPr>
          <w:p w14:paraId="72DF2509" w14:textId="77777777" w:rsidR="00C43DA0" w:rsidRPr="00451C74" w:rsidRDefault="00C43DA0" w:rsidP="00A378C4"/>
        </w:tc>
      </w:tr>
      <w:tr w:rsidR="00A378C4" w:rsidRPr="00451C74" w14:paraId="52A5182B" w14:textId="77777777" w:rsidTr="00A378C4">
        <w:trPr>
          <w:trHeight w:val="240"/>
          <w:jc w:val="center"/>
        </w:trPr>
        <w:tc>
          <w:tcPr>
            <w:tcW w:w="4876" w:type="dxa"/>
          </w:tcPr>
          <w:p w14:paraId="1ADF77FB" w14:textId="77777777" w:rsidR="00C43DA0" w:rsidRPr="00451C74" w:rsidRDefault="00C43DA0" w:rsidP="00A378C4">
            <w:pPr>
              <w:pStyle w:val="AmColumnHeading"/>
            </w:pPr>
            <w:r w:rsidRPr="00451C74">
              <w:t>Tekst koji je predložila Komisija</w:t>
            </w:r>
          </w:p>
        </w:tc>
        <w:tc>
          <w:tcPr>
            <w:tcW w:w="4876" w:type="dxa"/>
          </w:tcPr>
          <w:p w14:paraId="0A0A928E" w14:textId="77777777" w:rsidR="00C43DA0" w:rsidRPr="00451C74" w:rsidRDefault="00C43DA0" w:rsidP="00A378C4">
            <w:pPr>
              <w:pStyle w:val="AmColumnHeading"/>
            </w:pPr>
            <w:r w:rsidRPr="00451C74">
              <w:t>Izmjena</w:t>
            </w:r>
          </w:p>
        </w:tc>
      </w:tr>
      <w:tr w:rsidR="00A378C4" w:rsidRPr="00451C74" w14:paraId="148EB89F" w14:textId="77777777" w:rsidTr="00A378C4">
        <w:trPr>
          <w:jc w:val="center"/>
        </w:trPr>
        <w:tc>
          <w:tcPr>
            <w:tcW w:w="4876" w:type="dxa"/>
          </w:tcPr>
          <w:p w14:paraId="229D0782" w14:textId="77777777" w:rsidR="00C43DA0" w:rsidRPr="00451C74" w:rsidRDefault="00C43DA0" w:rsidP="00A378C4">
            <w:pPr>
              <w:pStyle w:val="Normal6a"/>
            </w:pPr>
            <w:r w:rsidRPr="00451C74">
              <w:rPr>
                <w:b/>
                <w:i/>
              </w:rPr>
              <w:t>3.</w:t>
            </w:r>
            <w:r w:rsidRPr="00451C74">
              <w:tab/>
            </w:r>
            <w:r w:rsidRPr="00451C74">
              <w:rPr>
                <w:b/>
                <w:i/>
              </w:rPr>
              <w:t>Provedbena odluka iz stavka 2. donosi se u roku od deset dana od zahtjeva i njome se utvrđuje datum od kojeg se mogu primjenjivati pravila iz članaka 4., 5. ili 6. te razdoblje njihove primjene.</w:t>
            </w:r>
          </w:p>
        </w:tc>
        <w:tc>
          <w:tcPr>
            <w:tcW w:w="4876" w:type="dxa"/>
          </w:tcPr>
          <w:p w14:paraId="7D35D08D" w14:textId="77777777" w:rsidR="00C43DA0" w:rsidRPr="00451C74" w:rsidRDefault="00C43DA0" w:rsidP="00A378C4">
            <w:pPr>
              <w:pStyle w:val="Normal6a"/>
            </w:pPr>
            <w:r w:rsidRPr="00451C74">
              <w:rPr>
                <w:b/>
                <w:i/>
              </w:rPr>
              <w:t>Briše se.</w:t>
            </w:r>
          </w:p>
        </w:tc>
      </w:tr>
    </w:tbl>
    <w:p w14:paraId="424D67E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E98E9D5" w14:textId="77777777" w:rsidR="00C43DA0" w:rsidRPr="00451C74" w:rsidRDefault="00C43DA0" w:rsidP="00C43DA0">
      <w:r w:rsidRPr="00451C74">
        <w:rPr>
          <w:rStyle w:val="HideTWBExt"/>
          <w:noProof w:val="0"/>
          <w:color w:val="auto"/>
        </w:rPr>
        <w:t>&lt;/Amend&gt;</w:t>
      </w:r>
    </w:p>
    <w:p w14:paraId="791DA88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492</w:t>
      </w:r>
      <w:r w:rsidRPr="00451C74">
        <w:rPr>
          <w:rStyle w:val="HideTWBExt"/>
          <w:noProof w:val="0"/>
          <w:color w:val="auto"/>
        </w:rPr>
        <w:t>&lt;/NumAm&gt;</w:t>
      </w:r>
    </w:p>
    <w:p w14:paraId="01D6E13E"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2B8BC2CB" w14:textId="77777777" w:rsidR="00C43DA0" w:rsidRPr="00451C74" w:rsidRDefault="00C43DA0" w:rsidP="00C43DA0">
      <w:pPr>
        <w:pStyle w:val="NormalBold"/>
      </w:pPr>
      <w:r w:rsidRPr="00451C74">
        <w:rPr>
          <w:rStyle w:val="HideTWBExt"/>
          <w:noProof w:val="0"/>
          <w:color w:val="auto"/>
        </w:rPr>
        <w:t>&lt;/RepeatBlock-By&gt;</w:t>
      </w:r>
    </w:p>
    <w:p w14:paraId="2BBCB33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1347B83" w14:textId="77777777" w:rsidR="00C43DA0" w:rsidRPr="00451C74" w:rsidRDefault="00C43DA0" w:rsidP="00C43DA0">
      <w:pPr>
        <w:pStyle w:val="NormalBold"/>
      </w:pPr>
      <w:r w:rsidRPr="00451C74">
        <w:rPr>
          <w:rStyle w:val="HideTWBExt"/>
          <w:noProof w:val="0"/>
          <w:color w:val="auto"/>
        </w:rPr>
        <w:t>&lt;Article&gt;</w:t>
      </w:r>
      <w:r w:rsidRPr="00451C74">
        <w:t>Članak 3.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56D7482" w14:textId="77777777" w:rsidTr="00A378C4">
        <w:trPr>
          <w:trHeight w:hRule="exact" w:val="240"/>
          <w:jc w:val="center"/>
        </w:trPr>
        <w:tc>
          <w:tcPr>
            <w:tcW w:w="9752" w:type="dxa"/>
            <w:gridSpan w:val="2"/>
          </w:tcPr>
          <w:p w14:paraId="5572EFFC" w14:textId="77777777" w:rsidR="00C43DA0" w:rsidRPr="00451C74" w:rsidRDefault="00C43DA0" w:rsidP="00A378C4"/>
        </w:tc>
      </w:tr>
      <w:tr w:rsidR="00A378C4" w:rsidRPr="00451C74" w14:paraId="443149F5" w14:textId="77777777" w:rsidTr="00A378C4">
        <w:trPr>
          <w:trHeight w:val="240"/>
          <w:jc w:val="center"/>
        </w:trPr>
        <w:tc>
          <w:tcPr>
            <w:tcW w:w="4876" w:type="dxa"/>
          </w:tcPr>
          <w:p w14:paraId="431B7BFD" w14:textId="77777777" w:rsidR="00C43DA0" w:rsidRPr="00451C74" w:rsidRDefault="00C43DA0" w:rsidP="00A378C4">
            <w:pPr>
              <w:pStyle w:val="AmColumnHeading"/>
            </w:pPr>
            <w:r w:rsidRPr="00451C74">
              <w:t>Tekst koji je predložila Komisija</w:t>
            </w:r>
          </w:p>
        </w:tc>
        <w:tc>
          <w:tcPr>
            <w:tcW w:w="4876" w:type="dxa"/>
          </w:tcPr>
          <w:p w14:paraId="10706DCF" w14:textId="77777777" w:rsidR="00C43DA0" w:rsidRPr="00451C74" w:rsidRDefault="00C43DA0" w:rsidP="00A378C4">
            <w:pPr>
              <w:pStyle w:val="AmColumnHeading"/>
            </w:pPr>
            <w:r w:rsidRPr="00451C74">
              <w:t>Izmjena</w:t>
            </w:r>
          </w:p>
        </w:tc>
      </w:tr>
      <w:tr w:rsidR="00A378C4" w:rsidRPr="00451C74" w14:paraId="4CD5B718" w14:textId="77777777" w:rsidTr="00A378C4">
        <w:trPr>
          <w:jc w:val="center"/>
        </w:trPr>
        <w:tc>
          <w:tcPr>
            <w:tcW w:w="4876" w:type="dxa"/>
          </w:tcPr>
          <w:p w14:paraId="31EF18D7" w14:textId="77777777" w:rsidR="00C43DA0" w:rsidRPr="00451C74" w:rsidRDefault="00C43DA0" w:rsidP="00A378C4">
            <w:pPr>
              <w:pStyle w:val="Normal6a"/>
            </w:pPr>
            <w:r w:rsidRPr="00451C74">
              <w:rPr>
                <w:b/>
                <w:i/>
              </w:rPr>
              <w:t>3.</w:t>
            </w:r>
            <w:r w:rsidRPr="00451C74">
              <w:tab/>
            </w:r>
            <w:r w:rsidRPr="00451C74">
              <w:rPr>
                <w:b/>
                <w:i/>
              </w:rPr>
              <w:t>Provedbena odluka iz stavka 2. donosi se u roku od deset dana od zahtjeva i njome se utvrđuje datum od kojeg se mogu primjenjivati pravila iz članaka 4., 5. ili 6. te razdoblje njihove primjene.</w:t>
            </w:r>
          </w:p>
        </w:tc>
        <w:tc>
          <w:tcPr>
            <w:tcW w:w="4876" w:type="dxa"/>
          </w:tcPr>
          <w:p w14:paraId="3C98CBF8" w14:textId="77777777" w:rsidR="00C43DA0" w:rsidRPr="00451C74" w:rsidRDefault="00C43DA0" w:rsidP="00A378C4">
            <w:pPr>
              <w:pStyle w:val="Normal6a"/>
            </w:pPr>
            <w:r w:rsidRPr="00451C74">
              <w:rPr>
                <w:b/>
                <w:i/>
              </w:rPr>
              <w:t>Briše se.</w:t>
            </w:r>
          </w:p>
        </w:tc>
      </w:tr>
    </w:tbl>
    <w:p w14:paraId="3DDDF0E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670B2CE" w14:textId="77777777" w:rsidR="00C43DA0" w:rsidRPr="00451C74" w:rsidRDefault="00C43DA0" w:rsidP="00C43DA0">
      <w:r w:rsidRPr="00451C74">
        <w:rPr>
          <w:rStyle w:val="HideTWBExt"/>
          <w:noProof w:val="0"/>
          <w:color w:val="auto"/>
        </w:rPr>
        <w:t>&lt;/Amend&gt;</w:t>
      </w:r>
    </w:p>
    <w:p w14:paraId="6A29361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493</w:t>
      </w:r>
      <w:r w:rsidRPr="00451C74">
        <w:rPr>
          <w:rStyle w:val="HideTWBExt"/>
          <w:noProof w:val="0"/>
          <w:color w:val="auto"/>
        </w:rPr>
        <w:t>&lt;/NumAm&gt;</w:t>
      </w:r>
    </w:p>
    <w:p w14:paraId="4A0CE71F"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6C0B7723" w14:textId="77777777" w:rsidR="00C43DA0" w:rsidRPr="00451C74" w:rsidRDefault="00C43DA0" w:rsidP="00C43DA0">
      <w:pPr>
        <w:pStyle w:val="NormalBold"/>
      </w:pPr>
      <w:r w:rsidRPr="00451C74">
        <w:rPr>
          <w:rStyle w:val="HideTWBExt"/>
          <w:noProof w:val="0"/>
          <w:color w:val="auto"/>
        </w:rPr>
        <w:t>&lt;/RepeatBlock-By&gt;</w:t>
      </w:r>
    </w:p>
    <w:p w14:paraId="0EE6629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7620644" w14:textId="77777777" w:rsidR="00C43DA0" w:rsidRPr="00451C74" w:rsidRDefault="00C43DA0" w:rsidP="00C43DA0">
      <w:pPr>
        <w:pStyle w:val="NormalBold"/>
      </w:pPr>
      <w:r w:rsidRPr="00451C74">
        <w:rPr>
          <w:rStyle w:val="HideTWBExt"/>
          <w:noProof w:val="0"/>
          <w:color w:val="auto"/>
        </w:rPr>
        <w:t>&lt;Article&gt;</w:t>
      </w:r>
      <w:r w:rsidRPr="00451C74">
        <w:t>Članak 3.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EE8C622" w14:textId="77777777" w:rsidTr="00A378C4">
        <w:trPr>
          <w:trHeight w:hRule="exact" w:val="240"/>
          <w:jc w:val="center"/>
        </w:trPr>
        <w:tc>
          <w:tcPr>
            <w:tcW w:w="9752" w:type="dxa"/>
            <w:gridSpan w:val="2"/>
          </w:tcPr>
          <w:p w14:paraId="46972164" w14:textId="77777777" w:rsidR="00C43DA0" w:rsidRPr="00451C74" w:rsidRDefault="00C43DA0" w:rsidP="00A378C4"/>
        </w:tc>
      </w:tr>
      <w:tr w:rsidR="00A378C4" w:rsidRPr="00451C74" w14:paraId="78457028" w14:textId="77777777" w:rsidTr="00A378C4">
        <w:trPr>
          <w:trHeight w:val="240"/>
          <w:jc w:val="center"/>
        </w:trPr>
        <w:tc>
          <w:tcPr>
            <w:tcW w:w="4876" w:type="dxa"/>
          </w:tcPr>
          <w:p w14:paraId="3305C0CC" w14:textId="77777777" w:rsidR="00C43DA0" w:rsidRPr="00451C74" w:rsidRDefault="00C43DA0" w:rsidP="00A378C4">
            <w:pPr>
              <w:pStyle w:val="AmColumnHeading"/>
            </w:pPr>
            <w:r w:rsidRPr="00451C74">
              <w:t>Tekst koji je predložila Komisija</w:t>
            </w:r>
          </w:p>
        </w:tc>
        <w:tc>
          <w:tcPr>
            <w:tcW w:w="4876" w:type="dxa"/>
          </w:tcPr>
          <w:p w14:paraId="7EC21FA8" w14:textId="77777777" w:rsidR="00C43DA0" w:rsidRPr="00451C74" w:rsidRDefault="00C43DA0" w:rsidP="00A378C4">
            <w:pPr>
              <w:pStyle w:val="AmColumnHeading"/>
            </w:pPr>
            <w:r w:rsidRPr="00451C74">
              <w:t>Izmjena</w:t>
            </w:r>
          </w:p>
        </w:tc>
      </w:tr>
      <w:tr w:rsidR="00A378C4" w:rsidRPr="00451C74" w14:paraId="19EEB039" w14:textId="77777777" w:rsidTr="00A378C4">
        <w:trPr>
          <w:jc w:val="center"/>
        </w:trPr>
        <w:tc>
          <w:tcPr>
            <w:tcW w:w="4876" w:type="dxa"/>
          </w:tcPr>
          <w:p w14:paraId="1AEC9FC0" w14:textId="77777777" w:rsidR="00C43DA0" w:rsidRPr="00451C74" w:rsidRDefault="00C43DA0" w:rsidP="00A378C4">
            <w:pPr>
              <w:pStyle w:val="Normal6a"/>
            </w:pPr>
            <w:r w:rsidRPr="00451C74">
              <w:t>3.</w:t>
            </w:r>
            <w:r w:rsidRPr="00451C74">
              <w:tab/>
              <w:t>Provedbena odluka iz stavka 2. donosi se u roku od deset dana od zahtjeva i njome se utvrđuje datum od kojeg se mogu primjenjivati pravila iz članaka 4., 5. ili 6. te razdoblje njihove primjene.</w:t>
            </w:r>
          </w:p>
        </w:tc>
        <w:tc>
          <w:tcPr>
            <w:tcW w:w="4876" w:type="dxa"/>
          </w:tcPr>
          <w:p w14:paraId="02B94DEA" w14:textId="77777777" w:rsidR="00C43DA0" w:rsidRPr="00451C74" w:rsidRDefault="00C43DA0" w:rsidP="00A378C4">
            <w:pPr>
              <w:pStyle w:val="Normal6a"/>
            </w:pPr>
            <w:r w:rsidRPr="00451C74">
              <w:t>3.</w:t>
            </w:r>
            <w:r w:rsidRPr="00451C74">
              <w:tab/>
              <w:t xml:space="preserve">Provedbena odluka iz stavka 2. donosi se </w:t>
            </w:r>
            <w:r w:rsidRPr="00451C74">
              <w:rPr>
                <w:b/>
                <w:bCs/>
                <w:i/>
                <w:iCs/>
              </w:rPr>
              <w:t>i o njoj se vjerodostojno obavještava</w:t>
            </w:r>
            <w:r w:rsidRPr="00451C74">
              <w:t xml:space="preserve"> u roku od deset dana od zahtjeva i njome se utvrđuje datum od kojeg se mogu primjenjivati pravila iz članaka 4., 5. ili 6. te razdoblje njihove primjene.</w:t>
            </w:r>
          </w:p>
        </w:tc>
      </w:tr>
    </w:tbl>
    <w:p w14:paraId="74EB469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0100BF98" w14:textId="77777777" w:rsidR="00C43DA0" w:rsidRPr="00451C74" w:rsidRDefault="00C43DA0" w:rsidP="00C43DA0">
      <w:r w:rsidRPr="00451C74">
        <w:rPr>
          <w:rStyle w:val="HideTWBExt"/>
          <w:noProof w:val="0"/>
          <w:color w:val="auto"/>
        </w:rPr>
        <w:t>&lt;/Amend&gt;</w:t>
      </w:r>
    </w:p>
    <w:p w14:paraId="617795E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494</w:t>
      </w:r>
      <w:r w:rsidRPr="00451C74">
        <w:rPr>
          <w:rStyle w:val="HideTWBExt"/>
          <w:noProof w:val="0"/>
          <w:color w:val="auto"/>
        </w:rPr>
        <w:t>&lt;/NumAm&gt;</w:t>
      </w:r>
    </w:p>
    <w:p w14:paraId="43BEBC59"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074C7EB9" w14:textId="77777777" w:rsidR="00C43DA0" w:rsidRPr="00451C74" w:rsidRDefault="00C43DA0" w:rsidP="00C43DA0">
      <w:pPr>
        <w:pStyle w:val="NormalBold"/>
      </w:pPr>
      <w:r w:rsidRPr="00451C74">
        <w:rPr>
          <w:rStyle w:val="HideTWBExt"/>
          <w:noProof w:val="0"/>
          <w:color w:val="auto"/>
        </w:rPr>
        <w:t>&lt;/RepeatBlock-By&gt;</w:t>
      </w:r>
    </w:p>
    <w:p w14:paraId="1CA6314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EBC97B4" w14:textId="77777777" w:rsidR="00C43DA0" w:rsidRPr="00451C74" w:rsidRDefault="00C43DA0" w:rsidP="00C43DA0">
      <w:pPr>
        <w:pStyle w:val="NormalBold"/>
      </w:pPr>
      <w:r w:rsidRPr="00451C74">
        <w:rPr>
          <w:rStyle w:val="HideTWBExt"/>
          <w:noProof w:val="0"/>
          <w:color w:val="auto"/>
        </w:rPr>
        <w:t>&lt;Article&gt;</w:t>
      </w:r>
      <w:r w:rsidRPr="00451C74">
        <w:t>Članak 3.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897FD2A" w14:textId="77777777" w:rsidTr="00A378C4">
        <w:trPr>
          <w:trHeight w:hRule="exact" w:val="240"/>
          <w:jc w:val="center"/>
        </w:trPr>
        <w:tc>
          <w:tcPr>
            <w:tcW w:w="9752" w:type="dxa"/>
            <w:gridSpan w:val="2"/>
          </w:tcPr>
          <w:p w14:paraId="1414AF5B" w14:textId="77777777" w:rsidR="00C43DA0" w:rsidRPr="00451C74" w:rsidRDefault="00C43DA0" w:rsidP="00A378C4"/>
        </w:tc>
      </w:tr>
      <w:tr w:rsidR="00A378C4" w:rsidRPr="00451C74" w14:paraId="279CE87A" w14:textId="77777777" w:rsidTr="00A378C4">
        <w:trPr>
          <w:trHeight w:val="240"/>
          <w:jc w:val="center"/>
        </w:trPr>
        <w:tc>
          <w:tcPr>
            <w:tcW w:w="4876" w:type="dxa"/>
          </w:tcPr>
          <w:p w14:paraId="79D81C8E" w14:textId="77777777" w:rsidR="00C43DA0" w:rsidRPr="00451C74" w:rsidRDefault="00C43DA0" w:rsidP="00A378C4">
            <w:pPr>
              <w:pStyle w:val="AmColumnHeading"/>
            </w:pPr>
            <w:r w:rsidRPr="00451C74">
              <w:t>Tekst koji je predložila Komisija</w:t>
            </w:r>
          </w:p>
        </w:tc>
        <w:tc>
          <w:tcPr>
            <w:tcW w:w="4876" w:type="dxa"/>
          </w:tcPr>
          <w:p w14:paraId="72CC6DCB" w14:textId="77777777" w:rsidR="00C43DA0" w:rsidRPr="00451C74" w:rsidRDefault="00C43DA0" w:rsidP="00A378C4">
            <w:pPr>
              <w:pStyle w:val="AmColumnHeading"/>
            </w:pPr>
            <w:r w:rsidRPr="00451C74">
              <w:t>Izmjena</w:t>
            </w:r>
          </w:p>
        </w:tc>
      </w:tr>
      <w:tr w:rsidR="00A378C4" w:rsidRPr="00451C74" w14:paraId="4964892F" w14:textId="77777777" w:rsidTr="00A378C4">
        <w:trPr>
          <w:jc w:val="center"/>
        </w:trPr>
        <w:tc>
          <w:tcPr>
            <w:tcW w:w="4876" w:type="dxa"/>
          </w:tcPr>
          <w:p w14:paraId="498F612B" w14:textId="77777777" w:rsidR="00C43DA0" w:rsidRPr="00451C74" w:rsidRDefault="00C43DA0" w:rsidP="00A378C4">
            <w:pPr>
              <w:pStyle w:val="Normal6a"/>
            </w:pPr>
            <w:r w:rsidRPr="00451C74">
              <w:t>3.</w:t>
            </w:r>
            <w:r w:rsidRPr="00451C74">
              <w:tab/>
              <w:t xml:space="preserve">Provedbena odluka iz stavka 2. donosi se u roku od deset dana od </w:t>
            </w:r>
            <w:r w:rsidRPr="00451C74">
              <w:rPr>
                <w:b/>
                <w:bCs/>
                <w:i/>
                <w:iCs/>
              </w:rPr>
              <w:t>zahtjeva</w:t>
            </w:r>
            <w:r w:rsidRPr="00451C74">
              <w:t xml:space="preserve"> i njome se utvrđuje datum od kojeg se mogu primjenjivati pravila iz članaka 4., 5. ili 6. te razdoblje njihove primjene.</w:t>
            </w:r>
          </w:p>
        </w:tc>
        <w:tc>
          <w:tcPr>
            <w:tcW w:w="4876" w:type="dxa"/>
          </w:tcPr>
          <w:p w14:paraId="1C8F8817" w14:textId="77777777" w:rsidR="00C43DA0" w:rsidRPr="00451C74" w:rsidRDefault="00C43DA0" w:rsidP="00A378C4">
            <w:pPr>
              <w:pStyle w:val="Normal6a"/>
            </w:pPr>
            <w:r w:rsidRPr="00451C74">
              <w:t>3.</w:t>
            </w:r>
            <w:r w:rsidRPr="00451C74">
              <w:tab/>
              <w:t xml:space="preserve">Provedbena odluka iz stavka 2. donosi se u roku od deset dana od </w:t>
            </w:r>
            <w:r w:rsidRPr="00451C74">
              <w:rPr>
                <w:b/>
                <w:bCs/>
                <w:i/>
                <w:iCs/>
              </w:rPr>
              <w:t>obavijesti</w:t>
            </w:r>
            <w:r w:rsidRPr="00451C74">
              <w:t xml:space="preserve"> i njome se utvrđuje datum od kojeg se mogu primjenjivati pravila iz članaka 4., 5. ili 6. te razdoblje njihove primjene.</w:t>
            </w:r>
          </w:p>
        </w:tc>
      </w:tr>
    </w:tbl>
    <w:p w14:paraId="30EFBE1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85B84E3" w14:textId="77777777" w:rsidR="00C43DA0" w:rsidRPr="00451C74" w:rsidRDefault="00C43DA0" w:rsidP="00C43DA0">
      <w:r w:rsidRPr="00451C74">
        <w:rPr>
          <w:rStyle w:val="HideTWBExt"/>
          <w:noProof w:val="0"/>
          <w:color w:val="auto"/>
        </w:rPr>
        <w:t>&lt;/Amend&gt;</w:t>
      </w:r>
    </w:p>
    <w:p w14:paraId="1B6CD4C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495</w:t>
      </w:r>
      <w:r w:rsidRPr="00451C74">
        <w:rPr>
          <w:rStyle w:val="HideTWBExt"/>
          <w:noProof w:val="0"/>
          <w:color w:val="auto"/>
        </w:rPr>
        <w:t>&lt;/NumAm&gt;</w:t>
      </w:r>
    </w:p>
    <w:p w14:paraId="392A829F"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2EE1E26F" w14:textId="77777777" w:rsidR="00C43DA0" w:rsidRPr="00451C74" w:rsidRDefault="00C43DA0" w:rsidP="00C43DA0">
      <w:pPr>
        <w:pStyle w:val="NormalBold"/>
      </w:pPr>
      <w:r w:rsidRPr="00451C74">
        <w:rPr>
          <w:rStyle w:val="HideTWBExt"/>
          <w:noProof w:val="0"/>
          <w:color w:val="auto"/>
        </w:rPr>
        <w:t>&lt;/RepeatBlock-By&gt;</w:t>
      </w:r>
    </w:p>
    <w:p w14:paraId="2AB8798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21B8C56" w14:textId="77777777" w:rsidR="00C43DA0" w:rsidRPr="00451C74" w:rsidRDefault="00C43DA0" w:rsidP="00C43DA0">
      <w:pPr>
        <w:pStyle w:val="NormalBold"/>
      </w:pPr>
      <w:r w:rsidRPr="00451C74">
        <w:rPr>
          <w:rStyle w:val="HideTWBExt"/>
          <w:noProof w:val="0"/>
          <w:color w:val="auto"/>
        </w:rPr>
        <w:t>&lt;Article&gt;</w:t>
      </w:r>
      <w:r w:rsidRPr="00451C74">
        <w:t>Članak 3. – stavak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1D74CF8" w14:textId="77777777" w:rsidTr="00A378C4">
        <w:trPr>
          <w:trHeight w:hRule="exact" w:val="240"/>
          <w:jc w:val="center"/>
        </w:trPr>
        <w:tc>
          <w:tcPr>
            <w:tcW w:w="9752" w:type="dxa"/>
            <w:gridSpan w:val="2"/>
          </w:tcPr>
          <w:p w14:paraId="75E3739D" w14:textId="77777777" w:rsidR="00C43DA0" w:rsidRPr="00451C74" w:rsidRDefault="00C43DA0" w:rsidP="00A378C4"/>
        </w:tc>
      </w:tr>
      <w:tr w:rsidR="00A378C4" w:rsidRPr="00451C74" w14:paraId="516E7DAB" w14:textId="77777777" w:rsidTr="00A378C4">
        <w:trPr>
          <w:trHeight w:val="240"/>
          <w:jc w:val="center"/>
        </w:trPr>
        <w:tc>
          <w:tcPr>
            <w:tcW w:w="4876" w:type="dxa"/>
          </w:tcPr>
          <w:p w14:paraId="2BB0851C" w14:textId="77777777" w:rsidR="00C43DA0" w:rsidRPr="00451C74" w:rsidRDefault="00C43DA0" w:rsidP="00A378C4">
            <w:pPr>
              <w:pStyle w:val="AmColumnHeading"/>
            </w:pPr>
            <w:r w:rsidRPr="00451C74">
              <w:t>Tekst koji je predložila Komisija</w:t>
            </w:r>
          </w:p>
        </w:tc>
        <w:tc>
          <w:tcPr>
            <w:tcW w:w="4876" w:type="dxa"/>
          </w:tcPr>
          <w:p w14:paraId="2DEF53CC" w14:textId="77777777" w:rsidR="00C43DA0" w:rsidRPr="00451C74" w:rsidRDefault="00C43DA0" w:rsidP="00A378C4">
            <w:pPr>
              <w:pStyle w:val="AmColumnHeading"/>
            </w:pPr>
            <w:r w:rsidRPr="00451C74">
              <w:t>Izmjena</w:t>
            </w:r>
          </w:p>
        </w:tc>
      </w:tr>
      <w:tr w:rsidR="00A378C4" w:rsidRPr="00451C74" w14:paraId="29C3F8C3" w14:textId="77777777" w:rsidTr="00A378C4">
        <w:trPr>
          <w:jc w:val="center"/>
        </w:trPr>
        <w:tc>
          <w:tcPr>
            <w:tcW w:w="4876" w:type="dxa"/>
          </w:tcPr>
          <w:p w14:paraId="16D7EAAE" w14:textId="77777777" w:rsidR="00C43DA0" w:rsidRPr="00451C74" w:rsidRDefault="00C43DA0" w:rsidP="00A378C4">
            <w:pPr>
              <w:pStyle w:val="Normal6a"/>
            </w:pPr>
          </w:p>
        </w:tc>
        <w:tc>
          <w:tcPr>
            <w:tcW w:w="4876" w:type="dxa"/>
          </w:tcPr>
          <w:p w14:paraId="7452DBB7" w14:textId="77777777" w:rsidR="00C43DA0" w:rsidRPr="00451C74" w:rsidRDefault="00C43DA0" w:rsidP="00A378C4">
            <w:pPr>
              <w:pStyle w:val="Normal6a"/>
            </w:pPr>
            <w:r w:rsidRPr="00451C74">
              <w:rPr>
                <w:b/>
                <w:i/>
              </w:rPr>
              <w:t>3 a.</w:t>
            </w:r>
            <w:r w:rsidRPr="00451C74">
              <w:tab/>
            </w:r>
            <w:r w:rsidRPr="00451C74">
              <w:rPr>
                <w:b/>
                <w:i/>
              </w:rPr>
              <w:t>Ako Komisija ne donese provedbenu odluku iz stavka 2. i ne obavijesti o njoj na vjerodostojan način u roku iz stavka 3., smatra se da je zahtjev prešutno odobren u sve pravne svrhe, a država članica može primijeniti odredbe ove uredbe.</w:t>
            </w:r>
          </w:p>
        </w:tc>
      </w:tr>
    </w:tbl>
    <w:p w14:paraId="5E2B1F4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375C3A8B" w14:textId="77777777" w:rsidR="00C43DA0" w:rsidRPr="00451C74" w:rsidRDefault="00C43DA0" w:rsidP="00C43DA0">
      <w:r w:rsidRPr="00451C74">
        <w:rPr>
          <w:rStyle w:val="HideTWBExt"/>
          <w:noProof w:val="0"/>
          <w:color w:val="auto"/>
        </w:rPr>
        <w:t>&lt;/Amend&gt;</w:t>
      </w:r>
    </w:p>
    <w:p w14:paraId="7016C9F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496</w:t>
      </w:r>
      <w:r w:rsidRPr="00451C74">
        <w:rPr>
          <w:rStyle w:val="HideTWBExt"/>
          <w:noProof w:val="0"/>
          <w:color w:val="auto"/>
        </w:rPr>
        <w:t>&lt;/NumAm&gt;</w:t>
      </w:r>
    </w:p>
    <w:p w14:paraId="354FF149"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56E85975" w14:textId="77777777" w:rsidR="00C43DA0" w:rsidRPr="00451C74" w:rsidRDefault="00C43DA0" w:rsidP="00C43DA0">
      <w:pPr>
        <w:pStyle w:val="NormalBold"/>
      </w:pPr>
      <w:r w:rsidRPr="00451C74">
        <w:rPr>
          <w:rStyle w:val="HideTWBExt"/>
          <w:noProof w:val="0"/>
          <w:color w:val="auto"/>
        </w:rPr>
        <w:t>&lt;/RepeatBlock-By&gt;</w:t>
      </w:r>
    </w:p>
    <w:p w14:paraId="2ABCB27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417A50C" w14:textId="77777777" w:rsidR="00C43DA0" w:rsidRPr="00451C74" w:rsidRDefault="00C43DA0" w:rsidP="00C43DA0">
      <w:pPr>
        <w:pStyle w:val="NormalBold"/>
      </w:pPr>
      <w:r w:rsidRPr="00451C74">
        <w:rPr>
          <w:rStyle w:val="HideTWBExt"/>
          <w:noProof w:val="0"/>
          <w:color w:val="auto"/>
        </w:rPr>
        <w:t>&lt;Article&gt;</w:t>
      </w:r>
      <w:r w:rsidRPr="00451C74">
        <w:t>Članak 3.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2413325" w14:textId="77777777" w:rsidTr="00A378C4">
        <w:trPr>
          <w:trHeight w:hRule="exact" w:val="240"/>
          <w:jc w:val="center"/>
        </w:trPr>
        <w:tc>
          <w:tcPr>
            <w:tcW w:w="9752" w:type="dxa"/>
            <w:gridSpan w:val="2"/>
          </w:tcPr>
          <w:p w14:paraId="3A239613" w14:textId="77777777" w:rsidR="00C43DA0" w:rsidRPr="00451C74" w:rsidRDefault="00C43DA0" w:rsidP="00A378C4"/>
        </w:tc>
      </w:tr>
      <w:tr w:rsidR="00A378C4" w:rsidRPr="00451C74" w14:paraId="4DABBCCD" w14:textId="77777777" w:rsidTr="00A378C4">
        <w:trPr>
          <w:trHeight w:val="240"/>
          <w:jc w:val="center"/>
        </w:trPr>
        <w:tc>
          <w:tcPr>
            <w:tcW w:w="4876" w:type="dxa"/>
          </w:tcPr>
          <w:p w14:paraId="1A53B68F" w14:textId="77777777" w:rsidR="00C43DA0" w:rsidRPr="00451C74" w:rsidRDefault="00C43DA0" w:rsidP="00A378C4">
            <w:pPr>
              <w:pStyle w:val="AmColumnHeading"/>
            </w:pPr>
            <w:r w:rsidRPr="00451C74">
              <w:t>Tekst koji je predložila Komisija</w:t>
            </w:r>
          </w:p>
        </w:tc>
        <w:tc>
          <w:tcPr>
            <w:tcW w:w="4876" w:type="dxa"/>
          </w:tcPr>
          <w:p w14:paraId="188F548F" w14:textId="77777777" w:rsidR="00C43DA0" w:rsidRPr="00451C74" w:rsidRDefault="00C43DA0" w:rsidP="00A378C4">
            <w:pPr>
              <w:pStyle w:val="AmColumnHeading"/>
            </w:pPr>
            <w:r w:rsidRPr="00451C74">
              <w:t>Izmjena</w:t>
            </w:r>
          </w:p>
        </w:tc>
      </w:tr>
      <w:tr w:rsidR="00A378C4" w:rsidRPr="00451C74" w14:paraId="6D9D5DFD" w14:textId="77777777" w:rsidTr="00A378C4">
        <w:trPr>
          <w:jc w:val="center"/>
        </w:trPr>
        <w:tc>
          <w:tcPr>
            <w:tcW w:w="4876" w:type="dxa"/>
          </w:tcPr>
          <w:p w14:paraId="5076EFEB" w14:textId="77777777" w:rsidR="00C43DA0" w:rsidRPr="00451C74" w:rsidRDefault="00C43DA0" w:rsidP="00A378C4">
            <w:pPr>
              <w:pStyle w:val="Normal6a"/>
            </w:pPr>
            <w:r w:rsidRPr="00451C74">
              <w:t>4.</w:t>
            </w:r>
            <w:r w:rsidRPr="00451C74">
              <w:tab/>
              <w:t xml:space="preserve">Komisija može odobriti primjenu pravila utvrđenih u člancima 4. i 5. na razdoblje od </w:t>
            </w:r>
            <w:r w:rsidRPr="00451C74">
              <w:rPr>
                <w:b/>
                <w:bCs/>
                <w:i/>
                <w:iCs/>
              </w:rPr>
              <w:t>šest mjeseci</w:t>
            </w:r>
            <w:r w:rsidRPr="00451C74">
              <w:t xml:space="preserve">. To se razdoblje može produljiti </w:t>
            </w:r>
            <w:r w:rsidRPr="00451C74">
              <w:rPr>
                <w:b/>
                <w:bCs/>
                <w:i/>
                <w:iCs/>
              </w:rPr>
              <w:t>za razdoblje od najviše godinu dana</w:t>
            </w:r>
            <w:r w:rsidRPr="00451C74">
              <w:t>.</w:t>
            </w:r>
          </w:p>
        </w:tc>
        <w:tc>
          <w:tcPr>
            <w:tcW w:w="4876" w:type="dxa"/>
          </w:tcPr>
          <w:p w14:paraId="7DDEF657" w14:textId="77777777" w:rsidR="00C43DA0" w:rsidRPr="00451C74" w:rsidRDefault="00C43DA0" w:rsidP="00A378C4">
            <w:pPr>
              <w:pStyle w:val="Normal6a"/>
            </w:pPr>
            <w:r w:rsidRPr="00451C74">
              <w:t>4.</w:t>
            </w:r>
            <w:r w:rsidRPr="00451C74">
              <w:tab/>
              <w:t xml:space="preserve">Komisija može odobriti primjenu pravila utvrđenih u člancima 4. i 5. na razdoblje od </w:t>
            </w:r>
            <w:r w:rsidRPr="00451C74">
              <w:rPr>
                <w:b/>
                <w:bCs/>
                <w:i/>
                <w:iCs/>
              </w:rPr>
              <w:t>godinu dana</w:t>
            </w:r>
            <w:r w:rsidRPr="00451C74">
              <w:t xml:space="preserve">. To se razdoblje može produljiti </w:t>
            </w:r>
            <w:r w:rsidRPr="00451C74">
              <w:rPr>
                <w:b/>
                <w:bCs/>
                <w:i/>
                <w:iCs/>
              </w:rPr>
              <w:t>na temelju obrazloženog zahtjeva države članice ako je krizna situacija i dalje prisutna</w:t>
            </w:r>
            <w:r w:rsidRPr="00451C74">
              <w:t>.</w:t>
            </w:r>
          </w:p>
        </w:tc>
      </w:tr>
    </w:tbl>
    <w:p w14:paraId="492BB2D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2C77B1CD" w14:textId="77777777" w:rsidR="00C43DA0" w:rsidRPr="00451C74" w:rsidRDefault="00C43DA0" w:rsidP="00C43DA0">
      <w:r w:rsidRPr="00451C74">
        <w:rPr>
          <w:rStyle w:val="HideTWBExt"/>
          <w:noProof w:val="0"/>
          <w:color w:val="auto"/>
        </w:rPr>
        <w:t>&lt;/Amend&gt;</w:t>
      </w:r>
    </w:p>
    <w:p w14:paraId="79A09A2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497</w:t>
      </w:r>
      <w:r w:rsidRPr="00451C74">
        <w:rPr>
          <w:rStyle w:val="HideTWBExt"/>
          <w:noProof w:val="0"/>
          <w:color w:val="auto"/>
        </w:rPr>
        <w:t>&lt;/NumAm&gt;</w:t>
      </w:r>
    </w:p>
    <w:p w14:paraId="2146E50C"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7CDC238" w14:textId="77777777" w:rsidR="00C43DA0" w:rsidRPr="00451C74" w:rsidRDefault="00C43DA0" w:rsidP="00C43DA0">
      <w:pPr>
        <w:pStyle w:val="NormalBold"/>
      </w:pPr>
      <w:r w:rsidRPr="00451C74">
        <w:rPr>
          <w:rStyle w:val="HideTWBExt"/>
          <w:noProof w:val="0"/>
          <w:color w:val="auto"/>
        </w:rPr>
        <w:t>&lt;/RepeatBlock-By&gt;</w:t>
      </w:r>
    </w:p>
    <w:p w14:paraId="6BA0B56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F5C5989" w14:textId="77777777" w:rsidR="00C43DA0" w:rsidRPr="00451C74" w:rsidRDefault="00C43DA0" w:rsidP="00C43DA0">
      <w:pPr>
        <w:pStyle w:val="NormalBold"/>
      </w:pPr>
      <w:r w:rsidRPr="00451C74">
        <w:rPr>
          <w:rStyle w:val="HideTWBExt"/>
          <w:noProof w:val="0"/>
          <w:color w:val="auto"/>
        </w:rPr>
        <w:t>&lt;Article&gt;</w:t>
      </w:r>
      <w:r w:rsidRPr="00451C74">
        <w:t>Članak 3.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8EDD4E4" w14:textId="77777777" w:rsidTr="00A378C4">
        <w:trPr>
          <w:trHeight w:hRule="exact" w:val="240"/>
          <w:jc w:val="center"/>
        </w:trPr>
        <w:tc>
          <w:tcPr>
            <w:tcW w:w="9752" w:type="dxa"/>
            <w:gridSpan w:val="2"/>
          </w:tcPr>
          <w:p w14:paraId="64E38EE5" w14:textId="77777777" w:rsidR="00C43DA0" w:rsidRPr="00451C74" w:rsidRDefault="00C43DA0" w:rsidP="00A378C4"/>
        </w:tc>
      </w:tr>
      <w:tr w:rsidR="00A378C4" w:rsidRPr="00451C74" w14:paraId="2537467E" w14:textId="77777777" w:rsidTr="00A378C4">
        <w:trPr>
          <w:trHeight w:val="240"/>
          <w:jc w:val="center"/>
        </w:trPr>
        <w:tc>
          <w:tcPr>
            <w:tcW w:w="4876" w:type="dxa"/>
          </w:tcPr>
          <w:p w14:paraId="270CDF4F" w14:textId="77777777" w:rsidR="00C43DA0" w:rsidRPr="00451C74" w:rsidRDefault="00C43DA0" w:rsidP="00A378C4">
            <w:pPr>
              <w:pStyle w:val="AmColumnHeading"/>
            </w:pPr>
            <w:r w:rsidRPr="00451C74">
              <w:t>Tekst koji je predložila Komisija</w:t>
            </w:r>
          </w:p>
        </w:tc>
        <w:tc>
          <w:tcPr>
            <w:tcW w:w="4876" w:type="dxa"/>
          </w:tcPr>
          <w:p w14:paraId="33DFA12F" w14:textId="77777777" w:rsidR="00C43DA0" w:rsidRPr="00451C74" w:rsidRDefault="00C43DA0" w:rsidP="00A378C4">
            <w:pPr>
              <w:pStyle w:val="AmColumnHeading"/>
            </w:pPr>
            <w:r w:rsidRPr="00451C74">
              <w:t>Izmjena</w:t>
            </w:r>
          </w:p>
        </w:tc>
      </w:tr>
      <w:tr w:rsidR="00A378C4" w:rsidRPr="00451C74" w14:paraId="49844AF5" w14:textId="77777777" w:rsidTr="00A378C4">
        <w:trPr>
          <w:jc w:val="center"/>
        </w:trPr>
        <w:tc>
          <w:tcPr>
            <w:tcW w:w="4876" w:type="dxa"/>
          </w:tcPr>
          <w:p w14:paraId="54980F03" w14:textId="77777777" w:rsidR="00C43DA0" w:rsidRPr="00451C74" w:rsidRDefault="00C43DA0" w:rsidP="00A378C4">
            <w:pPr>
              <w:pStyle w:val="Normal6a"/>
            </w:pPr>
            <w:r w:rsidRPr="00451C74">
              <w:t>4.</w:t>
            </w:r>
            <w:r w:rsidRPr="00451C74">
              <w:tab/>
            </w:r>
            <w:r w:rsidRPr="00451C74">
              <w:rPr>
                <w:b/>
                <w:bCs/>
                <w:i/>
                <w:iCs/>
              </w:rPr>
              <w:t>Komisija može odobriti</w:t>
            </w:r>
            <w:r w:rsidRPr="00451C74">
              <w:rPr>
                <w:b/>
                <w:bCs/>
              </w:rPr>
              <w:t xml:space="preserve"> </w:t>
            </w:r>
            <w:r w:rsidRPr="00451C74">
              <w:rPr>
                <w:b/>
                <w:bCs/>
                <w:i/>
                <w:iCs/>
              </w:rPr>
              <w:t>primjenu</w:t>
            </w:r>
            <w:r w:rsidRPr="00451C74">
              <w:t xml:space="preserve"> pravila utvrđenih u člancima 4. i 5. </w:t>
            </w:r>
            <w:r w:rsidRPr="00451C74">
              <w:rPr>
                <w:b/>
                <w:bCs/>
                <w:i/>
                <w:iCs/>
              </w:rPr>
              <w:t>na razdoblje od šest mjeseci.</w:t>
            </w:r>
            <w:r w:rsidRPr="00451C74">
              <w:rPr>
                <w:b/>
                <w:i/>
              </w:rPr>
              <w:t xml:space="preserve"> </w:t>
            </w:r>
            <w:r w:rsidRPr="00451C74">
              <w:rPr>
                <w:b/>
                <w:bCs/>
                <w:i/>
                <w:iCs/>
              </w:rPr>
              <w:t>To se razdoblje može produljiti za razdoblje od najviše godinu dana</w:t>
            </w:r>
            <w:r w:rsidRPr="00451C74">
              <w:t>.</w:t>
            </w:r>
          </w:p>
        </w:tc>
        <w:tc>
          <w:tcPr>
            <w:tcW w:w="4876" w:type="dxa"/>
          </w:tcPr>
          <w:p w14:paraId="6884CB9E" w14:textId="77777777" w:rsidR="00C43DA0" w:rsidRPr="00451C74" w:rsidRDefault="00C43DA0" w:rsidP="00A378C4">
            <w:pPr>
              <w:pStyle w:val="Normal6a"/>
            </w:pPr>
            <w:r w:rsidRPr="00451C74">
              <w:t>4.</w:t>
            </w:r>
            <w:r w:rsidRPr="00451C74">
              <w:tab/>
            </w:r>
            <w:r w:rsidRPr="00451C74">
              <w:rPr>
                <w:b/>
                <w:bCs/>
                <w:i/>
                <w:iCs/>
              </w:rPr>
              <w:t>Primjena</w:t>
            </w:r>
            <w:r w:rsidRPr="00451C74">
              <w:t xml:space="preserve"> pravila utvrđenih u člancima 4. i 5. </w:t>
            </w:r>
            <w:r w:rsidRPr="00451C74">
              <w:rPr>
                <w:b/>
                <w:bCs/>
                <w:i/>
                <w:iCs/>
              </w:rPr>
              <w:t>može trajati koliko god je to potrebno</w:t>
            </w:r>
            <w:r w:rsidRPr="00451C74">
              <w:t>.</w:t>
            </w:r>
          </w:p>
        </w:tc>
      </w:tr>
    </w:tbl>
    <w:p w14:paraId="733C7BA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261CAE1" w14:textId="77777777" w:rsidR="00C43DA0" w:rsidRPr="00451C74" w:rsidRDefault="00C43DA0" w:rsidP="00C43DA0">
      <w:r w:rsidRPr="00451C74">
        <w:rPr>
          <w:rStyle w:val="HideTWBExt"/>
          <w:noProof w:val="0"/>
          <w:color w:val="auto"/>
        </w:rPr>
        <w:t>&lt;/Amend&gt;</w:t>
      </w:r>
    </w:p>
    <w:p w14:paraId="2A52725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498</w:t>
      </w:r>
      <w:r w:rsidRPr="00451C74">
        <w:rPr>
          <w:rStyle w:val="HideTWBExt"/>
          <w:noProof w:val="0"/>
          <w:color w:val="auto"/>
        </w:rPr>
        <w:t>&lt;/NumAm&gt;</w:t>
      </w:r>
    </w:p>
    <w:p w14:paraId="37F9D909"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07080F28" w14:textId="77777777" w:rsidR="00C43DA0" w:rsidRPr="00451C74" w:rsidRDefault="00C43DA0" w:rsidP="00C43DA0">
      <w:pPr>
        <w:pStyle w:val="NormalBold"/>
      </w:pPr>
      <w:r w:rsidRPr="00451C74">
        <w:rPr>
          <w:rStyle w:val="HideTWBExt"/>
          <w:noProof w:val="0"/>
          <w:color w:val="auto"/>
        </w:rPr>
        <w:t>&lt;/RepeatBlock-By&gt;</w:t>
      </w:r>
    </w:p>
    <w:p w14:paraId="5B3A1FB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FDE7894" w14:textId="77777777" w:rsidR="00C43DA0" w:rsidRPr="00451C74" w:rsidRDefault="00C43DA0" w:rsidP="00C43DA0">
      <w:pPr>
        <w:pStyle w:val="NormalBold"/>
      </w:pPr>
      <w:r w:rsidRPr="00451C74">
        <w:rPr>
          <w:rStyle w:val="HideTWBExt"/>
          <w:noProof w:val="0"/>
          <w:color w:val="auto"/>
        </w:rPr>
        <w:t>&lt;Article&gt;</w:t>
      </w:r>
      <w:r w:rsidRPr="00451C74">
        <w:t>Članak 3.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9B5463E" w14:textId="77777777" w:rsidTr="00A378C4">
        <w:trPr>
          <w:trHeight w:hRule="exact" w:val="240"/>
          <w:jc w:val="center"/>
        </w:trPr>
        <w:tc>
          <w:tcPr>
            <w:tcW w:w="9752" w:type="dxa"/>
            <w:gridSpan w:val="2"/>
          </w:tcPr>
          <w:p w14:paraId="74C4B734" w14:textId="77777777" w:rsidR="00C43DA0" w:rsidRPr="00451C74" w:rsidRDefault="00C43DA0" w:rsidP="00A378C4"/>
        </w:tc>
      </w:tr>
      <w:tr w:rsidR="00A378C4" w:rsidRPr="00451C74" w14:paraId="7021645D" w14:textId="77777777" w:rsidTr="00A378C4">
        <w:trPr>
          <w:trHeight w:val="240"/>
          <w:jc w:val="center"/>
        </w:trPr>
        <w:tc>
          <w:tcPr>
            <w:tcW w:w="4876" w:type="dxa"/>
          </w:tcPr>
          <w:p w14:paraId="7A549834" w14:textId="77777777" w:rsidR="00C43DA0" w:rsidRPr="00451C74" w:rsidRDefault="00C43DA0" w:rsidP="00A378C4">
            <w:pPr>
              <w:pStyle w:val="AmColumnHeading"/>
            </w:pPr>
            <w:r w:rsidRPr="00451C74">
              <w:t>Tekst koji je predložila Komisija</w:t>
            </w:r>
          </w:p>
        </w:tc>
        <w:tc>
          <w:tcPr>
            <w:tcW w:w="4876" w:type="dxa"/>
          </w:tcPr>
          <w:p w14:paraId="1A60015F" w14:textId="77777777" w:rsidR="00C43DA0" w:rsidRPr="00451C74" w:rsidRDefault="00C43DA0" w:rsidP="00A378C4">
            <w:pPr>
              <w:pStyle w:val="AmColumnHeading"/>
            </w:pPr>
            <w:r w:rsidRPr="00451C74">
              <w:t>Izmjena</w:t>
            </w:r>
          </w:p>
        </w:tc>
      </w:tr>
      <w:tr w:rsidR="00A378C4" w:rsidRPr="00451C74" w14:paraId="6087E38B" w14:textId="77777777" w:rsidTr="00A378C4">
        <w:trPr>
          <w:jc w:val="center"/>
        </w:trPr>
        <w:tc>
          <w:tcPr>
            <w:tcW w:w="4876" w:type="dxa"/>
          </w:tcPr>
          <w:p w14:paraId="4C142F3B" w14:textId="77777777" w:rsidR="00C43DA0" w:rsidRPr="00451C74" w:rsidRDefault="00C43DA0" w:rsidP="00A378C4">
            <w:pPr>
              <w:pStyle w:val="Normal6a"/>
            </w:pPr>
            <w:r w:rsidRPr="00451C74">
              <w:t>4.</w:t>
            </w:r>
            <w:r w:rsidRPr="00451C74">
              <w:tab/>
              <w:t xml:space="preserve">Komisija može odobriti primjenu pravila utvrđenih u člancima 4. i 5. na razdoblje od šest mjeseci. To se razdoblje </w:t>
            </w:r>
            <w:r w:rsidRPr="00451C74">
              <w:rPr>
                <w:b/>
                <w:bCs/>
                <w:i/>
                <w:iCs/>
              </w:rPr>
              <w:t>može</w:t>
            </w:r>
            <w:r w:rsidRPr="00451C74">
              <w:t xml:space="preserve"> </w:t>
            </w:r>
            <w:r w:rsidRPr="00451C74">
              <w:rPr>
                <w:b/>
                <w:bCs/>
                <w:i/>
                <w:iCs/>
              </w:rPr>
              <w:t>produljiti</w:t>
            </w:r>
            <w:r w:rsidRPr="00451C74">
              <w:t xml:space="preserve"> </w:t>
            </w:r>
            <w:r w:rsidRPr="00451C74">
              <w:rPr>
                <w:b/>
                <w:bCs/>
                <w:i/>
                <w:iCs/>
              </w:rPr>
              <w:t>za razdoblje od najviše godinu dana</w:t>
            </w:r>
            <w:r w:rsidRPr="00451C74">
              <w:t>.</w:t>
            </w:r>
          </w:p>
        </w:tc>
        <w:tc>
          <w:tcPr>
            <w:tcW w:w="4876" w:type="dxa"/>
          </w:tcPr>
          <w:p w14:paraId="3D64D68E" w14:textId="77777777" w:rsidR="00C43DA0" w:rsidRPr="00451C74" w:rsidRDefault="00C43DA0" w:rsidP="00A378C4">
            <w:pPr>
              <w:pStyle w:val="Normal6a"/>
            </w:pPr>
            <w:r w:rsidRPr="00451C74">
              <w:t>4.</w:t>
            </w:r>
            <w:r w:rsidRPr="00451C74">
              <w:tab/>
              <w:t xml:space="preserve">Komisija može odobriti primjenu pravila utvrđenih u člancima 4. i 5. na razdoblje od šest mjeseci. To se razdoblje </w:t>
            </w:r>
            <w:r w:rsidRPr="00451C74">
              <w:rPr>
                <w:b/>
                <w:bCs/>
                <w:i/>
                <w:iCs/>
              </w:rPr>
              <w:t>produljuje</w:t>
            </w:r>
            <w:r w:rsidRPr="00451C74">
              <w:t xml:space="preserve"> </w:t>
            </w:r>
            <w:r w:rsidRPr="00451C74">
              <w:rPr>
                <w:b/>
                <w:bCs/>
                <w:i/>
                <w:iCs/>
              </w:rPr>
              <w:t>ako se krizna situacija ne riješi</w:t>
            </w:r>
            <w:r w:rsidRPr="00451C74">
              <w:t>.</w:t>
            </w:r>
          </w:p>
        </w:tc>
      </w:tr>
    </w:tbl>
    <w:p w14:paraId="5831432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4EA3270" w14:textId="77777777" w:rsidR="00C43DA0" w:rsidRPr="00451C74" w:rsidRDefault="00C43DA0" w:rsidP="00C43DA0">
      <w:r w:rsidRPr="00451C74">
        <w:rPr>
          <w:rStyle w:val="HideTWBExt"/>
          <w:noProof w:val="0"/>
          <w:color w:val="auto"/>
        </w:rPr>
        <w:t>&lt;/Amend&gt;</w:t>
      </w:r>
    </w:p>
    <w:p w14:paraId="63E2D7A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499</w:t>
      </w:r>
      <w:r w:rsidRPr="00451C74">
        <w:rPr>
          <w:rStyle w:val="HideTWBExt"/>
          <w:noProof w:val="0"/>
          <w:color w:val="auto"/>
        </w:rPr>
        <w:t>&lt;/NumAm&gt;</w:t>
      </w:r>
    </w:p>
    <w:p w14:paraId="1077A03F"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584B596B" w14:textId="77777777" w:rsidR="00C43DA0" w:rsidRPr="00451C74" w:rsidRDefault="00C43DA0" w:rsidP="00C43DA0">
      <w:pPr>
        <w:pStyle w:val="NormalBold"/>
      </w:pPr>
      <w:r w:rsidRPr="00451C74">
        <w:rPr>
          <w:rStyle w:val="HideTWBExt"/>
          <w:noProof w:val="0"/>
          <w:color w:val="auto"/>
        </w:rPr>
        <w:t>&lt;/RepeatBlock-By&gt;</w:t>
      </w:r>
    </w:p>
    <w:p w14:paraId="5DB2311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8131E2C" w14:textId="77777777" w:rsidR="00C43DA0" w:rsidRPr="00451C74" w:rsidRDefault="00C43DA0" w:rsidP="00C43DA0">
      <w:pPr>
        <w:pStyle w:val="NormalBold"/>
      </w:pPr>
      <w:r w:rsidRPr="00451C74">
        <w:rPr>
          <w:rStyle w:val="HideTWBExt"/>
          <w:noProof w:val="0"/>
          <w:color w:val="auto"/>
        </w:rPr>
        <w:t>&lt;Article&gt;</w:t>
      </w:r>
      <w:r w:rsidRPr="00451C74">
        <w:t>Članak 3.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F4F050" w14:textId="77777777" w:rsidTr="00A378C4">
        <w:trPr>
          <w:trHeight w:hRule="exact" w:val="240"/>
          <w:jc w:val="center"/>
        </w:trPr>
        <w:tc>
          <w:tcPr>
            <w:tcW w:w="9752" w:type="dxa"/>
            <w:gridSpan w:val="2"/>
          </w:tcPr>
          <w:p w14:paraId="30794265" w14:textId="77777777" w:rsidR="00C43DA0" w:rsidRPr="00451C74" w:rsidRDefault="00C43DA0" w:rsidP="00A378C4"/>
        </w:tc>
      </w:tr>
      <w:tr w:rsidR="00A378C4" w:rsidRPr="00451C74" w14:paraId="49EA4B94" w14:textId="77777777" w:rsidTr="00A378C4">
        <w:trPr>
          <w:trHeight w:val="240"/>
          <w:jc w:val="center"/>
        </w:trPr>
        <w:tc>
          <w:tcPr>
            <w:tcW w:w="4876" w:type="dxa"/>
          </w:tcPr>
          <w:p w14:paraId="6DB3FBCF" w14:textId="77777777" w:rsidR="00C43DA0" w:rsidRPr="00451C74" w:rsidRDefault="00C43DA0" w:rsidP="00A378C4">
            <w:pPr>
              <w:pStyle w:val="AmColumnHeading"/>
            </w:pPr>
            <w:r w:rsidRPr="00451C74">
              <w:t>Tekst koji je predložila Komisija</w:t>
            </w:r>
          </w:p>
        </w:tc>
        <w:tc>
          <w:tcPr>
            <w:tcW w:w="4876" w:type="dxa"/>
          </w:tcPr>
          <w:p w14:paraId="2CD030BB" w14:textId="77777777" w:rsidR="00C43DA0" w:rsidRPr="00451C74" w:rsidRDefault="00C43DA0" w:rsidP="00A378C4">
            <w:pPr>
              <w:pStyle w:val="AmColumnHeading"/>
            </w:pPr>
            <w:r w:rsidRPr="00451C74">
              <w:t>Izmjena</w:t>
            </w:r>
          </w:p>
        </w:tc>
      </w:tr>
      <w:tr w:rsidR="00A378C4" w:rsidRPr="00451C74" w14:paraId="2593EF1D" w14:textId="77777777" w:rsidTr="00A378C4">
        <w:trPr>
          <w:jc w:val="center"/>
        </w:trPr>
        <w:tc>
          <w:tcPr>
            <w:tcW w:w="4876" w:type="dxa"/>
          </w:tcPr>
          <w:p w14:paraId="3C6237D8" w14:textId="77777777" w:rsidR="00C43DA0" w:rsidRPr="00451C74" w:rsidRDefault="00C43DA0" w:rsidP="00A378C4">
            <w:pPr>
              <w:pStyle w:val="Normal6a"/>
            </w:pPr>
            <w:r w:rsidRPr="00451C74">
              <w:rPr>
                <w:b/>
                <w:i/>
              </w:rPr>
              <w:t>5.</w:t>
            </w:r>
            <w:r w:rsidRPr="00451C74">
              <w:tab/>
            </w:r>
            <w:r w:rsidRPr="00451C74">
              <w:rPr>
                <w:b/>
                <w:i/>
              </w:rPr>
              <w:t>Komisija može odobriti primjenu pravila utvrđenih u članku 6. na razdoblje od najviše četiri tjedna. Ako država članica smatra da je potrebno dodatno produljiti primjenu pravila utvrđenih u članku 6., Komisiji podnosi obrazloženi zahtjev najkasnije pet dana prije isteka razdoblja od četiri tjedna. Komisija može odobriti produljenje primjene pravila utvrđenih u članku 6. za dodatno razdoblje od najviše četiri tjedna, koje se može produljiti jednom. Razdoblje primjene ne smije biti dulje od ukupno dvanaest tjedana, uključujući, u slučaju primjene stavka 8., razdoblje prije donošenja provedbene odluke iz stavka 2.</w:t>
            </w:r>
          </w:p>
        </w:tc>
        <w:tc>
          <w:tcPr>
            <w:tcW w:w="4876" w:type="dxa"/>
          </w:tcPr>
          <w:p w14:paraId="1F053376" w14:textId="77777777" w:rsidR="00C43DA0" w:rsidRPr="00451C74" w:rsidRDefault="00C43DA0" w:rsidP="00A378C4">
            <w:pPr>
              <w:pStyle w:val="Normal6a"/>
            </w:pPr>
            <w:r w:rsidRPr="00451C74">
              <w:rPr>
                <w:b/>
                <w:i/>
              </w:rPr>
              <w:t>Briše se.</w:t>
            </w:r>
          </w:p>
        </w:tc>
      </w:tr>
    </w:tbl>
    <w:p w14:paraId="3748FCA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612948D" w14:textId="77777777" w:rsidR="00C43DA0" w:rsidRPr="00451C74" w:rsidRDefault="00C43DA0" w:rsidP="00C43DA0">
      <w:r w:rsidRPr="00451C74">
        <w:rPr>
          <w:rStyle w:val="HideTWBExt"/>
          <w:noProof w:val="0"/>
          <w:color w:val="auto"/>
        </w:rPr>
        <w:t>&lt;/Amend&gt;</w:t>
      </w:r>
    </w:p>
    <w:p w14:paraId="1B0C5E8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500</w:t>
      </w:r>
      <w:r w:rsidRPr="00451C74">
        <w:rPr>
          <w:rStyle w:val="HideTWBExt"/>
          <w:noProof w:val="0"/>
          <w:color w:val="auto"/>
        </w:rPr>
        <w:t>&lt;/NumAm&gt;</w:t>
      </w:r>
    </w:p>
    <w:p w14:paraId="4493BAB6"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726EA524" w14:textId="77777777" w:rsidR="00C43DA0" w:rsidRPr="00451C74" w:rsidRDefault="00C43DA0" w:rsidP="00C43DA0">
      <w:pPr>
        <w:pStyle w:val="NormalBold"/>
      </w:pPr>
      <w:r w:rsidRPr="00451C74">
        <w:rPr>
          <w:rStyle w:val="HideTWBExt"/>
          <w:noProof w:val="0"/>
          <w:color w:val="auto"/>
        </w:rPr>
        <w:t>&lt;/RepeatBlock-By&gt;</w:t>
      </w:r>
    </w:p>
    <w:p w14:paraId="19C24BC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DE26C02" w14:textId="77777777" w:rsidR="00C43DA0" w:rsidRPr="00451C74" w:rsidRDefault="00C43DA0" w:rsidP="00C43DA0">
      <w:pPr>
        <w:pStyle w:val="NormalBold"/>
      </w:pPr>
      <w:r w:rsidRPr="00451C74">
        <w:rPr>
          <w:rStyle w:val="HideTWBExt"/>
          <w:noProof w:val="0"/>
          <w:color w:val="auto"/>
        </w:rPr>
        <w:t>&lt;Article&gt;</w:t>
      </w:r>
      <w:r w:rsidRPr="00451C74">
        <w:t>Članak 3.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843B882" w14:textId="77777777" w:rsidTr="00A378C4">
        <w:trPr>
          <w:trHeight w:hRule="exact" w:val="240"/>
          <w:jc w:val="center"/>
        </w:trPr>
        <w:tc>
          <w:tcPr>
            <w:tcW w:w="9752" w:type="dxa"/>
            <w:gridSpan w:val="2"/>
          </w:tcPr>
          <w:p w14:paraId="02566A96" w14:textId="77777777" w:rsidR="00C43DA0" w:rsidRPr="00451C74" w:rsidRDefault="00C43DA0" w:rsidP="00A378C4"/>
        </w:tc>
      </w:tr>
      <w:tr w:rsidR="00A378C4" w:rsidRPr="00451C74" w14:paraId="45CF9ADB" w14:textId="77777777" w:rsidTr="00A378C4">
        <w:trPr>
          <w:trHeight w:val="240"/>
          <w:jc w:val="center"/>
        </w:trPr>
        <w:tc>
          <w:tcPr>
            <w:tcW w:w="4876" w:type="dxa"/>
          </w:tcPr>
          <w:p w14:paraId="690A4006" w14:textId="77777777" w:rsidR="00C43DA0" w:rsidRPr="00451C74" w:rsidRDefault="00C43DA0" w:rsidP="00A378C4">
            <w:pPr>
              <w:pStyle w:val="AmColumnHeading"/>
            </w:pPr>
            <w:r w:rsidRPr="00451C74">
              <w:t>Tekst koji je predložila Komisija</w:t>
            </w:r>
          </w:p>
        </w:tc>
        <w:tc>
          <w:tcPr>
            <w:tcW w:w="4876" w:type="dxa"/>
          </w:tcPr>
          <w:p w14:paraId="49470D22" w14:textId="77777777" w:rsidR="00C43DA0" w:rsidRPr="00451C74" w:rsidRDefault="00C43DA0" w:rsidP="00A378C4">
            <w:pPr>
              <w:pStyle w:val="AmColumnHeading"/>
            </w:pPr>
            <w:r w:rsidRPr="00451C74">
              <w:t>Izmjena</w:t>
            </w:r>
          </w:p>
        </w:tc>
      </w:tr>
      <w:tr w:rsidR="00A378C4" w:rsidRPr="00451C74" w14:paraId="07608F5C" w14:textId="77777777" w:rsidTr="00A378C4">
        <w:trPr>
          <w:jc w:val="center"/>
        </w:trPr>
        <w:tc>
          <w:tcPr>
            <w:tcW w:w="4876" w:type="dxa"/>
          </w:tcPr>
          <w:p w14:paraId="4874A4AA"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četiri</w:t>
            </w:r>
            <w:r w:rsidRPr="00451C74">
              <w:t xml:space="preserve"> </w:t>
            </w:r>
            <w:r w:rsidRPr="00451C74">
              <w:rPr>
                <w:b/>
                <w:bCs/>
                <w:i/>
                <w:iCs/>
              </w:rPr>
              <w:t>tjedna</w:t>
            </w:r>
            <w:r w:rsidRPr="00451C74">
              <w:t xml:space="preserve">. Ako država članica smatra da je potrebno dodatno produljiti primjenu pravila utvrđenih u članku 6., Komisiji podnosi obrazloženi zahtjev najkasnije pet dana prije isteka razdoblja od </w:t>
            </w:r>
            <w:r w:rsidRPr="00451C74">
              <w:rPr>
                <w:b/>
                <w:bCs/>
                <w:i/>
                <w:iCs/>
              </w:rPr>
              <w:t>četiri</w:t>
            </w:r>
            <w:r w:rsidRPr="00451C74">
              <w:t xml:space="preserve"> </w:t>
            </w:r>
            <w:r w:rsidRPr="00451C74">
              <w:rPr>
                <w:b/>
                <w:bCs/>
                <w:i/>
                <w:iCs/>
              </w:rPr>
              <w:t>tjedna</w:t>
            </w:r>
            <w:r w:rsidRPr="00451C74">
              <w:t xml:space="preserve">. Komisija može odobriti produljenje primjene pravila utvrđenih u članku 6. </w:t>
            </w:r>
            <w:r w:rsidRPr="00451C74">
              <w:rPr>
                <w:b/>
                <w:bCs/>
                <w:i/>
                <w:iCs/>
              </w:rPr>
              <w:t>za dodatno razdoblje od najviše četiri tjedna, koje se može produljiti jednom</w:t>
            </w:r>
            <w:r w:rsidRPr="00451C74">
              <w:t xml:space="preserve">. </w:t>
            </w:r>
            <w:r w:rsidRPr="00451C74">
              <w:rPr>
                <w:b/>
                <w:i/>
              </w:rPr>
              <w:t>Razdoblje primjene ne smije biti dulje od ukupno dvanaest tjedana, uključujući, u slučaju primjene stavka 8., razdoblje prije donošenja provedbene odluke iz stavka 2.</w:t>
            </w:r>
          </w:p>
        </w:tc>
        <w:tc>
          <w:tcPr>
            <w:tcW w:w="4876" w:type="dxa"/>
          </w:tcPr>
          <w:p w14:paraId="3DDDF72F"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osam tjedana</w:t>
            </w:r>
            <w:r w:rsidRPr="00451C74">
              <w:t xml:space="preserve">. Ako država članica smatra da je potrebno dodatno produljiti primjenu pravila utvrđenih u članku 6., Komisiji podnosi obrazloženi zahtjev najkasnije pet dana prije isteka razdoblja od </w:t>
            </w:r>
            <w:r w:rsidRPr="00451C74">
              <w:rPr>
                <w:b/>
                <w:bCs/>
                <w:i/>
                <w:iCs/>
              </w:rPr>
              <w:t>osam tjedana</w:t>
            </w:r>
            <w:r w:rsidRPr="00451C74">
              <w:t xml:space="preserve">. Komisija može odobriti produljenje primjene pravila utvrđenih u članku 6. </w:t>
            </w:r>
            <w:r w:rsidRPr="00451C74">
              <w:rPr>
                <w:b/>
                <w:bCs/>
                <w:i/>
                <w:iCs/>
              </w:rPr>
              <w:t>sve dok traje početna krizna situacija</w:t>
            </w:r>
            <w:r w:rsidRPr="00451C74">
              <w:t>.</w:t>
            </w:r>
          </w:p>
        </w:tc>
      </w:tr>
    </w:tbl>
    <w:p w14:paraId="1E68624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258E73C4" w14:textId="77777777" w:rsidR="00C43DA0" w:rsidRPr="00451C74" w:rsidRDefault="00C43DA0" w:rsidP="00C43DA0">
      <w:r w:rsidRPr="00451C74">
        <w:rPr>
          <w:rStyle w:val="HideTWBExt"/>
          <w:noProof w:val="0"/>
          <w:color w:val="auto"/>
        </w:rPr>
        <w:t>&lt;/Amend&gt;</w:t>
      </w:r>
    </w:p>
    <w:p w14:paraId="2BAC504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501</w:t>
      </w:r>
      <w:r w:rsidRPr="00451C74">
        <w:rPr>
          <w:rStyle w:val="HideTWBExt"/>
          <w:noProof w:val="0"/>
          <w:color w:val="auto"/>
        </w:rPr>
        <w:t>&lt;/NumAm&gt;</w:t>
      </w:r>
    </w:p>
    <w:p w14:paraId="0C905AFC"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18FF28F3" w14:textId="77777777" w:rsidR="00C43DA0" w:rsidRPr="00451C74" w:rsidRDefault="00C43DA0" w:rsidP="00C43DA0">
      <w:pPr>
        <w:pStyle w:val="NormalBold"/>
      </w:pPr>
      <w:r w:rsidRPr="00451C74">
        <w:rPr>
          <w:rStyle w:val="HideTWBExt"/>
          <w:noProof w:val="0"/>
          <w:color w:val="auto"/>
        </w:rPr>
        <w:t>&lt;/RepeatBlock-By&gt;</w:t>
      </w:r>
    </w:p>
    <w:p w14:paraId="0FD2BCF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2A8C6B2" w14:textId="77777777" w:rsidR="00C43DA0" w:rsidRPr="00451C74" w:rsidRDefault="00C43DA0" w:rsidP="00C43DA0">
      <w:pPr>
        <w:pStyle w:val="NormalBold"/>
      </w:pPr>
      <w:r w:rsidRPr="00451C74">
        <w:rPr>
          <w:rStyle w:val="HideTWBExt"/>
          <w:noProof w:val="0"/>
          <w:color w:val="auto"/>
        </w:rPr>
        <w:t>&lt;Article&gt;</w:t>
      </w:r>
      <w:r w:rsidRPr="00451C74">
        <w:t>Članak 3.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F455F3A" w14:textId="77777777" w:rsidTr="00A378C4">
        <w:trPr>
          <w:trHeight w:hRule="exact" w:val="240"/>
          <w:jc w:val="center"/>
        </w:trPr>
        <w:tc>
          <w:tcPr>
            <w:tcW w:w="9752" w:type="dxa"/>
            <w:gridSpan w:val="2"/>
          </w:tcPr>
          <w:p w14:paraId="3FDB6884" w14:textId="77777777" w:rsidR="00C43DA0" w:rsidRPr="00451C74" w:rsidRDefault="00C43DA0" w:rsidP="00A378C4"/>
        </w:tc>
      </w:tr>
      <w:tr w:rsidR="00A378C4" w:rsidRPr="00451C74" w14:paraId="5277B7F9" w14:textId="77777777" w:rsidTr="00A378C4">
        <w:trPr>
          <w:trHeight w:val="240"/>
          <w:jc w:val="center"/>
        </w:trPr>
        <w:tc>
          <w:tcPr>
            <w:tcW w:w="4876" w:type="dxa"/>
          </w:tcPr>
          <w:p w14:paraId="036314A8" w14:textId="77777777" w:rsidR="00C43DA0" w:rsidRPr="00451C74" w:rsidRDefault="00C43DA0" w:rsidP="00A378C4">
            <w:pPr>
              <w:pStyle w:val="AmColumnHeading"/>
            </w:pPr>
            <w:r w:rsidRPr="00451C74">
              <w:t>Tekst koji je predložila Komisija</w:t>
            </w:r>
          </w:p>
        </w:tc>
        <w:tc>
          <w:tcPr>
            <w:tcW w:w="4876" w:type="dxa"/>
          </w:tcPr>
          <w:p w14:paraId="0B1C29AE" w14:textId="77777777" w:rsidR="00C43DA0" w:rsidRPr="00451C74" w:rsidRDefault="00C43DA0" w:rsidP="00A378C4">
            <w:pPr>
              <w:pStyle w:val="AmColumnHeading"/>
            </w:pPr>
            <w:r w:rsidRPr="00451C74">
              <w:t>Izmjena</w:t>
            </w:r>
          </w:p>
        </w:tc>
      </w:tr>
      <w:tr w:rsidR="00A378C4" w:rsidRPr="00451C74" w14:paraId="4F98774A" w14:textId="77777777" w:rsidTr="00A378C4">
        <w:trPr>
          <w:jc w:val="center"/>
        </w:trPr>
        <w:tc>
          <w:tcPr>
            <w:tcW w:w="4876" w:type="dxa"/>
          </w:tcPr>
          <w:p w14:paraId="55D9BB66"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četiri tjedna</w:t>
            </w:r>
            <w:r w:rsidRPr="00451C74">
              <w:t xml:space="preserve">. Ako država članica smatra da je potrebno dodatno produljiti primjenu pravila utvrđenih u članku 6., Komisiji podnosi </w:t>
            </w:r>
            <w:r w:rsidRPr="00451C74">
              <w:rPr>
                <w:b/>
                <w:bCs/>
                <w:i/>
                <w:iCs/>
              </w:rPr>
              <w:t>obrazloženi zahtjev</w:t>
            </w:r>
            <w:r w:rsidRPr="00451C74">
              <w:t xml:space="preserve"> najkasnije pet dana prije isteka razdoblja od </w:t>
            </w:r>
            <w:r w:rsidRPr="00451C74">
              <w:rPr>
                <w:b/>
                <w:bCs/>
                <w:i/>
                <w:iCs/>
              </w:rPr>
              <w:t>četiri tjedna</w:t>
            </w:r>
            <w:r w:rsidRPr="00451C74">
              <w:t xml:space="preserve">. Komisija može odobriti produljenje primjene pravila utvrđenih u članku 6. </w:t>
            </w:r>
            <w:r w:rsidRPr="00451C74">
              <w:rPr>
                <w:b/>
                <w:bCs/>
                <w:i/>
                <w:iCs/>
              </w:rPr>
              <w:t>za dodatno razdoblje od najviše četiri tjedna, koje se može produljiti jednom</w:t>
            </w:r>
            <w:r w:rsidRPr="00451C74">
              <w:t>.</w:t>
            </w:r>
            <w:r w:rsidRPr="00451C74">
              <w:rPr>
                <w:b/>
                <w:i/>
              </w:rPr>
              <w:t xml:space="preserve"> </w:t>
            </w:r>
            <w:r w:rsidRPr="00451C74">
              <w:rPr>
                <w:b/>
                <w:bCs/>
                <w:i/>
                <w:iCs/>
              </w:rPr>
              <w:t>Razdoblje primjene ne smije biti dulje od ukupno dvanaest tjedana, uključujući, u slučaju primjene stavka 8., razdoblje prije donošenja provedbene odluke iz stavka 2.</w:t>
            </w:r>
          </w:p>
        </w:tc>
        <w:tc>
          <w:tcPr>
            <w:tcW w:w="4876" w:type="dxa"/>
          </w:tcPr>
          <w:p w14:paraId="1CF72022"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pet tjedana</w:t>
            </w:r>
            <w:r w:rsidRPr="00451C74">
              <w:t xml:space="preserve">. Ako država članica smatra da je potrebno dodatno produljiti primjenu pravila utvrđenih u članku 6., Komisiji podnosi </w:t>
            </w:r>
            <w:r w:rsidRPr="00451C74">
              <w:rPr>
                <w:b/>
                <w:bCs/>
                <w:i/>
                <w:iCs/>
              </w:rPr>
              <w:t>obrazloženu obavijest</w:t>
            </w:r>
            <w:r w:rsidRPr="00451C74">
              <w:t xml:space="preserve"> najkasnije pet dana prije isteka razdoblja od </w:t>
            </w:r>
            <w:r w:rsidRPr="00451C74">
              <w:rPr>
                <w:b/>
                <w:bCs/>
                <w:i/>
                <w:iCs/>
              </w:rPr>
              <w:t>pet tjedana</w:t>
            </w:r>
            <w:r w:rsidRPr="00451C74">
              <w:t xml:space="preserve">. Komisija može odobriti produljenje primjene pravila utvrđenih u članku 6. </w:t>
            </w:r>
            <w:r w:rsidRPr="00451C74">
              <w:rPr>
                <w:b/>
                <w:bCs/>
                <w:i/>
                <w:iCs/>
              </w:rPr>
              <w:t>ako se krizna situacija ne riješi</w:t>
            </w:r>
            <w:r w:rsidRPr="00451C74">
              <w:t>.</w:t>
            </w:r>
          </w:p>
        </w:tc>
      </w:tr>
    </w:tbl>
    <w:p w14:paraId="272541E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B5E0399" w14:textId="77777777" w:rsidR="00C43DA0" w:rsidRPr="00451C74" w:rsidRDefault="00C43DA0" w:rsidP="00C43DA0">
      <w:r w:rsidRPr="00451C74">
        <w:rPr>
          <w:rStyle w:val="HideTWBExt"/>
          <w:noProof w:val="0"/>
          <w:color w:val="auto"/>
        </w:rPr>
        <w:t>&lt;/Amend&gt;</w:t>
      </w:r>
    </w:p>
    <w:p w14:paraId="30E72B2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502</w:t>
      </w:r>
      <w:r w:rsidRPr="00451C74">
        <w:rPr>
          <w:rStyle w:val="HideTWBExt"/>
          <w:noProof w:val="0"/>
          <w:color w:val="auto"/>
        </w:rPr>
        <w:t>&lt;/NumAm&gt;</w:t>
      </w:r>
    </w:p>
    <w:p w14:paraId="2F6F5774"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5D7AC046" w14:textId="77777777" w:rsidR="00C43DA0" w:rsidRPr="00451C74" w:rsidRDefault="00C43DA0" w:rsidP="00C43DA0">
      <w:pPr>
        <w:pStyle w:val="NormalBold"/>
      </w:pPr>
      <w:r w:rsidRPr="00451C74">
        <w:rPr>
          <w:rStyle w:val="HideTWBExt"/>
          <w:noProof w:val="0"/>
          <w:color w:val="auto"/>
        </w:rPr>
        <w:t>&lt;/RepeatBlock-By&gt;</w:t>
      </w:r>
    </w:p>
    <w:p w14:paraId="492F340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2EC5214" w14:textId="77777777" w:rsidR="00C43DA0" w:rsidRPr="00451C74" w:rsidRDefault="00C43DA0" w:rsidP="00C43DA0">
      <w:pPr>
        <w:pStyle w:val="NormalBold"/>
      </w:pPr>
      <w:r w:rsidRPr="00451C74">
        <w:rPr>
          <w:rStyle w:val="HideTWBExt"/>
          <w:noProof w:val="0"/>
          <w:color w:val="auto"/>
        </w:rPr>
        <w:t>&lt;Article&gt;</w:t>
      </w:r>
      <w:r w:rsidRPr="00451C74">
        <w:t>Članak 3. – stavak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9DE5CF" w14:textId="77777777" w:rsidTr="00A378C4">
        <w:trPr>
          <w:trHeight w:hRule="exact" w:val="240"/>
          <w:jc w:val="center"/>
        </w:trPr>
        <w:tc>
          <w:tcPr>
            <w:tcW w:w="9752" w:type="dxa"/>
            <w:gridSpan w:val="2"/>
          </w:tcPr>
          <w:p w14:paraId="2F159911" w14:textId="77777777" w:rsidR="00C43DA0" w:rsidRPr="00451C74" w:rsidRDefault="00C43DA0" w:rsidP="00A378C4"/>
        </w:tc>
      </w:tr>
      <w:tr w:rsidR="00A378C4" w:rsidRPr="00451C74" w14:paraId="464D994C" w14:textId="77777777" w:rsidTr="00A378C4">
        <w:trPr>
          <w:trHeight w:val="240"/>
          <w:jc w:val="center"/>
        </w:trPr>
        <w:tc>
          <w:tcPr>
            <w:tcW w:w="4876" w:type="dxa"/>
          </w:tcPr>
          <w:p w14:paraId="46861EB9" w14:textId="77777777" w:rsidR="00C43DA0" w:rsidRPr="00451C74" w:rsidRDefault="00C43DA0" w:rsidP="00A378C4">
            <w:pPr>
              <w:pStyle w:val="AmColumnHeading"/>
            </w:pPr>
            <w:r w:rsidRPr="00451C74">
              <w:t>Tekst koji je predložila Komisija</w:t>
            </w:r>
          </w:p>
        </w:tc>
        <w:tc>
          <w:tcPr>
            <w:tcW w:w="4876" w:type="dxa"/>
          </w:tcPr>
          <w:p w14:paraId="225587F5" w14:textId="77777777" w:rsidR="00C43DA0" w:rsidRPr="00451C74" w:rsidRDefault="00C43DA0" w:rsidP="00A378C4">
            <w:pPr>
              <w:pStyle w:val="AmColumnHeading"/>
            </w:pPr>
            <w:r w:rsidRPr="00451C74">
              <w:t>Izmjena</w:t>
            </w:r>
          </w:p>
        </w:tc>
      </w:tr>
      <w:tr w:rsidR="00A378C4" w:rsidRPr="00451C74" w14:paraId="7A575FEC" w14:textId="77777777" w:rsidTr="00A378C4">
        <w:trPr>
          <w:jc w:val="center"/>
        </w:trPr>
        <w:tc>
          <w:tcPr>
            <w:tcW w:w="4876" w:type="dxa"/>
          </w:tcPr>
          <w:p w14:paraId="29FEC38A"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četiri tjedna</w:t>
            </w:r>
            <w:r w:rsidRPr="00451C74">
              <w:t xml:space="preserve">. Ako država članica smatra da je potrebno dodatno produljiti primjenu pravila utvrđenih u članku 6., Komisiji podnosi obrazloženi zahtjev najkasnije pet dana prije isteka razdoblja od </w:t>
            </w:r>
            <w:r w:rsidRPr="00451C74">
              <w:rPr>
                <w:b/>
                <w:bCs/>
                <w:i/>
                <w:iCs/>
              </w:rPr>
              <w:t>četiri tjedna</w:t>
            </w:r>
            <w:r w:rsidRPr="00451C74">
              <w:t xml:space="preserve">. Komisija može odobriti produljenje primjene pravila utvrđenih u članku 6. za dodatno razdoblje od najviše četiri tjedna, koje se može produljiti jednom. Razdoblje primjene ne smije biti dulje od ukupno </w:t>
            </w:r>
            <w:r w:rsidRPr="00451C74">
              <w:rPr>
                <w:b/>
                <w:bCs/>
                <w:i/>
                <w:iCs/>
              </w:rPr>
              <w:t>dvanaest</w:t>
            </w:r>
            <w:r w:rsidRPr="00451C74">
              <w:t xml:space="preserve"> tjedana, uključujući, u slučaju primjene stavka 8., razdoblje prije donošenja provedbene odluke iz stavka 2.</w:t>
            </w:r>
          </w:p>
        </w:tc>
        <w:tc>
          <w:tcPr>
            <w:tcW w:w="4876" w:type="dxa"/>
          </w:tcPr>
          <w:p w14:paraId="2DA05130" w14:textId="77777777" w:rsidR="00C43DA0" w:rsidRPr="00451C74" w:rsidRDefault="00C43DA0" w:rsidP="00A378C4">
            <w:pPr>
              <w:pStyle w:val="Normal6a"/>
            </w:pPr>
            <w:r w:rsidRPr="00451C74">
              <w:t>5.</w:t>
            </w:r>
            <w:r w:rsidRPr="00451C74">
              <w:tab/>
              <w:t xml:space="preserve">Komisija može odobriti primjenu pravila utvrđenih u članku 6. na razdoblje od najviše </w:t>
            </w:r>
            <w:r w:rsidRPr="00451C74">
              <w:rPr>
                <w:b/>
                <w:bCs/>
                <w:i/>
                <w:iCs/>
              </w:rPr>
              <w:t>dvanaest tjedana</w:t>
            </w:r>
            <w:r w:rsidRPr="00451C74">
              <w:t xml:space="preserve">. Ako država članica smatra da je potrebno dodatno produljiti primjenu pravila utvrđenih u članku 6., Komisiji podnosi obrazloženi zahtjev najkasnije pet dana prije isteka razdoblja od </w:t>
            </w:r>
            <w:r w:rsidRPr="00451C74">
              <w:rPr>
                <w:b/>
                <w:bCs/>
                <w:i/>
                <w:iCs/>
              </w:rPr>
              <w:t>dvanaest tjedana</w:t>
            </w:r>
            <w:r w:rsidRPr="00451C74">
              <w:t xml:space="preserve">. Komisija može odobriti produljenje primjene pravila utvrđenih u članku 6. za dodatno razdoblje od najviše četiri tjedna, koje se može produljiti jednom. Razdoblje primjene ne smije biti dulje od ukupno </w:t>
            </w:r>
            <w:r w:rsidRPr="00451C74">
              <w:rPr>
                <w:b/>
                <w:bCs/>
                <w:i/>
                <w:iCs/>
              </w:rPr>
              <w:t>dvadeset</w:t>
            </w:r>
            <w:r w:rsidRPr="00451C74">
              <w:t xml:space="preserve"> tjedana, uključujući, u slučaju primjene stavka 8., razdoblje prije donošenja provedbene odluke iz stavka 2.</w:t>
            </w:r>
          </w:p>
        </w:tc>
      </w:tr>
    </w:tbl>
    <w:p w14:paraId="0507D78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8E2F93B" w14:textId="77777777" w:rsidR="00C43DA0" w:rsidRPr="00451C74" w:rsidRDefault="00C43DA0" w:rsidP="00C43DA0">
      <w:r w:rsidRPr="00451C74">
        <w:rPr>
          <w:rStyle w:val="HideTWBExt"/>
          <w:noProof w:val="0"/>
          <w:color w:val="auto"/>
        </w:rPr>
        <w:t>&lt;/Amend&gt;</w:t>
      </w:r>
    </w:p>
    <w:p w14:paraId="4440229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503</w:t>
      </w:r>
      <w:r w:rsidRPr="00451C74">
        <w:rPr>
          <w:rStyle w:val="HideTWBExt"/>
          <w:noProof w:val="0"/>
          <w:color w:val="auto"/>
        </w:rPr>
        <w:t>&lt;/NumAm&gt;</w:t>
      </w:r>
    </w:p>
    <w:p w14:paraId="6B7BBC57"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04F54C5F" w14:textId="77777777" w:rsidR="00C43DA0" w:rsidRPr="00451C74" w:rsidRDefault="00C43DA0" w:rsidP="00C43DA0">
      <w:pPr>
        <w:pStyle w:val="NormalBold"/>
      </w:pPr>
      <w:r w:rsidRPr="00451C74">
        <w:rPr>
          <w:rStyle w:val="HideTWBExt"/>
          <w:noProof w:val="0"/>
          <w:color w:val="auto"/>
        </w:rPr>
        <w:t>&lt;/RepeatBlock-By&gt;</w:t>
      </w:r>
    </w:p>
    <w:p w14:paraId="517F883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49A810D" w14:textId="77777777" w:rsidR="00C43DA0" w:rsidRPr="00451C74" w:rsidRDefault="00C43DA0" w:rsidP="00C43DA0">
      <w:pPr>
        <w:pStyle w:val="NormalBold"/>
      </w:pPr>
      <w:r w:rsidRPr="00451C74">
        <w:rPr>
          <w:rStyle w:val="HideTWBExt"/>
          <w:noProof w:val="0"/>
          <w:color w:val="auto"/>
        </w:rPr>
        <w:t>&lt;Article&gt;</w:t>
      </w:r>
      <w:r w:rsidRPr="00451C74">
        <w:t>Članak 3.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BA7F568" w14:textId="77777777" w:rsidTr="00A378C4">
        <w:trPr>
          <w:trHeight w:hRule="exact" w:val="240"/>
          <w:jc w:val="center"/>
        </w:trPr>
        <w:tc>
          <w:tcPr>
            <w:tcW w:w="9752" w:type="dxa"/>
            <w:gridSpan w:val="2"/>
          </w:tcPr>
          <w:p w14:paraId="565590FC" w14:textId="77777777" w:rsidR="00C43DA0" w:rsidRPr="00451C74" w:rsidRDefault="00C43DA0" w:rsidP="00A378C4"/>
        </w:tc>
      </w:tr>
      <w:tr w:rsidR="00A378C4" w:rsidRPr="00451C74" w14:paraId="0F68BC3C" w14:textId="77777777" w:rsidTr="00A378C4">
        <w:trPr>
          <w:trHeight w:val="240"/>
          <w:jc w:val="center"/>
        </w:trPr>
        <w:tc>
          <w:tcPr>
            <w:tcW w:w="4876" w:type="dxa"/>
          </w:tcPr>
          <w:p w14:paraId="657E52CC" w14:textId="77777777" w:rsidR="00C43DA0" w:rsidRPr="00451C74" w:rsidRDefault="00C43DA0" w:rsidP="00A378C4">
            <w:pPr>
              <w:pStyle w:val="AmColumnHeading"/>
            </w:pPr>
            <w:r w:rsidRPr="00451C74">
              <w:t>Tekst koji je predložila Komisija</w:t>
            </w:r>
          </w:p>
        </w:tc>
        <w:tc>
          <w:tcPr>
            <w:tcW w:w="4876" w:type="dxa"/>
          </w:tcPr>
          <w:p w14:paraId="3A3B48E8" w14:textId="77777777" w:rsidR="00C43DA0" w:rsidRPr="00451C74" w:rsidRDefault="00C43DA0" w:rsidP="00A378C4">
            <w:pPr>
              <w:pStyle w:val="AmColumnHeading"/>
            </w:pPr>
            <w:r w:rsidRPr="00451C74">
              <w:t>Izmjena</w:t>
            </w:r>
          </w:p>
        </w:tc>
      </w:tr>
      <w:tr w:rsidR="00A378C4" w:rsidRPr="00451C74" w14:paraId="0A34F772" w14:textId="77777777" w:rsidTr="00A378C4">
        <w:trPr>
          <w:jc w:val="center"/>
        </w:trPr>
        <w:tc>
          <w:tcPr>
            <w:tcW w:w="4876" w:type="dxa"/>
          </w:tcPr>
          <w:p w14:paraId="4009F601" w14:textId="77777777" w:rsidR="00C43DA0" w:rsidRPr="00451C74" w:rsidRDefault="00C43DA0" w:rsidP="00A378C4">
            <w:pPr>
              <w:pStyle w:val="Normal6a"/>
            </w:pPr>
            <w:r w:rsidRPr="00451C74">
              <w:rPr>
                <w:b/>
                <w:i/>
              </w:rPr>
              <w:t>6.</w:t>
            </w:r>
            <w:r w:rsidRPr="00451C74">
              <w:tab/>
            </w:r>
            <w:r w:rsidRPr="00451C74">
              <w:rPr>
                <w:b/>
                <w:i/>
              </w:rPr>
              <w:t>Provedbena odluka iz stavka 2. donosi se u skladu s postupkom iz članka 11. stavka 1.</w:t>
            </w:r>
          </w:p>
        </w:tc>
        <w:tc>
          <w:tcPr>
            <w:tcW w:w="4876" w:type="dxa"/>
          </w:tcPr>
          <w:p w14:paraId="592F64A5" w14:textId="77777777" w:rsidR="00C43DA0" w:rsidRPr="00451C74" w:rsidRDefault="00C43DA0" w:rsidP="00A378C4">
            <w:pPr>
              <w:pStyle w:val="Normal6a"/>
            </w:pPr>
            <w:r w:rsidRPr="00451C74">
              <w:rPr>
                <w:b/>
                <w:i/>
              </w:rPr>
              <w:t>Briše se.</w:t>
            </w:r>
          </w:p>
        </w:tc>
      </w:tr>
    </w:tbl>
    <w:p w14:paraId="2D057A4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631A40E" w14:textId="77777777" w:rsidR="00C43DA0" w:rsidRPr="00451C74" w:rsidRDefault="00C43DA0" w:rsidP="00C43DA0">
      <w:r w:rsidRPr="00451C74">
        <w:rPr>
          <w:rStyle w:val="HideTWBExt"/>
          <w:noProof w:val="0"/>
          <w:color w:val="auto"/>
        </w:rPr>
        <w:t>&lt;/Amend&gt;</w:t>
      </w:r>
    </w:p>
    <w:p w14:paraId="4D62616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504</w:t>
      </w:r>
      <w:r w:rsidRPr="00451C74">
        <w:rPr>
          <w:rStyle w:val="HideTWBExt"/>
          <w:noProof w:val="0"/>
          <w:color w:val="auto"/>
        </w:rPr>
        <w:t>&lt;/NumAm&gt;</w:t>
      </w:r>
    </w:p>
    <w:p w14:paraId="523EB7AE"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4B196833" w14:textId="77777777" w:rsidR="00C43DA0" w:rsidRPr="00451C74" w:rsidRDefault="00C43DA0" w:rsidP="00C43DA0">
      <w:pPr>
        <w:pStyle w:val="NormalBold"/>
      </w:pPr>
      <w:r w:rsidRPr="00451C74">
        <w:rPr>
          <w:rStyle w:val="HideTWBExt"/>
          <w:noProof w:val="0"/>
          <w:color w:val="auto"/>
        </w:rPr>
        <w:t>&lt;/RepeatBlock-By&gt;</w:t>
      </w:r>
    </w:p>
    <w:p w14:paraId="28BF4C2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DD8ABDD" w14:textId="77777777" w:rsidR="00C43DA0" w:rsidRPr="00451C74" w:rsidRDefault="00C43DA0" w:rsidP="00C43DA0">
      <w:pPr>
        <w:pStyle w:val="NormalBold"/>
      </w:pPr>
      <w:r w:rsidRPr="00451C74">
        <w:rPr>
          <w:rStyle w:val="HideTWBExt"/>
          <w:noProof w:val="0"/>
          <w:color w:val="auto"/>
        </w:rPr>
        <w:t>&lt;Article&gt;</w:t>
      </w:r>
      <w:r w:rsidRPr="00451C74">
        <w:t>Članak 3. – stavak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6512B0C" w14:textId="77777777" w:rsidTr="00A378C4">
        <w:trPr>
          <w:trHeight w:hRule="exact" w:val="240"/>
          <w:jc w:val="center"/>
        </w:trPr>
        <w:tc>
          <w:tcPr>
            <w:tcW w:w="9752" w:type="dxa"/>
            <w:gridSpan w:val="2"/>
          </w:tcPr>
          <w:p w14:paraId="0C460C43" w14:textId="77777777" w:rsidR="00C43DA0" w:rsidRPr="00451C74" w:rsidRDefault="00C43DA0" w:rsidP="00A378C4"/>
        </w:tc>
      </w:tr>
      <w:tr w:rsidR="00A378C4" w:rsidRPr="00451C74" w14:paraId="0BC11352" w14:textId="77777777" w:rsidTr="00A378C4">
        <w:trPr>
          <w:trHeight w:val="240"/>
          <w:jc w:val="center"/>
        </w:trPr>
        <w:tc>
          <w:tcPr>
            <w:tcW w:w="4876" w:type="dxa"/>
          </w:tcPr>
          <w:p w14:paraId="22ED5ADB" w14:textId="77777777" w:rsidR="00C43DA0" w:rsidRPr="00451C74" w:rsidRDefault="00C43DA0" w:rsidP="00A378C4">
            <w:pPr>
              <w:pStyle w:val="AmColumnHeading"/>
            </w:pPr>
            <w:r w:rsidRPr="00451C74">
              <w:t>Tekst koji je predložila Komisija</w:t>
            </w:r>
          </w:p>
        </w:tc>
        <w:tc>
          <w:tcPr>
            <w:tcW w:w="4876" w:type="dxa"/>
          </w:tcPr>
          <w:p w14:paraId="06C341D4" w14:textId="77777777" w:rsidR="00C43DA0" w:rsidRPr="00451C74" w:rsidRDefault="00C43DA0" w:rsidP="00A378C4">
            <w:pPr>
              <w:pStyle w:val="AmColumnHeading"/>
            </w:pPr>
            <w:r w:rsidRPr="00451C74">
              <w:t>Izmjena</w:t>
            </w:r>
          </w:p>
        </w:tc>
      </w:tr>
      <w:tr w:rsidR="00A378C4" w:rsidRPr="00451C74" w14:paraId="28F2012F" w14:textId="77777777" w:rsidTr="00A378C4">
        <w:trPr>
          <w:jc w:val="center"/>
        </w:trPr>
        <w:tc>
          <w:tcPr>
            <w:tcW w:w="4876" w:type="dxa"/>
          </w:tcPr>
          <w:p w14:paraId="090EF833" w14:textId="77777777" w:rsidR="00C43DA0" w:rsidRPr="00451C74" w:rsidRDefault="00C43DA0" w:rsidP="00A378C4">
            <w:pPr>
              <w:pStyle w:val="Normal6a"/>
            </w:pPr>
            <w:r w:rsidRPr="00451C74">
              <w:rPr>
                <w:b/>
                <w:i/>
              </w:rPr>
              <w:t>6.</w:t>
            </w:r>
            <w:r w:rsidRPr="00451C74">
              <w:tab/>
            </w:r>
            <w:r w:rsidRPr="00451C74">
              <w:rPr>
                <w:b/>
                <w:i/>
              </w:rPr>
              <w:t>Provedbena odluka iz stavka 2. donosi se u skladu s postupkom iz članka 11. stavka 1.</w:t>
            </w:r>
          </w:p>
        </w:tc>
        <w:tc>
          <w:tcPr>
            <w:tcW w:w="4876" w:type="dxa"/>
          </w:tcPr>
          <w:p w14:paraId="1E5473FA" w14:textId="77777777" w:rsidR="00C43DA0" w:rsidRPr="00451C74" w:rsidRDefault="00C43DA0" w:rsidP="00A378C4">
            <w:pPr>
              <w:pStyle w:val="Normal6a"/>
            </w:pPr>
            <w:r w:rsidRPr="00451C74">
              <w:rPr>
                <w:b/>
                <w:i/>
              </w:rPr>
              <w:t>Briše se.</w:t>
            </w:r>
          </w:p>
        </w:tc>
      </w:tr>
    </w:tbl>
    <w:p w14:paraId="672426D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0F3CE5D" w14:textId="77777777" w:rsidR="00C43DA0" w:rsidRPr="00451C74" w:rsidRDefault="00C43DA0" w:rsidP="00C43DA0">
      <w:r w:rsidRPr="00451C74">
        <w:rPr>
          <w:rStyle w:val="HideTWBExt"/>
          <w:noProof w:val="0"/>
          <w:color w:val="auto"/>
        </w:rPr>
        <w:t>&lt;/Amend&gt;</w:t>
      </w:r>
    </w:p>
    <w:p w14:paraId="1E30F2F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505</w:t>
      </w:r>
      <w:r w:rsidRPr="00451C74">
        <w:rPr>
          <w:rStyle w:val="HideTWBExt"/>
          <w:noProof w:val="0"/>
          <w:color w:val="auto"/>
        </w:rPr>
        <w:t>&lt;/NumAm&gt;</w:t>
      </w:r>
    </w:p>
    <w:p w14:paraId="56E4E1C3"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25B5EA5B" w14:textId="77777777" w:rsidR="00C43DA0" w:rsidRPr="00451C74" w:rsidRDefault="00C43DA0" w:rsidP="00C43DA0">
      <w:pPr>
        <w:pStyle w:val="NormalBold"/>
      </w:pPr>
      <w:r w:rsidRPr="00451C74">
        <w:rPr>
          <w:rStyle w:val="HideTWBExt"/>
          <w:noProof w:val="0"/>
          <w:color w:val="auto"/>
        </w:rPr>
        <w:t>&lt;/RepeatBlock-By&gt;</w:t>
      </w:r>
    </w:p>
    <w:p w14:paraId="4EEC69D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EA55391" w14:textId="77777777" w:rsidR="00C43DA0" w:rsidRPr="00451C74" w:rsidRDefault="00C43DA0" w:rsidP="00C43DA0">
      <w:pPr>
        <w:pStyle w:val="NormalBold"/>
      </w:pPr>
      <w:r w:rsidRPr="00451C74">
        <w:rPr>
          <w:rStyle w:val="HideTWBExt"/>
          <w:noProof w:val="0"/>
          <w:color w:val="auto"/>
        </w:rPr>
        <w:t>&lt;Article&gt;</w:t>
      </w:r>
      <w:r w:rsidRPr="00451C74">
        <w:t>Članak 3.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4BD5D1D" w14:textId="77777777" w:rsidTr="00A378C4">
        <w:trPr>
          <w:trHeight w:hRule="exact" w:val="240"/>
          <w:jc w:val="center"/>
        </w:trPr>
        <w:tc>
          <w:tcPr>
            <w:tcW w:w="9752" w:type="dxa"/>
            <w:gridSpan w:val="2"/>
          </w:tcPr>
          <w:p w14:paraId="0783C230" w14:textId="77777777" w:rsidR="00C43DA0" w:rsidRPr="00451C74" w:rsidRDefault="00C43DA0" w:rsidP="00A378C4"/>
        </w:tc>
      </w:tr>
      <w:tr w:rsidR="00A378C4" w:rsidRPr="00451C74" w14:paraId="23BD614E" w14:textId="77777777" w:rsidTr="00A378C4">
        <w:trPr>
          <w:trHeight w:val="240"/>
          <w:jc w:val="center"/>
        </w:trPr>
        <w:tc>
          <w:tcPr>
            <w:tcW w:w="4876" w:type="dxa"/>
          </w:tcPr>
          <w:p w14:paraId="4FAA0BC8" w14:textId="77777777" w:rsidR="00C43DA0" w:rsidRPr="00451C74" w:rsidRDefault="00C43DA0" w:rsidP="00A378C4">
            <w:pPr>
              <w:pStyle w:val="AmColumnHeading"/>
            </w:pPr>
            <w:r w:rsidRPr="00451C74">
              <w:t>Tekst koji je predložila Komisija</w:t>
            </w:r>
          </w:p>
        </w:tc>
        <w:tc>
          <w:tcPr>
            <w:tcW w:w="4876" w:type="dxa"/>
          </w:tcPr>
          <w:p w14:paraId="4992E739" w14:textId="77777777" w:rsidR="00C43DA0" w:rsidRPr="00451C74" w:rsidRDefault="00C43DA0" w:rsidP="00A378C4">
            <w:pPr>
              <w:pStyle w:val="AmColumnHeading"/>
            </w:pPr>
            <w:r w:rsidRPr="00451C74">
              <w:t>Izmjena</w:t>
            </w:r>
          </w:p>
        </w:tc>
      </w:tr>
      <w:tr w:rsidR="00A378C4" w:rsidRPr="00451C74" w14:paraId="1D0F6965" w14:textId="77777777" w:rsidTr="00A378C4">
        <w:trPr>
          <w:jc w:val="center"/>
        </w:trPr>
        <w:tc>
          <w:tcPr>
            <w:tcW w:w="4876" w:type="dxa"/>
          </w:tcPr>
          <w:p w14:paraId="334AC0E2" w14:textId="77777777" w:rsidR="00C43DA0" w:rsidRPr="00451C74" w:rsidRDefault="00C43DA0" w:rsidP="00A378C4">
            <w:pPr>
              <w:pStyle w:val="Normal6a"/>
            </w:pPr>
            <w:r w:rsidRPr="00451C74">
              <w:rPr>
                <w:b/>
                <w:i/>
              </w:rPr>
              <w:t>7.</w:t>
            </w:r>
            <w:r w:rsidRPr="00451C74">
              <w:tab/>
            </w:r>
            <w:r w:rsidRPr="00451C74">
              <w:rPr>
                <w:b/>
                <w:i/>
              </w:rPr>
              <w:t>Pri podnošenju zahtjeva iz stavka 1. država članica može obavijestiti Komisiju da smatra da je potrebno primijeniti pravila utvrđena u članku 6. prije nego što Komisija zaključi razmatranje tog zahtjeva. U tom slučaju, odstupajući od stavka 3. ovog članka, predmetna država članica može primjenjivati pravila utvrđena u članku 6. od dana nakon zahtjeva i u razdoblju od najviše 15 dana. Država članica u zahtjevu navodi razloge zbog kojih je potrebno žurno djelovanje.</w:t>
            </w:r>
          </w:p>
        </w:tc>
        <w:tc>
          <w:tcPr>
            <w:tcW w:w="4876" w:type="dxa"/>
          </w:tcPr>
          <w:p w14:paraId="55D665E2" w14:textId="77777777" w:rsidR="00C43DA0" w:rsidRPr="00451C74" w:rsidRDefault="00C43DA0" w:rsidP="00A378C4">
            <w:pPr>
              <w:pStyle w:val="Normal6a"/>
            </w:pPr>
            <w:r w:rsidRPr="00451C74">
              <w:rPr>
                <w:b/>
                <w:i/>
              </w:rPr>
              <w:t>Briše se.</w:t>
            </w:r>
          </w:p>
        </w:tc>
      </w:tr>
    </w:tbl>
    <w:p w14:paraId="734AF67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DDD5A71" w14:textId="77777777" w:rsidR="00C43DA0" w:rsidRPr="00451C74" w:rsidRDefault="00C43DA0" w:rsidP="00C43DA0">
      <w:r w:rsidRPr="00451C74">
        <w:rPr>
          <w:rStyle w:val="HideTWBExt"/>
          <w:noProof w:val="0"/>
          <w:color w:val="auto"/>
        </w:rPr>
        <w:t>&lt;/Amend&gt;</w:t>
      </w:r>
    </w:p>
    <w:p w14:paraId="2E35B59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506</w:t>
      </w:r>
      <w:r w:rsidRPr="00451C74">
        <w:rPr>
          <w:rStyle w:val="HideTWBExt"/>
          <w:noProof w:val="0"/>
          <w:color w:val="auto"/>
        </w:rPr>
        <w:t>&lt;/NumAm&gt;</w:t>
      </w:r>
    </w:p>
    <w:p w14:paraId="5D84FE0F"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52135DDD" w14:textId="77777777" w:rsidR="00C43DA0" w:rsidRPr="00451C74" w:rsidRDefault="00C43DA0" w:rsidP="00C43DA0">
      <w:pPr>
        <w:pStyle w:val="NormalBold"/>
      </w:pPr>
      <w:r w:rsidRPr="00451C74">
        <w:rPr>
          <w:rStyle w:val="HideTWBExt"/>
          <w:noProof w:val="0"/>
          <w:color w:val="auto"/>
        </w:rPr>
        <w:t>&lt;/RepeatBlock-By&gt;</w:t>
      </w:r>
    </w:p>
    <w:p w14:paraId="4C04CE0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F60240D" w14:textId="77777777" w:rsidR="00C43DA0" w:rsidRPr="00451C74" w:rsidRDefault="00C43DA0" w:rsidP="00C43DA0">
      <w:pPr>
        <w:pStyle w:val="NormalBold"/>
      </w:pPr>
      <w:r w:rsidRPr="00451C74">
        <w:rPr>
          <w:rStyle w:val="HideTWBExt"/>
          <w:noProof w:val="0"/>
          <w:color w:val="auto"/>
        </w:rPr>
        <w:t>&lt;Article&gt;</w:t>
      </w:r>
      <w:r w:rsidRPr="00451C74">
        <w:t>Članak 3.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DCBE42C" w14:textId="77777777" w:rsidTr="00A378C4">
        <w:trPr>
          <w:trHeight w:hRule="exact" w:val="240"/>
          <w:jc w:val="center"/>
        </w:trPr>
        <w:tc>
          <w:tcPr>
            <w:tcW w:w="9752" w:type="dxa"/>
            <w:gridSpan w:val="2"/>
          </w:tcPr>
          <w:p w14:paraId="5653F431" w14:textId="77777777" w:rsidR="00C43DA0" w:rsidRPr="00451C74" w:rsidRDefault="00C43DA0" w:rsidP="00A378C4"/>
        </w:tc>
      </w:tr>
      <w:tr w:rsidR="00A378C4" w:rsidRPr="00451C74" w14:paraId="00114F25" w14:textId="77777777" w:rsidTr="00A378C4">
        <w:trPr>
          <w:trHeight w:val="240"/>
          <w:jc w:val="center"/>
        </w:trPr>
        <w:tc>
          <w:tcPr>
            <w:tcW w:w="4876" w:type="dxa"/>
          </w:tcPr>
          <w:p w14:paraId="41FD6D29" w14:textId="77777777" w:rsidR="00C43DA0" w:rsidRPr="00451C74" w:rsidRDefault="00C43DA0" w:rsidP="00A378C4">
            <w:pPr>
              <w:pStyle w:val="AmColumnHeading"/>
            </w:pPr>
            <w:r w:rsidRPr="00451C74">
              <w:t>Tekst koji je predložila Komisija</w:t>
            </w:r>
          </w:p>
        </w:tc>
        <w:tc>
          <w:tcPr>
            <w:tcW w:w="4876" w:type="dxa"/>
          </w:tcPr>
          <w:p w14:paraId="32519D6E" w14:textId="77777777" w:rsidR="00C43DA0" w:rsidRPr="00451C74" w:rsidRDefault="00C43DA0" w:rsidP="00A378C4">
            <w:pPr>
              <w:pStyle w:val="AmColumnHeading"/>
            </w:pPr>
            <w:r w:rsidRPr="00451C74">
              <w:t>Izmjena</w:t>
            </w:r>
          </w:p>
        </w:tc>
      </w:tr>
      <w:tr w:rsidR="00A378C4" w:rsidRPr="00451C74" w14:paraId="763DD0DC" w14:textId="77777777" w:rsidTr="00A378C4">
        <w:trPr>
          <w:jc w:val="center"/>
        </w:trPr>
        <w:tc>
          <w:tcPr>
            <w:tcW w:w="4876" w:type="dxa"/>
          </w:tcPr>
          <w:p w14:paraId="3315EB2D" w14:textId="77777777" w:rsidR="00C43DA0" w:rsidRPr="00451C74" w:rsidRDefault="00C43DA0" w:rsidP="00A378C4">
            <w:pPr>
              <w:pStyle w:val="Normal6a"/>
            </w:pPr>
            <w:r w:rsidRPr="00451C74">
              <w:t>7.</w:t>
            </w:r>
            <w:r w:rsidRPr="00451C74">
              <w:tab/>
              <w:t xml:space="preserve">Pri podnošenju </w:t>
            </w:r>
            <w:r w:rsidRPr="00451C74">
              <w:rPr>
                <w:b/>
                <w:bCs/>
                <w:i/>
                <w:iCs/>
              </w:rPr>
              <w:t>zahtjeva</w:t>
            </w:r>
            <w:r w:rsidRPr="00451C74">
              <w:t xml:space="preserve"> iz stavka 1. država članica može obavijestiti Komisiju da smatra da je potrebno primijeniti pravila utvrđena u članku 6. prije nego što Komisija </w:t>
            </w:r>
            <w:r w:rsidRPr="00451C74">
              <w:rPr>
                <w:b/>
                <w:bCs/>
                <w:i/>
                <w:iCs/>
              </w:rPr>
              <w:t>zaključi</w:t>
            </w:r>
            <w:r w:rsidRPr="00451C74">
              <w:t xml:space="preserve"> razmatranje </w:t>
            </w:r>
            <w:r w:rsidRPr="00451C74">
              <w:rPr>
                <w:b/>
                <w:bCs/>
                <w:i/>
                <w:iCs/>
              </w:rPr>
              <w:t>tog zahtjeva</w:t>
            </w:r>
            <w:r w:rsidRPr="00451C74">
              <w:t xml:space="preserve">. U tom slučaju, odstupajući od stavka 3. ovog članka, predmetna država članica može primjenjivati pravila utvrđena u članku 6. od dana nakon </w:t>
            </w:r>
            <w:r w:rsidRPr="00451C74">
              <w:rPr>
                <w:b/>
                <w:bCs/>
                <w:i/>
                <w:iCs/>
              </w:rPr>
              <w:t>zahtjeva</w:t>
            </w:r>
            <w:r w:rsidRPr="00451C74">
              <w:t xml:space="preserve"> i u razdoblju od najviše 15 dana. Država članica u </w:t>
            </w:r>
            <w:r w:rsidRPr="00451C74">
              <w:rPr>
                <w:b/>
                <w:bCs/>
                <w:i/>
                <w:iCs/>
              </w:rPr>
              <w:t>zahtjevu</w:t>
            </w:r>
            <w:r w:rsidRPr="00451C74">
              <w:t xml:space="preserve"> navodi razloge zbog kojih je potrebno žurno djelovanje.</w:t>
            </w:r>
          </w:p>
        </w:tc>
        <w:tc>
          <w:tcPr>
            <w:tcW w:w="4876" w:type="dxa"/>
          </w:tcPr>
          <w:p w14:paraId="6AEBE1AE" w14:textId="77777777" w:rsidR="00C43DA0" w:rsidRPr="00451C74" w:rsidRDefault="00C43DA0" w:rsidP="00A378C4">
            <w:pPr>
              <w:pStyle w:val="Normal6a"/>
            </w:pPr>
            <w:r w:rsidRPr="00451C74">
              <w:t>7.</w:t>
            </w:r>
            <w:r w:rsidRPr="00451C74">
              <w:tab/>
              <w:t xml:space="preserve">Pri podnošenju </w:t>
            </w:r>
            <w:r w:rsidRPr="00451C74">
              <w:rPr>
                <w:b/>
                <w:bCs/>
                <w:i/>
                <w:iCs/>
              </w:rPr>
              <w:t>obavijesti</w:t>
            </w:r>
            <w:r w:rsidRPr="00451C74">
              <w:t xml:space="preserve"> iz stavka 1. država članica može obavijestiti Komisiju da smatra da je potrebno primijeniti pravila utvrđena u članku 6. prije nego što Komisija </w:t>
            </w:r>
            <w:r w:rsidRPr="00451C74">
              <w:rPr>
                <w:b/>
                <w:bCs/>
                <w:i/>
                <w:iCs/>
              </w:rPr>
              <w:t>ocijeni</w:t>
            </w:r>
            <w:r w:rsidRPr="00451C74">
              <w:t xml:space="preserve"> razmatranje </w:t>
            </w:r>
            <w:r w:rsidRPr="00451C74">
              <w:rPr>
                <w:b/>
                <w:bCs/>
                <w:i/>
                <w:iCs/>
              </w:rPr>
              <w:t>te obavijesti</w:t>
            </w:r>
            <w:r w:rsidRPr="00451C74">
              <w:t xml:space="preserve">. U tom slučaju, odstupajući od stavka 3. ovog članka, predmetna država članica može primjenjivati pravila utvrđena u članku 6. od dana nakon </w:t>
            </w:r>
            <w:r w:rsidRPr="00451C74">
              <w:rPr>
                <w:b/>
                <w:bCs/>
                <w:i/>
                <w:iCs/>
              </w:rPr>
              <w:t>obavijesti</w:t>
            </w:r>
            <w:r w:rsidRPr="00451C74">
              <w:t xml:space="preserve"> i u razdoblju od najviše 15 dana. Država članica u </w:t>
            </w:r>
            <w:r w:rsidRPr="00451C74">
              <w:rPr>
                <w:b/>
                <w:bCs/>
                <w:i/>
                <w:iCs/>
              </w:rPr>
              <w:t>obavijesti</w:t>
            </w:r>
            <w:r w:rsidRPr="00451C74">
              <w:t xml:space="preserve"> navodi razloge zbog kojih je potrebno žurno djelovanje.</w:t>
            </w:r>
          </w:p>
        </w:tc>
      </w:tr>
    </w:tbl>
    <w:p w14:paraId="3C82837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5FACD63" w14:textId="77777777" w:rsidR="00C43DA0" w:rsidRPr="00451C74" w:rsidRDefault="00C43DA0" w:rsidP="00C43DA0">
      <w:r w:rsidRPr="00451C74">
        <w:rPr>
          <w:rStyle w:val="HideTWBExt"/>
          <w:noProof w:val="0"/>
          <w:color w:val="auto"/>
        </w:rPr>
        <w:t>&lt;/Amend&gt;</w:t>
      </w:r>
    </w:p>
    <w:p w14:paraId="5BAC95D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507</w:t>
      </w:r>
      <w:r w:rsidRPr="00451C74">
        <w:rPr>
          <w:rStyle w:val="HideTWBExt"/>
          <w:noProof w:val="0"/>
          <w:color w:val="auto"/>
        </w:rPr>
        <w:t>&lt;/NumAm&gt;</w:t>
      </w:r>
    </w:p>
    <w:p w14:paraId="06FE15C2"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5C95581D" w14:textId="77777777" w:rsidR="00C43DA0" w:rsidRPr="00451C74" w:rsidRDefault="00C43DA0" w:rsidP="00C43DA0">
      <w:pPr>
        <w:pStyle w:val="NormalBold"/>
      </w:pPr>
      <w:r w:rsidRPr="00451C74">
        <w:rPr>
          <w:rStyle w:val="HideTWBExt"/>
          <w:noProof w:val="0"/>
          <w:color w:val="auto"/>
        </w:rPr>
        <w:t>&lt;/RepeatBlock-By&gt;</w:t>
      </w:r>
    </w:p>
    <w:p w14:paraId="686249E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DBAA01A" w14:textId="77777777" w:rsidR="00C43DA0" w:rsidRPr="00451C74" w:rsidRDefault="00C43DA0" w:rsidP="00C43DA0">
      <w:pPr>
        <w:pStyle w:val="NormalBold"/>
      </w:pPr>
      <w:r w:rsidRPr="00451C74">
        <w:rPr>
          <w:rStyle w:val="HideTWBExt"/>
          <w:noProof w:val="0"/>
          <w:color w:val="auto"/>
        </w:rPr>
        <w:t>&lt;Article&gt;</w:t>
      </w:r>
      <w:r w:rsidRPr="00451C74">
        <w:t>Članak 3.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D2F4D6" w14:textId="77777777" w:rsidTr="00A378C4">
        <w:trPr>
          <w:trHeight w:hRule="exact" w:val="240"/>
          <w:jc w:val="center"/>
        </w:trPr>
        <w:tc>
          <w:tcPr>
            <w:tcW w:w="9752" w:type="dxa"/>
            <w:gridSpan w:val="2"/>
          </w:tcPr>
          <w:p w14:paraId="1B9CD638" w14:textId="77777777" w:rsidR="00C43DA0" w:rsidRPr="00451C74" w:rsidRDefault="00C43DA0" w:rsidP="00A378C4"/>
        </w:tc>
      </w:tr>
      <w:tr w:rsidR="00A378C4" w:rsidRPr="00451C74" w14:paraId="0CD72CA7" w14:textId="77777777" w:rsidTr="00A378C4">
        <w:trPr>
          <w:trHeight w:val="240"/>
          <w:jc w:val="center"/>
        </w:trPr>
        <w:tc>
          <w:tcPr>
            <w:tcW w:w="4876" w:type="dxa"/>
          </w:tcPr>
          <w:p w14:paraId="3A07B56C" w14:textId="77777777" w:rsidR="00C43DA0" w:rsidRPr="00451C74" w:rsidRDefault="00C43DA0" w:rsidP="00A378C4">
            <w:pPr>
              <w:pStyle w:val="AmColumnHeading"/>
            </w:pPr>
            <w:r w:rsidRPr="00451C74">
              <w:t>Tekst koji je predložila Komisija</w:t>
            </w:r>
          </w:p>
        </w:tc>
        <w:tc>
          <w:tcPr>
            <w:tcW w:w="4876" w:type="dxa"/>
          </w:tcPr>
          <w:p w14:paraId="54C7B77E" w14:textId="77777777" w:rsidR="00C43DA0" w:rsidRPr="00451C74" w:rsidRDefault="00C43DA0" w:rsidP="00A378C4">
            <w:pPr>
              <w:pStyle w:val="AmColumnHeading"/>
            </w:pPr>
            <w:r w:rsidRPr="00451C74">
              <w:t>Izmjena</w:t>
            </w:r>
          </w:p>
        </w:tc>
      </w:tr>
      <w:tr w:rsidR="00A378C4" w:rsidRPr="00451C74" w14:paraId="61CD49B2" w14:textId="77777777" w:rsidTr="00A378C4">
        <w:trPr>
          <w:jc w:val="center"/>
        </w:trPr>
        <w:tc>
          <w:tcPr>
            <w:tcW w:w="4876" w:type="dxa"/>
          </w:tcPr>
          <w:p w14:paraId="35D8A7E9" w14:textId="77777777" w:rsidR="00C43DA0" w:rsidRPr="00451C74" w:rsidRDefault="00C43DA0" w:rsidP="00A378C4">
            <w:pPr>
              <w:pStyle w:val="Normal6a"/>
            </w:pPr>
            <w:r w:rsidRPr="00451C74">
              <w:t>7.</w:t>
            </w:r>
            <w:r w:rsidRPr="00451C74">
              <w:tab/>
              <w:t xml:space="preserve">Pri podnošenju </w:t>
            </w:r>
            <w:r w:rsidRPr="00451C74">
              <w:rPr>
                <w:b/>
                <w:bCs/>
                <w:i/>
                <w:iCs/>
              </w:rPr>
              <w:t>zahtjeva</w:t>
            </w:r>
            <w:r w:rsidRPr="00451C74">
              <w:t xml:space="preserve"> iz stavka 1. država članica može obavijestiti Komisiju da smatra da je potrebno primijeniti pravila utvrđena u članku 6. prije nego što Komisija zaključi razmatranje </w:t>
            </w:r>
            <w:r w:rsidRPr="00451C74">
              <w:rPr>
                <w:b/>
                <w:bCs/>
                <w:i/>
                <w:iCs/>
              </w:rPr>
              <w:t>tog zahtjeva</w:t>
            </w:r>
            <w:r w:rsidRPr="00451C74">
              <w:t xml:space="preserve">. U tom slučaju, odstupajući od stavka 3. ovog članka, predmetna država članica može primjenjivati pravila utvrđena u članku 6. od dana nakon </w:t>
            </w:r>
            <w:r w:rsidRPr="00451C74">
              <w:rPr>
                <w:b/>
                <w:bCs/>
                <w:i/>
                <w:iCs/>
              </w:rPr>
              <w:t>zahtjeva</w:t>
            </w:r>
            <w:r w:rsidRPr="00451C74">
              <w:t xml:space="preserve"> i u razdoblju od najviše 15 dana. Država članica u </w:t>
            </w:r>
            <w:r w:rsidRPr="00451C74">
              <w:rPr>
                <w:b/>
                <w:bCs/>
                <w:i/>
                <w:iCs/>
              </w:rPr>
              <w:t>zahtjevu</w:t>
            </w:r>
            <w:r w:rsidRPr="00451C74">
              <w:t xml:space="preserve"> navodi razloge zbog kojih je potrebno žurno djelovanje.</w:t>
            </w:r>
          </w:p>
        </w:tc>
        <w:tc>
          <w:tcPr>
            <w:tcW w:w="4876" w:type="dxa"/>
          </w:tcPr>
          <w:p w14:paraId="53AE53AF" w14:textId="77777777" w:rsidR="00C43DA0" w:rsidRPr="00451C74" w:rsidRDefault="00C43DA0" w:rsidP="00A378C4">
            <w:pPr>
              <w:pStyle w:val="Normal6a"/>
            </w:pPr>
            <w:r w:rsidRPr="00451C74">
              <w:t>7.</w:t>
            </w:r>
            <w:r w:rsidRPr="00451C74">
              <w:tab/>
              <w:t xml:space="preserve">Pri podnošenju </w:t>
            </w:r>
            <w:r w:rsidRPr="00451C74">
              <w:rPr>
                <w:b/>
                <w:bCs/>
                <w:i/>
                <w:iCs/>
              </w:rPr>
              <w:t>obavijesti</w:t>
            </w:r>
            <w:r w:rsidRPr="00451C74">
              <w:t xml:space="preserve"> iz stavka 1. država članica može obavijestiti Komisiju da smatra da je potrebno primijeniti pravila utvrđena u članku 6. prije nego što Komisija zaključi razmatranje </w:t>
            </w:r>
            <w:r w:rsidRPr="00451C74">
              <w:rPr>
                <w:b/>
                <w:bCs/>
                <w:i/>
                <w:iCs/>
              </w:rPr>
              <w:t>te obavijesti</w:t>
            </w:r>
            <w:r w:rsidRPr="00451C74">
              <w:t xml:space="preserve">. U tom slučaju, odstupajući od stavka 3. ovog članka, predmetna država članica može primjenjivati pravila utvrđena u članku 6. od dana nakon </w:t>
            </w:r>
            <w:r w:rsidRPr="00451C74">
              <w:rPr>
                <w:b/>
                <w:bCs/>
                <w:i/>
                <w:iCs/>
              </w:rPr>
              <w:t>obavijesti</w:t>
            </w:r>
            <w:r w:rsidRPr="00451C74">
              <w:t xml:space="preserve"> i u razdoblju od najviše 15 dana. Država članica u </w:t>
            </w:r>
            <w:r w:rsidRPr="00451C74">
              <w:rPr>
                <w:b/>
                <w:bCs/>
                <w:i/>
                <w:iCs/>
              </w:rPr>
              <w:t>obavijesti</w:t>
            </w:r>
            <w:r w:rsidRPr="00451C74">
              <w:t xml:space="preserve"> navodi razloge zbog kojih je potrebno žurno djelovanje. </w:t>
            </w:r>
            <w:r w:rsidRPr="00451C74">
              <w:rPr>
                <w:b/>
                <w:i/>
              </w:rPr>
              <w:t>Komisija procjenjuje situaciju u predmetnoj državi članici i donosi provedbenu odluku kako je navedeno u stavku 2. u roku od 15 dana.</w:t>
            </w:r>
          </w:p>
        </w:tc>
      </w:tr>
    </w:tbl>
    <w:p w14:paraId="1B912BC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B4A0DCC" w14:textId="77777777" w:rsidR="00C43DA0" w:rsidRPr="00451C74" w:rsidRDefault="00C43DA0" w:rsidP="00C43DA0">
      <w:r w:rsidRPr="00451C74">
        <w:rPr>
          <w:rStyle w:val="HideTWBExt"/>
          <w:noProof w:val="0"/>
          <w:color w:val="auto"/>
        </w:rPr>
        <w:t>&lt;/Amend&gt;</w:t>
      </w:r>
    </w:p>
    <w:p w14:paraId="643132E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508</w:t>
      </w:r>
      <w:r w:rsidRPr="00451C74">
        <w:rPr>
          <w:rStyle w:val="HideTWBExt"/>
          <w:noProof w:val="0"/>
          <w:color w:val="auto"/>
        </w:rPr>
        <w:t>&lt;/NumAm&gt;</w:t>
      </w:r>
    </w:p>
    <w:p w14:paraId="4E7AF4B4"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5E0A71FC" w14:textId="77777777" w:rsidR="00C43DA0" w:rsidRPr="00451C74" w:rsidRDefault="00C43DA0" w:rsidP="00C43DA0">
      <w:pPr>
        <w:pStyle w:val="NormalBold"/>
      </w:pPr>
      <w:r w:rsidRPr="00451C74">
        <w:rPr>
          <w:rStyle w:val="HideTWBExt"/>
          <w:noProof w:val="0"/>
          <w:color w:val="auto"/>
        </w:rPr>
        <w:t>&lt;/RepeatBlock-By&gt;</w:t>
      </w:r>
    </w:p>
    <w:p w14:paraId="51C3AD2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AD6C4DA" w14:textId="77777777" w:rsidR="00C43DA0" w:rsidRPr="00451C74" w:rsidRDefault="00C43DA0" w:rsidP="00C43DA0">
      <w:pPr>
        <w:pStyle w:val="NormalBold"/>
      </w:pPr>
      <w:r w:rsidRPr="00451C74">
        <w:rPr>
          <w:rStyle w:val="HideTWBExt"/>
          <w:noProof w:val="0"/>
          <w:color w:val="auto"/>
        </w:rPr>
        <w:t>&lt;Article&gt;</w:t>
      </w:r>
      <w:r w:rsidRPr="00451C74">
        <w:t>Članak 3. – stavak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BD7F09" w14:textId="77777777" w:rsidTr="00A378C4">
        <w:trPr>
          <w:trHeight w:hRule="exact" w:val="240"/>
          <w:jc w:val="center"/>
        </w:trPr>
        <w:tc>
          <w:tcPr>
            <w:tcW w:w="9752" w:type="dxa"/>
            <w:gridSpan w:val="2"/>
          </w:tcPr>
          <w:p w14:paraId="7C4AB98E" w14:textId="77777777" w:rsidR="00C43DA0" w:rsidRPr="00451C74" w:rsidRDefault="00C43DA0" w:rsidP="00A378C4"/>
        </w:tc>
      </w:tr>
      <w:tr w:rsidR="00A378C4" w:rsidRPr="00451C74" w14:paraId="44144B85" w14:textId="77777777" w:rsidTr="00A378C4">
        <w:trPr>
          <w:trHeight w:val="240"/>
          <w:jc w:val="center"/>
        </w:trPr>
        <w:tc>
          <w:tcPr>
            <w:tcW w:w="4876" w:type="dxa"/>
          </w:tcPr>
          <w:p w14:paraId="55BF5F40" w14:textId="77777777" w:rsidR="00C43DA0" w:rsidRPr="00451C74" w:rsidRDefault="00C43DA0" w:rsidP="00A378C4">
            <w:pPr>
              <w:pStyle w:val="AmColumnHeading"/>
            </w:pPr>
            <w:r w:rsidRPr="00451C74">
              <w:t>Tekst koji je predložila Komisija</w:t>
            </w:r>
          </w:p>
        </w:tc>
        <w:tc>
          <w:tcPr>
            <w:tcW w:w="4876" w:type="dxa"/>
          </w:tcPr>
          <w:p w14:paraId="29B5F211" w14:textId="77777777" w:rsidR="00C43DA0" w:rsidRPr="00451C74" w:rsidRDefault="00C43DA0" w:rsidP="00A378C4">
            <w:pPr>
              <w:pStyle w:val="AmColumnHeading"/>
            </w:pPr>
            <w:r w:rsidRPr="00451C74">
              <w:t>Izmjena</w:t>
            </w:r>
          </w:p>
        </w:tc>
      </w:tr>
      <w:tr w:rsidR="00A378C4" w:rsidRPr="00451C74" w14:paraId="667F1F83" w14:textId="77777777" w:rsidTr="00A378C4">
        <w:trPr>
          <w:jc w:val="center"/>
        </w:trPr>
        <w:tc>
          <w:tcPr>
            <w:tcW w:w="4876" w:type="dxa"/>
          </w:tcPr>
          <w:p w14:paraId="59A202E2" w14:textId="77777777" w:rsidR="00C43DA0" w:rsidRPr="00451C74" w:rsidRDefault="00C43DA0" w:rsidP="00A378C4">
            <w:pPr>
              <w:pStyle w:val="Normal6a"/>
            </w:pPr>
            <w:r w:rsidRPr="00451C74">
              <w:t>7.</w:t>
            </w:r>
            <w:r w:rsidRPr="00451C74">
              <w:tab/>
              <w:t xml:space="preserve">Pri podnošenju zahtjeva iz stavka 1. država članica može obavijestiti Komisiju da smatra da je potrebno primijeniti pravila utvrđena u članku 6. prije nego što Komisija zaključi razmatranje tog zahtjeva. U tom slučaju, odstupajući od stavka 3. ovog članka, predmetna država članica može primjenjivati pravila utvrđena u članku 6. od dana nakon zahtjeva i u razdoblju od najviše </w:t>
            </w:r>
            <w:r w:rsidRPr="00451C74">
              <w:rPr>
                <w:b/>
                <w:bCs/>
                <w:i/>
                <w:iCs/>
              </w:rPr>
              <w:t>15</w:t>
            </w:r>
            <w:r w:rsidRPr="00451C74">
              <w:t xml:space="preserve"> dana. Država članica u zahtjevu navodi razloge zbog kojih je potrebno žurno djelovanje.</w:t>
            </w:r>
          </w:p>
        </w:tc>
        <w:tc>
          <w:tcPr>
            <w:tcW w:w="4876" w:type="dxa"/>
          </w:tcPr>
          <w:p w14:paraId="37558293" w14:textId="77777777" w:rsidR="00C43DA0" w:rsidRPr="00451C74" w:rsidRDefault="00C43DA0" w:rsidP="00A378C4">
            <w:pPr>
              <w:pStyle w:val="Normal6a"/>
            </w:pPr>
            <w:r w:rsidRPr="00451C74">
              <w:t>7.</w:t>
            </w:r>
            <w:r w:rsidRPr="00451C74">
              <w:tab/>
              <w:t xml:space="preserve">Pri podnošenju zahtjeva iz stavka 1. država članica može obavijestiti Komisiju da smatra da je potrebno primijeniti pravila utvrđena u članku 6. prije nego što Komisija zaključi razmatranje tog zahtjeva. U tom slučaju, odstupajući od stavka 3. ovog članka, predmetna država članica može primjenjivati pravila utvrđena u članku 6. od dana nakon zahtjeva i u razdoblju od najviše </w:t>
            </w:r>
            <w:r w:rsidRPr="00451C74">
              <w:rPr>
                <w:b/>
                <w:bCs/>
                <w:i/>
                <w:iCs/>
              </w:rPr>
              <w:t>mjesec</w:t>
            </w:r>
            <w:r w:rsidRPr="00451C74">
              <w:t xml:space="preserve"> dana. Država članica u zahtjevu navodi razloge zbog kojih je potrebno žurno djelovanje.</w:t>
            </w:r>
          </w:p>
        </w:tc>
      </w:tr>
    </w:tbl>
    <w:p w14:paraId="35E8C3D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3DAD4A52" w14:textId="77777777" w:rsidR="00C43DA0" w:rsidRPr="00451C74" w:rsidRDefault="00C43DA0" w:rsidP="00C43DA0">
      <w:r w:rsidRPr="00451C74">
        <w:rPr>
          <w:rStyle w:val="HideTWBExt"/>
          <w:noProof w:val="0"/>
          <w:color w:val="auto"/>
        </w:rPr>
        <w:t>&lt;/Amend&gt;</w:t>
      </w:r>
    </w:p>
    <w:p w14:paraId="30EA082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509</w:t>
      </w:r>
      <w:r w:rsidRPr="00451C74">
        <w:rPr>
          <w:rStyle w:val="HideTWBExt"/>
          <w:noProof w:val="0"/>
          <w:color w:val="auto"/>
        </w:rPr>
        <w:t>&lt;/NumAm&gt;</w:t>
      </w:r>
    </w:p>
    <w:p w14:paraId="1D469B8E"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8CA5E98" w14:textId="77777777" w:rsidR="00C43DA0" w:rsidRPr="00451C74" w:rsidRDefault="00C43DA0" w:rsidP="00C43DA0">
      <w:pPr>
        <w:pStyle w:val="NormalBold"/>
      </w:pPr>
      <w:r w:rsidRPr="00451C74">
        <w:rPr>
          <w:rStyle w:val="HideTWBExt"/>
          <w:noProof w:val="0"/>
          <w:color w:val="auto"/>
        </w:rPr>
        <w:t>&lt;/RepeatBlock-By&gt;</w:t>
      </w:r>
    </w:p>
    <w:p w14:paraId="469BB60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EA3D97A" w14:textId="77777777" w:rsidR="00C43DA0" w:rsidRPr="00451C74" w:rsidRDefault="00C43DA0" w:rsidP="00C43DA0">
      <w:pPr>
        <w:pStyle w:val="NormalBold"/>
      </w:pPr>
      <w:r w:rsidRPr="00451C74">
        <w:rPr>
          <w:rStyle w:val="HideTWBExt"/>
          <w:noProof w:val="0"/>
          <w:color w:val="auto"/>
        </w:rPr>
        <w:t>&lt;Article&gt;</w:t>
      </w:r>
      <w:r w:rsidRPr="00451C74">
        <w:t>Članak 3. – stavak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36DB8DE" w14:textId="77777777" w:rsidTr="00A378C4">
        <w:trPr>
          <w:trHeight w:hRule="exact" w:val="240"/>
          <w:jc w:val="center"/>
        </w:trPr>
        <w:tc>
          <w:tcPr>
            <w:tcW w:w="9752" w:type="dxa"/>
            <w:gridSpan w:val="2"/>
          </w:tcPr>
          <w:p w14:paraId="4EDB0578" w14:textId="77777777" w:rsidR="00C43DA0" w:rsidRPr="00451C74" w:rsidRDefault="00C43DA0" w:rsidP="00A378C4"/>
        </w:tc>
      </w:tr>
      <w:tr w:rsidR="00A378C4" w:rsidRPr="00451C74" w14:paraId="5E2A45A6" w14:textId="77777777" w:rsidTr="00A378C4">
        <w:trPr>
          <w:trHeight w:val="240"/>
          <w:jc w:val="center"/>
        </w:trPr>
        <w:tc>
          <w:tcPr>
            <w:tcW w:w="4876" w:type="dxa"/>
          </w:tcPr>
          <w:p w14:paraId="6359E22E" w14:textId="77777777" w:rsidR="00C43DA0" w:rsidRPr="00451C74" w:rsidRDefault="00C43DA0" w:rsidP="00A378C4">
            <w:pPr>
              <w:pStyle w:val="AmColumnHeading"/>
            </w:pPr>
            <w:r w:rsidRPr="00451C74">
              <w:t>Tekst koji je predložila Komisija</w:t>
            </w:r>
          </w:p>
        </w:tc>
        <w:tc>
          <w:tcPr>
            <w:tcW w:w="4876" w:type="dxa"/>
          </w:tcPr>
          <w:p w14:paraId="0A46EE22" w14:textId="77777777" w:rsidR="00C43DA0" w:rsidRPr="00451C74" w:rsidRDefault="00C43DA0" w:rsidP="00A378C4">
            <w:pPr>
              <w:pStyle w:val="AmColumnHeading"/>
            </w:pPr>
            <w:r w:rsidRPr="00451C74">
              <w:t>Izmjena</w:t>
            </w:r>
          </w:p>
        </w:tc>
      </w:tr>
      <w:tr w:rsidR="00A378C4" w:rsidRPr="00451C74" w14:paraId="0A5E1F16" w14:textId="77777777" w:rsidTr="00A378C4">
        <w:trPr>
          <w:jc w:val="center"/>
        </w:trPr>
        <w:tc>
          <w:tcPr>
            <w:tcW w:w="4876" w:type="dxa"/>
          </w:tcPr>
          <w:p w14:paraId="16BECD18" w14:textId="77777777" w:rsidR="00C43DA0" w:rsidRPr="00451C74" w:rsidRDefault="00C43DA0" w:rsidP="00A378C4">
            <w:pPr>
              <w:pStyle w:val="Normal6a"/>
            </w:pPr>
            <w:r w:rsidRPr="00451C74">
              <w:rPr>
                <w:b/>
                <w:i/>
              </w:rPr>
              <w:t>8.</w:t>
            </w:r>
            <w:r w:rsidRPr="00451C74">
              <w:tab/>
            </w:r>
            <w:r w:rsidRPr="00451C74">
              <w:rPr>
                <w:b/>
                <w:bCs/>
                <w:i/>
                <w:iCs/>
              </w:rPr>
              <w:t>Komisija razmatra obrazloženi zahtjev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BoldItalic"/>
                <w:b w:val="0"/>
                <w:bCs/>
                <w:i w:val="0"/>
                <w:iCs/>
              </w:rPr>
              <w:t>31</w:t>
            </w:r>
            <w:r w:rsidRPr="00451C74">
              <w:rPr>
                <w:b/>
                <w:bCs/>
                <w:i/>
                <w:iCs/>
              </w:rPr>
              <w:t xml:space="preserve"> i Agencija za europsku graničnu i obalnu stražu u skladu s Uredbom (EU) 2019/1896 te izvješća o upravljanju migracijama iz članka 6. Uredbe (EU) XXX/XXX [Uredba o upravljanju azilom i migracijama].</w:t>
            </w:r>
          </w:p>
        </w:tc>
        <w:tc>
          <w:tcPr>
            <w:tcW w:w="4876" w:type="dxa"/>
          </w:tcPr>
          <w:p w14:paraId="30CED8C1" w14:textId="77777777" w:rsidR="00C43DA0" w:rsidRPr="00451C74" w:rsidRDefault="00C43DA0" w:rsidP="00A378C4">
            <w:pPr>
              <w:pStyle w:val="Normal6a"/>
            </w:pPr>
            <w:r w:rsidRPr="00451C74">
              <w:rPr>
                <w:b/>
                <w:i/>
              </w:rPr>
              <w:t>Briše se.</w:t>
            </w:r>
          </w:p>
        </w:tc>
      </w:tr>
      <w:tr w:rsidR="00A378C4" w:rsidRPr="00451C74" w14:paraId="5BB5FDD3" w14:textId="77777777" w:rsidTr="00A378C4">
        <w:trPr>
          <w:jc w:val="center"/>
        </w:trPr>
        <w:tc>
          <w:tcPr>
            <w:tcW w:w="4876" w:type="dxa"/>
          </w:tcPr>
          <w:p w14:paraId="57DB4098" w14:textId="77777777" w:rsidR="00C43DA0" w:rsidRPr="00451C74" w:rsidRDefault="00C43DA0" w:rsidP="00A378C4">
            <w:pPr>
              <w:pStyle w:val="Normal6a"/>
            </w:pPr>
            <w:r w:rsidRPr="00451C74">
              <w:t>_________________</w:t>
            </w:r>
          </w:p>
        </w:tc>
        <w:tc>
          <w:tcPr>
            <w:tcW w:w="4876" w:type="dxa"/>
          </w:tcPr>
          <w:p w14:paraId="1149EA80" w14:textId="77777777" w:rsidR="00C43DA0" w:rsidRPr="00451C74" w:rsidRDefault="00C43DA0" w:rsidP="00A378C4">
            <w:pPr>
              <w:pStyle w:val="Normal6a"/>
            </w:pPr>
          </w:p>
        </w:tc>
      </w:tr>
      <w:tr w:rsidR="00A378C4" w:rsidRPr="00451C74" w14:paraId="4BBC1596" w14:textId="77777777" w:rsidTr="00A378C4">
        <w:trPr>
          <w:jc w:val="center"/>
        </w:trPr>
        <w:tc>
          <w:tcPr>
            <w:tcW w:w="4876" w:type="dxa"/>
          </w:tcPr>
          <w:p w14:paraId="6FD772DF" w14:textId="77777777" w:rsidR="00C43DA0" w:rsidRPr="00451C74" w:rsidRDefault="00C43DA0" w:rsidP="00A378C4">
            <w:pPr>
              <w:pStyle w:val="Normal6a"/>
            </w:pPr>
            <w:r w:rsidRPr="00451C74">
              <w:rPr>
                <w:rStyle w:val="SupBoldItalic"/>
                <w:b w:val="0"/>
                <w:bCs/>
                <w:i w:val="0"/>
                <w:iCs/>
              </w:rPr>
              <w:t>31</w:t>
            </w:r>
            <w:r w:rsidRPr="00451C74">
              <w:rPr>
                <w:b/>
                <w:bCs/>
                <w:i/>
                <w:iCs/>
              </w:rPr>
              <w:t xml:space="preserve"> Uredba (EU) br. 439/2010 Europskog parlamenta i Vijeća od 19. svibnja 2010. o osnivanju Europskog potpornog ureda za azil (SL L 132, 29.5.2010., str. 11.).</w:t>
            </w:r>
          </w:p>
        </w:tc>
        <w:tc>
          <w:tcPr>
            <w:tcW w:w="4876" w:type="dxa"/>
          </w:tcPr>
          <w:p w14:paraId="375ED271" w14:textId="77777777" w:rsidR="00C43DA0" w:rsidRPr="00451C74" w:rsidRDefault="00C43DA0" w:rsidP="00A378C4">
            <w:pPr>
              <w:pStyle w:val="Normal6a"/>
            </w:pPr>
          </w:p>
        </w:tc>
      </w:tr>
    </w:tbl>
    <w:p w14:paraId="099501D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47499F4" w14:textId="77777777" w:rsidR="00C43DA0" w:rsidRPr="00451C74" w:rsidRDefault="00C43DA0" w:rsidP="00C43DA0">
      <w:r w:rsidRPr="00451C74">
        <w:rPr>
          <w:rStyle w:val="HideTWBExt"/>
          <w:noProof w:val="0"/>
          <w:color w:val="auto"/>
        </w:rPr>
        <w:t>&lt;/Amend&gt;</w:t>
      </w:r>
    </w:p>
    <w:p w14:paraId="3064B93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510</w:t>
      </w:r>
      <w:r w:rsidRPr="00451C74">
        <w:rPr>
          <w:rStyle w:val="HideTWBExt"/>
          <w:noProof w:val="0"/>
          <w:color w:val="auto"/>
        </w:rPr>
        <w:t>&lt;/NumAm&gt;</w:t>
      </w:r>
    </w:p>
    <w:p w14:paraId="23217674"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55C9F7F6" w14:textId="77777777" w:rsidR="00C43DA0" w:rsidRPr="00451C74" w:rsidRDefault="00C43DA0" w:rsidP="00C43DA0">
      <w:pPr>
        <w:pStyle w:val="NormalBold"/>
      </w:pPr>
      <w:r w:rsidRPr="00451C74">
        <w:rPr>
          <w:rStyle w:val="HideTWBExt"/>
          <w:noProof w:val="0"/>
          <w:color w:val="auto"/>
        </w:rPr>
        <w:t>&lt;/RepeatBlock-By&gt;</w:t>
      </w:r>
    </w:p>
    <w:p w14:paraId="403A7E9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F167797" w14:textId="77777777" w:rsidR="00C43DA0" w:rsidRPr="00451C74" w:rsidRDefault="00C43DA0" w:rsidP="00C43DA0">
      <w:pPr>
        <w:pStyle w:val="NormalBold"/>
      </w:pPr>
      <w:r w:rsidRPr="00451C74">
        <w:rPr>
          <w:rStyle w:val="HideTWBExt"/>
          <w:noProof w:val="0"/>
          <w:color w:val="auto"/>
        </w:rPr>
        <w:t>&lt;Article&gt;</w:t>
      </w:r>
      <w:r w:rsidRPr="00451C74">
        <w:t>Članak 3. – stavak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E699017" w14:textId="77777777" w:rsidTr="00A378C4">
        <w:trPr>
          <w:trHeight w:hRule="exact" w:val="240"/>
          <w:jc w:val="center"/>
        </w:trPr>
        <w:tc>
          <w:tcPr>
            <w:tcW w:w="9752" w:type="dxa"/>
            <w:gridSpan w:val="2"/>
          </w:tcPr>
          <w:p w14:paraId="3BF69972" w14:textId="77777777" w:rsidR="00C43DA0" w:rsidRPr="00451C74" w:rsidRDefault="00C43DA0" w:rsidP="00A378C4"/>
        </w:tc>
      </w:tr>
      <w:tr w:rsidR="00A378C4" w:rsidRPr="00451C74" w14:paraId="543C18E8" w14:textId="77777777" w:rsidTr="00A378C4">
        <w:trPr>
          <w:trHeight w:val="240"/>
          <w:jc w:val="center"/>
        </w:trPr>
        <w:tc>
          <w:tcPr>
            <w:tcW w:w="4876" w:type="dxa"/>
          </w:tcPr>
          <w:p w14:paraId="32C9AEDA" w14:textId="77777777" w:rsidR="00C43DA0" w:rsidRPr="00451C74" w:rsidRDefault="00C43DA0" w:rsidP="00A378C4">
            <w:pPr>
              <w:pStyle w:val="AmColumnHeading"/>
            </w:pPr>
            <w:r w:rsidRPr="00451C74">
              <w:t>Tekst koji je predložila Komisija</w:t>
            </w:r>
          </w:p>
        </w:tc>
        <w:tc>
          <w:tcPr>
            <w:tcW w:w="4876" w:type="dxa"/>
          </w:tcPr>
          <w:p w14:paraId="7E45BBA1" w14:textId="77777777" w:rsidR="00C43DA0" w:rsidRPr="00451C74" w:rsidRDefault="00C43DA0" w:rsidP="00A378C4">
            <w:pPr>
              <w:pStyle w:val="AmColumnHeading"/>
            </w:pPr>
            <w:r w:rsidRPr="00451C74">
              <w:t>Izmjena</w:t>
            </w:r>
          </w:p>
        </w:tc>
      </w:tr>
      <w:tr w:rsidR="00A378C4" w:rsidRPr="00451C74" w14:paraId="14B62EC8" w14:textId="77777777" w:rsidTr="00A378C4">
        <w:trPr>
          <w:jc w:val="center"/>
        </w:trPr>
        <w:tc>
          <w:tcPr>
            <w:tcW w:w="4876" w:type="dxa"/>
          </w:tcPr>
          <w:p w14:paraId="20945B38" w14:textId="77777777" w:rsidR="00C43DA0" w:rsidRPr="00451C74" w:rsidRDefault="00C43DA0" w:rsidP="00A378C4">
            <w:pPr>
              <w:pStyle w:val="Normal6a"/>
            </w:pPr>
            <w:r w:rsidRPr="00451C74">
              <w:t>8.</w:t>
            </w:r>
            <w:r w:rsidRPr="00451C74">
              <w:tab/>
              <w:t>Komisija razmatra obrazloženi zahtjev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w:t>
            </w:r>
            <w:r w:rsidRPr="00451C74">
              <w:rPr>
                <w:b/>
                <w:bCs/>
                <w:i/>
                <w:iCs/>
              </w:rPr>
              <w:t>.</w:t>
            </w:r>
          </w:p>
        </w:tc>
        <w:tc>
          <w:tcPr>
            <w:tcW w:w="4876" w:type="dxa"/>
          </w:tcPr>
          <w:p w14:paraId="767C2C23" w14:textId="77777777" w:rsidR="00C43DA0" w:rsidRPr="00451C74" w:rsidRDefault="00C43DA0" w:rsidP="00A378C4">
            <w:pPr>
              <w:pStyle w:val="Normal6a"/>
            </w:pPr>
            <w:r w:rsidRPr="00451C74">
              <w:t>8.</w:t>
            </w:r>
            <w:r w:rsidRPr="00451C74">
              <w:tab/>
              <w:t>Komisija razmatra obrazloženi zahtjev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w:t>
            </w:r>
            <w:r w:rsidRPr="00451C74">
              <w:rPr>
                <w:b/>
                <w:bCs/>
                <w:i/>
                <w:iCs/>
              </w:rPr>
              <w:t>;</w:t>
            </w:r>
            <w:r w:rsidRPr="00451C74">
              <w:rPr>
                <w:b/>
                <w:i/>
              </w:rPr>
              <w:t xml:space="preserve"> </w:t>
            </w:r>
            <w:r w:rsidRPr="00451C74">
              <w:rPr>
                <w:b/>
                <w:bCs/>
                <w:i/>
                <w:iCs/>
              </w:rPr>
              <w:t>Komisija posebno uzima u obzir izvješća policijskih ili vojnih službi države članice koje su odgovorne za obranu ili zaštitu granice</w:t>
            </w:r>
            <w:r w:rsidRPr="00451C74">
              <w:t>.</w:t>
            </w:r>
          </w:p>
        </w:tc>
      </w:tr>
      <w:tr w:rsidR="00A378C4" w:rsidRPr="00451C74" w14:paraId="0770A33C" w14:textId="77777777" w:rsidTr="00A378C4">
        <w:trPr>
          <w:jc w:val="center"/>
        </w:trPr>
        <w:tc>
          <w:tcPr>
            <w:tcW w:w="4876" w:type="dxa"/>
          </w:tcPr>
          <w:p w14:paraId="2C2D7012" w14:textId="77777777" w:rsidR="00C43DA0" w:rsidRPr="00451C74" w:rsidRDefault="00C43DA0" w:rsidP="00A378C4">
            <w:pPr>
              <w:pStyle w:val="Normal6a"/>
            </w:pPr>
            <w:r w:rsidRPr="00451C74">
              <w:t>_________________</w:t>
            </w:r>
          </w:p>
        </w:tc>
        <w:tc>
          <w:tcPr>
            <w:tcW w:w="4876" w:type="dxa"/>
          </w:tcPr>
          <w:p w14:paraId="66312BF7" w14:textId="77777777" w:rsidR="00C43DA0" w:rsidRPr="00451C74" w:rsidRDefault="00C43DA0" w:rsidP="00A378C4">
            <w:pPr>
              <w:pStyle w:val="Normal6a"/>
            </w:pPr>
            <w:r w:rsidRPr="00451C74">
              <w:t>_________________</w:t>
            </w:r>
          </w:p>
        </w:tc>
      </w:tr>
      <w:tr w:rsidR="00A378C4" w:rsidRPr="00451C74" w14:paraId="06D96315" w14:textId="77777777" w:rsidTr="00A378C4">
        <w:trPr>
          <w:jc w:val="center"/>
        </w:trPr>
        <w:tc>
          <w:tcPr>
            <w:tcW w:w="4876" w:type="dxa"/>
          </w:tcPr>
          <w:p w14:paraId="0732FBFC"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c>
          <w:tcPr>
            <w:tcW w:w="4876" w:type="dxa"/>
          </w:tcPr>
          <w:p w14:paraId="49F99517"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r>
    </w:tbl>
    <w:p w14:paraId="5CBADA4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07555BE5" w14:textId="77777777" w:rsidR="00C43DA0" w:rsidRPr="00451C74" w:rsidRDefault="00C43DA0" w:rsidP="00C43DA0">
      <w:r w:rsidRPr="00451C74">
        <w:rPr>
          <w:rStyle w:val="HideTWBExt"/>
          <w:noProof w:val="0"/>
          <w:color w:val="auto"/>
        </w:rPr>
        <w:t>&lt;/Amend&gt;</w:t>
      </w:r>
    </w:p>
    <w:p w14:paraId="5ED72F2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511</w:t>
      </w:r>
      <w:r w:rsidRPr="00451C74">
        <w:rPr>
          <w:rStyle w:val="HideTWBExt"/>
          <w:noProof w:val="0"/>
          <w:color w:val="auto"/>
        </w:rPr>
        <w:t>&lt;/NumAm&gt;</w:t>
      </w:r>
    </w:p>
    <w:p w14:paraId="00386A20"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0F4BEC46" w14:textId="77777777" w:rsidR="00C43DA0" w:rsidRPr="00451C74" w:rsidRDefault="00C43DA0" w:rsidP="00C43DA0">
      <w:pPr>
        <w:pStyle w:val="NormalBold"/>
      </w:pPr>
      <w:r w:rsidRPr="00451C74">
        <w:rPr>
          <w:rStyle w:val="HideTWBExt"/>
          <w:noProof w:val="0"/>
          <w:color w:val="auto"/>
        </w:rPr>
        <w:t>&lt;/RepeatBlock-By&gt;</w:t>
      </w:r>
    </w:p>
    <w:p w14:paraId="6EB3F81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940AD0E" w14:textId="77777777" w:rsidR="00C43DA0" w:rsidRPr="00451C74" w:rsidRDefault="00C43DA0" w:rsidP="00C43DA0">
      <w:pPr>
        <w:pStyle w:val="NormalBold"/>
      </w:pPr>
      <w:r w:rsidRPr="00451C74">
        <w:rPr>
          <w:rStyle w:val="HideTWBExt"/>
          <w:noProof w:val="0"/>
          <w:color w:val="auto"/>
        </w:rPr>
        <w:t>&lt;Article&gt;</w:t>
      </w:r>
      <w:r w:rsidRPr="00451C74">
        <w:t>Članak 3. – stavak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8A752D9" w14:textId="77777777" w:rsidTr="00A378C4">
        <w:trPr>
          <w:trHeight w:hRule="exact" w:val="240"/>
          <w:jc w:val="center"/>
        </w:trPr>
        <w:tc>
          <w:tcPr>
            <w:tcW w:w="9752" w:type="dxa"/>
            <w:gridSpan w:val="2"/>
          </w:tcPr>
          <w:p w14:paraId="113BA7F6" w14:textId="77777777" w:rsidR="00C43DA0" w:rsidRPr="00451C74" w:rsidRDefault="00C43DA0" w:rsidP="00A378C4"/>
        </w:tc>
      </w:tr>
      <w:tr w:rsidR="00A378C4" w:rsidRPr="00451C74" w14:paraId="7FBE5511" w14:textId="77777777" w:rsidTr="00A378C4">
        <w:trPr>
          <w:trHeight w:val="240"/>
          <w:jc w:val="center"/>
        </w:trPr>
        <w:tc>
          <w:tcPr>
            <w:tcW w:w="4876" w:type="dxa"/>
          </w:tcPr>
          <w:p w14:paraId="06221771" w14:textId="77777777" w:rsidR="00C43DA0" w:rsidRPr="00451C74" w:rsidRDefault="00C43DA0" w:rsidP="00A378C4">
            <w:pPr>
              <w:pStyle w:val="AmColumnHeading"/>
            </w:pPr>
            <w:r w:rsidRPr="00451C74">
              <w:t>Tekst koji je predložila Komisija</w:t>
            </w:r>
          </w:p>
        </w:tc>
        <w:tc>
          <w:tcPr>
            <w:tcW w:w="4876" w:type="dxa"/>
          </w:tcPr>
          <w:p w14:paraId="64E9FDE6" w14:textId="77777777" w:rsidR="00C43DA0" w:rsidRPr="00451C74" w:rsidRDefault="00C43DA0" w:rsidP="00A378C4">
            <w:pPr>
              <w:pStyle w:val="AmColumnHeading"/>
            </w:pPr>
            <w:r w:rsidRPr="00451C74">
              <w:t>Izmjena</w:t>
            </w:r>
          </w:p>
        </w:tc>
      </w:tr>
      <w:tr w:rsidR="00A378C4" w:rsidRPr="00451C74" w14:paraId="65E78F7F" w14:textId="77777777" w:rsidTr="00A378C4">
        <w:trPr>
          <w:jc w:val="center"/>
        </w:trPr>
        <w:tc>
          <w:tcPr>
            <w:tcW w:w="4876" w:type="dxa"/>
          </w:tcPr>
          <w:p w14:paraId="43D25853" w14:textId="77777777" w:rsidR="00C43DA0" w:rsidRPr="00451C74" w:rsidRDefault="00C43DA0" w:rsidP="00A378C4">
            <w:pPr>
              <w:pStyle w:val="Normal6a"/>
            </w:pPr>
            <w:r w:rsidRPr="00451C74">
              <w:t>8.</w:t>
            </w:r>
            <w:r w:rsidRPr="00451C74">
              <w:tab/>
              <w:t xml:space="preserve">Komisija razmatra </w:t>
            </w:r>
            <w:r w:rsidRPr="00451C74">
              <w:rPr>
                <w:b/>
                <w:bCs/>
                <w:i/>
                <w:iCs/>
              </w:rPr>
              <w:t>obrazloženi zahtjev</w:t>
            </w:r>
            <w:r w:rsidRPr="00451C74">
              <w:t xml:space="preserve">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w:t>
            </w:r>
          </w:p>
        </w:tc>
        <w:tc>
          <w:tcPr>
            <w:tcW w:w="4876" w:type="dxa"/>
          </w:tcPr>
          <w:p w14:paraId="77933866" w14:textId="77777777" w:rsidR="00C43DA0" w:rsidRPr="00451C74" w:rsidRDefault="00C43DA0" w:rsidP="00A378C4">
            <w:pPr>
              <w:pStyle w:val="Normal6a"/>
            </w:pPr>
            <w:r w:rsidRPr="00451C74">
              <w:t>8.</w:t>
            </w:r>
            <w:r w:rsidRPr="00451C74">
              <w:tab/>
              <w:t xml:space="preserve">Komisija razmatra </w:t>
            </w:r>
            <w:r w:rsidRPr="00451C74">
              <w:rPr>
                <w:b/>
                <w:bCs/>
                <w:i/>
                <w:iCs/>
              </w:rPr>
              <w:t>obavijest</w:t>
            </w:r>
            <w:r w:rsidRPr="00451C74">
              <w:t xml:space="preserve">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 </w:t>
            </w:r>
            <w:r w:rsidRPr="00451C74">
              <w:rPr>
                <w:b/>
                <w:bCs/>
                <w:i/>
                <w:iCs/>
              </w:rPr>
              <w:t>i drugih relevantnih informacija koje dostave tijela, agencije i uredi Unije</w:t>
            </w:r>
            <w:r w:rsidRPr="00451C74">
              <w:t>.</w:t>
            </w:r>
          </w:p>
        </w:tc>
      </w:tr>
      <w:tr w:rsidR="00A378C4" w:rsidRPr="00451C74" w14:paraId="19FB85C4" w14:textId="77777777" w:rsidTr="00A378C4">
        <w:trPr>
          <w:jc w:val="center"/>
        </w:trPr>
        <w:tc>
          <w:tcPr>
            <w:tcW w:w="4876" w:type="dxa"/>
          </w:tcPr>
          <w:p w14:paraId="7F78F172" w14:textId="77777777" w:rsidR="00C43DA0" w:rsidRPr="00451C74" w:rsidRDefault="00C43DA0" w:rsidP="00A378C4">
            <w:pPr>
              <w:pStyle w:val="Normal6a"/>
            </w:pPr>
            <w:r w:rsidRPr="00451C74">
              <w:t>_________________</w:t>
            </w:r>
          </w:p>
        </w:tc>
        <w:tc>
          <w:tcPr>
            <w:tcW w:w="4876" w:type="dxa"/>
          </w:tcPr>
          <w:p w14:paraId="5DD39B59" w14:textId="77777777" w:rsidR="00C43DA0" w:rsidRPr="00451C74" w:rsidRDefault="00C43DA0" w:rsidP="00A378C4">
            <w:pPr>
              <w:pStyle w:val="Normal6a"/>
            </w:pPr>
            <w:r w:rsidRPr="00451C74">
              <w:t>_________________</w:t>
            </w:r>
          </w:p>
        </w:tc>
      </w:tr>
      <w:tr w:rsidR="00A378C4" w:rsidRPr="00451C74" w14:paraId="56F0A94D" w14:textId="77777777" w:rsidTr="00A378C4">
        <w:trPr>
          <w:jc w:val="center"/>
        </w:trPr>
        <w:tc>
          <w:tcPr>
            <w:tcW w:w="4876" w:type="dxa"/>
          </w:tcPr>
          <w:p w14:paraId="61478146"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c>
          <w:tcPr>
            <w:tcW w:w="4876" w:type="dxa"/>
          </w:tcPr>
          <w:p w14:paraId="0F3748CD"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r>
    </w:tbl>
    <w:p w14:paraId="699BDE1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BA40082" w14:textId="77777777" w:rsidR="00C43DA0" w:rsidRPr="00451C74" w:rsidRDefault="00C43DA0" w:rsidP="00C43DA0">
      <w:r w:rsidRPr="00451C74">
        <w:rPr>
          <w:rStyle w:val="HideTWBExt"/>
          <w:noProof w:val="0"/>
          <w:color w:val="auto"/>
        </w:rPr>
        <w:t>&lt;/Amend&gt;</w:t>
      </w:r>
    </w:p>
    <w:p w14:paraId="4C2DC09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512</w:t>
      </w:r>
      <w:r w:rsidRPr="00451C74">
        <w:rPr>
          <w:rStyle w:val="HideTWBExt"/>
          <w:noProof w:val="0"/>
          <w:color w:val="auto"/>
        </w:rPr>
        <w:t>&lt;/NumAm&gt;</w:t>
      </w:r>
    </w:p>
    <w:p w14:paraId="1241EABC"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05D6F063" w14:textId="77777777" w:rsidR="00C43DA0" w:rsidRPr="00451C74" w:rsidRDefault="00C43DA0" w:rsidP="00C43DA0">
      <w:pPr>
        <w:pStyle w:val="NormalBold"/>
      </w:pPr>
      <w:r w:rsidRPr="00451C74">
        <w:rPr>
          <w:rStyle w:val="HideTWBExt"/>
          <w:noProof w:val="0"/>
          <w:color w:val="auto"/>
        </w:rPr>
        <w:t>&lt;/RepeatBlock-By&gt;</w:t>
      </w:r>
    </w:p>
    <w:p w14:paraId="21D0C16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097A803" w14:textId="77777777" w:rsidR="00C43DA0" w:rsidRPr="00451C74" w:rsidRDefault="00C43DA0" w:rsidP="00C43DA0">
      <w:pPr>
        <w:pStyle w:val="NormalBold"/>
      </w:pPr>
      <w:r w:rsidRPr="00451C74">
        <w:rPr>
          <w:rStyle w:val="HideTWBExt"/>
          <w:noProof w:val="0"/>
          <w:color w:val="auto"/>
        </w:rPr>
        <w:t>&lt;Article&gt;</w:t>
      </w:r>
      <w:r w:rsidRPr="00451C74">
        <w:t>Članak 3. – stavak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1DD584E" w14:textId="77777777" w:rsidTr="00A378C4">
        <w:trPr>
          <w:trHeight w:hRule="exact" w:val="240"/>
          <w:jc w:val="center"/>
        </w:trPr>
        <w:tc>
          <w:tcPr>
            <w:tcW w:w="9752" w:type="dxa"/>
            <w:gridSpan w:val="2"/>
          </w:tcPr>
          <w:p w14:paraId="35156C02" w14:textId="77777777" w:rsidR="00C43DA0" w:rsidRPr="00451C74" w:rsidRDefault="00C43DA0" w:rsidP="00A378C4"/>
        </w:tc>
      </w:tr>
      <w:tr w:rsidR="00A378C4" w:rsidRPr="00451C74" w14:paraId="6A2D84A7" w14:textId="77777777" w:rsidTr="00A378C4">
        <w:trPr>
          <w:trHeight w:val="240"/>
          <w:jc w:val="center"/>
        </w:trPr>
        <w:tc>
          <w:tcPr>
            <w:tcW w:w="4876" w:type="dxa"/>
          </w:tcPr>
          <w:p w14:paraId="73915810" w14:textId="77777777" w:rsidR="00C43DA0" w:rsidRPr="00451C74" w:rsidRDefault="00C43DA0" w:rsidP="00A378C4">
            <w:pPr>
              <w:pStyle w:val="AmColumnHeading"/>
            </w:pPr>
            <w:r w:rsidRPr="00451C74">
              <w:t>Tekst koji je predložila Komisija</w:t>
            </w:r>
          </w:p>
        </w:tc>
        <w:tc>
          <w:tcPr>
            <w:tcW w:w="4876" w:type="dxa"/>
          </w:tcPr>
          <w:p w14:paraId="29EC52B4" w14:textId="77777777" w:rsidR="00C43DA0" w:rsidRPr="00451C74" w:rsidRDefault="00C43DA0" w:rsidP="00A378C4">
            <w:pPr>
              <w:pStyle w:val="AmColumnHeading"/>
            </w:pPr>
            <w:r w:rsidRPr="00451C74">
              <w:t>Izmjena</w:t>
            </w:r>
          </w:p>
        </w:tc>
      </w:tr>
      <w:tr w:rsidR="00A378C4" w:rsidRPr="00451C74" w14:paraId="2DC1A352" w14:textId="77777777" w:rsidTr="00A378C4">
        <w:trPr>
          <w:jc w:val="center"/>
        </w:trPr>
        <w:tc>
          <w:tcPr>
            <w:tcW w:w="4876" w:type="dxa"/>
          </w:tcPr>
          <w:p w14:paraId="6F46DC86" w14:textId="77777777" w:rsidR="00C43DA0" w:rsidRPr="00451C74" w:rsidRDefault="00C43DA0" w:rsidP="00A378C4">
            <w:pPr>
              <w:pStyle w:val="Normal6a"/>
            </w:pPr>
            <w:r w:rsidRPr="00451C74">
              <w:t>8.</w:t>
            </w:r>
            <w:r w:rsidRPr="00451C74">
              <w:tab/>
              <w:t xml:space="preserve">Komisija razmatra </w:t>
            </w:r>
            <w:r w:rsidRPr="00451C74">
              <w:rPr>
                <w:b/>
                <w:bCs/>
                <w:i/>
                <w:iCs/>
              </w:rPr>
              <w:t>obrazloženi zahtjev</w:t>
            </w:r>
            <w:r w:rsidRPr="00451C74">
              <w:t xml:space="preserve">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w:t>
            </w:r>
          </w:p>
        </w:tc>
        <w:tc>
          <w:tcPr>
            <w:tcW w:w="4876" w:type="dxa"/>
          </w:tcPr>
          <w:p w14:paraId="0C86E310" w14:textId="77777777" w:rsidR="00C43DA0" w:rsidRPr="00451C74" w:rsidRDefault="00C43DA0" w:rsidP="00A378C4">
            <w:pPr>
              <w:pStyle w:val="Normal6a"/>
            </w:pPr>
            <w:r w:rsidRPr="00451C74">
              <w:t>8.</w:t>
            </w:r>
            <w:r w:rsidRPr="00451C74">
              <w:tab/>
              <w:t xml:space="preserve">Komisija razmatra </w:t>
            </w:r>
            <w:r w:rsidRPr="00451C74">
              <w:rPr>
                <w:b/>
                <w:bCs/>
                <w:i/>
                <w:iCs/>
              </w:rPr>
              <w:t>obrazloženu obavijest</w:t>
            </w:r>
            <w:r w:rsidRPr="00451C74">
              <w:t xml:space="preserve"> iz stavka 1. ili obavijest iz stavka 7. na temelju potkrijepljenih informacija, konkretno informacija koje su prikupili Komisija u skladu s Mehanizmom EU-a za pripravnost i upravljanje krizama u području migracija (Plan za pripravnost i upravljanje krizama u području migracija), Europski potporni ured za azil (EASO) u skladu s Uredbom (EU) br. 439/2010</w:t>
            </w:r>
            <w:r w:rsidRPr="00451C74">
              <w:rPr>
                <w:rStyle w:val="Sup"/>
              </w:rPr>
              <w:t>31</w:t>
            </w:r>
            <w:r w:rsidRPr="00451C74">
              <w:t xml:space="preserve"> i Agencija za europsku graničnu i obalnu stražu u skladu s Uredbom (EU) 2019/1896 te izvješća o upravljanju migracijama iz članka 6. Uredbe (EU) XXX/XXX [Uredba o upravljanju azilom i migracijama].</w:t>
            </w:r>
          </w:p>
        </w:tc>
      </w:tr>
      <w:tr w:rsidR="00A378C4" w:rsidRPr="00451C74" w14:paraId="1E6470A0" w14:textId="77777777" w:rsidTr="00A378C4">
        <w:trPr>
          <w:jc w:val="center"/>
        </w:trPr>
        <w:tc>
          <w:tcPr>
            <w:tcW w:w="4876" w:type="dxa"/>
          </w:tcPr>
          <w:p w14:paraId="78A357B4" w14:textId="77777777" w:rsidR="00C43DA0" w:rsidRPr="00451C74" w:rsidRDefault="00C43DA0" w:rsidP="00A378C4">
            <w:pPr>
              <w:pStyle w:val="Normal6a"/>
            </w:pPr>
            <w:r w:rsidRPr="00451C74">
              <w:t>_________________</w:t>
            </w:r>
          </w:p>
        </w:tc>
        <w:tc>
          <w:tcPr>
            <w:tcW w:w="4876" w:type="dxa"/>
          </w:tcPr>
          <w:p w14:paraId="2D688935" w14:textId="77777777" w:rsidR="00C43DA0" w:rsidRPr="00451C74" w:rsidRDefault="00C43DA0" w:rsidP="00A378C4">
            <w:pPr>
              <w:pStyle w:val="Normal6a"/>
            </w:pPr>
            <w:r w:rsidRPr="00451C74">
              <w:t>_________________</w:t>
            </w:r>
          </w:p>
        </w:tc>
      </w:tr>
      <w:tr w:rsidR="00A378C4" w:rsidRPr="00451C74" w14:paraId="794B36E7" w14:textId="77777777" w:rsidTr="00A378C4">
        <w:trPr>
          <w:jc w:val="center"/>
        </w:trPr>
        <w:tc>
          <w:tcPr>
            <w:tcW w:w="4876" w:type="dxa"/>
          </w:tcPr>
          <w:p w14:paraId="0E4170B6"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c>
          <w:tcPr>
            <w:tcW w:w="4876" w:type="dxa"/>
          </w:tcPr>
          <w:p w14:paraId="7F8DADA3" w14:textId="77777777" w:rsidR="00C43DA0" w:rsidRPr="00451C74" w:rsidRDefault="00C43DA0" w:rsidP="00A378C4">
            <w:pPr>
              <w:pStyle w:val="Normal6a"/>
            </w:pPr>
            <w:r w:rsidRPr="00451C74">
              <w:rPr>
                <w:rStyle w:val="Sup"/>
              </w:rPr>
              <w:t>31</w:t>
            </w:r>
            <w:r w:rsidRPr="00451C74">
              <w:t xml:space="preserve"> Uredba (EU) br. 439/2010 Europskog parlamenta i Vijeća od 19. svibnja 2010. o osnivanju Europskog potpornog ureda za azil (SL L 132, 29.5.2010., str. 11.).</w:t>
            </w:r>
          </w:p>
        </w:tc>
      </w:tr>
    </w:tbl>
    <w:p w14:paraId="5586435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AD13699" w14:textId="77777777" w:rsidR="00C43DA0" w:rsidRPr="00451C74" w:rsidRDefault="00C43DA0" w:rsidP="00C43DA0">
      <w:r w:rsidRPr="00451C74">
        <w:rPr>
          <w:rStyle w:val="HideTWBExt"/>
          <w:noProof w:val="0"/>
          <w:color w:val="auto"/>
        </w:rPr>
        <w:t>&lt;/Amend&gt;</w:t>
      </w:r>
    </w:p>
    <w:p w14:paraId="1BB9689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513</w:t>
      </w:r>
      <w:r w:rsidRPr="00451C74">
        <w:rPr>
          <w:rStyle w:val="HideTWBExt"/>
          <w:noProof w:val="0"/>
          <w:color w:val="auto"/>
        </w:rPr>
        <w:t>&lt;/NumAm&gt;</w:t>
      </w:r>
    </w:p>
    <w:p w14:paraId="32EDFAC4"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EB9F47C" w14:textId="77777777" w:rsidR="00C43DA0" w:rsidRPr="00451C74" w:rsidRDefault="00C43DA0" w:rsidP="00C43DA0">
      <w:pPr>
        <w:pStyle w:val="NormalBold"/>
      </w:pPr>
      <w:r w:rsidRPr="00451C74">
        <w:rPr>
          <w:rStyle w:val="HideTWBExt"/>
          <w:noProof w:val="0"/>
          <w:color w:val="auto"/>
        </w:rPr>
        <w:t>&lt;/RepeatBlock-By&gt;</w:t>
      </w:r>
    </w:p>
    <w:p w14:paraId="6EE53D9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B78D67E" w14:textId="77777777" w:rsidR="00C43DA0" w:rsidRPr="00451C74" w:rsidRDefault="00C43DA0" w:rsidP="00C43DA0">
      <w:pPr>
        <w:pStyle w:val="NormalBold"/>
      </w:pPr>
      <w:r w:rsidRPr="00451C74">
        <w:rPr>
          <w:rStyle w:val="HideTWBExt"/>
          <w:noProof w:val="0"/>
          <w:color w:val="auto"/>
        </w:rPr>
        <w:t>&lt;Article&gt;</w:t>
      </w:r>
      <w:r w:rsidRPr="00451C74">
        <w:t>Članak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2B4CF72" w14:textId="77777777" w:rsidTr="00A378C4">
        <w:trPr>
          <w:trHeight w:hRule="exact" w:val="240"/>
          <w:jc w:val="center"/>
        </w:trPr>
        <w:tc>
          <w:tcPr>
            <w:tcW w:w="9752" w:type="dxa"/>
            <w:gridSpan w:val="2"/>
          </w:tcPr>
          <w:p w14:paraId="15C99DBB" w14:textId="77777777" w:rsidR="00C43DA0" w:rsidRPr="00451C74" w:rsidRDefault="00C43DA0" w:rsidP="00A378C4"/>
        </w:tc>
      </w:tr>
      <w:tr w:rsidR="00A378C4" w:rsidRPr="00451C74" w14:paraId="320092EF" w14:textId="77777777" w:rsidTr="00A378C4">
        <w:trPr>
          <w:trHeight w:val="240"/>
          <w:jc w:val="center"/>
        </w:trPr>
        <w:tc>
          <w:tcPr>
            <w:tcW w:w="4876" w:type="dxa"/>
          </w:tcPr>
          <w:p w14:paraId="1D873151" w14:textId="77777777" w:rsidR="00C43DA0" w:rsidRPr="00451C74" w:rsidRDefault="00C43DA0" w:rsidP="00A378C4">
            <w:pPr>
              <w:pStyle w:val="AmColumnHeading"/>
            </w:pPr>
            <w:r w:rsidRPr="00451C74">
              <w:t>Tekst koji je predložila Komisija</w:t>
            </w:r>
          </w:p>
        </w:tc>
        <w:tc>
          <w:tcPr>
            <w:tcW w:w="4876" w:type="dxa"/>
          </w:tcPr>
          <w:p w14:paraId="667BAF4A" w14:textId="77777777" w:rsidR="00C43DA0" w:rsidRPr="00451C74" w:rsidRDefault="00C43DA0" w:rsidP="00A378C4">
            <w:pPr>
              <w:pStyle w:val="AmColumnHeading"/>
            </w:pPr>
            <w:r w:rsidRPr="00451C74">
              <w:t>Izmjena</w:t>
            </w:r>
          </w:p>
        </w:tc>
      </w:tr>
      <w:tr w:rsidR="00A378C4" w:rsidRPr="00451C74" w14:paraId="1216EF61" w14:textId="77777777" w:rsidTr="00A378C4">
        <w:trPr>
          <w:jc w:val="center"/>
        </w:trPr>
        <w:tc>
          <w:tcPr>
            <w:tcW w:w="4876" w:type="dxa"/>
          </w:tcPr>
          <w:p w14:paraId="5B11A7A0" w14:textId="77777777" w:rsidR="00C43DA0" w:rsidRPr="00451C74" w:rsidRDefault="00C43DA0" w:rsidP="00A378C4">
            <w:pPr>
              <w:pStyle w:val="Normal6a"/>
            </w:pPr>
          </w:p>
        </w:tc>
        <w:tc>
          <w:tcPr>
            <w:tcW w:w="4876" w:type="dxa"/>
          </w:tcPr>
          <w:p w14:paraId="4F5885EF" w14:textId="77777777" w:rsidR="00C43DA0" w:rsidRPr="00451C74" w:rsidRDefault="00C43DA0" w:rsidP="00A378C4">
            <w:pPr>
              <w:pStyle w:val="NormalBoldItalicCenter6a"/>
            </w:pPr>
            <w:r w:rsidRPr="00451C74">
              <w:t>Članak 3 a.</w:t>
            </w:r>
          </w:p>
        </w:tc>
      </w:tr>
      <w:tr w:rsidR="00A378C4" w:rsidRPr="00451C74" w14:paraId="6D7794AA" w14:textId="77777777" w:rsidTr="00A378C4">
        <w:trPr>
          <w:jc w:val="center"/>
        </w:trPr>
        <w:tc>
          <w:tcPr>
            <w:tcW w:w="4876" w:type="dxa"/>
          </w:tcPr>
          <w:p w14:paraId="14EA0FA4" w14:textId="77777777" w:rsidR="00C43DA0" w:rsidRPr="00451C74" w:rsidRDefault="00C43DA0" w:rsidP="00A378C4">
            <w:pPr>
              <w:pStyle w:val="Normal6a"/>
            </w:pPr>
          </w:p>
        </w:tc>
        <w:tc>
          <w:tcPr>
            <w:tcW w:w="4876" w:type="dxa"/>
          </w:tcPr>
          <w:p w14:paraId="7266D147" w14:textId="77777777" w:rsidR="00C43DA0" w:rsidRPr="00451C74" w:rsidRDefault="00C43DA0" w:rsidP="00A378C4">
            <w:pPr>
              <w:pStyle w:val="NormalBoldItalicCenter6a"/>
            </w:pPr>
            <w:r w:rsidRPr="00451C74">
              <w:t>Dodjela odgovornosti za tekuće zahtjeve za azil putem automatskog pojednostavnjenog postupka u kriznoj situaciji</w:t>
            </w:r>
          </w:p>
        </w:tc>
      </w:tr>
      <w:tr w:rsidR="00A378C4" w:rsidRPr="00451C74" w14:paraId="7A958262" w14:textId="77777777" w:rsidTr="00A378C4">
        <w:trPr>
          <w:jc w:val="center"/>
        </w:trPr>
        <w:tc>
          <w:tcPr>
            <w:tcW w:w="4876" w:type="dxa"/>
          </w:tcPr>
          <w:p w14:paraId="1F8F31F9" w14:textId="77777777" w:rsidR="00C43DA0" w:rsidRPr="00451C74" w:rsidRDefault="00C43DA0" w:rsidP="00A378C4">
            <w:pPr>
              <w:pStyle w:val="Normal6a"/>
            </w:pPr>
          </w:p>
        </w:tc>
        <w:tc>
          <w:tcPr>
            <w:tcW w:w="4876" w:type="dxa"/>
          </w:tcPr>
          <w:p w14:paraId="537CECCE" w14:textId="77777777" w:rsidR="00C43DA0" w:rsidRPr="00451C74" w:rsidRDefault="00C43DA0" w:rsidP="00A378C4">
            <w:pPr>
              <w:pStyle w:val="Normal6a"/>
            </w:pPr>
            <w:r w:rsidRPr="00451C74">
              <w:rPr>
                <w:b/>
                <w:i/>
              </w:rPr>
              <w:t>1. U kriznoj situaciji iz članka 1.a stavka 1. točke (a) i nakon odluke Komisije o kriznoj situaciji u skladu s člankom 2.b predmetna država članica obavještava podnositelja zahtjeva o postupku za utvrđivanje odgovornosti za njegov zahtjev u skladu s člankom 11. Uredbe (EU) XXX/XXX [Uredba o upravljanju azilom i migracijama] te obavlja osobni razgovor u skladu s člankom 12. Uredbe (EU) XXX/XXX [Uredba o upravljanju azilom i migracijama].</w:t>
            </w:r>
          </w:p>
        </w:tc>
      </w:tr>
      <w:tr w:rsidR="00A378C4" w:rsidRPr="00451C74" w14:paraId="2066DFF5" w14:textId="77777777" w:rsidTr="00A378C4">
        <w:trPr>
          <w:jc w:val="center"/>
        </w:trPr>
        <w:tc>
          <w:tcPr>
            <w:tcW w:w="4876" w:type="dxa"/>
          </w:tcPr>
          <w:p w14:paraId="54B7EADA" w14:textId="77777777" w:rsidR="00C43DA0" w:rsidRPr="00451C74" w:rsidRDefault="00C43DA0" w:rsidP="00A378C4">
            <w:pPr>
              <w:pStyle w:val="Normal6a"/>
            </w:pPr>
          </w:p>
        </w:tc>
        <w:tc>
          <w:tcPr>
            <w:tcW w:w="4876" w:type="dxa"/>
          </w:tcPr>
          <w:p w14:paraId="2EB993C6" w14:textId="77777777" w:rsidR="00C43DA0" w:rsidRPr="00451C74" w:rsidRDefault="00C43DA0" w:rsidP="00A378C4">
            <w:pPr>
              <w:pStyle w:val="Normal6a"/>
            </w:pPr>
            <w:r w:rsidRPr="00451C74">
              <w:rPr>
                <w:b/>
                <w:i/>
              </w:rPr>
              <w:t>2. Predmetna država članica žurno određuje državu članicu raspodjele kad postoje dovoljni pokazatelji prima facie koji pokazuju da podnositelj zahtjeva ima, u skladu s bilo kojim od kriterija navedenih u Uredbi (EU) XXX/XXX [Uredba o upravljanju azilom i migracijama], važne veze s određenom državom članicom koja nije država članica koja vodi postupak određivanja odgovorne države članice.</w:t>
            </w:r>
          </w:p>
        </w:tc>
      </w:tr>
      <w:tr w:rsidR="00A378C4" w:rsidRPr="00451C74" w14:paraId="0F8F30C7" w14:textId="77777777" w:rsidTr="00A378C4">
        <w:trPr>
          <w:jc w:val="center"/>
        </w:trPr>
        <w:tc>
          <w:tcPr>
            <w:tcW w:w="4876" w:type="dxa"/>
          </w:tcPr>
          <w:p w14:paraId="25AA895B" w14:textId="77777777" w:rsidR="00C43DA0" w:rsidRPr="00451C74" w:rsidRDefault="00C43DA0" w:rsidP="00A378C4">
            <w:pPr>
              <w:pStyle w:val="Normal6a"/>
            </w:pPr>
          </w:p>
        </w:tc>
        <w:tc>
          <w:tcPr>
            <w:tcW w:w="4876" w:type="dxa"/>
          </w:tcPr>
          <w:p w14:paraId="1A642940" w14:textId="77777777" w:rsidR="00C43DA0" w:rsidRPr="00451C74" w:rsidRDefault="00C43DA0" w:rsidP="00A378C4">
            <w:pPr>
              <w:pStyle w:val="Normal6a"/>
            </w:pPr>
            <w:r w:rsidRPr="00451C74">
              <w:rPr>
                <w:b/>
                <w:i/>
              </w:rPr>
              <w:t>3. Kad utvrđuje postoje li dovoljni pokazatelji koji pokazuju da podnositelj zahtjeva ima važne veze s određenom državom članicom, predmetna država članica svoju odluku temelji na dokazima i drugim informacijama koje je dostavio podnositelj zahtjeva te provjerava relevantne baze podataka Unije. Predmetna država članica osigurava i da podnositelj zahtjeva razumije da mu neće biti dopušten boravak u državi članici raspodjele ako ta država članica ne može provjeriti dostavljene dokaze i informacije. Ako informacije koje dostavi podnositelj zahtjeva ili koje se prikupe putem relevantnih baza podataka Unije ne dovode do očitih razloga za sumnju da se kriteriji iz Uredbe (EU) XXX/XXX [Uredba o upravljanju azilom i migracijama] primjenjuju na određenu državu članicu, predmetna država članica zaključuje da postoji dovoljno pokazatelja prima facie koji pokazuju da predmetne veze ispunjavaju zahtjeve iz stavka 1. ovog članka. Nadležna tijela države članice s kojom bi podnositelj zahtjeva mogao imati vezu pomažu nadležnim tijelima države članice koja vodi postupak određivanja odgovorne države članice u davanju odgovora na sva pitanja čiji je cilj pojasniti jesu li navodne veze stvarne.</w:t>
            </w:r>
          </w:p>
        </w:tc>
      </w:tr>
      <w:tr w:rsidR="00A378C4" w:rsidRPr="00451C74" w14:paraId="3DBCDD13" w14:textId="77777777" w:rsidTr="00A378C4">
        <w:trPr>
          <w:jc w:val="center"/>
        </w:trPr>
        <w:tc>
          <w:tcPr>
            <w:tcW w:w="4876" w:type="dxa"/>
          </w:tcPr>
          <w:p w14:paraId="034F0270" w14:textId="77777777" w:rsidR="00C43DA0" w:rsidRPr="00451C74" w:rsidRDefault="00C43DA0" w:rsidP="00A378C4">
            <w:pPr>
              <w:pStyle w:val="Normal6a"/>
            </w:pPr>
          </w:p>
        </w:tc>
        <w:tc>
          <w:tcPr>
            <w:tcW w:w="4876" w:type="dxa"/>
          </w:tcPr>
          <w:p w14:paraId="091D2263" w14:textId="77777777" w:rsidR="00C43DA0" w:rsidRPr="00451C74" w:rsidRDefault="00C43DA0" w:rsidP="00A378C4">
            <w:pPr>
              <w:pStyle w:val="Normal6a"/>
            </w:pPr>
            <w:r w:rsidRPr="00451C74">
              <w:rPr>
                <w:b/>
                <w:i/>
              </w:rPr>
              <w:t>4. Ako predmetna država članica zaključi, u skladu sa stavcima 1. i 2., da je vjerojatno, prima facie, da će određena država članica biti proglašena državom članicom raspodjele u skladu s kriterijima utvrđenima u Uredbi (EU) XXX/XXX [Uredba o upravljanju azilom i migracijama], predmetna država članica obavještava državu članicu raspodjele i podnositelj zahtjeva se premješta u tu državu članicu.</w:t>
            </w:r>
          </w:p>
        </w:tc>
      </w:tr>
      <w:tr w:rsidR="00A378C4" w:rsidRPr="00451C74" w14:paraId="77016ED1" w14:textId="77777777" w:rsidTr="00A378C4">
        <w:trPr>
          <w:jc w:val="center"/>
        </w:trPr>
        <w:tc>
          <w:tcPr>
            <w:tcW w:w="4876" w:type="dxa"/>
          </w:tcPr>
          <w:p w14:paraId="1179F9B6" w14:textId="77777777" w:rsidR="00C43DA0" w:rsidRPr="00451C74" w:rsidRDefault="00C43DA0" w:rsidP="00A378C4">
            <w:pPr>
              <w:pStyle w:val="Normal6a"/>
            </w:pPr>
          </w:p>
        </w:tc>
        <w:tc>
          <w:tcPr>
            <w:tcW w:w="4876" w:type="dxa"/>
          </w:tcPr>
          <w:p w14:paraId="0F6D812E" w14:textId="77777777" w:rsidR="00C43DA0" w:rsidRPr="00451C74" w:rsidRDefault="00C43DA0" w:rsidP="00A378C4">
            <w:pPr>
              <w:pStyle w:val="Normal6a"/>
            </w:pPr>
            <w:r w:rsidRPr="00451C74">
              <w:rPr>
                <w:b/>
                <w:i/>
              </w:rPr>
              <w:t>5. Država članica koja vodi postupak određivanja odgovorne države članice dostavlja sve informacije koje je dao podnositelj zahtjeva državi članici raspodjele putem elektroničke komunikacijske mreže DubliNet, uspostavljene u skladu s člankom 18. Uredbe (EZ) br. 1560/2003.</w:t>
            </w:r>
          </w:p>
        </w:tc>
      </w:tr>
      <w:tr w:rsidR="00A378C4" w:rsidRPr="00451C74" w14:paraId="0AFE442D" w14:textId="77777777" w:rsidTr="00A378C4">
        <w:trPr>
          <w:jc w:val="center"/>
        </w:trPr>
        <w:tc>
          <w:tcPr>
            <w:tcW w:w="4876" w:type="dxa"/>
          </w:tcPr>
          <w:p w14:paraId="0D052F1B" w14:textId="77777777" w:rsidR="00C43DA0" w:rsidRPr="00451C74" w:rsidRDefault="00C43DA0" w:rsidP="00A378C4">
            <w:pPr>
              <w:pStyle w:val="Normal6a"/>
            </w:pPr>
          </w:p>
        </w:tc>
        <w:tc>
          <w:tcPr>
            <w:tcW w:w="4876" w:type="dxa"/>
          </w:tcPr>
          <w:p w14:paraId="1AECD6EF" w14:textId="77777777" w:rsidR="00C43DA0" w:rsidRPr="00451C74" w:rsidRDefault="00C43DA0" w:rsidP="00A378C4">
            <w:pPr>
              <w:pStyle w:val="Normal6a"/>
            </w:pPr>
            <w:r w:rsidRPr="00451C74">
              <w:rPr>
                <w:b/>
                <w:i/>
              </w:rPr>
              <w:t>6. Država članica raspodjele, u skladu s postupkom navedenim u stavku 3., utvrđuje jesu li ispunjeni uvjeti iz Uredbe (EU) XXX/XXX [Uredba o upravljanju azilom i migracijama]. Ako jesu, država članica raspodjele postaje odgovorna država članica.</w:t>
            </w:r>
          </w:p>
        </w:tc>
      </w:tr>
      <w:tr w:rsidR="00A378C4" w:rsidRPr="00451C74" w14:paraId="44DB842C" w14:textId="77777777" w:rsidTr="00A378C4">
        <w:trPr>
          <w:jc w:val="center"/>
        </w:trPr>
        <w:tc>
          <w:tcPr>
            <w:tcW w:w="4876" w:type="dxa"/>
          </w:tcPr>
          <w:p w14:paraId="578A3269" w14:textId="77777777" w:rsidR="00C43DA0" w:rsidRPr="00451C74" w:rsidRDefault="00C43DA0" w:rsidP="00A378C4">
            <w:pPr>
              <w:pStyle w:val="Normal6a"/>
            </w:pPr>
          </w:p>
        </w:tc>
        <w:tc>
          <w:tcPr>
            <w:tcW w:w="4876" w:type="dxa"/>
          </w:tcPr>
          <w:p w14:paraId="6BBCCB98" w14:textId="77777777" w:rsidR="00C43DA0" w:rsidRPr="00451C74" w:rsidRDefault="00C43DA0" w:rsidP="00A378C4">
            <w:pPr>
              <w:pStyle w:val="Normal6a"/>
            </w:pPr>
            <w:r w:rsidRPr="00451C74">
              <w:rPr>
                <w:b/>
                <w:i/>
              </w:rPr>
              <w:t>7. Ako se naknadno utvrdi da podnositelj zahtjeva nema stvarne veze s određenom državom članicom, država članica raspodjele osigurava da se podnositelj premjesti u drugu odgovornu državu članicu u skladu s postupkom utvrđenim u članku 3.b.</w:t>
            </w:r>
          </w:p>
        </w:tc>
      </w:tr>
    </w:tbl>
    <w:p w14:paraId="346A72D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2C54AD2"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15D43F85" w14:textId="77777777" w:rsidR="00C43DA0" w:rsidRPr="00451C74" w:rsidRDefault="00C43DA0" w:rsidP="00C43DA0">
      <w:pPr>
        <w:pStyle w:val="AmJustText"/>
      </w:pPr>
      <w:r w:rsidRPr="00451C74">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0A959415" w14:textId="77777777" w:rsidR="00C43DA0" w:rsidRPr="00451C74" w:rsidRDefault="00C43DA0" w:rsidP="00C43DA0">
      <w:r w:rsidRPr="00451C74">
        <w:rPr>
          <w:rStyle w:val="HideTWBExt"/>
          <w:noProof w:val="0"/>
          <w:color w:val="auto"/>
        </w:rPr>
        <w:t>&lt;/Amend&gt;</w:t>
      </w:r>
    </w:p>
    <w:p w14:paraId="455B482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514</w:t>
      </w:r>
      <w:r w:rsidRPr="00451C74">
        <w:rPr>
          <w:rStyle w:val="HideTWBExt"/>
          <w:noProof w:val="0"/>
          <w:color w:val="auto"/>
        </w:rPr>
        <w:t>&lt;/NumAm&gt;</w:t>
      </w:r>
    </w:p>
    <w:p w14:paraId="59ECA583"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66967126" w14:textId="77777777" w:rsidR="00C43DA0" w:rsidRPr="00451C74" w:rsidRDefault="00C43DA0" w:rsidP="00C43DA0">
      <w:pPr>
        <w:pStyle w:val="NormalBold"/>
      </w:pPr>
      <w:r w:rsidRPr="00451C74">
        <w:rPr>
          <w:rStyle w:val="HideTWBExt"/>
          <w:noProof w:val="0"/>
          <w:color w:val="auto"/>
        </w:rPr>
        <w:t>&lt;/RepeatBlock-By&gt;</w:t>
      </w:r>
    </w:p>
    <w:p w14:paraId="347FA17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F62F45B" w14:textId="77777777" w:rsidR="00C43DA0" w:rsidRPr="00451C74" w:rsidRDefault="00C43DA0" w:rsidP="00C43DA0">
      <w:pPr>
        <w:pStyle w:val="NormalBold"/>
      </w:pPr>
      <w:r w:rsidRPr="00451C74">
        <w:rPr>
          <w:rStyle w:val="HideTWBExt"/>
          <w:noProof w:val="0"/>
          <w:color w:val="auto"/>
        </w:rPr>
        <w:t>&lt;Article&gt;</w:t>
      </w:r>
      <w:r w:rsidRPr="00451C74">
        <w:t>Članak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D1816C0" w14:textId="77777777" w:rsidTr="00A378C4">
        <w:trPr>
          <w:trHeight w:hRule="exact" w:val="240"/>
          <w:jc w:val="center"/>
        </w:trPr>
        <w:tc>
          <w:tcPr>
            <w:tcW w:w="9752" w:type="dxa"/>
            <w:gridSpan w:val="2"/>
          </w:tcPr>
          <w:p w14:paraId="32450686" w14:textId="77777777" w:rsidR="00C43DA0" w:rsidRPr="00451C74" w:rsidRDefault="00C43DA0" w:rsidP="00A378C4"/>
        </w:tc>
      </w:tr>
      <w:tr w:rsidR="00A378C4" w:rsidRPr="00451C74" w14:paraId="7D989295" w14:textId="77777777" w:rsidTr="00A378C4">
        <w:trPr>
          <w:trHeight w:val="240"/>
          <w:jc w:val="center"/>
        </w:trPr>
        <w:tc>
          <w:tcPr>
            <w:tcW w:w="4876" w:type="dxa"/>
          </w:tcPr>
          <w:p w14:paraId="402D95F2" w14:textId="77777777" w:rsidR="00C43DA0" w:rsidRPr="00451C74" w:rsidRDefault="00C43DA0" w:rsidP="00A378C4">
            <w:pPr>
              <w:pStyle w:val="AmColumnHeading"/>
            </w:pPr>
            <w:r w:rsidRPr="00451C74">
              <w:t>Tekst koji je predložila Komisija</w:t>
            </w:r>
          </w:p>
        </w:tc>
        <w:tc>
          <w:tcPr>
            <w:tcW w:w="4876" w:type="dxa"/>
          </w:tcPr>
          <w:p w14:paraId="2FDE48B8" w14:textId="77777777" w:rsidR="00C43DA0" w:rsidRPr="00451C74" w:rsidRDefault="00C43DA0" w:rsidP="00A378C4">
            <w:pPr>
              <w:pStyle w:val="AmColumnHeading"/>
            </w:pPr>
            <w:r w:rsidRPr="00451C74">
              <w:t>Izmjena</w:t>
            </w:r>
          </w:p>
        </w:tc>
      </w:tr>
      <w:tr w:rsidR="00A378C4" w:rsidRPr="00451C74" w14:paraId="623AD515" w14:textId="77777777" w:rsidTr="00A378C4">
        <w:trPr>
          <w:jc w:val="center"/>
        </w:trPr>
        <w:tc>
          <w:tcPr>
            <w:tcW w:w="4876" w:type="dxa"/>
          </w:tcPr>
          <w:p w14:paraId="613C52DE" w14:textId="77777777" w:rsidR="00C43DA0" w:rsidRPr="00451C74" w:rsidRDefault="00C43DA0" w:rsidP="00A378C4">
            <w:pPr>
              <w:pStyle w:val="Normal6a"/>
            </w:pPr>
          </w:p>
        </w:tc>
        <w:tc>
          <w:tcPr>
            <w:tcW w:w="4876" w:type="dxa"/>
          </w:tcPr>
          <w:p w14:paraId="6243E87C" w14:textId="77777777" w:rsidR="00C43DA0" w:rsidRPr="00451C74" w:rsidRDefault="00C43DA0" w:rsidP="00A378C4">
            <w:pPr>
              <w:pStyle w:val="NormalBoldItalicCenter6a"/>
            </w:pPr>
            <w:r w:rsidRPr="00451C74">
              <w:t>Članak 3 a.</w:t>
            </w:r>
          </w:p>
        </w:tc>
      </w:tr>
      <w:tr w:rsidR="00A378C4" w:rsidRPr="00451C74" w14:paraId="326F67C0" w14:textId="77777777" w:rsidTr="00A378C4">
        <w:trPr>
          <w:jc w:val="center"/>
        </w:trPr>
        <w:tc>
          <w:tcPr>
            <w:tcW w:w="4876" w:type="dxa"/>
          </w:tcPr>
          <w:p w14:paraId="060D6006" w14:textId="77777777" w:rsidR="00C43DA0" w:rsidRPr="00451C74" w:rsidRDefault="00C43DA0" w:rsidP="00A378C4">
            <w:pPr>
              <w:pStyle w:val="Normal6a"/>
            </w:pPr>
          </w:p>
        </w:tc>
        <w:tc>
          <w:tcPr>
            <w:tcW w:w="4876" w:type="dxa"/>
          </w:tcPr>
          <w:p w14:paraId="4A296E0B" w14:textId="77777777" w:rsidR="00C43DA0" w:rsidRPr="00451C74" w:rsidRDefault="00C43DA0" w:rsidP="00A378C4">
            <w:pPr>
              <w:pStyle w:val="NormalBoldItalicCenter6a"/>
            </w:pPr>
            <w:r w:rsidRPr="00451C74">
              <w:t>Koordinator EU-a za premještanje</w:t>
            </w:r>
          </w:p>
        </w:tc>
      </w:tr>
      <w:tr w:rsidR="00A378C4" w:rsidRPr="00451C74" w14:paraId="21C0D2BD" w14:textId="77777777" w:rsidTr="00A378C4">
        <w:trPr>
          <w:jc w:val="center"/>
        </w:trPr>
        <w:tc>
          <w:tcPr>
            <w:tcW w:w="4876" w:type="dxa"/>
          </w:tcPr>
          <w:p w14:paraId="76EBFCB9" w14:textId="77777777" w:rsidR="00C43DA0" w:rsidRPr="00451C74" w:rsidRDefault="00C43DA0" w:rsidP="00A378C4">
            <w:pPr>
              <w:pStyle w:val="Normal6a"/>
            </w:pPr>
          </w:p>
        </w:tc>
        <w:tc>
          <w:tcPr>
            <w:tcW w:w="4876" w:type="dxa"/>
          </w:tcPr>
          <w:p w14:paraId="564B4C74" w14:textId="77777777" w:rsidR="00C43DA0" w:rsidRPr="00451C74" w:rsidRDefault="00C43DA0" w:rsidP="00A378C4">
            <w:pPr>
              <w:pStyle w:val="Normal6a"/>
            </w:pPr>
            <w:r w:rsidRPr="00451C74">
              <w:rPr>
                <w:b/>
                <w:i/>
              </w:rPr>
              <w:t>1. Kako bi se pružila potpora provedbi mehanizma premještanja iz ove Uredbe, Komisija imenuje koordinatora EU-a za premještanje, koji će koordinirati premještanje iz države članice korisnice u države članice koje daju doprinos.</w:t>
            </w:r>
          </w:p>
        </w:tc>
      </w:tr>
      <w:tr w:rsidR="00A378C4" w:rsidRPr="00451C74" w14:paraId="08B09D63" w14:textId="77777777" w:rsidTr="00A378C4">
        <w:trPr>
          <w:jc w:val="center"/>
        </w:trPr>
        <w:tc>
          <w:tcPr>
            <w:tcW w:w="4876" w:type="dxa"/>
          </w:tcPr>
          <w:p w14:paraId="7D6152E8" w14:textId="77777777" w:rsidR="00C43DA0" w:rsidRPr="00451C74" w:rsidRDefault="00C43DA0" w:rsidP="00A378C4">
            <w:pPr>
              <w:pStyle w:val="Normal6a"/>
            </w:pPr>
          </w:p>
        </w:tc>
        <w:tc>
          <w:tcPr>
            <w:tcW w:w="4876" w:type="dxa"/>
          </w:tcPr>
          <w:p w14:paraId="19B67B9B" w14:textId="77777777" w:rsidR="00C43DA0" w:rsidRPr="00451C74" w:rsidRDefault="00C43DA0" w:rsidP="00A378C4">
            <w:pPr>
              <w:pStyle w:val="Normal6a"/>
            </w:pPr>
            <w:r w:rsidRPr="00451C74">
              <w:rPr>
                <w:b/>
                <w:i/>
              </w:rPr>
              <w:t>2. Koordinator EU-a za premještanje treba u obavljanju svojih zadaća imati potporu ureda kako bi se poticala koordinacija među državama članicama radi racionalizacije postupaka.</w:t>
            </w:r>
          </w:p>
        </w:tc>
      </w:tr>
      <w:tr w:rsidR="00A378C4" w:rsidRPr="00451C74" w14:paraId="3C2AD539" w14:textId="77777777" w:rsidTr="00A378C4">
        <w:trPr>
          <w:jc w:val="center"/>
        </w:trPr>
        <w:tc>
          <w:tcPr>
            <w:tcW w:w="4876" w:type="dxa"/>
          </w:tcPr>
          <w:p w14:paraId="7A929BA7" w14:textId="77777777" w:rsidR="00C43DA0" w:rsidRPr="00451C74" w:rsidRDefault="00C43DA0" w:rsidP="00A378C4">
            <w:pPr>
              <w:pStyle w:val="Normal6a"/>
            </w:pPr>
          </w:p>
        </w:tc>
        <w:tc>
          <w:tcPr>
            <w:tcW w:w="4876" w:type="dxa"/>
          </w:tcPr>
          <w:p w14:paraId="656A5AD0" w14:textId="77777777" w:rsidR="00C43DA0" w:rsidRPr="00451C74" w:rsidRDefault="00C43DA0" w:rsidP="00A378C4">
            <w:pPr>
              <w:pStyle w:val="Normal6a"/>
            </w:pPr>
            <w:r w:rsidRPr="00451C74">
              <w:rPr>
                <w:b/>
                <w:i/>
              </w:rPr>
              <w:t>3. Koordinatoru EU-a za premještanje podršku treba pružati Agencija za azil, koja ima zadaću izračunati ključ raspodjele, uspostaviti automatizirani softver za raspodjelu podnositelja zahtjeva za međunarodnu zaštitu i upravljati njime prema kriterijima utvrđenima ovom Uredbom.</w:t>
            </w:r>
          </w:p>
        </w:tc>
      </w:tr>
    </w:tbl>
    <w:p w14:paraId="5242C89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717383A" w14:textId="77777777" w:rsidR="00C43DA0" w:rsidRPr="00451C74" w:rsidRDefault="00C43DA0" w:rsidP="00C43DA0">
      <w:r w:rsidRPr="00451C74">
        <w:rPr>
          <w:rStyle w:val="HideTWBExt"/>
          <w:noProof w:val="0"/>
          <w:color w:val="auto"/>
        </w:rPr>
        <w:t>&lt;/Amend&gt;</w:t>
      </w:r>
    </w:p>
    <w:p w14:paraId="0AC4789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515</w:t>
      </w:r>
      <w:r w:rsidRPr="00451C74">
        <w:rPr>
          <w:rStyle w:val="HideTWBExt"/>
          <w:noProof w:val="0"/>
          <w:color w:val="auto"/>
        </w:rPr>
        <w:t>&lt;/NumAm&gt;</w:t>
      </w:r>
    </w:p>
    <w:p w14:paraId="2E5359E1"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4EABCD7A" w14:textId="77777777" w:rsidR="00C43DA0" w:rsidRPr="00451C74" w:rsidRDefault="00C43DA0" w:rsidP="00C43DA0">
      <w:pPr>
        <w:pStyle w:val="NormalBold"/>
      </w:pPr>
      <w:r w:rsidRPr="00451C74">
        <w:rPr>
          <w:rStyle w:val="HideTWBExt"/>
          <w:noProof w:val="0"/>
          <w:color w:val="auto"/>
        </w:rPr>
        <w:t>&lt;/RepeatBlock-By&gt;</w:t>
      </w:r>
    </w:p>
    <w:p w14:paraId="2FF698C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24F49B5" w14:textId="77777777" w:rsidR="00C43DA0" w:rsidRPr="00451C74" w:rsidRDefault="00C43DA0" w:rsidP="00C43DA0">
      <w:pPr>
        <w:pStyle w:val="NormalBold"/>
      </w:pPr>
      <w:r w:rsidRPr="00451C74">
        <w:rPr>
          <w:rStyle w:val="HideTWBExt"/>
          <w:noProof w:val="0"/>
          <w:color w:val="auto"/>
        </w:rPr>
        <w:t>&lt;Article&gt;</w:t>
      </w:r>
      <w:r w:rsidRPr="00451C74">
        <w:t>Članak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47744E9" w14:textId="77777777" w:rsidTr="00A378C4">
        <w:trPr>
          <w:trHeight w:hRule="exact" w:val="240"/>
          <w:jc w:val="center"/>
        </w:trPr>
        <w:tc>
          <w:tcPr>
            <w:tcW w:w="9752" w:type="dxa"/>
            <w:gridSpan w:val="2"/>
          </w:tcPr>
          <w:p w14:paraId="56CB6890" w14:textId="77777777" w:rsidR="00C43DA0" w:rsidRPr="00451C74" w:rsidRDefault="00C43DA0" w:rsidP="00A378C4"/>
        </w:tc>
      </w:tr>
      <w:tr w:rsidR="00A378C4" w:rsidRPr="00451C74" w14:paraId="1EAE7A76" w14:textId="77777777" w:rsidTr="00A378C4">
        <w:trPr>
          <w:trHeight w:val="240"/>
          <w:jc w:val="center"/>
        </w:trPr>
        <w:tc>
          <w:tcPr>
            <w:tcW w:w="4876" w:type="dxa"/>
          </w:tcPr>
          <w:p w14:paraId="7E9B8E5C" w14:textId="77777777" w:rsidR="00C43DA0" w:rsidRPr="00451C74" w:rsidRDefault="00C43DA0" w:rsidP="00A378C4">
            <w:pPr>
              <w:pStyle w:val="AmColumnHeading"/>
            </w:pPr>
            <w:r w:rsidRPr="00451C74">
              <w:t>Tekst koji je predložila Komisija</w:t>
            </w:r>
          </w:p>
        </w:tc>
        <w:tc>
          <w:tcPr>
            <w:tcW w:w="4876" w:type="dxa"/>
          </w:tcPr>
          <w:p w14:paraId="30B158F5" w14:textId="77777777" w:rsidR="00C43DA0" w:rsidRPr="00451C74" w:rsidRDefault="00C43DA0" w:rsidP="00A378C4">
            <w:pPr>
              <w:pStyle w:val="AmColumnHeading"/>
            </w:pPr>
            <w:r w:rsidRPr="00451C74">
              <w:t>Izmjena</w:t>
            </w:r>
          </w:p>
        </w:tc>
      </w:tr>
      <w:tr w:rsidR="00A378C4" w:rsidRPr="00451C74" w14:paraId="3B4A80E3" w14:textId="77777777" w:rsidTr="00A378C4">
        <w:trPr>
          <w:jc w:val="center"/>
        </w:trPr>
        <w:tc>
          <w:tcPr>
            <w:tcW w:w="4876" w:type="dxa"/>
          </w:tcPr>
          <w:p w14:paraId="269CB0F9" w14:textId="77777777" w:rsidR="00C43DA0" w:rsidRPr="00451C74" w:rsidRDefault="00C43DA0" w:rsidP="00A378C4">
            <w:pPr>
              <w:pStyle w:val="Normal6a"/>
            </w:pPr>
          </w:p>
        </w:tc>
        <w:tc>
          <w:tcPr>
            <w:tcW w:w="4876" w:type="dxa"/>
          </w:tcPr>
          <w:p w14:paraId="643E0B75" w14:textId="77777777" w:rsidR="00C43DA0" w:rsidRPr="00451C74" w:rsidRDefault="00C43DA0" w:rsidP="00A378C4">
            <w:pPr>
              <w:pStyle w:val="NormalBoldItalicCenter6a"/>
            </w:pPr>
            <w:r w:rsidRPr="00451C74">
              <w:t>Članak 3 a.</w:t>
            </w:r>
          </w:p>
        </w:tc>
      </w:tr>
      <w:tr w:rsidR="00A378C4" w:rsidRPr="00451C74" w14:paraId="62B5C7AF" w14:textId="77777777" w:rsidTr="00A378C4">
        <w:trPr>
          <w:jc w:val="center"/>
        </w:trPr>
        <w:tc>
          <w:tcPr>
            <w:tcW w:w="4876" w:type="dxa"/>
          </w:tcPr>
          <w:p w14:paraId="343F6832" w14:textId="77777777" w:rsidR="00C43DA0" w:rsidRPr="00451C74" w:rsidRDefault="00C43DA0" w:rsidP="00A378C4">
            <w:pPr>
              <w:pStyle w:val="Normal6a"/>
            </w:pPr>
          </w:p>
        </w:tc>
        <w:tc>
          <w:tcPr>
            <w:tcW w:w="4876" w:type="dxa"/>
          </w:tcPr>
          <w:p w14:paraId="7F8D16EF" w14:textId="77777777" w:rsidR="00C43DA0" w:rsidRPr="00451C74" w:rsidRDefault="00C43DA0" w:rsidP="00A378C4">
            <w:pPr>
              <w:pStyle w:val="NormalBoldItalicCenter6a"/>
            </w:pPr>
            <w:r w:rsidRPr="00451C74">
              <w:t>Zahtjevi u sigurnim trećim zemljama</w:t>
            </w:r>
          </w:p>
        </w:tc>
      </w:tr>
      <w:tr w:rsidR="00A378C4" w:rsidRPr="00451C74" w14:paraId="6F4C74C1" w14:textId="77777777" w:rsidTr="00A378C4">
        <w:trPr>
          <w:jc w:val="center"/>
        </w:trPr>
        <w:tc>
          <w:tcPr>
            <w:tcW w:w="4876" w:type="dxa"/>
          </w:tcPr>
          <w:p w14:paraId="72BA5DF6" w14:textId="77777777" w:rsidR="00C43DA0" w:rsidRPr="00451C74" w:rsidRDefault="00C43DA0" w:rsidP="00A378C4">
            <w:pPr>
              <w:pStyle w:val="Normal6a"/>
            </w:pPr>
          </w:p>
        </w:tc>
        <w:tc>
          <w:tcPr>
            <w:tcW w:w="4876" w:type="dxa"/>
          </w:tcPr>
          <w:p w14:paraId="72B39AF4" w14:textId="77777777" w:rsidR="00C43DA0" w:rsidRPr="00451C74" w:rsidRDefault="00C43DA0" w:rsidP="00A378C4">
            <w:pPr>
              <w:pStyle w:val="Normal6a"/>
            </w:pPr>
            <w:r w:rsidRPr="00451C74">
              <w:rPr>
                <w:b/>
                <w:i/>
              </w:rPr>
              <w:t>1. U kriznoj situaciji države članice mogu uspostaviti i održavati sustav u kojem je podnošenje zahtjeva za azil moguće samo u konzulatima sigurnih trećih zemalja.</w:t>
            </w:r>
          </w:p>
        </w:tc>
      </w:tr>
      <w:tr w:rsidR="00A378C4" w:rsidRPr="00451C74" w14:paraId="432AED76" w14:textId="77777777" w:rsidTr="00A378C4">
        <w:trPr>
          <w:jc w:val="center"/>
        </w:trPr>
        <w:tc>
          <w:tcPr>
            <w:tcW w:w="4876" w:type="dxa"/>
          </w:tcPr>
          <w:p w14:paraId="63280287" w14:textId="77777777" w:rsidR="00C43DA0" w:rsidRPr="00451C74" w:rsidRDefault="00C43DA0" w:rsidP="00A378C4">
            <w:pPr>
              <w:pStyle w:val="Normal6a"/>
            </w:pPr>
          </w:p>
        </w:tc>
        <w:tc>
          <w:tcPr>
            <w:tcW w:w="4876" w:type="dxa"/>
          </w:tcPr>
          <w:p w14:paraId="10F5DCF9" w14:textId="77777777" w:rsidR="00C43DA0" w:rsidRPr="00451C74" w:rsidRDefault="00C43DA0" w:rsidP="00A378C4">
            <w:pPr>
              <w:pStyle w:val="Normal6a"/>
            </w:pPr>
            <w:r w:rsidRPr="00451C74">
              <w:rPr>
                <w:b/>
                <w:i/>
              </w:rPr>
              <w:t>2. Osobe koje stignu na vanjsku granicu države članice kako bi ondje podnijele zahtjev za azil, a koje ondje stignu preko sigurne treće zemlje, mogu se preusmjeriti u konzulat države članice u susjednoj sigurnoj trećoj zemlji.</w:t>
            </w:r>
          </w:p>
        </w:tc>
      </w:tr>
    </w:tbl>
    <w:p w14:paraId="60E499C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CEBBC23" w14:textId="77777777" w:rsidR="00C43DA0" w:rsidRPr="00451C74" w:rsidRDefault="00C43DA0" w:rsidP="00C43DA0">
      <w:r w:rsidRPr="00451C74">
        <w:rPr>
          <w:rStyle w:val="HideTWBExt"/>
          <w:noProof w:val="0"/>
          <w:color w:val="auto"/>
        </w:rPr>
        <w:t>&lt;/Amend&gt;</w:t>
      </w:r>
    </w:p>
    <w:p w14:paraId="0B1A7AC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516</w:t>
      </w:r>
      <w:r w:rsidRPr="00451C74">
        <w:rPr>
          <w:rStyle w:val="HideTWBExt"/>
          <w:noProof w:val="0"/>
          <w:color w:val="auto"/>
        </w:rPr>
        <w:t>&lt;/NumAm&gt;</w:t>
      </w:r>
    </w:p>
    <w:p w14:paraId="11E50780"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 Ondřej Kovařík</w:t>
      </w:r>
      <w:r w:rsidRPr="00451C74">
        <w:rPr>
          <w:rStyle w:val="HideTWBExt"/>
          <w:noProof w:val="0"/>
          <w:color w:val="auto"/>
        </w:rPr>
        <w:t>&lt;/Members&gt;</w:t>
      </w:r>
    </w:p>
    <w:p w14:paraId="1A5D7FDC" w14:textId="77777777" w:rsidR="00C43DA0" w:rsidRPr="00451C74" w:rsidRDefault="00C43DA0" w:rsidP="00C43DA0">
      <w:pPr>
        <w:pStyle w:val="NormalBold"/>
      </w:pPr>
      <w:r w:rsidRPr="00451C74">
        <w:rPr>
          <w:rStyle w:val="HideTWBExt"/>
          <w:noProof w:val="0"/>
          <w:color w:val="auto"/>
        </w:rPr>
        <w:t>&lt;/RepeatBlock-By&gt;</w:t>
      </w:r>
    </w:p>
    <w:p w14:paraId="0FFEE3E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079EB9C" w14:textId="77777777" w:rsidR="00C43DA0" w:rsidRPr="00451C74" w:rsidRDefault="00C43DA0" w:rsidP="00C43DA0">
      <w:pPr>
        <w:pStyle w:val="NormalBold"/>
      </w:pPr>
      <w:r w:rsidRPr="00451C74">
        <w:rPr>
          <w:rStyle w:val="HideTWBExt"/>
          <w:noProof w:val="0"/>
          <w:color w:val="auto"/>
        </w:rPr>
        <w:t>&lt;Article&gt;</w:t>
      </w:r>
      <w:r w:rsidRPr="00451C74">
        <w:t>Članak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006DDC9" w14:textId="77777777" w:rsidTr="00A378C4">
        <w:trPr>
          <w:trHeight w:hRule="exact" w:val="240"/>
          <w:jc w:val="center"/>
        </w:trPr>
        <w:tc>
          <w:tcPr>
            <w:tcW w:w="9752" w:type="dxa"/>
            <w:gridSpan w:val="2"/>
          </w:tcPr>
          <w:p w14:paraId="20509F95" w14:textId="77777777" w:rsidR="00C43DA0" w:rsidRPr="00451C74" w:rsidRDefault="00C43DA0" w:rsidP="00A378C4"/>
        </w:tc>
      </w:tr>
      <w:tr w:rsidR="00A378C4" w:rsidRPr="00451C74" w14:paraId="42A97C89" w14:textId="77777777" w:rsidTr="00A378C4">
        <w:trPr>
          <w:trHeight w:val="240"/>
          <w:jc w:val="center"/>
        </w:trPr>
        <w:tc>
          <w:tcPr>
            <w:tcW w:w="4876" w:type="dxa"/>
          </w:tcPr>
          <w:p w14:paraId="32774CE0" w14:textId="77777777" w:rsidR="00C43DA0" w:rsidRPr="00451C74" w:rsidRDefault="00C43DA0" w:rsidP="00A378C4">
            <w:pPr>
              <w:pStyle w:val="AmColumnHeading"/>
            </w:pPr>
            <w:r w:rsidRPr="00451C74">
              <w:t>Tekst koji je predložila Komisija</w:t>
            </w:r>
          </w:p>
        </w:tc>
        <w:tc>
          <w:tcPr>
            <w:tcW w:w="4876" w:type="dxa"/>
          </w:tcPr>
          <w:p w14:paraId="25CCF396" w14:textId="77777777" w:rsidR="00C43DA0" w:rsidRPr="00451C74" w:rsidRDefault="00C43DA0" w:rsidP="00A378C4">
            <w:pPr>
              <w:pStyle w:val="AmColumnHeading"/>
            </w:pPr>
            <w:r w:rsidRPr="00451C74">
              <w:t>Izmjena</w:t>
            </w:r>
          </w:p>
        </w:tc>
      </w:tr>
      <w:tr w:rsidR="00A378C4" w:rsidRPr="00451C74" w14:paraId="5C61E912" w14:textId="77777777" w:rsidTr="00A378C4">
        <w:trPr>
          <w:jc w:val="center"/>
        </w:trPr>
        <w:tc>
          <w:tcPr>
            <w:tcW w:w="4876" w:type="dxa"/>
          </w:tcPr>
          <w:p w14:paraId="7B1B72B3" w14:textId="77777777" w:rsidR="00C43DA0" w:rsidRPr="00451C74" w:rsidRDefault="00C43DA0" w:rsidP="00A378C4">
            <w:pPr>
              <w:pStyle w:val="Normal6a"/>
            </w:pPr>
          </w:p>
        </w:tc>
        <w:tc>
          <w:tcPr>
            <w:tcW w:w="4876" w:type="dxa"/>
          </w:tcPr>
          <w:p w14:paraId="670C428C" w14:textId="77777777" w:rsidR="00C43DA0" w:rsidRPr="00451C74" w:rsidRDefault="00C43DA0" w:rsidP="00A378C4">
            <w:pPr>
              <w:pStyle w:val="NormalBoldItalicCenter6a"/>
            </w:pPr>
            <w:r w:rsidRPr="00451C74">
              <w:t>Članak 3 a.</w:t>
            </w:r>
          </w:p>
        </w:tc>
      </w:tr>
      <w:tr w:rsidR="00A378C4" w:rsidRPr="00451C74" w14:paraId="58096478" w14:textId="77777777" w:rsidTr="00A378C4">
        <w:trPr>
          <w:jc w:val="center"/>
        </w:trPr>
        <w:tc>
          <w:tcPr>
            <w:tcW w:w="4876" w:type="dxa"/>
          </w:tcPr>
          <w:p w14:paraId="33374D2D" w14:textId="77777777" w:rsidR="00C43DA0" w:rsidRPr="00451C74" w:rsidRDefault="00C43DA0" w:rsidP="00A378C4">
            <w:pPr>
              <w:pStyle w:val="Normal6a"/>
            </w:pPr>
          </w:p>
        </w:tc>
        <w:tc>
          <w:tcPr>
            <w:tcW w:w="4876" w:type="dxa"/>
          </w:tcPr>
          <w:p w14:paraId="6B9897EE" w14:textId="77777777" w:rsidR="00C43DA0" w:rsidRPr="00451C74" w:rsidRDefault="00C43DA0" w:rsidP="00A378C4">
            <w:pPr>
              <w:pStyle w:val="NormalBoldItalicCenter6a"/>
            </w:pPr>
            <w:r w:rsidRPr="00451C74">
              <w:t>Produljenje roka za upis utvrđenog u Uredbi (EU) XXX/XXX [Uredba o postupcima azila]</w:t>
            </w:r>
          </w:p>
        </w:tc>
      </w:tr>
      <w:tr w:rsidR="00A378C4" w:rsidRPr="00451C74" w14:paraId="6CD8DE3E" w14:textId="77777777" w:rsidTr="00A378C4">
        <w:trPr>
          <w:jc w:val="center"/>
        </w:trPr>
        <w:tc>
          <w:tcPr>
            <w:tcW w:w="4876" w:type="dxa"/>
          </w:tcPr>
          <w:p w14:paraId="7B6035B8" w14:textId="77777777" w:rsidR="00C43DA0" w:rsidRPr="00451C74" w:rsidRDefault="00C43DA0" w:rsidP="00A378C4">
            <w:pPr>
              <w:pStyle w:val="Normal6a"/>
            </w:pPr>
          </w:p>
        </w:tc>
        <w:tc>
          <w:tcPr>
            <w:tcW w:w="4876" w:type="dxa"/>
          </w:tcPr>
          <w:p w14:paraId="34F9C3CA" w14:textId="77777777" w:rsidR="00C43DA0" w:rsidRPr="00451C74" w:rsidRDefault="00C43DA0" w:rsidP="00A378C4">
            <w:pPr>
              <w:pStyle w:val="Normal6a"/>
            </w:pPr>
            <w:r w:rsidRPr="00451C74">
              <w:rPr>
                <w:b/>
                <w:i/>
              </w:rPr>
              <w:t>1. U kriznoj situaciji zahtjevi podneseni u razdoblju tijekom kojeg se primjenjuje ovaj članak upisuju se najkasnije četiri tjedna od trenutka kad su podneseni, odstupajući od članka 27. Uredbe (EU) XXX/XXX [Uredba o postupcima azila].</w:t>
            </w:r>
          </w:p>
        </w:tc>
      </w:tr>
    </w:tbl>
    <w:p w14:paraId="56D2E3C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37897C3" w14:textId="77777777" w:rsidR="00C43DA0" w:rsidRPr="00451C74" w:rsidRDefault="00C43DA0" w:rsidP="00C43DA0">
      <w:r w:rsidRPr="00451C74">
        <w:rPr>
          <w:rStyle w:val="HideTWBExt"/>
          <w:noProof w:val="0"/>
          <w:color w:val="auto"/>
        </w:rPr>
        <w:t>&lt;/Amend&gt;</w:t>
      </w:r>
    </w:p>
    <w:p w14:paraId="17A214C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517</w:t>
      </w:r>
      <w:r w:rsidRPr="00451C74">
        <w:rPr>
          <w:rStyle w:val="HideTWBExt"/>
          <w:noProof w:val="0"/>
          <w:color w:val="auto"/>
        </w:rPr>
        <w:t>&lt;/NumAm&gt;</w:t>
      </w:r>
    </w:p>
    <w:p w14:paraId="4003FA19"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739E68D2" w14:textId="77777777" w:rsidR="00C43DA0" w:rsidRPr="00451C74" w:rsidRDefault="00C43DA0" w:rsidP="00C43DA0">
      <w:pPr>
        <w:pStyle w:val="NormalBold"/>
      </w:pPr>
      <w:r w:rsidRPr="00451C74">
        <w:rPr>
          <w:rStyle w:val="HideTWBExt"/>
          <w:noProof w:val="0"/>
          <w:color w:val="auto"/>
        </w:rPr>
        <w:t>&lt;/RepeatBlock-By&gt;</w:t>
      </w:r>
    </w:p>
    <w:p w14:paraId="1F28350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872761" w14:textId="77777777" w:rsidR="00C43DA0" w:rsidRPr="00451C74" w:rsidRDefault="00C43DA0" w:rsidP="00C43DA0">
      <w:pPr>
        <w:pStyle w:val="NormalBold"/>
      </w:pPr>
      <w:r w:rsidRPr="00451C74">
        <w:rPr>
          <w:rStyle w:val="HideTWBExt"/>
          <w:noProof w:val="0"/>
          <w:color w:val="auto"/>
        </w:rPr>
        <w:t>&lt;Article&gt;</w:t>
      </w:r>
      <w:r w:rsidRPr="00451C74">
        <w:t>Članak 3.b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823D2D1" w14:textId="77777777" w:rsidTr="00A378C4">
        <w:trPr>
          <w:trHeight w:hRule="exact" w:val="240"/>
          <w:jc w:val="center"/>
        </w:trPr>
        <w:tc>
          <w:tcPr>
            <w:tcW w:w="9752" w:type="dxa"/>
            <w:gridSpan w:val="2"/>
          </w:tcPr>
          <w:p w14:paraId="2FFEAC46" w14:textId="77777777" w:rsidR="00C43DA0" w:rsidRPr="00451C74" w:rsidRDefault="00C43DA0" w:rsidP="00A378C4"/>
        </w:tc>
      </w:tr>
      <w:tr w:rsidR="00A378C4" w:rsidRPr="00451C74" w14:paraId="560362CE" w14:textId="77777777" w:rsidTr="00A378C4">
        <w:trPr>
          <w:trHeight w:val="240"/>
          <w:jc w:val="center"/>
        </w:trPr>
        <w:tc>
          <w:tcPr>
            <w:tcW w:w="4876" w:type="dxa"/>
          </w:tcPr>
          <w:p w14:paraId="715B9083" w14:textId="77777777" w:rsidR="00C43DA0" w:rsidRPr="00451C74" w:rsidRDefault="00C43DA0" w:rsidP="00A378C4">
            <w:pPr>
              <w:pStyle w:val="AmColumnHeading"/>
            </w:pPr>
            <w:r w:rsidRPr="00451C74">
              <w:t>Tekst koji je predložila Komisija</w:t>
            </w:r>
          </w:p>
        </w:tc>
        <w:tc>
          <w:tcPr>
            <w:tcW w:w="4876" w:type="dxa"/>
          </w:tcPr>
          <w:p w14:paraId="60C3E3B4" w14:textId="77777777" w:rsidR="00C43DA0" w:rsidRPr="00451C74" w:rsidRDefault="00C43DA0" w:rsidP="00A378C4">
            <w:pPr>
              <w:pStyle w:val="AmColumnHeading"/>
            </w:pPr>
            <w:r w:rsidRPr="00451C74">
              <w:t>Izmjena</w:t>
            </w:r>
          </w:p>
        </w:tc>
      </w:tr>
      <w:tr w:rsidR="00A378C4" w:rsidRPr="00451C74" w14:paraId="42A38943" w14:textId="77777777" w:rsidTr="00A378C4">
        <w:trPr>
          <w:jc w:val="center"/>
        </w:trPr>
        <w:tc>
          <w:tcPr>
            <w:tcW w:w="4876" w:type="dxa"/>
          </w:tcPr>
          <w:p w14:paraId="5AF260AF" w14:textId="77777777" w:rsidR="00C43DA0" w:rsidRPr="00451C74" w:rsidRDefault="00C43DA0" w:rsidP="00A378C4">
            <w:pPr>
              <w:pStyle w:val="Normal6a"/>
            </w:pPr>
          </w:p>
        </w:tc>
        <w:tc>
          <w:tcPr>
            <w:tcW w:w="4876" w:type="dxa"/>
          </w:tcPr>
          <w:p w14:paraId="1F741056" w14:textId="77777777" w:rsidR="00C43DA0" w:rsidRPr="00451C74" w:rsidRDefault="00C43DA0" w:rsidP="00A378C4">
            <w:pPr>
              <w:pStyle w:val="NormalBoldItalicCenter6a"/>
            </w:pPr>
            <w:r w:rsidRPr="00451C74">
              <w:t>Članak 3 b.</w:t>
            </w:r>
          </w:p>
        </w:tc>
      </w:tr>
      <w:tr w:rsidR="00A378C4" w:rsidRPr="00451C74" w14:paraId="05B26AAC" w14:textId="77777777" w:rsidTr="00A378C4">
        <w:trPr>
          <w:jc w:val="center"/>
        </w:trPr>
        <w:tc>
          <w:tcPr>
            <w:tcW w:w="4876" w:type="dxa"/>
          </w:tcPr>
          <w:p w14:paraId="16D596E6" w14:textId="77777777" w:rsidR="00C43DA0" w:rsidRPr="00451C74" w:rsidRDefault="00C43DA0" w:rsidP="00A378C4">
            <w:pPr>
              <w:pStyle w:val="Normal6a"/>
            </w:pPr>
          </w:p>
        </w:tc>
        <w:tc>
          <w:tcPr>
            <w:tcW w:w="4876" w:type="dxa"/>
          </w:tcPr>
          <w:p w14:paraId="1B0ABAF1" w14:textId="77777777" w:rsidR="00C43DA0" w:rsidRPr="00451C74" w:rsidRDefault="00C43DA0" w:rsidP="00A378C4">
            <w:pPr>
              <w:pStyle w:val="NormalBoldItalicCenter6a"/>
            </w:pPr>
            <w:r w:rsidRPr="00451C74">
              <w:t>Određivanje države članice odgovorne za obradu zahtjeva za azil u kriznoj situaciji</w:t>
            </w:r>
          </w:p>
        </w:tc>
      </w:tr>
      <w:tr w:rsidR="00A378C4" w:rsidRPr="00451C74" w14:paraId="1333976C" w14:textId="77777777" w:rsidTr="00A378C4">
        <w:trPr>
          <w:jc w:val="center"/>
        </w:trPr>
        <w:tc>
          <w:tcPr>
            <w:tcW w:w="4876" w:type="dxa"/>
          </w:tcPr>
          <w:p w14:paraId="28B30806" w14:textId="77777777" w:rsidR="00C43DA0" w:rsidRPr="00451C74" w:rsidRDefault="00C43DA0" w:rsidP="00A378C4">
            <w:pPr>
              <w:pStyle w:val="Normal6a"/>
            </w:pPr>
          </w:p>
        </w:tc>
        <w:tc>
          <w:tcPr>
            <w:tcW w:w="4876" w:type="dxa"/>
          </w:tcPr>
          <w:p w14:paraId="7747A937" w14:textId="77777777" w:rsidR="00C43DA0" w:rsidRPr="00451C74" w:rsidRDefault="00C43DA0" w:rsidP="00A378C4">
            <w:pPr>
              <w:pStyle w:val="Normal6a"/>
            </w:pPr>
            <w:r w:rsidRPr="00451C74">
              <w:rPr>
                <w:b/>
                <w:i/>
              </w:rPr>
              <w:t>1. U kriznoj situaciji države članice osiguravaju da državljani trećih zemalja ili osobe bez državljanstva koji zahtjev podnesu na teritoriju bilo koje od njih, među ostalim na granici ili u tranzitnim zonama, žurno odrede državu članicu odgovornu za obradu zahtjeva za međunarodnu zaštitu prema kriterijima navedenima u Uredbi (EU) XXX/XXX [Uredba o upravljanju azilom i migracijama].</w:t>
            </w:r>
          </w:p>
        </w:tc>
      </w:tr>
      <w:tr w:rsidR="00A378C4" w:rsidRPr="00451C74" w14:paraId="1828C778" w14:textId="77777777" w:rsidTr="00A378C4">
        <w:trPr>
          <w:jc w:val="center"/>
        </w:trPr>
        <w:tc>
          <w:tcPr>
            <w:tcW w:w="4876" w:type="dxa"/>
          </w:tcPr>
          <w:p w14:paraId="3D44C833" w14:textId="77777777" w:rsidR="00C43DA0" w:rsidRPr="00451C74" w:rsidRDefault="00C43DA0" w:rsidP="00A378C4">
            <w:pPr>
              <w:pStyle w:val="Normal6a"/>
            </w:pPr>
          </w:p>
        </w:tc>
        <w:tc>
          <w:tcPr>
            <w:tcW w:w="4876" w:type="dxa"/>
          </w:tcPr>
          <w:p w14:paraId="12C12EB0" w14:textId="77777777" w:rsidR="00C43DA0" w:rsidRPr="00451C74" w:rsidRDefault="00C43DA0" w:rsidP="00A378C4">
            <w:pPr>
              <w:pStyle w:val="Normal6a"/>
            </w:pPr>
            <w:r w:rsidRPr="00451C74">
              <w:rPr>
                <w:b/>
                <w:i/>
              </w:rPr>
              <w:t>2. U tu svrhu država članica koja vodi postupak određivanja odgovorne države članice uspostavlja pojednostavnjeni postupak kad postoje dovoljni pokazatelji prima facie koji pokazuju da je vjerojatno da podnositelj zahtjeva ima obiteljske ili druge važne veze s određenom državom članicom. Procjena države članice koja vodi postupak temelji se na informacijama koje su dostavili podnositelj zahtjeva ili njegovi rođaci koji borave u drugoj državi članici. Tijela države članice u kojoj bi podnositelj zahtjeva mogao imati veze pomažu državi članici koja vodi postupak određivanja odgovorne države članice da odgovori na sva pitanja ili dostavi dokumente što je brže moguće.</w:t>
            </w:r>
          </w:p>
        </w:tc>
      </w:tr>
      <w:tr w:rsidR="00A378C4" w:rsidRPr="00451C74" w14:paraId="50F1D579" w14:textId="77777777" w:rsidTr="00A378C4">
        <w:trPr>
          <w:jc w:val="center"/>
        </w:trPr>
        <w:tc>
          <w:tcPr>
            <w:tcW w:w="4876" w:type="dxa"/>
          </w:tcPr>
          <w:p w14:paraId="6F78FC8A" w14:textId="77777777" w:rsidR="00C43DA0" w:rsidRPr="00451C74" w:rsidRDefault="00C43DA0" w:rsidP="00A378C4">
            <w:pPr>
              <w:pStyle w:val="Normal6a"/>
            </w:pPr>
          </w:p>
        </w:tc>
        <w:tc>
          <w:tcPr>
            <w:tcW w:w="4876" w:type="dxa"/>
          </w:tcPr>
          <w:p w14:paraId="0F7D31F2" w14:textId="77777777" w:rsidR="00C43DA0" w:rsidRPr="00451C74" w:rsidRDefault="00C43DA0" w:rsidP="00A378C4">
            <w:pPr>
              <w:pStyle w:val="Normal6a"/>
            </w:pPr>
            <w:r w:rsidRPr="00451C74">
              <w:rPr>
                <w:b/>
                <w:i/>
              </w:rPr>
              <w:t>Pojednostavnjeni postupak koji se temelji na pokazateljima prima facie trebao bi se primjenjivati na sljedeće slučajeve:</w:t>
            </w:r>
          </w:p>
        </w:tc>
      </w:tr>
      <w:tr w:rsidR="00A378C4" w:rsidRPr="00451C74" w14:paraId="4AB79FC9" w14:textId="77777777" w:rsidTr="00A378C4">
        <w:trPr>
          <w:jc w:val="center"/>
        </w:trPr>
        <w:tc>
          <w:tcPr>
            <w:tcW w:w="4876" w:type="dxa"/>
          </w:tcPr>
          <w:p w14:paraId="68976483" w14:textId="77777777" w:rsidR="00C43DA0" w:rsidRPr="00451C74" w:rsidRDefault="00C43DA0" w:rsidP="00A378C4">
            <w:pPr>
              <w:pStyle w:val="Normal6a"/>
            </w:pPr>
          </w:p>
        </w:tc>
        <w:tc>
          <w:tcPr>
            <w:tcW w:w="4876" w:type="dxa"/>
          </w:tcPr>
          <w:p w14:paraId="12F7E277" w14:textId="77777777" w:rsidR="00C43DA0" w:rsidRPr="00451C74" w:rsidRDefault="00C43DA0" w:rsidP="00A378C4">
            <w:pPr>
              <w:pStyle w:val="Normal6a"/>
            </w:pPr>
            <w:r w:rsidRPr="00451C74">
              <w:rPr>
                <w:b/>
                <w:i/>
              </w:rPr>
              <w:t>(a) ako podnositelj zahtjeva izjavljuje da ima člana obitelji, bez obzira na to je li obitelj prethodno nastala u zemlji podrijetla, koji zakonito boravi u državi članici;</w:t>
            </w:r>
          </w:p>
        </w:tc>
      </w:tr>
      <w:tr w:rsidR="00A378C4" w:rsidRPr="00451C74" w14:paraId="596F993A" w14:textId="77777777" w:rsidTr="00A378C4">
        <w:trPr>
          <w:jc w:val="center"/>
        </w:trPr>
        <w:tc>
          <w:tcPr>
            <w:tcW w:w="4876" w:type="dxa"/>
          </w:tcPr>
          <w:p w14:paraId="0179B079" w14:textId="77777777" w:rsidR="00C43DA0" w:rsidRPr="00451C74" w:rsidRDefault="00C43DA0" w:rsidP="00A378C4">
            <w:pPr>
              <w:pStyle w:val="Normal6a"/>
            </w:pPr>
          </w:p>
        </w:tc>
        <w:tc>
          <w:tcPr>
            <w:tcW w:w="4876" w:type="dxa"/>
          </w:tcPr>
          <w:p w14:paraId="3473CC41" w14:textId="77777777" w:rsidR="00C43DA0" w:rsidRPr="00451C74" w:rsidRDefault="00C43DA0" w:rsidP="00A378C4">
            <w:pPr>
              <w:pStyle w:val="Normal6a"/>
            </w:pPr>
            <w:r w:rsidRPr="00451C74">
              <w:rPr>
                <w:b/>
                <w:i/>
              </w:rPr>
              <w:t>(b) ako podnositelj zahtjeva izjavljuje da je prethodno imao boravište ili vizu u određenoj državi članici;</w:t>
            </w:r>
          </w:p>
        </w:tc>
      </w:tr>
      <w:tr w:rsidR="00A378C4" w:rsidRPr="00451C74" w14:paraId="4F0BC42E" w14:textId="77777777" w:rsidTr="00A378C4">
        <w:trPr>
          <w:jc w:val="center"/>
        </w:trPr>
        <w:tc>
          <w:tcPr>
            <w:tcW w:w="4876" w:type="dxa"/>
          </w:tcPr>
          <w:p w14:paraId="29563394" w14:textId="77777777" w:rsidR="00C43DA0" w:rsidRPr="00451C74" w:rsidRDefault="00C43DA0" w:rsidP="00A378C4">
            <w:pPr>
              <w:pStyle w:val="Normal6a"/>
            </w:pPr>
          </w:p>
        </w:tc>
        <w:tc>
          <w:tcPr>
            <w:tcW w:w="4876" w:type="dxa"/>
          </w:tcPr>
          <w:p w14:paraId="6B058D54" w14:textId="77777777" w:rsidR="00C43DA0" w:rsidRPr="00451C74" w:rsidRDefault="00C43DA0" w:rsidP="00A378C4">
            <w:pPr>
              <w:pStyle w:val="Normal6a"/>
            </w:pPr>
            <w:r w:rsidRPr="00451C74">
              <w:rPr>
                <w:b/>
                <w:i/>
              </w:rPr>
              <w:t>(c) ako podnositelj zahtjeva izjavljuje da je studirao u određenoj državi članici;</w:t>
            </w:r>
          </w:p>
        </w:tc>
      </w:tr>
      <w:tr w:rsidR="00A378C4" w:rsidRPr="00451C74" w14:paraId="62B634DB" w14:textId="77777777" w:rsidTr="00A378C4">
        <w:trPr>
          <w:jc w:val="center"/>
        </w:trPr>
        <w:tc>
          <w:tcPr>
            <w:tcW w:w="4876" w:type="dxa"/>
          </w:tcPr>
          <w:p w14:paraId="1171EB83" w14:textId="77777777" w:rsidR="00C43DA0" w:rsidRPr="00451C74" w:rsidRDefault="00C43DA0" w:rsidP="00A378C4">
            <w:pPr>
              <w:pStyle w:val="Normal6a"/>
            </w:pPr>
          </w:p>
        </w:tc>
        <w:tc>
          <w:tcPr>
            <w:tcW w:w="4876" w:type="dxa"/>
          </w:tcPr>
          <w:p w14:paraId="5A64A90D" w14:textId="77777777" w:rsidR="00C43DA0" w:rsidRPr="00451C74" w:rsidRDefault="00C43DA0" w:rsidP="00A378C4">
            <w:pPr>
              <w:pStyle w:val="Normal6a"/>
            </w:pPr>
            <w:r w:rsidRPr="00451C74">
              <w:rPr>
                <w:b/>
                <w:i/>
              </w:rPr>
              <w:t>Država članica koja vodi postupak određivanja odgovorne države članice osigurava da podnositelj zahtjeva razumije da mu neće biti dopušten boravak u državi članici u kojoj tvrdi da ima članove obitelji ili važne veze ako ta država članica ne može potvrditi takvu tvrdnju nakon njegova transfera.</w:t>
            </w:r>
          </w:p>
        </w:tc>
      </w:tr>
      <w:tr w:rsidR="00A378C4" w:rsidRPr="00451C74" w14:paraId="45427C56" w14:textId="77777777" w:rsidTr="00A378C4">
        <w:trPr>
          <w:jc w:val="center"/>
        </w:trPr>
        <w:tc>
          <w:tcPr>
            <w:tcW w:w="4876" w:type="dxa"/>
          </w:tcPr>
          <w:p w14:paraId="0316AD4C" w14:textId="77777777" w:rsidR="00C43DA0" w:rsidRPr="00451C74" w:rsidRDefault="00C43DA0" w:rsidP="00A378C4">
            <w:pPr>
              <w:pStyle w:val="Normal6a"/>
            </w:pPr>
          </w:p>
        </w:tc>
        <w:tc>
          <w:tcPr>
            <w:tcW w:w="4876" w:type="dxa"/>
          </w:tcPr>
          <w:p w14:paraId="1802FA21" w14:textId="77777777" w:rsidR="00C43DA0" w:rsidRPr="00451C74" w:rsidRDefault="00C43DA0" w:rsidP="00A378C4">
            <w:pPr>
              <w:pStyle w:val="Normal6a"/>
            </w:pPr>
            <w:r w:rsidRPr="00451C74">
              <w:rPr>
                <w:b/>
                <w:i/>
              </w:rPr>
              <w:t>Ako podaci koje je dostavio podnositelj zahtjeva ne pružaju očite razloge za sumnju u prisutnost članova obitelji ili drugih važnih veza u državi članici na koju se podnositelj u zahtjevu poziva, zaključuje se da postoji dovoljno pokazatelja prima facie za premještanje u drugu državu članicu. Država članica koja vodi postupak određivanja odgovorne države članice o tome obavještava odgovornu državu članicu. Država članica kojoj je upućen zahtjev priznaje svoju odgovornost nakon razmatranja svih dostupnih dokaza na osnovi indicija, uključujući fotografije, dokaz o kontaktu i izjave svjedoka, kako bi dala pravednu procjenu odnosa. Neodgovaranje na zahtjev za prihvat u roku od dva tjedna predstavlja potvrdu zahtjeva.</w:t>
            </w:r>
          </w:p>
        </w:tc>
      </w:tr>
      <w:tr w:rsidR="00A378C4" w:rsidRPr="00451C74" w14:paraId="3DB4E28A" w14:textId="77777777" w:rsidTr="00A378C4">
        <w:trPr>
          <w:jc w:val="center"/>
        </w:trPr>
        <w:tc>
          <w:tcPr>
            <w:tcW w:w="4876" w:type="dxa"/>
          </w:tcPr>
          <w:p w14:paraId="22A8D080" w14:textId="77777777" w:rsidR="00C43DA0" w:rsidRPr="00451C74" w:rsidRDefault="00C43DA0" w:rsidP="00A378C4">
            <w:pPr>
              <w:pStyle w:val="Normal6a"/>
            </w:pPr>
          </w:p>
        </w:tc>
        <w:tc>
          <w:tcPr>
            <w:tcW w:w="4876" w:type="dxa"/>
          </w:tcPr>
          <w:p w14:paraId="41538F7F" w14:textId="77777777" w:rsidR="00C43DA0" w:rsidRPr="00451C74" w:rsidRDefault="00C43DA0" w:rsidP="00A378C4">
            <w:pPr>
              <w:pStyle w:val="Normal6a"/>
            </w:pPr>
            <w:r w:rsidRPr="00451C74">
              <w:rPr>
                <w:b/>
                <w:i/>
              </w:rPr>
              <w:t>Transfer se omogućuj izdavanjem propusnice.</w:t>
            </w:r>
          </w:p>
        </w:tc>
      </w:tr>
      <w:tr w:rsidR="00A378C4" w:rsidRPr="00451C74" w14:paraId="681B692E" w14:textId="77777777" w:rsidTr="00A378C4">
        <w:trPr>
          <w:jc w:val="center"/>
        </w:trPr>
        <w:tc>
          <w:tcPr>
            <w:tcW w:w="4876" w:type="dxa"/>
          </w:tcPr>
          <w:p w14:paraId="5F639515" w14:textId="77777777" w:rsidR="00C43DA0" w:rsidRPr="00451C74" w:rsidRDefault="00C43DA0" w:rsidP="00A378C4">
            <w:pPr>
              <w:pStyle w:val="Normal6a"/>
            </w:pPr>
          </w:p>
        </w:tc>
        <w:tc>
          <w:tcPr>
            <w:tcW w:w="4876" w:type="dxa"/>
          </w:tcPr>
          <w:p w14:paraId="0A5B3560" w14:textId="77777777" w:rsidR="00C43DA0" w:rsidRPr="00451C74" w:rsidRDefault="00C43DA0" w:rsidP="00A378C4">
            <w:pPr>
              <w:pStyle w:val="Normal6a"/>
            </w:pPr>
            <w:r w:rsidRPr="00451C74">
              <w:rPr>
                <w:b/>
                <w:i/>
              </w:rPr>
              <w:t>Država članica koja vodi postupak određivanja odgovorne države članice dostavlja sve informacije koje je dao podnositelj zahtjeva državi članici raspodjele putem elektroničke komunikacijske mreže DubliNet, uspostavljene u skladu s člankom 18. Uredbe (EZ) br. 1560/2003.</w:t>
            </w:r>
          </w:p>
        </w:tc>
      </w:tr>
      <w:tr w:rsidR="00A378C4" w:rsidRPr="00451C74" w14:paraId="0314D0B2" w14:textId="77777777" w:rsidTr="00A378C4">
        <w:trPr>
          <w:jc w:val="center"/>
        </w:trPr>
        <w:tc>
          <w:tcPr>
            <w:tcW w:w="4876" w:type="dxa"/>
          </w:tcPr>
          <w:p w14:paraId="7E9F0A96" w14:textId="77777777" w:rsidR="00C43DA0" w:rsidRPr="00451C74" w:rsidRDefault="00C43DA0" w:rsidP="00A378C4">
            <w:pPr>
              <w:pStyle w:val="Normal6a"/>
            </w:pPr>
          </w:p>
        </w:tc>
        <w:tc>
          <w:tcPr>
            <w:tcW w:w="4876" w:type="dxa"/>
          </w:tcPr>
          <w:p w14:paraId="36660684" w14:textId="77777777" w:rsidR="00C43DA0" w:rsidRPr="00451C74" w:rsidRDefault="00C43DA0" w:rsidP="00A378C4">
            <w:pPr>
              <w:pStyle w:val="Normal6a"/>
            </w:pPr>
            <w:r w:rsidRPr="00451C74">
              <w:rPr>
                <w:b/>
                <w:i/>
              </w:rPr>
              <w:t>3. Ako podnositelj zahtjeva ima veze u različitim državama članicama, podnositelj zahtjeva može odabrati državu članicu u koju želi biti premješten i za koju želi da bude odgovorna za razmatranje zahtjeva za međunarodnu zaštitu.</w:t>
            </w:r>
          </w:p>
        </w:tc>
      </w:tr>
      <w:tr w:rsidR="00A378C4" w:rsidRPr="00451C74" w14:paraId="17D0BC01" w14:textId="77777777" w:rsidTr="00A378C4">
        <w:trPr>
          <w:jc w:val="center"/>
        </w:trPr>
        <w:tc>
          <w:tcPr>
            <w:tcW w:w="4876" w:type="dxa"/>
          </w:tcPr>
          <w:p w14:paraId="5096EEDE" w14:textId="77777777" w:rsidR="00C43DA0" w:rsidRPr="00451C74" w:rsidRDefault="00C43DA0" w:rsidP="00A378C4">
            <w:pPr>
              <w:pStyle w:val="Normal6a"/>
            </w:pPr>
          </w:p>
        </w:tc>
        <w:tc>
          <w:tcPr>
            <w:tcW w:w="4876" w:type="dxa"/>
          </w:tcPr>
          <w:p w14:paraId="495688F3" w14:textId="77777777" w:rsidR="00C43DA0" w:rsidRPr="00451C74" w:rsidRDefault="00C43DA0" w:rsidP="00A378C4">
            <w:pPr>
              <w:pStyle w:val="Normal6a"/>
            </w:pPr>
            <w:r w:rsidRPr="00451C74">
              <w:rPr>
                <w:b/>
                <w:i/>
              </w:rPr>
              <w:t>4. Ako se nakon premještanja utvrdi da uvjeti za spajanje obitelji i važne veze nisu ispunjeni, država članica raspodjele osigurava da se podnositelj zahtjeva premjesti u drugu odgovornu državu članicu u skladu s postupkom utvrđenim u Poglavlju III. članku 3.c ove Uredbe.</w:t>
            </w:r>
          </w:p>
        </w:tc>
      </w:tr>
      <w:tr w:rsidR="00A378C4" w:rsidRPr="00451C74" w14:paraId="53A4732C" w14:textId="77777777" w:rsidTr="00A378C4">
        <w:trPr>
          <w:jc w:val="center"/>
        </w:trPr>
        <w:tc>
          <w:tcPr>
            <w:tcW w:w="4876" w:type="dxa"/>
          </w:tcPr>
          <w:p w14:paraId="3DC93127" w14:textId="77777777" w:rsidR="00C43DA0" w:rsidRPr="00451C74" w:rsidRDefault="00C43DA0" w:rsidP="00A378C4">
            <w:pPr>
              <w:pStyle w:val="Normal6a"/>
            </w:pPr>
          </w:p>
        </w:tc>
        <w:tc>
          <w:tcPr>
            <w:tcW w:w="4876" w:type="dxa"/>
          </w:tcPr>
          <w:p w14:paraId="6A6F873F" w14:textId="77777777" w:rsidR="00C43DA0" w:rsidRPr="00451C74" w:rsidRDefault="00C43DA0" w:rsidP="00A378C4">
            <w:pPr>
              <w:pStyle w:val="Normal6a"/>
            </w:pPr>
            <w:r w:rsidRPr="00451C74">
              <w:rPr>
                <w:b/>
                <w:i/>
              </w:rPr>
              <w:t>5. Ako nije moguće odrediti odgovornu državu članicu na temelju obiteljskih ili drugih važnih veza, odgovorna država članica određuje se prema postupku utvrđenom u Poglavlju III. članku 3.c ove Uredbe.</w:t>
            </w:r>
          </w:p>
        </w:tc>
      </w:tr>
      <w:tr w:rsidR="00A378C4" w:rsidRPr="00451C74" w14:paraId="4BD157EB" w14:textId="77777777" w:rsidTr="00A378C4">
        <w:trPr>
          <w:jc w:val="center"/>
        </w:trPr>
        <w:tc>
          <w:tcPr>
            <w:tcW w:w="4876" w:type="dxa"/>
          </w:tcPr>
          <w:p w14:paraId="66E33F6A" w14:textId="77777777" w:rsidR="00C43DA0" w:rsidRPr="00451C74" w:rsidRDefault="00C43DA0" w:rsidP="00A378C4">
            <w:pPr>
              <w:pStyle w:val="Normal6a"/>
            </w:pPr>
          </w:p>
        </w:tc>
        <w:tc>
          <w:tcPr>
            <w:tcW w:w="4876" w:type="dxa"/>
          </w:tcPr>
          <w:p w14:paraId="3704BCF2" w14:textId="77777777" w:rsidR="00C43DA0" w:rsidRPr="00451C74" w:rsidRDefault="00C43DA0" w:rsidP="00A378C4">
            <w:pPr>
              <w:pStyle w:val="Normal6a"/>
            </w:pPr>
            <w:r w:rsidRPr="00451C74">
              <w:rPr>
                <w:b/>
                <w:i/>
              </w:rPr>
              <w:t>6. Svaka država članica može proaktivno zatražiti preuzimanje odgovornosti za podnositelja zahtjeva, posebno iz humanitarnih razloga na temelju obiteljskih, zdravstvenih, kulturnih ili društvenih aspekata, jezičnih vještina ili drugih važnih veza koje bi olakšale njegovu integraciju. Predmetne osobe moraju dati svoj pristanak u pisanom obliku.</w:t>
            </w:r>
          </w:p>
        </w:tc>
      </w:tr>
      <w:tr w:rsidR="00A378C4" w:rsidRPr="00451C74" w14:paraId="1103841D" w14:textId="77777777" w:rsidTr="00A378C4">
        <w:trPr>
          <w:jc w:val="center"/>
        </w:trPr>
        <w:tc>
          <w:tcPr>
            <w:tcW w:w="4876" w:type="dxa"/>
          </w:tcPr>
          <w:p w14:paraId="3926C191" w14:textId="77777777" w:rsidR="00C43DA0" w:rsidRPr="00451C74" w:rsidRDefault="00C43DA0" w:rsidP="00A378C4">
            <w:pPr>
              <w:pStyle w:val="Normal6a"/>
            </w:pPr>
          </w:p>
        </w:tc>
        <w:tc>
          <w:tcPr>
            <w:tcW w:w="4876" w:type="dxa"/>
          </w:tcPr>
          <w:p w14:paraId="1EDCA06F" w14:textId="77777777" w:rsidR="00C43DA0" w:rsidRPr="00451C74" w:rsidRDefault="00C43DA0" w:rsidP="00A378C4">
            <w:pPr>
              <w:pStyle w:val="Normal6a"/>
            </w:pPr>
            <w:r w:rsidRPr="00451C74">
              <w:rPr>
                <w:b/>
                <w:i/>
              </w:rPr>
              <w:t>7. Podnositelj zahtjeva također može od države članice koja vodi postupak određivanja odgovorne države članice zatražiti da se obrati drugim državama članicama radi prijenosa propisno opravdanog zahtjeva za obradu njegova zahtjeva. Država članica kojoj je upućen zahtjev navodi, u roku od dva tjedna od primitka zahtjeva, namjerava li preuzeti odgovornost za zahtjev za međunarodnu zaštitu. Kad država članica kojoj je upućen zahtjev prihvati zahtjev, ona postaje odgovorna država članica. Država članica u kojoj je podnesen zahtjev za međunarodnu zaštitu osigurava transfer podnositelja zahtjeva u odgovornu državu članicu.</w:t>
            </w:r>
          </w:p>
        </w:tc>
      </w:tr>
      <w:tr w:rsidR="00A378C4" w:rsidRPr="00451C74" w14:paraId="092D8756" w14:textId="77777777" w:rsidTr="00A378C4">
        <w:trPr>
          <w:jc w:val="center"/>
        </w:trPr>
        <w:tc>
          <w:tcPr>
            <w:tcW w:w="4876" w:type="dxa"/>
          </w:tcPr>
          <w:p w14:paraId="4EF01271" w14:textId="77777777" w:rsidR="00C43DA0" w:rsidRPr="00451C74" w:rsidRDefault="00C43DA0" w:rsidP="00A378C4">
            <w:pPr>
              <w:pStyle w:val="Normal6a"/>
            </w:pPr>
          </w:p>
        </w:tc>
        <w:tc>
          <w:tcPr>
            <w:tcW w:w="4876" w:type="dxa"/>
          </w:tcPr>
          <w:p w14:paraId="6B0064F2" w14:textId="77777777" w:rsidR="00C43DA0" w:rsidRPr="00451C74" w:rsidRDefault="00C43DA0" w:rsidP="00A378C4">
            <w:pPr>
              <w:pStyle w:val="Normal6a"/>
            </w:pPr>
            <w:r w:rsidRPr="00451C74">
              <w:rPr>
                <w:b/>
                <w:i/>
              </w:rPr>
              <w:t>8. Nadležna tijela u državama članicama obavještavaju podnositelje zahtjeva o tijeku postupaka koji se provode u okviru ove Uredbe, a koji se odnose na njihove zahtjeve. Te se informacije pružaju u pisanom obliku u redovitim intervalima. U slučaju maloljetnika nadležna tijela na jednak način obavještavaju i maloljetnika i skrbnika.</w:t>
            </w:r>
          </w:p>
        </w:tc>
      </w:tr>
    </w:tbl>
    <w:p w14:paraId="32ADA59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AB75ACA" w14:textId="77777777" w:rsidR="00C43DA0" w:rsidRPr="00451C74" w:rsidRDefault="00C43DA0" w:rsidP="00C43DA0">
      <w:r w:rsidRPr="00451C74">
        <w:rPr>
          <w:rStyle w:val="HideTWBExt"/>
          <w:noProof w:val="0"/>
          <w:color w:val="auto"/>
        </w:rPr>
        <w:t>&lt;/Amend&gt;</w:t>
      </w:r>
    </w:p>
    <w:p w14:paraId="29859D9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518</w:t>
      </w:r>
      <w:r w:rsidRPr="00451C74">
        <w:rPr>
          <w:rStyle w:val="HideTWBExt"/>
          <w:noProof w:val="0"/>
          <w:color w:val="auto"/>
        </w:rPr>
        <w:t>&lt;/NumAm&gt;</w:t>
      </w:r>
    </w:p>
    <w:p w14:paraId="05FA95F3"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9574FAF" w14:textId="77777777" w:rsidR="00C43DA0" w:rsidRPr="00451C74" w:rsidRDefault="00C43DA0" w:rsidP="00C43DA0">
      <w:pPr>
        <w:pStyle w:val="NormalBold"/>
      </w:pPr>
      <w:r w:rsidRPr="00451C74">
        <w:rPr>
          <w:rStyle w:val="HideTWBExt"/>
          <w:noProof w:val="0"/>
          <w:color w:val="auto"/>
        </w:rPr>
        <w:t>&lt;/RepeatBlock-By&gt;</w:t>
      </w:r>
    </w:p>
    <w:p w14:paraId="2598E68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5D1CAB2" w14:textId="77777777" w:rsidR="00C43DA0" w:rsidRPr="00451C74" w:rsidRDefault="00C43DA0" w:rsidP="00C43DA0">
      <w:pPr>
        <w:pStyle w:val="NormalBold"/>
      </w:pPr>
      <w:r w:rsidRPr="00451C74">
        <w:rPr>
          <w:rStyle w:val="HideTWBExt"/>
          <w:noProof w:val="0"/>
          <w:color w:val="auto"/>
        </w:rPr>
        <w:t>&lt;Article&gt;</w:t>
      </w:r>
      <w:r w:rsidRPr="00451C74">
        <w:t>Članak 3.b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56C52CE" w14:textId="77777777" w:rsidTr="00A378C4">
        <w:trPr>
          <w:trHeight w:hRule="exact" w:val="240"/>
          <w:jc w:val="center"/>
        </w:trPr>
        <w:tc>
          <w:tcPr>
            <w:tcW w:w="9752" w:type="dxa"/>
            <w:gridSpan w:val="2"/>
          </w:tcPr>
          <w:p w14:paraId="0C5A0B33" w14:textId="77777777" w:rsidR="00C43DA0" w:rsidRPr="00451C74" w:rsidRDefault="00C43DA0" w:rsidP="00A378C4"/>
        </w:tc>
      </w:tr>
      <w:tr w:rsidR="00A378C4" w:rsidRPr="00451C74" w14:paraId="4E6AEB01" w14:textId="77777777" w:rsidTr="00A378C4">
        <w:trPr>
          <w:trHeight w:val="240"/>
          <w:jc w:val="center"/>
        </w:trPr>
        <w:tc>
          <w:tcPr>
            <w:tcW w:w="4876" w:type="dxa"/>
          </w:tcPr>
          <w:p w14:paraId="57B19A47" w14:textId="77777777" w:rsidR="00C43DA0" w:rsidRPr="00451C74" w:rsidRDefault="00C43DA0" w:rsidP="00A378C4">
            <w:pPr>
              <w:pStyle w:val="AmColumnHeading"/>
            </w:pPr>
            <w:r w:rsidRPr="00451C74">
              <w:t>Tekst koji je predložila Komisija</w:t>
            </w:r>
          </w:p>
        </w:tc>
        <w:tc>
          <w:tcPr>
            <w:tcW w:w="4876" w:type="dxa"/>
          </w:tcPr>
          <w:p w14:paraId="53786FEE" w14:textId="77777777" w:rsidR="00C43DA0" w:rsidRPr="00451C74" w:rsidRDefault="00C43DA0" w:rsidP="00A378C4">
            <w:pPr>
              <w:pStyle w:val="AmColumnHeading"/>
            </w:pPr>
            <w:r w:rsidRPr="00451C74">
              <w:t>Izmjena</w:t>
            </w:r>
          </w:p>
        </w:tc>
      </w:tr>
      <w:tr w:rsidR="00A378C4" w:rsidRPr="00451C74" w14:paraId="4A54FD6E" w14:textId="77777777" w:rsidTr="00A378C4">
        <w:trPr>
          <w:jc w:val="center"/>
        </w:trPr>
        <w:tc>
          <w:tcPr>
            <w:tcW w:w="4876" w:type="dxa"/>
          </w:tcPr>
          <w:p w14:paraId="76C674A1" w14:textId="77777777" w:rsidR="00C43DA0" w:rsidRPr="00451C74" w:rsidRDefault="00C43DA0" w:rsidP="00A378C4">
            <w:pPr>
              <w:pStyle w:val="Normal6a"/>
            </w:pPr>
          </w:p>
        </w:tc>
        <w:tc>
          <w:tcPr>
            <w:tcW w:w="4876" w:type="dxa"/>
          </w:tcPr>
          <w:p w14:paraId="36753A94" w14:textId="77777777" w:rsidR="00C43DA0" w:rsidRPr="00451C74" w:rsidRDefault="00C43DA0" w:rsidP="00A378C4">
            <w:pPr>
              <w:pStyle w:val="NormalBoldItalicCenter6a"/>
            </w:pPr>
            <w:r w:rsidRPr="00451C74">
              <w:t>Članak 3 b.</w:t>
            </w:r>
          </w:p>
        </w:tc>
      </w:tr>
      <w:tr w:rsidR="00A378C4" w:rsidRPr="00451C74" w14:paraId="4C830763" w14:textId="77777777" w:rsidTr="00A378C4">
        <w:trPr>
          <w:jc w:val="center"/>
        </w:trPr>
        <w:tc>
          <w:tcPr>
            <w:tcW w:w="4876" w:type="dxa"/>
          </w:tcPr>
          <w:p w14:paraId="398B519C" w14:textId="77777777" w:rsidR="00C43DA0" w:rsidRPr="00451C74" w:rsidRDefault="00C43DA0" w:rsidP="00A378C4">
            <w:pPr>
              <w:pStyle w:val="Normal6a"/>
            </w:pPr>
          </w:p>
        </w:tc>
        <w:tc>
          <w:tcPr>
            <w:tcW w:w="4876" w:type="dxa"/>
          </w:tcPr>
          <w:p w14:paraId="30C68FAF" w14:textId="77777777" w:rsidR="00C43DA0" w:rsidRPr="00451C74" w:rsidRDefault="00C43DA0" w:rsidP="00A378C4">
            <w:pPr>
              <w:pStyle w:val="NormalBoldItalicCenter6a"/>
            </w:pPr>
            <w:r w:rsidRPr="00451C74">
              <w:t>Automatska raspodjela u kriznoj situaciji</w:t>
            </w:r>
          </w:p>
        </w:tc>
      </w:tr>
      <w:tr w:rsidR="00A378C4" w:rsidRPr="00451C74" w14:paraId="1DFD3E4F" w14:textId="77777777" w:rsidTr="00A378C4">
        <w:trPr>
          <w:jc w:val="center"/>
        </w:trPr>
        <w:tc>
          <w:tcPr>
            <w:tcW w:w="4876" w:type="dxa"/>
          </w:tcPr>
          <w:p w14:paraId="59BF407F" w14:textId="77777777" w:rsidR="00C43DA0" w:rsidRPr="00451C74" w:rsidRDefault="00C43DA0" w:rsidP="00A378C4">
            <w:pPr>
              <w:pStyle w:val="Normal6a"/>
            </w:pPr>
          </w:p>
        </w:tc>
        <w:tc>
          <w:tcPr>
            <w:tcW w:w="4876" w:type="dxa"/>
          </w:tcPr>
          <w:p w14:paraId="191A38AF" w14:textId="77777777" w:rsidR="00C43DA0" w:rsidRPr="00451C74" w:rsidRDefault="00C43DA0" w:rsidP="00A378C4">
            <w:pPr>
              <w:pStyle w:val="Normal6a"/>
            </w:pPr>
            <w:r w:rsidRPr="00451C74">
              <w:rPr>
                <w:b/>
                <w:i/>
              </w:rPr>
              <w:t>1. U kriznoj situaciji utvrđenoj u članku 1.a stavku 1. točki (a), kad nije moguće odrediti odgovornu državu članicu u skladu s pojednostavnjenim postupkom iz članka 3.a ili kad se treba provesti premještanje, a ne mogu se utvrditi važne veze s državom članicom, država članica u kriznoj situaciji obavještava podnositelja zahtjeva ili korisnika međunarodne zaštite, uključujući nositelje međunarodne zaštite prima facie, da će biti premješten u državu članicu raspodjele koja, kad je to primjenjivo, postaje odgovorna za ispitivanje njegova zahtjeva za međunarodnu zaštitu.</w:t>
            </w:r>
          </w:p>
        </w:tc>
      </w:tr>
      <w:tr w:rsidR="00A378C4" w:rsidRPr="00451C74" w14:paraId="26F48A9B" w14:textId="77777777" w:rsidTr="00A378C4">
        <w:trPr>
          <w:jc w:val="center"/>
        </w:trPr>
        <w:tc>
          <w:tcPr>
            <w:tcW w:w="4876" w:type="dxa"/>
          </w:tcPr>
          <w:p w14:paraId="174C2109" w14:textId="77777777" w:rsidR="00C43DA0" w:rsidRPr="00451C74" w:rsidRDefault="00C43DA0" w:rsidP="00A378C4">
            <w:pPr>
              <w:pStyle w:val="Normal6a"/>
            </w:pPr>
          </w:p>
        </w:tc>
        <w:tc>
          <w:tcPr>
            <w:tcW w:w="4876" w:type="dxa"/>
          </w:tcPr>
          <w:p w14:paraId="5E9C22EB" w14:textId="77777777" w:rsidR="00C43DA0" w:rsidRPr="00451C74" w:rsidRDefault="00C43DA0" w:rsidP="00A378C4">
            <w:pPr>
              <w:pStyle w:val="Normal6a"/>
            </w:pPr>
            <w:r w:rsidRPr="00451C74">
              <w:rPr>
                <w:b/>
                <w:i/>
              </w:rPr>
              <w:t>2. Na temelju referentnog ključa iz članka 3.c utvrđuje se popis četiriju država članica s najmanjim brojem podnositelja zahtjeva u odnosu na njihov udio prema tom referentnom ključu.</w:t>
            </w:r>
          </w:p>
        </w:tc>
      </w:tr>
      <w:tr w:rsidR="00A378C4" w:rsidRPr="00451C74" w14:paraId="581EC89D" w14:textId="77777777" w:rsidTr="00A378C4">
        <w:trPr>
          <w:jc w:val="center"/>
        </w:trPr>
        <w:tc>
          <w:tcPr>
            <w:tcW w:w="4876" w:type="dxa"/>
          </w:tcPr>
          <w:p w14:paraId="0E76321B" w14:textId="77777777" w:rsidR="00C43DA0" w:rsidRPr="00451C74" w:rsidRDefault="00C43DA0" w:rsidP="00A378C4">
            <w:pPr>
              <w:pStyle w:val="Normal6a"/>
            </w:pPr>
          </w:p>
        </w:tc>
        <w:tc>
          <w:tcPr>
            <w:tcW w:w="4876" w:type="dxa"/>
          </w:tcPr>
          <w:p w14:paraId="676CE875" w14:textId="77777777" w:rsidR="00C43DA0" w:rsidRPr="00451C74" w:rsidRDefault="00C43DA0" w:rsidP="00A378C4">
            <w:pPr>
              <w:pStyle w:val="Normal6a"/>
            </w:pPr>
            <w:r w:rsidRPr="00451C74">
              <w:rPr>
                <w:b/>
                <w:i/>
              </w:rPr>
              <w:t>3. Država članica u kriznoj situaciji podnositelju zahtjeva ili korisniku dostavlja popis iz stavka 2. zajedno s podacima o državama članicama na tom popisu. U roku od tri dana od te obavijesti podnositelju zahtjeva ili korisniku daje se mogućnost odabira među četirima državama članicama navedenima na tom popisu.</w:t>
            </w:r>
          </w:p>
        </w:tc>
      </w:tr>
      <w:tr w:rsidR="00A378C4" w:rsidRPr="00451C74" w14:paraId="3ED1E13D" w14:textId="77777777" w:rsidTr="00A378C4">
        <w:trPr>
          <w:jc w:val="center"/>
        </w:trPr>
        <w:tc>
          <w:tcPr>
            <w:tcW w:w="4876" w:type="dxa"/>
          </w:tcPr>
          <w:p w14:paraId="30030F65" w14:textId="77777777" w:rsidR="00C43DA0" w:rsidRPr="00451C74" w:rsidRDefault="00C43DA0" w:rsidP="00A378C4">
            <w:pPr>
              <w:pStyle w:val="Normal6a"/>
            </w:pPr>
          </w:p>
        </w:tc>
        <w:tc>
          <w:tcPr>
            <w:tcW w:w="4876" w:type="dxa"/>
          </w:tcPr>
          <w:p w14:paraId="00725FCD" w14:textId="77777777" w:rsidR="00C43DA0" w:rsidRPr="00451C74" w:rsidRDefault="00C43DA0" w:rsidP="00A378C4">
            <w:pPr>
              <w:pStyle w:val="Normal6a"/>
            </w:pPr>
            <w:r w:rsidRPr="00451C74">
              <w:rPr>
                <w:b/>
                <w:i/>
              </w:rPr>
              <w:t>4. Ako podnositelj zahtjeva ili korisnik ne odabere državu članicu u skladu s prvim podstavkom, država članica u kriznoj situaciji premješta podnositelja zahtjeva ili korisnika u državu članicu s najmanjim brojem podnositelja zahtjeva u odnosu na njihov udio prema referentnom ključu ili u drugu državu članicu koja ga je pristala prihvatiti na dobrovoljnoj osnovi u skladu s člankom 25. Uredbe (EU) XXX/XXX [Uredba o upravljanju azilom i migracijama].</w:t>
            </w:r>
          </w:p>
        </w:tc>
      </w:tr>
      <w:tr w:rsidR="00A378C4" w:rsidRPr="00451C74" w14:paraId="0F683575" w14:textId="77777777" w:rsidTr="00A378C4">
        <w:trPr>
          <w:jc w:val="center"/>
        </w:trPr>
        <w:tc>
          <w:tcPr>
            <w:tcW w:w="4876" w:type="dxa"/>
          </w:tcPr>
          <w:p w14:paraId="14BAA99F" w14:textId="77777777" w:rsidR="00C43DA0" w:rsidRPr="00451C74" w:rsidRDefault="00C43DA0" w:rsidP="00A378C4">
            <w:pPr>
              <w:pStyle w:val="Normal6a"/>
            </w:pPr>
          </w:p>
        </w:tc>
        <w:tc>
          <w:tcPr>
            <w:tcW w:w="4876" w:type="dxa"/>
          </w:tcPr>
          <w:p w14:paraId="5809EA23" w14:textId="77777777" w:rsidR="00C43DA0" w:rsidRPr="00451C74" w:rsidRDefault="00C43DA0" w:rsidP="00A378C4">
            <w:pPr>
              <w:pStyle w:val="Normal6a"/>
            </w:pPr>
            <w:r w:rsidRPr="00451C74">
              <w:rPr>
                <w:b/>
                <w:i/>
              </w:rPr>
              <w:t>5. Koordinator EU-a za premještanje podupire i olakšava postupke koji dovode do premještanja podnositelja zahtjeva i korisnika, obraćajući posebnu pozornost na maloljetnike bez pratnje i druge osobe u ranjivoj situaciji. Pri provedbi postupaka premještanja koordinator uvijek osigurava jedinstvo obitelji. On koordinira operativne aspekte premještanja, među ostalim uz pomoć stručnjaka ili timova stručnjaka koje angažira Agencija za azil ili Agencija za europsku graničnu i obalnu stražu.</w:t>
            </w:r>
          </w:p>
        </w:tc>
      </w:tr>
    </w:tbl>
    <w:p w14:paraId="2BD77CD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4DCBB1E"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2303292B" w14:textId="77777777" w:rsidR="00C43DA0" w:rsidRPr="00451C74" w:rsidRDefault="00C43DA0" w:rsidP="00C43DA0">
      <w:pPr>
        <w:pStyle w:val="AmJustText"/>
      </w:pPr>
      <w:r w:rsidRPr="00451C74">
        <w:t>U revidiranom modelu premještanja koji je predložio izvjestitelj u sjeni članovi obitelji uvijek se zajedno premještaju u državu članicu kako bi se osiguralo očuvanje jedinstva obitelji.</w:t>
      </w:r>
    </w:p>
    <w:p w14:paraId="4B4F2419" w14:textId="77777777" w:rsidR="00C43DA0" w:rsidRPr="00451C74" w:rsidRDefault="00C43DA0" w:rsidP="00C43DA0">
      <w:r w:rsidRPr="00451C74">
        <w:rPr>
          <w:rStyle w:val="HideTWBExt"/>
          <w:noProof w:val="0"/>
          <w:color w:val="auto"/>
        </w:rPr>
        <w:t>&lt;/Amend&gt;</w:t>
      </w:r>
    </w:p>
    <w:p w14:paraId="6C9AB6D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519</w:t>
      </w:r>
      <w:r w:rsidRPr="00451C74">
        <w:rPr>
          <w:rStyle w:val="HideTWBExt"/>
          <w:noProof w:val="0"/>
          <w:color w:val="auto"/>
        </w:rPr>
        <w:t>&lt;/NumAm&gt;</w:t>
      </w:r>
    </w:p>
    <w:p w14:paraId="066480D7"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 Ondřej Kovařík</w:t>
      </w:r>
      <w:r w:rsidRPr="00451C74">
        <w:rPr>
          <w:rStyle w:val="HideTWBExt"/>
          <w:noProof w:val="0"/>
          <w:color w:val="auto"/>
        </w:rPr>
        <w:t>&lt;/Members&gt;</w:t>
      </w:r>
    </w:p>
    <w:p w14:paraId="58AF76F8" w14:textId="77777777" w:rsidR="00C43DA0" w:rsidRPr="00451C74" w:rsidRDefault="00C43DA0" w:rsidP="00C43DA0">
      <w:pPr>
        <w:pStyle w:val="NormalBold"/>
      </w:pPr>
      <w:r w:rsidRPr="00451C74">
        <w:rPr>
          <w:rStyle w:val="HideTWBExt"/>
          <w:noProof w:val="0"/>
          <w:color w:val="auto"/>
        </w:rPr>
        <w:t>&lt;/RepeatBlock-By&gt;</w:t>
      </w:r>
    </w:p>
    <w:p w14:paraId="5E73F12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0F6E53F" w14:textId="77777777" w:rsidR="00C43DA0" w:rsidRPr="00451C74" w:rsidRDefault="00C43DA0" w:rsidP="00C43DA0">
      <w:pPr>
        <w:pStyle w:val="NormalBold"/>
      </w:pPr>
      <w:r w:rsidRPr="00451C74">
        <w:rPr>
          <w:rStyle w:val="HideTWBExt"/>
          <w:noProof w:val="0"/>
          <w:color w:val="auto"/>
        </w:rPr>
        <w:t>&lt;Article&gt;</w:t>
      </w:r>
      <w:r w:rsidRPr="00451C74">
        <w:t>Članak 3.b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073F66E" w14:textId="77777777" w:rsidTr="00A378C4">
        <w:trPr>
          <w:trHeight w:hRule="exact" w:val="240"/>
          <w:jc w:val="center"/>
        </w:trPr>
        <w:tc>
          <w:tcPr>
            <w:tcW w:w="9752" w:type="dxa"/>
            <w:gridSpan w:val="2"/>
          </w:tcPr>
          <w:p w14:paraId="3AC55C55" w14:textId="77777777" w:rsidR="00C43DA0" w:rsidRPr="00451C74" w:rsidRDefault="00C43DA0" w:rsidP="00A378C4"/>
        </w:tc>
      </w:tr>
      <w:tr w:rsidR="00A378C4" w:rsidRPr="00451C74" w14:paraId="7B55A7F0" w14:textId="77777777" w:rsidTr="00A378C4">
        <w:trPr>
          <w:trHeight w:val="240"/>
          <w:jc w:val="center"/>
        </w:trPr>
        <w:tc>
          <w:tcPr>
            <w:tcW w:w="4876" w:type="dxa"/>
          </w:tcPr>
          <w:p w14:paraId="3BC1B3BA" w14:textId="77777777" w:rsidR="00C43DA0" w:rsidRPr="00451C74" w:rsidRDefault="00C43DA0" w:rsidP="00A378C4">
            <w:pPr>
              <w:pStyle w:val="AmColumnHeading"/>
            </w:pPr>
            <w:r w:rsidRPr="00451C74">
              <w:t>Tekst koji je predložila Komisija</w:t>
            </w:r>
          </w:p>
        </w:tc>
        <w:tc>
          <w:tcPr>
            <w:tcW w:w="4876" w:type="dxa"/>
          </w:tcPr>
          <w:p w14:paraId="1118B147" w14:textId="77777777" w:rsidR="00C43DA0" w:rsidRPr="00451C74" w:rsidRDefault="00C43DA0" w:rsidP="00A378C4">
            <w:pPr>
              <w:pStyle w:val="AmColumnHeading"/>
            </w:pPr>
            <w:r w:rsidRPr="00451C74">
              <w:t>Izmjena</w:t>
            </w:r>
          </w:p>
        </w:tc>
      </w:tr>
      <w:tr w:rsidR="00A378C4" w:rsidRPr="00451C74" w14:paraId="69AC92C0" w14:textId="77777777" w:rsidTr="00A378C4">
        <w:trPr>
          <w:jc w:val="center"/>
        </w:trPr>
        <w:tc>
          <w:tcPr>
            <w:tcW w:w="4876" w:type="dxa"/>
          </w:tcPr>
          <w:p w14:paraId="20189667" w14:textId="77777777" w:rsidR="00C43DA0" w:rsidRPr="00451C74" w:rsidRDefault="00C43DA0" w:rsidP="00A378C4">
            <w:pPr>
              <w:pStyle w:val="Normal6a"/>
            </w:pPr>
          </w:p>
        </w:tc>
        <w:tc>
          <w:tcPr>
            <w:tcW w:w="4876" w:type="dxa"/>
          </w:tcPr>
          <w:p w14:paraId="6A4EBCC4" w14:textId="77777777" w:rsidR="00C43DA0" w:rsidRPr="00451C74" w:rsidRDefault="00C43DA0" w:rsidP="00A378C4">
            <w:pPr>
              <w:pStyle w:val="NormalBoldItalicCenter6a"/>
            </w:pPr>
            <w:r w:rsidRPr="00451C74">
              <w:t>Članak 3 b.</w:t>
            </w:r>
          </w:p>
        </w:tc>
      </w:tr>
      <w:tr w:rsidR="00A378C4" w:rsidRPr="00451C74" w14:paraId="361AC1EC" w14:textId="77777777" w:rsidTr="00A378C4">
        <w:trPr>
          <w:jc w:val="center"/>
        </w:trPr>
        <w:tc>
          <w:tcPr>
            <w:tcW w:w="4876" w:type="dxa"/>
          </w:tcPr>
          <w:p w14:paraId="1C86D101" w14:textId="77777777" w:rsidR="00C43DA0" w:rsidRPr="00451C74" w:rsidRDefault="00C43DA0" w:rsidP="00A378C4">
            <w:pPr>
              <w:pStyle w:val="Normal6a"/>
            </w:pPr>
          </w:p>
        </w:tc>
        <w:tc>
          <w:tcPr>
            <w:tcW w:w="4876" w:type="dxa"/>
          </w:tcPr>
          <w:p w14:paraId="7B0CD380" w14:textId="77777777" w:rsidR="00C43DA0" w:rsidRPr="00451C74" w:rsidRDefault="00C43DA0" w:rsidP="00A378C4">
            <w:pPr>
              <w:pStyle w:val="NormalBoldItalicCenter6a"/>
            </w:pPr>
            <w:r w:rsidRPr="00451C74">
              <w:t>Produljenje roka za postupke dubinske provjere</w:t>
            </w:r>
          </w:p>
        </w:tc>
      </w:tr>
      <w:tr w:rsidR="00A378C4" w:rsidRPr="00451C74" w14:paraId="7697BC79" w14:textId="77777777" w:rsidTr="00A378C4">
        <w:trPr>
          <w:jc w:val="center"/>
        </w:trPr>
        <w:tc>
          <w:tcPr>
            <w:tcW w:w="4876" w:type="dxa"/>
          </w:tcPr>
          <w:p w14:paraId="3B8E4E48" w14:textId="77777777" w:rsidR="00C43DA0" w:rsidRPr="00451C74" w:rsidRDefault="00C43DA0" w:rsidP="00A378C4">
            <w:pPr>
              <w:pStyle w:val="Normal6a"/>
            </w:pPr>
          </w:p>
        </w:tc>
        <w:tc>
          <w:tcPr>
            <w:tcW w:w="4876" w:type="dxa"/>
          </w:tcPr>
          <w:p w14:paraId="5D5DE7F0" w14:textId="77777777" w:rsidR="00C43DA0" w:rsidRPr="00451C74" w:rsidRDefault="00C43DA0" w:rsidP="00A378C4">
            <w:pPr>
              <w:pStyle w:val="Normal6a"/>
            </w:pPr>
            <w:r w:rsidRPr="00451C74">
              <w:rPr>
                <w:b/>
                <w:i/>
              </w:rPr>
              <w:t>1. Odstupajući od članka 6. stavka 3. Uredbe (EU) XXX/XXX [Uredba o dubinskoj provjeri], razdoblje provedbe postupka dubinske provjere može se produljiti za pet dana.</w:t>
            </w:r>
          </w:p>
        </w:tc>
      </w:tr>
    </w:tbl>
    <w:p w14:paraId="3626697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AA7D4B6" w14:textId="77777777" w:rsidR="00C43DA0" w:rsidRPr="00451C74" w:rsidRDefault="00C43DA0" w:rsidP="00C43DA0">
      <w:r w:rsidRPr="00451C74">
        <w:rPr>
          <w:rStyle w:val="HideTWBExt"/>
          <w:noProof w:val="0"/>
          <w:color w:val="auto"/>
        </w:rPr>
        <w:t>&lt;/Amend&gt;</w:t>
      </w:r>
    </w:p>
    <w:p w14:paraId="5C1F9E1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520</w:t>
      </w:r>
      <w:r w:rsidRPr="00451C74">
        <w:rPr>
          <w:rStyle w:val="HideTWBExt"/>
          <w:noProof w:val="0"/>
          <w:color w:val="auto"/>
        </w:rPr>
        <w:t>&lt;/NumAm&gt;</w:t>
      </w:r>
    </w:p>
    <w:p w14:paraId="44018D23"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0A903FF3" w14:textId="77777777" w:rsidR="00C43DA0" w:rsidRPr="00451C74" w:rsidRDefault="00C43DA0" w:rsidP="00C43DA0">
      <w:pPr>
        <w:pStyle w:val="NormalBold"/>
      </w:pPr>
      <w:r w:rsidRPr="00451C74">
        <w:rPr>
          <w:rStyle w:val="HideTWBExt"/>
          <w:noProof w:val="0"/>
          <w:color w:val="auto"/>
        </w:rPr>
        <w:t>&lt;/RepeatBlock-By&gt;</w:t>
      </w:r>
    </w:p>
    <w:p w14:paraId="5AF204A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1A93710" w14:textId="77777777" w:rsidR="00C43DA0" w:rsidRPr="00451C74" w:rsidRDefault="00C43DA0" w:rsidP="00C43DA0">
      <w:pPr>
        <w:pStyle w:val="NormalBold"/>
      </w:pPr>
      <w:r w:rsidRPr="00451C74">
        <w:rPr>
          <w:rStyle w:val="HideTWBExt"/>
          <w:noProof w:val="0"/>
          <w:color w:val="auto"/>
        </w:rPr>
        <w:t>&lt;Article&gt;</w:t>
      </w:r>
      <w:r w:rsidRPr="00451C74">
        <w:t>Članak 3.c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41151EB" w14:textId="77777777" w:rsidTr="00A378C4">
        <w:trPr>
          <w:trHeight w:hRule="exact" w:val="240"/>
          <w:jc w:val="center"/>
        </w:trPr>
        <w:tc>
          <w:tcPr>
            <w:tcW w:w="9752" w:type="dxa"/>
            <w:gridSpan w:val="2"/>
          </w:tcPr>
          <w:p w14:paraId="23B223BA" w14:textId="77777777" w:rsidR="00C43DA0" w:rsidRPr="00451C74" w:rsidRDefault="00C43DA0" w:rsidP="00A378C4"/>
        </w:tc>
      </w:tr>
      <w:tr w:rsidR="00A378C4" w:rsidRPr="00451C74" w14:paraId="5E8DF320" w14:textId="77777777" w:rsidTr="00A378C4">
        <w:trPr>
          <w:trHeight w:val="240"/>
          <w:jc w:val="center"/>
        </w:trPr>
        <w:tc>
          <w:tcPr>
            <w:tcW w:w="4876" w:type="dxa"/>
          </w:tcPr>
          <w:p w14:paraId="27805274" w14:textId="77777777" w:rsidR="00C43DA0" w:rsidRPr="00451C74" w:rsidRDefault="00C43DA0" w:rsidP="00A378C4">
            <w:pPr>
              <w:pStyle w:val="AmColumnHeading"/>
            </w:pPr>
            <w:r w:rsidRPr="00451C74">
              <w:t>Tekst koji je predložila Komisija</w:t>
            </w:r>
          </w:p>
        </w:tc>
        <w:tc>
          <w:tcPr>
            <w:tcW w:w="4876" w:type="dxa"/>
          </w:tcPr>
          <w:p w14:paraId="00E7FAD2" w14:textId="77777777" w:rsidR="00C43DA0" w:rsidRPr="00451C74" w:rsidRDefault="00C43DA0" w:rsidP="00A378C4">
            <w:pPr>
              <w:pStyle w:val="AmColumnHeading"/>
            </w:pPr>
            <w:r w:rsidRPr="00451C74">
              <w:t>Izmjena</w:t>
            </w:r>
          </w:p>
        </w:tc>
      </w:tr>
      <w:tr w:rsidR="00A378C4" w:rsidRPr="00451C74" w14:paraId="23239FDA" w14:textId="77777777" w:rsidTr="00A378C4">
        <w:trPr>
          <w:jc w:val="center"/>
        </w:trPr>
        <w:tc>
          <w:tcPr>
            <w:tcW w:w="4876" w:type="dxa"/>
          </w:tcPr>
          <w:p w14:paraId="06B4EC3F" w14:textId="77777777" w:rsidR="00C43DA0" w:rsidRPr="00451C74" w:rsidRDefault="00C43DA0" w:rsidP="00A378C4">
            <w:pPr>
              <w:pStyle w:val="Normal6a"/>
            </w:pPr>
          </w:p>
        </w:tc>
        <w:tc>
          <w:tcPr>
            <w:tcW w:w="4876" w:type="dxa"/>
          </w:tcPr>
          <w:p w14:paraId="65D7CEC1" w14:textId="77777777" w:rsidR="00C43DA0" w:rsidRPr="00451C74" w:rsidRDefault="00C43DA0" w:rsidP="00A378C4">
            <w:pPr>
              <w:pStyle w:val="NormalBoldItalicCenter6a"/>
            </w:pPr>
            <w:r w:rsidRPr="00451C74">
              <w:t>Članak 3 c.</w:t>
            </w:r>
          </w:p>
        </w:tc>
      </w:tr>
      <w:tr w:rsidR="00A378C4" w:rsidRPr="00451C74" w14:paraId="7D5231E8" w14:textId="77777777" w:rsidTr="00A378C4">
        <w:trPr>
          <w:jc w:val="center"/>
        </w:trPr>
        <w:tc>
          <w:tcPr>
            <w:tcW w:w="4876" w:type="dxa"/>
          </w:tcPr>
          <w:p w14:paraId="28B82A97" w14:textId="77777777" w:rsidR="00C43DA0" w:rsidRPr="00451C74" w:rsidRDefault="00C43DA0" w:rsidP="00A378C4">
            <w:pPr>
              <w:pStyle w:val="Normal6a"/>
            </w:pPr>
          </w:p>
        </w:tc>
        <w:tc>
          <w:tcPr>
            <w:tcW w:w="4876" w:type="dxa"/>
          </w:tcPr>
          <w:p w14:paraId="3C46A5C4" w14:textId="77777777" w:rsidR="00C43DA0" w:rsidRPr="00451C74" w:rsidRDefault="00C43DA0" w:rsidP="00A378C4">
            <w:pPr>
              <w:pStyle w:val="NormalBoldItalicCenter6a"/>
            </w:pPr>
            <w:r w:rsidRPr="00451C74">
              <w:t>Automatska raspodjela podnositelja zahtjeva bez važnih veza</w:t>
            </w:r>
          </w:p>
        </w:tc>
      </w:tr>
      <w:tr w:rsidR="00A378C4" w:rsidRPr="00451C74" w14:paraId="7F016AF9" w14:textId="77777777" w:rsidTr="00A378C4">
        <w:trPr>
          <w:jc w:val="center"/>
        </w:trPr>
        <w:tc>
          <w:tcPr>
            <w:tcW w:w="4876" w:type="dxa"/>
          </w:tcPr>
          <w:p w14:paraId="55518C16" w14:textId="77777777" w:rsidR="00C43DA0" w:rsidRPr="00451C74" w:rsidRDefault="00C43DA0" w:rsidP="00A378C4">
            <w:pPr>
              <w:pStyle w:val="Normal6a"/>
            </w:pPr>
          </w:p>
        </w:tc>
        <w:tc>
          <w:tcPr>
            <w:tcW w:w="4876" w:type="dxa"/>
          </w:tcPr>
          <w:p w14:paraId="34781D1B" w14:textId="77777777" w:rsidR="00C43DA0" w:rsidRPr="00451C74" w:rsidRDefault="00C43DA0" w:rsidP="00A378C4">
            <w:pPr>
              <w:pStyle w:val="Normal6a"/>
            </w:pPr>
            <w:r w:rsidRPr="00451C74">
              <w:rPr>
                <w:b/>
                <w:i/>
              </w:rPr>
              <w:t>1. Ako se odgovorna država članica ne može utvrditi na temelju obiteljskih ili drugih važnih veza, država članica koja vodi postupak obavještava podnositelja zahtjeva da će njegov zahtjev za međunarodnu zaštitu razmotriti država članica raspodjele.</w:t>
            </w:r>
          </w:p>
        </w:tc>
      </w:tr>
      <w:tr w:rsidR="00A378C4" w:rsidRPr="00451C74" w14:paraId="48DF9ADA" w14:textId="77777777" w:rsidTr="00A378C4">
        <w:trPr>
          <w:jc w:val="center"/>
        </w:trPr>
        <w:tc>
          <w:tcPr>
            <w:tcW w:w="4876" w:type="dxa"/>
          </w:tcPr>
          <w:p w14:paraId="7471CE50" w14:textId="77777777" w:rsidR="00C43DA0" w:rsidRPr="00451C74" w:rsidRDefault="00C43DA0" w:rsidP="00A378C4">
            <w:pPr>
              <w:pStyle w:val="Normal6a"/>
            </w:pPr>
          </w:p>
        </w:tc>
        <w:tc>
          <w:tcPr>
            <w:tcW w:w="4876" w:type="dxa"/>
          </w:tcPr>
          <w:p w14:paraId="4D04B6A4" w14:textId="77777777" w:rsidR="00C43DA0" w:rsidRPr="00451C74" w:rsidRDefault="00C43DA0" w:rsidP="00A378C4">
            <w:pPr>
              <w:pStyle w:val="Normal6a"/>
            </w:pPr>
            <w:r w:rsidRPr="00451C74">
              <w:rPr>
                <w:b/>
                <w:i/>
              </w:rPr>
              <w:t>2. Na temelju ključa za raspodjelu iz članka 3.d automatskim sustavom utvrđuje se uži popis od pet država članica s najmanjim brojem podnositelja zahtjeva u odnosu na njihov udio prema tom ključu za raspodjelu.</w:t>
            </w:r>
          </w:p>
        </w:tc>
      </w:tr>
      <w:tr w:rsidR="00A378C4" w:rsidRPr="00451C74" w14:paraId="7C101675" w14:textId="77777777" w:rsidTr="00A378C4">
        <w:trPr>
          <w:jc w:val="center"/>
        </w:trPr>
        <w:tc>
          <w:tcPr>
            <w:tcW w:w="4876" w:type="dxa"/>
          </w:tcPr>
          <w:p w14:paraId="45447EE7" w14:textId="77777777" w:rsidR="00C43DA0" w:rsidRPr="00451C74" w:rsidRDefault="00C43DA0" w:rsidP="00A378C4">
            <w:pPr>
              <w:pStyle w:val="Normal6a"/>
            </w:pPr>
          </w:p>
        </w:tc>
        <w:tc>
          <w:tcPr>
            <w:tcW w:w="4876" w:type="dxa"/>
          </w:tcPr>
          <w:p w14:paraId="6FC5385C" w14:textId="77777777" w:rsidR="00C43DA0" w:rsidRPr="00451C74" w:rsidRDefault="00C43DA0" w:rsidP="00A378C4">
            <w:pPr>
              <w:pStyle w:val="Normal6a"/>
            </w:pPr>
            <w:r w:rsidRPr="00451C74">
              <w:rPr>
                <w:b/>
                <w:i/>
              </w:rPr>
              <w:t>3. Država članica koja vodi postupak određivanja odgovorne države članice obavješćuje podnositelja zahtjeva o kratkom popisu iz stavka 2. i informacijama o državama članicama na tom kratkom popisu. U roku od pet dana od takve obavijesti podnositelju zahtjeva daje se mogućnost da odabere državu članicu raspodjele među pet država članica s kratkog popisa. Ako podnositelj zahtjeva ne odabere državu članicu u skladu s prvim podstavkom ovog stavka, država članica koja vodi postupak određivanja odgovorne države članice dodjeljuje podnositelja zahtjeva državi članici na užem popisu s najmanjim brojem podnositelja zahtjeva u odnosu na njihov udio prema ključu za raspodjelu iz članka 3.d kad je popis sastavljen u skladu sa stavkom 2. ovog članka.</w:t>
            </w:r>
          </w:p>
        </w:tc>
      </w:tr>
      <w:tr w:rsidR="00A378C4" w:rsidRPr="00451C74" w14:paraId="04C7E92B" w14:textId="77777777" w:rsidTr="00A378C4">
        <w:trPr>
          <w:jc w:val="center"/>
        </w:trPr>
        <w:tc>
          <w:tcPr>
            <w:tcW w:w="4876" w:type="dxa"/>
          </w:tcPr>
          <w:p w14:paraId="103A7C38" w14:textId="77777777" w:rsidR="00C43DA0" w:rsidRPr="00451C74" w:rsidRDefault="00C43DA0" w:rsidP="00A378C4">
            <w:pPr>
              <w:pStyle w:val="Normal6a"/>
            </w:pPr>
          </w:p>
        </w:tc>
        <w:tc>
          <w:tcPr>
            <w:tcW w:w="4876" w:type="dxa"/>
          </w:tcPr>
          <w:p w14:paraId="2EBC319C" w14:textId="77777777" w:rsidR="00C43DA0" w:rsidRPr="00451C74" w:rsidRDefault="00C43DA0" w:rsidP="00A378C4">
            <w:pPr>
              <w:pStyle w:val="Normal6a"/>
            </w:pPr>
            <w:r w:rsidRPr="00451C74">
              <w:rPr>
                <w:b/>
                <w:i/>
              </w:rPr>
              <w:t>4. Stavci 1., 2. i 3. primjenjuju se mutatis mutandis u slučaju kad su se podnositelji zahtjeva registrirali kao obitelji, rođaci ili skupine podnositelja zahtjeva koji su zatražili da budu upisani kao osobe koje putuju zajedno. U slučajevima kad članovi skupine ne mogu postići dogovor o jednoglasnom odabiru, svaki od članova prijašnje skupine može odabrati državu članicu raspodjele s popisa sastavljenog za prijašnju skupinu, u skladu sa stavkom 2. Ako se odabir ne priopći tijelima koja vode postupak u roku od pet dana, podnositelj zahtjeva se raspodjeljuje u državu članicu s najmanjim brojem podnositelja zahtjeva u odnosu na njihov udio prema ključu za raspodjelu iz članka 3.d kad je popis sastavljen u skladu sa stavkom 2.</w:t>
            </w:r>
          </w:p>
        </w:tc>
      </w:tr>
      <w:tr w:rsidR="00A378C4" w:rsidRPr="00451C74" w14:paraId="5131D70A" w14:textId="77777777" w:rsidTr="00A378C4">
        <w:trPr>
          <w:jc w:val="center"/>
        </w:trPr>
        <w:tc>
          <w:tcPr>
            <w:tcW w:w="4876" w:type="dxa"/>
          </w:tcPr>
          <w:p w14:paraId="0448D2A5" w14:textId="77777777" w:rsidR="00C43DA0" w:rsidRPr="00451C74" w:rsidRDefault="00C43DA0" w:rsidP="00A378C4">
            <w:pPr>
              <w:pStyle w:val="Normal6a"/>
            </w:pPr>
          </w:p>
        </w:tc>
        <w:tc>
          <w:tcPr>
            <w:tcW w:w="4876" w:type="dxa"/>
          </w:tcPr>
          <w:p w14:paraId="78C5A402" w14:textId="77777777" w:rsidR="00C43DA0" w:rsidRPr="00451C74" w:rsidRDefault="00C43DA0" w:rsidP="00A378C4">
            <w:pPr>
              <w:pStyle w:val="Normal6a"/>
            </w:pPr>
            <w:r w:rsidRPr="00451C74">
              <w:rPr>
                <w:b/>
                <w:i/>
              </w:rPr>
              <w:t>5. Podnositelj zahtjeva ima pravo na djelotvoran pravni lijek pred sudom, propisan člankom 47. Povelje, u obliku žalbe protiv odluke o transferu ili odluke o odbijanju zahtjeva za prihvatom ili njezina činjeničnog i pravnog preispitivanja. Transfer se ne provodi dok se ne donese odluka o žalbi ili preispitivanju.</w:t>
            </w:r>
          </w:p>
        </w:tc>
      </w:tr>
      <w:tr w:rsidR="00A378C4" w:rsidRPr="00451C74" w14:paraId="2AF79F61" w14:textId="77777777" w:rsidTr="00A378C4">
        <w:trPr>
          <w:jc w:val="center"/>
        </w:trPr>
        <w:tc>
          <w:tcPr>
            <w:tcW w:w="4876" w:type="dxa"/>
          </w:tcPr>
          <w:p w14:paraId="00136D48" w14:textId="77777777" w:rsidR="00C43DA0" w:rsidRPr="00451C74" w:rsidRDefault="00C43DA0" w:rsidP="00A378C4">
            <w:pPr>
              <w:pStyle w:val="Normal6a"/>
            </w:pPr>
          </w:p>
        </w:tc>
        <w:tc>
          <w:tcPr>
            <w:tcW w:w="4876" w:type="dxa"/>
          </w:tcPr>
          <w:p w14:paraId="0454240C" w14:textId="77777777" w:rsidR="00C43DA0" w:rsidRPr="00451C74" w:rsidRDefault="00C43DA0" w:rsidP="00A378C4">
            <w:pPr>
              <w:pStyle w:val="Normal6a"/>
            </w:pPr>
            <w:r w:rsidRPr="00451C74">
              <w:rPr>
                <w:b/>
                <w:i/>
              </w:rPr>
              <w:t>6. Ne dovodeći u pitanje pravo podnositelja zahtjeva da odabere vlastitog pravnog ili drugog savjetnika o vlastitom trošku, države članice osiguravaju da predmetna osoba ima pristup pravnoj pomoći i, kad je to potrebno, jezičnoj pomoći i međukulturnom posredovanju u svim fazama postupka iz ove Uredbe.</w:t>
            </w:r>
          </w:p>
        </w:tc>
      </w:tr>
    </w:tbl>
    <w:p w14:paraId="78AA042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D6E3179" w14:textId="77777777" w:rsidR="00C43DA0" w:rsidRPr="00451C74" w:rsidRDefault="00C43DA0" w:rsidP="00C43DA0">
      <w:r w:rsidRPr="00451C74">
        <w:rPr>
          <w:rStyle w:val="HideTWBExt"/>
          <w:noProof w:val="0"/>
          <w:color w:val="auto"/>
        </w:rPr>
        <w:t>&lt;/Amend&gt;</w:t>
      </w:r>
    </w:p>
    <w:p w14:paraId="335F9ED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521</w:t>
      </w:r>
      <w:r w:rsidRPr="00451C74">
        <w:rPr>
          <w:rStyle w:val="HideTWBExt"/>
          <w:noProof w:val="0"/>
          <w:color w:val="auto"/>
        </w:rPr>
        <w:t>&lt;/NumAm&gt;</w:t>
      </w:r>
    </w:p>
    <w:p w14:paraId="765DA5B9"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1ABA192" w14:textId="77777777" w:rsidR="00C43DA0" w:rsidRPr="00451C74" w:rsidRDefault="00C43DA0" w:rsidP="00C43DA0">
      <w:pPr>
        <w:pStyle w:val="NormalBold"/>
      </w:pPr>
      <w:r w:rsidRPr="00451C74">
        <w:rPr>
          <w:rStyle w:val="HideTWBExt"/>
          <w:noProof w:val="0"/>
          <w:color w:val="auto"/>
        </w:rPr>
        <w:t>&lt;/RepeatBlock-By&gt;</w:t>
      </w:r>
    </w:p>
    <w:p w14:paraId="30621F2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F51EF17" w14:textId="77777777" w:rsidR="00C43DA0" w:rsidRPr="00451C74" w:rsidRDefault="00C43DA0" w:rsidP="00C43DA0">
      <w:pPr>
        <w:pStyle w:val="NormalBold"/>
      </w:pPr>
      <w:r w:rsidRPr="00451C74">
        <w:rPr>
          <w:rStyle w:val="HideTWBExt"/>
          <w:noProof w:val="0"/>
          <w:color w:val="auto"/>
        </w:rPr>
        <w:t>&lt;Article&gt;</w:t>
      </w:r>
      <w:r w:rsidRPr="00451C74">
        <w:t>Članak 3.c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1463061" w14:textId="77777777" w:rsidTr="00A378C4">
        <w:trPr>
          <w:trHeight w:hRule="exact" w:val="240"/>
          <w:jc w:val="center"/>
        </w:trPr>
        <w:tc>
          <w:tcPr>
            <w:tcW w:w="9752" w:type="dxa"/>
            <w:gridSpan w:val="2"/>
          </w:tcPr>
          <w:p w14:paraId="454E209E" w14:textId="77777777" w:rsidR="00C43DA0" w:rsidRPr="00451C74" w:rsidRDefault="00C43DA0" w:rsidP="00A378C4"/>
        </w:tc>
      </w:tr>
      <w:tr w:rsidR="00A378C4" w:rsidRPr="00451C74" w14:paraId="50D8E087" w14:textId="77777777" w:rsidTr="00A378C4">
        <w:trPr>
          <w:trHeight w:val="240"/>
          <w:jc w:val="center"/>
        </w:trPr>
        <w:tc>
          <w:tcPr>
            <w:tcW w:w="4876" w:type="dxa"/>
          </w:tcPr>
          <w:p w14:paraId="5CBAD10E" w14:textId="77777777" w:rsidR="00C43DA0" w:rsidRPr="00451C74" w:rsidRDefault="00C43DA0" w:rsidP="00A378C4">
            <w:pPr>
              <w:pStyle w:val="AmColumnHeading"/>
            </w:pPr>
            <w:r w:rsidRPr="00451C74">
              <w:t>Tekst koji je predložila Komisija</w:t>
            </w:r>
          </w:p>
        </w:tc>
        <w:tc>
          <w:tcPr>
            <w:tcW w:w="4876" w:type="dxa"/>
          </w:tcPr>
          <w:p w14:paraId="05F2DB6F" w14:textId="77777777" w:rsidR="00C43DA0" w:rsidRPr="00451C74" w:rsidRDefault="00C43DA0" w:rsidP="00A378C4">
            <w:pPr>
              <w:pStyle w:val="AmColumnHeading"/>
            </w:pPr>
            <w:r w:rsidRPr="00451C74">
              <w:t>Izmjena</w:t>
            </w:r>
          </w:p>
        </w:tc>
      </w:tr>
      <w:tr w:rsidR="00A378C4" w:rsidRPr="00451C74" w14:paraId="5223000C" w14:textId="77777777" w:rsidTr="00A378C4">
        <w:trPr>
          <w:jc w:val="center"/>
        </w:trPr>
        <w:tc>
          <w:tcPr>
            <w:tcW w:w="4876" w:type="dxa"/>
          </w:tcPr>
          <w:p w14:paraId="2B2A8585" w14:textId="77777777" w:rsidR="00C43DA0" w:rsidRPr="00451C74" w:rsidRDefault="00C43DA0" w:rsidP="00A378C4">
            <w:pPr>
              <w:pStyle w:val="Normal6a"/>
            </w:pPr>
          </w:p>
        </w:tc>
        <w:tc>
          <w:tcPr>
            <w:tcW w:w="4876" w:type="dxa"/>
          </w:tcPr>
          <w:p w14:paraId="1950F711" w14:textId="77777777" w:rsidR="00C43DA0" w:rsidRPr="00451C74" w:rsidRDefault="00C43DA0" w:rsidP="00A378C4">
            <w:pPr>
              <w:pStyle w:val="NormalBoldItalicCenter6a"/>
            </w:pPr>
            <w:r w:rsidRPr="00451C74">
              <w:t>Članak 3 c.</w:t>
            </w:r>
          </w:p>
        </w:tc>
      </w:tr>
      <w:tr w:rsidR="00A378C4" w:rsidRPr="00451C74" w14:paraId="1DCA2777" w14:textId="77777777" w:rsidTr="00A378C4">
        <w:trPr>
          <w:jc w:val="center"/>
        </w:trPr>
        <w:tc>
          <w:tcPr>
            <w:tcW w:w="4876" w:type="dxa"/>
          </w:tcPr>
          <w:p w14:paraId="23C5A108" w14:textId="77777777" w:rsidR="00C43DA0" w:rsidRPr="00451C74" w:rsidRDefault="00C43DA0" w:rsidP="00A378C4">
            <w:pPr>
              <w:pStyle w:val="Normal6a"/>
            </w:pPr>
          </w:p>
        </w:tc>
        <w:tc>
          <w:tcPr>
            <w:tcW w:w="4876" w:type="dxa"/>
          </w:tcPr>
          <w:p w14:paraId="6FBF6D1F" w14:textId="77777777" w:rsidR="00C43DA0" w:rsidRPr="00451C74" w:rsidRDefault="00C43DA0" w:rsidP="00A378C4">
            <w:pPr>
              <w:pStyle w:val="NormalBoldItalicCenter6a"/>
            </w:pPr>
            <w:r w:rsidRPr="00451C74">
              <w:t>Referentni ključ</w:t>
            </w:r>
          </w:p>
        </w:tc>
      </w:tr>
      <w:tr w:rsidR="00A378C4" w:rsidRPr="00451C74" w14:paraId="077E3DD4" w14:textId="77777777" w:rsidTr="00A378C4">
        <w:trPr>
          <w:jc w:val="center"/>
        </w:trPr>
        <w:tc>
          <w:tcPr>
            <w:tcW w:w="4876" w:type="dxa"/>
          </w:tcPr>
          <w:p w14:paraId="6F58B49A" w14:textId="77777777" w:rsidR="00C43DA0" w:rsidRPr="00451C74" w:rsidRDefault="00C43DA0" w:rsidP="00A378C4">
            <w:pPr>
              <w:pStyle w:val="Normal6a"/>
            </w:pPr>
          </w:p>
        </w:tc>
        <w:tc>
          <w:tcPr>
            <w:tcW w:w="4876" w:type="dxa"/>
          </w:tcPr>
          <w:p w14:paraId="391576E0" w14:textId="77777777" w:rsidR="00C43DA0" w:rsidRPr="00451C74" w:rsidRDefault="00C43DA0" w:rsidP="00A378C4">
            <w:pPr>
              <w:pStyle w:val="Normal6a"/>
            </w:pPr>
            <w:r w:rsidRPr="00451C74">
              <w:rPr>
                <w:b/>
                <w:i/>
              </w:rPr>
              <w:t>1. Udio doprinosa za premještanje svake države članice izračunavaju Agencija za azil i koordinator EU-a za premještanje, u skladu sa sljedećim kriterijima za svaku državu članicu, prema najnovijim dostupnim podacima Eurostata:</w:t>
            </w:r>
          </w:p>
        </w:tc>
      </w:tr>
      <w:tr w:rsidR="00A378C4" w:rsidRPr="00451C74" w14:paraId="1BDD02DB" w14:textId="77777777" w:rsidTr="00A378C4">
        <w:trPr>
          <w:jc w:val="center"/>
        </w:trPr>
        <w:tc>
          <w:tcPr>
            <w:tcW w:w="4876" w:type="dxa"/>
          </w:tcPr>
          <w:p w14:paraId="1116A850" w14:textId="77777777" w:rsidR="00C43DA0" w:rsidRPr="00451C74" w:rsidRDefault="00C43DA0" w:rsidP="00A378C4">
            <w:pPr>
              <w:pStyle w:val="Normal6a"/>
            </w:pPr>
          </w:p>
        </w:tc>
        <w:tc>
          <w:tcPr>
            <w:tcW w:w="4876" w:type="dxa"/>
          </w:tcPr>
          <w:p w14:paraId="2D43C4AE" w14:textId="77777777" w:rsidR="00C43DA0" w:rsidRPr="00451C74" w:rsidRDefault="00C43DA0" w:rsidP="00A378C4">
            <w:pPr>
              <w:pStyle w:val="Normal6a"/>
            </w:pPr>
            <w:r w:rsidRPr="00451C74">
              <w:rPr>
                <w:b/>
                <w:i/>
              </w:rPr>
              <w:t>(a) broj stanovnika (ponderiranje 35 %);</w:t>
            </w:r>
          </w:p>
        </w:tc>
      </w:tr>
      <w:tr w:rsidR="00A378C4" w:rsidRPr="00451C74" w14:paraId="4BE5C724" w14:textId="77777777" w:rsidTr="00A378C4">
        <w:trPr>
          <w:jc w:val="center"/>
        </w:trPr>
        <w:tc>
          <w:tcPr>
            <w:tcW w:w="4876" w:type="dxa"/>
          </w:tcPr>
          <w:p w14:paraId="08C35584" w14:textId="77777777" w:rsidR="00C43DA0" w:rsidRPr="00451C74" w:rsidRDefault="00C43DA0" w:rsidP="00A378C4">
            <w:pPr>
              <w:pStyle w:val="Normal6a"/>
            </w:pPr>
          </w:p>
        </w:tc>
        <w:tc>
          <w:tcPr>
            <w:tcW w:w="4876" w:type="dxa"/>
          </w:tcPr>
          <w:p w14:paraId="48B46725" w14:textId="77777777" w:rsidR="00C43DA0" w:rsidRPr="00451C74" w:rsidRDefault="00C43DA0" w:rsidP="00A378C4">
            <w:pPr>
              <w:pStyle w:val="Normal6a"/>
            </w:pPr>
            <w:r w:rsidRPr="00451C74">
              <w:rPr>
                <w:b/>
                <w:i/>
              </w:rPr>
              <w:t>(b) ukupni BDP (ponderiranje 35 %);</w:t>
            </w:r>
          </w:p>
        </w:tc>
      </w:tr>
      <w:tr w:rsidR="00A378C4" w:rsidRPr="00451C74" w14:paraId="555C5445" w14:textId="77777777" w:rsidTr="00A378C4">
        <w:trPr>
          <w:jc w:val="center"/>
        </w:trPr>
        <w:tc>
          <w:tcPr>
            <w:tcW w:w="4876" w:type="dxa"/>
          </w:tcPr>
          <w:p w14:paraId="49157B9B" w14:textId="77777777" w:rsidR="00C43DA0" w:rsidRPr="00451C74" w:rsidRDefault="00C43DA0" w:rsidP="00A378C4">
            <w:pPr>
              <w:pStyle w:val="Normal6a"/>
            </w:pPr>
          </w:p>
        </w:tc>
        <w:tc>
          <w:tcPr>
            <w:tcW w:w="4876" w:type="dxa"/>
          </w:tcPr>
          <w:p w14:paraId="5833C6BE" w14:textId="77777777" w:rsidR="00C43DA0" w:rsidRPr="00451C74" w:rsidRDefault="00C43DA0" w:rsidP="00A378C4">
            <w:pPr>
              <w:pStyle w:val="Normal6a"/>
            </w:pPr>
            <w:r w:rsidRPr="00451C74">
              <w:rPr>
                <w:b/>
                <w:i/>
              </w:rPr>
              <w:t>(c) prosječan broj obrađenih zahtjeva za azil na milijun stanovnika (ponderiranje 15 %);</w:t>
            </w:r>
          </w:p>
        </w:tc>
      </w:tr>
      <w:tr w:rsidR="00A378C4" w:rsidRPr="00451C74" w14:paraId="3C034C6F" w14:textId="77777777" w:rsidTr="00A378C4">
        <w:trPr>
          <w:jc w:val="center"/>
        </w:trPr>
        <w:tc>
          <w:tcPr>
            <w:tcW w:w="4876" w:type="dxa"/>
          </w:tcPr>
          <w:p w14:paraId="5219AE76" w14:textId="77777777" w:rsidR="00C43DA0" w:rsidRPr="00451C74" w:rsidRDefault="00C43DA0" w:rsidP="00A378C4">
            <w:pPr>
              <w:pStyle w:val="Normal6a"/>
            </w:pPr>
          </w:p>
        </w:tc>
        <w:tc>
          <w:tcPr>
            <w:tcW w:w="4876" w:type="dxa"/>
          </w:tcPr>
          <w:p w14:paraId="3E46C513" w14:textId="77777777" w:rsidR="00C43DA0" w:rsidRPr="00451C74" w:rsidRDefault="00C43DA0" w:rsidP="00A378C4">
            <w:pPr>
              <w:pStyle w:val="Normal6a"/>
            </w:pPr>
            <w:r w:rsidRPr="00451C74">
              <w:rPr>
                <w:b/>
                <w:i/>
              </w:rPr>
              <w:t>(d) prosječan broj preseljenih ili primljenih izbjeglica na milijun stanovnika (ponderiranje 15 %).</w:t>
            </w:r>
          </w:p>
        </w:tc>
      </w:tr>
    </w:tbl>
    <w:p w14:paraId="659812B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611FE60" w14:textId="77777777" w:rsidR="00C43DA0" w:rsidRPr="00451C74" w:rsidRDefault="00C43DA0" w:rsidP="00C43DA0">
      <w:r w:rsidRPr="00451C74">
        <w:rPr>
          <w:rStyle w:val="HideTWBExt"/>
          <w:noProof w:val="0"/>
          <w:color w:val="auto"/>
        </w:rPr>
        <w:t>&lt;/Amend&gt;</w:t>
      </w:r>
    </w:p>
    <w:p w14:paraId="0235BCC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522</w:t>
      </w:r>
      <w:r w:rsidRPr="00451C74">
        <w:rPr>
          <w:rStyle w:val="HideTWBExt"/>
          <w:noProof w:val="0"/>
          <w:color w:val="auto"/>
        </w:rPr>
        <w:t>&lt;/NumAm&gt;</w:t>
      </w:r>
    </w:p>
    <w:p w14:paraId="62987509"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DCECA71" w14:textId="77777777" w:rsidR="00C43DA0" w:rsidRPr="00451C74" w:rsidRDefault="00C43DA0" w:rsidP="00C43DA0">
      <w:pPr>
        <w:pStyle w:val="NormalBold"/>
      </w:pPr>
      <w:r w:rsidRPr="00451C74">
        <w:rPr>
          <w:rStyle w:val="HideTWBExt"/>
          <w:noProof w:val="0"/>
          <w:color w:val="auto"/>
        </w:rPr>
        <w:t>&lt;/RepeatBlock-By&gt;</w:t>
      </w:r>
    </w:p>
    <w:p w14:paraId="5139184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665E93" w14:textId="77777777" w:rsidR="00C43DA0" w:rsidRPr="00451C74" w:rsidRDefault="00C43DA0" w:rsidP="00C43DA0">
      <w:pPr>
        <w:pStyle w:val="NormalBold"/>
      </w:pPr>
      <w:r w:rsidRPr="00451C74">
        <w:rPr>
          <w:rStyle w:val="HideTWBExt"/>
          <w:noProof w:val="0"/>
          <w:color w:val="auto"/>
        </w:rPr>
        <w:t>&lt;Article&gt;</w:t>
      </w:r>
      <w:r w:rsidRPr="00451C74">
        <w:t>Članak 3.d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DCB7FC4" w14:textId="77777777" w:rsidTr="00A378C4">
        <w:trPr>
          <w:trHeight w:hRule="exact" w:val="240"/>
          <w:jc w:val="center"/>
        </w:trPr>
        <w:tc>
          <w:tcPr>
            <w:tcW w:w="9752" w:type="dxa"/>
            <w:gridSpan w:val="2"/>
          </w:tcPr>
          <w:p w14:paraId="7046F901" w14:textId="77777777" w:rsidR="00C43DA0" w:rsidRPr="00451C74" w:rsidRDefault="00C43DA0" w:rsidP="00A378C4"/>
        </w:tc>
      </w:tr>
      <w:tr w:rsidR="00A378C4" w:rsidRPr="00451C74" w14:paraId="499E3214" w14:textId="77777777" w:rsidTr="00A378C4">
        <w:trPr>
          <w:trHeight w:val="240"/>
          <w:jc w:val="center"/>
        </w:trPr>
        <w:tc>
          <w:tcPr>
            <w:tcW w:w="4876" w:type="dxa"/>
          </w:tcPr>
          <w:p w14:paraId="32F16B54" w14:textId="77777777" w:rsidR="00C43DA0" w:rsidRPr="00451C74" w:rsidRDefault="00C43DA0" w:rsidP="00A378C4">
            <w:pPr>
              <w:pStyle w:val="AmColumnHeading"/>
            </w:pPr>
            <w:r w:rsidRPr="00451C74">
              <w:t>Tekst koji je predložila Komisija</w:t>
            </w:r>
          </w:p>
        </w:tc>
        <w:tc>
          <w:tcPr>
            <w:tcW w:w="4876" w:type="dxa"/>
          </w:tcPr>
          <w:p w14:paraId="72AF495C" w14:textId="77777777" w:rsidR="00C43DA0" w:rsidRPr="00451C74" w:rsidRDefault="00C43DA0" w:rsidP="00A378C4">
            <w:pPr>
              <w:pStyle w:val="AmColumnHeading"/>
            </w:pPr>
            <w:r w:rsidRPr="00451C74">
              <w:t>Izmjena</w:t>
            </w:r>
          </w:p>
        </w:tc>
      </w:tr>
      <w:tr w:rsidR="00A378C4" w:rsidRPr="00451C74" w14:paraId="358B3B41" w14:textId="77777777" w:rsidTr="00A378C4">
        <w:trPr>
          <w:jc w:val="center"/>
        </w:trPr>
        <w:tc>
          <w:tcPr>
            <w:tcW w:w="4876" w:type="dxa"/>
          </w:tcPr>
          <w:p w14:paraId="54F3F338" w14:textId="77777777" w:rsidR="00C43DA0" w:rsidRPr="00451C74" w:rsidRDefault="00C43DA0" w:rsidP="00A378C4">
            <w:pPr>
              <w:pStyle w:val="Normal6a"/>
            </w:pPr>
          </w:p>
        </w:tc>
        <w:tc>
          <w:tcPr>
            <w:tcW w:w="4876" w:type="dxa"/>
          </w:tcPr>
          <w:p w14:paraId="2DC68FE6" w14:textId="77777777" w:rsidR="00C43DA0" w:rsidRPr="00451C74" w:rsidRDefault="00C43DA0" w:rsidP="00A378C4">
            <w:pPr>
              <w:pStyle w:val="NormalBoldItalicCenter6a"/>
            </w:pPr>
            <w:r w:rsidRPr="00451C74">
              <w:t>Članak 3 d.</w:t>
            </w:r>
          </w:p>
        </w:tc>
      </w:tr>
      <w:tr w:rsidR="00A378C4" w:rsidRPr="00451C74" w14:paraId="383540D6" w14:textId="77777777" w:rsidTr="00A378C4">
        <w:trPr>
          <w:jc w:val="center"/>
        </w:trPr>
        <w:tc>
          <w:tcPr>
            <w:tcW w:w="4876" w:type="dxa"/>
          </w:tcPr>
          <w:p w14:paraId="396CF824" w14:textId="77777777" w:rsidR="00C43DA0" w:rsidRPr="00451C74" w:rsidRDefault="00C43DA0" w:rsidP="00A378C4">
            <w:pPr>
              <w:pStyle w:val="Normal6a"/>
            </w:pPr>
          </w:p>
        </w:tc>
        <w:tc>
          <w:tcPr>
            <w:tcW w:w="4876" w:type="dxa"/>
          </w:tcPr>
          <w:p w14:paraId="24785A84" w14:textId="77777777" w:rsidR="00C43DA0" w:rsidRPr="00451C74" w:rsidRDefault="00C43DA0" w:rsidP="00A378C4">
            <w:pPr>
              <w:pStyle w:val="NormalBoldItalicCenter6a"/>
            </w:pPr>
            <w:r w:rsidRPr="00451C74">
              <w:t>Premještanje u kriznoj situaciji</w:t>
            </w:r>
          </w:p>
        </w:tc>
      </w:tr>
      <w:tr w:rsidR="00A378C4" w:rsidRPr="00451C74" w14:paraId="6A943343" w14:textId="77777777" w:rsidTr="00A378C4">
        <w:trPr>
          <w:jc w:val="center"/>
        </w:trPr>
        <w:tc>
          <w:tcPr>
            <w:tcW w:w="4876" w:type="dxa"/>
          </w:tcPr>
          <w:p w14:paraId="6E052523" w14:textId="77777777" w:rsidR="00C43DA0" w:rsidRPr="00451C74" w:rsidRDefault="00C43DA0" w:rsidP="00A378C4">
            <w:pPr>
              <w:pStyle w:val="Normal6a"/>
            </w:pPr>
          </w:p>
        </w:tc>
        <w:tc>
          <w:tcPr>
            <w:tcW w:w="4876" w:type="dxa"/>
          </w:tcPr>
          <w:p w14:paraId="566E8FEC" w14:textId="77777777" w:rsidR="00C43DA0" w:rsidRPr="00451C74" w:rsidRDefault="00C43DA0" w:rsidP="00A378C4">
            <w:pPr>
              <w:pStyle w:val="Normal6a"/>
            </w:pPr>
            <w:r w:rsidRPr="00451C74">
              <w:rPr>
                <w:b/>
                <w:i/>
              </w:rPr>
              <w:t>1. Doprinosi za premještanje u korist države članice u kriznoj situaciji uključuju:</w:t>
            </w:r>
          </w:p>
        </w:tc>
      </w:tr>
      <w:tr w:rsidR="00A378C4" w:rsidRPr="00451C74" w14:paraId="26123FFE" w14:textId="77777777" w:rsidTr="00A378C4">
        <w:trPr>
          <w:jc w:val="center"/>
        </w:trPr>
        <w:tc>
          <w:tcPr>
            <w:tcW w:w="4876" w:type="dxa"/>
          </w:tcPr>
          <w:p w14:paraId="527F8C12" w14:textId="77777777" w:rsidR="00C43DA0" w:rsidRPr="00451C74" w:rsidRDefault="00C43DA0" w:rsidP="00A378C4">
            <w:pPr>
              <w:pStyle w:val="Normal6a"/>
            </w:pPr>
          </w:p>
        </w:tc>
        <w:tc>
          <w:tcPr>
            <w:tcW w:w="4876" w:type="dxa"/>
          </w:tcPr>
          <w:p w14:paraId="022D7C9D" w14:textId="77777777" w:rsidR="00C43DA0" w:rsidRPr="00451C74" w:rsidRDefault="00C43DA0" w:rsidP="00A378C4">
            <w:pPr>
              <w:pStyle w:val="Normal6a"/>
            </w:pPr>
            <w:r w:rsidRPr="00451C74">
              <w:rPr>
                <w:b/>
                <w:i/>
              </w:rPr>
              <w:t>(a) premještanje podnositelja zahtjeva za međunarodnu zaštitu, uključujući korisnike neposredne zaštite čiji su zahtjevi u obradi;</w:t>
            </w:r>
          </w:p>
        </w:tc>
      </w:tr>
      <w:tr w:rsidR="00A378C4" w:rsidRPr="00451C74" w14:paraId="021B2AD2" w14:textId="77777777" w:rsidTr="00A378C4">
        <w:trPr>
          <w:jc w:val="center"/>
        </w:trPr>
        <w:tc>
          <w:tcPr>
            <w:tcW w:w="4876" w:type="dxa"/>
          </w:tcPr>
          <w:p w14:paraId="252DCC84" w14:textId="77777777" w:rsidR="00C43DA0" w:rsidRPr="00451C74" w:rsidRDefault="00C43DA0" w:rsidP="00A378C4">
            <w:pPr>
              <w:pStyle w:val="Normal6a"/>
            </w:pPr>
          </w:p>
        </w:tc>
        <w:tc>
          <w:tcPr>
            <w:tcW w:w="4876" w:type="dxa"/>
          </w:tcPr>
          <w:p w14:paraId="690BBB3E" w14:textId="77777777" w:rsidR="00C43DA0" w:rsidRPr="00451C74" w:rsidRDefault="00C43DA0" w:rsidP="00A378C4">
            <w:pPr>
              <w:pStyle w:val="Normal6a"/>
            </w:pPr>
            <w:r w:rsidRPr="00451C74">
              <w:rPr>
                <w:b/>
                <w:i/>
              </w:rPr>
              <w:t>(b) premještanje korisnika međunarodne zaštite prima facie;</w:t>
            </w:r>
          </w:p>
        </w:tc>
      </w:tr>
      <w:tr w:rsidR="00A378C4" w:rsidRPr="00451C74" w14:paraId="61CA6AE2" w14:textId="77777777" w:rsidTr="00A378C4">
        <w:trPr>
          <w:jc w:val="center"/>
        </w:trPr>
        <w:tc>
          <w:tcPr>
            <w:tcW w:w="4876" w:type="dxa"/>
          </w:tcPr>
          <w:p w14:paraId="67465FFA" w14:textId="77777777" w:rsidR="00C43DA0" w:rsidRPr="00451C74" w:rsidRDefault="00C43DA0" w:rsidP="00A378C4">
            <w:pPr>
              <w:pStyle w:val="Normal6a"/>
            </w:pPr>
          </w:p>
        </w:tc>
        <w:tc>
          <w:tcPr>
            <w:tcW w:w="4876" w:type="dxa"/>
          </w:tcPr>
          <w:p w14:paraId="11DCE1AD" w14:textId="77777777" w:rsidR="00C43DA0" w:rsidRPr="00451C74" w:rsidRDefault="00C43DA0" w:rsidP="00A378C4">
            <w:pPr>
              <w:pStyle w:val="Normal6a"/>
            </w:pPr>
            <w:r w:rsidRPr="00451C74">
              <w:rPr>
                <w:b/>
                <w:i/>
              </w:rPr>
              <w:t>(c) premještanje korisnika međunarodne zaštite kojima je međunarodna zaštita odobrena na manje od tri godine i koji su takvo premještanje zatražili u pisanom obliku. </w:t>
            </w:r>
          </w:p>
        </w:tc>
      </w:tr>
      <w:tr w:rsidR="00A378C4" w:rsidRPr="00451C74" w14:paraId="7C679AEB" w14:textId="77777777" w:rsidTr="00A378C4">
        <w:trPr>
          <w:jc w:val="center"/>
        </w:trPr>
        <w:tc>
          <w:tcPr>
            <w:tcW w:w="4876" w:type="dxa"/>
          </w:tcPr>
          <w:p w14:paraId="2D73536B" w14:textId="77777777" w:rsidR="00C43DA0" w:rsidRPr="00451C74" w:rsidRDefault="00C43DA0" w:rsidP="00A378C4">
            <w:pPr>
              <w:pStyle w:val="Normal6a"/>
            </w:pPr>
          </w:p>
        </w:tc>
        <w:tc>
          <w:tcPr>
            <w:tcW w:w="4876" w:type="dxa"/>
          </w:tcPr>
          <w:p w14:paraId="3C53F841" w14:textId="77777777" w:rsidR="00C43DA0" w:rsidRPr="00451C74" w:rsidRDefault="00C43DA0" w:rsidP="00A378C4">
            <w:pPr>
              <w:pStyle w:val="Normal6a"/>
            </w:pPr>
            <w:r w:rsidRPr="00451C74">
              <w:rPr>
                <w:b/>
                <w:i/>
              </w:rPr>
              <w:t>2. Postupovni uvjeti za premještanje navedeni u Poglavlju II. Uredbe (EU) XX/XXXX [Uredba o upravljanju azilom i migracijama] primjenjuju se na premještanje u kriznoj situaciji. </w:t>
            </w:r>
          </w:p>
        </w:tc>
      </w:tr>
      <w:tr w:rsidR="00A378C4" w:rsidRPr="00451C74" w14:paraId="4A34714F" w14:textId="77777777" w:rsidTr="00A378C4">
        <w:trPr>
          <w:jc w:val="center"/>
        </w:trPr>
        <w:tc>
          <w:tcPr>
            <w:tcW w:w="4876" w:type="dxa"/>
          </w:tcPr>
          <w:p w14:paraId="2DAF2A40" w14:textId="77777777" w:rsidR="00C43DA0" w:rsidRPr="00451C74" w:rsidRDefault="00C43DA0" w:rsidP="00A378C4">
            <w:pPr>
              <w:pStyle w:val="Normal6a"/>
            </w:pPr>
          </w:p>
        </w:tc>
        <w:tc>
          <w:tcPr>
            <w:tcW w:w="4876" w:type="dxa"/>
          </w:tcPr>
          <w:p w14:paraId="33F49CE9" w14:textId="77777777" w:rsidR="00C43DA0" w:rsidRPr="00451C74" w:rsidRDefault="00C43DA0" w:rsidP="00A378C4">
            <w:pPr>
              <w:pStyle w:val="Normal6a"/>
            </w:pPr>
            <w:r w:rsidRPr="00451C74">
              <w:rPr>
                <w:b/>
                <w:i/>
              </w:rPr>
              <w:t>3. Agencija za azil, uz koordinaciju koordinatora EU-a za premještanje, sastavlja popis osoba koje ispunjavaju uvjete za premještanje. Na popisu se navodi raspodjela tih osoba među državama članicama koje daju doprinos, uzimajući u obzir ukupan broj osoba koje će svaka država članica premjestiti, državljanstvo tih osoba i postojanje važnih veza između njih i države članice premještanja. S osobama koje ispunjavaju uvjete provodi se savjetovanje tijekom utvrđivanja važnih veza i one imaju pravo prigovora na kategorizaciju. Prednost se daje premještanju maloljetnika bez pratnje i drugih osoba u ranjivoj situaciji, uključujući osobe kojima je odobrena međunarodna zaštita prima facie. Ako osoba ima važne veze s više od jedne države članice, prednost imaju želje dotične osobe. Ako se ne mogu utvrditi važne veze, primjenjuje se postupak iz članka 3.b.</w:t>
            </w:r>
          </w:p>
        </w:tc>
      </w:tr>
      <w:tr w:rsidR="00A378C4" w:rsidRPr="00451C74" w14:paraId="6B8FC040" w14:textId="77777777" w:rsidTr="00A378C4">
        <w:trPr>
          <w:jc w:val="center"/>
        </w:trPr>
        <w:tc>
          <w:tcPr>
            <w:tcW w:w="4876" w:type="dxa"/>
          </w:tcPr>
          <w:p w14:paraId="58EBB54C" w14:textId="77777777" w:rsidR="00C43DA0" w:rsidRPr="00451C74" w:rsidRDefault="00C43DA0" w:rsidP="00A378C4">
            <w:pPr>
              <w:pStyle w:val="Normal6a"/>
            </w:pPr>
          </w:p>
        </w:tc>
        <w:tc>
          <w:tcPr>
            <w:tcW w:w="4876" w:type="dxa"/>
          </w:tcPr>
          <w:p w14:paraId="6596F707" w14:textId="77777777" w:rsidR="00C43DA0" w:rsidRPr="00451C74" w:rsidRDefault="00C43DA0" w:rsidP="00A378C4">
            <w:pPr>
              <w:pStyle w:val="Normal6a"/>
            </w:pPr>
            <w:r w:rsidRPr="00451C74">
              <w:rPr>
                <w:b/>
                <w:i/>
              </w:rPr>
              <w:t>4. U kriznoj situaciji, u svrhu trenutačnog ublažavanja pritiska na predmetnu državu članicu, mogu se koristiti doprinosi za premještanje iz pričuve za solidarnost uspostavljene u skladu s člankom 48. Uredbe (EU) XX/XXXX [Uredba o upravljanju azilom i migracijama]. Ako je pričuva za solidarnost nedovoljna za potrebe trenutačnog ublažavanja problema s kojima se država članica suočava u kriznoj situaciji, mogu se koristiti solidarni doprinosi iz pričuve za solidarnost drugih država članica uspostavljene u skladu s člankom 48. stavku 1. Uredbe (EU) XX/XXXX [Uredba o upravljanju azilom i migracijama] ako to ne ugrožava funkcioniranje pričuve za te države članice. </w:t>
            </w:r>
          </w:p>
        </w:tc>
      </w:tr>
    </w:tbl>
    <w:p w14:paraId="04CF48F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F3007ED" w14:textId="77777777" w:rsidR="00C43DA0" w:rsidRPr="00451C74" w:rsidRDefault="00C43DA0" w:rsidP="00C43DA0">
      <w:r w:rsidRPr="00451C74">
        <w:rPr>
          <w:rStyle w:val="HideTWBExt"/>
          <w:noProof w:val="0"/>
          <w:color w:val="auto"/>
        </w:rPr>
        <w:t>&lt;/Amend&gt;</w:t>
      </w:r>
    </w:p>
    <w:p w14:paraId="3E6C256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523</w:t>
      </w:r>
      <w:r w:rsidRPr="00451C74">
        <w:rPr>
          <w:rStyle w:val="HideTWBExt"/>
          <w:noProof w:val="0"/>
          <w:color w:val="auto"/>
        </w:rPr>
        <w:t>&lt;/NumAm&gt;</w:t>
      </w:r>
    </w:p>
    <w:p w14:paraId="55E3982A"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1751627F" w14:textId="77777777" w:rsidR="00C43DA0" w:rsidRPr="00451C74" w:rsidRDefault="00C43DA0" w:rsidP="00C43DA0">
      <w:pPr>
        <w:pStyle w:val="NormalBold"/>
      </w:pPr>
      <w:r w:rsidRPr="00451C74">
        <w:rPr>
          <w:rStyle w:val="HideTWBExt"/>
          <w:noProof w:val="0"/>
          <w:color w:val="auto"/>
        </w:rPr>
        <w:t>&lt;/RepeatBlock-By&gt;</w:t>
      </w:r>
    </w:p>
    <w:p w14:paraId="283C507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CE6E2A2" w14:textId="77777777" w:rsidR="00C43DA0" w:rsidRPr="00451C74" w:rsidRDefault="00C43DA0" w:rsidP="00C43DA0">
      <w:pPr>
        <w:pStyle w:val="NormalBold"/>
      </w:pPr>
      <w:r w:rsidRPr="00451C74">
        <w:rPr>
          <w:rStyle w:val="HideTWBExt"/>
          <w:noProof w:val="0"/>
          <w:color w:val="auto"/>
        </w:rPr>
        <w:t>&lt;Article&gt;</w:t>
      </w:r>
      <w:r w:rsidRPr="00451C74">
        <w:t>Članak 3.d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B12F1AD" w14:textId="77777777" w:rsidTr="00A378C4">
        <w:trPr>
          <w:trHeight w:hRule="exact" w:val="240"/>
          <w:jc w:val="center"/>
        </w:trPr>
        <w:tc>
          <w:tcPr>
            <w:tcW w:w="9752" w:type="dxa"/>
            <w:gridSpan w:val="2"/>
          </w:tcPr>
          <w:p w14:paraId="309123B0" w14:textId="77777777" w:rsidR="00C43DA0" w:rsidRPr="00451C74" w:rsidRDefault="00C43DA0" w:rsidP="00A378C4"/>
        </w:tc>
      </w:tr>
      <w:tr w:rsidR="00A378C4" w:rsidRPr="00451C74" w14:paraId="094029EC" w14:textId="77777777" w:rsidTr="00A378C4">
        <w:trPr>
          <w:trHeight w:val="240"/>
          <w:jc w:val="center"/>
        </w:trPr>
        <w:tc>
          <w:tcPr>
            <w:tcW w:w="4876" w:type="dxa"/>
          </w:tcPr>
          <w:p w14:paraId="30CE526A" w14:textId="77777777" w:rsidR="00C43DA0" w:rsidRPr="00451C74" w:rsidRDefault="00C43DA0" w:rsidP="00A378C4">
            <w:pPr>
              <w:pStyle w:val="AmColumnHeading"/>
            </w:pPr>
            <w:r w:rsidRPr="00451C74">
              <w:t>Tekst koji je predložila Komisija</w:t>
            </w:r>
          </w:p>
        </w:tc>
        <w:tc>
          <w:tcPr>
            <w:tcW w:w="4876" w:type="dxa"/>
          </w:tcPr>
          <w:p w14:paraId="763C7ACE" w14:textId="77777777" w:rsidR="00C43DA0" w:rsidRPr="00451C74" w:rsidRDefault="00C43DA0" w:rsidP="00A378C4">
            <w:pPr>
              <w:pStyle w:val="AmColumnHeading"/>
            </w:pPr>
            <w:r w:rsidRPr="00451C74">
              <w:t>Izmjena</w:t>
            </w:r>
          </w:p>
        </w:tc>
      </w:tr>
      <w:tr w:rsidR="00A378C4" w:rsidRPr="00451C74" w14:paraId="54AA3DAE" w14:textId="77777777" w:rsidTr="00A378C4">
        <w:trPr>
          <w:jc w:val="center"/>
        </w:trPr>
        <w:tc>
          <w:tcPr>
            <w:tcW w:w="4876" w:type="dxa"/>
          </w:tcPr>
          <w:p w14:paraId="7D950A96" w14:textId="77777777" w:rsidR="00C43DA0" w:rsidRPr="00451C74" w:rsidRDefault="00C43DA0" w:rsidP="00A378C4">
            <w:pPr>
              <w:pStyle w:val="Normal6a"/>
            </w:pPr>
          </w:p>
        </w:tc>
        <w:tc>
          <w:tcPr>
            <w:tcW w:w="4876" w:type="dxa"/>
          </w:tcPr>
          <w:p w14:paraId="59C4241C" w14:textId="77777777" w:rsidR="00C43DA0" w:rsidRPr="00451C74" w:rsidRDefault="00C43DA0" w:rsidP="00A378C4">
            <w:pPr>
              <w:pStyle w:val="NormalBoldItalicCenter6a"/>
            </w:pPr>
            <w:r w:rsidRPr="00451C74">
              <w:t>Članak 3 d.</w:t>
            </w:r>
          </w:p>
        </w:tc>
      </w:tr>
      <w:tr w:rsidR="00A378C4" w:rsidRPr="00451C74" w14:paraId="070743F5" w14:textId="77777777" w:rsidTr="00A378C4">
        <w:trPr>
          <w:jc w:val="center"/>
        </w:trPr>
        <w:tc>
          <w:tcPr>
            <w:tcW w:w="4876" w:type="dxa"/>
          </w:tcPr>
          <w:p w14:paraId="220D318D" w14:textId="77777777" w:rsidR="00C43DA0" w:rsidRPr="00451C74" w:rsidRDefault="00C43DA0" w:rsidP="00A378C4">
            <w:pPr>
              <w:pStyle w:val="Normal6a"/>
            </w:pPr>
          </w:p>
        </w:tc>
        <w:tc>
          <w:tcPr>
            <w:tcW w:w="4876" w:type="dxa"/>
          </w:tcPr>
          <w:p w14:paraId="6F32B2EE" w14:textId="77777777" w:rsidR="00C43DA0" w:rsidRPr="00451C74" w:rsidRDefault="00C43DA0" w:rsidP="00A378C4">
            <w:pPr>
              <w:pStyle w:val="NormalBoldItalicCenter6a"/>
            </w:pPr>
            <w:r w:rsidRPr="00451C74">
              <w:t>Referentni ključ</w:t>
            </w:r>
          </w:p>
        </w:tc>
      </w:tr>
      <w:tr w:rsidR="00A378C4" w:rsidRPr="00451C74" w14:paraId="141AD5B5" w14:textId="77777777" w:rsidTr="00A378C4">
        <w:trPr>
          <w:jc w:val="center"/>
        </w:trPr>
        <w:tc>
          <w:tcPr>
            <w:tcW w:w="4876" w:type="dxa"/>
          </w:tcPr>
          <w:p w14:paraId="3CC6CC45" w14:textId="77777777" w:rsidR="00C43DA0" w:rsidRPr="00451C74" w:rsidRDefault="00C43DA0" w:rsidP="00A378C4">
            <w:pPr>
              <w:pStyle w:val="Normal6a"/>
            </w:pPr>
          </w:p>
        </w:tc>
        <w:tc>
          <w:tcPr>
            <w:tcW w:w="4876" w:type="dxa"/>
          </w:tcPr>
          <w:p w14:paraId="31974ABC" w14:textId="77777777" w:rsidR="00C43DA0" w:rsidRPr="00451C74" w:rsidRDefault="00C43DA0" w:rsidP="00A378C4">
            <w:pPr>
              <w:pStyle w:val="Normal6a"/>
            </w:pPr>
            <w:r w:rsidRPr="00451C74">
              <w:rPr>
                <w:b/>
                <w:i/>
              </w:rPr>
              <w:t>Udio doprinosa za premještanje svake države članice koja daje doprinos izračunava Agencija za azil u skladu sa sljedećom formulom za svaku državu članicu, prema najnovijim dostupnim podacima Eurostata:</w:t>
            </w:r>
          </w:p>
        </w:tc>
      </w:tr>
      <w:tr w:rsidR="00A378C4" w:rsidRPr="00451C74" w14:paraId="0D930A68" w14:textId="77777777" w:rsidTr="00A378C4">
        <w:trPr>
          <w:jc w:val="center"/>
        </w:trPr>
        <w:tc>
          <w:tcPr>
            <w:tcW w:w="4876" w:type="dxa"/>
          </w:tcPr>
          <w:p w14:paraId="64853833" w14:textId="77777777" w:rsidR="00C43DA0" w:rsidRPr="00451C74" w:rsidRDefault="00C43DA0" w:rsidP="00A378C4">
            <w:pPr>
              <w:pStyle w:val="Normal6a"/>
            </w:pPr>
          </w:p>
        </w:tc>
        <w:tc>
          <w:tcPr>
            <w:tcW w:w="4876" w:type="dxa"/>
          </w:tcPr>
          <w:p w14:paraId="65C9E640" w14:textId="77777777" w:rsidR="00C43DA0" w:rsidRPr="00451C74" w:rsidRDefault="00C43DA0" w:rsidP="00A378C4">
            <w:pPr>
              <w:pStyle w:val="Normal6a"/>
            </w:pPr>
            <w:r w:rsidRPr="00451C74">
              <w:rPr>
                <w:b/>
                <w:i/>
              </w:rPr>
              <w:t>(a) broj stanovnika (ponderiranje 40 %)</w:t>
            </w:r>
          </w:p>
        </w:tc>
      </w:tr>
      <w:tr w:rsidR="00A378C4" w:rsidRPr="00451C74" w14:paraId="374E7DAB" w14:textId="77777777" w:rsidTr="00A378C4">
        <w:trPr>
          <w:jc w:val="center"/>
        </w:trPr>
        <w:tc>
          <w:tcPr>
            <w:tcW w:w="4876" w:type="dxa"/>
          </w:tcPr>
          <w:p w14:paraId="5D02F37F" w14:textId="77777777" w:rsidR="00C43DA0" w:rsidRPr="00451C74" w:rsidRDefault="00C43DA0" w:rsidP="00A378C4">
            <w:pPr>
              <w:pStyle w:val="Normal6a"/>
            </w:pPr>
          </w:p>
        </w:tc>
        <w:tc>
          <w:tcPr>
            <w:tcW w:w="4876" w:type="dxa"/>
          </w:tcPr>
          <w:p w14:paraId="5544466C" w14:textId="77777777" w:rsidR="00C43DA0" w:rsidRPr="00451C74" w:rsidRDefault="00C43DA0" w:rsidP="00A378C4">
            <w:pPr>
              <w:pStyle w:val="Normal6a"/>
            </w:pPr>
            <w:r w:rsidRPr="00451C74">
              <w:rPr>
                <w:b/>
                <w:i/>
              </w:rPr>
              <w:t>(b) ukupni BDP (ponderiranje 40 %)</w:t>
            </w:r>
          </w:p>
        </w:tc>
      </w:tr>
      <w:tr w:rsidR="00A378C4" w:rsidRPr="00451C74" w14:paraId="62A0F8D0" w14:textId="77777777" w:rsidTr="00A378C4">
        <w:trPr>
          <w:jc w:val="center"/>
        </w:trPr>
        <w:tc>
          <w:tcPr>
            <w:tcW w:w="4876" w:type="dxa"/>
          </w:tcPr>
          <w:p w14:paraId="5937DA31" w14:textId="77777777" w:rsidR="00C43DA0" w:rsidRPr="00451C74" w:rsidRDefault="00C43DA0" w:rsidP="00A378C4">
            <w:pPr>
              <w:pStyle w:val="Normal6a"/>
            </w:pPr>
          </w:p>
        </w:tc>
        <w:tc>
          <w:tcPr>
            <w:tcW w:w="4876" w:type="dxa"/>
          </w:tcPr>
          <w:p w14:paraId="4EBA782B" w14:textId="77777777" w:rsidR="00C43DA0" w:rsidRPr="00451C74" w:rsidRDefault="00C43DA0" w:rsidP="00A378C4">
            <w:pPr>
              <w:pStyle w:val="Normal6a"/>
            </w:pPr>
            <w:r w:rsidRPr="00451C74">
              <w:rPr>
                <w:b/>
                <w:i/>
              </w:rPr>
              <w:t>(c) stopa nezaposlenosti (ponderiranje 20 %)</w:t>
            </w:r>
          </w:p>
        </w:tc>
      </w:tr>
    </w:tbl>
    <w:p w14:paraId="547632A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583255C" w14:textId="77777777" w:rsidR="00C43DA0" w:rsidRPr="00451C74" w:rsidRDefault="00C43DA0" w:rsidP="00C43DA0">
      <w:r w:rsidRPr="00451C74">
        <w:rPr>
          <w:rStyle w:val="HideTWBExt"/>
          <w:noProof w:val="0"/>
          <w:color w:val="auto"/>
        </w:rPr>
        <w:t>&lt;/Amend&gt;</w:t>
      </w:r>
    </w:p>
    <w:p w14:paraId="57B5BEF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524</w:t>
      </w:r>
      <w:r w:rsidRPr="00451C74">
        <w:rPr>
          <w:rStyle w:val="HideTWBExt"/>
          <w:noProof w:val="0"/>
          <w:color w:val="auto"/>
        </w:rPr>
        <w:t>&lt;/NumAm&gt;</w:t>
      </w:r>
    </w:p>
    <w:p w14:paraId="726BFDF1"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3F9FC30" w14:textId="77777777" w:rsidR="00C43DA0" w:rsidRPr="00451C74" w:rsidRDefault="00C43DA0" w:rsidP="00C43DA0">
      <w:pPr>
        <w:pStyle w:val="NormalBold"/>
      </w:pPr>
      <w:r w:rsidRPr="00451C74">
        <w:rPr>
          <w:rStyle w:val="HideTWBExt"/>
          <w:noProof w:val="0"/>
          <w:color w:val="auto"/>
        </w:rPr>
        <w:t>&lt;/RepeatBlock-By&gt;</w:t>
      </w:r>
    </w:p>
    <w:p w14:paraId="184C9E2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E5CC491" w14:textId="77777777" w:rsidR="00C43DA0" w:rsidRPr="00451C74" w:rsidRDefault="00C43DA0" w:rsidP="00C43DA0">
      <w:pPr>
        <w:pStyle w:val="NormalBold"/>
      </w:pPr>
      <w:r w:rsidRPr="00451C74">
        <w:rPr>
          <w:rStyle w:val="HideTWBExt"/>
          <w:noProof w:val="0"/>
          <w:color w:val="auto"/>
        </w:rPr>
        <w:t>&lt;Article&gt;</w:t>
      </w:r>
      <w:r w:rsidRPr="00451C74">
        <w:t>Članak 3.e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8CD7AA4" w14:textId="77777777" w:rsidTr="00A378C4">
        <w:trPr>
          <w:trHeight w:hRule="exact" w:val="240"/>
          <w:jc w:val="center"/>
        </w:trPr>
        <w:tc>
          <w:tcPr>
            <w:tcW w:w="9752" w:type="dxa"/>
            <w:gridSpan w:val="2"/>
          </w:tcPr>
          <w:p w14:paraId="57EDCC8F" w14:textId="77777777" w:rsidR="00C43DA0" w:rsidRPr="00451C74" w:rsidRDefault="00C43DA0" w:rsidP="00A378C4"/>
        </w:tc>
      </w:tr>
      <w:tr w:rsidR="00A378C4" w:rsidRPr="00451C74" w14:paraId="2D8F8C64" w14:textId="77777777" w:rsidTr="00A378C4">
        <w:trPr>
          <w:trHeight w:val="240"/>
          <w:jc w:val="center"/>
        </w:trPr>
        <w:tc>
          <w:tcPr>
            <w:tcW w:w="4876" w:type="dxa"/>
          </w:tcPr>
          <w:p w14:paraId="5DE6C69C" w14:textId="77777777" w:rsidR="00C43DA0" w:rsidRPr="00451C74" w:rsidRDefault="00C43DA0" w:rsidP="00A378C4">
            <w:pPr>
              <w:pStyle w:val="AmColumnHeading"/>
            </w:pPr>
            <w:r w:rsidRPr="00451C74">
              <w:t>Tekst koji je predložila Komisija</w:t>
            </w:r>
          </w:p>
        </w:tc>
        <w:tc>
          <w:tcPr>
            <w:tcW w:w="4876" w:type="dxa"/>
          </w:tcPr>
          <w:p w14:paraId="795E3120" w14:textId="77777777" w:rsidR="00C43DA0" w:rsidRPr="00451C74" w:rsidRDefault="00C43DA0" w:rsidP="00A378C4">
            <w:pPr>
              <w:pStyle w:val="AmColumnHeading"/>
            </w:pPr>
            <w:r w:rsidRPr="00451C74">
              <w:t>Izmjena</w:t>
            </w:r>
          </w:p>
        </w:tc>
      </w:tr>
      <w:tr w:rsidR="00A378C4" w:rsidRPr="00451C74" w14:paraId="1AE73FFA" w14:textId="77777777" w:rsidTr="00A378C4">
        <w:trPr>
          <w:jc w:val="center"/>
        </w:trPr>
        <w:tc>
          <w:tcPr>
            <w:tcW w:w="4876" w:type="dxa"/>
          </w:tcPr>
          <w:p w14:paraId="7709A43A" w14:textId="77777777" w:rsidR="00C43DA0" w:rsidRPr="00451C74" w:rsidRDefault="00C43DA0" w:rsidP="00A378C4">
            <w:pPr>
              <w:pStyle w:val="Normal6a"/>
            </w:pPr>
          </w:p>
        </w:tc>
        <w:tc>
          <w:tcPr>
            <w:tcW w:w="4876" w:type="dxa"/>
          </w:tcPr>
          <w:p w14:paraId="47EE4559" w14:textId="77777777" w:rsidR="00C43DA0" w:rsidRPr="00451C74" w:rsidRDefault="00C43DA0" w:rsidP="00A378C4">
            <w:pPr>
              <w:pStyle w:val="NormalBoldItalicCenter6a"/>
            </w:pPr>
            <w:r w:rsidRPr="00451C74">
              <w:t>Članak 3 e.</w:t>
            </w:r>
          </w:p>
        </w:tc>
      </w:tr>
      <w:tr w:rsidR="00A378C4" w:rsidRPr="00451C74" w14:paraId="1A1ADE38" w14:textId="77777777" w:rsidTr="00A378C4">
        <w:trPr>
          <w:jc w:val="center"/>
        </w:trPr>
        <w:tc>
          <w:tcPr>
            <w:tcW w:w="4876" w:type="dxa"/>
          </w:tcPr>
          <w:p w14:paraId="348E08BA" w14:textId="77777777" w:rsidR="00C43DA0" w:rsidRPr="00451C74" w:rsidRDefault="00C43DA0" w:rsidP="00A378C4">
            <w:pPr>
              <w:pStyle w:val="Normal6a"/>
            </w:pPr>
          </w:p>
        </w:tc>
        <w:tc>
          <w:tcPr>
            <w:tcW w:w="4876" w:type="dxa"/>
          </w:tcPr>
          <w:p w14:paraId="47F1962C" w14:textId="77777777" w:rsidR="00C43DA0" w:rsidRPr="00451C74" w:rsidRDefault="00C43DA0" w:rsidP="00A378C4">
            <w:pPr>
              <w:pStyle w:val="NormalBoldItalicCenter6a"/>
            </w:pPr>
            <w:r w:rsidRPr="00451C74">
              <w:t>Koordinator EU-a za premještanje</w:t>
            </w:r>
          </w:p>
        </w:tc>
      </w:tr>
      <w:tr w:rsidR="00A378C4" w:rsidRPr="00451C74" w14:paraId="6BEC2312" w14:textId="77777777" w:rsidTr="00A378C4">
        <w:trPr>
          <w:jc w:val="center"/>
        </w:trPr>
        <w:tc>
          <w:tcPr>
            <w:tcW w:w="4876" w:type="dxa"/>
          </w:tcPr>
          <w:p w14:paraId="13CBC1B8" w14:textId="77777777" w:rsidR="00C43DA0" w:rsidRPr="00451C74" w:rsidRDefault="00C43DA0" w:rsidP="00A378C4">
            <w:pPr>
              <w:pStyle w:val="Normal6a"/>
            </w:pPr>
          </w:p>
        </w:tc>
        <w:tc>
          <w:tcPr>
            <w:tcW w:w="4876" w:type="dxa"/>
          </w:tcPr>
          <w:p w14:paraId="0AD36C3D" w14:textId="77777777" w:rsidR="00C43DA0" w:rsidRPr="00451C74" w:rsidRDefault="00C43DA0" w:rsidP="00A378C4">
            <w:pPr>
              <w:pStyle w:val="Normal6a"/>
            </w:pPr>
            <w:r w:rsidRPr="00451C74">
              <w:rPr>
                <w:b/>
                <w:i/>
              </w:rPr>
              <w:t>1. S ciljem pružanja podrške obveznom premještanju utvrđenom ovom Uredbom Komisija imenuje koordinatora EU-a za premještanje koji će djelovati kao točka za kontakt kako bi koordinirao aktivnosti premještanja iz države članice u kriznoj situaciji u države članice koja daju doprinos i provode svoje obveze premještanja.</w:t>
            </w:r>
          </w:p>
        </w:tc>
      </w:tr>
      <w:tr w:rsidR="00A378C4" w:rsidRPr="00451C74" w14:paraId="5BE27F8D" w14:textId="77777777" w:rsidTr="00A378C4">
        <w:trPr>
          <w:jc w:val="center"/>
        </w:trPr>
        <w:tc>
          <w:tcPr>
            <w:tcW w:w="4876" w:type="dxa"/>
          </w:tcPr>
          <w:p w14:paraId="5D0A4B3E" w14:textId="77777777" w:rsidR="00C43DA0" w:rsidRPr="00451C74" w:rsidRDefault="00C43DA0" w:rsidP="00A378C4">
            <w:pPr>
              <w:pStyle w:val="Normal6a"/>
            </w:pPr>
          </w:p>
        </w:tc>
        <w:tc>
          <w:tcPr>
            <w:tcW w:w="4876" w:type="dxa"/>
          </w:tcPr>
          <w:p w14:paraId="6EF58454" w14:textId="77777777" w:rsidR="00C43DA0" w:rsidRPr="00451C74" w:rsidRDefault="00C43DA0" w:rsidP="00A378C4">
            <w:pPr>
              <w:pStyle w:val="Normal6a"/>
            </w:pPr>
            <w:r w:rsidRPr="00451C74">
              <w:rPr>
                <w:b/>
                <w:i/>
              </w:rPr>
              <w:t>2. Koordinator EU-a za premještanje:</w:t>
            </w:r>
          </w:p>
        </w:tc>
      </w:tr>
      <w:tr w:rsidR="00A378C4" w:rsidRPr="00451C74" w14:paraId="04C3D6C4" w14:textId="77777777" w:rsidTr="00A378C4">
        <w:trPr>
          <w:jc w:val="center"/>
        </w:trPr>
        <w:tc>
          <w:tcPr>
            <w:tcW w:w="4876" w:type="dxa"/>
          </w:tcPr>
          <w:p w14:paraId="1B4439F0" w14:textId="77777777" w:rsidR="00C43DA0" w:rsidRPr="00451C74" w:rsidRDefault="00C43DA0" w:rsidP="00A378C4">
            <w:pPr>
              <w:pStyle w:val="Normal6a"/>
            </w:pPr>
          </w:p>
        </w:tc>
        <w:tc>
          <w:tcPr>
            <w:tcW w:w="4876" w:type="dxa"/>
          </w:tcPr>
          <w:p w14:paraId="236F6D61" w14:textId="77777777" w:rsidR="00C43DA0" w:rsidRPr="00451C74" w:rsidRDefault="00C43DA0" w:rsidP="00A378C4">
            <w:pPr>
              <w:pStyle w:val="Normal6a"/>
            </w:pPr>
            <w:r w:rsidRPr="00451C74">
              <w:rPr>
                <w:b/>
                <w:i/>
              </w:rPr>
              <w:t>(a) koordinira i podržava komunikaciju među uključenim državama članicama;</w:t>
            </w:r>
          </w:p>
        </w:tc>
      </w:tr>
      <w:tr w:rsidR="00A378C4" w:rsidRPr="00451C74" w14:paraId="54F8C303" w14:textId="77777777" w:rsidTr="00A378C4">
        <w:trPr>
          <w:jc w:val="center"/>
        </w:trPr>
        <w:tc>
          <w:tcPr>
            <w:tcW w:w="4876" w:type="dxa"/>
          </w:tcPr>
          <w:p w14:paraId="6812DD57" w14:textId="77777777" w:rsidR="00C43DA0" w:rsidRPr="00451C74" w:rsidRDefault="00C43DA0" w:rsidP="00A378C4">
            <w:pPr>
              <w:pStyle w:val="Normal6a"/>
            </w:pPr>
          </w:p>
        </w:tc>
        <w:tc>
          <w:tcPr>
            <w:tcW w:w="4876" w:type="dxa"/>
          </w:tcPr>
          <w:p w14:paraId="36C23F07" w14:textId="77777777" w:rsidR="00C43DA0" w:rsidRPr="00451C74" w:rsidRDefault="00C43DA0" w:rsidP="00A378C4">
            <w:pPr>
              <w:pStyle w:val="Normal6a"/>
            </w:pPr>
            <w:r w:rsidRPr="00451C74">
              <w:rPr>
                <w:b/>
                <w:i/>
              </w:rPr>
              <w:t>(b) prati osobe koje ispunjavaju uvjete za premještanje, napredak u pogledu premještanja i doprinose uključenih država članica;</w:t>
            </w:r>
          </w:p>
        </w:tc>
      </w:tr>
      <w:tr w:rsidR="00A378C4" w:rsidRPr="00451C74" w14:paraId="57CD1947" w14:textId="77777777" w:rsidTr="00A378C4">
        <w:trPr>
          <w:jc w:val="center"/>
        </w:trPr>
        <w:tc>
          <w:tcPr>
            <w:tcW w:w="4876" w:type="dxa"/>
          </w:tcPr>
          <w:p w14:paraId="665E3144" w14:textId="77777777" w:rsidR="00C43DA0" w:rsidRPr="00451C74" w:rsidRDefault="00C43DA0" w:rsidP="00A378C4">
            <w:pPr>
              <w:pStyle w:val="Normal6a"/>
            </w:pPr>
          </w:p>
        </w:tc>
        <w:tc>
          <w:tcPr>
            <w:tcW w:w="4876" w:type="dxa"/>
          </w:tcPr>
          <w:p w14:paraId="4694DC1D" w14:textId="77777777" w:rsidR="00C43DA0" w:rsidRPr="00451C74" w:rsidRDefault="00C43DA0" w:rsidP="00A378C4">
            <w:pPr>
              <w:pStyle w:val="Normal6a"/>
            </w:pPr>
            <w:r w:rsidRPr="00451C74">
              <w:rPr>
                <w:b/>
                <w:i/>
              </w:rPr>
              <w:t>(c) u redovitim intervalima organizira sastanke tijela predmetne države članice i države članice koja daje doprinos, kako bi utvrdio potrebe, među ostalim na operativnoj razini, kako bi se omogućila najbolja interakcija i suradnja među državama članicama u interesu osoba koje ispunjavaju uvjete za premještanje i učinkovitosti mehanizma obveznog premještanja;</w:t>
            </w:r>
          </w:p>
        </w:tc>
      </w:tr>
      <w:tr w:rsidR="00A378C4" w:rsidRPr="00451C74" w14:paraId="75C485C2" w14:textId="77777777" w:rsidTr="00A378C4">
        <w:trPr>
          <w:jc w:val="center"/>
        </w:trPr>
        <w:tc>
          <w:tcPr>
            <w:tcW w:w="4876" w:type="dxa"/>
          </w:tcPr>
          <w:p w14:paraId="724FA357" w14:textId="77777777" w:rsidR="00C43DA0" w:rsidRPr="00451C74" w:rsidRDefault="00C43DA0" w:rsidP="00A378C4">
            <w:pPr>
              <w:pStyle w:val="Normal6a"/>
            </w:pPr>
          </w:p>
        </w:tc>
        <w:tc>
          <w:tcPr>
            <w:tcW w:w="4876" w:type="dxa"/>
          </w:tcPr>
          <w:p w14:paraId="743A25AE" w14:textId="77777777" w:rsidR="00C43DA0" w:rsidRPr="00451C74" w:rsidRDefault="00C43DA0" w:rsidP="00A378C4">
            <w:pPr>
              <w:pStyle w:val="Normal6a"/>
            </w:pPr>
            <w:r w:rsidRPr="00451C74">
              <w:rPr>
                <w:b/>
                <w:i/>
              </w:rPr>
              <w:t>(d) promiče najbolje prakse u području premještanja;</w:t>
            </w:r>
          </w:p>
        </w:tc>
      </w:tr>
      <w:tr w:rsidR="00A378C4" w:rsidRPr="00451C74" w14:paraId="6F7B8F14" w14:textId="77777777" w:rsidTr="00A378C4">
        <w:trPr>
          <w:jc w:val="center"/>
        </w:trPr>
        <w:tc>
          <w:tcPr>
            <w:tcW w:w="4876" w:type="dxa"/>
          </w:tcPr>
          <w:p w14:paraId="0F4C65EE" w14:textId="77777777" w:rsidR="00C43DA0" w:rsidRPr="00451C74" w:rsidRDefault="00C43DA0" w:rsidP="00A378C4">
            <w:pPr>
              <w:pStyle w:val="Normal6a"/>
            </w:pPr>
          </w:p>
        </w:tc>
        <w:tc>
          <w:tcPr>
            <w:tcW w:w="4876" w:type="dxa"/>
          </w:tcPr>
          <w:p w14:paraId="00EF1815" w14:textId="77777777" w:rsidR="00C43DA0" w:rsidRPr="00451C74" w:rsidRDefault="00C43DA0" w:rsidP="00A378C4">
            <w:pPr>
              <w:pStyle w:val="Normal6a"/>
            </w:pPr>
            <w:r w:rsidRPr="00451C74">
              <w:rPr>
                <w:b/>
                <w:i/>
              </w:rPr>
              <w:t>(e) potiče države članice da u obzir uzmu kapacitete i spremnost regionalnih i lokalnih tijela da sudjeluju u radu na premještanju.</w:t>
            </w:r>
          </w:p>
        </w:tc>
      </w:tr>
      <w:tr w:rsidR="00A378C4" w:rsidRPr="00451C74" w14:paraId="12E63FAF" w14:textId="77777777" w:rsidTr="00A378C4">
        <w:trPr>
          <w:jc w:val="center"/>
        </w:trPr>
        <w:tc>
          <w:tcPr>
            <w:tcW w:w="4876" w:type="dxa"/>
          </w:tcPr>
          <w:p w14:paraId="722CEDF8" w14:textId="77777777" w:rsidR="00C43DA0" w:rsidRPr="00451C74" w:rsidRDefault="00C43DA0" w:rsidP="00A378C4">
            <w:pPr>
              <w:pStyle w:val="Normal6a"/>
            </w:pPr>
          </w:p>
        </w:tc>
        <w:tc>
          <w:tcPr>
            <w:tcW w:w="4876" w:type="dxa"/>
          </w:tcPr>
          <w:p w14:paraId="40B24AA4" w14:textId="77777777" w:rsidR="00C43DA0" w:rsidRPr="00451C74" w:rsidRDefault="00C43DA0" w:rsidP="00A378C4">
            <w:pPr>
              <w:pStyle w:val="Normal6a"/>
            </w:pPr>
            <w:r w:rsidRPr="00451C74">
              <w:rPr>
                <w:b/>
                <w:i/>
              </w:rPr>
              <w:t>3. Ured koordinatora EU-a za premještanje treba imati dovoljno osoblja i resursa za učinkovito obavljanje te uloge.</w:t>
            </w:r>
          </w:p>
        </w:tc>
      </w:tr>
    </w:tbl>
    <w:p w14:paraId="2625E8B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75D09D9" w14:textId="77777777" w:rsidR="00C43DA0" w:rsidRPr="00451C74" w:rsidRDefault="00C43DA0" w:rsidP="00C43DA0">
      <w:r w:rsidRPr="00451C74">
        <w:rPr>
          <w:rStyle w:val="HideTWBExt"/>
          <w:noProof w:val="0"/>
          <w:color w:val="auto"/>
        </w:rPr>
        <w:t>&lt;/Amend&gt;</w:t>
      </w:r>
    </w:p>
    <w:p w14:paraId="4C0E543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525</w:t>
      </w:r>
      <w:r w:rsidRPr="00451C74">
        <w:rPr>
          <w:rStyle w:val="HideTWBExt"/>
          <w:noProof w:val="0"/>
          <w:color w:val="auto"/>
        </w:rPr>
        <w:t>&lt;/NumAm&gt;</w:t>
      </w:r>
    </w:p>
    <w:p w14:paraId="5CC0A65A"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65BAC0A1" w14:textId="77777777" w:rsidR="00C43DA0" w:rsidRPr="00451C74" w:rsidRDefault="00C43DA0" w:rsidP="00C43DA0">
      <w:pPr>
        <w:pStyle w:val="NormalBold"/>
      </w:pPr>
      <w:r w:rsidRPr="00451C74">
        <w:rPr>
          <w:rStyle w:val="HideTWBExt"/>
          <w:noProof w:val="0"/>
          <w:color w:val="auto"/>
        </w:rPr>
        <w:t>&lt;/RepeatBlock-By&gt;</w:t>
      </w:r>
    </w:p>
    <w:p w14:paraId="487CDCF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934FE70" w14:textId="77777777" w:rsidR="00C43DA0" w:rsidRPr="00451C74" w:rsidRDefault="00C43DA0" w:rsidP="00C43DA0">
      <w:pPr>
        <w:pStyle w:val="NormalBold"/>
      </w:pPr>
      <w:r w:rsidRPr="00451C74">
        <w:rPr>
          <w:rStyle w:val="HideTWBExt"/>
          <w:noProof w:val="0"/>
          <w:color w:val="auto"/>
        </w:rPr>
        <w:t>&lt;Article&gt;</w:t>
      </w:r>
      <w:r w:rsidRPr="00451C74">
        <w:t>Članak 3.e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9233CFF" w14:textId="77777777" w:rsidTr="00A378C4">
        <w:trPr>
          <w:trHeight w:hRule="exact" w:val="240"/>
          <w:jc w:val="center"/>
        </w:trPr>
        <w:tc>
          <w:tcPr>
            <w:tcW w:w="9752" w:type="dxa"/>
            <w:gridSpan w:val="2"/>
          </w:tcPr>
          <w:p w14:paraId="0111F651" w14:textId="77777777" w:rsidR="00C43DA0" w:rsidRPr="00451C74" w:rsidRDefault="00C43DA0" w:rsidP="00A378C4"/>
        </w:tc>
      </w:tr>
      <w:tr w:rsidR="00A378C4" w:rsidRPr="00451C74" w14:paraId="7981CE32" w14:textId="77777777" w:rsidTr="00A378C4">
        <w:trPr>
          <w:trHeight w:val="240"/>
          <w:jc w:val="center"/>
        </w:trPr>
        <w:tc>
          <w:tcPr>
            <w:tcW w:w="4876" w:type="dxa"/>
          </w:tcPr>
          <w:p w14:paraId="47E7C5A0" w14:textId="77777777" w:rsidR="00C43DA0" w:rsidRPr="00451C74" w:rsidRDefault="00C43DA0" w:rsidP="00A378C4">
            <w:pPr>
              <w:pStyle w:val="AmColumnHeading"/>
            </w:pPr>
            <w:r w:rsidRPr="00451C74">
              <w:t>Tekst koji je predložila Komisija</w:t>
            </w:r>
          </w:p>
        </w:tc>
        <w:tc>
          <w:tcPr>
            <w:tcW w:w="4876" w:type="dxa"/>
          </w:tcPr>
          <w:p w14:paraId="219558F1" w14:textId="77777777" w:rsidR="00C43DA0" w:rsidRPr="00451C74" w:rsidRDefault="00C43DA0" w:rsidP="00A378C4">
            <w:pPr>
              <w:pStyle w:val="AmColumnHeading"/>
            </w:pPr>
            <w:r w:rsidRPr="00451C74">
              <w:t>Izmjena</w:t>
            </w:r>
          </w:p>
        </w:tc>
      </w:tr>
      <w:tr w:rsidR="00A378C4" w:rsidRPr="00451C74" w14:paraId="031D1E9A" w14:textId="77777777" w:rsidTr="00A378C4">
        <w:trPr>
          <w:jc w:val="center"/>
        </w:trPr>
        <w:tc>
          <w:tcPr>
            <w:tcW w:w="4876" w:type="dxa"/>
          </w:tcPr>
          <w:p w14:paraId="03D03A4C" w14:textId="77777777" w:rsidR="00C43DA0" w:rsidRPr="00451C74" w:rsidRDefault="00C43DA0" w:rsidP="00A378C4">
            <w:pPr>
              <w:pStyle w:val="Normal6a"/>
            </w:pPr>
          </w:p>
        </w:tc>
        <w:tc>
          <w:tcPr>
            <w:tcW w:w="4876" w:type="dxa"/>
          </w:tcPr>
          <w:p w14:paraId="665918E6" w14:textId="77777777" w:rsidR="00C43DA0" w:rsidRPr="00451C74" w:rsidRDefault="00C43DA0" w:rsidP="00A378C4">
            <w:pPr>
              <w:pStyle w:val="NormalBoldItalicCenter6a"/>
            </w:pPr>
            <w:r w:rsidRPr="00451C74">
              <w:t>Članak 3 e.</w:t>
            </w:r>
          </w:p>
        </w:tc>
      </w:tr>
      <w:tr w:rsidR="00A378C4" w:rsidRPr="00451C74" w14:paraId="34B112F6" w14:textId="77777777" w:rsidTr="00A378C4">
        <w:trPr>
          <w:jc w:val="center"/>
        </w:trPr>
        <w:tc>
          <w:tcPr>
            <w:tcW w:w="4876" w:type="dxa"/>
          </w:tcPr>
          <w:p w14:paraId="0F2BB4C4" w14:textId="77777777" w:rsidR="00C43DA0" w:rsidRPr="00451C74" w:rsidRDefault="00C43DA0" w:rsidP="00A378C4">
            <w:pPr>
              <w:pStyle w:val="Normal6a"/>
            </w:pPr>
          </w:p>
        </w:tc>
        <w:tc>
          <w:tcPr>
            <w:tcW w:w="4876" w:type="dxa"/>
          </w:tcPr>
          <w:p w14:paraId="1AC28D3D" w14:textId="77777777" w:rsidR="00C43DA0" w:rsidRPr="00451C74" w:rsidRDefault="00C43DA0" w:rsidP="00A378C4">
            <w:pPr>
              <w:pStyle w:val="NormalBoldItalicCenter6a"/>
            </w:pPr>
            <w:r w:rsidRPr="00451C74">
              <w:t>Premještanje u kriznoj situaciji</w:t>
            </w:r>
          </w:p>
        </w:tc>
      </w:tr>
      <w:tr w:rsidR="00A378C4" w:rsidRPr="00451C74" w14:paraId="73389D11" w14:textId="77777777" w:rsidTr="00A378C4">
        <w:trPr>
          <w:jc w:val="center"/>
        </w:trPr>
        <w:tc>
          <w:tcPr>
            <w:tcW w:w="4876" w:type="dxa"/>
          </w:tcPr>
          <w:p w14:paraId="08312AE2" w14:textId="77777777" w:rsidR="00C43DA0" w:rsidRPr="00451C74" w:rsidRDefault="00C43DA0" w:rsidP="00A378C4">
            <w:pPr>
              <w:pStyle w:val="Normal6a"/>
            </w:pPr>
          </w:p>
        </w:tc>
        <w:tc>
          <w:tcPr>
            <w:tcW w:w="4876" w:type="dxa"/>
          </w:tcPr>
          <w:p w14:paraId="6146C677" w14:textId="77777777" w:rsidR="00C43DA0" w:rsidRPr="00451C74" w:rsidRDefault="00C43DA0" w:rsidP="00A378C4">
            <w:pPr>
              <w:pStyle w:val="Normal6a"/>
            </w:pPr>
            <w:r w:rsidRPr="00451C74">
              <w:rPr>
                <w:b/>
                <w:i/>
              </w:rPr>
              <w:t>1. Doprinosi za premještanje u korist države članice, uključujući one u slučaju iskrcavanja nakon operacija traganja i spašavanja, daju se u sljedećim oblicima:</w:t>
            </w:r>
          </w:p>
        </w:tc>
      </w:tr>
      <w:tr w:rsidR="00A378C4" w:rsidRPr="00451C74" w14:paraId="1EDA1CB2" w14:textId="77777777" w:rsidTr="00A378C4">
        <w:trPr>
          <w:jc w:val="center"/>
        </w:trPr>
        <w:tc>
          <w:tcPr>
            <w:tcW w:w="4876" w:type="dxa"/>
          </w:tcPr>
          <w:p w14:paraId="5DEE8D36" w14:textId="77777777" w:rsidR="00C43DA0" w:rsidRPr="00451C74" w:rsidRDefault="00C43DA0" w:rsidP="00A378C4">
            <w:pPr>
              <w:pStyle w:val="Normal6a"/>
            </w:pPr>
          </w:p>
        </w:tc>
        <w:tc>
          <w:tcPr>
            <w:tcW w:w="4876" w:type="dxa"/>
          </w:tcPr>
          <w:p w14:paraId="23AC2A29" w14:textId="77777777" w:rsidR="00C43DA0" w:rsidRPr="00451C74" w:rsidRDefault="00C43DA0" w:rsidP="00A378C4">
            <w:pPr>
              <w:pStyle w:val="Normal6a"/>
            </w:pPr>
            <w:r w:rsidRPr="00451C74">
              <w:rPr>
                <w:b/>
                <w:i/>
              </w:rPr>
              <w:t>(a) premještanje podnositeljâ zahtjeva radi razmatranja zahtjeva za međunarodnu zaštitu;</w:t>
            </w:r>
          </w:p>
        </w:tc>
      </w:tr>
      <w:tr w:rsidR="00A378C4" w:rsidRPr="00451C74" w14:paraId="6B94ADBD" w14:textId="77777777" w:rsidTr="00A378C4">
        <w:trPr>
          <w:jc w:val="center"/>
        </w:trPr>
        <w:tc>
          <w:tcPr>
            <w:tcW w:w="4876" w:type="dxa"/>
          </w:tcPr>
          <w:p w14:paraId="308B9C2D" w14:textId="77777777" w:rsidR="00C43DA0" w:rsidRPr="00451C74" w:rsidRDefault="00C43DA0" w:rsidP="00A378C4">
            <w:pPr>
              <w:pStyle w:val="Normal6a"/>
            </w:pPr>
          </w:p>
        </w:tc>
        <w:tc>
          <w:tcPr>
            <w:tcW w:w="4876" w:type="dxa"/>
          </w:tcPr>
          <w:p w14:paraId="76F33712" w14:textId="77777777" w:rsidR="00C43DA0" w:rsidRPr="00451C74" w:rsidRDefault="00C43DA0" w:rsidP="00A378C4">
            <w:pPr>
              <w:pStyle w:val="Normal6a"/>
            </w:pPr>
            <w:r w:rsidRPr="00451C74">
              <w:rPr>
                <w:b/>
                <w:i/>
              </w:rPr>
              <w:t>(b) premještanje korisnikâ međunarodne zaštite prima facie;</w:t>
            </w:r>
          </w:p>
        </w:tc>
      </w:tr>
      <w:tr w:rsidR="00A378C4" w:rsidRPr="00451C74" w14:paraId="21B45A13" w14:textId="77777777" w:rsidTr="00A378C4">
        <w:trPr>
          <w:jc w:val="center"/>
        </w:trPr>
        <w:tc>
          <w:tcPr>
            <w:tcW w:w="4876" w:type="dxa"/>
          </w:tcPr>
          <w:p w14:paraId="41DA23C5" w14:textId="77777777" w:rsidR="00C43DA0" w:rsidRPr="00451C74" w:rsidRDefault="00C43DA0" w:rsidP="00A378C4">
            <w:pPr>
              <w:pStyle w:val="Normal6a"/>
            </w:pPr>
          </w:p>
        </w:tc>
        <w:tc>
          <w:tcPr>
            <w:tcW w:w="4876" w:type="dxa"/>
          </w:tcPr>
          <w:p w14:paraId="689B1CFF" w14:textId="77777777" w:rsidR="00C43DA0" w:rsidRPr="00451C74" w:rsidRDefault="00C43DA0" w:rsidP="00A378C4">
            <w:pPr>
              <w:pStyle w:val="Normal6a"/>
            </w:pPr>
            <w:r w:rsidRPr="00451C74">
              <w:rPr>
                <w:b/>
                <w:i/>
              </w:rPr>
              <w:t>(c) premještanje korisnikâ međunarodne zaštite kojima je međunarodna zaštita odobrena prije manje od tri godine na zahtjev korisnika međunarodne zaštite.</w:t>
            </w:r>
          </w:p>
        </w:tc>
      </w:tr>
      <w:tr w:rsidR="00A378C4" w:rsidRPr="00451C74" w14:paraId="753F7A13" w14:textId="77777777" w:rsidTr="00A378C4">
        <w:trPr>
          <w:jc w:val="center"/>
        </w:trPr>
        <w:tc>
          <w:tcPr>
            <w:tcW w:w="4876" w:type="dxa"/>
          </w:tcPr>
          <w:p w14:paraId="1EF052E9" w14:textId="77777777" w:rsidR="00C43DA0" w:rsidRPr="00451C74" w:rsidRDefault="00C43DA0" w:rsidP="00A378C4">
            <w:pPr>
              <w:pStyle w:val="Normal6a"/>
            </w:pPr>
          </w:p>
        </w:tc>
        <w:tc>
          <w:tcPr>
            <w:tcW w:w="4876" w:type="dxa"/>
          </w:tcPr>
          <w:p w14:paraId="04A97D7B" w14:textId="77777777" w:rsidR="00C43DA0" w:rsidRPr="00451C74" w:rsidRDefault="00C43DA0" w:rsidP="00A378C4">
            <w:pPr>
              <w:pStyle w:val="Normal6a"/>
            </w:pPr>
            <w:r w:rsidRPr="00451C74">
              <w:rPr>
                <w:b/>
                <w:i/>
              </w:rPr>
              <w:t>2. Postupovni uvjeti za premještanje navedeni u Uredbi (EU) XXX/XXX [Uredba o upravljanju azilom i migracijama] primjenjuju se na premještanje u kriznoj situaciji, osim ako nije drugačije utvrđeno u ovoj Uredbi.</w:t>
            </w:r>
          </w:p>
        </w:tc>
      </w:tr>
      <w:tr w:rsidR="00A378C4" w:rsidRPr="00451C74" w14:paraId="73FC4CE9" w14:textId="77777777" w:rsidTr="00A378C4">
        <w:trPr>
          <w:jc w:val="center"/>
        </w:trPr>
        <w:tc>
          <w:tcPr>
            <w:tcW w:w="4876" w:type="dxa"/>
          </w:tcPr>
          <w:p w14:paraId="1F3B130E" w14:textId="77777777" w:rsidR="00C43DA0" w:rsidRPr="00451C74" w:rsidRDefault="00C43DA0" w:rsidP="00A378C4">
            <w:pPr>
              <w:pStyle w:val="Normal6a"/>
            </w:pPr>
          </w:p>
        </w:tc>
        <w:tc>
          <w:tcPr>
            <w:tcW w:w="4876" w:type="dxa"/>
          </w:tcPr>
          <w:p w14:paraId="3856C625" w14:textId="77777777" w:rsidR="00C43DA0" w:rsidRPr="00451C74" w:rsidRDefault="00C43DA0" w:rsidP="00A378C4">
            <w:pPr>
              <w:pStyle w:val="Normal6a"/>
            </w:pPr>
            <w:r w:rsidRPr="00451C74">
              <w:rPr>
                <w:b/>
                <w:i/>
              </w:rPr>
              <w:t>3. Države članice korisnice i države članice koje daju doprinos obavještavaju Komisiju i Agenciju za azil o provedbi dodatnih obveza premještanja preuzetih na bilateralnoj razini povrh doprinosa utvrđenih mehanizmom automatske raspodjele.</w:t>
            </w:r>
          </w:p>
        </w:tc>
      </w:tr>
      <w:tr w:rsidR="00A378C4" w:rsidRPr="00451C74" w14:paraId="272F5AA5" w14:textId="77777777" w:rsidTr="00A378C4">
        <w:trPr>
          <w:jc w:val="center"/>
        </w:trPr>
        <w:tc>
          <w:tcPr>
            <w:tcW w:w="4876" w:type="dxa"/>
          </w:tcPr>
          <w:p w14:paraId="311F6DD2" w14:textId="77777777" w:rsidR="00C43DA0" w:rsidRPr="00451C74" w:rsidRDefault="00C43DA0" w:rsidP="00A378C4">
            <w:pPr>
              <w:pStyle w:val="Normal6a"/>
            </w:pPr>
          </w:p>
        </w:tc>
        <w:tc>
          <w:tcPr>
            <w:tcW w:w="4876" w:type="dxa"/>
          </w:tcPr>
          <w:p w14:paraId="1DC4EFC7" w14:textId="77777777" w:rsidR="00C43DA0" w:rsidRPr="00451C74" w:rsidRDefault="00C43DA0" w:rsidP="00A378C4">
            <w:pPr>
              <w:pStyle w:val="Normal6a"/>
            </w:pPr>
            <w:r w:rsidRPr="00451C74">
              <w:rPr>
                <w:b/>
                <w:i/>
              </w:rPr>
              <w:t>4. Koordinator EU-a za premještanje koordinira operativne aspekte provedbe mehanizma raspodjele uz tehničku podršku Agencije za azil.</w:t>
            </w:r>
          </w:p>
        </w:tc>
      </w:tr>
    </w:tbl>
    <w:p w14:paraId="5EB52C0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76607D0" w14:textId="77777777" w:rsidR="00C43DA0" w:rsidRPr="00451C74" w:rsidRDefault="00C43DA0" w:rsidP="00C43DA0">
      <w:r w:rsidRPr="00451C74">
        <w:rPr>
          <w:rStyle w:val="HideTWBExt"/>
          <w:noProof w:val="0"/>
          <w:color w:val="auto"/>
        </w:rPr>
        <w:t>&lt;/Amend&gt;</w:t>
      </w:r>
    </w:p>
    <w:p w14:paraId="1359441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526</w:t>
      </w:r>
      <w:r w:rsidRPr="00451C74">
        <w:rPr>
          <w:rStyle w:val="HideTWBExt"/>
          <w:noProof w:val="0"/>
          <w:color w:val="auto"/>
        </w:rPr>
        <w:t>&lt;/NumAm&gt;</w:t>
      </w:r>
    </w:p>
    <w:p w14:paraId="6294DC32"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3D067D3" w14:textId="77777777" w:rsidR="00C43DA0" w:rsidRPr="00451C74" w:rsidRDefault="00C43DA0" w:rsidP="00C43DA0">
      <w:pPr>
        <w:pStyle w:val="NormalBold"/>
      </w:pPr>
      <w:r w:rsidRPr="00451C74">
        <w:rPr>
          <w:rStyle w:val="HideTWBExt"/>
          <w:noProof w:val="0"/>
          <w:color w:val="auto"/>
        </w:rPr>
        <w:t>&lt;/RepeatBlock-By&gt;</w:t>
      </w:r>
    </w:p>
    <w:p w14:paraId="6D2BAE3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FC76665" w14:textId="77777777" w:rsidR="00C43DA0" w:rsidRPr="00451C74" w:rsidRDefault="00C43DA0" w:rsidP="00C43DA0">
      <w:pPr>
        <w:pStyle w:val="NormalBold"/>
      </w:pPr>
      <w:r w:rsidRPr="00451C74">
        <w:rPr>
          <w:rStyle w:val="HideTWBExt"/>
          <w:noProof w:val="0"/>
          <w:color w:val="auto"/>
        </w:rPr>
        <w:t>&lt;Article&gt;</w:t>
      </w:r>
      <w:r w:rsidRPr="00451C74">
        <w:t>Članak 3.f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1AD3CC5" w14:textId="77777777" w:rsidTr="00A378C4">
        <w:trPr>
          <w:trHeight w:hRule="exact" w:val="240"/>
          <w:jc w:val="center"/>
        </w:trPr>
        <w:tc>
          <w:tcPr>
            <w:tcW w:w="9752" w:type="dxa"/>
            <w:gridSpan w:val="2"/>
          </w:tcPr>
          <w:p w14:paraId="5FB0189E" w14:textId="77777777" w:rsidR="00C43DA0" w:rsidRPr="00451C74" w:rsidRDefault="00C43DA0" w:rsidP="00A378C4"/>
        </w:tc>
      </w:tr>
      <w:tr w:rsidR="00A378C4" w:rsidRPr="00451C74" w14:paraId="4667E02E" w14:textId="77777777" w:rsidTr="00A378C4">
        <w:trPr>
          <w:trHeight w:val="240"/>
          <w:jc w:val="center"/>
        </w:trPr>
        <w:tc>
          <w:tcPr>
            <w:tcW w:w="4876" w:type="dxa"/>
          </w:tcPr>
          <w:p w14:paraId="6E00FD19" w14:textId="77777777" w:rsidR="00C43DA0" w:rsidRPr="00451C74" w:rsidRDefault="00C43DA0" w:rsidP="00A378C4">
            <w:pPr>
              <w:pStyle w:val="AmColumnHeading"/>
            </w:pPr>
            <w:r w:rsidRPr="00451C74">
              <w:t>Tekst koji je predložila Komisija</w:t>
            </w:r>
          </w:p>
        </w:tc>
        <w:tc>
          <w:tcPr>
            <w:tcW w:w="4876" w:type="dxa"/>
          </w:tcPr>
          <w:p w14:paraId="36FA9661" w14:textId="77777777" w:rsidR="00C43DA0" w:rsidRPr="00451C74" w:rsidRDefault="00C43DA0" w:rsidP="00A378C4">
            <w:pPr>
              <w:pStyle w:val="AmColumnHeading"/>
            </w:pPr>
            <w:r w:rsidRPr="00451C74">
              <w:t>Izmjena</w:t>
            </w:r>
          </w:p>
        </w:tc>
      </w:tr>
      <w:tr w:rsidR="00A378C4" w:rsidRPr="00451C74" w14:paraId="29F47E8F" w14:textId="77777777" w:rsidTr="00A378C4">
        <w:trPr>
          <w:jc w:val="center"/>
        </w:trPr>
        <w:tc>
          <w:tcPr>
            <w:tcW w:w="4876" w:type="dxa"/>
          </w:tcPr>
          <w:p w14:paraId="1A100F7E" w14:textId="77777777" w:rsidR="00C43DA0" w:rsidRPr="00451C74" w:rsidRDefault="00C43DA0" w:rsidP="00A378C4">
            <w:pPr>
              <w:pStyle w:val="Normal6a"/>
            </w:pPr>
          </w:p>
        </w:tc>
        <w:tc>
          <w:tcPr>
            <w:tcW w:w="4876" w:type="dxa"/>
          </w:tcPr>
          <w:p w14:paraId="752F12E3" w14:textId="77777777" w:rsidR="00C43DA0" w:rsidRPr="00451C74" w:rsidRDefault="00C43DA0" w:rsidP="00A378C4">
            <w:pPr>
              <w:pStyle w:val="NormalBoldItalicCenter6a"/>
            </w:pPr>
            <w:r w:rsidRPr="00451C74">
              <w:t>Članak 3 f.</w:t>
            </w:r>
          </w:p>
        </w:tc>
      </w:tr>
      <w:tr w:rsidR="00A378C4" w:rsidRPr="00451C74" w14:paraId="0D434159" w14:textId="77777777" w:rsidTr="00A378C4">
        <w:trPr>
          <w:jc w:val="center"/>
        </w:trPr>
        <w:tc>
          <w:tcPr>
            <w:tcW w:w="4876" w:type="dxa"/>
          </w:tcPr>
          <w:p w14:paraId="23A8039A" w14:textId="77777777" w:rsidR="00C43DA0" w:rsidRPr="00451C74" w:rsidRDefault="00C43DA0" w:rsidP="00A378C4">
            <w:pPr>
              <w:pStyle w:val="Normal6a"/>
            </w:pPr>
          </w:p>
        </w:tc>
        <w:tc>
          <w:tcPr>
            <w:tcW w:w="4876" w:type="dxa"/>
          </w:tcPr>
          <w:p w14:paraId="7F9EE1A4" w14:textId="77777777" w:rsidR="00C43DA0" w:rsidRPr="00451C74" w:rsidRDefault="00C43DA0" w:rsidP="00A378C4">
            <w:pPr>
              <w:pStyle w:val="NormalBoldItalicCenter6a"/>
            </w:pPr>
            <w:r w:rsidRPr="00451C74">
              <w:t>Financijska, operativna i humanitarna potpora u kriznim situacijama</w:t>
            </w:r>
          </w:p>
        </w:tc>
      </w:tr>
      <w:tr w:rsidR="00A378C4" w:rsidRPr="00451C74" w14:paraId="6B4FEFA0" w14:textId="77777777" w:rsidTr="00A378C4">
        <w:trPr>
          <w:jc w:val="center"/>
        </w:trPr>
        <w:tc>
          <w:tcPr>
            <w:tcW w:w="4876" w:type="dxa"/>
          </w:tcPr>
          <w:p w14:paraId="682EB50B" w14:textId="77777777" w:rsidR="00C43DA0" w:rsidRPr="00451C74" w:rsidRDefault="00C43DA0" w:rsidP="00A378C4">
            <w:pPr>
              <w:pStyle w:val="Normal6a"/>
            </w:pPr>
          </w:p>
        </w:tc>
        <w:tc>
          <w:tcPr>
            <w:tcW w:w="4876" w:type="dxa"/>
          </w:tcPr>
          <w:p w14:paraId="62E44C4C" w14:textId="77777777" w:rsidR="00C43DA0" w:rsidRPr="00451C74" w:rsidRDefault="00C43DA0" w:rsidP="00A378C4">
            <w:pPr>
              <w:pStyle w:val="Normal6a"/>
            </w:pPr>
            <w:r w:rsidRPr="00451C74">
              <w:rPr>
                <w:b/>
                <w:i/>
              </w:rPr>
              <w:t>1. Financijska potpora nakon premještanja u skladu s člancima od 3.a do 3.d ove Uredbe provodi se u skladu s člankom 20. Uredbe (EU) 2021/1147 Europskog parlamenta i Vijeća od 7. srpnja 2021. o uspostavi Fonda za azil, migracije i integraciju, na temelju cilja iz članka 3. stavka 2. točke (d) te uredbe.</w:t>
            </w:r>
          </w:p>
        </w:tc>
      </w:tr>
      <w:tr w:rsidR="00A378C4" w:rsidRPr="00451C74" w14:paraId="3EA9CEAF" w14:textId="77777777" w:rsidTr="00A378C4">
        <w:trPr>
          <w:jc w:val="center"/>
        </w:trPr>
        <w:tc>
          <w:tcPr>
            <w:tcW w:w="4876" w:type="dxa"/>
          </w:tcPr>
          <w:p w14:paraId="74A8BC2A" w14:textId="77777777" w:rsidR="00C43DA0" w:rsidRPr="00451C74" w:rsidRDefault="00C43DA0" w:rsidP="00A378C4">
            <w:pPr>
              <w:pStyle w:val="Normal6a"/>
            </w:pPr>
          </w:p>
        </w:tc>
        <w:tc>
          <w:tcPr>
            <w:tcW w:w="4876" w:type="dxa"/>
          </w:tcPr>
          <w:p w14:paraId="08479EF5" w14:textId="77777777" w:rsidR="00C43DA0" w:rsidRPr="00451C74" w:rsidRDefault="00C43DA0" w:rsidP="00A378C4">
            <w:pPr>
              <w:pStyle w:val="Normal6a"/>
            </w:pPr>
            <w:r w:rsidRPr="00451C74">
              <w:rPr>
                <w:b/>
                <w:i/>
              </w:rPr>
              <w:t>2. Hitna financijska potpora za državu članicu u kriznoj situaciji može se dodijeliti u skladu s člankom 31. stavkom 1. točkama (a) i (b) Uredbe (EU) 2021/1147. Financijska sredstva u skladu s člankom 9. stavkom 1. i člankom 11. stavkom 9. Uredbe (EU) 2021/1147 te Prilogom II. stavkom 2. točkom (d) i Prilogom IV. toj uredbi mogu se dodijeliti lokalnim i regionalnim tijelima i organizacijama koje pružaju potporu naporima svojih država članica u pogledu premještanja. </w:t>
            </w:r>
          </w:p>
        </w:tc>
      </w:tr>
      <w:tr w:rsidR="00A378C4" w:rsidRPr="00451C74" w14:paraId="0497E124" w14:textId="77777777" w:rsidTr="00A378C4">
        <w:trPr>
          <w:jc w:val="center"/>
        </w:trPr>
        <w:tc>
          <w:tcPr>
            <w:tcW w:w="4876" w:type="dxa"/>
          </w:tcPr>
          <w:p w14:paraId="136AD376" w14:textId="77777777" w:rsidR="00C43DA0" w:rsidRPr="00451C74" w:rsidRDefault="00C43DA0" w:rsidP="00A378C4">
            <w:pPr>
              <w:pStyle w:val="Normal6a"/>
            </w:pPr>
          </w:p>
        </w:tc>
        <w:tc>
          <w:tcPr>
            <w:tcW w:w="4876" w:type="dxa"/>
          </w:tcPr>
          <w:p w14:paraId="043F1F13" w14:textId="77777777" w:rsidR="00C43DA0" w:rsidRPr="00451C74" w:rsidRDefault="00C43DA0" w:rsidP="00A378C4">
            <w:pPr>
              <w:pStyle w:val="Normal6a"/>
            </w:pPr>
            <w:r w:rsidRPr="00451C74">
              <w:rPr>
                <w:b/>
                <w:i/>
              </w:rPr>
              <w:t>3. Na zahtjev i uz potpunu suradnju i koordinaciju s koordinatorom EU-a za premještanje Komisija koordinira operativne aspekte doprinosa za premještanje koje predlažu države članice koje daju doprinos, uključujući svu pomoć ili timove koje je angažirala Agencija Europske unije za azil za pružanje operativne potpore. Operativna pomoć Agencije za azil može uključivati službenike nadležne za predmet, besplatnu pravnu pomoć i tumače, s ciljem nesmetane provedbe postupka premještanja. Države članice oslanjaju se na Agenciju za azil za pomoć u osposobljavanju te operativnu i tehničku pomoći na temelju Uredbe (EU) XXX/XXX [Uredba o Agenciji za azil Europske unije].</w:t>
            </w:r>
          </w:p>
        </w:tc>
      </w:tr>
      <w:tr w:rsidR="00A378C4" w:rsidRPr="00451C74" w14:paraId="0DC1508E" w14:textId="77777777" w:rsidTr="00A378C4">
        <w:trPr>
          <w:jc w:val="center"/>
        </w:trPr>
        <w:tc>
          <w:tcPr>
            <w:tcW w:w="4876" w:type="dxa"/>
          </w:tcPr>
          <w:p w14:paraId="51A4CF42" w14:textId="77777777" w:rsidR="00C43DA0" w:rsidRPr="00451C74" w:rsidRDefault="00C43DA0" w:rsidP="00A378C4">
            <w:pPr>
              <w:pStyle w:val="Normal6a"/>
            </w:pPr>
          </w:p>
        </w:tc>
        <w:tc>
          <w:tcPr>
            <w:tcW w:w="4876" w:type="dxa"/>
          </w:tcPr>
          <w:p w14:paraId="3AB0051F" w14:textId="77777777" w:rsidR="00C43DA0" w:rsidRPr="00451C74" w:rsidRDefault="00C43DA0" w:rsidP="00A378C4">
            <w:pPr>
              <w:pStyle w:val="Normal6a"/>
            </w:pPr>
            <w:r w:rsidRPr="00451C74">
              <w:rPr>
                <w:b/>
                <w:i/>
              </w:rPr>
              <w:t>4. Na zahtjev, te uz potpunu suradnju i koordinaciju s koordinatorom EU-a za premještanje, Komisija koordinira i humanitarnu potporu koja se pruža državi članici u kriznoj situaciji. Humanitarna potpora mobilizira se iz dostupnih humanitarnih alata, uključujući Europska udružena sredstva za civilnu zaštitu i sustav rescEU na temelju Odluke (EU) 2019/420. </w:t>
            </w:r>
          </w:p>
        </w:tc>
      </w:tr>
    </w:tbl>
    <w:p w14:paraId="4C3C065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5CC1EA2" w14:textId="77777777" w:rsidR="00C43DA0" w:rsidRPr="00451C74" w:rsidRDefault="00C43DA0" w:rsidP="00C43DA0">
      <w:r w:rsidRPr="00451C74">
        <w:rPr>
          <w:rStyle w:val="HideTWBExt"/>
          <w:noProof w:val="0"/>
          <w:color w:val="auto"/>
        </w:rPr>
        <w:t>&lt;/Amend&gt;</w:t>
      </w:r>
    </w:p>
    <w:p w14:paraId="457FD39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527</w:t>
      </w:r>
      <w:r w:rsidRPr="00451C74">
        <w:rPr>
          <w:rStyle w:val="HideTWBExt"/>
          <w:noProof w:val="0"/>
          <w:color w:val="auto"/>
        </w:rPr>
        <w:t>&lt;/NumAm&gt;</w:t>
      </w:r>
    </w:p>
    <w:p w14:paraId="53E40D35"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EDB988C" w14:textId="77777777" w:rsidR="00C43DA0" w:rsidRPr="00451C74" w:rsidRDefault="00C43DA0" w:rsidP="00C43DA0">
      <w:pPr>
        <w:pStyle w:val="NormalBold"/>
      </w:pPr>
      <w:r w:rsidRPr="00451C74">
        <w:rPr>
          <w:rStyle w:val="HideTWBExt"/>
          <w:noProof w:val="0"/>
          <w:color w:val="auto"/>
        </w:rPr>
        <w:t>&lt;/RepeatBlock-By&gt;</w:t>
      </w:r>
    </w:p>
    <w:p w14:paraId="79781B1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FB3E7F2" w14:textId="77777777" w:rsidR="00C43DA0" w:rsidRPr="00451C74" w:rsidRDefault="00C43DA0" w:rsidP="00C43DA0">
      <w:pPr>
        <w:pStyle w:val="NormalBold"/>
      </w:pPr>
      <w:r w:rsidRPr="00451C74">
        <w:rPr>
          <w:rStyle w:val="HideTWBExt"/>
          <w:noProof w:val="0"/>
          <w:color w:val="auto"/>
        </w:rPr>
        <w:t>&lt;Article&gt;</w:t>
      </w:r>
      <w:r w:rsidRPr="00451C74">
        <w:t>Članak 3.g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27FC3CA" w14:textId="77777777" w:rsidTr="00A378C4">
        <w:trPr>
          <w:trHeight w:hRule="exact" w:val="240"/>
          <w:jc w:val="center"/>
        </w:trPr>
        <w:tc>
          <w:tcPr>
            <w:tcW w:w="9752" w:type="dxa"/>
            <w:gridSpan w:val="2"/>
          </w:tcPr>
          <w:p w14:paraId="03D5F760" w14:textId="77777777" w:rsidR="00C43DA0" w:rsidRPr="00451C74" w:rsidRDefault="00C43DA0" w:rsidP="00A378C4"/>
        </w:tc>
      </w:tr>
      <w:tr w:rsidR="00A378C4" w:rsidRPr="00451C74" w14:paraId="6E73EDA8" w14:textId="77777777" w:rsidTr="00A378C4">
        <w:trPr>
          <w:trHeight w:val="240"/>
          <w:jc w:val="center"/>
        </w:trPr>
        <w:tc>
          <w:tcPr>
            <w:tcW w:w="4876" w:type="dxa"/>
          </w:tcPr>
          <w:p w14:paraId="3A86F2C7" w14:textId="77777777" w:rsidR="00C43DA0" w:rsidRPr="00451C74" w:rsidRDefault="00C43DA0" w:rsidP="00A378C4">
            <w:pPr>
              <w:pStyle w:val="AmColumnHeading"/>
            </w:pPr>
            <w:r w:rsidRPr="00451C74">
              <w:t>Tekst koji je predložila Komisija</w:t>
            </w:r>
          </w:p>
        </w:tc>
        <w:tc>
          <w:tcPr>
            <w:tcW w:w="4876" w:type="dxa"/>
          </w:tcPr>
          <w:p w14:paraId="661C8053" w14:textId="77777777" w:rsidR="00C43DA0" w:rsidRPr="00451C74" w:rsidRDefault="00C43DA0" w:rsidP="00A378C4">
            <w:pPr>
              <w:pStyle w:val="AmColumnHeading"/>
            </w:pPr>
            <w:r w:rsidRPr="00451C74">
              <w:t>Izmjena</w:t>
            </w:r>
          </w:p>
        </w:tc>
      </w:tr>
      <w:tr w:rsidR="00A378C4" w:rsidRPr="00451C74" w14:paraId="7A837DE4" w14:textId="77777777" w:rsidTr="00A378C4">
        <w:trPr>
          <w:jc w:val="center"/>
        </w:trPr>
        <w:tc>
          <w:tcPr>
            <w:tcW w:w="4876" w:type="dxa"/>
          </w:tcPr>
          <w:p w14:paraId="70712962" w14:textId="77777777" w:rsidR="00C43DA0" w:rsidRPr="00451C74" w:rsidRDefault="00C43DA0" w:rsidP="00A378C4">
            <w:pPr>
              <w:pStyle w:val="Normal6a"/>
            </w:pPr>
          </w:p>
        </w:tc>
        <w:tc>
          <w:tcPr>
            <w:tcW w:w="4876" w:type="dxa"/>
          </w:tcPr>
          <w:p w14:paraId="404D8F69" w14:textId="77777777" w:rsidR="00C43DA0" w:rsidRPr="00451C74" w:rsidRDefault="00C43DA0" w:rsidP="00A378C4">
            <w:pPr>
              <w:pStyle w:val="NormalBoldItalicCenter6a"/>
            </w:pPr>
            <w:r w:rsidRPr="00451C74">
              <w:t>Članak 3 g.</w:t>
            </w:r>
          </w:p>
        </w:tc>
      </w:tr>
      <w:tr w:rsidR="00A378C4" w:rsidRPr="00451C74" w14:paraId="4D5F2A41" w14:textId="77777777" w:rsidTr="00A378C4">
        <w:trPr>
          <w:jc w:val="center"/>
        </w:trPr>
        <w:tc>
          <w:tcPr>
            <w:tcW w:w="4876" w:type="dxa"/>
          </w:tcPr>
          <w:p w14:paraId="2181905C" w14:textId="77777777" w:rsidR="00C43DA0" w:rsidRPr="00451C74" w:rsidRDefault="00C43DA0" w:rsidP="00A378C4">
            <w:pPr>
              <w:pStyle w:val="Normal6a"/>
            </w:pPr>
          </w:p>
        </w:tc>
        <w:tc>
          <w:tcPr>
            <w:tcW w:w="4876" w:type="dxa"/>
          </w:tcPr>
          <w:p w14:paraId="028BEF12" w14:textId="77777777" w:rsidR="00C43DA0" w:rsidRPr="00451C74" w:rsidRDefault="00C43DA0" w:rsidP="00A378C4">
            <w:pPr>
              <w:pStyle w:val="NormalBoldItalicCenter6a"/>
            </w:pPr>
            <w:r w:rsidRPr="00451C74">
              <w:t>Odgovornost države članice u kriznoj situaciji</w:t>
            </w:r>
          </w:p>
        </w:tc>
      </w:tr>
      <w:tr w:rsidR="00A378C4" w:rsidRPr="00451C74" w14:paraId="65993907" w14:textId="77777777" w:rsidTr="00A378C4">
        <w:trPr>
          <w:jc w:val="center"/>
        </w:trPr>
        <w:tc>
          <w:tcPr>
            <w:tcW w:w="4876" w:type="dxa"/>
          </w:tcPr>
          <w:p w14:paraId="56E4D99A" w14:textId="77777777" w:rsidR="00C43DA0" w:rsidRPr="00451C74" w:rsidRDefault="00C43DA0" w:rsidP="00A378C4">
            <w:pPr>
              <w:pStyle w:val="Normal6a"/>
            </w:pPr>
          </w:p>
        </w:tc>
        <w:tc>
          <w:tcPr>
            <w:tcW w:w="4876" w:type="dxa"/>
          </w:tcPr>
          <w:p w14:paraId="247CDF8F" w14:textId="77777777" w:rsidR="00C43DA0" w:rsidRPr="00451C74" w:rsidRDefault="00C43DA0" w:rsidP="00A378C4">
            <w:pPr>
              <w:pStyle w:val="Normal6a"/>
            </w:pPr>
            <w:r w:rsidRPr="00451C74">
              <w:rPr>
                <w:b/>
                <w:i/>
              </w:rPr>
              <w:t>1. U skladu s Direktivom XXX/XXX/EU [preinaka Direktive o uvjetima prihvata] država članica u kriznoj situaciji nastavlja pružati materijalne uvjete prihvata i zadovoljavati osnovne potrebe podnositelja zahtjeva za međunarodnu zaštitu, uključujući skrb za mentalno i fizičko zdravlje. </w:t>
            </w:r>
          </w:p>
        </w:tc>
      </w:tr>
      <w:tr w:rsidR="00A378C4" w:rsidRPr="00451C74" w14:paraId="2371417E" w14:textId="77777777" w:rsidTr="00A378C4">
        <w:trPr>
          <w:jc w:val="center"/>
        </w:trPr>
        <w:tc>
          <w:tcPr>
            <w:tcW w:w="4876" w:type="dxa"/>
          </w:tcPr>
          <w:p w14:paraId="422DB7B4" w14:textId="77777777" w:rsidR="00C43DA0" w:rsidRPr="00451C74" w:rsidRDefault="00C43DA0" w:rsidP="00A378C4">
            <w:pPr>
              <w:pStyle w:val="Normal6a"/>
            </w:pPr>
          </w:p>
        </w:tc>
        <w:tc>
          <w:tcPr>
            <w:tcW w:w="4876" w:type="dxa"/>
          </w:tcPr>
          <w:p w14:paraId="6EED5F63" w14:textId="77777777" w:rsidR="00C43DA0" w:rsidRPr="00451C74" w:rsidRDefault="00C43DA0" w:rsidP="00A378C4">
            <w:pPr>
              <w:pStyle w:val="Normal6a"/>
            </w:pPr>
            <w:r w:rsidRPr="00451C74">
              <w:rPr>
                <w:b/>
                <w:i/>
              </w:rPr>
              <w:t>2. U skladu s člankom 14. Direktive o uvjetima prihvata predmetne države članice maloljetnoj djeci podnositelja zahtjeva i podnositeljima zahtjeva maloljetnicima nastavljaju osiguravati pristup sustavu obrazovanja pod sličnim uvjetima kao i vlastitim državljanima.</w:t>
            </w:r>
          </w:p>
        </w:tc>
      </w:tr>
      <w:tr w:rsidR="00A378C4" w:rsidRPr="00451C74" w14:paraId="7391FB41" w14:textId="77777777" w:rsidTr="00A378C4">
        <w:trPr>
          <w:jc w:val="center"/>
        </w:trPr>
        <w:tc>
          <w:tcPr>
            <w:tcW w:w="4876" w:type="dxa"/>
          </w:tcPr>
          <w:p w14:paraId="4AEA413C" w14:textId="77777777" w:rsidR="00C43DA0" w:rsidRPr="00451C74" w:rsidRDefault="00C43DA0" w:rsidP="00A378C4">
            <w:pPr>
              <w:pStyle w:val="Normal6a"/>
            </w:pPr>
          </w:p>
        </w:tc>
        <w:tc>
          <w:tcPr>
            <w:tcW w:w="4876" w:type="dxa"/>
          </w:tcPr>
          <w:p w14:paraId="17D5790F" w14:textId="77777777" w:rsidR="00C43DA0" w:rsidRPr="00451C74" w:rsidRDefault="00C43DA0" w:rsidP="00A378C4">
            <w:pPr>
              <w:pStyle w:val="Normal6a"/>
            </w:pPr>
            <w:r w:rsidRPr="00451C74">
              <w:rPr>
                <w:b/>
                <w:i/>
              </w:rPr>
              <w:t>3. U kriznoj situaciji predmetna država članica može pružiti izravan pristup tržištu rada podnositeljima zahtjeva za međunarodnu zaštitu i korisnicima međunarodne zaštite, posebno onima koji se smatraju kritičnim osobljem.</w:t>
            </w:r>
          </w:p>
        </w:tc>
      </w:tr>
    </w:tbl>
    <w:p w14:paraId="4260DF6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96756C0" w14:textId="77777777" w:rsidR="00C43DA0" w:rsidRPr="00451C74" w:rsidRDefault="00C43DA0" w:rsidP="00C43DA0">
      <w:r w:rsidRPr="00451C74">
        <w:rPr>
          <w:rStyle w:val="HideTWBExt"/>
          <w:noProof w:val="0"/>
          <w:color w:val="auto"/>
        </w:rPr>
        <w:t>&lt;/Amend&gt;</w:t>
      </w:r>
    </w:p>
    <w:p w14:paraId="0E590E7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528</w:t>
      </w:r>
      <w:r w:rsidRPr="00451C74">
        <w:rPr>
          <w:rStyle w:val="HideTWBExt"/>
          <w:noProof w:val="0"/>
          <w:color w:val="auto"/>
        </w:rPr>
        <w:t>&lt;/NumAm&gt;</w:t>
      </w:r>
    </w:p>
    <w:p w14:paraId="098CF52D"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FA6822E" w14:textId="77777777" w:rsidR="00C43DA0" w:rsidRPr="00451C74" w:rsidRDefault="00C43DA0" w:rsidP="00C43DA0">
      <w:pPr>
        <w:pStyle w:val="NormalBold"/>
      </w:pPr>
      <w:r w:rsidRPr="00451C74">
        <w:rPr>
          <w:rStyle w:val="HideTWBExt"/>
          <w:noProof w:val="0"/>
          <w:color w:val="auto"/>
        </w:rPr>
        <w:t>&lt;/RepeatBlock-By&gt;</w:t>
      </w:r>
    </w:p>
    <w:p w14:paraId="31DD1FD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B1A4735" w14:textId="77777777" w:rsidR="00C43DA0" w:rsidRPr="00451C74" w:rsidRDefault="00C43DA0" w:rsidP="00C43DA0">
      <w:pPr>
        <w:pStyle w:val="NormalBold"/>
      </w:pPr>
      <w:r w:rsidRPr="00451C74">
        <w:rPr>
          <w:rStyle w:val="HideTWBExt"/>
          <w:noProof w:val="0"/>
          <w:color w:val="auto"/>
        </w:rPr>
        <w:t>&lt;Article&gt;</w:t>
      </w:r>
      <w:r w:rsidRPr="00451C74">
        <w:t>Članak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85DD27F" w14:textId="77777777" w:rsidTr="00A378C4">
        <w:trPr>
          <w:trHeight w:hRule="exact" w:val="240"/>
          <w:jc w:val="center"/>
        </w:trPr>
        <w:tc>
          <w:tcPr>
            <w:tcW w:w="9752" w:type="dxa"/>
            <w:gridSpan w:val="2"/>
          </w:tcPr>
          <w:p w14:paraId="0A2A6B2A" w14:textId="77777777" w:rsidR="00C43DA0" w:rsidRPr="00451C74" w:rsidRDefault="00C43DA0" w:rsidP="00A378C4"/>
        </w:tc>
      </w:tr>
      <w:tr w:rsidR="00A378C4" w:rsidRPr="00451C74" w14:paraId="487A71DB" w14:textId="77777777" w:rsidTr="00A378C4">
        <w:trPr>
          <w:trHeight w:val="240"/>
          <w:jc w:val="center"/>
        </w:trPr>
        <w:tc>
          <w:tcPr>
            <w:tcW w:w="4876" w:type="dxa"/>
          </w:tcPr>
          <w:p w14:paraId="62611A5E" w14:textId="77777777" w:rsidR="00C43DA0" w:rsidRPr="00451C74" w:rsidRDefault="00C43DA0" w:rsidP="00A378C4">
            <w:pPr>
              <w:pStyle w:val="AmColumnHeading"/>
            </w:pPr>
            <w:r w:rsidRPr="00451C74">
              <w:t>Tekst koji je predložila Komisija</w:t>
            </w:r>
          </w:p>
        </w:tc>
        <w:tc>
          <w:tcPr>
            <w:tcW w:w="4876" w:type="dxa"/>
          </w:tcPr>
          <w:p w14:paraId="423D65E2" w14:textId="77777777" w:rsidR="00C43DA0" w:rsidRPr="00451C74" w:rsidRDefault="00C43DA0" w:rsidP="00A378C4">
            <w:pPr>
              <w:pStyle w:val="AmColumnHeading"/>
            </w:pPr>
            <w:r w:rsidRPr="00451C74">
              <w:t>Izmjena</w:t>
            </w:r>
          </w:p>
        </w:tc>
      </w:tr>
      <w:tr w:rsidR="00A378C4" w:rsidRPr="00451C74" w14:paraId="35A9D870" w14:textId="77777777" w:rsidTr="00A378C4">
        <w:trPr>
          <w:jc w:val="center"/>
        </w:trPr>
        <w:tc>
          <w:tcPr>
            <w:tcW w:w="4876" w:type="dxa"/>
          </w:tcPr>
          <w:p w14:paraId="1C6EC7D6" w14:textId="77777777" w:rsidR="00C43DA0" w:rsidRPr="00451C74" w:rsidRDefault="00C43DA0" w:rsidP="00A378C4">
            <w:pPr>
              <w:pStyle w:val="NormalBoldItalicCenter6a"/>
            </w:pPr>
            <w:r w:rsidRPr="00451C74">
              <w:t>Članak 4.</w:t>
            </w:r>
          </w:p>
        </w:tc>
        <w:tc>
          <w:tcPr>
            <w:tcW w:w="4876" w:type="dxa"/>
          </w:tcPr>
          <w:p w14:paraId="60F51815" w14:textId="77777777" w:rsidR="00C43DA0" w:rsidRPr="00451C74" w:rsidRDefault="00C43DA0" w:rsidP="00A378C4">
            <w:pPr>
              <w:pStyle w:val="Normal6a"/>
            </w:pPr>
            <w:r w:rsidRPr="00451C74">
              <w:rPr>
                <w:b/>
                <w:i/>
              </w:rPr>
              <w:t>Briše se.</w:t>
            </w:r>
          </w:p>
        </w:tc>
      </w:tr>
      <w:tr w:rsidR="00A378C4" w:rsidRPr="00451C74" w14:paraId="7CE56A28" w14:textId="77777777" w:rsidTr="00A378C4">
        <w:trPr>
          <w:jc w:val="center"/>
        </w:trPr>
        <w:tc>
          <w:tcPr>
            <w:tcW w:w="4876" w:type="dxa"/>
          </w:tcPr>
          <w:p w14:paraId="4FE10F5D" w14:textId="77777777" w:rsidR="00C43DA0" w:rsidRPr="00451C74" w:rsidRDefault="00C43DA0" w:rsidP="00A378C4">
            <w:pPr>
              <w:pStyle w:val="NormalBoldItalicCenter6a"/>
            </w:pPr>
            <w:r w:rsidRPr="00451C74">
              <w:t>Upravljanje postupkom azila u kriznoj situaciji</w:t>
            </w:r>
          </w:p>
        </w:tc>
        <w:tc>
          <w:tcPr>
            <w:tcW w:w="4876" w:type="dxa"/>
          </w:tcPr>
          <w:p w14:paraId="081731FD" w14:textId="77777777" w:rsidR="00C43DA0" w:rsidRPr="00451C74" w:rsidRDefault="00C43DA0" w:rsidP="00A378C4">
            <w:pPr>
              <w:pStyle w:val="Normal6a"/>
            </w:pPr>
          </w:p>
        </w:tc>
      </w:tr>
      <w:tr w:rsidR="00A378C4" w:rsidRPr="00451C74" w14:paraId="4B7C96CC" w14:textId="77777777" w:rsidTr="00A378C4">
        <w:trPr>
          <w:jc w:val="center"/>
        </w:trPr>
        <w:tc>
          <w:tcPr>
            <w:tcW w:w="4876" w:type="dxa"/>
          </w:tcPr>
          <w:p w14:paraId="08268A07" w14:textId="77777777" w:rsidR="00C43DA0" w:rsidRPr="00451C74" w:rsidRDefault="00C43DA0" w:rsidP="00A378C4">
            <w:pPr>
              <w:pStyle w:val="Normal6a"/>
            </w:pPr>
            <w:r w:rsidRPr="00451C74">
              <w:rPr>
                <w:b/>
                <w:i/>
              </w:rPr>
              <w:t>1. U kriznoj situaciji iz članka 1. stavka 2. i u skladu s postupcima iz članka 3. državne članice mogu, u pogledu zahtjeva podnesenih u razdoblju primjene ovog članka, odstupiti od članka 41. Uredbe (EU) XXX/XXX [Uredba o postupcima azila] na sljedeći način:</w:t>
            </w:r>
          </w:p>
        </w:tc>
        <w:tc>
          <w:tcPr>
            <w:tcW w:w="4876" w:type="dxa"/>
          </w:tcPr>
          <w:p w14:paraId="4989EE02" w14:textId="77777777" w:rsidR="00C43DA0" w:rsidRPr="00451C74" w:rsidRDefault="00C43DA0" w:rsidP="00A378C4">
            <w:pPr>
              <w:pStyle w:val="Normal6a"/>
            </w:pPr>
          </w:p>
        </w:tc>
      </w:tr>
      <w:tr w:rsidR="00A378C4" w:rsidRPr="00451C74" w14:paraId="037C72D3" w14:textId="77777777" w:rsidTr="00A378C4">
        <w:trPr>
          <w:jc w:val="center"/>
        </w:trPr>
        <w:tc>
          <w:tcPr>
            <w:tcW w:w="4876" w:type="dxa"/>
          </w:tcPr>
          <w:p w14:paraId="05B1E24F" w14:textId="77777777" w:rsidR="00C43DA0" w:rsidRPr="00451C74" w:rsidRDefault="00C43DA0" w:rsidP="00A378C4">
            <w:pPr>
              <w:pStyle w:val="Normal6a"/>
            </w:pPr>
            <w:r w:rsidRPr="00451C74">
              <w:rPr>
                <w:b/>
                <w:i/>
              </w:rPr>
              <w:t>(a) 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75 % ili manji;</w:t>
            </w:r>
          </w:p>
        </w:tc>
        <w:tc>
          <w:tcPr>
            <w:tcW w:w="4876" w:type="dxa"/>
          </w:tcPr>
          <w:p w14:paraId="1443AE25" w14:textId="77777777" w:rsidR="00C43DA0" w:rsidRPr="00451C74" w:rsidRDefault="00C43DA0" w:rsidP="00A378C4">
            <w:pPr>
              <w:pStyle w:val="Normal6a"/>
            </w:pPr>
          </w:p>
        </w:tc>
      </w:tr>
      <w:tr w:rsidR="00A378C4" w:rsidRPr="00451C74" w14:paraId="284B5684" w14:textId="77777777" w:rsidTr="00A378C4">
        <w:trPr>
          <w:jc w:val="center"/>
        </w:trPr>
        <w:tc>
          <w:tcPr>
            <w:tcW w:w="4876" w:type="dxa"/>
          </w:tcPr>
          <w:p w14:paraId="584DB0AA" w14:textId="77777777" w:rsidR="00C43DA0" w:rsidRPr="00451C74" w:rsidRDefault="00C43DA0" w:rsidP="00A378C4">
            <w:pPr>
              <w:pStyle w:val="Normal6a"/>
            </w:pPr>
            <w:r w:rsidRPr="00451C74">
              <w:rPr>
                <w:b/>
                <w:i/>
              </w:rPr>
              <w:t>(b) odstupajući od članka 41. stavaka 11. i 13. Uredbe (EU) XXX/XXX [Uredba o postupcima azila] maksimalno trajanje postupka na granici za razmatranje zahtjeva iz tog članka može se produljiti za dodatno razdoblje od najviše osam tjedana. Nakon tog razdoblja podnositelju zahtjeva odobrava se ulazak na državno područje države članice kako bi se dovršio postupak za međunarodnu zaštitu.</w:t>
            </w:r>
          </w:p>
        </w:tc>
        <w:tc>
          <w:tcPr>
            <w:tcW w:w="4876" w:type="dxa"/>
          </w:tcPr>
          <w:p w14:paraId="377F4373" w14:textId="77777777" w:rsidR="00C43DA0" w:rsidRPr="00451C74" w:rsidRDefault="00C43DA0" w:rsidP="00A378C4">
            <w:pPr>
              <w:pStyle w:val="Normal6a"/>
            </w:pPr>
          </w:p>
        </w:tc>
      </w:tr>
    </w:tbl>
    <w:p w14:paraId="6D42C13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4FB752F" w14:textId="77777777" w:rsidR="00C43DA0" w:rsidRPr="00451C74" w:rsidRDefault="00C43DA0" w:rsidP="00C43DA0">
      <w:r w:rsidRPr="00451C74">
        <w:rPr>
          <w:rStyle w:val="HideTWBExt"/>
          <w:noProof w:val="0"/>
          <w:color w:val="auto"/>
        </w:rPr>
        <w:t>&lt;/Amend&gt;</w:t>
      </w:r>
    </w:p>
    <w:p w14:paraId="687D944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529</w:t>
      </w:r>
      <w:r w:rsidRPr="00451C74">
        <w:rPr>
          <w:rStyle w:val="HideTWBExt"/>
          <w:noProof w:val="0"/>
          <w:color w:val="auto"/>
        </w:rPr>
        <w:t>&lt;/NumAm&gt;</w:t>
      </w:r>
    </w:p>
    <w:p w14:paraId="34AF05DF"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398102D2" w14:textId="77777777" w:rsidR="00C43DA0" w:rsidRPr="00451C74" w:rsidRDefault="00C43DA0" w:rsidP="00C43DA0">
      <w:pPr>
        <w:pStyle w:val="NormalBold"/>
      </w:pPr>
      <w:r w:rsidRPr="00451C74">
        <w:rPr>
          <w:rStyle w:val="HideTWBExt"/>
          <w:noProof w:val="0"/>
          <w:color w:val="auto"/>
        </w:rPr>
        <w:t>&lt;/RepeatBlock-By&gt;</w:t>
      </w:r>
    </w:p>
    <w:p w14:paraId="2555FEB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F1996CF" w14:textId="77777777" w:rsidR="00C43DA0" w:rsidRPr="00451C74" w:rsidRDefault="00C43DA0" w:rsidP="00C43DA0">
      <w:pPr>
        <w:pStyle w:val="NormalBold"/>
      </w:pPr>
      <w:r w:rsidRPr="00451C74">
        <w:rPr>
          <w:rStyle w:val="HideTWBExt"/>
          <w:noProof w:val="0"/>
          <w:color w:val="auto"/>
        </w:rPr>
        <w:t>&lt;Article&gt;</w:t>
      </w:r>
      <w:r w:rsidRPr="00451C74">
        <w:t>Članak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72C2C1A" w14:textId="77777777" w:rsidTr="00A378C4">
        <w:trPr>
          <w:trHeight w:hRule="exact" w:val="240"/>
          <w:jc w:val="center"/>
        </w:trPr>
        <w:tc>
          <w:tcPr>
            <w:tcW w:w="9752" w:type="dxa"/>
            <w:gridSpan w:val="2"/>
          </w:tcPr>
          <w:p w14:paraId="43BB655B" w14:textId="77777777" w:rsidR="00C43DA0" w:rsidRPr="00451C74" w:rsidRDefault="00C43DA0" w:rsidP="00A378C4"/>
        </w:tc>
      </w:tr>
      <w:tr w:rsidR="00A378C4" w:rsidRPr="00451C74" w14:paraId="4B504C3A" w14:textId="77777777" w:rsidTr="00A378C4">
        <w:trPr>
          <w:trHeight w:val="240"/>
          <w:jc w:val="center"/>
        </w:trPr>
        <w:tc>
          <w:tcPr>
            <w:tcW w:w="4876" w:type="dxa"/>
          </w:tcPr>
          <w:p w14:paraId="44A4A555" w14:textId="77777777" w:rsidR="00C43DA0" w:rsidRPr="00451C74" w:rsidRDefault="00C43DA0" w:rsidP="00A378C4">
            <w:pPr>
              <w:pStyle w:val="AmColumnHeading"/>
            </w:pPr>
            <w:r w:rsidRPr="00451C74">
              <w:t>Tekst koji je predložila Komisija</w:t>
            </w:r>
          </w:p>
        </w:tc>
        <w:tc>
          <w:tcPr>
            <w:tcW w:w="4876" w:type="dxa"/>
          </w:tcPr>
          <w:p w14:paraId="7B677715" w14:textId="77777777" w:rsidR="00C43DA0" w:rsidRPr="00451C74" w:rsidRDefault="00C43DA0" w:rsidP="00A378C4">
            <w:pPr>
              <w:pStyle w:val="AmColumnHeading"/>
            </w:pPr>
            <w:r w:rsidRPr="00451C74">
              <w:t>Izmjena</w:t>
            </w:r>
          </w:p>
        </w:tc>
      </w:tr>
      <w:tr w:rsidR="00A378C4" w:rsidRPr="00451C74" w14:paraId="5AFA6000" w14:textId="77777777" w:rsidTr="00A378C4">
        <w:trPr>
          <w:jc w:val="center"/>
        </w:trPr>
        <w:tc>
          <w:tcPr>
            <w:tcW w:w="4876" w:type="dxa"/>
          </w:tcPr>
          <w:p w14:paraId="6289209D" w14:textId="77777777" w:rsidR="00C43DA0" w:rsidRPr="00451C74" w:rsidRDefault="00C43DA0" w:rsidP="00A378C4">
            <w:pPr>
              <w:pStyle w:val="NormalBoldItalicCenter6a"/>
            </w:pPr>
            <w:r w:rsidRPr="00451C74">
              <w:t>Članak 4.</w:t>
            </w:r>
          </w:p>
        </w:tc>
        <w:tc>
          <w:tcPr>
            <w:tcW w:w="4876" w:type="dxa"/>
          </w:tcPr>
          <w:p w14:paraId="41B5152E" w14:textId="77777777" w:rsidR="00C43DA0" w:rsidRPr="00451C74" w:rsidRDefault="00C43DA0" w:rsidP="00A378C4">
            <w:pPr>
              <w:pStyle w:val="Normal6a"/>
            </w:pPr>
            <w:r w:rsidRPr="00451C74">
              <w:rPr>
                <w:b/>
                <w:i/>
              </w:rPr>
              <w:t>Briše se.</w:t>
            </w:r>
          </w:p>
        </w:tc>
      </w:tr>
      <w:tr w:rsidR="00A378C4" w:rsidRPr="00451C74" w14:paraId="28B82293" w14:textId="77777777" w:rsidTr="00A378C4">
        <w:trPr>
          <w:jc w:val="center"/>
        </w:trPr>
        <w:tc>
          <w:tcPr>
            <w:tcW w:w="4876" w:type="dxa"/>
          </w:tcPr>
          <w:p w14:paraId="5241B51E" w14:textId="77777777" w:rsidR="00C43DA0" w:rsidRPr="00451C74" w:rsidRDefault="00C43DA0" w:rsidP="00A378C4">
            <w:pPr>
              <w:pStyle w:val="NormalBoldItalicCenter6a"/>
            </w:pPr>
            <w:r w:rsidRPr="00451C74">
              <w:t>Upravljanje postupkom azila u kriznoj situaciji</w:t>
            </w:r>
          </w:p>
        </w:tc>
        <w:tc>
          <w:tcPr>
            <w:tcW w:w="4876" w:type="dxa"/>
          </w:tcPr>
          <w:p w14:paraId="3DCE26ED" w14:textId="77777777" w:rsidR="00C43DA0" w:rsidRPr="00451C74" w:rsidRDefault="00C43DA0" w:rsidP="00A378C4">
            <w:pPr>
              <w:pStyle w:val="Normal6a"/>
            </w:pPr>
          </w:p>
        </w:tc>
      </w:tr>
      <w:tr w:rsidR="00A378C4" w:rsidRPr="00451C74" w14:paraId="5EA66DF1" w14:textId="77777777" w:rsidTr="00A378C4">
        <w:trPr>
          <w:jc w:val="center"/>
        </w:trPr>
        <w:tc>
          <w:tcPr>
            <w:tcW w:w="4876" w:type="dxa"/>
          </w:tcPr>
          <w:p w14:paraId="3B131807" w14:textId="77777777" w:rsidR="00C43DA0" w:rsidRPr="00451C74" w:rsidRDefault="00C43DA0" w:rsidP="00A378C4">
            <w:pPr>
              <w:pStyle w:val="Normal6a"/>
            </w:pPr>
            <w:r w:rsidRPr="00451C74">
              <w:rPr>
                <w:b/>
                <w:i/>
              </w:rPr>
              <w:t>1. U kriznoj situaciji iz članka 1. stavka 2. i u skladu s postupcima iz članka 3. državne članice mogu, u pogledu zahtjeva podnesenih u razdoblju primjene ovog članka, odstupiti od članka 41. Uredbe (EU) XXX/XXX [Uredba o postupcima azila] na sljedeći način:</w:t>
            </w:r>
          </w:p>
        </w:tc>
        <w:tc>
          <w:tcPr>
            <w:tcW w:w="4876" w:type="dxa"/>
          </w:tcPr>
          <w:p w14:paraId="668D87FA" w14:textId="77777777" w:rsidR="00C43DA0" w:rsidRPr="00451C74" w:rsidRDefault="00C43DA0" w:rsidP="00A378C4">
            <w:pPr>
              <w:pStyle w:val="Normal6a"/>
            </w:pPr>
          </w:p>
        </w:tc>
      </w:tr>
      <w:tr w:rsidR="00A378C4" w:rsidRPr="00451C74" w14:paraId="44107F60" w14:textId="77777777" w:rsidTr="00A378C4">
        <w:trPr>
          <w:jc w:val="center"/>
        </w:trPr>
        <w:tc>
          <w:tcPr>
            <w:tcW w:w="4876" w:type="dxa"/>
          </w:tcPr>
          <w:p w14:paraId="31D49483" w14:textId="77777777" w:rsidR="00C43DA0" w:rsidRPr="00451C74" w:rsidRDefault="00C43DA0" w:rsidP="00A378C4">
            <w:pPr>
              <w:pStyle w:val="Normal6a"/>
            </w:pPr>
            <w:r w:rsidRPr="00451C74">
              <w:rPr>
                <w:b/>
                <w:i/>
              </w:rPr>
              <w:t>(a) 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75 % ili manji;</w:t>
            </w:r>
          </w:p>
        </w:tc>
        <w:tc>
          <w:tcPr>
            <w:tcW w:w="4876" w:type="dxa"/>
          </w:tcPr>
          <w:p w14:paraId="435236E3" w14:textId="77777777" w:rsidR="00C43DA0" w:rsidRPr="00451C74" w:rsidRDefault="00C43DA0" w:rsidP="00A378C4">
            <w:pPr>
              <w:pStyle w:val="Normal6a"/>
            </w:pPr>
          </w:p>
        </w:tc>
      </w:tr>
      <w:tr w:rsidR="00A378C4" w:rsidRPr="00451C74" w14:paraId="2F1F7170" w14:textId="77777777" w:rsidTr="00A378C4">
        <w:trPr>
          <w:jc w:val="center"/>
        </w:trPr>
        <w:tc>
          <w:tcPr>
            <w:tcW w:w="4876" w:type="dxa"/>
          </w:tcPr>
          <w:p w14:paraId="47F368B5" w14:textId="77777777" w:rsidR="00C43DA0" w:rsidRPr="00451C74" w:rsidRDefault="00C43DA0" w:rsidP="00A378C4">
            <w:pPr>
              <w:pStyle w:val="Normal6a"/>
            </w:pPr>
            <w:r w:rsidRPr="00451C74">
              <w:rPr>
                <w:b/>
                <w:i/>
              </w:rPr>
              <w:t>(b) odstupajući od članka 41. stavaka 11. i 13. Uredbe (EU) XXX/XXX [Uredba o postupcima azila] maksimalno trajanje postupka na granici za razmatranje zahtjeva iz tog članka može se produljiti za dodatno razdoblje od najviše osam tjedana. Nakon tog razdoblja podnositelju zahtjeva odobrava se ulazak na državno područje države članice kako bi se dovršio postupak za međunarodnu zaštitu.</w:t>
            </w:r>
          </w:p>
        </w:tc>
        <w:tc>
          <w:tcPr>
            <w:tcW w:w="4876" w:type="dxa"/>
          </w:tcPr>
          <w:p w14:paraId="6004B1A2" w14:textId="77777777" w:rsidR="00C43DA0" w:rsidRPr="00451C74" w:rsidRDefault="00C43DA0" w:rsidP="00A378C4">
            <w:pPr>
              <w:pStyle w:val="Normal6a"/>
            </w:pPr>
          </w:p>
        </w:tc>
      </w:tr>
    </w:tbl>
    <w:p w14:paraId="644FAA8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F4D0861" w14:textId="77777777" w:rsidR="00C43DA0" w:rsidRPr="00451C74" w:rsidRDefault="00C43DA0" w:rsidP="00C43DA0">
      <w:r w:rsidRPr="00451C74">
        <w:rPr>
          <w:rStyle w:val="HideTWBExt"/>
          <w:noProof w:val="0"/>
          <w:color w:val="auto"/>
        </w:rPr>
        <w:t>&lt;/Amend&gt;</w:t>
      </w:r>
    </w:p>
    <w:p w14:paraId="03CC613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530</w:t>
      </w:r>
      <w:r w:rsidRPr="00451C74">
        <w:rPr>
          <w:rStyle w:val="HideTWBExt"/>
          <w:noProof w:val="0"/>
          <w:color w:val="auto"/>
        </w:rPr>
        <w:t>&lt;/NumAm&gt;</w:t>
      </w:r>
    </w:p>
    <w:p w14:paraId="52B9B3DF"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93663C1" w14:textId="77777777" w:rsidR="00C43DA0" w:rsidRPr="00451C74" w:rsidRDefault="00C43DA0" w:rsidP="00C43DA0">
      <w:pPr>
        <w:pStyle w:val="NormalBold"/>
      </w:pPr>
      <w:r w:rsidRPr="00451C74">
        <w:rPr>
          <w:rStyle w:val="HideTWBExt"/>
          <w:noProof w:val="0"/>
          <w:color w:val="auto"/>
        </w:rPr>
        <w:t>&lt;/RepeatBlock-By&gt;</w:t>
      </w:r>
    </w:p>
    <w:p w14:paraId="769DB29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ADA0029" w14:textId="77777777" w:rsidR="00C43DA0" w:rsidRPr="00451C74" w:rsidRDefault="00C43DA0" w:rsidP="00C43DA0">
      <w:pPr>
        <w:pStyle w:val="NormalBold"/>
      </w:pPr>
      <w:r w:rsidRPr="00451C74">
        <w:rPr>
          <w:rStyle w:val="HideTWBExt"/>
          <w:noProof w:val="0"/>
          <w:color w:val="auto"/>
        </w:rPr>
        <w:t>&lt;Article&gt;</w:t>
      </w:r>
      <w:r w:rsidRPr="00451C74">
        <w:t>Članak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8D95062" w14:textId="77777777" w:rsidTr="00A378C4">
        <w:trPr>
          <w:trHeight w:hRule="exact" w:val="240"/>
          <w:jc w:val="center"/>
        </w:trPr>
        <w:tc>
          <w:tcPr>
            <w:tcW w:w="9752" w:type="dxa"/>
            <w:gridSpan w:val="2"/>
          </w:tcPr>
          <w:p w14:paraId="3844F78B" w14:textId="77777777" w:rsidR="00C43DA0" w:rsidRPr="00451C74" w:rsidRDefault="00C43DA0" w:rsidP="00A378C4"/>
        </w:tc>
      </w:tr>
      <w:tr w:rsidR="00A378C4" w:rsidRPr="00451C74" w14:paraId="2C5526C3" w14:textId="77777777" w:rsidTr="00A378C4">
        <w:trPr>
          <w:trHeight w:val="240"/>
          <w:jc w:val="center"/>
        </w:trPr>
        <w:tc>
          <w:tcPr>
            <w:tcW w:w="4876" w:type="dxa"/>
          </w:tcPr>
          <w:p w14:paraId="53EDA4FB" w14:textId="77777777" w:rsidR="00C43DA0" w:rsidRPr="00451C74" w:rsidRDefault="00C43DA0" w:rsidP="00A378C4">
            <w:pPr>
              <w:pStyle w:val="AmColumnHeading"/>
            </w:pPr>
            <w:r w:rsidRPr="00451C74">
              <w:t>Tekst koji je predložila Komisija</w:t>
            </w:r>
          </w:p>
        </w:tc>
        <w:tc>
          <w:tcPr>
            <w:tcW w:w="4876" w:type="dxa"/>
          </w:tcPr>
          <w:p w14:paraId="5EDF01CE" w14:textId="77777777" w:rsidR="00C43DA0" w:rsidRPr="00451C74" w:rsidRDefault="00C43DA0" w:rsidP="00A378C4">
            <w:pPr>
              <w:pStyle w:val="AmColumnHeading"/>
            </w:pPr>
            <w:r w:rsidRPr="00451C74">
              <w:t>Izmjena</w:t>
            </w:r>
          </w:p>
        </w:tc>
      </w:tr>
      <w:tr w:rsidR="00A378C4" w:rsidRPr="00451C74" w14:paraId="16543E36" w14:textId="77777777" w:rsidTr="00A378C4">
        <w:trPr>
          <w:jc w:val="center"/>
        </w:trPr>
        <w:tc>
          <w:tcPr>
            <w:tcW w:w="4876" w:type="dxa"/>
          </w:tcPr>
          <w:p w14:paraId="59BCC208" w14:textId="77777777" w:rsidR="00C43DA0" w:rsidRPr="00451C74" w:rsidRDefault="00C43DA0" w:rsidP="00A378C4">
            <w:pPr>
              <w:pStyle w:val="NormalBoldItalicCenter6a"/>
            </w:pPr>
            <w:r w:rsidRPr="00451C74">
              <w:t>Članak 4.</w:t>
            </w:r>
          </w:p>
        </w:tc>
        <w:tc>
          <w:tcPr>
            <w:tcW w:w="4876" w:type="dxa"/>
          </w:tcPr>
          <w:p w14:paraId="396C99C7" w14:textId="77777777" w:rsidR="00C43DA0" w:rsidRPr="00451C74" w:rsidRDefault="00C43DA0" w:rsidP="00A378C4">
            <w:pPr>
              <w:pStyle w:val="Normal6a"/>
            </w:pPr>
            <w:r w:rsidRPr="00451C74">
              <w:rPr>
                <w:b/>
                <w:i/>
              </w:rPr>
              <w:t>Briše se.</w:t>
            </w:r>
          </w:p>
        </w:tc>
      </w:tr>
      <w:tr w:rsidR="00A378C4" w:rsidRPr="00451C74" w14:paraId="5F1AD95B" w14:textId="77777777" w:rsidTr="00A378C4">
        <w:trPr>
          <w:jc w:val="center"/>
        </w:trPr>
        <w:tc>
          <w:tcPr>
            <w:tcW w:w="4876" w:type="dxa"/>
          </w:tcPr>
          <w:p w14:paraId="38E36C11" w14:textId="77777777" w:rsidR="00C43DA0" w:rsidRPr="00451C74" w:rsidRDefault="00C43DA0" w:rsidP="00A378C4">
            <w:pPr>
              <w:pStyle w:val="NormalBoldItalicCenter6a"/>
            </w:pPr>
            <w:r w:rsidRPr="00451C74">
              <w:t>Upravljanje postupkom azila u kriznoj situaciji</w:t>
            </w:r>
          </w:p>
        </w:tc>
        <w:tc>
          <w:tcPr>
            <w:tcW w:w="4876" w:type="dxa"/>
          </w:tcPr>
          <w:p w14:paraId="07B5A8D6" w14:textId="77777777" w:rsidR="00C43DA0" w:rsidRPr="00451C74" w:rsidRDefault="00C43DA0" w:rsidP="00A378C4">
            <w:pPr>
              <w:pStyle w:val="Normal6a"/>
            </w:pPr>
          </w:p>
        </w:tc>
      </w:tr>
      <w:tr w:rsidR="00A378C4" w:rsidRPr="00451C74" w14:paraId="7D79BE8A" w14:textId="77777777" w:rsidTr="00A378C4">
        <w:trPr>
          <w:jc w:val="center"/>
        </w:trPr>
        <w:tc>
          <w:tcPr>
            <w:tcW w:w="4876" w:type="dxa"/>
          </w:tcPr>
          <w:p w14:paraId="24115A11" w14:textId="77777777" w:rsidR="00C43DA0" w:rsidRPr="00451C74" w:rsidRDefault="00C43DA0" w:rsidP="00A378C4">
            <w:pPr>
              <w:pStyle w:val="Normal6a"/>
            </w:pPr>
            <w:r w:rsidRPr="00451C74">
              <w:rPr>
                <w:b/>
                <w:i/>
              </w:rPr>
              <w:t>1. U kriznoj situaciji iz članka 1. stavka 2. i u skladu s postupcima iz članka 3. državne članice mogu, u pogledu zahtjeva podnesenih u razdoblju primjene ovog članka, odstupiti od članka 41. Uredbe (EU) XXX/XXX [Uredba o postupcima azila] na sljedeći način:</w:t>
            </w:r>
          </w:p>
        </w:tc>
        <w:tc>
          <w:tcPr>
            <w:tcW w:w="4876" w:type="dxa"/>
          </w:tcPr>
          <w:p w14:paraId="48B90821" w14:textId="77777777" w:rsidR="00C43DA0" w:rsidRPr="00451C74" w:rsidRDefault="00C43DA0" w:rsidP="00A378C4">
            <w:pPr>
              <w:pStyle w:val="Normal6a"/>
            </w:pPr>
          </w:p>
        </w:tc>
      </w:tr>
      <w:tr w:rsidR="00A378C4" w:rsidRPr="00451C74" w14:paraId="5D6B0B9B" w14:textId="77777777" w:rsidTr="00A378C4">
        <w:trPr>
          <w:jc w:val="center"/>
        </w:trPr>
        <w:tc>
          <w:tcPr>
            <w:tcW w:w="4876" w:type="dxa"/>
          </w:tcPr>
          <w:p w14:paraId="428FAB32" w14:textId="77777777" w:rsidR="00C43DA0" w:rsidRPr="00451C74" w:rsidRDefault="00C43DA0" w:rsidP="00A378C4">
            <w:pPr>
              <w:pStyle w:val="Normal6a"/>
            </w:pPr>
            <w:r w:rsidRPr="00451C74">
              <w:rPr>
                <w:b/>
                <w:i/>
              </w:rPr>
              <w:t>(a) 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75 % ili manji;</w:t>
            </w:r>
          </w:p>
        </w:tc>
        <w:tc>
          <w:tcPr>
            <w:tcW w:w="4876" w:type="dxa"/>
          </w:tcPr>
          <w:p w14:paraId="1CA768C5" w14:textId="77777777" w:rsidR="00C43DA0" w:rsidRPr="00451C74" w:rsidRDefault="00C43DA0" w:rsidP="00A378C4">
            <w:pPr>
              <w:pStyle w:val="Normal6a"/>
            </w:pPr>
          </w:p>
        </w:tc>
      </w:tr>
      <w:tr w:rsidR="00A378C4" w:rsidRPr="00451C74" w14:paraId="732E058D" w14:textId="77777777" w:rsidTr="00A378C4">
        <w:trPr>
          <w:jc w:val="center"/>
        </w:trPr>
        <w:tc>
          <w:tcPr>
            <w:tcW w:w="4876" w:type="dxa"/>
          </w:tcPr>
          <w:p w14:paraId="6EA9226E" w14:textId="77777777" w:rsidR="00C43DA0" w:rsidRPr="00451C74" w:rsidRDefault="00C43DA0" w:rsidP="00A378C4">
            <w:pPr>
              <w:pStyle w:val="Normal6a"/>
            </w:pPr>
            <w:r w:rsidRPr="00451C74">
              <w:rPr>
                <w:b/>
                <w:i/>
              </w:rPr>
              <w:t>(b) odstupajući od članka 41. stavaka 11. i 13. Uredbe (EU) XXX/XXX [Uredba o postupcima azila] maksimalno trajanje postupka na granici za razmatranje zahtjeva iz tog članka može se produljiti za dodatno razdoblje od najviše osam tjedana. Nakon tog razdoblja podnositelju zahtjeva odobrava se ulazak na državno područje države članice kako bi se dovršio postupak za međunarodnu zaštitu.</w:t>
            </w:r>
          </w:p>
        </w:tc>
        <w:tc>
          <w:tcPr>
            <w:tcW w:w="4876" w:type="dxa"/>
          </w:tcPr>
          <w:p w14:paraId="699AD018" w14:textId="77777777" w:rsidR="00C43DA0" w:rsidRPr="00451C74" w:rsidRDefault="00C43DA0" w:rsidP="00A378C4">
            <w:pPr>
              <w:pStyle w:val="Normal6a"/>
            </w:pPr>
          </w:p>
        </w:tc>
      </w:tr>
    </w:tbl>
    <w:p w14:paraId="4797F47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B89ADEE" w14:textId="77777777" w:rsidR="00C43DA0" w:rsidRPr="00451C74" w:rsidRDefault="00C43DA0" w:rsidP="00C43DA0">
      <w:r w:rsidRPr="00451C74">
        <w:rPr>
          <w:rStyle w:val="HideTWBExt"/>
          <w:noProof w:val="0"/>
          <w:color w:val="auto"/>
        </w:rPr>
        <w:t>&lt;/Amend&gt;</w:t>
      </w:r>
    </w:p>
    <w:p w14:paraId="227FE45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531</w:t>
      </w:r>
      <w:r w:rsidRPr="00451C74">
        <w:rPr>
          <w:rStyle w:val="HideTWBExt"/>
          <w:noProof w:val="0"/>
          <w:color w:val="auto"/>
        </w:rPr>
        <w:t>&lt;/NumAm&gt;</w:t>
      </w:r>
    </w:p>
    <w:p w14:paraId="1F687876"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05E214F2" w14:textId="77777777" w:rsidR="00C43DA0" w:rsidRPr="00451C74" w:rsidRDefault="00C43DA0" w:rsidP="00C43DA0">
      <w:pPr>
        <w:pStyle w:val="NormalBold"/>
      </w:pPr>
      <w:r w:rsidRPr="00451C74">
        <w:rPr>
          <w:rStyle w:val="HideTWBExt"/>
          <w:noProof w:val="0"/>
          <w:color w:val="auto"/>
        </w:rPr>
        <w:t>&lt;/RepeatBlock-By&gt;</w:t>
      </w:r>
    </w:p>
    <w:p w14:paraId="4D4A45B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561EB27" w14:textId="77777777" w:rsidR="00C43DA0" w:rsidRPr="00451C74" w:rsidRDefault="00C43DA0" w:rsidP="00C43DA0">
      <w:pPr>
        <w:pStyle w:val="NormalBold"/>
      </w:pPr>
      <w:r w:rsidRPr="00451C74">
        <w:rPr>
          <w:rStyle w:val="HideTWBExt"/>
          <w:noProof w:val="0"/>
          <w:color w:val="auto"/>
        </w:rPr>
        <w:t>&lt;Article&gt;</w:t>
      </w:r>
      <w:r w:rsidRPr="00451C74">
        <w:t>Članak 4.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195C089" w14:textId="77777777" w:rsidTr="00A378C4">
        <w:trPr>
          <w:trHeight w:hRule="exact" w:val="240"/>
          <w:jc w:val="center"/>
        </w:trPr>
        <w:tc>
          <w:tcPr>
            <w:tcW w:w="9752" w:type="dxa"/>
            <w:gridSpan w:val="2"/>
          </w:tcPr>
          <w:p w14:paraId="0887174E" w14:textId="77777777" w:rsidR="00C43DA0" w:rsidRPr="00451C74" w:rsidRDefault="00C43DA0" w:rsidP="00A378C4"/>
        </w:tc>
      </w:tr>
      <w:tr w:rsidR="00A378C4" w:rsidRPr="00451C74" w14:paraId="6C77AA53" w14:textId="77777777" w:rsidTr="00A378C4">
        <w:trPr>
          <w:trHeight w:val="240"/>
          <w:jc w:val="center"/>
        </w:trPr>
        <w:tc>
          <w:tcPr>
            <w:tcW w:w="4876" w:type="dxa"/>
          </w:tcPr>
          <w:p w14:paraId="29082043" w14:textId="77777777" w:rsidR="00C43DA0" w:rsidRPr="00451C74" w:rsidRDefault="00C43DA0" w:rsidP="00A378C4">
            <w:pPr>
              <w:pStyle w:val="AmColumnHeading"/>
            </w:pPr>
            <w:r w:rsidRPr="00451C74">
              <w:t>Tekst koji je predložila Komisija</w:t>
            </w:r>
          </w:p>
        </w:tc>
        <w:tc>
          <w:tcPr>
            <w:tcW w:w="4876" w:type="dxa"/>
          </w:tcPr>
          <w:p w14:paraId="37CA71AC" w14:textId="77777777" w:rsidR="00C43DA0" w:rsidRPr="00451C74" w:rsidRDefault="00C43DA0" w:rsidP="00A378C4">
            <w:pPr>
              <w:pStyle w:val="AmColumnHeading"/>
            </w:pPr>
            <w:r w:rsidRPr="00451C74">
              <w:t>Izmjena</w:t>
            </w:r>
          </w:p>
        </w:tc>
      </w:tr>
      <w:tr w:rsidR="00A378C4" w:rsidRPr="00451C74" w14:paraId="2F6EADDA" w14:textId="77777777" w:rsidTr="00A378C4">
        <w:trPr>
          <w:jc w:val="center"/>
        </w:trPr>
        <w:tc>
          <w:tcPr>
            <w:tcW w:w="4876" w:type="dxa"/>
          </w:tcPr>
          <w:p w14:paraId="45CE1FFF" w14:textId="77777777" w:rsidR="00C43DA0" w:rsidRPr="00451C74" w:rsidRDefault="00C43DA0" w:rsidP="00A378C4">
            <w:pPr>
              <w:pStyle w:val="Normal6a"/>
            </w:pPr>
            <w:r w:rsidRPr="00451C74">
              <w:rPr>
                <w:b/>
                <w:i/>
              </w:rPr>
              <w:t>(a)</w:t>
            </w:r>
            <w:r w:rsidRPr="00451C74">
              <w:tab/>
            </w:r>
            <w:r w:rsidRPr="00451C74">
              <w:rPr>
                <w:b/>
                <w:i/>
              </w:rPr>
              <w:t xml:space="preserve">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75 % ili manji; </w:t>
            </w:r>
          </w:p>
        </w:tc>
        <w:tc>
          <w:tcPr>
            <w:tcW w:w="4876" w:type="dxa"/>
          </w:tcPr>
          <w:p w14:paraId="0FAE5E92" w14:textId="77777777" w:rsidR="00C43DA0" w:rsidRPr="00451C74" w:rsidRDefault="00C43DA0" w:rsidP="00A378C4">
            <w:pPr>
              <w:pStyle w:val="Normal6a"/>
            </w:pPr>
            <w:r w:rsidRPr="00451C74">
              <w:rPr>
                <w:b/>
                <w:i/>
              </w:rPr>
              <w:t>Briše se.</w:t>
            </w:r>
          </w:p>
        </w:tc>
      </w:tr>
    </w:tbl>
    <w:p w14:paraId="4410617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43788AFE" w14:textId="77777777" w:rsidR="00C43DA0" w:rsidRPr="00451C74" w:rsidRDefault="00C43DA0" w:rsidP="00C43DA0">
      <w:r w:rsidRPr="00451C74">
        <w:rPr>
          <w:rStyle w:val="HideTWBExt"/>
          <w:noProof w:val="0"/>
          <w:color w:val="auto"/>
        </w:rPr>
        <w:t>&lt;/Amend&gt;</w:t>
      </w:r>
    </w:p>
    <w:p w14:paraId="150663E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532</w:t>
      </w:r>
      <w:r w:rsidRPr="00451C74">
        <w:rPr>
          <w:rStyle w:val="HideTWBExt"/>
          <w:noProof w:val="0"/>
          <w:color w:val="auto"/>
        </w:rPr>
        <w:t>&lt;/NumAm&gt;</w:t>
      </w:r>
    </w:p>
    <w:p w14:paraId="31325241"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728A6532" w14:textId="77777777" w:rsidR="00C43DA0" w:rsidRPr="00451C74" w:rsidRDefault="00C43DA0" w:rsidP="00C43DA0">
      <w:pPr>
        <w:pStyle w:val="NormalBold"/>
      </w:pPr>
      <w:r w:rsidRPr="00451C74">
        <w:rPr>
          <w:rStyle w:val="HideTWBExt"/>
          <w:noProof w:val="0"/>
          <w:color w:val="auto"/>
        </w:rPr>
        <w:t>&lt;/RepeatBlock-By&gt;</w:t>
      </w:r>
    </w:p>
    <w:p w14:paraId="42592A5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1BA637B" w14:textId="77777777" w:rsidR="00C43DA0" w:rsidRPr="00451C74" w:rsidRDefault="00C43DA0" w:rsidP="00C43DA0">
      <w:pPr>
        <w:pStyle w:val="NormalBold"/>
      </w:pPr>
      <w:r w:rsidRPr="00451C74">
        <w:rPr>
          <w:rStyle w:val="HideTWBExt"/>
          <w:noProof w:val="0"/>
          <w:color w:val="auto"/>
        </w:rPr>
        <w:t>&lt;Article&gt;</w:t>
      </w:r>
      <w:r w:rsidRPr="00451C74">
        <w:t>Članak 4.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46D9B00" w14:textId="77777777" w:rsidTr="00A378C4">
        <w:trPr>
          <w:trHeight w:hRule="exact" w:val="240"/>
          <w:jc w:val="center"/>
        </w:trPr>
        <w:tc>
          <w:tcPr>
            <w:tcW w:w="9752" w:type="dxa"/>
            <w:gridSpan w:val="2"/>
          </w:tcPr>
          <w:p w14:paraId="16876D02" w14:textId="77777777" w:rsidR="00C43DA0" w:rsidRPr="00451C74" w:rsidRDefault="00C43DA0" w:rsidP="00A378C4"/>
        </w:tc>
      </w:tr>
      <w:tr w:rsidR="00A378C4" w:rsidRPr="00451C74" w14:paraId="71055E7B" w14:textId="77777777" w:rsidTr="00A378C4">
        <w:trPr>
          <w:trHeight w:val="240"/>
          <w:jc w:val="center"/>
        </w:trPr>
        <w:tc>
          <w:tcPr>
            <w:tcW w:w="4876" w:type="dxa"/>
          </w:tcPr>
          <w:p w14:paraId="5BE02E75" w14:textId="77777777" w:rsidR="00C43DA0" w:rsidRPr="00451C74" w:rsidRDefault="00C43DA0" w:rsidP="00A378C4">
            <w:pPr>
              <w:pStyle w:val="AmColumnHeading"/>
            </w:pPr>
            <w:r w:rsidRPr="00451C74">
              <w:t>Tekst koji je predložila Komisija</w:t>
            </w:r>
          </w:p>
        </w:tc>
        <w:tc>
          <w:tcPr>
            <w:tcW w:w="4876" w:type="dxa"/>
          </w:tcPr>
          <w:p w14:paraId="42632814" w14:textId="77777777" w:rsidR="00C43DA0" w:rsidRPr="00451C74" w:rsidRDefault="00C43DA0" w:rsidP="00A378C4">
            <w:pPr>
              <w:pStyle w:val="AmColumnHeading"/>
            </w:pPr>
            <w:r w:rsidRPr="00451C74">
              <w:t>Izmjena</w:t>
            </w:r>
          </w:p>
        </w:tc>
      </w:tr>
      <w:tr w:rsidR="00A378C4" w:rsidRPr="00451C74" w14:paraId="18FA21FB" w14:textId="77777777" w:rsidTr="00A378C4">
        <w:trPr>
          <w:jc w:val="center"/>
        </w:trPr>
        <w:tc>
          <w:tcPr>
            <w:tcW w:w="4876" w:type="dxa"/>
          </w:tcPr>
          <w:p w14:paraId="76067F01" w14:textId="77777777" w:rsidR="00C43DA0" w:rsidRPr="00451C74" w:rsidRDefault="00C43DA0" w:rsidP="00A378C4">
            <w:pPr>
              <w:pStyle w:val="Normal6a"/>
            </w:pPr>
            <w:r w:rsidRPr="00451C74">
              <w:t>(a)</w:t>
            </w:r>
            <w:r w:rsidRPr="00451C74">
              <w:tab/>
              <w:t xml:space="preserve">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w:t>
            </w:r>
            <w:r w:rsidRPr="00451C74">
              <w:rPr>
                <w:b/>
                <w:bCs/>
                <w:i/>
                <w:iCs/>
              </w:rPr>
              <w:t>75</w:t>
            </w:r>
            <w:r w:rsidRPr="00451C74">
              <w:t> % ili manji;</w:t>
            </w:r>
          </w:p>
        </w:tc>
        <w:tc>
          <w:tcPr>
            <w:tcW w:w="4876" w:type="dxa"/>
          </w:tcPr>
          <w:p w14:paraId="72433FF9" w14:textId="77777777" w:rsidR="00C43DA0" w:rsidRPr="00451C74" w:rsidRDefault="00C43DA0" w:rsidP="00A378C4">
            <w:pPr>
              <w:pStyle w:val="Normal6a"/>
            </w:pPr>
            <w:r w:rsidRPr="00451C74">
              <w:t>(a)</w:t>
            </w:r>
            <w:r w:rsidRPr="00451C74">
              <w:tab/>
              <w:t xml:space="preserve">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w:t>
            </w:r>
            <w:r w:rsidRPr="00451C74">
              <w:rPr>
                <w:b/>
                <w:bCs/>
                <w:i/>
                <w:iCs/>
              </w:rPr>
              <w:t>90</w:t>
            </w:r>
            <w:r w:rsidRPr="00451C74">
              <w:t> % ili manji;</w:t>
            </w:r>
          </w:p>
        </w:tc>
      </w:tr>
    </w:tbl>
    <w:p w14:paraId="4EF64AA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599B233D" w14:textId="77777777" w:rsidR="00C43DA0" w:rsidRPr="00451C74" w:rsidRDefault="00C43DA0" w:rsidP="00C43DA0">
      <w:r w:rsidRPr="00451C74">
        <w:rPr>
          <w:rStyle w:val="HideTWBExt"/>
          <w:noProof w:val="0"/>
          <w:color w:val="auto"/>
        </w:rPr>
        <w:t>&lt;/Amend&gt;</w:t>
      </w:r>
    </w:p>
    <w:p w14:paraId="56E4FCD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533</w:t>
      </w:r>
      <w:r w:rsidRPr="00451C74">
        <w:rPr>
          <w:rStyle w:val="HideTWBExt"/>
          <w:noProof w:val="0"/>
          <w:color w:val="auto"/>
        </w:rPr>
        <w:t>&lt;/NumAm&gt;</w:t>
      </w:r>
    </w:p>
    <w:p w14:paraId="29C3AD80" w14:textId="77777777" w:rsidR="00C43DA0" w:rsidRPr="00451C74" w:rsidRDefault="00C43DA0" w:rsidP="00C43DA0">
      <w:pPr>
        <w:pStyle w:val="NormalBold"/>
      </w:pPr>
      <w:r w:rsidRPr="00451C74">
        <w:rPr>
          <w:rStyle w:val="HideTWBExt"/>
          <w:noProof w:val="0"/>
          <w:color w:val="auto"/>
        </w:rPr>
        <w:t>&lt;RepeatBlock-By&gt;&lt;Members&gt;</w:t>
      </w:r>
      <w:r w:rsidRPr="00451C74">
        <w:t>Nadine Morano</w:t>
      </w:r>
      <w:r w:rsidRPr="00451C74">
        <w:rPr>
          <w:rStyle w:val="HideTWBExt"/>
          <w:noProof w:val="0"/>
          <w:color w:val="auto"/>
        </w:rPr>
        <w:t>&lt;/Members&gt;</w:t>
      </w:r>
    </w:p>
    <w:p w14:paraId="52E3DD97" w14:textId="77777777" w:rsidR="00C43DA0" w:rsidRPr="00451C74" w:rsidRDefault="00C43DA0" w:rsidP="00C43DA0">
      <w:pPr>
        <w:pStyle w:val="NormalBold"/>
      </w:pPr>
      <w:r w:rsidRPr="00451C74">
        <w:rPr>
          <w:rStyle w:val="HideTWBExt"/>
          <w:noProof w:val="0"/>
          <w:color w:val="auto"/>
        </w:rPr>
        <w:t>&lt;/RepeatBlock-By&gt;</w:t>
      </w:r>
    </w:p>
    <w:p w14:paraId="0AB8DEB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14606A6" w14:textId="77777777" w:rsidR="00C43DA0" w:rsidRPr="00451C74" w:rsidRDefault="00C43DA0" w:rsidP="00C43DA0">
      <w:pPr>
        <w:pStyle w:val="NormalBold"/>
      </w:pPr>
      <w:r w:rsidRPr="00451C74">
        <w:rPr>
          <w:rStyle w:val="HideTWBExt"/>
          <w:noProof w:val="0"/>
          <w:color w:val="auto"/>
        </w:rPr>
        <w:t>&lt;Article&gt;</w:t>
      </w:r>
      <w:r w:rsidRPr="00451C74">
        <w:t>Članak 4.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EFF376D" w14:textId="77777777" w:rsidTr="00A378C4">
        <w:trPr>
          <w:trHeight w:hRule="exact" w:val="240"/>
          <w:jc w:val="center"/>
        </w:trPr>
        <w:tc>
          <w:tcPr>
            <w:tcW w:w="9752" w:type="dxa"/>
            <w:gridSpan w:val="2"/>
          </w:tcPr>
          <w:p w14:paraId="2679F02A" w14:textId="77777777" w:rsidR="00C43DA0" w:rsidRPr="00451C74" w:rsidRDefault="00C43DA0" w:rsidP="00A378C4"/>
        </w:tc>
      </w:tr>
      <w:tr w:rsidR="00A378C4" w:rsidRPr="00451C74" w14:paraId="71345CCA" w14:textId="77777777" w:rsidTr="00A378C4">
        <w:trPr>
          <w:trHeight w:val="240"/>
          <w:jc w:val="center"/>
        </w:trPr>
        <w:tc>
          <w:tcPr>
            <w:tcW w:w="4876" w:type="dxa"/>
          </w:tcPr>
          <w:p w14:paraId="0FFE24F8" w14:textId="77777777" w:rsidR="00C43DA0" w:rsidRPr="00451C74" w:rsidRDefault="00C43DA0" w:rsidP="00A378C4">
            <w:pPr>
              <w:pStyle w:val="AmColumnHeading"/>
            </w:pPr>
            <w:r w:rsidRPr="00451C74">
              <w:t>Tekst koji je predložila Komisija</w:t>
            </w:r>
          </w:p>
        </w:tc>
        <w:tc>
          <w:tcPr>
            <w:tcW w:w="4876" w:type="dxa"/>
          </w:tcPr>
          <w:p w14:paraId="23DD05CD" w14:textId="77777777" w:rsidR="00C43DA0" w:rsidRPr="00451C74" w:rsidRDefault="00C43DA0" w:rsidP="00A378C4">
            <w:pPr>
              <w:pStyle w:val="AmColumnHeading"/>
            </w:pPr>
            <w:r w:rsidRPr="00451C74">
              <w:t>Izmjena</w:t>
            </w:r>
          </w:p>
        </w:tc>
      </w:tr>
      <w:tr w:rsidR="00A378C4" w:rsidRPr="00451C74" w14:paraId="75CD4A64" w14:textId="77777777" w:rsidTr="00A378C4">
        <w:trPr>
          <w:jc w:val="center"/>
        </w:trPr>
        <w:tc>
          <w:tcPr>
            <w:tcW w:w="4876" w:type="dxa"/>
          </w:tcPr>
          <w:p w14:paraId="00D8B0FD" w14:textId="77777777" w:rsidR="00C43DA0" w:rsidRPr="00451C74" w:rsidRDefault="00C43DA0" w:rsidP="00A378C4">
            <w:pPr>
              <w:pStyle w:val="Normal6a"/>
            </w:pPr>
            <w:r w:rsidRPr="00451C74">
              <w:t>(a)</w:t>
            </w:r>
            <w:r w:rsidRPr="00451C74">
              <w:tab/>
              <w:t xml:space="preserve">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w:t>
            </w:r>
            <w:r w:rsidRPr="00451C74">
              <w:rPr>
                <w:b/>
                <w:i/>
              </w:rPr>
              <w:t>75</w:t>
            </w:r>
            <w:r w:rsidRPr="00451C74">
              <w:t> % ili manji;</w:t>
            </w:r>
          </w:p>
        </w:tc>
        <w:tc>
          <w:tcPr>
            <w:tcW w:w="4876" w:type="dxa"/>
          </w:tcPr>
          <w:p w14:paraId="140A9A47" w14:textId="77777777" w:rsidR="00C43DA0" w:rsidRPr="00451C74" w:rsidRDefault="00C43DA0" w:rsidP="00A378C4">
            <w:pPr>
              <w:pStyle w:val="Normal6a"/>
            </w:pPr>
            <w:r w:rsidRPr="00451C74">
              <w:t>(a)</w:t>
            </w:r>
            <w:r w:rsidRPr="00451C74">
              <w:tab/>
              <w:t xml:space="preserve">odstupajući od članka 41. stavka 2. točke (b) Uredbe (EU) XXX/XXX [Uredba o postupcima azila], države članice mogu, uz slučajeve iz članka 40. stavka 1. Uredbe (EU) XXX/XXX [Uredba o postupcima azila], donijeti odluku u kontekstu postupka na granici o osnovanosti zahtjeva u slučajevima kad je podnositelj zahtjeva državljanin treće zemlje, ili, u slučaju osobe bez državljanstva, osoba s prethodnim boravištem u trećoj zemlji, za koju je, prema najnovijim dostupnim godišnjim prosječnim podacima Eurostata na razini Unije, udio odluka o odobravanju međunarodne zaštite koje je donijelo tijelo odlučivanja </w:t>
            </w:r>
            <w:r w:rsidRPr="00451C74">
              <w:rPr>
                <w:b/>
                <w:i/>
              </w:rPr>
              <w:t>90</w:t>
            </w:r>
            <w:r w:rsidRPr="00451C74">
              <w:t> % ili manji;</w:t>
            </w:r>
          </w:p>
        </w:tc>
      </w:tr>
    </w:tbl>
    <w:p w14:paraId="5FABD74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{FR}</w:t>
      </w:r>
      <w:r w:rsidRPr="00451C74">
        <w:t>fr</w:t>
      </w:r>
      <w:r w:rsidRPr="00451C74">
        <w:rPr>
          <w:rStyle w:val="HideTWBExt"/>
          <w:noProof w:val="0"/>
          <w:color w:val="auto"/>
        </w:rPr>
        <w:t>&lt;/Original&gt;</w:t>
      </w:r>
    </w:p>
    <w:p w14:paraId="5E6F75AB" w14:textId="77777777" w:rsidR="00C43DA0" w:rsidRPr="00451C74" w:rsidRDefault="00C43DA0" w:rsidP="00C43DA0">
      <w:r w:rsidRPr="00451C74">
        <w:rPr>
          <w:rStyle w:val="HideTWBExt"/>
          <w:noProof w:val="0"/>
          <w:color w:val="auto"/>
        </w:rPr>
        <w:t>&lt;/Amend&gt;</w:t>
      </w:r>
    </w:p>
    <w:p w14:paraId="200D474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534</w:t>
      </w:r>
      <w:r w:rsidRPr="00451C74">
        <w:rPr>
          <w:rStyle w:val="HideTWBExt"/>
          <w:noProof w:val="0"/>
          <w:color w:val="auto"/>
        </w:rPr>
        <w:t>&lt;/NumAm&gt;</w:t>
      </w:r>
    </w:p>
    <w:p w14:paraId="3873BADE"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Loucas Fourlas</w:t>
      </w:r>
      <w:r w:rsidRPr="00451C74">
        <w:rPr>
          <w:rStyle w:val="HideTWBExt"/>
          <w:noProof w:val="0"/>
          <w:color w:val="auto"/>
        </w:rPr>
        <w:t>&lt;/Members&gt;</w:t>
      </w:r>
    </w:p>
    <w:p w14:paraId="4AD4B535" w14:textId="77777777" w:rsidR="00C43DA0" w:rsidRPr="00451C74" w:rsidRDefault="00C43DA0" w:rsidP="00C43DA0">
      <w:pPr>
        <w:pStyle w:val="NormalBold"/>
      </w:pPr>
      <w:r w:rsidRPr="00451C74">
        <w:rPr>
          <w:rStyle w:val="HideTWBExt"/>
          <w:noProof w:val="0"/>
          <w:color w:val="auto"/>
        </w:rPr>
        <w:t>&lt;/RepeatBlock-By&gt;</w:t>
      </w:r>
    </w:p>
    <w:p w14:paraId="5D3894E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EB67721" w14:textId="77777777" w:rsidR="00C43DA0" w:rsidRPr="00451C74" w:rsidRDefault="00C43DA0" w:rsidP="00C43DA0">
      <w:pPr>
        <w:pStyle w:val="NormalBold"/>
      </w:pPr>
      <w:r w:rsidRPr="00451C74">
        <w:rPr>
          <w:rStyle w:val="HideTWBExt"/>
          <w:noProof w:val="0"/>
          <w:color w:val="auto"/>
        </w:rPr>
        <w:t>&lt;Article&gt;</w:t>
      </w:r>
      <w:r w:rsidRPr="00451C74">
        <w:t>Članak 4. – stavak 1. – točka aa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2AFAFFE" w14:textId="77777777" w:rsidTr="00A378C4">
        <w:trPr>
          <w:trHeight w:hRule="exact" w:val="240"/>
          <w:jc w:val="center"/>
        </w:trPr>
        <w:tc>
          <w:tcPr>
            <w:tcW w:w="9752" w:type="dxa"/>
            <w:gridSpan w:val="2"/>
          </w:tcPr>
          <w:p w14:paraId="190512D2" w14:textId="77777777" w:rsidR="00C43DA0" w:rsidRPr="00451C74" w:rsidRDefault="00C43DA0" w:rsidP="00A378C4"/>
        </w:tc>
      </w:tr>
      <w:tr w:rsidR="00A378C4" w:rsidRPr="00451C74" w14:paraId="5C37A8AF" w14:textId="77777777" w:rsidTr="00A378C4">
        <w:trPr>
          <w:trHeight w:val="240"/>
          <w:jc w:val="center"/>
        </w:trPr>
        <w:tc>
          <w:tcPr>
            <w:tcW w:w="4876" w:type="dxa"/>
          </w:tcPr>
          <w:p w14:paraId="58FF9BD5" w14:textId="77777777" w:rsidR="00C43DA0" w:rsidRPr="00451C74" w:rsidRDefault="00C43DA0" w:rsidP="00A378C4">
            <w:pPr>
              <w:pStyle w:val="AmColumnHeading"/>
            </w:pPr>
            <w:r w:rsidRPr="00451C74">
              <w:t>Tekst koji je predložila Komisija</w:t>
            </w:r>
          </w:p>
        </w:tc>
        <w:tc>
          <w:tcPr>
            <w:tcW w:w="4876" w:type="dxa"/>
          </w:tcPr>
          <w:p w14:paraId="610A1E42" w14:textId="77777777" w:rsidR="00C43DA0" w:rsidRPr="00451C74" w:rsidRDefault="00C43DA0" w:rsidP="00A378C4">
            <w:pPr>
              <w:pStyle w:val="AmColumnHeading"/>
            </w:pPr>
            <w:r w:rsidRPr="00451C74">
              <w:t>Izmjena</w:t>
            </w:r>
          </w:p>
        </w:tc>
      </w:tr>
      <w:tr w:rsidR="00A378C4" w:rsidRPr="00451C74" w14:paraId="42E213DD" w14:textId="77777777" w:rsidTr="00A378C4">
        <w:trPr>
          <w:jc w:val="center"/>
        </w:trPr>
        <w:tc>
          <w:tcPr>
            <w:tcW w:w="4876" w:type="dxa"/>
          </w:tcPr>
          <w:p w14:paraId="5E4F3231" w14:textId="77777777" w:rsidR="00C43DA0" w:rsidRPr="00451C74" w:rsidRDefault="00C43DA0" w:rsidP="00A378C4">
            <w:pPr>
              <w:pStyle w:val="Normal6a"/>
            </w:pPr>
          </w:p>
        </w:tc>
        <w:tc>
          <w:tcPr>
            <w:tcW w:w="4876" w:type="dxa"/>
          </w:tcPr>
          <w:p w14:paraId="1F455BDE" w14:textId="77777777" w:rsidR="00C43DA0" w:rsidRPr="00451C74" w:rsidRDefault="00C43DA0" w:rsidP="00A378C4">
            <w:pPr>
              <w:pStyle w:val="Normal6a"/>
            </w:pPr>
            <w:r w:rsidRPr="00451C74">
              <w:rPr>
                <w:b/>
                <w:i/>
              </w:rPr>
              <w:t>(a a)</w:t>
            </w:r>
            <w:r w:rsidRPr="00451C74">
              <w:tab/>
            </w:r>
            <w:r w:rsidRPr="00451C74">
              <w:rPr>
                <w:b/>
                <w:i/>
              </w:rPr>
              <w:t>odstupajući od članka 41. stavka 2. točaka (a) i (b) te članka 41. stavka 5. Uredbe (EU) XXX/XXX [Uredba o postupcima azila] u situacijama kad treće zemlje provode instrumentalizaciju migranata na vanjskim granicama EU-a, država članica koja je pogođena dolaskom državljana trećih zemalja ili osoba bez državljanstva na vanjsku granicu kao posljedicu takve situacije može donijeti odluku u okviru postupka na granici o prihvaćanju i osnovanosti svih zahtjeva za međunarodnu zaštitu državljana trećih zemalja ili osoba bez državljanstva koji su uhićeni ili pronađeni u blizini granice s trećom zemljom nakon nedopuštenog ulaska ili nakon što su se javili na graničnim prijelazima.</w:t>
            </w:r>
          </w:p>
        </w:tc>
      </w:tr>
    </w:tbl>
    <w:p w14:paraId="7620D24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4311669" w14:textId="77777777" w:rsidR="00C43DA0" w:rsidRPr="00451C74" w:rsidRDefault="00C43DA0" w:rsidP="00C43DA0">
      <w:r w:rsidRPr="00451C74">
        <w:rPr>
          <w:rStyle w:val="HideTWBExt"/>
          <w:noProof w:val="0"/>
          <w:color w:val="auto"/>
        </w:rPr>
        <w:t>&lt;/Amend&gt;</w:t>
      </w:r>
    </w:p>
    <w:p w14:paraId="65DEB79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535</w:t>
      </w:r>
      <w:r w:rsidRPr="00451C74">
        <w:rPr>
          <w:rStyle w:val="HideTWBExt"/>
          <w:noProof w:val="0"/>
          <w:color w:val="auto"/>
        </w:rPr>
        <w:t>&lt;/NumAm&gt;</w:t>
      </w:r>
    </w:p>
    <w:p w14:paraId="2C35678F"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17D294AB" w14:textId="77777777" w:rsidR="00C43DA0" w:rsidRPr="00451C74" w:rsidRDefault="00C43DA0" w:rsidP="00C43DA0">
      <w:pPr>
        <w:pStyle w:val="NormalBold"/>
      </w:pPr>
      <w:r w:rsidRPr="00451C74">
        <w:rPr>
          <w:rStyle w:val="HideTWBExt"/>
          <w:noProof w:val="0"/>
          <w:color w:val="auto"/>
        </w:rPr>
        <w:t>&lt;/RepeatBlock-By&gt;</w:t>
      </w:r>
    </w:p>
    <w:p w14:paraId="049E350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465C76E"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EF55947" w14:textId="77777777" w:rsidTr="00A378C4">
        <w:trPr>
          <w:trHeight w:hRule="exact" w:val="240"/>
          <w:jc w:val="center"/>
        </w:trPr>
        <w:tc>
          <w:tcPr>
            <w:tcW w:w="9752" w:type="dxa"/>
            <w:gridSpan w:val="2"/>
          </w:tcPr>
          <w:p w14:paraId="0FA09809" w14:textId="77777777" w:rsidR="00C43DA0" w:rsidRPr="00451C74" w:rsidRDefault="00C43DA0" w:rsidP="00A378C4"/>
        </w:tc>
      </w:tr>
      <w:tr w:rsidR="00A378C4" w:rsidRPr="00451C74" w14:paraId="33C7A2E4" w14:textId="77777777" w:rsidTr="00A378C4">
        <w:trPr>
          <w:trHeight w:val="240"/>
          <w:jc w:val="center"/>
        </w:trPr>
        <w:tc>
          <w:tcPr>
            <w:tcW w:w="4876" w:type="dxa"/>
          </w:tcPr>
          <w:p w14:paraId="456EC1A0" w14:textId="77777777" w:rsidR="00C43DA0" w:rsidRPr="00451C74" w:rsidRDefault="00C43DA0" w:rsidP="00A378C4">
            <w:pPr>
              <w:pStyle w:val="AmColumnHeading"/>
            </w:pPr>
            <w:r w:rsidRPr="00451C74">
              <w:t>Tekst koji je predložila Komisija</w:t>
            </w:r>
          </w:p>
        </w:tc>
        <w:tc>
          <w:tcPr>
            <w:tcW w:w="4876" w:type="dxa"/>
          </w:tcPr>
          <w:p w14:paraId="4506DFE1" w14:textId="77777777" w:rsidR="00C43DA0" w:rsidRPr="00451C74" w:rsidRDefault="00C43DA0" w:rsidP="00A378C4">
            <w:pPr>
              <w:pStyle w:val="AmColumnHeading"/>
            </w:pPr>
            <w:r w:rsidRPr="00451C74">
              <w:t>Izmjena</w:t>
            </w:r>
          </w:p>
        </w:tc>
      </w:tr>
      <w:tr w:rsidR="00A378C4" w:rsidRPr="00451C74" w14:paraId="21129939" w14:textId="77777777" w:rsidTr="00A378C4">
        <w:trPr>
          <w:jc w:val="center"/>
        </w:trPr>
        <w:tc>
          <w:tcPr>
            <w:tcW w:w="4876" w:type="dxa"/>
          </w:tcPr>
          <w:p w14:paraId="0CC0CABD" w14:textId="77777777" w:rsidR="00C43DA0" w:rsidRPr="00451C74" w:rsidRDefault="00C43DA0" w:rsidP="00A378C4">
            <w:pPr>
              <w:pStyle w:val="Normal6a"/>
            </w:pPr>
            <w:r w:rsidRPr="00451C74">
              <w:t>(b)</w:t>
            </w:r>
            <w:r w:rsidRPr="00451C74">
              <w:tab/>
              <w:t>odstupajući od članka 41. stavaka 11. i 13. Uredbe (EU) XXX/XXX [Uredba o postupcima azila] maksimalno trajanje postupka na granici za razmatranje zahtjeva iz tog članka može se produljiti za dodatno razdoblje od najviše osam tjedana. Nakon tog razdoblja podnositelju zahtjeva odobrava se ulazak na državno područje države članice kako bi se dovršio postupak za međunarodnu zaštitu.</w:t>
            </w:r>
          </w:p>
        </w:tc>
        <w:tc>
          <w:tcPr>
            <w:tcW w:w="4876" w:type="dxa"/>
          </w:tcPr>
          <w:p w14:paraId="5B2E7A31"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osam tjedana. Nakon tog razdoblja podnositelju zahtjeva odobrava se ulazak na državno područje države članice kako bi se dovršio postupak za međunarodnu zaštitu. </w:t>
            </w:r>
            <w:r w:rsidRPr="00451C74">
              <w:rPr>
                <w:b/>
                <w:i/>
              </w:rPr>
              <w:t>Podnositelj zahtjeva može se zadržati pod uvjetima utvrđenima u Direktivi XXX/XXX/EU [preinaka Direktive o uvjetima prihvata].</w:t>
            </w:r>
          </w:p>
        </w:tc>
      </w:tr>
    </w:tbl>
    <w:p w14:paraId="618CD70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3211D26" w14:textId="77777777" w:rsidR="00C43DA0" w:rsidRPr="00451C74" w:rsidRDefault="00C43DA0" w:rsidP="00C43DA0">
      <w:r w:rsidRPr="00451C74">
        <w:rPr>
          <w:rStyle w:val="HideTWBExt"/>
          <w:noProof w:val="0"/>
          <w:color w:val="auto"/>
        </w:rPr>
        <w:t>&lt;/Amend&gt;</w:t>
      </w:r>
    </w:p>
    <w:p w14:paraId="7216F62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536</w:t>
      </w:r>
      <w:r w:rsidRPr="00451C74">
        <w:rPr>
          <w:rStyle w:val="HideTWBExt"/>
          <w:noProof w:val="0"/>
          <w:color w:val="auto"/>
        </w:rPr>
        <w:t>&lt;/NumAm&gt;</w:t>
      </w:r>
    </w:p>
    <w:p w14:paraId="75EF30B4"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742C5C1A" w14:textId="77777777" w:rsidR="00C43DA0" w:rsidRPr="00451C74" w:rsidRDefault="00C43DA0" w:rsidP="00C43DA0">
      <w:pPr>
        <w:pStyle w:val="NormalBold"/>
      </w:pPr>
      <w:r w:rsidRPr="00451C74">
        <w:rPr>
          <w:rStyle w:val="HideTWBExt"/>
          <w:noProof w:val="0"/>
          <w:color w:val="auto"/>
        </w:rPr>
        <w:t>&lt;/RepeatBlock-By&gt;</w:t>
      </w:r>
    </w:p>
    <w:p w14:paraId="64D6553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D9118D9"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E8DF777" w14:textId="77777777" w:rsidTr="00A378C4">
        <w:trPr>
          <w:trHeight w:hRule="exact" w:val="240"/>
          <w:jc w:val="center"/>
        </w:trPr>
        <w:tc>
          <w:tcPr>
            <w:tcW w:w="9752" w:type="dxa"/>
            <w:gridSpan w:val="2"/>
          </w:tcPr>
          <w:p w14:paraId="1272F0D6" w14:textId="77777777" w:rsidR="00C43DA0" w:rsidRPr="00451C74" w:rsidRDefault="00C43DA0" w:rsidP="00A378C4"/>
        </w:tc>
      </w:tr>
      <w:tr w:rsidR="00A378C4" w:rsidRPr="00451C74" w14:paraId="36A02BC7" w14:textId="77777777" w:rsidTr="00A378C4">
        <w:trPr>
          <w:trHeight w:val="240"/>
          <w:jc w:val="center"/>
        </w:trPr>
        <w:tc>
          <w:tcPr>
            <w:tcW w:w="4876" w:type="dxa"/>
          </w:tcPr>
          <w:p w14:paraId="075B7324" w14:textId="77777777" w:rsidR="00C43DA0" w:rsidRPr="00451C74" w:rsidRDefault="00C43DA0" w:rsidP="00A378C4">
            <w:pPr>
              <w:pStyle w:val="AmColumnHeading"/>
            </w:pPr>
            <w:r w:rsidRPr="00451C74">
              <w:t>Tekst koji je predložila Komisija</w:t>
            </w:r>
          </w:p>
        </w:tc>
        <w:tc>
          <w:tcPr>
            <w:tcW w:w="4876" w:type="dxa"/>
          </w:tcPr>
          <w:p w14:paraId="5A5CD690" w14:textId="77777777" w:rsidR="00C43DA0" w:rsidRPr="00451C74" w:rsidRDefault="00C43DA0" w:rsidP="00A378C4">
            <w:pPr>
              <w:pStyle w:val="AmColumnHeading"/>
            </w:pPr>
            <w:r w:rsidRPr="00451C74">
              <w:t>Izmjena</w:t>
            </w:r>
          </w:p>
        </w:tc>
      </w:tr>
      <w:tr w:rsidR="00A378C4" w:rsidRPr="00451C74" w14:paraId="3173FF59" w14:textId="77777777" w:rsidTr="00A378C4">
        <w:trPr>
          <w:jc w:val="center"/>
        </w:trPr>
        <w:tc>
          <w:tcPr>
            <w:tcW w:w="4876" w:type="dxa"/>
          </w:tcPr>
          <w:p w14:paraId="39BC467D" w14:textId="77777777" w:rsidR="00C43DA0" w:rsidRPr="00451C74" w:rsidRDefault="00C43DA0" w:rsidP="00A378C4">
            <w:pPr>
              <w:pStyle w:val="Normal6a"/>
            </w:pPr>
            <w:r w:rsidRPr="00451C74">
              <w:t>(b)</w:t>
            </w:r>
            <w:r w:rsidRPr="00451C74">
              <w:tab/>
              <w:t xml:space="preserve">odstupajući od članka 41. stavaka 11. i 13. Uredbe (EU) XXX/XXX [Uredba o postupcima azila] </w:t>
            </w:r>
            <w:r w:rsidRPr="00451C74">
              <w:rPr>
                <w:b/>
                <w:i/>
              </w:rPr>
              <w:t>maksimalno</w:t>
            </w:r>
            <w:r w:rsidRPr="00451C74">
              <w:t xml:space="preserve"> trajanje postupka na granici za razmatranje zahtjeva iz tog članka može se produljiti za dodatno razdoblje od </w:t>
            </w:r>
            <w:r w:rsidRPr="00451C74">
              <w:rPr>
                <w:b/>
                <w:i/>
              </w:rPr>
              <w:t>najviše</w:t>
            </w:r>
            <w:r w:rsidRPr="00451C74">
              <w:t xml:space="preserve"> osam tjedana. </w:t>
            </w:r>
            <w:r w:rsidRPr="00451C74">
              <w:rPr>
                <w:b/>
                <w:i/>
              </w:rPr>
              <w:t>Nakon tog razdoblja podnositelju zahtjeva odobrava se ulazak na državno područje države članice kako bi se dovršio postupak za međunarodnu zaštitu.</w:t>
            </w:r>
          </w:p>
        </w:tc>
        <w:tc>
          <w:tcPr>
            <w:tcW w:w="4876" w:type="dxa"/>
          </w:tcPr>
          <w:p w14:paraId="06E8F10C" w14:textId="77777777" w:rsidR="00C43DA0" w:rsidRPr="00451C74" w:rsidRDefault="00C43DA0" w:rsidP="00A378C4">
            <w:pPr>
              <w:pStyle w:val="Normal6a"/>
            </w:pPr>
            <w:r w:rsidRPr="00451C74">
              <w:t>(b)</w:t>
            </w:r>
            <w:r w:rsidRPr="00451C74">
              <w:tab/>
              <w:t>odstupajući od članka 41. stavaka 11. i 13. Uredbe (EU) XXX/XXX [Uredba o postupcima azila] trajanje postupka na granici za razmatranje zahtjeva iz tog članka može se produljiti za dodatno razdoblje od osam tjedana.</w:t>
            </w:r>
          </w:p>
        </w:tc>
      </w:tr>
    </w:tbl>
    <w:p w14:paraId="4A17D6B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942A95" w14:textId="77777777" w:rsidR="00C43DA0" w:rsidRPr="00451C74" w:rsidRDefault="00C43DA0" w:rsidP="00C43DA0">
      <w:r w:rsidRPr="00451C74">
        <w:rPr>
          <w:rStyle w:val="HideTWBExt"/>
          <w:noProof w:val="0"/>
          <w:color w:val="auto"/>
        </w:rPr>
        <w:t>&lt;/Amend&gt;</w:t>
      </w:r>
    </w:p>
    <w:p w14:paraId="4698908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537</w:t>
      </w:r>
      <w:r w:rsidRPr="00451C74">
        <w:rPr>
          <w:rStyle w:val="HideTWBExt"/>
          <w:noProof w:val="0"/>
          <w:color w:val="auto"/>
        </w:rPr>
        <w:t>&lt;/NumAm&gt;</w:t>
      </w:r>
    </w:p>
    <w:p w14:paraId="65EE17A9"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7A0E8F33" w14:textId="77777777" w:rsidR="00C43DA0" w:rsidRPr="00451C74" w:rsidRDefault="00C43DA0" w:rsidP="00C43DA0">
      <w:pPr>
        <w:pStyle w:val="NormalBold"/>
      </w:pPr>
      <w:r w:rsidRPr="00451C74">
        <w:rPr>
          <w:rStyle w:val="HideTWBExt"/>
          <w:noProof w:val="0"/>
          <w:color w:val="auto"/>
        </w:rPr>
        <w:t>&lt;/RepeatBlock-By&gt;</w:t>
      </w:r>
    </w:p>
    <w:p w14:paraId="1B988B7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62A47E4"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B3652E4" w14:textId="77777777" w:rsidTr="00A378C4">
        <w:trPr>
          <w:trHeight w:hRule="exact" w:val="240"/>
          <w:jc w:val="center"/>
        </w:trPr>
        <w:tc>
          <w:tcPr>
            <w:tcW w:w="9752" w:type="dxa"/>
            <w:gridSpan w:val="2"/>
          </w:tcPr>
          <w:p w14:paraId="5F14C780" w14:textId="77777777" w:rsidR="00C43DA0" w:rsidRPr="00451C74" w:rsidRDefault="00C43DA0" w:rsidP="00A378C4"/>
        </w:tc>
      </w:tr>
      <w:tr w:rsidR="00A378C4" w:rsidRPr="00451C74" w14:paraId="2043F316" w14:textId="77777777" w:rsidTr="00A378C4">
        <w:trPr>
          <w:trHeight w:val="240"/>
          <w:jc w:val="center"/>
        </w:trPr>
        <w:tc>
          <w:tcPr>
            <w:tcW w:w="4876" w:type="dxa"/>
          </w:tcPr>
          <w:p w14:paraId="2E16C30E" w14:textId="77777777" w:rsidR="00C43DA0" w:rsidRPr="00451C74" w:rsidRDefault="00C43DA0" w:rsidP="00A378C4">
            <w:pPr>
              <w:pStyle w:val="AmColumnHeading"/>
            </w:pPr>
            <w:r w:rsidRPr="00451C74">
              <w:t>Tekst koji je predložila Komisija</w:t>
            </w:r>
          </w:p>
        </w:tc>
        <w:tc>
          <w:tcPr>
            <w:tcW w:w="4876" w:type="dxa"/>
          </w:tcPr>
          <w:p w14:paraId="3A45BBD7" w14:textId="77777777" w:rsidR="00C43DA0" w:rsidRPr="00451C74" w:rsidRDefault="00C43DA0" w:rsidP="00A378C4">
            <w:pPr>
              <w:pStyle w:val="AmColumnHeading"/>
            </w:pPr>
            <w:r w:rsidRPr="00451C74">
              <w:t>Izmjena</w:t>
            </w:r>
          </w:p>
        </w:tc>
      </w:tr>
      <w:tr w:rsidR="00A378C4" w:rsidRPr="00451C74" w14:paraId="558E5AD0" w14:textId="77777777" w:rsidTr="00A378C4">
        <w:trPr>
          <w:jc w:val="center"/>
        </w:trPr>
        <w:tc>
          <w:tcPr>
            <w:tcW w:w="4876" w:type="dxa"/>
          </w:tcPr>
          <w:p w14:paraId="69D14D82"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bCs/>
                <w:i/>
                <w:iCs/>
              </w:rPr>
              <w:t>šest</w:t>
            </w:r>
            <w:r w:rsidRPr="00451C74">
              <w:t xml:space="preserve"> tjedana. Nakon tog razdoblja podnositelju zahtjeva odobrava se ulazak na državno područje države članice kako bi se dovršio postupak za međunarodnu zaštitu.</w:t>
            </w:r>
          </w:p>
        </w:tc>
        <w:tc>
          <w:tcPr>
            <w:tcW w:w="4876" w:type="dxa"/>
          </w:tcPr>
          <w:p w14:paraId="1D976F1D"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bCs/>
                <w:i/>
                <w:iCs/>
              </w:rPr>
              <w:t>16</w:t>
            </w:r>
            <w:r w:rsidRPr="00451C74">
              <w:t xml:space="preserve"> tjedana. Nakon tog razdoblja podnositelju zahtjeva odobrava se ulazak na državno područje države članice kako bi se dovršio postupak za međunarodnu zaštitu</w:t>
            </w:r>
            <w:r w:rsidRPr="00451C74">
              <w:rPr>
                <w:b/>
                <w:bCs/>
                <w:i/>
                <w:iCs/>
              </w:rPr>
              <w:t>,</w:t>
            </w:r>
            <w:r w:rsidRPr="00451C74">
              <w:rPr>
                <w:b/>
                <w:i/>
              </w:rPr>
              <w:t xml:space="preserve"> </w:t>
            </w:r>
            <w:r w:rsidRPr="00451C74">
              <w:rPr>
                <w:b/>
                <w:bCs/>
                <w:i/>
                <w:iCs/>
              </w:rPr>
              <w:t>osim ako država članica na odgovarajući način opravda ozbiljnu opasnost za unutarnju ili vanjsku sigurnost, javni poredak ili javno zdravlje</w:t>
            </w:r>
            <w:r w:rsidRPr="00451C74">
              <w:t>.</w:t>
            </w:r>
          </w:p>
        </w:tc>
      </w:tr>
    </w:tbl>
    <w:p w14:paraId="513ECF0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71983359" w14:textId="77777777" w:rsidR="00C43DA0" w:rsidRPr="00451C74" w:rsidRDefault="00C43DA0" w:rsidP="00C43DA0">
      <w:r w:rsidRPr="00451C74">
        <w:rPr>
          <w:rStyle w:val="HideTWBExt"/>
          <w:noProof w:val="0"/>
          <w:color w:val="auto"/>
        </w:rPr>
        <w:t>&lt;/Amend&gt;</w:t>
      </w:r>
    </w:p>
    <w:p w14:paraId="5CA7B23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538</w:t>
      </w:r>
      <w:r w:rsidRPr="00451C74">
        <w:rPr>
          <w:rStyle w:val="HideTWBExt"/>
          <w:noProof w:val="0"/>
          <w:color w:val="auto"/>
        </w:rPr>
        <w:t>&lt;/NumAm&gt;</w:t>
      </w:r>
    </w:p>
    <w:p w14:paraId="286BB6A1"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4749F423" w14:textId="77777777" w:rsidR="00C43DA0" w:rsidRPr="00451C74" w:rsidRDefault="00C43DA0" w:rsidP="00C43DA0">
      <w:pPr>
        <w:pStyle w:val="NormalBold"/>
      </w:pPr>
      <w:r w:rsidRPr="00451C74">
        <w:rPr>
          <w:rStyle w:val="HideTWBExt"/>
          <w:noProof w:val="0"/>
          <w:color w:val="auto"/>
        </w:rPr>
        <w:t>&lt;/RepeatBlock-By&gt;</w:t>
      </w:r>
    </w:p>
    <w:p w14:paraId="7B27BEA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EC9E1A3"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AB5FCB" w14:textId="77777777" w:rsidTr="00A378C4">
        <w:trPr>
          <w:trHeight w:hRule="exact" w:val="240"/>
          <w:jc w:val="center"/>
        </w:trPr>
        <w:tc>
          <w:tcPr>
            <w:tcW w:w="9752" w:type="dxa"/>
            <w:gridSpan w:val="2"/>
          </w:tcPr>
          <w:p w14:paraId="61E20374" w14:textId="77777777" w:rsidR="00C43DA0" w:rsidRPr="00451C74" w:rsidRDefault="00C43DA0" w:rsidP="00A378C4"/>
        </w:tc>
      </w:tr>
      <w:tr w:rsidR="00A378C4" w:rsidRPr="00451C74" w14:paraId="1D34852E" w14:textId="77777777" w:rsidTr="00A378C4">
        <w:trPr>
          <w:trHeight w:val="240"/>
          <w:jc w:val="center"/>
        </w:trPr>
        <w:tc>
          <w:tcPr>
            <w:tcW w:w="4876" w:type="dxa"/>
          </w:tcPr>
          <w:p w14:paraId="6786C2BD" w14:textId="77777777" w:rsidR="00C43DA0" w:rsidRPr="00451C74" w:rsidRDefault="00C43DA0" w:rsidP="00A378C4">
            <w:pPr>
              <w:pStyle w:val="AmColumnHeading"/>
            </w:pPr>
            <w:r w:rsidRPr="00451C74">
              <w:t>Tekst koji je predložila Komisija</w:t>
            </w:r>
          </w:p>
        </w:tc>
        <w:tc>
          <w:tcPr>
            <w:tcW w:w="4876" w:type="dxa"/>
          </w:tcPr>
          <w:p w14:paraId="37E9BE41" w14:textId="77777777" w:rsidR="00C43DA0" w:rsidRPr="00451C74" w:rsidRDefault="00C43DA0" w:rsidP="00A378C4">
            <w:pPr>
              <w:pStyle w:val="AmColumnHeading"/>
            </w:pPr>
            <w:r w:rsidRPr="00451C74">
              <w:t>Izmjena</w:t>
            </w:r>
          </w:p>
        </w:tc>
      </w:tr>
      <w:tr w:rsidR="00A378C4" w:rsidRPr="00451C74" w14:paraId="0D3D6D2D" w14:textId="77777777" w:rsidTr="00A378C4">
        <w:trPr>
          <w:jc w:val="center"/>
        </w:trPr>
        <w:tc>
          <w:tcPr>
            <w:tcW w:w="4876" w:type="dxa"/>
          </w:tcPr>
          <w:p w14:paraId="02E5E6B8"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bCs/>
                <w:i/>
                <w:iCs/>
              </w:rPr>
              <w:t>osam</w:t>
            </w:r>
            <w:r w:rsidRPr="00451C74">
              <w:t xml:space="preserve"> </w:t>
            </w:r>
            <w:r w:rsidRPr="00451C74">
              <w:rPr>
                <w:b/>
                <w:bCs/>
                <w:i/>
                <w:iCs/>
              </w:rPr>
              <w:t>tjedana</w:t>
            </w:r>
            <w:r w:rsidRPr="00451C74">
              <w:t>. Nakon tog razdoblja podnositelju zahtjeva odobrava se ulazak na državno područje države članice kako bi se dovršio postupak za međunarodnu zaštitu.</w:t>
            </w:r>
          </w:p>
        </w:tc>
        <w:tc>
          <w:tcPr>
            <w:tcW w:w="4876" w:type="dxa"/>
          </w:tcPr>
          <w:p w14:paraId="48D0CC60"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bCs/>
                <w:i/>
                <w:iCs/>
              </w:rPr>
              <w:t>četiri tjedna</w:t>
            </w:r>
            <w:r w:rsidRPr="00451C74">
              <w:t>. Nakon tog razdoblja podnositelju zahtjeva odobrava se ulazak na državno područje države članice kako bi se dovršio postupak za međunarodnu zaštitu.</w:t>
            </w:r>
          </w:p>
        </w:tc>
      </w:tr>
    </w:tbl>
    <w:p w14:paraId="089209D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6590B401" w14:textId="77777777" w:rsidR="00C43DA0" w:rsidRPr="00451C74" w:rsidRDefault="00C43DA0" w:rsidP="00C43DA0">
      <w:r w:rsidRPr="00451C74">
        <w:rPr>
          <w:rStyle w:val="HideTWBExt"/>
          <w:noProof w:val="0"/>
          <w:color w:val="auto"/>
        </w:rPr>
        <w:t>&lt;/Amend&gt;</w:t>
      </w:r>
    </w:p>
    <w:p w14:paraId="778F1BB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539</w:t>
      </w:r>
      <w:r w:rsidRPr="00451C74">
        <w:rPr>
          <w:rStyle w:val="HideTWBExt"/>
          <w:noProof w:val="0"/>
          <w:color w:val="auto"/>
        </w:rPr>
        <w:t>&lt;/NumAm&gt;</w:t>
      </w:r>
    </w:p>
    <w:p w14:paraId="482793CC"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315DE23C" w14:textId="77777777" w:rsidR="00C43DA0" w:rsidRPr="00451C74" w:rsidRDefault="00C43DA0" w:rsidP="00C43DA0">
      <w:pPr>
        <w:pStyle w:val="NormalBold"/>
      </w:pPr>
      <w:r w:rsidRPr="00451C74">
        <w:rPr>
          <w:rStyle w:val="HideTWBExt"/>
          <w:noProof w:val="0"/>
          <w:color w:val="auto"/>
        </w:rPr>
        <w:t>&lt;/RepeatBlock-By&gt;</w:t>
      </w:r>
    </w:p>
    <w:p w14:paraId="79BCEB9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FA5F65C"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5DBCB3C" w14:textId="77777777" w:rsidTr="00A378C4">
        <w:trPr>
          <w:trHeight w:hRule="exact" w:val="240"/>
          <w:jc w:val="center"/>
        </w:trPr>
        <w:tc>
          <w:tcPr>
            <w:tcW w:w="9752" w:type="dxa"/>
            <w:gridSpan w:val="2"/>
          </w:tcPr>
          <w:p w14:paraId="7CE91BC8" w14:textId="77777777" w:rsidR="00C43DA0" w:rsidRPr="00451C74" w:rsidRDefault="00C43DA0" w:rsidP="00A378C4"/>
        </w:tc>
      </w:tr>
      <w:tr w:rsidR="00A378C4" w:rsidRPr="00451C74" w14:paraId="165A1C06" w14:textId="77777777" w:rsidTr="00A378C4">
        <w:trPr>
          <w:trHeight w:val="240"/>
          <w:jc w:val="center"/>
        </w:trPr>
        <w:tc>
          <w:tcPr>
            <w:tcW w:w="4876" w:type="dxa"/>
          </w:tcPr>
          <w:p w14:paraId="2C106EC7" w14:textId="77777777" w:rsidR="00C43DA0" w:rsidRPr="00451C74" w:rsidRDefault="00C43DA0" w:rsidP="00A378C4">
            <w:pPr>
              <w:pStyle w:val="AmColumnHeading"/>
            </w:pPr>
            <w:r w:rsidRPr="00451C74">
              <w:t>Tekst koji je predložila Komisija</w:t>
            </w:r>
          </w:p>
        </w:tc>
        <w:tc>
          <w:tcPr>
            <w:tcW w:w="4876" w:type="dxa"/>
          </w:tcPr>
          <w:p w14:paraId="0D7681B1" w14:textId="77777777" w:rsidR="00C43DA0" w:rsidRPr="00451C74" w:rsidRDefault="00C43DA0" w:rsidP="00A378C4">
            <w:pPr>
              <w:pStyle w:val="AmColumnHeading"/>
            </w:pPr>
            <w:r w:rsidRPr="00451C74">
              <w:t>Izmjena</w:t>
            </w:r>
          </w:p>
        </w:tc>
      </w:tr>
      <w:tr w:rsidR="00A378C4" w:rsidRPr="00451C74" w14:paraId="289E13AF" w14:textId="77777777" w:rsidTr="00A378C4">
        <w:trPr>
          <w:jc w:val="center"/>
        </w:trPr>
        <w:tc>
          <w:tcPr>
            <w:tcW w:w="4876" w:type="dxa"/>
          </w:tcPr>
          <w:p w14:paraId="19F1D8EA"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i/>
              </w:rPr>
              <w:t>osam</w:t>
            </w:r>
            <w:r w:rsidRPr="00451C74">
              <w:t xml:space="preserve"> tjedana. Nakon tog razdoblja podnositelju zahtjeva odobrava se ulazak na državno područje države članice kako bi se dovršio postupak za međunarodnu zaštitu.</w:t>
            </w:r>
          </w:p>
        </w:tc>
        <w:tc>
          <w:tcPr>
            <w:tcW w:w="4876" w:type="dxa"/>
          </w:tcPr>
          <w:p w14:paraId="6E1B4E77"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i/>
              </w:rPr>
              <w:t>dvanaest</w:t>
            </w:r>
            <w:r w:rsidRPr="00451C74">
              <w:t xml:space="preserve"> tjedana. Nakon tog razdoblja podnositelju zahtjeva odobrava se ulazak na državno područje države članice kako bi se dovršio postupak za međunarodnu zaštitu.</w:t>
            </w:r>
          </w:p>
        </w:tc>
      </w:tr>
    </w:tbl>
    <w:p w14:paraId="5365DC2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5BB3A6E" w14:textId="77777777" w:rsidR="00C43DA0" w:rsidRPr="00451C74" w:rsidRDefault="00C43DA0" w:rsidP="00C43DA0">
      <w:r w:rsidRPr="00451C74">
        <w:rPr>
          <w:rStyle w:val="HideTWBExt"/>
          <w:noProof w:val="0"/>
          <w:color w:val="auto"/>
        </w:rPr>
        <w:t>&lt;/Amend&gt;</w:t>
      </w:r>
    </w:p>
    <w:p w14:paraId="359C499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540</w:t>
      </w:r>
      <w:r w:rsidRPr="00451C74">
        <w:rPr>
          <w:rStyle w:val="HideTWBExt"/>
          <w:noProof w:val="0"/>
          <w:color w:val="auto"/>
        </w:rPr>
        <w:t>&lt;/NumAm&gt;</w:t>
      </w:r>
    </w:p>
    <w:p w14:paraId="47C029E1" w14:textId="77777777" w:rsidR="00C43DA0" w:rsidRPr="00451C74" w:rsidRDefault="00C43DA0" w:rsidP="00C43DA0">
      <w:pPr>
        <w:pStyle w:val="NormalBold"/>
      </w:pPr>
      <w:r w:rsidRPr="00451C74">
        <w:rPr>
          <w:rStyle w:val="HideTWBExt"/>
          <w:noProof w:val="0"/>
          <w:color w:val="auto"/>
        </w:rPr>
        <w:t>&lt;RepeatBlock-By&gt;&lt;Members&gt;</w:t>
      </w:r>
      <w:r w:rsidRPr="00451C74">
        <w:t>Nadine Morano</w:t>
      </w:r>
      <w:r w:rsidRPr="00451C74">
        <w:rPr>
          <w:rStyle w:val="HideTWBExt"/>
          <w:noProof w:val="0"/>
          <w:color w:val="auto"/>
        </w:rPr>
        <w:t>&lt;/Members&gt;</w:t>
      </w:r>
    </w:p>
    <w:p w14:paraId="32137887" w14:textId="77777777" w:rsidR="00C43DA0" w:rsidRPr="00451C74" w:rsidRDefault="00C43DA0" w:rsidP="00C43DA0">
      <w:pPr>
        <w:pStyle w:val="NormalBold"/>
      </w:pPr>
      <w:r w:rsidRPr="00451C74">
        <w:rPr>
          <w:rStyle w:val="HideTWBExt"/>
          <w:noProof w:val="0"/>
          <w:color w:val="auto"/>
        </w:rPr>
        <w:t>&lt;/RepeatBlock-By&gt;</w:t>
      </w:r>
    </w:p>
    <w:p w14:paraId="30039A1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53AAC3D"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FC3891E" w14:textId="77777777" w:rsidTr="00A378C4">
        <w:trPr>
          <w:trHeight w:hRule="exact" w:val="240"/>
          <w:jc w:val="center"/>
        </w:trPr>
        <w:tc>
          <w:tcPr>
            <w:tcW w:w="9752" w:type="dxa"/>
            <w:gridSpan w:val="2"/>
          </w:tcPr>
          <w:p w14:paraId="06EE51C4" w14:textId="77777777" w:rsidR="00C43DA0" w:rsidRPr="00451C74" w:rsidRDefault="00C43DA0" w:rsidP="00A378C4"/>
        </w:tc>
      </w:tr>
      <w:tr w:rsidR="00A378C4" w:rsidRPr="00451C74" w14:paraId="14B8238D" w14:textId="77777777" w:rsidTr="00A378C4">
        <w:trPr>
          <w:trHeight w:val="240"/>
          <w:jc w:val="center"/>
        </w:trPr>
        <w:tc>
          <w:tcPr>
            <w:tcW w:w="4876" w:type="dxa"/>
          </w:tcPr>
          <w:p w14:paraId="0B703797" w14:textId="77777777" w:rsidR="00C43DA0" w:rsidRPr="00451C74" w:rsidRDefault="00C43DA0" w:rsidP="00A378C4">
            <w:pPr>
              <w:pStyle w:val="AmColumnHeading"/>
            </w:pPr>
            <w:r w:rsidRPr="00451C74">
              <w:t>Tekst koji je predložila Komisija</w:t>
            </w:r>
          </w:p>
        </w:tc>
        <w:tc>
          <w:tcPr>
            <w:tcW w:w="4876" w:type="dxa"/>
          </w:tcPr>
          <w:p w14:paraId="6B1160B6" w14:textId="77777777" w:rsidR="00C43DA0" w:rsidRPr="00451C74" w:rsidRDefault="00C43DA0" w:rsidP="00A378C4">
            <w:pPr>
              <w:pStyle w:val="AmColumnHeading"/>
            </w:pPr>
            <w:r w:rsidRPr="00451C74">
              <w:t>Izmjena</w:t>
            </w:r>
          </w:p>
        </w:tc>
      </w:tr>
      <w:tr w:rsidR="00A378C4" w:rsidRPr="00451C74" w14:paraId="6BD147A1" w14:textId="77777777" w:rsidTr="00A378C4">
        <w:trPr>
          <w:jc w:val="center"/>
        </w:trPr>
        <w:tc>
          <w:tcPr>
            <w:tcW w:w="4876" w:type="dxa"/>
          </w:tcPr>
          <w:p w14:paraId="77388E65"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i/>
              </w:rPr>
              <w:t>osam</w:t>
            </w:r>
            <w:r w:rsidRPr="00451C74">
              <w:t xml:space="preserve"> tjedana. Nakon tog razdoblja podnositelju zahtjeva odobrava se ulazak na državno područje države članice kako bi se dovršio postupak za međunarodnu zaštitu.</w:t>
            </w:r>
          </w:p>
        </w:tc>
        <w:tc>
          <w:tcPr>
            <w:tcW w:w="4876" w:type="dxa"/>
          </w:tcPr>
          <w:p w14:paraId="4FBB9F0B"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najviše </w:t>
            </w:r>
            <w:r w:rsidRPr="00451C74">
              <w:rPr>
                <w:b/>
                <w:i/>
              </w:rPr>
              <w:t>dvanaest</w:t>
            </w:r>
            <w:r w:rsidRPr="00451C74">
              <w:t xml:space="preserve"> tjedana. Nakon tog razdoblja podnositelju zahtjeva odobrava se ulazak na državno područje države članice kako bi se dovršio postupak za međunarodnu zaštitu.</w:t>
            </w:r>
          </w:p>
        </w:tc>
      </w:tr>
    </w:tbl>
    <w:p w14:paraId="56B5D52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{FR}</w:t>
      </w:r>
      <w:r w:rsidRPr="00451C74">
        <w:t>fr</w:t>
      </w:r>
      <w:r w:rsidRPr="00451C74">
        <w:rPr>
          <w:rStyle w:val="HideTWBExt"/>
          <w:noProof w:val="0"/>
          <w:color w:val="auto"/>
        </w:rPr>
        <w:t>&lt;/Original&gt;</w:t>
      </w:r>
    </w:p>
    <w:p w14:paraId="18BE7E0D" w14:textId="77777777" w:rsidR="00C43DA0" w:rsidRPr="00451C74" w:rsidRDefault="00C43DA0" w:rsidP="00C43DA0">
      <w:r w:rsidRPr="00451C74">
        <w:rPr>
          <w:rStyle w:val="HideTWBExt"/>
          <w:noProof w:val="0"/>
          <w:color w:val="auto"/>
        </w:rPr>
        <w:t>&lt;/Amend&gt;</w:t>
      </w:r>
    </w:p>
    <w:p w14:paraId="6A16114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541</w:t>
      </w:r>
      <w:r w:rsidRPr="00451C74">
        <w:rPr>
          <w:rStyle w:val="HideTWBExt"/>
          <w:noProof w:val="0"/>
          <w:color w:val="auto"/>
        </w:rPr>
        <w:t>&lt;/NumAm&gt;</w:t>
      </w:r>
    </w:p>
    <w:p w14:paraId="6BA2ED59"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64784D84" w14:textId="77777777" w:rsidR="00C43DA0" w:rsidRPr="00451C74" w:rsidRDefault="00C43DA0" w:rsidP="00C43DA0">
      <w:pPr>
        <w:pStyle w:val="NormalBold"/>
      </w:pPr>
      <w:r w:rsidRPr="00451C74">
        <w:rPr>
          <w:rStyle w:val="HideTWBExt"/>
          <w:noProof w:val="0"/>
          <w:color w:val="auto"/>
        </w:rPr>
        <w:t>&lt;/RepeatBlock-By&gt;</w:t>
      </w:r>
    </w:p>
    <w:p w14:paraId="7642A73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61659F2" w14:textId="77777777" w:rsidR="00C43DA0" w:rsidRPr="00451C74" w:rsidRDefault="00C43DA0" w:rsidP="00C43DA0">
      <w:pPr>
        <w:pStyle w:val="NormalBold"/>
      </w:pPr>
      <w:r w:rsidRPr="00451C74">
        <w:rPr>
          <w:rStyle w:val="HideTWBExt"/>
          <w:noProof w:val="0"/>
          <w:color w:val="auto"/>
        </w:rPr>
        <w:t>&lt;Article&gt;</w:t>
      </w:r>
      <w:r w:rsidRPr="00451C74">
        <w:t>Članak 4.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B35DB4C" w14:textId="77777777" w:rsidTr="00A378C4">
        <w:trPr>
          <w:trHeight w:hRule="exact" w:val="240"/>
          <w:jc w:val="center"/>
        </w:trPr>
        <w:tc>
          <w:tcPr>
            <w:tcW w:w="9752" w:type="dxa"/>
            <w:gridSpan w:val="2"/>
          </w:tcPr>
          <w:p w14:paraId="52859F1C" w14:textId="77777777" w:rsidR="00C43DA0" w:rsidRPr="00451C74" w:rsidRDefault="00C43DA0" w:rsidP="00A378C4"/>
        </w:tc>
      </w:tr>
      <w:tr w:rsidR="00A378C4" w:rsidRPr="00451C74" w14:paraId="5856BFA7" w14:textId="77777777" w:rsidTr="00A378C4">
        <w:trPr>
          <w:trHeight w:val="240"/>
          <w:jc w:val="center"/>
        </w:trPr>
        <w:tc>
          <w:tcPr>
            <w:tcW w:w="4876" w:type="dxa"/>
          </w:tcPr>
          <w:p w14:paraId="0C2AE28E" w14:textId="77777777" w:rsidR="00C43DA0" w:rsidRPr="00451C74" w:rsidRDefault="00C43DA0" w:rsidP="00A378C4">
            <w:pPr>
              <w:pStyle w:val="AmColumnHeading"/>
            </w:pPr>
            <w:r w:rsidRPr="00451C74">
              <w:t>Tekst koji je predložila Komisija</w:t>
            </w:r>
          </w:p>
        </w:tc>
        <w:tc>
          <w:tcPr>
            <w:tcW w:w="4876" w:type="dxa"/>
          </w:tcPr>
          <w:p w14:paraId="64422372" w14:textId="77777777" w:rsidR="00C43DA0" w:rsidRPr="00451C74" w:rsidRDefault="00C43DA0" w:rsidP="00A378C4">
            <w:pPr>
              <w:pStyle w:val="AmColumnHeading"/>
            </w:pPr>
            <w:r w:rsidRPr="00451C74">
              <w:t>Izmjena</w:t>
            </w:r>
          </w:p>
        </w:tc>
      </w:tr>
      <w:tr w:rsidR="00A378C4" w:rsidRPr="00451C74" w14:paraId="3362779C" w14:textId="77777777" w:rsidTr="00A378C4">
        <w:trPr>
          <w:jc w:val="center"/>
        </w:trPr>
        <w:tc>
          <w:tcPr>
            <w:tcW w:w="4876" w:type="dxa"/>
          </w:tcPr>
          <w:p w14:paraId="13035172"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w:t>
            </w:r>
            <w:r w:rsidRPr="00451C74">
              <w:rPr>
                <w:b/>
                <w:i/>
              </w:rPr>
              <w:t>najviše</w:t>
            </w:r>
            <w:r w:rsidRPr="00451C74">
              <w:t xml:space="preserve"> osam tjedana. Nakon tog razdoblja podnositelju zahtjeva </w:t>
            </w:r>
            <w:r w:rsidRPr="00451C74">
              <w:rPr>
                <w:b/>
                <w:i/>
              </w:rPr>
              <w:t>odobrava</w:t>
            </w:r>
            <w:r w:rsidRPr="00451C74">
              <w:t xml:space="preserve"> se ulazak na državno područje države članice kako bi se dovršio postupak za međunarodnu zaštitu.</w:t>
            </w:r>
          </w:p>
        </w:tc>
        <w:tc>
          <w:tcPr>
            <w:tcW w:w="4876" w:type="dxa"/>
          </w:tcPr>
          <w:p w14:paraId="01584BD9" w14:textId="77777777" w:rsidR="00C43DA0" w:rsidRPr="00451C74" w:rsidRDefault="00C43DA0" w:rsidP="00A378C4">
            <w:pPr>
              <w:pStyle w:val="Normal6a"/>
            </w:pPr>
            <w:r w:rsidRPr="00451C74">
              <w:t>(b)</w:t>
            </w:r>
            <w:r w:rsidRPr="00451C74">
              <w:tab/>
              <w:t xml:space="preserve">odstupajući od članka 41. stavaka 11. i 13. Uredbe (EU) XXX/XXX [Uredba o postupcima azila] maksimalno trajanje postupka na granici za razmatranje zahtjeva iz tog članka može se produljiti za dodatno razdoblje od osam tjedana. Nakon tog razdoblja podnositelju zahtjeva </w:t>
            </w:r>
            <w:r w:rsidRPr="00451C74">
              <w:rPr>
                <w:b/>
                <w:i/>
              </w:rPr>
              <w:t>može se odobriti</w:t>
            </w:r>
            <w:r w:rsidRPr="00451C74">
              <w:t xml:space="preserve"> ulazak na državno područje države članice kako bi se dovršio postupak za međunarodnu zaštitu.</w:t>
            </w:r>
          </w:p>
        </w:tc>
      </w:tr>
    </w:tbl>
    <w:p w14:paraId="639362D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8443FF8" w14:textId="77777777" w:rsidR="00C43DA0" w:rsidRPr="00451C74" w:rsidRDefault="00C43DA0" w:rsidP="00C43DA0">
      <w:r w:rsidRPr="00451C74">
        <w:rPr>
          <w:rStyle w:val="HideTWBExt"/>
          <w:noProof w:val="0"/>
          <w:color w:val="auto"/>
        </w:rPr>
        <w:t>&lt;/Amend&gt;</w:t>
      </w:r>
    </w:p>
    <w:p w14:paraId="5F5820A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542</w:t>
      </w:r>
      <w:r w:rsidRPr="00451C74">
        <w:rPr>
          <w:rStyle w:val="HideTWBExt"/>
          <w:noProof w:val="0"/>
          <w:color w:val="auto"/>
        </w:rPr>
        <w:t>&lt;/NumAm&gt;</w:t>
      </w:r>
    </w:p>
    <w:p w14:paraId="52EA2845"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7C17CB56" w14:textId="77777777" w:rsidR="00C43DA0" w:rsidRPr="00451C74" w:rsidRDefault="00C43DA0" w:rsidP="00C43DA0">
      <w:pPr>
        <w:pStyle w:val="NormalBold"/>
      </w:pPr>
      <w:r w:rsidRPr="00451C74">
        <w:rPr>
          <w:rStyle w:val="HideTWBExt"/>
          <w:noProof w:val="0"/>
          <w:color w:val="auto"/>
        </w:rPr>
        <w:t>&lt;/RepeatBlock-By&gt;</w:t>
      </w:r>
    </w:p>
    <w:p w14:paraId="37E08E2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CB9C422" w14:textId="77777777" w:rsidR="00C43DA0" w:rsidRPr="00451C74" w:rsidRDefault="00C43DA0" w:rsidP="00C43DA0">
      <w:pPr>
        <w:pStyle w:val="NormalBold"/>
      </w:pPr>
      <w:r w:rsidRPr="00451C74">
        <w:rPr>
          <w:rStyle w:val="HideTWBExt"/>
          <w:noProof w:val="0"/>
          <w:color w:val="auto"/>
        </w:rPr>
        <w:t>&lt;Article&gt;</w:t>
      </w:r>
      <w:r w:rsidRPr="00451C74">
        <w:t>Članak 4. – stavak 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AA690E1" w14:textId="77777777" w:rsidTr="00A378C4">
        <w:trPr>
          <w:trHeight w:hRule="exact" w:val="240"/>
          <w:jc w:val="center"/>
        </w:trPr>
        <w:tc>
          <w:tcPr>
            <w:tcW w:w="9752" w:type="dxa"/>
            <w:gridSpan w:val="2"/>
          </w:tcPr>
          <w:p w14:paraId="3DA62A03" w14:textId="77777777" w:rsidR="00C43DA0" w:rsidRPr="00451C74" w:rsidRDefault="00C43DA0" w:rsidP="00A378C4"/>
        </w:tc>
      </w:tr>
      <w:tr w:rsidR="00A378C4" w:rsidRPr="00451C74" w14:paraId="17021B86" w14:textId="77777777" w:rsidTr="00A378C4">
        <w:trPr>
          <w:trHeight w:val="240"/>
          <w:jc w:val="center"/>
        </w:trPr>
        <w:tc>
          <w:tcPr>
            <w:tcW w:w="4876" w:type="dxa"/>
          </w:tcPr>
          <w:p w14:paraId="5310CEC5" w14:textId="77777777" w:rsidR="00C43DA0" w:rsidRPr="00451C74" w:rsidRDefault="00C43DA0" w:rsidP="00A378C4">
            <w:pPr>
              <w:pStyle w:val="AmColumnHeading"/>
            </w:pPr>
            <w:r w:rsidRPr="00451C74">
              <w:t>Tekst koji je predložila Komisija</w:t>
            </w:r>
          </w:p>
        </w:tc>
        <w:tc>
          <w:tcPr>
            <w:tcW w:w="4876" w:type="dxa"/>
          </w:tcPr>
          <w:p w14:paraId="46D93CE6" w14:textId="77777777" w:rsidR="00C43DA0" w:rsidRPr="00451C74" w:rsidRDefault="00C43DA0" w:rsidP="00A378C4">
            <w:pPr>
              <w:pStyle w:val="AmColumnHeading"/>
            </w:pPr>
            <w:r w:rsidRPr="00451C74">
              <w:t>Izmjena</w:t>
            </w:r>
          </w:p>
        </w:tc>
      </w:tr>
      <w:tr w:rsidR="00A378C4" w:rsidRPr="00451C74" w14:paraId="13F9E182" w14:textId="77777777" w:rsidTr="00A378C4">
        <w:trPr>
          <w:jc w:val="center"/>
        </w:trPr>
        <w:tc>
          <w:tcPr>
            <w:tcW w:w="4876" w:type="dxa"/>
          </w:tcPr>
          <w:p w14:paraId="46E6A099" w14:textId="77777777" w:rsidR="00C43DA0" w:rsidRPr="00451C74" w:rsidRDefault="00C43DA0" w:rsidP="00A378C4">
            <w:pPr>
              <w:pStyle w:val="Normal6a"/>
            </w:pPr>
          </w:p>
        </w:tc>
        <w:tc>
          <w:tcPr>
            <w:tcW w:w="4876" w:type="dxa"/>
          </w:tcPr>
          <w:p w14:paraId="18ABDAE9" w14:textId="77777777" w:rsidR="00C43DA0" w:rsidRPr="00451C74" w:rsidRDefault="00C43DA0" w:rsidP="00A378C4">
            <w:pPr>
              <w:pStyle w:val="Normal6a"/>
            </w:pPr>
            <w:r w:rsidRPr="00451C74">
              <w:rPr>
                <w:b/>
                <w:i/>
              </w:rPr>
              <w:t>1 a.</w:t>
            </w:r>
            <w:r w:rsidRPr="00451C74">
              <w:tab/>
            </w:r>
            <w:r w:rsidRPr="00451C74">
              <w:rPr>
                <w:b/>
                <w:i/>
              </w:rPr>
              <w:t>Pri upravljanju postupkom azila u kriznoj situaciji države članice daju prednost razmatranju zahtjeva za koje je vjerojatno da su utemeljeni, zahtjeva podnositeljâ s posebnim ranjivostima, među ostalim prouzročenim zdravstvenim stanjem, ili zahtjeva koje su podnijeli maloljetnici i članovi njihovih obitelji. Najbolji interes djeteta i obiteljski život državljana trećih zemalja uzima se u obzir za vrijeme cijelog postupka.</w:t>
            </w:r>
          </w:p>
        </w:tc>
      </w:tr>
    </w:tbl>
    <w:p w14:paraId="744CE8E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590CED9" w14:textId="77777777" w:rsidR="00C43DA0" w:rsidRPr="00451C74" w:rsidRDefault="00C43DA0" w:rsidP="00C43DA0">
      <w:r w:rsidRPr="00451C74">
        <w:rPr>
          <w:rStyle w:val="HideTWBExt"/>
          <w:noProof w:val="0"/>
          <w:color w:val="auto"/>
        </w:rPr>
        <w:t>&lt;/Amend&gt;</w:t>
      </w:r>
    </w:p>
    <w:p w14:paraId="211F0E7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543</w:t>
      </w:r>
      <w:r w:rsidRPr="00451C74">
        <w:rPr>
          <w:rStyle w:val="HideTWBExt"/>
          <w:noProof w:val="0"/>
          <w:color w:val="auto"/>
        </w:rPr>
        <w:t>&lt;/NumAm&gt;</w:t>
      </w:r>
    </w:p>
    <w:p w14:paraId="3F7BA0E9"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04D8D9C6" w14:textId="77777777" w:rsidR="00C43DA0" w:rsidRPr="00451C74" w:rsidRDefault="00C43DA0" w:rsidP="00C43DA0">
      <w:pPr>
        <w:pStyle w:val="NormalBold"/>
      </w:pPr>
      <w:r w:rsidRPr="00451C74">
        <w:rPr>
          <w:rStyle w:val="HideTWBExt"/>
          <w:noProof w:val="0"/>
          <w:color w:val="auto"/>
        </w:rPr>
        <w:t>&lt;/RepeatBlock-By&gt;</w:t>
      </w:r>
    </w:p>
    <w:p w14:paraId="0E272D3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FFE57DF" w14:textId="77777777" w:rsidR="00C43DA0" w:rsidRPr="00451C74" w:rsidRDefault="00C43DA0" w:rsidP="00C43DA0">
      <w:pPr>
        <w:pStyle w:val="NormalBold"/>
      </w:pPr>
      <w:r w:rsidRPr="00451C74">
        <w:rPr>
          <w:rStyle w:val="HideTWBExt"/>
          <w:noProof w:val="0"/>
          <w:color w:val="auto"/>
        </w:rPr>
        <w:t>&lt;Article&gt;</w:t>
      </w:r>
      <w:r w:rsidRPr="00451C74">
        <w:t>Članak 4. – stavak 1.b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2FC6E2B" w14:textId="77777777" w:rsidTr="00A378C4">
        <w:trPr>
          <w:trHeight w:hRule="exact" w:val="240"/>
          <w:jc w:val="center"/>
        </w:trPr>
        <w:tc>
          <w:tcPr>
            <w:tcW w:w="9752" w:type="dxa"/>
            <w:gridSpan w:val="2"/>
          </w:tcPr>
          <w:p w14:paraId="2B7DC507" w14:textId="77777777" w:rsidR="00C43DA0" w:rsidRPr="00451C74" w:rsidRDefault="00C43DA0" w:rsidP="00A378C4"/>
        </w:tc>
      </w:tr>
      <w:tr w:rsidR="00A378C4" w:rsidRPr="00451C74" w14:paraId="5A7B97B9" w14:textId="77777777" w:rsidTr="00A378C4">
        <w:trPr>
          <w:trHeight w:val="240"/>
          <w:jc w:val="center"/>
        </w:trPr>
        <w:tc>
          <w:tcPr>
            <w:tcW w:w="4876" w:type="dxa"/>
          </w:tcPr>
          <w:p w14:paraId="791B2C2D" w14:textId="77777777" w:rsidR="00C43DA0" w:rsidRPr="00451C74" w:rsidRDefault="00C43DA0" w:rsidP="00A378C4">
            <w:pPr>
              <w:pStyle w:val="AmColumnHeading"/>
            </w:pPr>
            <w:r w:rsidRPr="00451C74">
              <w:t>Tekst koji je predložila Komisija</w:t>
            </w:r>
          </w:p>
        </w:tc>
        <w:tc>
          <w:tcPr>
            <w:tcW w:w="4876" w:type="dxa"/>
          </w:tcPr>
          <w:p w14:paraId="227AC245" w14:textId="77777777" w:rsidR="00C43DA0" w:rsidRPr="00451C74" w:rsidRDefault="00C43DA0" w:rsidP="00A378C4">
            <w:pPr>
              <w:pStyle w:val="AmColumnHeading"/>
            </w:pPr>
            <w:r w:rsidRPr="00451C74">
              <w:t>Izmjena</w:t>
            </w:r>
          </w:p>
        </w:tc>
      </w:tr>
      <w:tr w:rsidR="00A378C4" w:rsidRPr="00451C74" w14:paraId="29049E3A" w14:textId="77777777" w:rsidTr="00A378C4">
        <w:trPr>
          <w:jc w:val="center"/>
        </w:trPr>
        <w:tc>
          <w:tcPr>
            <w:tcW w:w="4876" w:type="dxa"/>
          </w:tcPr>
          <w:p w14:paraId="5278790F" w14:textId="77777777" w:rsidR="00C43DA0" w:rsidRPr="00451C74" w:rsidRDefault="00C43DA0" w:rsidP="00A378C4">
            <w:pPr>
              <w:pStyle w:val="Normal6a"/>
            </w:pPr>
          </w:p>
        </w:tc>
        <w:tc>
          <w:tcPr>
            <w:tcW w:w="4876" w:type="dxa"/>
          </w:tcPr>
          <w:p w14:paraId="72C92104" w14:textId="77777777" w:rsidR="00C43DA0" w:rsidRPr="00451C74" w:rsidRDefault="00C43DA0" w:rsidP="00A378C4">
            <w:pPr>
              <w:pStyle w:val="Normal6a"/>
            </w:pPr>
            <w:r w:rsidRPr="00451C74">
              <w:rPr>
                <w:b/>
                <w:i/>
              </w:rPr>
              <w:t>1 b.</w:t>
            </w:r>
            <w:r w:rsidRPr="00451C74">
              <w:tab/>
            </w:r>
            <w:r w:rsidRPr="00451C74">
              <w:rPr>
                <w:b/>
                <w:i/>
              </w:rPr>
              <w:t>Za vrijeme upravljanja postupkom azila u kriznoj situaciji, primjenjuju se osnovna načela i jamstva iz Poglavlja II. Uredbe (EU) XXX/XXX [Uredba o postupcima azila] kako bi se osigurala zaštita prava osoba koje traže međunarodnu zaštitu uz zadržavanje prava na azil i poštovanje načela zabrane prisilnog udaljenja ili vraćanja. Osoblju službi za azil, pravnim predstavnicima, nevladinim organizacijama te institucijama i agencijama Unije uvijek bi trebao biti dopušten pristup objektima za postupak na granici.</w:t>
            </w:r>
          </w:p>
        </w:tc>
      </w:tr>
    </w:tbl>
    <w:p w14:paraId="3136CFA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EC8A5BD" w14:textId="77777777" w:rsidR="00C43DA0" w:rsidRPr="00451C74" w:rsidRDefault="00C43DA0" w:rsidP="00C43DA0">
      <w:r w:rsidRPr="00451C74">
        <w:rPr>
          <w:rStyle w:val="HideTWBExt"/>
          <w:noProof w:val="0"/>
          <w:color w:val="auto"/>
        </w:rPr>
        <w:t>&lt;/Amend&gt;</w:t>
      </w:r>
    </w:p>
    <w:p w14:paraId="153FDBD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544</w:t>
      </w:r>
      <w:r w:rsidRPr="00451C74">
        <w:rPr>
          <w:rStyle w:val="HideTWBExt"/>
          <w:noProof w:val="0"/>
          <w:color w:val="auto"/>
        </w:rPr>
        <w:t>&lt;/NumAm&gt;</w:t>
      </w:r>
    </w:p>
    <w:p w14:paraId="4DE2B069"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C96810B" w14:textId="77777777" w:rsidR="00C43DA0" w:rsidRPr="00451C74" w:rsidRDefault="00C43DA0" w:rsidP="00C43DA0">
      <w:pPr>
        <w:pStyle w:val="NormalBold"/>
      </w:pPr>
      <w:r w:rsidRPr="00451C74">
        <w:rPr>
          <w:rStyle w:val="HideTWBExt"/>
          <w:noProof w:val="0"/>
          <w:color w:val="auto"/>
        </w:rPr>
        <w:t>&lt;/RepeatBlock-By&gt;</w:t>
      </w:r>
    </w:p>
    <w:p w14:paraId="04E12EC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DCB7EF3" w14:textId="77777777" w:rsidR="00C43DA0" w:rsidRPr="00451C74" w:rsidRDefault="00C43DA0" w:rsidP="00C43DA0">
      <w:pPr>
        <w:pStyle w:val="NormalBold"/>
      </w:pPr>
      <w:r w:rsidRPr="00451C74">
        <w:rPr>
          <w:rStyle w:val="HideTWBExt"/>
          <w:noProof w:val="0"/>
          <w:color w:val="auto"/>
        </w:rPr>
        <w:t>&lt;Article&gt;</w:t>
      </w:r>
      <w:r w:rsidRPr="00451C74">
        <w:t>Članak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F288F15" w14:textId="77777777" w:rsidTr="00A378C4">
        <w:trPr>
          <w:trHeight w:hRule="exact" w:val="240"/>
          <w:jc w:val="center"/>
        </w:trPr>
        <w:tc>
          <w:tcPr>
            <w:tcW w:w="9752" w:type="dxa"/>
            <w:gridSpan w:val="2"/>
          </w:tcPr>
          <w:p w14:paraId="12D20C24" w14:textId="77777777" w:rsidR="00C43DA0" w:rsidRPr="00451C74" w:rsidRDefault="00C43DA0" w:rsidP="00A378C4"/>
        </w:tc>
      </w:tr>
      <w:tr w:rsidR="00A378C4" w:rsidRPr="00451C74" w14:paraId="55975A3A" w14:textId="77777777" w:rsidTr="00A378C4">
        <w:trPr>
          <w:trHeight w:val="240"/>
          <w:jc w:val="center"/>
        </w:trPr>
        <w:tc>
          <w:tcPr>
            <w:tcW w:w="4876" w:type="dxa"/>
          </w:tcPr>
          <w:p w14:paraId="7205CF79" w14:textId="77777777" w:rsidR="00C43DA0" w:rsidRPr="00451C74" w:rsidRDefault="00C43DA0" w:rsidP="00A378C4">
            <w:pPr>
              <w:pStyle w:val="AmColumnHeading"/>
            </w:pPr>
            <w:r w:rsidRPr="00451C74">
              <w:t>Tekst koji je predložila Komisija</w:t>
            </w:r>
          </w:p>
        </w:tc>
        <w:tc>
          <w:tcPr>
            <w:tcW w:w="4876" w:type="dxa"/>
          </w:tcPr>
          <w:p w14:paraId="63F553A9" w14:textId="77777777" w:rsidR="00C43DA0" w:rsidRPr="00451C74" w:rsidRDefault="00C43DA0" w:rsidP="00A378C4">
            <w:pPr>
              <w:pStyle w:val="AmColumnHeading"/>
            </w:pPr>
            <w:r w:rsidRPr="00451C74">
              <w:t>Izmjena</w:t>
            </w:r>
          </w:p>
        </w:tc>
      </w:tr>
      <w:tr w:rsidR="00A378C4" w:rsidRPr="00451C74" w14:paraId="013DD0FF" w14:textId="77777777" w:rsidTr="00A378C4">
        <w:trPr>
          <w:jc w:val="center"/>
        </w:trPr>
        <w:tc>
          <w:tcPr>
            <w:tcW w:w="4876" w:type="dxa"/>
          </w:tcPr>
          <w:p w14:paraId="2A6D4920" w14:textId="77777777" w:rsidR="00C43DA0" w:rsidRPr="00451C74" w:rsidRDefault="00C43DA0" w:rsidP="00A378C4">
            <w:pPr>
              <w:pStyle w:val="NormalBoldItalicCenter6a"/>
            </w:pPr>
            <w:r w:rsidRPr="00451C74">
              <w:t>Članak 5.</w:t>
            </w:r>
          </w:p>
        </w:tc>
        <w:tc>
          <w:tcPr>
            <w:tcW w:w="4876" w:type="dxa"/>
          </w:tcPr>
          <w:p w14:paraId="3D9B133D" w14:textId="77777777" w:rsidR="00C43DA0" w:rsidRPr="00451C74" w:rsidRDefault="00C43DA0" w:rsidP="00A378C4">
            <w:pPr>
              <w:pStyle w:val="Normal6a"/>
            </w:pPr>
            <w:r w:rsidRPr="00451C74">
              <w:rPr>
                <w:b/>
                <w:i/>
              </w:rPr>
              <w:t>Briše se.</w:t>
            </w:r>
          </w:p>
        </w:tc>
      </w:tr>
      <w:tr w:rsidR="00A378C4" w:rsidRPr="00451C74" w14:paraId="05B319EE" w14:textId="77777777" w:rsidTr="00A378C4">
        <w:trPr>
          <w:jc w:val="center"/>
        </w:trPr>
        <w:tc>
          <w:tcPr>
            <w:tcW w:w="4876" w:type="dxa"/>
          </w:tcPr>
          <w:p w14:paraId="3B878534" w14:textId="77777777" w:rsidR="00C43DA0" w:rsidRPr="00451C74" w:rsidRDefault="00C43DA0" w:rsidP="00A378C4">
            <w:pPr>
              <w:pStyle w:val="NormalBoldItalicCenter6a"/>
            </w:pPr>
            <w:r w:rsidRPr="00451C74">
              <w:t>Upravljanje postupkom vraćanja u kriznoj situaciji</w:t>
            </w:r>
          </w:p>
        </w:tc>
        <w:tc>
          <w:tcPr>
            <w:tcW w:w="4876" w:type="dxa"/>
          </w:tcPr>
          <w:p w14:paraId="590DE911" w14:textId="77777777" w:rsidR="00C43DA0" w:rsidRPr="00451C74" w:rsidRDefault="00C43DA0" w:rsidP="00A378C4">
            <w:pPr>
              <w:pStyle w:val="Normal6a"/>
            </w:pPr>
          </w:p>
        </w:tc>
      </w:tr>
      <w:tr w:rsidR="00A378C4" w:rsidRPr="00451C74" w14:paraId="27E5EB08" w14:textId="77777777" w:rsidTr="00A378C4">
        <w:trPr>
          <w:jc w:val="center"/>
        </w:trPr>
        <w:tc>
          <w:tcPr>
            <w:tcW w:w="4876" w:type="dxa"/>
          </w:tcPr>
          <w:p w14:paraId="42F67064" w14:textId="77777777" w:rsidR="00C43DA0" w:rsidRPr="00451C74" w:rsidRDefault="00C43DA0" w:rsidP="00A378C4">
            <w:pPr>
              <w:pStyle w:val="Normal6a"/>
            </w:pPr>
            <w:r w:rsidRPr="00451C74">
              <w:rPr>
                <w:b/>
                <w:i/>
              </w:rPr>
              <w:t>1. U kriznoj situaciji iz članka 1. stavka 2. i u skladu s postupcima iz članka 3. države članice mogu, u pogledu državljana trećih zemalja ili osoba bez državljanstva s nezakonitim boravkom čiji su zahtjevi odbijeni u kontekstu upravljanja postupkom azila u kriznoj situaciji u skladu s člankom 4. te koji nemaju pravo ostati i kojima nije dopušten ostanak, odstupiti od članka 41.a Uredbe (EU) XXX/XXX [Uredba o postupcima azila] na sljedeći način:</w:t>
            </w:r>
          </w:p>
        </w:tc>
        <w:tc>
          <w:tcPr>
            <w:tcW w:w="4876" w:type="dxa"/>
          </w:tcPr>
          <w:p w14:paraId="03427743" w14:textId="77777777" w:rsidR="00C43DA0" w:rsidRPr="00451C74" w:rsidRDefault="00C43DA0" w:rsidP="00A378C4">
            <w:pPr>
              <w:pStyle w:val="Normal6a"/>
            </w:pPr>
          </w:p>
        </w:tc>
      </w:tr>
      <w:tr w:rsidR="00A378C4" w:rsidRPr="00451C74" w14:paraId="4CEA32AB" w14:textId="77777777" w:rsidTr="00A378C4">
        <w:trPr>
          <w:jc w:val="center"/>
        </w:trPr>
        <w:tc>
          <w:tcPr>
            <w:tcW w:w="4876" w:type="dxa"/>
          </w:tcPr>
          <w:p w14:paraId="3A765366" w14:textId="77777777" w:rsidR="00C43DA0" w:rsidRPr="00451C74" w:rsidRDefault="00C43DA0" w:rsidP="00A378C4">
            <w:pPr>
              <w:pStyle w:val="Normal6a"/>
            </w:pPr>
            <w:r w:rsidRPr="00451C74">
              <w:rPr>
                <w:b/>
                <w:i/>
              </w:rPr>
              <w:t>(a) odstupajući od članka 41.a stavka 2. Uredbe (EU) XXX/XXX [Uredba o postupcima azila], najdulje razdoblje tijekom kojeg državljani trećih zemalja ili osobe bez državljanstva moraju ostati na lokacijama iz tog članka može se produljiti za dodatno razdoblje od najviše osam tjedana;</w:t>
            </w:r>
          </w:p>
        </w:tc>
        <w:tc>
          <w:tcPr>
            <w:tcW w:w="4876" w:type="dxa"/>
          </w:tcPr>
          <w:p w14:paraId="686A3117" w14:textId="77777777" w:rsidR="00C43DA0" w:rsidRPr="00451C74" w:rsidRDefault="00C43DA0" w:rsidP="00A378C4">
            <w:pPr>
              <w:pStyle w:val="Normal6a"/>
            </w:pPr>
          </w:p>
        </w:tc>
      </w:tr>
      <w:tr w:rsidR="00A378C4" w:rsidRPr="00451C74" w14:paraId="37FF4E85" w14:textId="77777777" w:rsidTr="00A378C4">
        <w:trPr>
          <w:jc w:val="center"/>
        </w:trPr>
        <w:tc>
          <w:tcPr>
            <w:tcW w:w="4876" w:type="dxa"/>
          </w:tcPr>
          <w:p w14:paraId="4FA6B8DD" w14:textId="77777777" w:rsidR="00C43DA0" w:rsidRPr="00451C74" w:rsidRDefault="00C43DA0" w:rsidP="00A378C4">
            <w:pPr>
              <w:pStyle w:val="Normal6a"/>
            </w:pPr>
            <w:r w:rsidRPr="00451C74">
              <w:rPr>
                <w:b/>
                <w:i/>
              </w:rPr>
              <w:t>(b) odstupajući od članka 41.a stavka 7. Uredbe (EU) XXX/XXX [Uredba o postupcima azila], razdoblje zadržavanja utvrđeno u tom članku ne prelazi razdoblje iz točke (a);</w:t>
            </w:r>
          </w:p>
        </w:tc>
        <w:tc>
          <w:tcPr>
            <w:tcW w:w="4876" w:type="dxa"/>
          </w:tcPr>
          <w:p w14:paraId="4A0EE1F5" w14:textId="77777777" w:rsidR="00C43DA0" w:rsidRPr="00451C74" w:rsidRDefault="00C43DA0" w:rsidP="00A378C4">
            <w:pPr>
              <w:pStyle w:val="Normal6a"/>
            </w:pPr>
          </w:p>
        </w:tc>
      </w:tr>
      <w:tr w:rsidR="00A378C4" w:rsidRPr="00451C74" w14:paraId="49B152A5" w14:textId="77777777" w:rsidTr="00A378C4">
        <w:trPr>
          <w:jc w:val="center"/>
        </w:trPr>
        <w:tc>
          <w:tcPr>
            <w:tcW w:w="4876" w:type="dxa"/>
          </w:tcPr>
          <w:p w14:paraId="587407FA" w14:textId="77777777" w:rsidR="00C43DA0" w:rsidRPr="00451C74" w:rsidRDefault="00C43DA0" w:rsidP="00A378C4">
            <w:pPr>
              <w:pStyle w:val="Normal6a"/>
            </w:pPr>
            <w:r w:rsidRPr="00451C74">
              <w:rPr>
                <w:b/>
                <w:i/>
              </w:rPr>
              <w:t>(c) 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7662DC7B" w14:textId="77777777" w:rsidR="00C43DA0" w:rsidRPr="00451C74" w:rsidRDefault="00C43DA0" w:rsidP="00A378C4">
            <w:pPr>
              <w:pStyle w:val="Normal6a"/>
            </w:pPr>
          </w:p>
        </w:tc>
      </w:tr>
      <w:tr w:rsidR="00A378C4" w:rsidRPr="00451C74" w14:paraId="663A4D9E" w14:textId="77777777" w:rsidTr="00A378C4">
        <w:trPr>
          <w:jc w:val="center"/>
        </w:trPr>
        <w:tc>
          <w:tcPr>
            <w:tcW w:w="4876" w:type="dxa"/>
          </w:tcPr>
          <w:p w14:paraId="32BC5670" w14:textId="77777777" w:rsidR="00C43DA0" w:rsidRPr="00451C74" w:rsidRDefault="00C43DA0" w:rsidP="00A378C4">
            <w:pPr>
              <w:pStyle w:val="Normal6a"/>
            </w:pPr>
            <w:r w:rsidRPr="00451C74">
              <w:rPr>
                <w:b/>
                <w:i/>
              </w:rPr>
              <w:t>2. Stavak 1. primjenjuje se i na podnositelje zahtjeva, državljane trećih zemalja i osobe bez državljanstva na koje se primjenjuje postupak iz članka 41. Uredbe (EU) XXX/XXX [Uredba o postupcima azila] čiji je zahtjev odbijen prije nego što je Komisija donijela odluku u skladu s člankom 3. ove Uredbe te koji nemaju pravo ostati i kojima nije dopušten ostanak nakon donošenja te odluke.</w:t>
            </w:r>
          </w:p>
        </w:tc>
        <w:tc>
          <w:tcPr>
            <w:tcW w:w="4876" w:type="dxa"/>
          </w:tcPr>
          <w:p w14:paraId="7E4CE000" w14:textId="77777777" w:rsidR="00C43DA0" w:rsidRPr="00451C74" w:rsidRDefault="00C43DA0" w:rsidP="00A378C4">
            <w:pPr>
              <w:pStyle w:val="Normal6a"/>
            </w:pPr>
          </w:p>
        </w:tc>
      </w:tr>
    </w:tbl>
    <w:p w14:paraId="65C09CB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948C4B1" w14:textId="77777777" w:rsidR="00C43DA0" w:rsidRPr="00451C74" w:rsidRDefault="00C43DA0" w:rsidP="00C43DA0">
      <w:r w:rsidRPr="00451C74">
        <w:rPr>
          <w:rStyle w:val="HideTWBExt"/>
          <w:noProof w:val="0"/>
          <w:color w:val="auto"/>
        </w:rPr>
        <w:t>&lt;/Amend&gt;</w:t>
      </w:r>
    </w:p>
    <w:p w14:paraId="282A05B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545</w:t>
      </w:r>
      <w:r w:rsidRPr="00451C74">
        <w:rPr>
          <w:rStyle w:val="HideTWBExt"/>
          <w:noProof w:val="0"/>
          <w:color w:val="auto"/>
        </w:rPr>
        <w:t>&lt;/NumAm&gt;</w:t>
      </w:r>
    </w:p>
    <w:p w14:paraId="6F2B012B"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5FD8C2D5" w14:textId="77777777" w:rsidR="00C43DA0" w:rsidRPr="00451C74" w:rsidRDefault="00C43DA0" w:rsidP="00C43DA0">
      <w:pPr>
        <w:pStyle w:val="NormalBold"/>
      </w:pPr>
      <w:r w:rsidRPr="00451C74">
        <w:rPr>
          <w:rStyle w:val="HideTWBExt"/>
          <w:noProof w:val="0"/>
          <w:color w:val="auto"/>
        </w:rPr>
        <w:t>&lt;/RepeatBlock-By&gt;</w:t>
      </w:r>
    </w:p>
    <w:p w14:paraId="19B75B1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A2E68E8" w14:textId="77777777" w:rsidR="00C43DA0" w:rsidRPr="00451C74" w:rsidRDefault="00C43DA0" w:rsidP="00C43DA0">
      <w:pPr>
        <w:pStyle w:val="NormalBold"/>
      </w:pPr>
      <w:r w:rsidRPr="00451C74">
        <w:rPr>
          <w:rStyle w:val="HideTWBExt"/>
          <w:noProof w:val="0"/>
          <w:color w:val="auto"/>
        </w:rPr>
        <w:t>&lt;Article&gt;</w:t>
      </w:r>
      <w:r w:rsidRPr="00451C74">
        <w:t>Članak 5.</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631C320" w14:textId="77777777" w:rsidTr="00A378C4">
        <w:trPr>
          <w:trHeight w:hRule="exact" w:val="240"/>
          <w:jc w:val="center"/>
        </w:trPr>
        <w:tc>
          <w:tcPr>
            <w:tcW w:w="9752" w:type="dxa"/>
            <w:gridSpan w:val="2"/>
          </w:tcPr>
          <w:p w14:paraId="517B672B" w14:textId="77777777" w:rsidR="00C43DA0" w:rsidRPr="00451C74" w:rsidRDefault="00C43DA0" w:rsidP="00A378C4"/>
        </w:tc>
      </w:tr>
      <w:tr w:rsidR="00A378C4" w:rsidRPr="00451C74" w14:paraId="6454EE2C" w14:textId="77777777" w:rsidTr="00A378C4">
        <w:trPr>
          <w:trHeight w:val="240"/>
          <w:jc w:val="center"/>
        </w:trPr>
        <w:tc>
          <w:tcPr>
            <w:tcW w:w="4876" w:type="dxa"/>
          </w:tcPr>
          <w:p w14:paraId="3E1768AF" w14:textId="77777777" w:rsidR="00C43DA0" w:rsidRPr="00451C74" w:rsidRDefault="00C43DA0" w:rsidP="00A378C4">
            <w:pPr>
              <w:pStyle w:val="AmColumnHeading"/>
            </w:pPr>
            <w:r w:rsidRPr="00451C74">
              <w:t>Tekst koji je predložila Komisija</w:t>
            </w:r>
          </w:p>
        </w:tc>
        <w:tc>
          <w:tcPr>
            <w:tcW w:w="4876" w:type="dxa"/>
          </w:tcPr>
          <w:p w14:paraId="2317D50C" w14:textId="77777777" w:rsidR="00C43DA0" w:rsidRPr="00451C74" w:rsidRDefault="00C43DA0" w:rsidP="00A378C4">
            <w:pPr>
              <w:pStyle w:val="AmColumnHeading"/>
            </w:pPr>
            <w:r w:rsidRPr="00451C74">
              <w:t>Izmjena</w:t>
            </w:r>
          </w:p>
        </w:tc>
      </w:tr>
      <w:tr w:rsidR="00A378C4" w:rsidRPr="00451C74" w14:paraId="3EEE93DF" w14:textId="77777777" w:rsidTr="00A378C4">
        <w:trPr>
          <w:jc w:val="center"/>
        </w:trPr>
        <w:tc>
          <w:tcPr>
            <w:tcW w:w="4876" w:type="dxa"/>
          </w:tcPr>
          <w:p w14:paraId="2941EC65" w14:textId="77777777" w:rsidR="00C43DA0" w:rsidRPr="00451C74" w:rsidRDefault="00C43DA0" w:rsidP="00A378C4">
            <w:pPr>
              <w:pStyle w:val="NormalBoldItalicCenter6a"/>
            </w:pPr>
            <w:r w:rsidRPr="00451C74">
              <w:t>Članak 5.</w:t>
            </w:r>
          </w:p>
        </w:tc>
        <w:tc>
          <w:tcPr>
            <w:tcW w:w="4876" w:type="dxa"/>
          </w:tcPr>
          <w:p w14:paraId="6116B36F" w14:textId="77777777" w:rsidR="00C43DA0" w:rsidRPr="00451C74" w:rsidRDefault="00C43DA0" w:rsidP="00A378C4">
            <w:pPr>
              <w:pStyle w:val="Normal6a"/>
            </w:pPr>
            <w:r w:rsidRPr="00451C74">
              <w:rPr>
                <w:b/>
                <w:i/>
              </w:rPr>
              <w:t>Briše se.</w:t>
            </w:r>
          </w:p>
        </w:tc>
      </w:tr>
      <w:tr w:rsidR="00A378C4" w:rsidRPr="00451C74" w14:paraId="5A6678A3" w14:textId="77777777" w:rsidTr="00A378C4">
        <w:trPr>
          <w:jc w:val="center"/>
        </w:trPr>
        <w:tc>
          <w:tcPr>
            <w:tcW w:w="4876" w:type="dxa"/>
          </w:tcPr>
          <w:p w14:paraId="61ABB717" w14:textId="77777777" w:rsidR="00C43DA0" w:rsidRPr="00451C74" w:rsidRDefault="00C43DA0" w:rsidP="00A378C4">
            <w:pPr>
              <w:pStyle w:val="NormalBoldItalicCenter6a"/>
            </w:pPr>
            <w:r w:rsidRPr="00451C74">
              <w:t>Upravljanje postupkom vraćanja u kriznoj situaciji</w:t>
            </w:r>
          </w:p>
        </w:tc>
        <w:tc>
          <w:tcPr>
            <w:tcW w:w="4876" w:type="dxa"/>
          </w:tcPr>
          <w:p w14:paraId="139BC879" w14:textId="77777777" w:rsidR="00C43DA0" w:rsidRPr="00451C74" w:rsidRDefault="00C43DA0" w:rsidP="00A378C4">
            <w:pPr>
              <w:pStyle w:val="Normal6a"/>
            </w:pPr>
          </w:p>
        </w:tc>
      </w:tr>
      <w:tr w:rsidR="00A378C4" w:rsidRPr="00451C74" w14:paraId="6F9559CA" w14:textId="77777777" w:rsidTr="00A378C4">
        <w:trPr>
          <w:jc w:val="center"/>
        </w:trPr>
        <w:tc>
          <w:tcPr>
            <w:tcW w:w="4876" w:type="dxa"/>
          </w:tcPr>
          <w:p w14:paraId="282EE546" w14:textId="77777777" w:rsidR="00C43DA0" w:rsidRPr="00451C74" w:rsidRDefault="00C43DA0" w:rsidP="00A378C4">
            <w:pPr>
              <w:pStyle w:val="Normal6a"/>
            </w:pPr>
            <w:r w:rsidRPr="00451C74">
              <w:rPr>
                <w:b/>
                <w:i/>
              </w:rPr>
              <w:t>1. U kriznoj situaciji iz članka 1. stavka 2. i u skladu s postupcima iz članka 3. države članice mogu, u pogledu državljana trećih zemalja ili osoba bez državljanstva s nezakonitim boravkom čiji su zahtjevi odbijeni u kontekstu upravljanja postupkom azila u kriznoj situaciji u skladu s člankom 4. te koji nemaju pravo ostati i kojima nije dopušten ostanak, odstupiti od članka 41.a Uredbe (EU) XXX/XXX [Uredba o postupcima azila] na sljedeći način:</w:t>
            </w:r>
          </w:p>
        </w:tc>
        <w:tc>
          <w:tcPr>
            <w:tcW w:w="4876" w:type="dxa"/>
          </w:tcPr>
          <w:p w14:paraId="2A1E8307" w14:textId="77777777" w:rsidR="00C43DA0" w:rsidRPr="00451C74" w:rsidRDefault="00C43DA0" w:rsidP="00A378C4">
            <w:pPr>
              <w:pStyle w:val="Normal6a"/>
            </w:pPr>
          </w:p>
        </w:tc>
      </w:tr>
      <w:tr w:rsidR="00A378C4" w:rsidRPr="00451C74" w14:paraId="1F3D4E13" w14:textId="77777777" w:rsidTr="00A378C4">
        <w:trPr>
          <w:jc w:val="center"/>
        </w:trPr>
        <w:tc>
          <w:tcPr>
            <w:tcW w:w="4876" w:type="dxa"/>
          </w:tcPr>
          <w:p w14:paraId="4FA287B4" w14:textId="77777777" w:rsidR="00C43DA0" w:rsidRPr="00451C74" w:rsidRDefault="00C43DA0" w:rsidP="00A378C4">
            <w:pPr>
              <w:pStyle w:val="Normal6a"/>
            </w:pPr>
            <w:r w:rsidRPr="00451C74">
              <w:rPr>
                <w:b/>
                <w:i/>
              </w:rPr>
              <w:t>(a) odstupajući od članka 41.a stavka 2. Uredbe (EU) XXX/XXX [Uredba o postupcima azila], najdulje razdoblje tijekom kojeg državljani trećih zemalja ili osobe bez državljanstva moraju ostati na lokacijama iz tog članka može se produljiti za dodatno razdoblje od najviše osam tjedana;</w:t>
            </w:r>
          </w:p>
        </w:tc>
        <w:tc>
          <w:tcPr>
            <w:tcW w:w="4876" w:type="dxa"/>
          </w:tcPr>
          <w:p w14:paraId="293CDED5" w14:textId="77777777" w:rsidR="00C43DA0" w:rsidRPr="00451C74" w:rsidRDefault="00C43DA0" w:rsidP="00A378C4">
            <w:pPr>
              <w:pStyle w:val="Normal6a"/>
            </w:pPr>
          </w:p>
        </w:tc>
      </w:tr>
      <w:tr w:rsidR="00A378C4" w:rsidRPr="00451C74" w14:paraId="6A5634D1" w14:textId="77777777" w:rsidTr="00A378C4">
        <w:trPr>
          <w:jc w:val="center"/>
        </w:trPr>
        <w:tc>
          <w:tcPr>
            <w:tcW w:w="4876" w:type="dxa"/>
          </w:tcPr>
          <w:p w14:paraId="0DE8E754" w14:textId="77777777" w:rsidR="00C43DA0" w:rsidRPr="00451C74" w:rsidRDefault="00C43DA0" w:rsidP="00A378C4">
            <w:pPr>
              <w:pStyle w:val="Normal6a"/>
            </w:pPr>
            <w:r w:rsidRPr="00451C74">
              <w:rPr>
                <w:b/>
                <w:i/>
              </w:rPr>
              <w:t>(b) odstupajući od članka 41.a stavka 7. Uredbe (EU) XXX/XXX [Uredba o postupcima azila], razdoblje zadržavanja utvrđeno u tom članku ne prelazi razdoblje iz točke (a);</w:t>
            </w:r>
          </w:p>
        </w:tc>
        <w:tc>
          <w:tcPr>
            <w:tcW w:w="4876" w:type="dxa"/>
          </w:tcPr>
          <w:p w14:paraId="3AFF2C60" w14:textId="77777777" w:rsidR="00C43DA0" w:rsidRPr="00451C74" w:rsidRDefault="00C43DA0" w:rsidP="00A378C4">
            <w:pPr>
              <w:pStyle w:val="Normal6a"/>
            </w:pPr>
          </w:p>
        </w:tc>
      </w:tr>
      <w:tr w:rsidR="00A378C4" w:rsidRPr="00451C74" w14:paraId="6D8004A1" w14:textId="77777777" w:rsidTr="00A378C4">
        <w:trPr>
          <w:jc w:val="center"/>
        </w:trPr>
        <w:tc>
          <w:tcPr>
            <w:tcW w:w="4876" w:type="dxa"/>
          </w:tcPr>
          <w:p w14:paraId="08351CE2" w14:textId="77777777" w:rsidR="00C43DA0" w:rsidRPr="00451C74" w:rsidRDefault="00C43DA0" w:rsidP="00A378C4">
            <w:pPr>
              <w:pStyle w:val="Normal6a"/>
            </w:pPr>
            <w:r w:rsidRPr="00451C74">
              <w:rPr>
                <w:b/>
                <w:i/>
              </w:rPr>
              <w:t>(c) 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78A1AD3D" w14:textId="77777777" w:rsidR="00C43DA0" w:rsidRPr="00451C74" w:rsidRDefault="00C43DA0" w:rsidP="00A378C4">
            <w:pPr>
              <w:pStyle w:val="Normal6a"/>
            </w:pPr>
          </w:p>
        </w:tc>
      </w:tr>
      <w:tr w:rsidR="00A378C4" w:rsidRPr="00451C74" w14:paraId="673219F4" w14:textId="77777777" w:rsidTr="00A378C4">
        <w:trPr>
          <w:jc w:val="center"/>
        </w:trPr>
        <w:tc>
          <w:tcPr>
            <w:tcW w:w="4876" w:type="dxa"/>
          </w:tcPr>
          <w:p w14:paraId="633E7DE9" w14:textId="77777777" w:rsidR="00C43DA0" w:rsidRPr="00451C74" w:rsidRDefault="00C43DA0" w:rsidP="00A378C4">
            <w:pPr>
              <w:pStyle w:val="Normal6a"/>
            </w:pPr>
            <w:r w:rsidRPr="00451C74">
              <w:rPr>
                <w:b/>
                <w:i/>
              </w:rPr>
              <w:t>2. Stavak 1. primjenjuje se i na podnositelje zahtjeva, državljane trećih zemalja i osobe bez državljanstva na koje se primjenjuje postupak iz članka 41. Uredbe (EU) XXX/XXX [Uredba o postupcima azila] čiji je zahtjev odbijen prije nego što je Komisija donijela odluku u skladu s člankom 3. ove Uredbe te koji nemaju pravo ostati i kojima nije dopušten ostanak nakon donošenja te odluke.</w:t>
            </w:r>
          </w:p>
        </w:tc>
        <w:tc>
          <w:tcPr>
            <w:tcW w:w="4876" w:type="dxa"/>
          </w:tcPr>
          <w:p w14:paraId="6F71435C" w14:textId="77777777" w:rsidR="00C43DA0" w:rsidRPr="00451C74" w:rsidRDefault="00C43DA0" w:rsidP="00A378C4">
            <w:pPr>
              <w:pStyle w:val="Normal6a"/>
            </w:pPr>
          </w:p>
        </w:tc>
      </w:tr>
    </w:tbl>
    <w:p w14:paraId="081A977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F3139F8" w14:textId="77777777" w:rsidR="00C43DA0" w:rsidRPr="00451C74" w:rsidRDefault="00C43DA0" w:rsidP="00C43DA0">
      <w:r w:rsidRPr="00451C74">
        <w:rPr>
          <w:rStyle w:val="HideTWBExt"/>
          <w:noProof w:val="0"/>
          <w:color w:val="auto"/>
        </w:rPr>
        <w:t>&lt;/Amend&gt;</w:t>
      </w:r>
    </w:p>
    <w:p w14:paraId="2CCAEFF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546</w:t>
      </w:r>
      <w:r w:rsidRPr="00451C74">
        <w:rPr>
          <w:rStyle w:val="HideTWBExt"/>
          <w:noProof w:val="0"/>
          <w:color w:val="auto"/>
        </w:rPr>
        <w:t>&lt;/NumAm&gt;</w:t>
      </w:r>
    </w:p>
    <w:p w14:paraId="00650C70"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3F9AC428" w14:textId="77777777" w:rsidR="00C43DA0" w:rsidRPr="00451C74" w:rsidRDefault="00C43DA0" w:rsidP="00C43DA0">
      <w:pPr>
        <w:pStyle w:val="NormalBold"/>
      </w:pPr>
      <w:r w:rsidRPr="00451C74">
        <w:rPr>
          <w:rStyle w:val="HideTWBExt"/>
          <w:noProof w:val="0"/>
          <w:color w:val="auto"/>
        </w:rPr>
        <w:t>&lt;/RepeatBlock-By&gt;</w:t>
      </w:r>
    </w:p>
    <w:p w14:paraId="2F64177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DE4E56E" w14:textId="77777777" w:rsidR="00C43DA0" w:rsidRPr="00451C74" w:rsidRDefault="00C43DA0" w:rsidP="00C43DA0">
      <w:pPr>
        <w:pStyle w:val="NormalBold"/>
      </w:pPr>
      <w:r w:rsidRPr="00451C74">
        <w:rPr>
          <w:rStyle w:val="HideTWBExt"/>
          <w:noProof w:val="0"/>
          <w:color w:val="auto"/>
        </w:rPr>
        <w:t>&lt;Article&gt;</w:t>
      </w:r>
      <w:r w:rsidRPr="00451C74">
        <w:t>Članak 5. – stavak 1.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0067A79" w14:textId="77777777" w:rsidTr="00A378C4">
        <w:trPr>
          <w:trHeight w:hRule="exact" w:val="240"/>
          <w:jc w:val="center"/>
        </w:trPr>
        <w:tc>
          <w:tcPr>
            <w:tcW w:w="9752" w:type="dxa"/>
            <w:gridSpan w:val="2"/>
          </w:tcPr>
          <w:p w14:paraId="41428574" w14:textId="77777777" w:rsidR="00C43DA0" w:rsidRPr="00451C74" w:rsidRDefault="00C43DA0" w:rsidP="00A378C4"/>
        </w:tc>
      </w:tr>
      <w:tr w:rsidR="00A378C4" w:rsidRPr="00451C74" w14:paraId="2CB1B26C" w14:textId="77777777" w:rsidTr="00A378C4">
        <w:trPr>
          <w:trHeight w:val="240"/>
          <w:jc w:val="center"/>
        </w:trPr>
        <w:tc>
          <w:tcPr>
            <w:tcW w:w="4876" w:type="dxa"/>
          </w:tcPr>
          <w:p w14:paraId="03954ACE" w14:textId="77777777" w:rsidR="00C43DA0" w:rsidRPr="00451C74" w:rsidRDefault="00C43DA0" w:rsidP="00A378C4">
            <w:pPr>
              <w:pStyle w:val="AmColumnHeading"/>
            </w:pPr>
            <w:r w:rsidRPr="00451C74">
              <w:t>Tekst koji je predložila Komisija</w:t>
            </w:r>
          </w:p>
        </w:tc>
        <w:tc>
          <w:tcPr>
            <w:tcW w:w="4876" w:type="dxa"/>
          </w:tcPr>
          <w:p w14:paraId="116361F5" w14:textId="77777777" w:rsidR="00C43DA0" w:rsidRPr="00451C74" w:rsidRDefault="00C43DA0" w:rsidP="00A378C4">
            <w:pPr>
              <w:pStyle w:val="AmColumnHeading"/>
            </w:pPr>
            <w:r w:rsidRPr="00451C74">
              <w:t>Izmjena</w:t>
            </w:r>
          </w:p>
        </w:tc>
      </w:tr>
      <w:tr w:rsidR="00A378C4" w:rsidRPr="00451C74" w14:paraId="3064569C" w14:textId="77777777" w:rsidTr="00A378C4">
        <w:trPr>
          <w:jc w:val="center"/>
        </w:trPr>
        <w:tc>
          <w:tcPr>
            <w:tcW w:w="4876" w:type="dxa"/>
          </w:tcPr>
          <w:p w14:paraId="3816987A" w14:textId="77777777" w:rsidR="00C43DA0" w:rsidRPr="00451C74" w:rsidRDefault="00C43DA0" w:rsidP="00A378C4">
            <w:pPr>
              <w:pStyle w:val="Normal6a"/>
            </w:pPr>
            <w:r w:rsidRPr="00451C74">
              <w:t>1.</w:t>
            </w:r>
            <w:r w:rsidRPr="00451C74">
              <w:tab/>
              <w:t xml:space="preserve">U kriznoj situaciji iz članka 1. stavka 2. i u skladu s postupcima iz članka 3. države članice mogu, u pogledu državljana trećih zemalja ili osoba bez državljanstva s nezakonitim boravkom čiji su zahtjevi odbijeni </w:t>
            </w:r>
            <w:r w:rsidRPr="00451C74">
              <w:rPr>
                <w:b/>
                <w:i/>
              </w:rPr>
              <w:t>u kontekstu upravljanja postupkom azila u kriznoj situaciji u skladu s člankom 4.</w:t>
            </w:r>
            <w:r w:rsidRPr="00451C74">
              <w:t xml:space="preserve"> te koji nemaju pravo ostati </w:t>
            </w:r>
            <w:r w:rsidRPr="00451C74">
              <w:rPr>
                <w:b/>
                <w:i/>
              </w:rPr>
              <w:t>i</w:t>
            </w:r>
            <w:r w:rsidRPr="00451C74">
              <w:t xml:space="preserve"> kojima nije dopušten ostanak, odstupiti od članka 41.a Uredbe (EU) XXX/XXX [Uredba o postupcima azila] na sljedeći način:</w:t>
            </w:r>
          </w:p>
        </w:tc>
        <w:tc>
          <w:tcPr>
            <w:tcW w:w="4876" w:type="dxa"/>
          </w:tcPr>
          <w:p w14:paraId="55E43F7C" w14:textId="77777777" w:rsidR="00C43DA0" w:rsidRPr="00451C74" w:rsidRDefault="00C43DA0" w:rsidP="00A378C4">
            <w:pPr>
              <w:pStyle w:val="Normal6a"/>
            </w:pPr>
            <w:r w:rsidRPr="00451C74">
              <w:t>1.</w:t>
            </w:r>
            <w:r w:rsidRPr="00451C74">
              <w:tab/>
              <w:t xml:space="preserve">U kriznoj situaciji iz članka 1. stavka 2. i u skladu s postupcima iz članka 3. države članice mogu, u pogledu državljana trećih zemalja ili osoba bez državljanstva s nezakonitim boravkom čiji su zahtjevi odbijeni te koji nemaju pravo ostati </w:t>
            </w:r>
            <w:r w:rsidRPr="00451C74">
              <w:rPr>
                <w:b/>
                <w:i/>
              </w:rPr>
              <w:t>ili</w:t>
            </w:r>
            <w:r w:rsidRPr="00451C74">
              <w:t xml:space="preserve"> kojima nije dopušten ostanak, odstupiti od članka 41.a Uredbe (EU) XXX/XXX [Uredba o postupcima azila] na sljedeći način:</w:t>
            </w:r>
          </w:p>
        </w:tc>
      </w:tr>
    </w:tbl>
    <w:p w14:paraId="145B5AF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BE7E38" w14:textId="77777777" w:rsidR="00C43DA0" w:rsidRPr="00451C74" w:rsidRDefault="00C43DA0" w:rsidP="00C43DA0">
      <w:r w:rsidRPr="00451C74">
        <w:rPr>
          <w:rStyle w:val="HideTWBExt"/>
          <w:noProof w:val="0"/>
          <w:color w:val="auto"/>
        </w:rPr>
        <w:t>&lt;/Amend&gt;</w:t>
      </w:r>
    </w:p>
    <w:p w14:paraId="3671493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547</w:t>
      </w:r>
      <w:r w:rsidRPr="00451C74">
        <w:rPr>
          <w:rStyle w:val="HideTWBExt"/>
          <w:noProof w:val="0"/>
          <w:color w:val="auto"/>
        </w:rPr>
        <w:t>&lt;/NumAm&gt;</w:t>
      </w:r>
    </w:p>
    <w:p w14:paraId="3313B7C0"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167D0DA1" w14:textId="77777777" w:rsidR="00C43DA0" w:rsidRPr="00451C74" w:rsidRDefault="00C43DA0" w:rsidP="00C43DA0">
      <w:pPr>
        <w:pStyle w:val="NormalBold"/>
      </w:pPr>
      <w:r w:rsidRPr="00451C74">
        <w:rPr>
          <w:rStyle w:val="HideTWBExt"/>
          <w:noProof w:val="0"/>
          <w:color w:val="auto"/>
        </w:rPr>
        <w:t>&lt;/RepeatBlock-By&gt;</w:t>
      </w:r>
    </w:p>
    <w:p w14:paraId="56809AE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EC3595A" w14:textId="77777777" w:rsidR="00C43DA0" w:rsidRPr="00451C74" w:rsidRDefault="00C43DA0" w:rsidP="00C43DA0">
      <w:pPr>
        <w:pStyle w:val="NormalBold"/>
      </w:pPr>
      <w:r w:rsidRPr="00451C74">
        <w:rPr>
          <w:rStyle w:val="HideTWBExt"/>
          <w:noProof w:val="0"/>
          <w:color w:val="auto"/>
        </w:rPr>
        <w:t>&lt;Article&gt;</w:t>
      </w:r>
      <w:r w:rsidRPr="00451C74">
        <w:t>Članak 5. – stavak 1.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DD83A24" w14:textId="77777777" w:rsidTr="00A378C4">
        <w:trPr>
          <w:trHeight w:hRule="exact" w:val="240"/>
          <w:jc w:val="center"/>
        </w:trPr>
        <w:tc>
          <w:tcPr>
            <w:tcW w:w="9752" w:type="dxa"/>
            <w:gridSpan w:val="2"/>
          </w:tcPr>
          <w:p w14:paraId="47478578" w14:textId="77777777" w:rsidR="00C43DA0" w:rsidRPr="00451C74" w:rsidRDefault="00C43DA0" w:rsidP="00A378C4"/>
        </w:tc>
      </w:tr>
      <w:tr w:rsidR="00A378C4" w:rsidRPr="00451C74" w14:paraId="0E501919" w14:textId="77777777" w:rsidTr="00A378C4">
        <w:trPr>
          <w:trHeight w:val="240"/>
          <w:jc w:val="center"/>
        </w:trPr>
        <w:tc>
          <w:tcPr>
            <w:tcW w:w="4876" w:type="dxa"/>
          </w:tcPr>
          <w:p w14:paraId="0B3B3FFD" w14:textId="77777777" w:rsidR="00C43DA0" w:rsidRPr="00451C74" w:rsidRDefault="00C43DA0" w:rsidP="00A378C4">
            <w:pPr>
              <w:pStyle w:val="AmColumnHeading"/>
            </w:pPr>
            <w:r w:rsidRPr="00451C74">
              <w:t>Tekst koji je predložila Komisija</w:t>
            </w:r>
          </w:p>
        </w:tc>
        <w:tc>
          <w:tcPr>
            <w:tcW w:w="4876" w:type="dxa"/>
          </w:tcPr>
          <w:p w14:paraId="7B127644" w14:textId="77777777" w:rsidR="00C43DA0" w:rsidRPr="00451C74" w:rsidRDefault="00C43DA0" w:rsidP="00A378C4">
            <w:pPr>
              <w:pStyle w:val="AmColumnHeading"/>
            </w:pPr>
            <w:r w:rsidRPr="00451C74">
              <w:t>Izmjena</w:t>
            </w:r>
          </w:p>
        </w:tc>
      </w:tr>
      <w:tr w:rsidR="00A378C4" w:rsidRPr="00451C74" w14:paraId="016BCB9A" w14:textId="77777777" w:rsidTr="00A378C4">
        <w:trPr>
          <w:jc w:val="center"/>
        </w:trPr>
        <w:tc>
          <w:tcPr>
            <w:tcW w:w="4876" w:type="dxa"/>
          </w:tcPr>
          <w:p w14:paraId="31DF9A71" w14:textId="77777777" w:rsidR="00C43DA0" w:rsidRPr="00451C74" w:rsidRDefault="00C43DA0" w:rsidP="00A378C4">
            <w:pPr>
              <w:pStyle w:val="Normal6a"/>
            </w:pPr>
            <w:r w:rsidRPr="00451C74">
              <w:t>1.</w:t>
            </w:r>
            <w:r w:rsidRPr="00451C74">
              <w:tab/>
              <w:t xml:space="preserve">U kriznoj situaciji iz članka 1. stavka 2. i u skladu s postupcima iz članka 3. države članice mogu, u pogledu državljana trećih zemalja ili osoba bez državljanstva s nezakonitim boravkom čiji su zahtjevi odbijeni </w:t>
            </w:r>
            <w:r w:rsidRPr="00451C74">
              <w:rPr>
                <w:b/>
                <w:i/>
              </w:rPr>
              <w:t>u kontekstu upravljanja postupkom azila u kriznoj situaciji u skladu s člankom 4.</w:t>
            </w:r>
            <w:r w:rsidRPr="00451C74">
              <w:t xml:space="preserve"> te koji nemaju pravo ostati </w:t>
            </w:r>
            <w:r w:rsidRPr="00451C74">
              <w:rPr>
                <w:b/>
                <w:i/>
              </w:rPr>
              <w:t>i</w:t>
            </w:r>
            <w:r w:rsidRPr="00451C74">
              <w:t xml:space="preserve"> kojima nije dopušten ostanak, odstupiti od članka 41.a Uredbe (EU) XXX/XXX [Uredba o postupcima azila] na sljedeći način:</w:t>
            </w:r>
          </w:p>
        </w:tc>
        <w:tc>
          <w:tcPr>
            <w:tcW w:w="4876" w:type="dxa"/>
          </w:tcPr>
          <w:p w14:paraId="6A34AA07" w14:textId="77777777" w:rsidR="00C43DA0" w:rsidRPr="00451C74" w:rsidRDefault="00C43DA0" w:rsidP="00A378C4">
            <w:pPr>
              <w:pStyle w:val="Normal6a"/>
            </w:pPr>
            <w:r w:rsidRPr="00451C74">
              <w:t>1.</w:t>
            </w:r>
            <w:r w:rsidRPr="00451C74">
              <w:tab/>
              <w:t xml:space="preserve">U kriznoj situaciji iz članka 1. stavka 2. i u skladu s postupcima iz članka 3. države članice mogu, u pogledu državljana trećih zemalja ili osoba bez državljanstva s nezakonitim boravkom čiji su zahtjevi odbijeni te koji nemaju pravo ostati </w:t>
            </w:r>
            <w:r w:rsidRPr="00451C74">
              <w:rPr>
                <w:b/>
                <w:i/>
              </w:rPr>
              <w:t>ili</w:t>
            </w:r>
            <w:r w:rsidRPr="00451C74">
              <w:t xml:space="preserve"> kojima nije dopušten ostanak, odstupiti od </w:t>
            </w:r>
            <w:r w:rsidRPr="00451C74">
              <w:rPr>
                <w:b/>
                <w:i/>
              </w:rPr>
              <w:t>članaka 41. i</w:t>
            </w:r>
            <w:r w:rsidRPr="00451C74">
              <w:t xml:space="preserve"> 41.a Uredbe (EU) XXX/XXX [Uredba o postupcima azila] na sljedeći način:</w:t>
            </w:r>
          </w:p>
        </w:tc>
      </w:tr>
    </w:tbl>
    <w:p w14:paraId="1F6E8C7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F10846E" w14:textId="77777777" w:rsidR="00C43DA0" w:rsidRPr="00451C74" w:rsidRDefault="00C43DA0" w:rsidP="00C43DA0">
      <w:r w:rsidRPr="00451C74">
        <w:rPr>
          <w:rStyle w:val="HideTWBExt"/>
          <w:noProof w:val="0"/>
          <w:color w:val="auto"/>
        </w:rPr>
        <w:t>&lt;/Amend&gt;</w:t>
      </w:r>
    </w:p>
    <w:p w14:paraId="37A4EF8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548</w:t>
      </w:r>
      <w:r w:rsidRPr="00451C74">
        <w:rPr>
          <w:rStyle w:val="HideTWBExt"/>
          <w:noProof w:val="0"/>
          <w:color w:val="auto"/>
        </w:rPr>
        <w:t>&lt;/NumAm&gt;</w:t>
      </w:r>
    </w:p>
    <w:p w14:paraId="4D86BFE6"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457CC5ED" w14:textId="77777777" w:rsidR="00C43DA0" w:rsidRPr="00451C74" w:rsidRDefault="00C43DA0" w:rsidP="00C43DA0">
      <w:pPr>
        <w:pStyle w:val="NormalBold"/>
      </w:pPr>
      <w:r w:rsidRPr="00451C74">
        <w:rPr>
          <w:rStyle w:val="HideTWBExt"/>
          <w:noProof w:val="0"/>
          <w:color w:val="auto"/>
        </w:rPr>
        <w:t>&lt;/RepeatBlock-By&gt;</w:t>
      </w:r>
    </w:p>
    <w:p w14:paraId="5EC1FA1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2A48B97" w14:textId="77777777" w:rsidR="00C43DA0" w:rsidRPr="00451C74" w:rsidRDefault="00C43DA0" w:rsidP="00C43DA0">
      <w:pPr>
        <w:pStyle w:val="NormalBold"/>
      </w:pPr>
      <w:r w:rsidRPr="00451C74">
        <w:rPr>
          <w:rStyle w:val="HideTWBExt"/>
          <w:noProof w:val="0"/>
          <w:color w:val="auto"/>
        </w:rPr>
        <w:t>&lt;Article&gt;</w:t>
      </w:r>
      <w:r w:rsidRPr="00451C74">
        <w:t>Članak 5. – stavak 1.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DDD1480" w14:textId="77777777" w:rsidTr="00A378C4">
        <w:trPr>
          <w:trHeight w:hRule="exact" w:val="240"/>
          <w:jc w:val="center"/>
        </w:trPr>
        <w:tc>
          <w:tcPr>
            <w:tcW w:w="9752" w:type="dxa"/>
            <w:gridSpan w:val="2"/>
          </w:tcPr>
          <w:p w14:paraId="0D8BF906" w14:textId="77777777" w:rsidR="00C43DA0" w:rsidRPr="00451C74" w:rsidRDefault="00C43DA0" w:rsidP="00A378C4"/>
        </w:tc>
      </w:tr>
      <w:tr w:rsidR="00A378C4" w:rsidRPr="00451C74" w14:paraId="04AA34B3" w14:textId="77777777" w:rsidTr="00A378C4">
        <w:trPr>
          <w:trHeight w:val="240"/>
          <w:jc w:val="center"/>
        </w:trPr>
        <w:tc>
          <w:tcPr>
            <w:tcW w:w="4876" w:type="dxa"/>
          </w:tcPr>
          <w:p w14:paraId="35684A9E" w14:textId="77777777" w:rsidR="00C43DA0" w:rsidRPr="00451C74" w:rsidRDefault="00C43DA0" w:rsidP="00A378C4">
            <w:pPr>
              <w:pStyle w:val="AmColumnHeading"/>
            </w:pPr>
            <w:r w:rsidRPr="00451C74">
              <w:t>Tekst koji je predložila Komisija</w:t>
            </w:r>
          </w:p>
        </w:tc>
        <w:tc>
          <w:tcPr>
            <w:tcW w:w="4876" w:type="dxa"/>
          </w:tcPr>
          <w:p w14:paraId="7D035A40" w14:textId="77777777" w:rsidR="00C43DA0" w:rsidRPr="00451C74" w:rsidRDefault="00C43DA0" w:rsidP="00A378C4">
            <w:pPr>
              <w:pStyle w:val="AmColumnHeading"/>
            </w:pPr>
            <w:r w:rsidRPr="00451C74">
              <w:t>Izmjena</w:t>
            </w:r>
          </w:p>
        </w:tc>
      </w:tr>
      <w:tr w:rsidR="00A378C4" w:rsidRPr="00451C74" w14:paraId="3C79567B" w14:textId="77777777" w:rsidTr="00A378C4">
        <w:trPr>
          <w:jc w:val="center"/>
        </w:trPr>
        <w:tc>
          <w:tcPr>
            <w:tcW w:w="4876" w:type="dxa"/>
          </w:tcPr>
          <w:p w14:paraId="10B47CCA" w14:textId="77777777" w:rsidR="00C43DA0" w:rsidRPr="00451C74" w:rsidRDefault="00C43DA0" w:rsidP="00A378C4">
            <w:pPr>
              <w:pStyle w:val="Normal6a"/>
            </w:pPr>
            <w:r w:rsidRPr="00451C74">
              <w:t>1.</w:t>
            </w:r>
            <w:r w:rsidRPr="00451C74">
              <w:tab/>
              <w:t>U kriznoj situaciji iz članka 1. stavka 2. i u skladu s postupcima iz članka </w:t>
            </w:r>
            <w:r w:rsidRPr="00451C74">
              <w:rPr>
                <w:b/>
                <w:i/>
              </w:rPr>
              <w:t>3.</w:t>
            </w:r>
            <w:r w:rsidRPr="00451C74">
              <w:t xml:space="preserve"> države članice mogu, u pogledu državljana trećih zemalja ili osoba bez državljanstva s nezakonitim boravkom čiji su zahtjevi odbijeni u kontekstu upravljanja postupkom azila u kriznoj situaciji u skladu s člankom 4. te koji nemaju pravo ostati i kojima nije dopušten ostanak, odstupiti od članka 41.a Uredbe (EU) XXX/XXX [Uredba o postupcima azila] na sljedeći način:</w:t>
            </w:r>
          </w:p>
        </w:tc>
        <w:tc>
          <w:tcPr>
            <w:tcW w:w="4876" w:type="dxa"/>
          </w:tcPr>
          <w:p w14:paraId="772408FA" w14:textId="77777777" w:rsidR="00C43DA0" w:rsidRPr="00451C74" w:rsidRDefault="00C43DA0" w:rsidP="00A378C4">
            <w:pPr>
              <w:pStyle w:val="Normal6a"/>
            </w:pPr>
            <w:r w:rsidRPr="00451C74">
              <w:t>1.</w:t>
            </w:r>
            <w:r w:rsidRPr="00451C74">
              <w:tab/>
              <w:t>U kriznoj situaciji iz članka 1. stavka 2. i u skladu s postupcima iz članka </w:t>
            </w:r>
            <w:r w:rsidRPr="00451C74">
              <w:rPr>
                <w:b/>
                <w:i/>
              </w:rPr>
              <w:t>1.b</w:t>
            </w:r>
            <w:r w:rsidRPr="00451C74">
              <w:t xml:space="preserve"> države članice mogu, u pogledu državljana trećih zemalja ili osoba bez državljanstva s nezakonitim boravkom čiji su zahtjevi odbijeni u kontekstu upravljanja postupkom azila u kriznoj situaciji u skladu s člankom 4. te koji nemaju pravo ostati i kojima nije dopušten ostanak, odstupiti od članka 41.a Uredbe (EU) XXX/XXX [Uredba o postupcima azila] na sljedeći način:</w:t>
            </w:r>
          </w:p>
        </w:tc>
      </w:tr>
    </w:tbl>
    <w:p w14:paraId="15F789A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4694EEB" w14:textId="77777777" w:rsidR="00C43DA0" w:rsidRPr="00451C74" w:rsidRDefault="00C43DA0" w:rsidP="00C43DA0">
      <w:r w:rsidRPr="00451C74">
        <w:rPr>
          <w:rStyle w:val="HideTWBExt"/>
          <w:noProof w:val="0"/>
          <w:color w:val="auto"/>
        </w:rPr>
        <w:t>&lt;/Amend&gt;</w:t>
      </w:r>
    </w:p>
    <w:p w14:paraId="4CAFDDE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549</w:t>
      </w:r>
      <w:r w:rsidRPr="00451C74">
        <w:rPr>
          <w:rStyle w:val="HideTWBExt"/>
          <w:noProof w:val="0"/>
          <w:color w:val="auto"/>
        </w:rPr>
        <w:t>&lt;/NumAm&gt;</w:t>
      </w:r>
    </w:p>
    <w:p w14:paraId="11E1BB78"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1BE1B36D" w14:textId="77777777" w:rsidR="00C43DA0" w:rsidRPr="00451C74" w:rsidRDefault="00C43DA0" w:rsidP="00C43DA0">
      <w:pPr>
        <w:pStyle w:val="NormalBold"/>
      </w:pPr>
      <w:r w:rsidRPr="00451C74">
        <w:rPr>
          <w:rStyle w:val="HideTWBExt"/>
          <w:noProof w:val="0"/>
          <w:color w:val="auto"/>
        </w:rPr>
        <w:t>&lt;/RepeatBlock-By&gt;</w:t>
      </w:r>
    </w:p>
    <w:p w14:paraId="3CAD255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97ED5D8"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66F5D90" w14:textId="77777777" w:rsidTr="00A378C4">
        <w:trPr>
          <w:trHeight w:hRule="exact" w:val="240"/>
          <w:jc w:val="center"/>
        </w:trPr>
        <w:tc>
          <w:tcPr>
            <w:tcW w:w="9752" w:type="dxa"/>
            <w:gridSpan w:val="2"/>
          </w:tcPr>
          <w:p w14:paraId="71DEABBD" w14:textId="77777777" w:rsidR="00C43DA0" w:rsidRPr="00451C74" w:rsidRDefault="00C43DA0" w:rsidP="00A378C4"/>
        </w:tc>
      </w:tr>
      <w:tr w:rsidR="00A378C4" w:rsidRPr="00451C74" w14:paraId="3EAD361E" w14:textId="77777777" w:rsidTr="00A378C4">
        <w:trPr>
          <w:trHeight w:val="240"/>
          <w:jc w:val="center"/>
        </w:trPr>
        <w:tc>
          <w:tcPr>
            <w:tcW w:w="4876" w:type="dxa"/>
          </w:tcPr>
          <w:p w14:paraId="79650000" w14:textId="77777777" w:rsidR="00C43DA0" w:rsidRPr="00451C74" w:rsidRDefault="00C43DA0" w:rsidP="00A378C4">
            <w:pPr>
              <w:pStyle w:val="AmColumnHeading"/>
            </w:pPr>
            <w:r w:rsidRPr="00451C74">
              <w:t>Tekst koji je predložila Komisija</w:t>
            </w:r>
          </w:p>
        </w:tc>
        <w:tc>
          <w:tcPr>
            <w:tcW w:w="4876" w:type="dxa"/>
          </w:tcPr>
          <w:p w14:paraId="32BE0406" w14:textId="77777777" w:rsidR="00C43DA0" w:rsidRPr="00451C74" w:rsidRDefault="00C43DA0" w:rsidP="00A378C4">
            <w:pPr>
              <w:pStyle w:val="AmColumnHeading"/>
            </w:pPr>
            <w:r w:rsidRPr="00451C74">
              <w:t>Izmjena</w:t>
            </w:r>
          </w:p>
        </w:tc>
      </w:tr>
      <w:tr w:rsidR="00A378C4" w:rsidRPr="00451C74" w14:paraId="58AAED60" w14:textId="77777777" w:rsidTr="00A378C4">
        <w:trPr>
          <w:jc w:val="center"/>
        </w:trPr>
        <w:tc>
          <w:tcPr>
            <w:tcW w:w="4876" w:type="dxa"/>
          </w:tcPr>
          <w:p w14:paraId="1601F1DF"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w:t>
            </w:r>
            <w:r w:rsidRPr="00451C74">
              <w:rPr>
                <w:b/>
                <w:i/>
              </w:rPr>
              <w:t>za dodatno razdoblje od najviše osam tjedana</w:t>
            </w:r>
            <w:r w:rsidRPr="00451C74">
              <w:t>;</w:t>
            </w:r>
          </w:p>
        </w:tc>
        <w:tc>
          <w:tcPr>
            <w:tcW w:w="4876" w:type="dxa"/>
          </w:tcPr>
          <w:p w14:paraId="63A8AABC"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w:t>
            </w:r>
            <w:r w:rsidRPr="00451C74">
              <w:rPr>
                <w:b/>
                <w:i/>
              </w:rPr>
              <w:t>kako bi se osigurala brza i pravilna vraćanja</w:t>
            </w:r>
            <w:r w:rsidRPr="00451C74">
              <w:t>;</w:t>
            </w:r>
          </w:p>
        </w:tc>
      </w:tr>
    </w:tbl>
    <w:p w14:paraId="3061581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17E1B04" w14:textId="77777777" w:rsidR="00C43DA0" w:rsidRPr="00451C74" w:rsidRDefault="00C43DA0" w:rsidP="00C43DA0">
      <w:r w:rsidRPr="00451C74">
        <w:rPr>
          <w:rStyle w:val="HideTWBExt"/>
          <w:noProof w:val="0"/>
          <w:color w:val="auto"/>
        </w:rPr>
        <w:t>&lt;/Amend&gt;</w:t>
      </w:r>
    </w:p>
    <w:p w14:paraId="43FFEF0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550</w:t>
      </w:r>
      <w:r w:rsidRPr="00451C74">
        <w:rPr>
          <w:rStyle w:val="HideTWBExt"/>
          <w:noProof w:val="0"/>
          <w:color w:val="auto"/>
        </w:rPr>
        <w:t>&lt;/NumAm&gt;</w:t>
      </w:r>
    </w:p>
    <w:p w14:paraId="4C80B0CF"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000BDEED" w14:textId="77777777" w:rsidR="00C43DA0" w:rsidRPr="00451C74" w:rsidRDefault="00C43DA0" w:rsidP="00C43DA0">
      <w:pPr>
        <w:pStyle w:val="NormalBold"/>
      </w:pPr>
      <w:r w:rsidRPr="00451C74">
        <w:rPr>
          <w:rStyle w:val="HideTWBExt"/>
          <w:noProof w:val="0"/>
          <w:color w:val="auto"/>
        </w:rPr>
        <w:t>&lt;/RepeatBlock-By&gt;</w:t>
      </w:r>
    </w:p>
    <w:p w14:paraId="6273E8E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3BA2E8D"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FC2DE8D" w14:textId="77777777" w:rsidTr="00A378C4">
        <w:trPr>
          <w:trHeight w:hRule="exact" w:val="240"/>
          <w:jc w:val="center"/>
        </w:trPr>
        <w:tc>
          <w:tcPr>
            <w:tcW w:w="9752" w:type="dxa"/>
            <w:gridSpan w:val="2"/>
          </w:tcPr>
          <w:p w14:paraId="68988F6B" w14:textId="77777777" w:rsidR="00C43DA0" w:rsidRPr="00451C74" w:rsidRDefault="00C43DA0" w:rsidP="00A378C4"/>
        </w:tc>
      </w:tr>
      <w:tr w:rsidR="00A378C4" w:rsidRPr="00451C74" w14:paraId="7E209014" w14:textId="77777777" w:rsidTr="00A378C4">
        <w:trPr>
          <w:trHeight w:val="240"/>
          <w:jc w:val="center"/>
        </w:trPr>
        <w:tc>
          <w:tcPr>
            <w:tcW w:w="4876" w:type="dxa"/>
          </w:tcPr>
          <w:p w14:paraId="31E0A988" w14:textId="77777777" w:rsidR="00C43DA0" w:rsidRPr="00451C74" w:rsidRDefault="00C43DA0" w:rsidP="00A378C4">
            <w:pPr>
              <w:pStyle w:val="AmColumnHeading"/>
            </w:pPr>
            <w:r w:rsidRPr="00451C74">
              <w:t>Tekst koji je predložila Komisija</w:t>
            </w:r>
          </w:p>
        </w:tc>
        <w:tc>
          <w:tcPr>
            <w:tcW w:w="4876" w:type="dxa"/>
          </w:tcPr>
          <w:p w14:paraId="12D485E0" w14:textId="77777777" w:rsidR="00C43DA0" w:rsidRPr="00451C74" w:rsidRDefault="00C43DA0" w:rsidP="00A378C4">
            <w:pPr>
              <w:pStyle w:val="AmColumnHeading"/>
            </w:pPr>
            <w:r w:rsidRPr="00451C74">
              <w:t>Izmjena</w:t>
            </w:r>
          </w:p>
        </w:tc>
      </w:tr>
      <w:tr w:rsidR="00A378C4" w:rsidRPr="00451C74" w14:paraId="7E9F391D" w14:textId="77777777" w:rsidTr="00A378C4">
        <w:trPr>
          <w:jc w:val="center"/>
        </w:trPr>
        <w:tc>
          <w:tcPr>
            <w:tcW w:w="4876" w:type="dxa"/>
          </w:tcPr>
          <w:p w14:paraId="424447D3"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bCs/>
                <w:i/>
                <w:iCs/>
              </w:rPr>
              <w:t>osam</w:t>
            </w:r>
            <w:r w:rsidRPr="00451C74">
              <w:t xml:space="preserve"> tjedana;</w:t>
            </w:r>
          </w:p>
        </w:tc>
        <w:tc>
          <w:tcPr>
            <w:tcW w:w="4876" w:type="dxa"/>
          </w:tcPr>
          <w:p w14:paraId="50844D88"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bCs/>
                <w:i/>
                <w:iCs/>
              </w:rPr>
              <w:t>16</w:t>
            </w:r>
            <w:r w:rsidRPr="00451C74">
              <w:t xml:space="preserve"> tjedana;</w:t>
            </w:r>
          </w:p>
        </w:tc>
      </w:tr>
    </w:tbl>
    <w:p w14:paraId="3D5EFE2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0048F850" w14:textId="77777777" w:rsidR="00C43DA0" w:rsidRPr="00451C74" w:rsidRDefault="00C43DA0" w:rsidP="00C43DA0">
      <w:r w:rsidRPr="00451C74">
        <w:rPr>
          <w:rStyle w:val="HideTWBExt"/>
          <w:noProof w:val="0"/>
          <w:color w:val="auto"/>
        </w:rPr>
        <w:t>&lt;/Amend&gt;</w:t>
      </w:r>
    </w:p>
    <w:p w14:paraId="3E10D43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551</w:t>
      </w:r>
      <w:r w:rsidRPr="00451C74">
        <w:rPr>
          <w:rStyle w:val="HideTWBExt"/>
          <w:noProof w:val="0"/>
          <w:color w:val="auto"/>
        </w:rPr>
        <w:t>&lt;/NumAm&gt;</w:t>
      </w:r>
    </w:p>
    <w:p w14:paraId="26A98690"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509C1A94" w14:textId="77777777" w:rsidR="00C43DA0" w:rsidRPr="00451C74" w:rsidRDefault="00C43DA0" w:rsidP="00C43DA0">
      <w:pPr>
        <w:pStyle w:val="NormalBold"/>
      </w:pPr>
      <w:r w:rsidRPr="00451C74">
        <w:rPr>
          <w:rStyle w:val="HideTWBExt"/>
          <w:noProof w:val="0"/>
          <w:color w:val="auto"/>
        </w:rPr>
        <w:t>&lt;/RepeatBlock-By&gt;</w:t>
      </w:r>
    </w:p>
    <w:p w14:paraId="0FB4788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981C2CB"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44950C9" w14:textId="77777777" w:rsidTr="00A378C4">
        <w:trPr>
          <w:trHeight w:hRule="exact" w:val="240"/>
          <w:jc w:val="center"/>
        </w:trPr>
        <w:tc>
          <w:tcPr>
            <w:tcW w:w="9752" w:type="dxa"/>
            <w:gridSpan w:val="2"/>
          </w:tcPr>
          <w:p w14:paraId="221AAC1B" w14:textId="77777777" w:rsidR="00C43DA0" w:rsidRPr="00451C74" w:rsidRDefault="00C43DA0" w:rsidP="00A378C4"/>
        </w:tc>
      </w:tr>
      <w:tr w:rsidR="00A378C4" w:rsidRPr="00451C74" w14:paraId="4DA83617" w14:textId="77777777" w:rsidTr="00A378C4">
        <w:trPr>
          <w:trHeight w:val="240"/>
          <w:jc w:val="center"/>
        </w:trPr>
        <w:tc>
          <w:tcPr>
            <w:tcW w:w="4876" w:type="dxa"/>
          </w:tcPr>
          <w:p w14:paraId="3BAD2C13" w14:textId="77777777" w:rsidR="00C43DA0" w:rsidRPr="00451C74" w:rsidRDefault="00C43DA0" w:rsidP="00A378C4">
            <w:pPr>
              <w:pStyle w:val="AmColumnHeading"/>
            </w:pPr>
            <w:r w:rsidRPr="00451C74">
              <w:t>Tekst koji je predložila Komisija</w:t>
            </w:r>
          </w:p>
        </w:tc>
        <w:tc>
          <w:tcPr>
            <w:tcW w:w="4876" w:type="dxa"/>
          </w:tcPr>
          <w:p w14:paraId="7D80B4E2" w14:textId="77777777" w:rsidR="00C43DA0" w:rsidRPr="00451C74" w:rsidRDefault="00C43DA0" w:rsidP="00A378C4">
            <w:pPr>
              <w:pStyle w:val="AmColumnHeading"/>
            </w:pPr>
            <w:r w:rsidRPr="00451C74">
              <w:t>Izmjena</w:t>
            </w:r>
          </w:p>
        </w:tc>
      </w:tr>
      <w:tr w:rsidR="00A378C4" w:rsidRPr="00451C74" w14:paraId="02F66614" w14:textId="77777777" w:rsidTr="00A378C4">
        <w:trPr>
          <w:jc w:val="center"/>
        </w:trPr>
        <w:tc>
          <w:tcPr>
            <w:tcW w:w="4876" w:type="dxa"/>
          </w:tcPr>
          <w:p w14:paraId="492FF116"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bCs/>
                <w:i/>
                <w:iCs/>
              </w:rPr>
              <w:t>osam tjedana</w:t>
            </w:r>
            <w:r w:rsidRPr="00451C74">
              <w:t>;</w:t>
            </w:r>
          </w:p>
        </w:tc>
        <w:tc>
          <w:tcPr>
            <w:tcW w:w="4876" w:type="dxa"/>
          </w:tcPr>
          <w:p w14:paraId="4F40C5F0"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bCs/>
                <w:i/>
                <w:iCs/>
              </w:rPr>
              <w:t>četiri tjedna</w:t>
            </w:r>
            <w:r w:rsidRPr="00451C74">
              <w:t>;</w:t>
            </w:r>
          </w:p>
        </w:tc>
      </w:tr>
    </w:tbl>
    <w:p w14:paraId="41B6B13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18BA0579" w14:textId="77777777" w:rsidR="00C43DA0" w:rsidRPr="00451C74" w:rsidRDefault="00C43DA0" w:rsidP="00C43DA0">
      <w:r w:rsidRPr="00451C74">
        <w:rPr>
          <w:rStyle w:val="HideTWBExt"/>
          <w:noProof w:val="0"/>
          <w:color w:val="auto"/>
        </w:rPr>
        <w:t>&lt;/Amend&gt;</w:t>
      </w:r>
    </w:p>
    <w:p w14:paraId="1E3466B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552</w:t>
      </w:r>
      <w:r w:rsidRPr="00451C74">
        <w:rPr>
          <w:rStyle w:val="HideTWBExt"/>
          <w:noProof w:val="0"/>
          <w:color w:val="auto"/>
        </w:rPr>
        <w:t>&lt;/NumAm&gt;</w:t>
      </w:r>
    </w:p>
    <w:p w14:paraId="5B54A8CF" w14:textId="77777777" w:rsidR="00C43DA0" w:rsidRPr="00451C74" w:rsidRDefault="00C43DA0" w:rsidP="00C43DA0">
      <w:pPr>
        <w:pStyle w:val="NormalBold"/>
      </w:pPr>
      <w:r w:rsidRPr="00451C74">
        <w:rPr>
          <w:rStyle w:val="HideTWBExt"/>
          <w:noProof w:val="0"/>
          <w:color w:val="auto"/>
        </w:rPr>
        <w:t>&lt;RepeatBlock-By&gt;&lt;Members&gt;</w:t>
      </w:r>
      <w:r w:rsidRPr="00451C74">
        <w:t>Nadine Morano</w:t>
      </w:r>
      <w:r w:rsidRPr="00451C74">
        <w:rPr>
          <w:rStyle w:val="HideTWBExt"/>
          <w:noProof w:val="0"/>
          <w:color w:val="auto"/>
        </w:rPr>
        <w:t>&lt;/Members&gt;</w:t>
      </w:r>
    </w:p>
    <w:p w14:paraId="59DCE77D" w14:textId="77777777" w:rsidR="00C43DA0" w:rsidRPr="00451C74" w:rsidRDefault="00C43DA0" w:rsidP="00C43DA0">
      <w:pPr>
        <w:pStyle w:val="NormalBold"/>
      </w:pPr>
      <w:r w:rsidRPr="00451C74">
        <w:rPr>
          <w:rStyle w:val="HideTWBExt"/>
          <w:noProof w:val="0"/>
          <w:color w:val="auto"/>
        </w:rPr>
        <w:t>&lt;/RepeatBlock-By&gt;</w:t>
      </w:r>
    </w:p>
    <w:p w14:paraId="0AA97B8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2F4D112"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CA70013" w14:textId="77777777" w:rsidTr="00A378C4">
        <w:trPr>
          <w:trHeight w:hRule="exact" w:val="240"/>
          <w:jc w:val="center"/>
        </w:trPr>
        <w:tc>
          <w:tcPr>
            <w:tcW w:w="9752" w:type="dxa"/>
            <w:gridSpan w:val="2"/>
          </w:tcPr>
          <w:p w14:paraId="25057004" w14:textId="77777777" w:rsidR="00C43DA0" w:rsidRPr="00451C74" w:rsidRDefault="00C43DA0" w:rsidP="00A378C4"/>
        </w:tc>
      </w:tr>
      <w:tr w:rsidR="00A378C4" w:rsidRPr="00451C74" w14:paraId="45B944C4" w14:textId="77777777" w:rsidTr="00A378C4">
        <w:trPr>
          <w:trHeight w:val="240"/>
          <w:jc w:val="center"/>
        </w:trPr>
        <w:tc>
          <w:tcPr>
            <w:tcW w:w="4876" w:type="dxa"/>
          </w:tcPr>
          <w:p w14:paraId="0DBAC2B4" w14:textId="77777777" w:rsidR="00C43DA0" w:rsidRPr="00451C74" w:rsidRDefault="00C43DA0" w:rsidP="00A378C4">
            <w:pPr>
              <w:pStyle w:val="AmColumnHeading"/>
            </w:pPr>
            <w:r w:rsidRPr="00451C74">
              <w:t>Tekst koji je predložila Komisija</w:t>
            </w:r>
          </w:p>
        </w:tc>
        <w:tc>
          <w:tcPr>
            <w:tcW w:w="4876" w:type="dxa"/>
          </w:tcPr>
          <w:p w14:paraId="50CC3926" w14:textId="77777777" w:rsidR="00C43DA0" w:rsidRPr="00451C74" w:rsidRDefault="00C43DA0" w:rsidP="00A378C4">
            <w:pPr>
              <w:pStyle w:val="AmColumnHeading"/>
            </w:pPr>
            <w:r w:rsidRPr="00451C74">
              <w:t>Izmjena</w:t>
            </w:r>
          </w:p>
        </w:tc>
      </w:tr>
      <w:tr w:rsidR="00A378C4" w:rsidRPr="00451C74" w14:paraId="26B0A1FA" w14:textId="77777777" w:rsidTr="00A378C4">
        <w:trPr>
          <w:jc w:val="center"/>
        </w:trPr>
        <w:tc>
          <w:tcPr>
            <w:tcW w:w="4876" w:type="dxa"/>
          </w:tcPr>
          <w:p w14:paraId="6F8FE47F"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osam</w:t>
            </w:r>
            <w:r w:rsidRPr="00451C74">
              <w:t xml:space="preserve"> tjedana;</w:t>
            </w:r>
          </w:p>
        </w:tc>
        <w:tc>
          <w:tcPr>
            <w:tcW w:w="4876" w:type="dxa"/>
          </w:tcPr>
          <w:p w14:paraId="7E3DDF68"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dvanaest</w:t>
            </w:r>
            <w:r w:rsidRPr="00451C74">
              <w:t xml:space="preserve"> tjedana;</w:t>
            </w:r>
          </w:p>
        </w:tc>
      </w:tr>
    </w:tbl>
    <w:p w14:paraId="6142BDC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{FR}</w:t>
      </w:r>
      <w:r w:rsidRPr="00451C74">
        <w:t>fr</w:t>
      </w:r>
      <w:r w:rsidRPr="00451C74">
        <w:rPr>
          <w:rStyle w:val="HideTWBExt"/>
          <w:noProof w:val="0"/>
          <w:color w:val="auto"/>
        </w:rPr>
        <w:t>&lt;/Original&gt;</w:t>
      </w:r>
    </w:p>
    <w:p w14:paraId="5877397B" w14:textId="77777777" w:rsidR="00C43DA0" w:rsidRPr="00451C74" w:rsidRDefault="00C43DA0" w:rsidP="00C43DA0">
      <w:r w:rsidRPr="00451C74">
        <w:rPr>
          <w:rStyle w:val="HideTWBExt"/>
          <w:noProof w:val="0"/>
          <w:color w:val="auto"/>
        </w:rPr>
        <w:t>&lt;/Amend&gt;</w:t>
      </w:r>
    </w:p>
    <w:p w14:paraId="11CCA84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553</w:t>
      </w:r>
      <w:r w:rsidRPr="00451C74">
        <w:rPr>
          <w:rStyle w:val="HideTWBExt"/>
          <w:noProof w:val="0"/>
          <w:color w:val="auto"/>
        </w:rPr>
        <w:t>&lt;/NumAm&gt;</w:t>
      </w:r>
    </w:p>
    <w:p w14:paraId="7360EFE1"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68DF7223" w14:textId="77777777" w:rsidR="00C43DA0" w:rsidRPr="00451C74" w:rsidRDefault="00C43DA0" w:rsidP="00C43DA0">
      <w:pPr>
        <w:pStyle w:val="NormalBold"/>
      </w:pPr>
      <w:r w:rsidRPr="00451C74">
        <w:rPr>
          <w:rStyle w:val="HideTWBExt"/>
          <w:noProof w:val="0"/>
          <w:color w:val="auto"/>
        </w:rPr>
        <w:t>&lt;/RepeatBlock-By&gt;</w:t>
      </w:r>
    </w:p>
    <w:p w14:paraId="5F2A9C0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0B0A74B"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653D52" w14:textId="77777777" w:rsidTr="00A378C4">
        <w:trPr>
          <w:trHeight w:hRule="exact" w:val="240"/>
          <w:jc w:val="center"/>
        </w:trPr>
        <w:tc>
          <w:tcPr>
            <w:tcW w:w="9752" w:type="dxa"/>
            <w:gridSpan w:val="2"/>
          </w:tcPr>
          <w:p w14:paraId="140E8732" w14:textId="77777777" w:rsidR="00C43DA0" w:rsidRPr="00451C74" w:rsidRDefault="00C43DA0" w:rsidP="00A378C4"/>
        </w:tc>
      </w:tr>
      <w:tr w:rsidR="00A378C4" w:rsidRPr="00451C74" w14:paraId="139ADAD9" w14:textId="77777777" w:rsidTr="00A378C4">
        <w:trPr>
          <w:trHeight w:val="240"/>
          <w:jc w:val="center"/>
        </w:trPr>
        <w:tc>
          <w:tcPr>
            <w:tcW w:w="4876" w:type="dxa"/>
          </w:tcPr>
          <w:p w14:paraId="22EE1B97" w14:textId="77777777" w:rsidR="00C43DA0" w:rsidRPr="00451C74" w:rsidRDefault="00C43DA0" w:rsidP="00A378C4">
            <w:pPr>
              <w:pStyle w:val="AmColumnHeading"/>
            </w:pPr>
            <w:r w:rsidRPr="00451C74">
              <w:t>Tekst koji je predložila Komisija</w:t>
            </w:r>
          </w:p>
        </w:tc>
        <w:tc>
          <w:tcPr>
            <w:tcW w:w="4876" w:type="dxa"/>
          </w:tcPr>
          <w:p w14:paraId="23A532CE" w14:textId="77777777" w:rsidR="00C43DA0" w:rsidRPr="00451C74" w:rsidRDefault="00C43DA0" w:rsidP="00A378C4">
            <w:pPr>
              <w:pStyle w:val="AmColumnHeading"/>
            </w:pPr>
            <w:r w:rsidRPr="00451C74">
              <w:t>Izmjena</w:t>
            </w:r>
          </w:p>
        </w:tc>
      </w:tr>
      <w:tr w:rsidR="00A378C4" w:rsidRPr="00451C74" w14:paraId="113B13D5" w14:textId="77777777" w:rsidTr="00A378C4">
        <w:trPr>
          <w:jc w:val="center"/>
        </w:trPr>
        <w:tc>
          <w:tcPr>
            <w:tcW w:w="4876" w:type="dxa"/>
          </w:tcPr>
          <w:p w14:paraId="36CA7609"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osam</w:t>
            </w:r>
            <w:r w:rsidRPr="00451C74">
              <w:t xml:space="preserve"> tjedana;</w:t>
            </w:r>
          </w:p>
        </w:tc>
        <w:tc>
          <w:tcPr>
            <w:tcW w:w="4876" w:type="dxa"/>
          </w:tcPr>
          <w:p w14:paraId="101F0623"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dvanaest</w:t>
            </w:r>
            <w:r w:rsidRPr="00451C74">
              <w:t xml:space="preserve"> tjedana;</w:t>
            </w:r>
          </w:p>
        </w:tc>
      </w:tr>
    </w:tbl>
    <w:p w14:paraId="22747ED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A31C063" w14:textId="77777777" w:rsidR="00C43DA0" w:rsidRPr="00451C74" w:rsidRDefault="00C43DA0" w:rsidP="00C43DA0">
      <w:r w:rsidRPr="00451C74">
        <w:rPr>
          <w:rStyle w:val="HideTWBExt"/>
          <w:noProof w:val="0"/>
          <w:color w:val="auto"/>
        </w:rPr>
        <w:t>&lt;/Amend&gt;</w:t>
      </w:r>
    </w:p>
    <w:p w14:paraId="36AEC05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554</w:t>
      </w:r>
      <w:r w:rsidRPr="00451C74">
        <w:rPr>
          <w:rStyle w:val="HideTWBExt"/>
          <w:noProof w:val="0"/>
          <w:color w:val="auto"/>
        </w:rPr>
        <w:t>&lt;/NumAm&gt;</w:t>
      </w:r>
    </w:p>
    <w:p w14:paraId="6915AB3C" w14:textId="77777777" w:rsidR="00C43DA0" w:rsidRPr="00451C74" w:rsidRDefault="00C43DA0" w:rsidP="00C43DA0">
      <w:pPr>
        <w:pStyle w:val="NormalBold"/>
      </w:pPr>
      <w:r w:rsidRPr="00451C74">
        <w:rPr>
          <w:rStyle w:val="HideTWBExt"/>
          <w:noProof w:val="0"/>
          <w:color w:val="auto"/>
        </w:rPr>
        <w:t>&lt;RepeatBlock-By&gt;&lt;Members&gt;</w:t>
      </w:r>
      <w:r w:rsidRPr="00451C74">
        <w:t>Silvia Sardone, Mara Bizzotto, Annalisa Tardino</w:t>
      </w:r>
      <w:r w:rsidRPr="00451C74">
        <w:rPr>
          <w:rStyle w:val="HideTWBExt"/>
          <w:noProof w:val="0"/>
          <w:color w:val="auto"/>
        </w:rPr>
        <w:t>&lt;/Members&gt;</w:t>
      </w:r>
    </w:p>
    <w:p w14:paraId="7F5710A2" w14:textId="77777777" w:rsidR="00C43DA0" w:rsidRPr="00451C74" w:rsidRDefault="00C43DA0" w:rsidP="00C43DA0">
      <w:pPr>
        <w:pStyle w:val="NormalBold"/>
      </w:pPr>
      <w:r w:rsidRPr="00451C74">
        <w:rPr>
          <w:rStyle w:val="HideTWBExt"/>
          <w:noProof w:val="0"/>
          <w:color w:val="auto"/>
        </w:rPr>
        <w:t>&lt;/RepeatBlock-By&gt;</w:t>
      </w:r>
    </w:p>
    <w:p w14:paraId="4A26100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14111FE" w14:textId="77777777" w:rsidR="00C43DA0" w:rsidRPr="00451C74" w:rsidRDefault="00C43DA0" w:rsidP="00C43DA0">
      <w:pPr>
        <w:pStyle w:val="NormalBold"/>
      </w:pPr>
      <w:r w:rsidRPr="00451C74">
        <w:rPr>
          <w:rStyle w:val="HideTWBExt"/>
          <w:noProof w:val="0"/>
          <w:color w:val="auto"/>
        </w:rPr>
        <w:t>&lt;Article&gt;</w:t>
      </w:r>
      <w:r w:rsidRPr="00451C74">
        <w:t>Članak 5.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BB995B4" w14:textId="77777777" w:rsidTr="00A378C4">
        <w:trPr>
          <w:trHeight w:hRule="exact" w:val="240"/>
          <w:jc w:val="center"/>
        </w:trPr>
        <w:tc>
          <w:tcPr>
            <w:tcW w:w="9752" w:type="dxa"/>
            <w:gridSpan w:val="2"/>
          </w:tcPr>
          <w:p w14:paraId="285BFB04" w14:textId="77777777" w:rsidR="00C43DA0" w:rsidRPr="00451C74" w:rsidRDefault="00C43DA0" w:rsidP="00A378C4"/>
        </w:tc>
      </w:tr>
      <w:tr w:rsidR="00A378C4" w:rsidRPr="00451C74" w14:paraId="155A1CBF" w14:textId="77777777" w:rsidTr="00A378C4">
        <w:trPr>
          <w:trHeight w:val="240"/>
          <w:jc w:val="center"/>
        </w:trPr>
        <w:tc>
          <w:tcPr>
            <w:tcW w:w="4876" w:type="dxa"/>
          </w:tcPr>
          <w:p w14:paraId="49B0FEA5" w14:textId="77777777" w:rsidR="00C43DA0" w:rsidRPr="00451C74" w:rsidRDefault="00C43DA0" w:rsidP="00A378C4">
            <w:pPr>
              <w:pStyle w:val="AmColumnHeading"/>
            </w:pPr>
            <w:r w:rsidRPr="00451C74">
              <w:t>Tekst koji je predložila Komisija</w:t>
            </w:r>
          </w:p>
        </w:tc>
        <w:tc>
          <w:tcPr>
            <w:tcW w:w="4876" w:type="dxa"/>
          </w:tcPr>
          <w:p w14:paraId="2625DB48" w14:textId="77777777" w:rsidR="00C43DA0" w:rsidRPr="00451C74" w:rsidRDefault="00C43DA0" w:rsidP="00A378C4">
            <w:pPr>
              <w:pStyle w:val="AmColumnHeading"/>
            </w:pPr>
            <w:r w:rsidRPr="00451C74">
              <w:t>Izmjena</w:t>
            </w:r>
          </w:p>
        </w:tc>
      </w:tr>
      <w:tr w:rsidR="00A378C4" w:rsidRPr="00451C74" w14:paraId="616B665B" w14:textId="77777777" w:rsidTr="00A378C4">
        <w:trPr>
          <w:jc w:val="center"/>
        </w:trPr>
        <w:tc>
          <w:tcPr>
            <w:tcW w:w="4876" w:type="dxa"/>
          </w:tcPr>
          <w:p w14:paraId="3D0D78B8"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osam</w:t>
            </w:r>
            <w:r w:rsidRPr="00451C74">
              <w:t xml:space="preserve"> tjedana;</w:t>
            </w:r>
          </w:p>
        </w:tc>
        <w:tc>
          <w:tcPr>
            <w:tcW w:w="4876" w:type="dxa"/>
          </w:tcPr>
          <w:p w14:paraId="48DD0090" w14:textId="77777777" w:rsidR="00C43DA0" w:rsidRPr="00451C74" w:rsidRDefault="00C43DA0" w:rsidP="00A378C4">
            <w:pPr>
              <w:pStyle w:val="Normal6a"/>
            </w:pPr>
            <w:r w:rsidRPr="00451C74">
              <w:t>(a)</w:t>
            </w:r>
            <w:r w:rsidRPr="00451C74">
              <w:tab/>
              <w:t xml:space="preserve">odstupajući od članka 41.a stavka 2. Uredbe (EU) XXX/XXX [Uredba o postupcima azila], najdulje razdoblje tijekom kojeg državljani trećih zemalja ili osobe bez državljanstva moraju ostati na lokacijama iz tog članka može se produljiti za dodatno razdoblje od najviše </w:t>
            </w:r>
            <w:r w:rsidRPr="00451C74">
              <w:rPr>
                <w:b/>
                <w:i/>
              </w:rPr>
              <w:t>dvanaest</w:t>
            </w:r>
            <w:r w:rsidRPr="00451C74">
              <w:t xml:space="preserve"> tjedana;</w:t>
            </w:r>
          </w:p>
        </w:tc>
      </w:tr>
    </w:tbl>
    <w:p w14:paraId="7042AD4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8FECFDE" w14:textId="77777777" w:rsidR="00C43DA0" w:rsidRPr="00451C74" w:rsidRDefault="00C43DA0" w:rsidP="00C43DA0">
      <w:r w:rsidRPr="00451C74">
        <w:rPr>
          <w:rStyle w:val="HideTWBExt"/>
          <w:noProof w:val="0"/>
          <w:color w:val="auto"/>
        </w:rPr>
        <w:t>&lt;/Amend&gt;</w:t>
      </w:r>
    </w:p>
    <w:p w14:paraId="46366A1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555</w:t>
      </w:r>
      <w:r w:rsidRPr="00451C74">
        <w:rPr>
          <w:rStyle w:val="HideTWBExt"/>
          <w:noProof w:val="0"/>
          <w:color w:val="auto"/>
        </w:rPr>
        <w:t>&lt;/NumAm&gt;</w:t>
      </w:r>
    </w:p>
    <w:p w14:paraId="30918E76"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5B1319FC" w14:textId="77777777" w:rsidR="00C43DA0" w:rsidRPr="00451C74" w:rsidRDefault="00C43DA0" w:rsidP="00C43DA0">
      <w:pPr>
        <w:pStyle w:val="NormalBold"/>
      </w:pPr>
      <w:r w:rsidRPr="00451C74">
        <w:rPr>
          <w:rStyle w:val="HideTWBExt"/>
          <w:noProof w:val="0"/>
          <w:color w:val="auto"/>
        </w:rPr>
        <w:t>&lt;/RepeatBlock-By&gt;</w:t>
      </w:r>
    </w:p>
    <w:p w14:paraId="06D8BF9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43A3AE0" w14:textId="77777777" w:rsidR="00C43DA0" w:rsidRPr="00451C74" w:rsidRDefault="00C43DA0" w:rsidP="00C43DA0">
      <w:pPr>
        <w:pStyle w:val="NormalBold"/>
      </w:pPr>
      <w:r w:rsidRPr="00451C74">
        <w:rPr>
          <w:rStyle w:val="HideTWBExt"/>
          <w:noProof w:val="0"/>
          <w:color w:val="auto"/>
        </w:rPr>
        <w:t>&lt;Article&gt;</w:t>
      </w:r>
      <w:r w:rsidRPr="00451C74">
        <w:t>Članak 5.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3D63339" w14:textId="77777777" w:rsidTr="00A378C4">
        <w:trPr>
          <w:trHeight w:hRule="exact" w:val="240"/>
          <w:jc w:val="center"/>
        </w:trPr>
        <w:tc>
          <w:tcPr>
            <w:tcW w:w="9752" w:type="dxa"/>
            <w:gridSpan w:val="2"/>
          </w:tcPr>
          <w:p w14:paraId="08F1805D" w14:textId="77777777" w:rsidR="00C43DA0" w:rsidRPr="00451C74" w:rsidRDefault="00C43DA0" w:rsidP="00A378C4"/>
        </w:tc>
      </w:tr>
      <w:tr w:rsidR="00A378C4" w:rsidRPr="00451C74" w14:paraId="179FFF1A" w14:textId="77777777" w:rsidTr="00A378C4">
        <w:trPr>
          <w:trHeight w:val="240"/>
          <w:jc w:val="center"/>
        </w:trPr>
        <w:tc>
          <w:tcPr>
            <w:tcW w:w="4876" w:type="dxa"/>
          </w:tcPr>
          <w:p w14:paraId="3B77D777" w14:textId="77777777" w:rsidR="00C43DA0" w:rsidRPr="00451C74" w:rsidRDefault="00C43DA0" w:rsidP="00A378C4">
            <w:pPr>
              <w:pStyle w:val="AmColumnHeading"/>
            </w:pPr>
            <w:r w:rsidRPr="00451C74">
              <w:t>Tekst koji je predložila Komisija</w:t>
            </w:r>
          </w:p>
        </w:tc>
        <w:tc>
          <w:tcPr>
            <w:tcW w:w="4876" w:type="dxa"/>
          </w:tcPr>
          <w:p w14:paraId="7F91CE30" w14:textId="77777777" w:rsidR="00C43DA0" w:rsidRPr="00451C74" w:rsidRDefault="00C43DA0" w:rsidP="00A378C4">
            <w:pPr>
              <w:pStyle w:val="AmColumnHeading"/>
            </w:pPr>
            <w:r w:rsidRPr="00451C74">
              <w:t>Izmjena</w:t>
            </w:r>
          </w:p>
        </w:tc>
      </w:tr>
      <w:tr w:rsidR="00A378C4" w:rsidRPr="00451C74" w14:paraId="44BC3494" w14:textId="77777777" w:rsidTr="00A378C4">
        <w:trPr>
          <w:jc w:val="center"/>
        </w:trPr>
        <w:tc>
          <w:tcPr>
            <w:tcW w:w="4876" w:type="dxa"/>
          </w:tcPr>
          <w:p w14:paraId="700A3F11" w14:textId="77777777" w:rsidR="00C43DA0" w:rsidRPr="00451C74" w:rsidRDefault="00C43DA0" w:rsidP="00A378C4">
            <w:pPr>
              <w:pStyle w:val="Normal6a"/>
            </w:pPr>
            <w:r w:rsidRPr="00451C74">
              <w:rPr>
                <w:b/>
                <w:i/>
              </w:rPr>
              <w:t>(c)</w:t>
            </w:r>
            <w:r w:rsidRPr="00451C74">
              <w:tab/>
            </w:r>
            <w:r w:rsidRPr="00451C74">
              <w:rPr>
                <w:b/>
                <w:i/>
              </w:rPr>
              <w:t>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542258F9" w14:textId="77777777" w:rsidR="00C43DA0" w:rsidRPr="00451C74" w:rsidRDefault="00C43DA0" w:rsidP="00A378C4">
            <w:pPr>
              <w:pStyle w:val="Normal6a"/>
            </w:pPr>
            <w:r w:rsidRPr="00451C74">
              <w:rPr>
                <w:b/>
                <w:i/>
              </w:rPr>
              <w:t>Briše se.</w:t>
            </w:r>
          </w:p>
        </w:tc>
      </w:tr>
    </w:tbl>
    <w:p w14:paraId="0339EFB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60AE83DE" w14:textId="77777777" w:rsidR="00C43DA0" w:rsidRPr="00451C74" w:rsidRDefault="00C43DA0" w:rsidP="00C43DA0">
      <w:r w:rsidRPr="00451C74">
        <w:rPr>
          <w:rStyle w:val="HideTWBExt"/>
          <w:noProof w:val="0"/>
          <w:color w:val="auto"/>
        </w:rPr>
        <w:t>&lt;/Amend&gt;</w:t>
      </w:r>
    </w:p>
    <w:p w14:paraId="2E43268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556</w:t>
      </w:r>
      <w:r w:rsidRPr="00451C74">
        <w:rPr>
          <w:rStyle w:val="HideTWBExt"/>
          <w:noProof w:val="0"/>
          <w:color w:val="auto"/>
        </w:rPr>
        <w:t>&lt;/NumAm&gt;</w:t>
      </w:r>
    </w:p>
    <w:p w14:paraId="61298F2F"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1266FA3C" w14:textId="77777777" w:rsidR="00C43DA0" w:rsidRPr="00451C74" w:rsidRDefault="00C43DA0" w:rsidP="00C43DA0">
      <w:pPr>
        <w:pStyle w:val="NormalBold"/>
      </w:pPr>
      <w:r w:rsidRPr="00451C74">
        <w:rPr>
          <w:rStyle w:val="HideTWBExt"/>
          <w:noProof w:val="0"/>
          <w:color w:val="auto"/>
        </w:rPr>
        <w:t>&lt;/RepeatBlock-By&gt;</w:t>
      </w:r>
    </w:p>
    <w:p w14:paraId="139A827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98B4787" w14:textId="77777777" w:rsidR="00C43DA0" w:rsidRPr="00451C74" w:rsidRDefault="00C43DA0" w:rsidP="00C43DA0">
      <w:pPr>
        <w:pStyle w:val="NormalBold"/>
      </w:pPr>
      <w:r w:rsidRPr="00451C74">
        <w:rPr>
          <w:rStyle w:val="HideTWBExt"/>
          <w:noProof w:val="0"/>
          <w:color w:val="auto"/>
        </w:rPr>
        <w:t>&lt;Article&gt;</w:t>
      </w:r>
      <w:r w:rsidRPr="00451C74">
        <w:t>Članak 5.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52B09BD" w14:textId="77777777" w:rsidTr="00A378C4">
        <w:trPr>
          <w:trHeight w:hRule="exact" w:val="240"/>
          <w:jc w:val="center"/>
        </w:trPr>
        <w:tc>
          <w:tcPr>
            <w:tcW w:w="9752" w:type="dxa"/>
            <w:gridSpan w:val="2"/>
          </w:tcPr>
          <w:p w14:paraId="5F43C009" w14:textId="77777777" w:rsidR="00C43DA0" w:rsidRPr="00451C74" w:rsidRDefault="00C43DA0" w:rsidP="00A378C4"/>
        </w:tc>
      </w:tr>
      <w:tr w:rsidR="00A378C4" w:rsidRPr="00451C74" w14:paraId="520C7862" w14:textId="77777777" w:rsidTr="00A378C4">
        <w:trPr>
          <w:trHeight w:val="240"/>
          <w:jc w:val="center"/>
        </w:trPr>
        <w:tc>
          <w:tcPr>
            <w:tcW w:w="4876" w:type="dxa"/>
          </w:tcPr>
          <w:p w14:paraId="1F2163CA" w14:textId="77777777" w:rsidR="00C43DA0" w:rsidRPr="00451C74" w:rsidRDefault="00C43DA0" w:rsidP="00A378C4">
            <w:pPr>
              <w:pStyle w:val="AmColumnHeading"/>
            </w:pPr>
            <w:r w:rsidRPr="00451C74">
              <w:t>Tekst koji je predložila Komisija</w:t>
            </w:r>
          </w:p>
        </w:tc>
        <w:tc>
          <w:tcPr>
            <w:tcW w:w="4876" w:type="dxa"/>
          </w:tcPr>
          <w:p w14:paraId="5EFE04D6" w14:textId="77777777" w:rsidR="00C43DA0" w:rsidRPr="00451C74" w:rsidRDefault="00C43DA0" w:rsidP="00A378C4">
            <w:pPr>
              <w:pStyle w:val="AmColumnHeading"/>
            </w:pPr>
            <w:r w:rsidRPr="00451C74">
              <w:t>Izmjena</w:t>
            </w:r>
          </w:p>
        </w:tc>
      </w:tr>
      <w:tr w:rsidR="00A378C4" w:rsidRPr="00451C74" w14:paraId="229234A1" w14:textId="77777777" w:rsidTr="00A378C4">
        <w:trPr>
          <w:jc w:val="center"/>
        </w:trPr>
        <w:tc>
          <w:tcPr>
            <w:tcW w:w="4876" w:type="dxa"/>
          </w:tcPr>
          <w:p w14:paraId="43731DFE" w14:textId="77777777" w:rsidR="00C43DA0" w:rsidRPr="00451C74" w:rsidRDefault="00C43DA0" w:rsidP="00A378C4">
            <w:pPr>
              <w:pStyle w:val="Normal6a"/>
            </w:pPr>
            <w:r w:rsidRPr="00451C74">
              <w:t>(c)</w:t>
            </w:r>
            <w:r w:rsidRPr="00451C74">
              <w:tab/>
              <w:t>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325283AC" w14:textId="77777777" w:rsidR="00C43DA0" w:rsidRPr="00451C74" w:rsidRDefault="00C43DA0" w:rsidP="00A378C4">
            <w:pPr>
              <w:pStyle w:val="Normal6a"/>
            </w:pPr>
            <w:r w:rsidRPr="00451C74">
              <w:t>(c)</w:t>
            </w:r>
            <w:r w:rsidRPr="00451C74">
              <w:tab/>
              <w:t>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r w:rsidRPr="00451C74">
              <w:rPr>
                <w:b/>
                <w:i/>
              </w:rPr>
              <w:t xml:space="preserve"> </w:t>
            </w:r>
            <w:r w:rsidRPr="00451C74">
              <w:rPr>
                <w:b/>
                <w:bCs/>
                <w:i/>
                <w:iCs/>
              </w:rPr>
              <w:t>ili ako nastane druga situacija za koju je utvrđeno da predstavlja ozbiljnu opasnost za unutarnju ili vanjsku sigurnost, javni poredak ili javno zdravlje</w:t>
            </w:r>
            <w:r w:rsidRPr="00451C74">
              <w:t>.</w:t>
            </w:r>
          </w:p>
        </w:tc>
      </w:tr>
    </w:tbl>
    <w:p w14:paraId="5DF9C17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51805FFA" w14:textId="77777777" w:rsidR="00C43DA0" w:rsidRPr="00451C74" w:rsidRDefault="00C43DA0" w:rsidP="00C43DA0">
      <w:r w:rsidRPr="00451C74">
        <w:rPr>
          <w:rStyle w:val="HideTWBExt"/>
          <w:noProof w:val="0"/>
          <w:color w:val="auto"/>
        </w:rPr>
        <w:t>&lt;/Amend&gt;</w:t>
      </w:r>
    </w:p>
    <w:p w14:paraId="055CE0A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557</w:t>
      </w:r>
      <w:r w:rsidRPr="00451C74">
        <w:rPr>
          <w:rStyle w:val="HideTWBExt"/>
          <w:noProof w:val="0"/>
          <w:color w:val="auto"/>
        </w:rPr>
        <w:t>&lt;/NumAm&gt;</w:t>
      </w:r>
    </w:p>
    <w:p w14:paraId="57240EB5" w14:textId="77777777" w:rsidR="00C43DA0" w:rsidRPr="00451C74" w:rsidRDefault="00C43DA0" w:rsidP="00C43DA0">
      <w:pPr>
        <w:pStyle w:val="NormalBold"/>
      </w:pPr>
      <w:r w:rsidRPr="00451C74">
        <w:rPr>
          <w:rStyle w:val="HideTWBExt"/>
          <w:noProof w:val="0"/>
          <w:color w:val="auto"/>
        </w:rPr>
        <w:t>&lt;RepeatBlock-By&gt;&lt;Members&gt;</w:t>
      </w:r>
      <w:r w:rsidRPr="00451C74">
        <w:t>Nadine Morano</w:t>
      </w:r>
      <w:r w:rsidRPr="00451C74">
        <w:rPr>
          <w:rStyle w:val="HideTWBExt"/>
          <w:noProof w:val="0"/>
          <w:color w:val="auto"/>
        </w:rPr>
        <w:t>&lt;/Members&gt;</w:t>
      </w:r>
    </w:p>
    <w:p w14:paraId="1D5528FF" w14:textId="77777777" w:rsidR="00C43DA0" w:rsidRPr="00451C74" w:rsidRDefault="00C43DA0" w:rsidP="00C43DA0">
      <w:pPr>
        <w:pStyle w:val="NormalBold"/>
      </w:pPr>
      <w:r w:rsidRPr="00451C74">
        <w:rPr>
          <w:rStyle w:val="HideTWBExt"/>
          <w:noProof w:val="0"/>
          <w:color w:val="auto"/>
        </w:rPr>
        <w:t>&lt;/RepeatBlock-By&gt;</w:t>
      </w:r>
    </w:p>
    <w:p w14:paraId="6712800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BC73C27" w14:textId="77777777" w:rsidR="00C43DA0" w:rsidRPr="00451C74" w:rsidRDefault="00C43DA0" w:rsidP="00C43DA0">
      <w:pPr>
        <w:pStyle w:val="NormalBold"/>
      </w:pPr>
      <w:r w:rsidRPr="00451C74">
        <w:rPr>
          <w:rStyle w:val="HideTWBExt"/>
          <w:noProof w:val="0"/>
          <w:color w:val="auto"/>
        </w:rPr>
        <w:t>&lt;Article&gt;</w:t>
      </w:r>
      <w:r w:rsidRPr="00451C74">
        <w:t>Članak 5.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20963E2" w14:textId="77777777" w:rsidTr="00A378C4">
        <w:trPr>
          <w:trHeight w:hRule="exact" w:val="240"/>
          <w:jc w:val="center"/>
        </w:trPr>
        <w:tc>
          <w:tcPr>
            <w:tcW w:w="9752" w:type="dxa"/>
            <w:gridSpan w:val="2"/>
          </w:tcPr>
          <w:p w14:paraId="355B7E4F" w14:textId="77777777" w:rsidR="00C43DA0" w:rsidRPr="00451C74" w:rsidRDefault="00C43DA0" w:rsidP="00A378C4"/>
        </w:tc>
      </w:tr>
      <w:tr w:rsidR="00A378C4" w:rsidRPr="00451C74" w14:paraId="0B7C59CF" w14:textId="77777777" w:rsidTr="00A378C4">
        <w:trPr>
          <w:trHeight w:val="240"/>
          <w:jc w:val="center"/>
        </w:trPr>
        <w:tc>
          <w:tcPr>
            <w:tcW w:w="4876" w:type="dxa"/>
          </w:tcPr>
          <w:p w14:paraId="0D499E03" w14:textId="77777777" w:rsidR="00C43DA0" w:rsidRPr="00451C74" w:rsidRDefault="00C43DA0" w:rsidP="00A378C4">
            <w:pPr>
              <w:pStyle w:val="AmColumnHeading"/>
            </w:pPr>
            <w:r w:rsidRPr="00451C74">
              <w:t>Tekst koji je predložila Komisija</w:t>
            </w:r>
          </w:p>
        </w:tc>
        <w:tc>
          <w:tcPr>
            <w:tcW w:w="4876" w:type="dxa"/>
          </w:tcPr>
          <w:p w14:paraId="5C3F8273" w14:textId="77777777" w:rsidR="00C43DA0" w:rsidRPr="00451C74" w:rsidRDefault="00C43DA0" w:rsidP="00A378C4">
            <w:pPr>
              <w:pStyle w:val="AmColumnHeading"/>
            </w:pPr>
            <w:r w:rsidRPr="00451C74">
              <w:t>Izmjena</w:t>
            </w:r>
          </w:p>
        </w:tc>
      </w:tr>
      <w:tr w:rsidR="00A378C4" w:rsidRPr="00451C74" w14:paraId="7592D542" w14:textId="77777777" w:rsidTr="00A378C4">
        <w:trPr>
          <w:jc w:val="center"/>
        </w:trPr>
        <w:tc>
          <w:tcPr>
            <w:tcW w:w="4876" w:type="dxa"/>
          </w:tcPr>
          <w:p w14:paraId="3C8E207C" w14:textId="77777777" w:rsidR="00C43DA0" w:rsidRPr="00451C74" w:rsidRDefault="00C43DA0" w:rsidP="00A378C4">
            <w:pPr>
              <w:pStyle w:val="Normal6a"/>
            </w:pPr>
            <w:r w:rsidRPr="00451C74">
              <w:t>(c)</w:t>
            </w:r>
            <w:r w:rsidRPr="00451C74">
              <w:tab/>
            </w:r>
            <w:r w:rsidRPr="00451C74">
              <w:rPr>
                <w:b/>
                <w:i/>
              </w:rPr>
              <w:t>uz slučajeve iz članka 6. stavka 2. Direktive XXX [preinaka Direktive o vraćanju],</w:t>
            </w:r>
            <w:r w:rsidRPr="00451C74">
              <w:t xml:space="preserve"> države članice utvrđuju da se u pojedinačnom slučaju pretpostavlja postojanje opasnosti od bijega, osim ako se dokaže suprotno, ako je ispunjen </w:t>
            </w:r>
            <w:r w:rsidRPr="00451C74">
              <w:rPr>
                <w:b/>
                <w:i/>
              </w:rPr>
              <w:t>kriterij</w:t>
            </w:r>
            <w:r w:rsidRPr="00451C74">
              <w:t xml:space="preserve"> iz članka 6. stavka 1. </w:t>
            </w:r>
            <w:r w:rsidRPr="00451C74">
              <w:rPr>
                <w:b/>
                <w:i/>
              </w:rPr>
              <w:t>točke (f)</w:t>
            </w:r>
            <w:r w:rsidRPr="00451C74">
              <w:t xml:space="preserve">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3380F70F" w14:textId="77777777" w:rsidR="00C43DA0" w:rsidRPr="00451C74" w:rsidRDefault="00C43DA0" w:rsidP="00A378C4">
            <w:pPr>
              <w:pStyle w:val="Normal6a"/>
            </w:pPr>
            <w:r w:rsidRPr="00451C74">
              <w:t>(c)</w:t>
            </w:r>
            <w:r w:rsidRPr="00451C74">
              <w:tab/>
              <w:t xml:space="preserve">države članice utvrđuju da se u pojedinačnom slučaju pretpostavlja postojanje opasnosti od bijega, osim ako se dokaže suprotno, ako je ispunjen </w:t>
            </w:r>
            <w:r w:rsidRPr="00451C74">
              <w:rPr>
                <w:b/>
                <w:i/>
              </w:rPr>
              <w:t>barem jedan od kriterija</w:t>
            </w:r>
            <w:r w:rsidRPr="00451C74">
              <w:t xml:space="preserve"> iz članka 6. stavka 1. Direktive XXX [preinaka Direktive o vraćanju] ili ako predmetni podnositelj zahtjeva, državljanin treće zemlje ili osoba bez državljanstva očigledno i ustrajno ne ispunjava obvezu suradnje utvrđenu člankom 7. te direktive.</w:t>
            </w:r>
          </w:p>
        </w:tc>
      </w:tr>
    </w:tbl>
    <w:p w14:paraId="1D0C4AE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{FR}</w:t>
      </w:r>
      <w:r w:rsidRPr="00451C74">
        <w:t>fr</w:t>
      </w:r>
      <w:r w:rsidRPr="00451C74">
        <w:rPr>
          <w:rStyle w:val="HideTWBExt"/>
          <w:noProof w:val="0"/>
          <w:color w:val="auto"/>
        </w:rPr>
        <w:t>&lt;/Original&gt;</w:t>
      </w:r>
    </w:p>
    <w:p w14:paraId="7BA13DA0" w14:textId="77777777" w:rsidR="00C43DA0" w:rsidRPr="00451C74" w:rsidRDefault="00C43DA0" w:rsidP="00C43DA0">
      <w:r w:rsidRPr="00451C74">
        <w:rPr>
          <w:rStyle w:val="HideTWBExt"/>
          <w:noProof w:val="0"/>
          <w:color w:val="auto"/>
        </w:rPr>
        <w:t>&lt;/Amend&gt;</w:t>
      </w:r>
    </w:p>
    <w:p w14:paraId="269F4D4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558</w:t>
      </w:r>
      <w:r w:rsidRPr="00451C74">
        <w:rPr>
          <w:rStyle w:val="HideTWBExt"/>
          <w:noProof w:val="0"/>
          <w:color w:val="auto"/>
        </w:rPr>
        <w:t>&lt;/NumAm&gt;</w:t>
      </w:r>
    </w:p>
    <w:p w14:paraId="48651F72"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 Malik Azmani</w:t>
      </w:r>
      <w:r w:rsidRPr="00451C74">
        <w:rPr>
          <w:rStyle w:val="HideTWBExt"/>
          <w:noProof w:val="0"/>
          <w:color w:val="auto"/>
        </w:rPr>
        <w:t>&lt;/Members&gt;</w:t>
      </w:r>
    </w:p>
    <w:p w14:paraId="6A743326" w14:textId="77777777" w:rsidR="00C43DA0" w:rsidRPr="00451C74" w:rsidRDefault="00C43DA0" w:rsidP="00C43DA0">
      <w:pPr>
        <w:pStyle w:val="NormalBold"/>
      </w:pPr>
      <w:r w:rsidRPr="00451C74">
        <w:rPr>
          <w:rStyle w:val="HideTWBExt"/>
          <w:noProof w:val="0"/>
          <w:color w:val="auto"/>
        </w:rPr>
        <w:t>&lt;/RepeatBlock-By&gt;</w:t>
      </w:r>
    </w:p>
    <w:p w14:paraId="06DB37B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2F5F599" w14:textId="77777777" w:rsidR="00C43DA0" w:rsidRPr="00451C74" w:rsidRDefault="00C43DA0" w:rsidP="00C43DA0">
      <w:pPr>
        <w:pStyle w:val="NormalBold"/>
      </w:pPr>
      <w:r w:rsidRPr="00451C74">
        <w:rPr>
          <w:rStyle w:val="HideTWBExt"/>
          <w:noProof w:val="0"/>
          <w:color w:val="auto"/>
        </w:rPr>
        <w:t>&lt;Article&gt;</w:t>
      </w:r>
      <w:r w:rsidRPr="00451C74">
        <w:t>Članak 5.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9939532" w14:textId="77777777" w:rsidTr="00A378C4">
        <w:trPr>
          <w:trHeight w:hRule="exact" w:val="240"/>
          <w:jc w:val="center"/>
        </w:trPr>
        <w:tc>
          <w:tcPr>
            <w:tcW w:w="9752" w:type="dxa"/>
            <w:gridSpan w:val="2"/>
          </w:tcPr>
          <w:p w14:paraId="50DBC14D" w14:textId="77777777" w:rsidR="00C43DA0" w:rsidRPr="00451C74" w:rsidRDefault="00C43DA0" w:rsidP="00A378C4"/>
        </w:tc>
      </w:tr>
      <w:tr w:rsidR="00A378C4" w:rsidRPr="00451C74" w14:paraId="7F3676D0" w14:textId="77777777" w:rsidTr="00A378C4">
        <w:trPr>
          <w:trHeight w:val="240"/>
          <w:jc w:val="center"/>
        </w:trPr>
        <w:tc>
          <w:tcPr>
            <w:tcW w:w="4876" w:type="dxa"/>
          </w:tcPr>
          <w:p w14:paraId="4DCF5A0F" w14:textId="77777777" w:rsidR="00C43DA0" w:rsidRPr="00451C74" w:rsidRDefault="00C43DA0" w:rsidP="00A378C4">
            <w:pPr>
              <w:pStyle w:val="AmColumnHeading"/>
            </w:pPr>
            <w:r w:rsidRPr="00451C74">
              <w:t>Tekst koji je predložila Komisija</w:t>
            </w:r>
          </w:p>
        </w:tc>
        <w:tc>
          <w:tcPr>
            <w:tcW w:w="4876" w:type="dxa"/>
          </w:tcPr>
          <w:p w14:paraId="26BEC273" w14:textId="77777777" w:rsidR="00C43DA0" w:rsidRPr="00451C74" w:rsidRDefault="00C43DA0" w:rsidP="00A378C4">
            <w:pPr>
              <w:pStyle w:val="AmColumnHeading"/>
            </w:pPr>
            <w:r w:rsidRPr="00451C74">
              <w:t>Izmjena</w:t>
            </w:r>
          </w:p>
        </w:tc>
      </w:tr>
      <w:tr w:rsidR="00A378C4" w:rsidRPr="00451C74" w14:paraId="7602A670" w14:textId="77777777" w:rsidTr="00A378C4">
        <w:trPr>
          <w:jc w:val="center"/>
        </w:trPr>
        <w:tc>
          <w:tcPr>
            <w:tcW w:w="4876" w:type="dxa"/>
          </w:tcPr>
          <w:p w14:paraId="6778FCE0" w14:textId="77777777" w:rsidR="00C43DA0" w:rsidRPr="00451C74" w:rsidRDefault="00C43DA0" w:rsidP="00A378C4">
            <w:pPr>
              <w:pStyle w:val="Normal6a"/>
            </w:pPr>
            <w:r w:rsidRPr="00451C74">
              <w:t>(c)</w:t>
            </w:r>
            <w:r w:rsidRPr="00451C74">
              <w:tab/>
              <w:t xml:space="preserve">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w:t>
            </w:r>
            <w:r w:rsidRPr="00451C74">
              <w:rPr>
                <w:b/>
                <w:i/>
              </w:rPr>
              <w:t>očigledno i ustrajno</w:t>
            </w:r>
            <w:r w:rsidRPr="00451C74">
              <w:t xml:space="preserve"> ne ispunjava obvezu suradnje utvrđenu člankom 7. te direktive.</w:t>
            </w:r>
          </w:p>
        </w:tc>
        <w:tc>
          <w:tcPr>
            <w:tcW w:w="4876" w:type="dxa"/>
          </w:tcPr>
          <w:p w14:paraId="278A0C32" w14:textId="77777777" w:rsidR="00C43DA0" w:rsidRPr="00451C74" w:rsidRDefault="00C43DA0" w:rsidP="00A378C4">
            <w:pPr>
              <w:pStyle w:val="Normal6a"/>
            </w:pPr>
            <w:r w:rsidRPr="00451C74">
              <w:t>(c)</w:t>
            </w:r>
            <w:r w:rsidRPr="00451C74">
              <w:tab/>
              <w:t>uz slučajeve iz članka 6. stavka 2. Direktive XXX [preinaka Direktive o vraćanju], države članice utvrđuju da se u pojedinačnom slučaju pretpostavlja postojanje opasnosti od bijega, osim ako se dokaže suprotno, ako je ispunjen kriterij iz članka 6. stavka 1. točke (f) Direktive XXX [preinaka Direktive o vraćanju] ili ako predmetni podnositelj zahtjeva, državljanin treće zemlje ili osoba bez državljanstva ne ispunjava obvezu suradnje utvrđenu člankom 7. te direktive.</w:t>
            </w:r>
          </w:p>
        </w:tc>
      </w:tr>
    </w:tbl>
    <w:p w14:paraId="5EB8137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6CEC086" w14:textId="77777777" w:rsidR="00C43DA0" w:rsidRPr="00451C74" w:rsidRDefault="00C43DA0" w:rsidP="00C43DA0">
      <w:r w:rsidRPr="00451C74">
        <w:rPr>
          <w:rStyle w:val="HideTWBExt"/>
          <w:noProof w:val="0"/>
          <w:color w:val="auto"/>
        </w:rPr>
        <w:t>&lt;/Amend&gt;</w:t>
      </w:r>
    </w:p>
    <w:p w14:paraId="67C9B9B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559</w:t>
      </w:r>
      <w:r w:rsidRPr="00451C74">
        <w:rPr>
          <w:rStyle w:val="HideTWBExt"/>
          <w:noProof w:val="0"/>
          <w:color w:val="auto"/>
        </w:rPr>
        <w:t>&lt;/NumAm&gt;</w:t>
      </w:r>
    </w:p>
    <w:p w14:paraId="40E6C559"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702DCAAF" w14:textId="77777777" w:rsidR="00C43DA0" w:rsidRPr="00451C74" w:rsidRDefault="00C43DA0" w:rsidP="00C43DA0">
      <w:pPr>
        <w:pStyle w:val="NormalBold"/>
      </w:pPr>
      <w:r w:rsidRPr="00451C74">
        <w:rPr>
          <w:rStyle w:val="HideTWBExt"/>
          <w:noProof w:val="0"/>
          <w:color w:val="auto"/>
        </w:rPr>
        <w:t>&lt;/RepeatBlock-By&gt;</w:t>
      </w:r>
    </w:p>
    <w:p w14:paraId="27C5963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2213C9C" w14:textId="77777777" w:rsidR="00C43DA0" w:rsidRPr="00451C74" w:rsidRDefault="00C43DA0" w:rsidP="00C43DA0">
      <w:pPr>
        <w:pStyle w:val="NormalBold"/>
      </w:pPr>
      <w:r w:rsidRPr="00451C74">
        <w:rPr>
          <w:rStyle w:val="HideTWBExt"/>
          <w:noProof w:val="0"/>
          <w:color w:val="auto"/>
        </w:rPr>
        <w:t>&lt;Article&gt;</w:t>
      </w:r>
      <w:r w:rsidRPr="00451C74">
        <w:t>Članak 5.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1F8F960" w14:textId="77777777" w:rsidTr="00A378C4">
        <w:trPr>
          <w:trHeight w:hRule="exact" w:val="240"/>
          <w:jc w:val="center"/>
        </w:trPr>
        <w:tc>
          <w:tcPr>
            <w:tcW w:w="9752" w:type="dxa"/>
            <w:gridSpan w:val="2"/>
          </w:tcPr>
          <w:p w14:paraId="301F0B15" w14:textId="77777777" w:rsidR="00C43DA0" w:rsidRPr="00451C74" w:rsidRDefault="00C43DA0" w:rsidP="00A378C4"/>
        </w:tc>
      </w:tr>
      <w:tr w:rsidR="00A378C4" w:rsidRPr="00451C74" w14:paraId="537AA628" w14:textId="77777777" w:rsidTr="00A378C4">
        <w:trPr>
          <w:trHeight w:val="240"/>
          <w:jc w:val="center"/>
        </w:trPr>
        <w:tc>
          <w:tcPr>
            <w:tcW w:w="4876" w:type="dxa"/>
          </w:tcPr>
          <w:p w14:paraId="37839C10" w14:textId="77777777" w:rsidR="00C43DA0" w:rsidRPr="00451C74" w:rsidRDefault="00C43DA0" w:rsidP="00A378C4">
            <w:pPr>
              <w:pStyle w:val="AmColumnHeading"/>
            </w:pPr>
            <w:r w:rsidRPr="00451C74">
              <w:t>Tekst koji je predložila Komisija</w:t>
            </w:r>
          </w:p>
        </w:tc>
        <w:tc>
          <w:tcPr>
            <w:tcW w:w="4876" w:type="dxa"/>
          </w:tcPr>
          <w:p w14:paraId="4F06D087" w14:textId="77777777" w:rsidR="00C43DA0" w:rsidRPr="00451C74" w:rsidRDefault="00C43DA0" w:rsidP="00A378C4">
            <w:pPr>
              <w:pStyle w:val="AmColumnHeading"/>
            </w:pPr>
            <w:r w:rsidRPr="00451C74">
              <w:t>Izmjena</w:t>
            </w:r>
          </w:p>
        </w:tc>
      </w:tr>
      <w:tr w:rsidR="00A378C4" w:rsidRPr="00451C74" w14:paraId="7EBA5775" w14:textId="77777777" w:rsidTr="00A378C4">
        <w:trPr>
          <w:jc w:val="center"/>
        </w:trPr>
        <w:tc>
          <w:tcPr>
            <w:tcW w:w="4876" w:type="dxa"/>
          </w:tcPr>
          <w:p w14:paraId="23452194" w14:textId="77777777" w:rsidR="00C43DA0" w:rsidRPr="00451C74" w:rsidRDefault="00C43DA0" w:rsidP="00A378C4">
            <w:pPr>
              <w:pStyle w:val="Normal6a"/>
            </w:pPr>
            <w:r w:rsidRPr="00451C74">
              <w:t>(c)</w:t>
            </w:r>
            <w:r w:rsidRPr="00451C74">
              <w:tab/>
              <w:t>uz slučajeve iz članka 6. stavka 2. Direktive XXX [preinaka Direktive o vraćanju], države članice utvrđuju da se u pojedinačnom slučaju pretpostavlja postojanje opasnosti od bijega</w:t>
            </w:r>
            <w:r w:rsidRPr="00451C74">
              <w:rPr>
                <w:b/>
                <w:i/>
              </w:rPr>
              <w:t>, osim ako se dokaže suprotno,</w:t>
            </w:r>
            <w:r w:rsidRPr="00451C74">
              <w:t xml:space="preserve">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c>
          <w:tcPr>
            <w:tcW w:w="4876" w:type="dxa"/>
          </w:tcPr>
          <w:p w14:paraId="2E25E476" w14:textId="77777777" w:rsidR="00C43DA0" w:rsidRPr="00451C74" w:rsidRDefault="00C43DA0" w:rsidP="00A378C4">
            <w:pPr>
              <w:pStyle w:val="Normal6a"/>
            </w:pPr>
            <w:r w:rsidRPr="00451C74">
              <w:t>(c)</w:t>
            </w:r>
            <w:r w:rsidRPr="00451C74">
              <w:tab/>
              <w:t>uz slučajeve iz članka 6. stavka 2. Direktive XXX [preinaka Direktive o vraćanju], države članice utvrđuju da se u pojedinačnom slučaju pretpostavlja postojanje opasnosti od bijega ako je ispunjen kriterij iz članka 6. stavka 1. točke (f) Direktive XXX [preinaka Direktive o vraćanju] ili ako predmetni podnositelj zahtjeva, državljanin treće zemlje ili osoba bez državljanstva očigledno i ustrajno ne ispunjava obvezu suradnje utvrđenu člankom 7. te direktive.</w:t>
            </w:r>
          </w:p>
        </w:tc>
      </w:tr>
    </w:tbl>
    <w:p w14:paraId="4DBA267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96303A3" w14:textId="77777777" w:rsidR="00C43DA0" w:rsidRPr="00451C74" w:rsidRDefault="00C43DA0" w:rsidP="00C43DA0">
      <w:r w:rsidRPr="00451C74">
        <w:rPr>
          <w:rStyle w:val="HideTWBExt"/>
          <w:noProof w:val="0"/>
          <w:color w:val="auto"/>
        </w:rPr>
        <w:t>&lt;/Amend&gt;</w:t>
      </w:r>
    </w:p>
    <w:p w14:paraId="5EB7E28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560</w:t>
      </w:r>
      <w:r w:rsidRPr="00451C74">
        <w:rPr>
          <w:rStyle w:val="HideTWBExt"/>
          <w:noProof w:val="0"/>
          <w:color w:val="auto"/>
        </w:rPr>
        <w:t>&lt;/NumAm&gt;</w:t>
      </w:r>
    </w:p>
    <w:p w14:paraId="4F79506B"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7C0F05BD" w14:textId="77777777" w:rsidR="00C43DA0" w:rsidRPr="00451C74" w:rsidRDefault="00C43DA0" w:rsidP="00C43DA0">
      <w:pPr>
        <w:pStyle w:val="NormalBold"/>
      </w:pPr>
      <w:r w:rsidRPr="00451C74">
        <w:rPr>
          <w:rStyle w:val="HideTWBExt"/>
          <w:noProof w:val="0"/>
          <w:color w:val="auto"/>
        </w:rPr>
        <w:t>&lt;/RepeatBlock-By&gt;</w:t>
      </w:r>
    </w:p>
    <w:p w14:paraId="675C20F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4688C00" w14:textId="77777777" w:rsidR="00C43DA0" w:rsidRPr="00451C74" w:rsidRDefault="00C43DA0" w:rsidP="00C43DA0">
      <w:pPr>
        <w:pStyle w:val="NormalBold"/>
      </w:pPr>
      <w:r w:rsidRPr="00451C74">
        <w:rPr>
          <w:rStyle w:val="HideTWBExt"/>
          <w:noProof w:val="0"/>
          <w:color w:val="auto"/>
        </w:rPr>
        <w:t>&lt;Article&gt;</w:t>
      </w:r>
      <w:r w:rsidRPr="00451C74">
        <w:t>Članak 5.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1855F02" w14:textId="77777777" w:rsidTr="00A378C4">
        <w:trPr>
          <w:trHeight w:hRule="exact" w:val="240"/>
          <w:jc w:val="center"/>
        </w:trPr>
        <w:tc>
          <w:tcPr>
            <w:tcW w:w="9752" w:type="dxa"/>
            <w:gridSpan w:val="2"/>
          </w:tcPr>
          <w:p w14:paraId="49CFBCA8" w14:textId="77777777" w:rsidR="00C43DA0" w:rsidRPr="00451C74" w:rsidRDefault="00C43DA0" w:rsidP="00A378C4"/>
        </w:tc>
      </w:tr>
      <w:tr w:rsidR="00A378C4" w:rsidRPr="00451C74" w14:paraId="1E9DD2CE" w14:textId="77777777" w:rsidTr="00A378C4">
        <w:trPr>
          <w:trHeight w:val="240"/>
          <w:jc w:val="center"/>
        </w:trPr>
        <w:tc>
          <w:tcPr>
            <w:tcW w:w="4876" w:type="dxa"/>
          </w:tcPr>
          <w:p w14:paraId="349AB1BC" w14:textId="77777777" w:rsidR="00C43DA0" w:rsidRPr="00451C74" w:rsidRDefault="00C43DA0" w:rsidP="00A378C4">
            <w:pPr>
              <w:pStyle w:val="AmColumnHeading"/>
            </w:pPr>
            <w:r w:rsidRPr="00451C74">
              <w:t>Tekst koji je predložila Komisija</w:t>
            </w:r>
          </w:p>
        </w:tc>
        <w:tc>
          <w:tcPr>
            <w:tcW w:w="4876" w:type="dxa"/>
          </w:tcPr>
          <w:p w14:paraId="2DA14341" w14:textId="77777777" w:rsidR="00C43DA0" w:rsidRPr="00451C74" w:rsidRDefault="00C43DA0" w:rsidP="00A378C4">
            <w:pPr>
              <w:pStyle w:val="AmColumnHeading"/>
            </w:pPr>
            <w:r w:rsidRPr="00451C74">
              <w:t>Izmjena</w:t>
            </w:r>
          </w:p>
        </w:tc>
      </w:tr>
      <w:tr w:rsidR="00A378C4" w:rsidRPr="00451C74" w14:paraId="0A29E90C" w14:textId="77777777" w:rsidTr="00A378C4">
        <w:trPr>
          <w:jc w:val="center"/>
        </w:trPr>
        <w:tc>
          <w:tcPr>
            <w:tcW w:w="4876" w:type="dxa"/>
          </w:tcPr>
          <w:p w14:paraId="27ACF989" w14:textId="77777777" w:rsidR="00C43DA0" w:rsidRPr="00451C74" w:rsidRDefault="00C43DA0" w:rsidP="00A378C4">
            <w:pPr>
              <w:pStyle w:val="Normal6a"/>
            </w:pPr>
            <w:r w:rsidRPr="00451C74">
              <w:rPr>
                <w:b/>
                <w:i/>
              </w:rPr>
              <w:t>2.</w:t>
            </w:r>
            <w:r w:rsidRPr="00451C74">
              <w:tab/>
            </w:r>
            <w:r w:rsidRPr="00451C74">
              <w:rPr>
                <w:b/>
                <w:i/>
              </w:rPr>
              <w:t>Stavak 1. primjenjuje se i na podnositelje zahtjeva, državljane trećih zemalja i osobe bez državljanstva na koje se primjenjuje postupak iz članka 41. Uredbe (EU) XXX/XXX [Uredba o postupcima azila] čiji je zahtjev odbijen prije nego što je Komisija donijela odluku u skladu s člankom 3. ove Uredbe te koji nemaju pravo ostati i kojima nije dopušten ostanak nakon donošenja te odluke.</w:t>
            </w:r>
          </w:p>
        </w:tc>
        <w:tc>
          <w:tcPr>
            <w:tcW w:w="4876" w:type="dxa"/>
          </w:tcPr>
          <w:p w14:paraId="31EDC84C" w14:textId="77777777" w:rsidR="00C43DA0" w:rsidRPr="00451C74" w:rsidRDefault="00C43DA0" w:rsidP="00A378C4">
            <w:pPr>
              <w:pStyle w:val="Normal6a"/>
            </w:pPr>
            <w:r w:rsidRPr="00451C74">
              <w:rPr>
                <w:b/>
                <w:i/>
              </w:rPr>
              <w:t>Briše se.</w:t>
            </w:r>
          </w:p>
        </w:tc>
      </w:tr>
    </w:tbl>
    <w:p w14:paraId="04DE383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C2075EB" w14:textId="77777777" w:rsidR="00C43DA0" w:rsidRPr="00451C74" w:rsidRDefault="00C43DA0" w:rsidP="00C43DA0">
      <w:r w:rsidRPr="00451C74">
        <w:rPr>
          <w:rStyle w:val="HideTWBExt"/>
          <w:noProof w:val="0"/>
          <w:color w:val="auto"/>
        </w:rPr>
        <w:t>&lt;/Amend&gt;</w:t>
      </w:r>
    </w:p>
    <w:p w14:paraId="606DC2B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561</w:t>
      </w:r>
      <w:r w:rsidRPr="00451C74">
        <w:rPr>
          <w:rStyle w:val="HideTWBExt"/>
          <w:noProof w:val="0"/>
          <w:color w:val="auto"/>
        </w:rPr>
        <w:t>&lt;/NumAm&gt;</w:t>
      </w:r>
    </w:p>
    <w:p w14:paraId="6DD30153"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52E6C51D" w14:textId="77777777" w:rsidR="00C43DA0" w:rsidRPr="00451C74" w:rsidRDefault="00C43DA0" w:rsidP="00C43DA0">
      <w:pPr>
        <w:pStyle w:val="NormalBold"/>
      </w:pPr>
      <w:r w:rsidRPr="00451C74">
        <w:rPr>
          <w:rStyle w:val="HideTWBExt"/>
          <w:noProof w:val="0"/>
          <w:color w:val="auto"/>
        </w:rPr>
        <w:t>&lt;/RepeatBlock-By&gt;</w:t>
      </w:r>
    </w:p>
    <w:p w14:paraId="7A24BC0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E4E5838" w14:textId="77777777" w:rsidR="00C43DA0" w:rsidRPr="00451C74" w:rsidRDefault="00C43DA0" w:rsidP="00C43DA0">
      <w:pPr>
        <w:pStyle w:val="NormalBold"/>
      </w:pPr>
      <w:r w:rsidRPr="00451C74">
        <w:rPr>
          <w:rStyle w:val="HideTWBExt"/>
          <w:noProof w:val="0"/>
          <w:color w:val="auto"/>
        </w:rPr>
        <w:t>&lt;Article&gt;</w:t>
      </w:r>
      <w:r w:rsidRPr="00451C74">
        <w:t>Članak 5.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7158AE" w14:textId="77777777" w:rsidTr="00A378C4">
        <w:trPr>
          <w:trHeight w:hRule="exact" w:val="240"/>
          <w:jc w:val="center"/>
        </w:trPr>
        <w:tc>
          <w:tcPr>
            <w:tcW w:w="9752" w:type="dxa"/>
            <w:gridSpan w:val="2"/>
          </w:tcPr>
          <w:p w14:paraId="4E9B49F7" w14:textId="77777777" w:rsidR="00C43DA0" w:rsidRPr="00451C74" w:rsidRDefault="00C43DA0" w:rsidP="00A378C4"/>
        </w:tc>
      </w:tr>
      <w:tr w:rsidR="00A378C4" w:rsidRPr="00451C74" w14:paraId="5E62DDAF" w14:textId="77777777" w:rsidTr="00A378C4">
        <w:trPr>
          <w:trHeight w:val="240"/>
          <w:jc w:val="center"/>
        </w:trPr>
        <w:tc>
          <w:tcPr>
            <w:tcW w:w="4876" w:type="dxa"/>
          </w:tcPr>
          <w:p w14:paraId="3563DDC8" w14:textId="77777777" w:rsidR="00C43DA0" w:rsidRPr="00451C74" w:rsidRDefault="00C43DA0" w:rsidP="00A378C4">
            <w:pPr>
              <w:pStyle w:val="AmColumnHeading"/>
            </w:pPr>
            <w:r w:rsidRPr="00451C74">
              <w:t>Tekst koji je predložila Komisija</w:t>
            </w:r>
          </w:p>
        </w:tc>
        <w:tc>
          <w:tcPr>
            <w:tcW w:w="4876" w:type="dxa"/>
          </w:tcPr>
          <w:p w14:paraId="534021F0" w14:textId="77777777" w:rsidR="00C43DA0" w:rsidRPr="00451C74" w:rsidRDefault="00C43DA0" w:rsidP="00A378C4">
            <w:pPr>
              <w:pStyle w:val="AmColumnHeading"/>
            </w:pPr>
            <w:r w:rsidRPr="00451C74">
              <w:t>Izmjena</w:t>
            </w:r>
          </w:p>
        </w:tc>
      </w:tr>
      <w:tr w:rsidR="00A378C4" w:rsidRPr="00451C74" w14:paraId="3423341E" w14:textId="77777777" w:rsidTr="00A378C4">
        <w:trPr>
          <w:jc w:val="center"/>
        </w:trPr>
        <w:tc>
          <w:tcPr>
            <w:tcW w:w="4876" w:type="dxa"/>
          </w:tcPr>
          <w:p w14:paraId="11DF7930" w14:textId="77777777" w:rsidR="00C43DA0" w:rsidRPr="00451C74" w:rsidRDefault="00C43DA0" w:rsidP="00A378C4">
            <w:pPr>
              <w:pStyle w:val="Normal6a"/>
            </w:pPr>
            <w:r w:rsidRPr="00451C74">
              <w:t>2.</w:t>
            </w:r>
            <w:r w:rsidRPr="00451C74">
              <w:tab/>
              <w:t xml:space="preserve">Stavak 1. primjenjuje se i na podnositelje zahtjeva, državljane trećih zemalja i osobe bez državljanstva na koje se primjenjuje postupak iz članka 41. Uredbe (EU) XXX/XXX [Uredba o postupcima azila] čiji je zahtjev odbijen prije nego što je Komisija donijela odluku u skladu s člankom 3. ove Uredbe te koji nemaju pravo ostati </w:t>
            </w:r>
            <w:r w:rsidRPr="00451C74">
              <w:rPr>
                <w:b/>
                <w:i/>
              </w:rPr>
              <w:t>i</w:t>
            </w:r>
            <w:r w:rsidRPr="00451C74">
              <w:t xml:space="preserve"> kojima nije dopušten ostanak nakon donošenja te odluke.</w:t>
            </w:r>
          </w:p>
        </w:tc>
        <w:tc>
          <w:tcPr>
            <w:tcW w:w="4876" w:type="dxa"/>
          </w:tcPr>
          <w:p w14:paraId="4538EE85" w14:textId="77777777" w:rsidR="00C43DA0" w:rsidRPr="00451C74" w:rsidRDefault="00C43DA0" w:rsidP="00A378C4">
            <w:pPr>
              <w:pStyle w:val="Normal6a"/>
            </w:pPr>
            <w:r w:rsidRPr="00451C74">
              <w:t>2.</w:t>
            </w:r>
            <w:r w:rsidRPr="00451C74">
              <w:tab/>
              <w:t>Stavak 1. primjenjuje se i na podnositelje zahtjeva, državljane trećih zemalja i osobe bez državljanstva na koje se primjenjuje postupak iz članka 41. Uredbe (EU) XXX/XXX [Uredba o postupcima azila] čiji je zahtjev odbijen prije nego što je Komisija donijela odluku u skladu s člankom 3. ove Uredbe</w:t>
            </w:r>
            <w:r w:rsidRPr="00451C74">
              <w:rPr>
                <w:b/>
                <w:i/>
              </w:rPr>
              <w:t>, ali nakon relevantne obavijesti pogođene države članice,</w:t>
            </w:r>
            <w:r w:rsidRPr="00451C74">
              <w:t xml:space="preserve"> te koji nemaju pravo ostati </w:t>
            </w:r>
            <w:r w:rsidRPr="00451C74">
              <w:rPr>
                <w:b/>
                <w:i/>
              </w:rPr>
              <w:t>ili</w:t>
            </w:r>
            <w:r w:rsidRPr="00451C74">
              <w:t xml:space="preserve"> kojima nije dopušten ostanak nakon donošenja te odluke.</w:t>
            </w:r>
          </w:p>
        </w:tc>
      </w:tr>
    </w:tbl>
    <w:p w14:paraId="4593278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96074EF" w14:textId="77777777" w:rsidR="00C43DA0" w:rsidRPr="00451C74" w:rsidRDefault="00C43DA0" w:rsidP="00C43DA0">
      <w:r w:rsidRPr="00451C74">
        <w:rPr>
          <w:rStyle w:val="HideTWBExt"/>
          <w:noProof w:val="0"/>
          <w:color w:val="auto"/>
        </w:rPr>
        <w:t>&lt;/Amend&gt;</w:t>
      </w:r>
    </w:p>
    <w:p w14:paraId="7D06D5C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562</w:t>
      </w:r>
      <w:r w:rsidRPr="00451C74">
        <w:rPr>
          <w:rStyle w:val="HideTWBExt"/>
          <w:noProof w:val="0"/>
          <w:color w:val="auto"/>
        </w:rPr>
        <w:t>&lt;/NumAm&gt;</w:t>
      </w:r>
    </w:p>
    <w:p w14:paraId="0A4454F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A7D4726" w14:textId="77777777" w:rsidR="00C43DA0" w:rsidRPr="00451C74" w:rsidRDefault="00C43DA0" w:rsidP="00C43DA0">
      <w:pPr>
        <w:pStyle w:val="NormalBold"/>
      </w:pPr>
      <w:r w:rsidRPr="00451C74">
        <w:rPr>
          <w:rStyle w:val="HideTWBExt"/>
          <w:noProof w:val="0"/>
          <w:color w:val="auto"/>
        </w:rPr>
        <w:t>&lt;/RepeatBlock-By&gt;</w:t>
      </w:r>
    </w:p>
    <w:p w14:paraId="331F637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63753A6" w14:textId="77777777" w:rsidR="00C43DA0" w:rsidRPr="00451C74" w:rsidRDefault="00C43DA0" w:rsidP="00C43DA0">
      <w:pPr>
        <w:pStyle w:val="NormalBold"/>
      </w:pPr>
      <w:r w:rsidRPr="00451C74">
        <w:rPr>
          <w:rStyle w:val="HideTWBExt"/>
          <w:noProof w:val="0"/>
          <w:color w:val="auto"/>
        </w:rPr>
        <w:t>&lt;Article&gt;</w:t>
      </w:r>
      <w:r w:rsidRPr="00451C74">
        <w:t>Članak 5. – stavak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8003B48" w14:textId="77777777" w:rsidTr="00A378C4">
        <w:trPr>
          <w:trHeight w:hRule="exact" w:val="240"/>
          <w:jc w:val="center"/>
        </w:trPr>
        <w:tc>
          <w:tcPr>
            <w:tcW w:w="9752" w:type="dxa"/>
            <w:gridSpan w:val="2"/>
          </w:tcPr>
          <w:p w14:paraId="2390E079" w14:textId="77777777" w:rsidR="00C43DA0" w:rsidRPr="00451C74" w:rsidRDefault="00C43DA0" w:rsidP="00A378C4"/>
        </w:tc>
      </w:tr>
      <w:tr w:rsidR="00A378C4" w:rsidRPr="00451C74" w14:paraId="67AA6E95" w14:textId="77777777" w:rsidTr="00A378C4">
        <w:trPr>
          <w:trHeight w:val="240"/>
          <w:jc w:val="center"/>
        </w:trPr>
        <w:tc>
          <w:tcPr>
            <w:tcW w:w="4876" w:type="dxa"/>
          </w:tcPr>
          <w:p w14:paraId="0BEEEAEA" w14:textId="77777777" w:rsidR="00C43DA0" w:rsidRPr="00451C74" w:rsidRDefault="00C43DA0" w:rsidP="00A378C4">
            <w:pPr>
              <w:pStyle w:val="AmColumnHeading"/>
            </w:pPr>
            <w:r w:rsidRPr="00451C74">
              <w:t>Tekst koji je predložila Komisija</w:t>
            </w:r>
          </w:p>
        </w:tc>
        <w:tc>
          <w:tcPr>
            <w:tcW w:w="4876" w:type="dxa"/>
          </w:tcPr>
          <w:p w14:paraId="67B6B77F" w14:textId="77777777" w:rsidR="00C43DA0" w:rsidRPr="00451C74" w:rsidRDefault="00C43DA0" w:rsidP="00A378C4">
            <w:pPr>
              <w:pStyle w:val="AmColumnHeading"/>
            </w:pPr>
            <w:r w:rsidRPr="00451C74">
              <w:t>Izmjena</w:t>
            </w:r>
          </w:p>
        </w:tc>
      </w:tr>
      <w:tr w:rsidR="00A378C4" w:rsidRPr="00451C74" w14:paraId="563FFC22" w14:textId="77777777" w:rsidTr="00A378C4">
        <w:trPr>
          <w:jc w:val="center"/>
        </w:trPr>
        <w:tc>
          <w:tcPr>
            <w:tcW w:w="4876" w:type="dxa"/>
          </w:tcPr>
          <w:p w14:paraId="1061361B" w14:textId="77777777" w:rsidR="00C43DA0" w:rsidRPr="00451C74" w:rsidRDefault="00C43DA0" w:rsidP="00A378C4">
            <w:pPr>
              <w:pStyle w:val="Normal6a"/>
            </w:pPr>
          </w:p>
        </w:tc>
        <w:tc>
          <w:tcPr>
            <w:tcW w:w="4876" w:type="dxa"/>
          </w:tcPr>
          <w:p w14:paraId="7C655377" w14:textId="77777777" w:rsidR="00C43DA0" w:rsidRPr="00451C74" w:rsidRDefault="00C43DA0" w:rsidP="00A378C4">
            <w:pPr>
              <w:pStyle w:val="Normal6a"/>
            </w:pPr>
            <w:r w:rsidRPr="00451C74">
              <w:rPr>
                <w:b/>
                <w:i/>
              </w:rPr>
              <w:t>2 a.</w:t>
            </w:r>
            <w:r w:rsidRPr="00451C74">
              <w:tab/>
            </w:r>
            <w:r w:rsidRPr="00451C74">
              <w:rPr>
                <w:b/>
                <w:i/>
              </w:rPr>
              <w:t>Podnositelji zahtjeva za međunarodnu zaštitu ostvaruju svoja prava iz Direktive XXX/XXX/EU [Direktiva o uvjetima prihvata] i Uredbe (EU) XXX/XXX [Uredba o postupcima azila] čim podnesu zahtjev, bez obzira na to u kojem se trenutku izvršava upis.</w:t>
            </w:r>
          </w:p>
        </w:tc>
      </w:tr>
    </w:tbl>
    <w:p w14:paraId="6FB8809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429EB56" w14:textId="77777777" w:rsidR="00C43DA0" w:rsidRPr="00451C74" w:rsidRDefault="00C43DA0" w:rsidP="00C43DA0">
      <w:r w:rsidRPr="00451C74">
        <w:rPr>
          <w:rStyle w:val="HideTWBExt"/>
          <w:noProof w:val="0"/>
          <w:color w:val="auto"/>
        </w:rPr>
        <w:t>&lt;/Amend&gt;</w:t>
      </w:r>
    </w:p>
    <w:p w14:paraId="4F70297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563</w:t>
      </w:r>
      <w:r w:rsidRPr="00451C74">
        <w:rPr>
          <w:rStyle w:val="HideTWBExt"/>
          <w:noProof w:val="0"/>
          <w:color w:val="auto"/>
        </w:rPr>
        <w:t>&lt;/NumAm&gt;</w:t>
      </w:r>
    </w:p>
    <w:p w14:paraId="1CF2FD77"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30F28C28" w14:textId="77777777" w:rsidR="00C43DA0" w:rsidRPr="00451C74" w:rsidRDefault="00C43DA0" w:rsidP="00C43DA0">
      <w:pPr>
        <w:pStyle w:val="NormalBold"/>
      </w:pPr>
      <w:r w:rsidRPr="00451C74">
        <w:rPr>
          <w:rStyle w:val="HideTWBExt"/>
          <w:noProof w:val="0"/>
          <w:color w:val="auto"/>
        </w:rPr>
        <w:t>&lt;/RepeatBlock-By&gt;</w:t>
      </w:r>
    </w:p>
    <w:p w14:paraId="63F7B0C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0457864" w14:textId="77777777" w:rsidR="00C43DA0" w:rsidRPr="00451C74" w:rsidRDefault="00C43DA0" w:rsidP="00C43DA0">
      <w:pPr>
        <w:pStyle w:val="NormalBold"/>
      </w:pPr>
      <w:r w:rsidRPr="00451C74">
        <w:rPr>
          <w:rStyle w:val="HideTWBExt"/>
          <w:noProof w:val="0"/>
          <w:color w:val="auto"/>
        </w:rPr>
        <w:t>&lt;Article&gt;</w:t>
      </w:r>
      <w:r w:rsidRPr="00451C74">
        <w:t>Članak 5. – stavak 2.b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EEBEFB9" w14:textId="77777777" w:rsidTr="00A378C4">
        <w:trPr>
          <w:trHeight w:hRule="exact" w:val="240"/>
          <w:jc w:val="center"/>
        </w:trPr>
        <w:tc>
          <w:tcPr>
            <w:tcW w:w="9752" w:type="dxa"/>
            <w:gridSpan w:val="2"/>
          </w:tcPr>
          <w:p w14:paraId="742873B5" w14:textId="77777777" w:rsidR="00C43DA0" w:rsidRPr="00451C74" w:rsidRDefault="00C43DA0" w:rsidP="00A378C4"/>
        </w:tc>
      </w:tr>
      <w:tr w:rsidR="00A378C4" w:rsidRPr="00451C74" w14:paraId="0707CE1D" w14:textId="77777777" w:rsidTr="00A378C4">
        <w:trPr>
          <w:trHeight w:val="240"/>
          <w:jc w:val="center"/>
        </w:trPr>
        <w:tc>
          <w:tcPr>
            <w:tcW w:w="4876" w:type="dxa"/>
          </w:tcPr>
          <w:p w14:paraId="4C58678B" w14:textId="77777777" w:rsidR="00C43DA0" w:rsidRPr="00451C74" w:rsidRDefault="00C43DA0" w:rsidP="00A378C4">
            <w:pPr>
              <w:pStyle w:val="AmColumnHeading"/>
            </w:pPr>
            <w:r w:rsidRPr="00451C74">
              <w:t>Tekst koji je predložila Komisija</w:t>
            </w:r>
          </w:p>
        </w:tc>
        <w:tc>
          <w:tcPr>
            <w:tcW w:w="4876" w:type="dxa"/>
          </w:tcPr>
          <w:p w14:paraId="76892971" w14:textId="77777777" w:rsidR="00C43DA0" w:rsidRPr="00451C74" w:rsidRDefault="00C43DA0" w:rsidP="00A378C4">
            <w:pPr>
              <w:pStyle w:val="AmColumnHeading"/>
            </w:pPr>
            <w:r w:rsidRPr="00451C74">
              <w:t>Izmjena</w:t>
            </w:r>
          </w:p>
        </w:tc>
      </w:tr>
      <w:tr w:rsidR="00A378C4" w:rsidRPr="00451C74" w14:paraId="748EE221" w14:textId="77777777" w:rsidTr="00A378C4">
        <w:trPr>
          <w:jc w:val="center"/>
        </w:trPr>
        <w:tc>
          <w:tcPr>
            <w:tcW w:w="4876" w:type="dxa"/>
          </w:tcPr>
          <w:p w14:paraId="517ADDF7" w14:textId="77777777" w:rsidR="00C43DA0" w:rsidRPr="00451C74" w:rsidRDefault="00C43DA0" w:rsidP="00A378C4">
            <w:pPr>
              <w:pStyle w:val="Normal6a"/>
            </w:pPr>
          </w:p>
        </w:tc>
        <w:tc>
          <w:tcPr>
            <w:tcW w:w="4876" w:type="dxa"/>
          </w:tcPr>
          <w:p w14:paraId="71A225BE" w14:textId="77777777" w:rsidR="00C43DA0" w:rsidRPr="00451C74" w:rsidRDefault="00C43DA0" w:rsidP="00A378C4">
            <w:pPr>
              <w:pStyle w:val="Normal6a"/>
            </w:pPr>
            <w:r w:rsidRPr="00451C74">
              <w:rPr>
                <w:b/>
                <w:i/>
              </w:rPr>
              <w:t>2 b.</w:t>
            </w:r>
            <w:r w:rsidRPr="00451C74">
              <w:tab/>
            </w:r>
            <w:r w:rsidRPr="00451C74">
              <w:rPr>
                <w:b/>
                <w:i/>
              </w:rPr>
              <w:t>Država članica u kriznoj situaciji osigurava dodatne i dovoljne ljudske i materijalne resurse kako bi mogla izvršiti svoje obveze iz Direktive XXX/XXX/EU [preinaka Direktive o uvjetima prihvata].</w:t>
            </w:r>
          </w:p>
        </w:tc>
      </w:tr>
    </w:tbl>
    <w:p w14:paraId="288612C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A8B7A2B" w14:textId="77777777" w:rsidR="00C43DA0" w:rsidRPr="00451C74" w:rsidRDefault="00C43DA0" w:rsidP="00C43DA0">
      <w:r w:rsidRPr="00451C74">
        <w:rPr>
          <w:rStyle w:val="HideTWBExt"/>
          <w:noProof w:val="0"/>
          <w:color w:val="auto"/>
        </w:rPr>
        <w:t>&lt;/Amend&gt;</w:t>
      </w:r>
    </w:p>
    <w:p w14:paraId="02DFC4D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564</w:t>
      </w:r>
      <w:r w:rsidRPr="00451C74">
        <w:rPr>
          <w:rStyle w:val="HideTWBExt"/>
          <w:noProof w:val="0"/>
          <w:color w:val="auto"/>
        </w:rPr>
        <w:t>&lt;/NumAm&gt;</w:t>
      </w:r>
    </w:p>
    <w:p w14:paraId="5D8F3396"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59BAE646" w14:textId="77777777" w:rsidR="00C43DA0" w:rsidRPr="00451C74" w:rsidRDefault="00C43DA0" w:rsidP="00C43DA0">
      <w:pPr>
        <w:pStyle w:val="NormalBold"/>
      </w:pPr>
      <w:r w:rsidRPr="00451C74">
        <w:rPr>
          <w:rStyle w:val="HideTWBExt"/>
          <w:noProof w:val="0"/>
          <w:color w:val="auto"/>
        </w:rPr>
        <w:t>&lt;/RepeatBlock-By&gt;</w:t>
      </w:r>
    </w:p>
    <w:p w14:paraId="7220E1A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27E5FF1" w14:textId="77777777" w:rsidR="00C43DA0" w:rsidRPr="00451C74" w:rsidRDefault="00C43DA0" w:rsidP="00C43DA0">
      <w:pPr>
        <w:pStyle w:val="NormalBold"/>
      </w:pPr>
      <w:r w:rsidRPr="00451C74">
        <w:rPr>
          <w:rStyle w:val="HideTWBExt"/>
          <w:noProof w:val="0"/>
          <w:color w:val="auto"/>
        </w:rPr>
        <w:t>&lt;Article&gt;</w:t>
      </w:r>
      <w:r w:rsidRPr="00451C74">
        <w:t>Članak 5. – stavak 2.c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855408" w14:textId="77777777" w:rsidTr="00A378C4">
        <w:trPr>
          <w:trHeight w:hRule="exact" w:val="240"/>
          <w:jc w:val="center"/>
        </w:trPr>
        <w:tc>
          <w:tcPr>
            <w:tcW w:w="9752" w:type="dxa"/>
            <w:gridSpan w:val="2"/>
          </w:tcPr>
          <w:p w14:paraId="7533A672" w14:textId="77777777" w:rsidR="00C43DA0" w:rsidRPr="00451C74" w:rsidRDefault="00C43DA0" w:rsidP="00A378C4"/>
        </w:tc>
      </w:tr>
      <w:tr w:rsidR="00A378C4" w:rsidRPr="00451C74" w14:paraId="0F1ADD8E" w14:textId="77777777" w:rsidTr="00A378C4">
        <w:trPr>
          <w:trHeight w:val="240"/>
          <w:jc w:val="center"/>
        </w:trPr>
        <w:tc>
          <w:tcPr>
            <w:tcW w:w="4876" w:type="dxa"/>
          </w:tcPr>
          <w:p w14:paraId="6AF5910B" w14:textId="77777777" w:rsidR="00C43DA0" w:rsidRPr="00451C74" w:rsidRDefault="00C43DA0" w:rsidP="00A378C4">
            <w:pPr>
              <w:pStyle w:val="AmColumnHeading"/>
            </w:pPr>
            <w:r w:rsidRPr="00451C74">
              <w:t>Tekst koji je predložila Komisija</w:t>
            </w:r>
          </w:p>
        </w:tc>
        <w:tc>
          <w:tcPr>
            <w:tcW w:w="4876" w:type="dxa"/>
          </w:tcPr>
          <w:p w14:paraId="69CA408A" w14:textId="77777777" w:rsidR="00C43DA0" w:rsidRPr="00451C74" w:rsidRDefault="00C43DA0" w:rsidP="00A378C4">
            <w:pPr>
              <w:pStyle w:val="AmColumnHeading"/>
            </w:pPr>
            <w:r w:rsidRPr="00451C74">
              <w:t>Izmjena</w:t>
            </w:r>
          </w:p>
        </w:tc>
      </w:tr>
      <w:tr w:rsidR="00A378C4" w:rsidRPr="00451C74" w14:paraId="4202E5DC" w14:textId="77777777" w:rsidTr="00A378C4">
        <w:trPr>
          <w:jc w:val="center"/>
        </w:trPr>
        <w:tc>
          <w:tcPr>
            <w:tcW w:w="4876" w:type="dxa"/>
          </w:tcPr>
          <w:p w14:paraId="14B247E3" w14:textId="77777777" w:rsidR="00C43DA0" w:rsidRPr="00451C74" w:rsidRDefault="00C43DA0" w:rsidP="00A378C4">
            <w:pPr>
              <w:pStyle w:val="Normal6a"/>
            </w:pPr>
          </w:p>
        </w:tc>
        <w:tc>
          <w:tcPr>
            <w:tcW w:w="4876" w:type="dxa"/>
          </w:tcPr>
          <w:p w14:paraId="167C84E4" w14:textId="77777777" w:rsidR="00C43DA0" w:rsidRPr="00451C74" w:rsidRDefault="00C43DA0" w:rsidP="00A378C4">
            <w:pPr>
              <w:pStyle w:val="Normal6a"/>
            </w:pPr>
            <w:r w:rsidRPr="00451C74">
              <w:rPr>
                <w:b/>
                <w:i/>
              </w:rPr>
              <w:t>2 c.</w:t>
            </w:r>
            <w:r w:rsidRPr="00451C74">
              <w:tab/>
            </w:r>
            <w:r w:rsidRPr="00451C74">
              <w:rPr>
                <w:b/>
                <w:i/>
              </w:rPr>
              <w:t>U upravljanju postupkom vraćanja u kriznoj situaciji poštuje se pravo na azil i načelo zabrane prisilnog udaljenja ili vraćanja.</w:t>
            </w:r>
          </w:p>
        </w:tc>
      </w:tr>
    </w:tbl>
    <w:p w14:paraId="04390A4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B4B3795" w14:textId="77777777" w:rsidR="00C43DA0" w:rsidRPr="00451C74" w:rsidRDefault="00C43DA0" w:rsidP="00C43DA0">
      <w:r w:rsidRPr="00451C74">
        <w:rPr>
          <w:rStyle w:val="HideTWBExt"/>
          <w:noProof w:val="0"/>
          <w:color w:val="auto"/>
        </w:rPr>
        <w:t>&lt;/Amend&gt;</w:t>
      </w:r>
    </w:p>
    <w:p w14:paraId="7D1F79B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565</w:t>
      </w:r>
      <w:r w:rsidRPr="00451C74">
        <w:rPr>
          <w:rStyle w:val="HideTWBExt"/>
          <w:noProof w:val="0"/>
          <w:color w:val="auto"/>
        </w:rPr>
        <w:t>&lt;/NumAm&gt;</w:t>
      </w:r>
    </w:p>
    <w:p w14:paraId="3B8E7BF0"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64358139" w14:textId="77777777" w:rsidR="00C43DA0" w:rsidRPr="00451C74" w:rsidRDefault="00C43DA0" w:rsidP="00C43DA0">
      <w:pPr>
        <w:pStyle w:val="NormalBold"/>
      </w:pPr>
      <w:r w:rsidRPr="00451C74">
        <w:rPr>
          <w:rStyle w:val="HideTWBExt"/>
          <w:noProof w:val="0"/>
          <w:color w:val="auto"/>
        </w:rPr>
        <w:t>&lt;/RepeatBlock-By&gt;</w:t>
      </w:r>
    </w:p>
    <w:p w14:paraId="73AB5C2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FFADBA0" w14:textId="77777777" w:rsidR="00C43DA0" w:rsidRPr="00451C74" w:rsidRDefault="00C43DA0" w:rsidP="00C43DA0">
      <w:pPr>
        <w:pStyle w:val="NormalBold"/>
      </w:pPr>
      <w:r w:rsidRPr="00451C74">
        <w:rPr>
          <w:rStyle w:val="HideTWBExt"/>
          <w:noProof w:val="0"/>
          <w:color w:val="auto"/>
        </w:rPr>
        <w:t>&lt;Article&gt;</w:t>
      </w:r>
      <w:r w:rsidRPr="00451C74">
        <w:t>Članak 5.a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F4FB31" w14:textId="77777777" w:rsidTr="00A378C4">
        <w:trPr>
          <w:trHeight w:hRule="exact" w:val="240"/>
          <w:jc w:val="center"/>
        </w:trPr>
        <w:tc>
          <w:tcPr>
            <w:tcW w:w="9752" w:type="dxa"/>
            <w:gridSpan w:val="2"/>
          </w:tcPr>
          <w:p w14:paraId="25C8370F" w14:textId="77777777" w:rsidR="00C43DA0" w:rsidRPr="00451C74" w:rsidRDefault="00C43DA0" w:rsidP="00A378C4"/>
        </w:tc>
      </w:tr>
      <w:tr w:rsidR="00A378C4" w:rsidRPr="00451C74" w14:paraId="6EF17D1E" w14:textId="77777777" w:rsidTr="00A378C4">
        <w:trPr>
          <w:trHeight w:val="240"/>
          <w:jc w:val="center"/>
        </w:trPr>
        <w:tc>
          <w:tcPr>
            <w:tcW w:w="4876" w:type="dxa"/>
          </w:tcPr>
          <w:p w14:paraId="2D5537E1" w14:textId="77777777" w:rsidR="00C43DA0" w:rsidRPr="00451C74" w:rsidRDefault="00C43DA0" w:rsidP="00A378C4">
            <w:pPr>
              <w:pStyle w:val="AmColumnHeading"/>
            </w:pPr>
            <w:r w:rsidRPr="00451C74">
              <w:t>Tekst koji je predložila Komisija</w:t>
            </w:r>
          </w:p>
        </w:tc>
        <w:tc>
          <w:tcPr>
            <w:tcW w:w="4876" w:type="dxa"/>
          </w:tcPr>
          <w:p w14:paraId="394D8B9B" w14:textId="77777777" w:rsidR="00C43DA0" w:rsidRPr="00451C74" w:rsidRDefault="00C43DA0" w:rsidP="00A378C4">
            <w:pPr>
              <w:pStyle w:val="AmColumnHeading"/>
            </w:pPr>
            <w:r w:rsidRPr="00451C74">
              <w:t>Izmjena</w:t>
            </w:r>
          </w:p>
        </w:tc>
      </w:tr>
      <w:tr w:rsidR="00A378C4" w:rsidRPr="00451C74" w14:paraId="0288AFBC" w14:textId="77777777" w:rsidTr="00A378C4">
        <w:trPr>
          <w:jc w:val="center"/>
        </w:trPr>
        <w:tc>
          <w:tcPr>
            <w:tcW w:w="4876" w:type="dxa"/>
          </w:tcPr>
          <w:p w14:paraId="4159D080" w14:textId="77777777" w:rsidR="00C43DA0" w:rsidRPr="00451C74" w:rsidRDefault="00C43DA0" w:rsidP="00A378C4">
            <w:pPr>
              <w:pStyle w:val="Normal6a"/>
            </w:pPr>
          </w:p>
        </w:tc>
        <w:tc>
          <w:tcPr>
            <w:tcW w:w="4876" w:type="dxa"/>
          </w:tcPr>
          <w:p w14:paraId="2DA087DB" w14:textId="77777777" w:rsidR="00C43DA0" w:rsidRPr="00451C74" w:rsidRDefault="00C43DA0" w:rsidP="00A378C4">
            <w:pPr>
              <w:pStyle w:val="NormalBoldItalicCenter6a"/>
            </w:pPr>
            <w:r w:rsidRPr="00451C74">
              <w:t>Članak 5 a.</w:t>
            </w:r>
          </w:p>
        </w:tc>
      </w:tr>
      <w:tr w:rsidR="00A378C4" w:rsidRPr="00451C74" w14:paraId="29E2B08D" w14:textId="77777777" w:rsidTr="00A378C4">
        <w:trPr>
          <w:jc w:val="center"/>
        </w:trPr>
        <w:tc>
          <w:tcPr>
            <w:tcW w:w="4876" w:type="dxa"/>
          </w:tcPr>
          <w:p w14:paraId="50CA643C" w14:textId="77777777" w:rsidR="00C43DA0" w:rsidRPr="00451C74" w:rsidRDefault="00C43DA0" w:rsidP="00A378C4">
            <w:pPr>
              <w:pStyle w:val="Normal6a"/>
            </w:pPr>
          </w:p>
        </w:tc>
        <w:tc>
          <w:tcPr>
            <w:tcW w:w="4876" w:type="dxa"/>
          </w:tcPr>
          <w:p w14:paraId="7F7440B1" w14:textId="77777777" w:rsidR="00C43DA0" w:rsidRPr="00451C74" w:rsidRDefault="00C43DA0" w:rsidP="00A378C4">
            <w:pPr>
              <w:pStyle w:val="NormalBoldItalicCenter6a"/>
            </w:pPr>
            <w:r w:rsidRPr="00451C74">
              <w:t>Izuzeće od preuzimanja odgovornosti u skladu s Uredbom (EU) XXX/XXX [Uredba o upravljanju azilom i migracijama]</w:t>
            </w:r>
          </w:p>
        </w:tc>
      </w:tr>
      <w:tr w:rsidR="00A378C4" w:rsidRPr="00451C74" w14:paraId="1137ECA5" w14:textId="77777777" w:rsidTr="00A378C4">
        <w:trPr>
          <w:jc w:val="center"/>
        </w:trPr>
        <w:tc>
          <w:tcPr>
            <w:tcW w:w="4876" w:type="dxa"/>
          </w:tcPr>
          <w:p w14:paraId="789BDA93" w14:textId="77777777" w:rsidR="00C43DA0" w:rsidRPr="00451C74" w:rsidRDefault="00C43DA0" w:rsidP="00A378C4">
            <w:pPr>
              <w:pStyle w:val="Normal6a"/>
            </w:pPr>
          </w:p>
        </w:tc>
        <w:tc>
          <w:tcPr>
            <w:tcW w:w="4876" w:type="dxa"/>
          </w:tcPr>
          <w:p w14:paraId="0E1D32F0" w14:textId="77777777" w:rsidR="00C43DA0" w:rsidRPr="00451C74" w:rsidRDefault="00C43DA0" w:rsidP="00A378C4">
            <w:pPr>
              <w:pStyle w:val="Normal6a"/>
            </w:pPr>
            <w:r w:rsidRPr="00451C74">
              <w:rPr>
                <w:b/>
                <w:i/>
              </w:rPr>
              <w:t>Kad je država članica u kriznoj situaciji, smatra se da nije u mogućnosti prihvatiti osobe za koje je odgovorna u skladu s Uredbom (EU) XXX/XXX [Uredba o upravljanju azilom i migracijama]. U tim slučajevima država članica koja upućuje zahtjev ili država članica koja upućuje obavijest ne provodi transfer do prestanka krizne situacije u odgovornoj državi članici. Ako se zbog trajanja krizne situacije transfer ne može provesti u roku od godinu dana nakon što je druga država članica prihvatila zahtjev za prihvat ili potvrdila obavijest o ponovnom prihvatu ili nakon konačne odluke o žalbi ili preispitivanju odluke o transferu ako u skladu s člankom 33. stavkom 3. te uredbe postoji suspenzivni učinak, odstupajući od članka 35. Uredbe (EU) XXX/XXX [Uredba o upravljanju azilom i migracijama], odgovorna država članica oslobađa se obveze da prihvati ili ponovno prihvati predmetnu osobu i odgovornost se prenosi na državu članicu koja upućuje zahtjev ili državu članicu koja upućuje obavijest.</w:t>
            </w:r>
          </w:p>
        </w:tc>
      </w:tr>
    </w:tbl>
    <w:p w14:paraId="297E260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786655C" w14:textId="77777777" w:rsidR="00C43DA0" w:rsidRPr="00451C74" w:rsidRDefault="00C43DA0" w:rsidP="00C43DA0">
      <w:r w:rsidRPr="00451C74">
        <w:rPr>
          <w:rStyle w:val="HideTWBExt"/>
          <w:noProof w:val="0"/>
          <w:color w:val="auto"/>
        </w:rPr>
        <w:t>&lt;/Amend&gt;</w:t>
      </w:r>
    </w:p>
    <w:p w14:paraId="51FFDE4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566</w:t>
      </w:r>
      <w:r w:rsidRPr="00451C74">
        <w:rPr>
          <w:rStyle w:val="HideTWBExt"/>
          <w:noProof w:val="0"/>
          <w:color w:val="auto"/>
        </w:rPr>
        <w:t>&lt;/NumAm&gt;</w:t>
      </w:r>
    </w:p>
    <w:p w14:paraId="5FFF2B6C"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5B31C212" w14:textId="77777777" w:rsidR="00C43DA0" w:rsidRPr="00451C74" w:rsidRDefault="00C43DA0" w:rsidP="00C43DA0">
      <w:pPr>
        <w:pStyle w:val="NormalBold"/>
      </w:pPr>
      <w:r w:rsidRPr="00451C74">
        <w:rPr>
          <w:rStyle w:val="HideTWBExt"/>
          <w:noProof w:val="0"/>
          <w:color w:val="auto"/>
        </w:rPr>
        <w:t>&lt;/RepeatBlock-By&gt;</w:t>
      </w:r>
    </w:p>
    <w:p w14:paraId="1EEF25B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78612DA" w14:textId="77777777" w:rsidR="00C43DA0" w:rsidRPr="00451C74" w:rsidRDefault="00C43DA0" w:rsidP="00C43DA0">
      <w:pPr>
        <w:pStyle w:val="NormalBold"/>
      </w:pPr>
      <w:r w:rsidRPr="00451C74">
        <w:rPr>
          <w:rStyle w:val="HideTWBExt"/>
          <w:noProof w:val="0"/>
          <w:color w:val="auto"/>
        </w:rPr>
        <w:t>&lt;Article&gt;</w:t>
      </w:r>
      <w:r w:rsidRPr="00451C74">
        <w:t>Članak 5.b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E621840" w14:textId="77777777" w:rsidTr="00A378C4">
        <w:trPr>
          <w:trHeight w:hRule="exact" w:val="240"/>
          <w:jc w:val="center"/>
        </w:trPr>
        <w:tc>
          <w:tcPr>
            <w:tcW w:w="9752" w:type="dxa"/>
            <w:gridSpan w:val="2"/>
          </w:tcPr>
          <w:p w14:paraId="4D8E1255" w14:textId="77777777" w:rsidR="00C43DA0" w:rsidRPr="00451C74" w:rsidRDefault="00C43DA0" w:rsidP="00A378C4"/>
        </w:tc>
      </w:tr>
      <w:tr w:rsidR="00A378C4" w:rsidRPr="00451C74" w14:paraId="7AA03847" w14:textId="77777777" w:rsidTr="00A378C4">
        <w:trPr>
          <w:trHeight w:val="240"/>
          <w:jc w:val="center"/>
        </w:trPr>
        <w:tc>
          <w:tcPr>
            <w:tcW w:w="4876" w:type="dxa"/>
          </w:tcPr>
          <w:p w14:paraId="74493320" w14:textId="77777777" w:rsidR="00C43DA0" w:rsidRPr="00451C74" w:rsidRDefault="00C43DA0" w:rsidP="00A378C4">
            <w:pPr>
              <w:pStyle w:val="AmColumnHeading"/>
            </w:pPr>
            <w:r w:rsidRPr="00451C74">
              <w:t>Tekst koji je predložila Komisija</w:t>
            </w:r>
          </w:p>
        </w:tc>
        <w:tc>
          <w:tcPr>
            <w:tcW w:w="4876" w:type="dxa"/>
          </w:tcPr>
          <w:p w14:paraId="373B57B3" w14:textId="77777777" w:rsidR="00C43DA0" w:rsidRPr="00451C74" w:rsidRDefault="00C43DA0" w:rsidP="00A378C4">
            <w:pPr>
              <w:pStyle w:val="AmColumnHeading"/>
            </w:pPr>
            <w:r w:rsidRPr="00451C74">
              <w:t>Izmjena</w:t>
            </w:r>
          </w:p>
        </w:tc>
      </w:tr>
      <w:tr w:rsidR="00A378C4" w:rsidRPr="00451C74" w14:paraId="6972A893" w14:textId="77777777" w:rsidTr="00A378C4">
        <w:trPr>
          <w:jc w:val="center"/>
        </w:trPr>
        <w:tc>
          <w:tcPr>
            <w:tcW w:w="4876" w:type="dxa"/>
          </w:tcPr>
          <w:p w14:paraId="6F9BFC38" w14:textId="77777777" w:rsidR="00C43DA0" w:rsidRPr="00451C74" w:rsidRDefault="00C43DA0" w:rsidP="00A378C4">
            <w:pPr>
              <w:pStyle w:val="Normal6a"/>
            </w:pPr>
          </w:p>
        </w:tc>
        <w:tc>
          <w:tcPr>
            <w:tcW w:w="4876" w:type="dxa"/>
          </w:tcPr>
          <w:p w14:paraId="4E27D712" w14:textId="77777777" w:rsidR="00C43DA0" w:rsidRPr="00451C74" w:rsidRDefault="00C43DA0" w:rsidP="00A378C4">
            <w:pPr>
              <w:pStyle w:val="NormalBoldItalicCenter6a"/>
            </w:pPr>
            <w:r w:rsidRPr="00451C74">
              <w:t>Članak 5 b.</w:t>
            </w:r>
          </w:p>
        </w:tc>
      </w:tr>
      <w:tr w:rsidR="00A378C4" w:rsidRPr="00451C74" w14:paraId="2DE64BD1" w14:textId="77777777" w:rsidTr="00A378C4">
        <w:trPr>
          <w:jc w:val="center"/>
        </w:trPr>
        <w:tc>
          <w:tcPr>
            <w:tcW w:w="4876" w:type="dxa"/>
          </w:tcPr>
          <w:p w14:paraId="6EBA03D7" w14:textId="77777777" w:rsidR="00C43DA0" w:rsidRPr="00451C74" w:rsidRDefault="00C43DA0" w:rsidP="00A378C4">
            <w:pPr>
              <w:pStyle w:val="Normal6a"/>
            </w:pPr>
          </w:p>
        </w:tc>
        <w:tc>
          <w:tcPr>
            <w:tcW w:w="4876" w:type="dxa"/>
          </w:tcPr>
          <w:p w14:paraId="71323348" w14:textId="77777777" w:rsidR="00C43DA0" w:rsidRPr="00451C74" w:rsidRDefault="00C43DA0" w:rsidP="00A378C4">
            <w:pPr>
              <w:pStyle w:val="NormalBoldItalicCenter6a"/>
            </w:pPr>
            <w:r w:rsidRPr="00451C74">
              <w:t>Izuzeće od obveza u pogledu mjera solidarnosti u kriznoj situaciji</w:t>
            </w:r>
          </w:p>
        </w:tc>
      </w:tr>
      <w:tr w:rsidR="00A378C4" w:rsidRPr="00451C74" w14:paraId="0447ED49" w14:textId="77777777" w:rsidTr="00A378C4">
        <w:trPr>
          <w:jc w:val="center"/>
        </w:trPr>
        <w:tc>
          <w:tcPr>
            <w:tcW w:w="4876" w:type="dxa"/>
          </w:tcPr>
          <w:p w14:paraId="76F751BC" w14:textId="77777777" w:rsidR="00C43DA0" w:rsidRPr="00451C74" w:rsidRDefault="00C43DA0" w:rsidP="00A378C4">
            <w:pPr>
              <w:pStyle w:val="Normal6a"/>
            </w:pPr>
          </w:p>
        </w:tc>
        <w:tc>
          <w:tcPr>
            <w:tcW w:w="4876" w:type="dxa"/>
          </w:tcPr>
          <w:p w14:paraId="09079E13" w14:textId="77777777" w:rsidR="00C43DA0" w:rsidRPr="00451C74" w:rsidRDefault="00C43DA0" w:rsidP="00A378C4">
            <w:pPr>
              <w:pStyle w:val="Normal6a"/>
            </w:pPr>
            <w:r w:rsidRPr="00451C74">
              <w:rPr>
                <w:b/>
                <w:i/>
              </w:rPr>
              <w:t>Države članice u kriznoj situaciji izuzete su od svojih obveza poduzimanja mjera solidarnosti u skladu s člankom 47. i člankom 53. stavkom 1. Uredbe (EU) XXX/XXX [Uredba o upravljanju azilom i migracijama] te člankom 2. ove Uredbe.</w:t>
            </w:r>
          </w:p>
        </w:tc>
      </w:tr>
    </w:tbl>
    <w:p w14:paraId="5666CDB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0EE5778" w14:textId="77777777" w:rsidR="00C43DA0" w:rsidRPr="00451C74" w:rsidRDefault="00C43DA0" w:rsidP="00C43DA0">
      <w:r w:rsidRPr="00451C74">
        <w:rPr>
          <w:rStyle w:val="HideTWBExt"/>
          <w:noProof w:val="0"/>
          <w:color w:val="auto"/>
        </w:rPr>
        <w:t>&lt;/Amend&gt;</w:t>
      </w:r>
    </w:p>
    <w:p w14:paraId="20CE6E7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567</w:t>
      </w:r>
      <w:r w:rsidRPr="00451C74">
        <w:rPr>
          <w:rStyle w:val="HideTWBExt"/>
          <w:noProof w:val="0"/>
          <w:color w:val="auto"/>
        </w:rPr>
        <w:t>&lt;/NumAm&gt;</w:t>
      </w:r>
    </w:p>
    <w:p w14:paraId="2A711850"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4FBE6E4F" w14:textId="77777777" w:rsidR="00C43DA0" w:rsidRPr="00451C74" w:rsidRDefault="00C43DA0" w:rsidP="00C43DA0">
      <w:pPr>
        <w:pStyle w:val="NormalBold"/>
      </w:pPr>
      <w:r w:rsidRPr="00451C74">
        <w:rPr>
          <w:rStyle w:val="HideTWBExt"/>
          <w:noProof w:val="0"/>
          <w:color w:val="auto"/>
        </w:rPr>
        <w:t>&lt;/RepeatBlock-By&gt;</w:t>
      </w:r>
    </w:p>
    <w:p w14:paraId="579A9DD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1A65CCE" w14:textId="77777777" w:rsidR="00C43DA0" w:rsidRPr="00451C74" w:rsidRDefault="00C43DA0" w:rsidP="00C43DA0">
      <w:pPr>
        <w:pStyle w:val="NormalBold"/>
      </w:pPr>
      <w:r w:rsidRPr="00451C74">
        <w:rPr>
          <w:rStyle w:val="HideTWBExt"/>
          <w:noProof w:val="0"/>
          <w:color w:val="auto"/>
        </w:rPr>
        <w:t>&lt;Article&gt;</w:t>
      </w:r>
      <w:r w:rsidRPr="00451C74">
        <w:t>Članak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B77F4C7" w14:textId="77777777" w:rsidTr="00A378C4">
        <w:trPr>
          <w:trHeight w:hRule="exact" w:val="240"/>
          <w:jc w:val="center"/>
        </w:trPr>
        <w:tc>
          <w:tcPr>
            <w:tcW w:w="9752" w:type="dxa"/>
            <w:gridSpan w:val="2"/>
          </w:tcPr>
          <w:p w14:paraId="464335E9" w14:textId="77777777" w:rsidR="00C43DA0" w:rsidRPr="00451C74" w:rsidRDefault="00C43DA0" w:rsidP="00A378C4"/>
        </w:tc>
      </w:tr>
      <w:tr w:rsidR="00A378C4" w:rsidRPr="00451C74" w14:paraId="198859CF" w14:textId="77777777" w:rsidTr="00A378C4">
        <w:trPr>
          <w:trHeight w:val="240"/>
          <w:jc w:val="center"/>
        </w:trPr>
        <w:tc>
          <w:tcPr>
            <w:tcW w:w="4876" w:type="dxa"/>
          </w:tcPr>
          <w:p w14:paraId="63F6348E" w14:textId="77777777" w:rsidR="00C43DA0" w:rsidRPr="00451C74" w:rsidRDefault="00C43DA0" w:rsidP="00A378C4">
            <w:pPr>
              <w:pStyle w:val="AmColumnHeading"/>
            </w:pPr>
            <w:r w:rsidRPr="00451C74">
              <w:t>Tekst koji je predložila Komisija</w:t>
            </w:r>
          </w:p>
        </w:tc>
        <w:tc>
          <w:tcPr>
            <w:tcW w:w="4876" w:type="dxa"/>
          </w:tcPr>
          <w:p w14:paraId="774B299D" w14:textId="77777777" w:rsidR="00C43DA0" w:rsidRPr="00451C74" w:rsidRDefault="00C43DA0" w:rsidP="00A378C4">
            <w:pPr>
              <w:pStyle w:val="AmColumnHeading"/>
            </w:pPr>
            <w:r w:rsidRPr="00451C74">
              <w:t>Izmjena</w:t>
            </w:r>
          </w:p>
        </w:tc>
      </w:tr>
      <w:tr w:rsidR="00A378C4" w:rsidRPr="00451C74" w14:paraId="3F9F58CD" w14:textId="77777777" w:rsidTr="00A378C4">
        <w:trPr>
          <w:jc w:val="center"/>
        </w:trPr>
        <w:tc>
          <w:tcPr>
            <w:tcW w:w="4876" w:type="dxa"/>
          </w:tcPr>
          <w:p w14:paraId="1EEA11B9" w14:textId="77777777" w:rsidR="00C43DA0" w:rsidRPr="00451C74" w:rsidRDefault="00C43DA0" w:rsidP="00A378C4">
            <w:pPr>
              <w:pStyle w:val="NormalBoldItalicCenter6a"/>
            </w:pPr>
            <w:r w:rsidRPr="00451C74">
              <w:t>Članak 6.</w:t>
            </w:r>
          </w:p>
        </w:tc>
        <w:tc>
          <w:tcPr>
            <w:tcW w:w="4876" w:type="dxa"/>
          </w:tcPr>
          <w:p w14:paraId="14B6B08A" w14:textId="77777777" w:rsidR="00C43DA0" w:rsidRPr="00451C74" w:rsidRDefault="00C43DA0" w:rsidP="00A378C4">
            <w:pPr>
              <w:pStyle w:val="Normal6a"/>
            </w:pPr>
            <w:r w:rsidRPr="00451C74">
              <w:rPr>
                <w:b/>
                <w:i/>
              </w:rPr>
              <w:t>Briše se.</w:t>
            </w:r>
          </w:p>
        </w:tc>
      </w:tr>
      <w:tr w:rsidR="00A378C4" w:rsidRPr="00451C74" w14:paraId="5C3DC71C" w14:textId="77777777" w:rsidTr="00A378C4">
        <w:trPr>
          <w:jc w:val="center"/>
        </w:trPr>
        <w:tc>
          <w:tcPr>
            <w:tcW w:w="4876" w:type="dxa"/>
          </w:tcPr>
          <w:p w14:paraId="5F1E92ED" w14:textId="77777777" w:rsidR="00C43DA0" w:rsidRPr="00451C74" w:rsidRDefault="00C43DA0" w:rsidP="00A378C4">
            <w:pPr>
              <w:pStyle w:val="NormalBoldItalicCenter6a"/>
            </w:pPr>
            <w:r w:rsidRPr="00451C74">
              <w:t>Upis zahtjeva za međunarodnu zaštitu u kriznim situacijama</w:t>
            </w:r>
          </w:p>
        </w:tc>
        <w:tc>
          <w:tcPr>
            <w:tcW w:w="4876" w:type="dxa"/>
          </w:tcPr>
          <w:p w14:paraId="32F781DD" w14:textId="77777777" w:rsidR="00C43DA0" w:rsidRPr="00451C74" w:rsidRDefault="00C43DA0" w:rsidP="00A378C4">
            <w:pPr>
              <w:pStyle w:val="Normal6a"/>
            </w:pPr>
          </w:p>
        </w:tc>
      </w:tr>
      <w:tr w:rsidR="00A378C4" w:rsidRPr="00451C74" w14:paraId="3284CF4F" w14:textId="77777777" w:rsidTr="00A378C4">
        <w:trPr>
          <w:jc w:val="center"/>
        </w:trPr>
        <w:tc>
          <w:tcPr>
            <w:tcW w:w="4876" w:type="dxa"/>
          </w:tcPr>
          <w:p w14:paraId="490C767B" w14:textId="77777777" w:rsidR="00C43DA0" w:rsidRPr="00451C74" w:rsidRDefault="00C43DA0" w:rsidP="00A378C4">
            <w:pPr>
              <w:pStyle w:val="Normal6a"/>
            </w:pPr>
            <w:r w:rsidRPr="00451C74">
              <w:rPr>
                <w:b/>
                <w:i/>
              </w:rPr>
              <w:t>U kriznoj situaciji iz članka 1. stavka 2. točke (a) i u skladu s postupkom iz članka 3. zahtjevi podneseni u razdoblju u kojem se primjenjuje ovaj članak upisuju se najkasnije četiri tjedna od dana podnošenja zahtjeva, odstupajući od članka 27. Uredbe (EU) XXX/XXX [Uredba o postupcima azila].</w:t>
            </w:r>
          </w:p>
        </w:tc>
        <w:tc>
          <w:tcPr>
            <w:tcW w:w="4876" w:type="dxa"/>
          </w:tcPr>
          <w:p w14:paraId="7E2A2971" w14:textId="77777777" w:rsidR="00C43DA0" w:rsidRPr="00451C74" w:rsidRDefault="00C43DA0" w:rsidP="00A378C4">
            <w:pPr>
              <w:pStyle w:val="Normal6a"/>
            </w:pPr>
          </w:p>
        </w:tc>
      </w:tr>
    </w:tbl>
    <w:p w14:paraId="2C11DBE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42DC3FF" w14:textId="77777777" w:rsidR="00C43DA0" w:rsidRPr="00451C74" w:rsidRDefault="00C43DA0" w:rsidP="00C43DA0">
      <w:r w:rsidRPr="00451C74">
        <w:rPr>
          <w:rStyle w:val="HideTWBExt"/>
          <w:noProof w:val="0"/>
          <w:color w:val="auto"/>
        </w:rPr>
        <w:t>&lt;/Amend&gt;</w:t>
      </w:r>
    </w:p>
    <w:p w14:paraId="01C0979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568</w:t>
      </w:r>
      <w:r w:rsidRPr="00451C74">
        <w:rPr>
          <w:rStyle w:val="HideTWBExt"/>
          <w:noProof w:val="0"/>
          <w:color w:val="auto"/>
        </w:rPr>
        <w:t>&lt;/NumAm&gt;</w:t>
      </w:r>
    </w:p>
    <w:p w14:paraId="548482BA"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A97FD1B" w14:textId="77777777" w:rsidR="00C43DA0" w:rsidRPr="00451C74" w:rsidRDefault="00C43DA0" w:rsidP="00C43DA0">
      <w:pPr>
        <w:pStyle w:val="NormalBold"/>
      </w:pPr>
      <w:r w:rsidRPr="00451C74">
        <w:rPr>
          <w:rStyle w:val="HideTWBExt"/>
          <w:noProof w:val="0"/>
          <w:color w:val="auto"/>
        </w:rPr>
        <w:t>&lt;/RepeatBlock-By&gt;</w:t>
      </w:r>
    </w:p>
    <w:p w14:paraId="33D5FD1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35BB7DF" w14:textId="77777777" w:rsidR="00C43DA0" w:rsidRPr="00451C74" w:rsidRDefault="00C43DA0" w:rsidP="00C43DA0">
      <w:pPr>
        <w:pStyle w:val="NormalBold"/>
      </w:pPr>
      <w:r w:rsidRPr="00451C74">
        <w:rPr>
          <w:rStyle w:val="HideTWBExt"/>
          <w:noProof w:val="0"/>
          <w:color w:val="auto"/>
        </w:rPr>
        <w:t>&lt;Article&gt;</w:t>
      </w:r>
      <w:r w:rsidRPr="00451C74">
        <w:t>Članak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8B69C72" w14:textId="77777777" w:rsidTr="00A378C4">
        <w:trPr>
          <w:trHeight w:hRule="exact" w:val="240"/>
          <w:jc w:val="center"/>
        </w:trPr>
        <w:tc>
          <w:tcPr>
            <w:tcW w:w="9752" w:type="dxa"/>
            <w:gridSpan w:val="2"/>
          </w:tcPr>
          <w:p w14:paraId="60A9AF4A" w14:textId="77777777" w:rsidR="00C43DA0" w:rsidRPr="00451C74" w:rsidRDefault="00C43DA0" w:rsidP="00A378C4"/>
        </w:tc>
      </w:tr>
      <w:tr w:rsidR="00A378C4" w:rsidRPr="00451C74" w14:paraId="7680B920" w14:textId="77777777" w:rsidTr="00A378C4">
        <w:trPr>
          <w:trHeight w:val="240"/>
          <w:jc w:val="center"/>
        </w:trPr>
        <w:tc>
          <w:tcPr>
            <w:tcW w:w="4876" w:type="dxa"/>
          </w:tcPr>
          <w:p w14:paraId="409CB734" w14:textId="77777777" w:rsidR="00C43DA0" w:rsidRPr="00451C74" w:rsidRDefault="00C43DA0" w:rsidP="00A378C4">
            <w:pPr>
              <w:pStyle w:val="AmColumnHeading"/>
            </w:pPr>
            <w:r w:rsidRPr="00451C74">
              <w:t>Tekst koji je predložila Komisija</w:t>
            </w:r>
          </w:p>
        </w:tc>
        <w:tc>
          <w:tcPr>
            <w:tcW w:w="4876" w:type="dxa"/>
          </w:tcPr>
          <w:p w14:paraId="572D0E0C" w14:textId="77777777" w:rsidR="00C43DA0" w:rsidRPr="00451C74" w:rsidRDefault="00C43DA0" w:rsidP="00A378C4">
            <w:pPr>
              <w:pStyle w:val="AmColumnHeading"/>
            </w:pPr>
            <w:r w:rsidRPr="00451C74">
              <w:t>Izmjena</w:t>
            </w:r>
          </w:p>
        </w:tc>
      </w:tr>
      <w:tr w:rsidR="00A378C4" w:rsidRPr="00451C74" w14:paraId="348BC828" w14:textId="77777777" w:rsidTr="00A378C4">
        <w:trPr>
          <w:jc w:val="center"/>
        </w:trPr>
        <w:tc>
          <w:tcPr>
            <w:tcW w:w="4876" w:type="dxa"/>
          </w:tcPr>
          <w:p w14:paraId="434AE780" w14:textId="77777777" w:rsidR="00C43DA0" w:rsidRPr="00451C74" w:rsidRDefault="00C43DA0" w:rsidP="00A378C4">
            <w:pPr>
              <w:pStyle w:val="NormalBoldItalicCenter6a"/>
            </w:pPr>
            <w:r w:rsidRPr="00451C74">
              <w:t>Članak 6.</w:t>
            </w:r>
          </w:p>
        </w:tc>
        <w:tc>
          <w:tcPr>
            <w:tcW w:w="4876" w:type="dxa"/>
          </w:tcPr>
          <w:p w14:paraId="2BA0027A" w14:textId="77777777" w:rsidR="00C43DA0" w:rsidRPr="00451C74" w:rsidRDefault="00C43DA0" w:rsidP="00A378C4">
            <w:pPr>
              <w:pStyle w:val="Normal6a"/>
            </w:pPr>
            <w:r w:rsidRPr="00451C74">
              <w:rPr>
                <w:b/>
                <w:i/>
              </w:rPr>
              <w:t>Briše se.</w:t>
            </w:r>
          </w:p>
        </w:tc>
      </w:tr>
      <w:tr w:rsidR="00A378C4" w:rsidRPr="00451C74" w14:paraId="121BEA6A" w14:textId="77777777" w:rsidTr="00A378C4">
        <w:trPr>
          <w:jc w:val="center"/>
        </w:trPr>
        <w:tc>
          <w:tcPr>
            <w:tcW w:w="4876" w:type="dxa"/>
          </w:tcPr>
          <w:p w14:paraId="718A6518" w14:textId="77777777" w:rsidR="00C43DA0" w:rsidRPr="00451C74" w:rsidRDefault="00C43DA0" w:rsidP="00A378C4">
            <w:pPr>
              <w:pStyle w:val="NormalBoldItalicCenter6a"/>
            </w:pPr>
            <w:r w:rsidRPr="00451C74">
              <w:t>Upis zahtjeva za međunarodnu zaštitu u kriznim situacijama</w:t>
            </w:r>
          </w:p>
        </w:tc>
        <w:tc>
          <w:tcPr>
            <w:tcW w:w="4876" w:type="dxa"/>
          </w:tcPr>
          <w:p w14:paraId="65553D42" w14:textId="77777777" w:rsidR="00C43DA0" w:rsidRPr="00451C74" w:rsidRDefault="00C43DA0" w:rsidP="00A378C4">
            <w:pPr>
              <w:pStyle w:val="Normal6a"/>
            </w:pPr>
          </w:p>
        </w:tc>
      </w:tr>
      <w:tr w:rsidR="00A378C4" w:rsidRPr="00451C74" w14:paraId="259E0F6B" w14:textId="77777777" w:rsidTr="00A378C4">
        <w:trPr>
          <w:jc w:val="center"/>
        </w:trPr>
        <w:tc>
          <w:tcPr>
            <w:tcW w:w="4876" w:type="dxa"/>
          </w:tcPr>
          <w:p w14:paraId="53FCAB64" w14:textId="77777777" w:rsidR="00C43DA0" w:rsidRPr="00451C74" w:rsidRDefault="00C43DA0" w:rsidP="00A378C4">
            <w:pPr>
              <w:pStyle w:val="Normal6a"/>
            </w:pPr>
            <w:r w:rsidRPr="00451C74">
              <w:rPr>
                <w:b/>
                <w:i/>
              </w:rPr>
              <w:t>U kriznoj situaciji iz članka 1. stavka 2. točke (a) i u skladu s postupkom iz članka 3. zahtjevi podneseni u razdoblju u kojem se primjenjuje ovaj članak upisuju se najkasnije četiri tjedna od dana podnošenja zahtjeva, odstupajući od članka 27. Uredbe (EU) XXX/XXX [Uredba o postupcima azila].</w:t>
            </w:r>
          </w:p>
        </w:tc>
        <w:tc>
          <w:tcPr>
            <w:tcW w:w="4876" w:type="dxa"/>
          </w:tcPr>
          <w:p w14:paraId="1F47EEBA" w14:textId="77777777" w:rsidR="00C43DA0" w:rsidRPr="00451C74" w:rsidRDefault="00C43DA0" w:rsidP="00A378C4">
            <w:pPr>
              <w:pStyle w:val="Normal6a"/>
            </w:pPr>
          </w:p>
        </w:tc>
      </w:tr>
    </w:tbl>
    <w:p w14:paraId="3BC2380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4ECAC01" w14:textId="77777777" w:rsidR="00C43DA0" w:rsidRPr="00451C74" w:rsidRDefault="00C43DA0" w:rsidP="00C43DA0">
      <w:r w:rsidRPr="00451C74">
        <w:rPr>
          <w:rStyle w:val="HideTWBExt"/>
          <w:noProof w:val="0"/>
          <w:color w:val="auto"/>
        </w:rPr>
        <w:t>&lt;/Amend&gt;</w:t>
      </w:r>
    </w:p>
    <w:p w14:paraId="70D41CB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569</w:t>
      </w:r>
      <w:r w:rsidRPr="00451C74">
        <w:rPr>
          <w:rStyle w:val="HideTWBExt"/>
          <w:noProof w:val="0"/>
          <w:color w:val="auto"/>
        </w:rPr>
        <w:t>&lt;/NumAm&gt;</w:t>
      </w:r>
    </w:p>
    <w:p w14:paraId="145DAA0A"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850FF4C" w14:textId="77777777" w:rsidR="00C43DA0" w:rsidRPr="00451C74" w:rsidRDefault="00C43DA0" w:rsidP="00C43DA0">
      <w:pPr>
        <w:pStyle w:val="NormalBold"/>
      </w:pPr>
      <w:r w:rsidRPr="00451C74">
        <w:rPr>
          <w:rStyle w:val="HideTWBExt"/>
          <w:noProof w:val="0"/>
          <w:color w:val="auto"/>
        </w:rPr>
        <w:t>&lt;/RepeatBlock-By&gt;</w:t>
      </w:r>
    </w:p>
    <w:p w14:paraId="065EF34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3A6ECFE" w14:textId="77777777" w:rsidR="00C43DA0" w:rsidRPr="00451C74" w:rsidRDefault="00C43DA0" w:rsidP="00C43DA0">
      <w:pPr>
        <w:pStyle w:val="NormalBold"/>
      </w:pPr>
      <w:r w:rsidRPr="00451C74">
        <w:rPr>
          <w:rStyle w:val="HideTWBExt"/>
          <w:noProof w:val="0"/>
          <w:color w:val="auto"/>
        </w:rPr>
        <w:t>&lt;Article&gt;</w:t>
      </w:r>
      <w:r w:rsidRPr="00451C74">
        <w:t>Članak 6.</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3FD18BE" w14:textId="77777777" w:rsidTr="00A378C4">
        <w:trPr>
          <w:trHeight w:hRule="exact" w:val="240"/>
          <w:jc w:val="center"/>
        </w:trPr>
        <w:tc>
          <w:tcPr>
            <w:tcW w:w="9752" w:type="dxa"/>
            <w:gridSpan w:val="2"/>
          </w:tcPr>
          <w:p w14:paraId="35DE80B9" w14:textId="77777777" w:rsidR="00C43DA0" w:rsidRPr="00451C74" w:rsidRDefault="00C43DA0" w:rsidP="00A378C4"/>
        </w:tc>
      </w:tr>
      <w:tr w:rsidR="00A378C4" w:rsidRPr="00451C74" w14:paraId="4E8BCA3F" w14:textId="77777777" w:rsidTr="00A378C4">
        <w:trPr>
          <w:trHeight w:val="240"/>
          <w:jc w:val="center"/>
        </w:trPr>
        <w:tc>
          <w:tcPr>
            <w:tcW w:w="4876" w:type="dxa"/>
          </w:tcPr>
          <w:p w14:paraId="0FAAFB35" w14:textId="77777777" w:rsidR="00C43DA0" w:rsidRPr="00451C74" w:rsidRDefault="00C43DA0" w:rsidP="00A378C4">
            <w:pPr>
              <w:pStyle w:val="AmColumnHeading"/>
            </w:pPr>
            <w:r w:rsidRPr="00451C74">
              <w:t>Tekst koji je predložila Komisija</w:t>
            </w:r>
          </w:p>
        </w:tc>
        <w:tc>
          <w:tcPr>
            <w:tcW w:w="4876" w:type="dxa"/>
          </w:tcPr>
          <w:p w14:paraId="2D73CCFD" w14:textId="77777777" w:rsidR="00C43DA0" w:rsidRPr="00451C74" w:rsidRDefault="00C43DA0" w:rsidP="00A378C4">
            <w:pPr>
              <w:pStyle w:val="AmColumnHeading"/>
            </w:pPr>
            <w:r w:rsidRPr="00451C74">
              <w:t>Izmjena</w:t>
            </w:r>
          </w:p>
        </w:tc>
      </w:tr>
      <w:tr w:rsidR="00A378C4" w:rsidRPr="00451C74" w14:paraId="5E68B028" w14:textId="77777777" w:rsidTr="00A378C4">
        <w:trPr>
          <w:jc w:val="center"/>
        </w:trPr>
        <w:tc>
          <w:tcPr>
            <w:tcW w:w="4876" w:type="dxa"/>
          </w:tcPr>
          <w:p w14:paraId="63DA9F89" w14:textId="77777777" w:rsidR="00C43DA0" w:rsidRPr="00451C74" w:rsidRDefault="00C43DA0" w:rsidP="00A378C4">
            <w:pPr>
              <w:pStyle w:val="NormalBoldItalicCenter6a"/>
            </w:pPr>
            <w:r w:rsidRPr="00451C74">
              <w:t>Članak 6.</w:t>
            </w:r>
          </w:p>
        </w:tc>
        <w:tc>
          <w:tcPr>
            <w:tcW w:w="4876" w:type="dxa"/>
          </w:tcPr>
          <w:p w14:paraId="55274401" w14:textId="77777777" w:rsidR="00C43DA0" w:rsidRPr="00451C74" w:rsidRDefault="00C43DA0" w:rsidP="00A378C4">
            <w:pPr>
              <w:pStyle w:val="Normal6a"/>
            </w:pPr>
            <w:r w:rsidRPr="00451C74">
              <w:rPr>
                <w:b/>
                <w:i/>
              </w:rPr>
              <w:t>Briše se.</w:t>
            </w:r>
          </w:p>
        </w:tc>
      </w:tr>
      <w:tr w:rsidR="00A378C4" w:rsidRPr="00451C74" w14:paraId="3FC475BE" w14:textId="77777777" w:rsidTr="00A378C4">
        <w:trPr>
          <w:jc w:val="center"/>
        </w:trPr>
        <w:tc>
          <w:tcPr>
            <w:tcW w:w="4876" w:type="dxa"/>
          </w:tcPr>
          <w:p w14:paraId="713AC78B" w14:textId="77777777" w:rsidR="00C43DA0" w:rsidRPr="00451C74" w:rsidRDefault="00C43DA0" w:rsidP="00A378C4">
            <w:pPr>
              <w:pStyle w:val="NormalBoldItalicCenter6a"/>
            </w:pPr>
            <w:r w:rsidRPr="00451C74">
              <w:t>Upis zahtjeva za međunarodnu zaštitu u kriznim situacijama</w:t>
            </w:r>
          </w:p>
        </w:tc>
        <w:tc>
          <w:tcPr>
            <w:tcW w:w="4876" w:type="dxa"/>
          </w:tcPr>
          <w:p w14:paraId="7706179A" w14:textId="77777777" w:rsidR="00C43DA0" w:rsidRPr="00451C74" w:rsidRDefault="00C43DA0" w:rsidP="00A378C4">
            <w:pPr>
              <w:pStyle w:val="Normal6a"/>
            </w:pPr>
          </w:p>
        </w:tc>
      </w:tr>
      <w:tr w:rsidR="00A378C4" w:rsidRPr="00451C74" w14:paraId="00AD133B" w14:textId="77777777" w:rsidTr="00A378C4">
        <w:trPr>
          <w:jc w:val="center"/>
        </w:trPr>
        <w:tc>
          <w:tcPr>
            <w:tcW w:w="4876" w:type="dxa"/>
          </w:tcPr>
          <w:p w14:paraId="6EE5CB2B" w14:textId="77777777" w:rsidR="00C43DA0" w:rsidRPr="00451C74" w:rsidRDefault="00C43DA0" w:rsidP="00A378C4">
            <w:pPr>
              <w:pStyle w:val="Normal6a"/>
            </w:pPr>
            <w:r w:rsidRPr="00451C74">
              <w:rPr>
                <w:b/>
                <w:i/>
              </w:rPr>
              <w:t>U kriznoj situaciji iz članka 1. stavka 2. točke (a) i u skladu s postupkom iz članka 3. zahtjevi podneseni u razdoblju u kojem se primjenjuje ovaj članak upisuju se najkasnije četiri tjedna od dana podnošenja zahtjeva, odstupajući od članka 27. Uredbe (EU) XXX/XXX [Uredba o postupcima azila].</w:t>
            </w:r>
          </w:p>
        </w:tc>
        <w:tc>
          <w:tcPr>
            <w:tcW w:w="4876" w:type="dxa"/>
          </w:tcPr>
          <w:p w14:paraId="00B025F7" w14:textId="77777777" w:rsidR="00C43DA0" w:rsidRPr="00451C74" w:rsidRDefault="00C43DA0" w:rsidP="00A378C4">
            <w:pPr>
              <w:pStyle w:val="Normal6a"/>
            </w:pPr>
          </w:p>
        </w:tc>
      </w:tr>
    </w:tbl>
    <w:p w14:paraId="0AC76F2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FFF799A" w14:textId="77777777" w:rsidR="00C43DA0" w:rsidRPr="00451C74" w:rsidRDefault="00C43DA0" w:rsidP="00C43DA0">
      <w:r w:rsidRPr="00451C74">
        <w:rPr>
          <w:rStyle w:val="HideTWBExt"/>
          <w:noProof w:val="0"/>
          <w:color w:val="auto"/>
        </w:rPr>
        <w:t>&lt;/Amend&gt;</w:t>
      </w:r>
    </w:p>
    <w:p w14:paraId="70DCA13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570</w:t>
      </w:r>
      <w:r w:rsidRPr="00451C74">
        <w:rPr>
          <w:rStyle w:val="HideTWBExt"/>
          <w:noProof w:val="0"/>
          <w:color w:val="auto"/>
        </w:rPr>
        <w:t>&lt;/NumAm&gt;</w:t>
      </w:r>
    </w:p>
    <w:p w14:paraId="5B217D5E"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Lena Düpont, Loucas Fourlas</w:t>
      </w:r>
      <w:r w:rsidRPr="00451C74">
        <w:rPr>
          <w:rStyle w:val="HideTWBExt"/>
          <w:noProof w:val="0"/>
          <w:color w:val="auto"/>
        </w:rPr>
        <w:t>&lt;/Members&gt;</w:t>
      </w:r>
    </w:p>
    <w:p w14:paraId="2ED35697" w14:textId="77777777" w:rsidR="00C43DA0" w:rsidRPr="00451C74" w:rsidRDefault="00C43DA0" w:rsidP="00C43DA0">
      <w:pPr>
        <w:pStyle w:val="NormalBold"/>
      </w:pPr>
      <w:r w:rsidRPr="00451C74">
        <w:rPr>
          <w:rStyle w:val="HideTWBExt"/>
          <w:noProof w:val="0"/>
          <w:color w:val="auto"/>
        </w:rPr>
        <w:t>&lt;/RepeatBlock-By&gt;</w:t>
      </w:r>
    </w:p>
    <w:p w14:paraId="7CADB7B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F6DF805" w14:textId="77777777" w:rsidR="00C43DA0" w:rsidRPr="00451C74" w:rsidRDefault="00C43DA0" w:rsidP="00C43DA0">
      <w:pPr>
        <w:pStyle w:val="NormalBold"/>
      </w:pPr>
      <w:r w:rsidRPr="00451C74">
        <w:rPr>
          <w:rStyle w:val="HideTWBExt"/>
          <w:noProof w:val="0"/>
          <w:color w:val="auto"/>
        </w:rPr>
        <w:t>&lt;Article&gt;</w:t>
      </w:r>
      <w:r w:rsidRPr="00451C74">
        <w:t>Članak 6.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B5B44F" w14:textId="77777777" w:rsidTr="00A378C4">
        <w:trPr>
          <w:trHeight w:hRule="exact" w:val="240"/>
          <w:jc w:val="center"/>
        </w:trPr>
        <w:tc>
          <w:tcPr>
            <w:tcW w:w="9752" w:type="dxa"/>
            <w:gridSpan w:val="2"/>
          </w:tcPr>
          <w:p w14:paraId="28D09A21" w14:textId="77777777" w:rsidR="00C43DA0" w:rsidRPr="00451C74" w:rsidRDefault="00C43DA0" w:rsidP="00A378C4"/>
        </w:tc>
      </w:tr>
      <w:tr w:rsidR="00A378C4" w:rsidRPr="00451C74" w14:paraId="11E7C6FE" w14:textId="77777777" w:rsidTr="00A378C4">
        <w:trPr>
          <w:trHeight w:val="240"/>
          <w:jc w:val="center"/>
        </w:trPr>
        <w:tc>
          <w:tcPr>
            <w:tcW w:w="4876" w:type="dxa"/>
          </w:tcPr>
          <w:p w14:paraId="06D3301E" w14:textId="77777777" w:rsidR="00C43DA0" w:rsidRPr="00451C74" w:rsidRDefault="00C43DA0" w:rsidP="00A378C4">
            <w:pPr>
              <w:pStyle w:val="AmColumnHeading"/>
            </w:pPr>
            <w:r w:rsidRPr="00451C74">
              <w:t>Tekst koji je predložila Komisija</w:t>
            </w:r>
          </w:p>
        </w:tc>
        <w:tc>
          <w:tcPr>
            <w:tcW w:w="4876" w:type="dxa"/>
          </w:tcPr>
          <w:p w14:paraId="6EE99436" w14:textId="77777777" w:rsidR="00C43DA0" w:rsidRPr="00451C74" w:rsidRDefault="00C43DA0" w:rsidP="00A378C4">
            <w:pPr>
              <w:pStyle w:val="AmColumnHeading"/>
            </w:pPr>
            <w:r w:rsidRPr="00451C74">
              <w:t>Izmjena</w:t>
            </w:r>
          </w:p>
        </w:tc>
      </w:tr>
      <w:tr w:rsidR="00A378C4" w:rsidRPr="00451C74" w14:paraId="32EDE839" w14:textId="77777777" w:rsidTr="00A378C4">
        <w:trPr>
          <w:jc w:val="center"/>
        </w:trPr>
        <w:tc>
          <w:tcPr>
            <w:tcW w:w="4876" w:type="dxa"/>
          </w:tcPr>
          <w:p w14:paraId="03C9BCFE" w14:textId="77777777" w:rsidR="00C43DA0" w:rsidRPr="00451C74" w:rsidRDefault="00C43DA0" w:rsidP="00A378C4">
            <w:pPr>
              <w:pStyle w:val="Normal6a"/>
            </w:pPr>
            <w:r w:rsidRPr="00451C74">
              <w:t xml:space="preserve">U kriznoj situaciji iz članka 1. stavka 2. točke (a) i u skladu s postupkom iz članka 3. zahtjevi podneseni u razdoblju u kojem se primjenjuje ovaj članak upisuju se najkasnije </w:t>
            </w:r>
            <w:r w:rsidRPr="00451C74">
              <w:rPr>
                <w:b/>
                <w:i/>
              </w:rPr>
              <w:t>četiri tjedna</w:t>
            </w:r>
            <w:r w:rsidRPr="00451C74">
              <w:t xml:space="preserve"> od dana podnošenja zahtjeva, odstupajući od članka 27. Uredbe (EU) XXX/XXX [Uredba o postupcima azila].</w:t>
            </w:r>
          </w:p>
        </w:tc>
        <w:tc>
          <w:tcPr>
            <w:tcW w:w="4876" w:type="dxa"/>
          </w:tcPr>
          <w:p w14:paraId="6D641105" w14:textId="77777777" w:rsidR="00C43DA0" w:rsidRPr="00451C74" w:rsidRDefault="00C43DA0" w:rsidP="00A378C4">
            <w:pPr>
              <w:pStyle w:val="Normal6a"/>
            </w:pPr>
            <w:r w:rsidRPr="00451C74">
              <w:t xml:space="preserve">U kriznoj situaciji iz članka 1. stavka 2. točke (a) i u skladu s postupkom iz članka 3. zahtjevi podneseni u razdoblju u kojem se primjenjuje ovaj članak upisuju se najkasnije </w:t>
            </w:r>
            <w:r w:rsidRPr="00451C74">
              <w:rPr>
                <w:b/>
                <w:i/>
              </w:rPr>
              <w:t>dvanaest tjedana</w:t>
            </w:r>
            <w:r w:rsidRPr="00451C74">
              <w:t xml:space="preserve"> od dana podnošenja zahtjeva, odstupajući od članka 27. Uredbe (EU) XXX/XXX [Uredba o postupcima azila].</w:t>
            </w:r>
          </w:p>
        </w:tc>
      </w:tr>
    </w:tbl>
    <w:p w14:paraId="6BF2B2D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8C3BDAB" w14:textId="77777777" w:rsidR="00C43DA0" w:rsidRPr="00451C74" w:rsidRDefault="00C43DA0" w:rsidP="00C43DA0">
      <w:r w:rsidRPr="00451C74">
        <w:rPr>
          <w:rStyle w:val="HideTWBExt"/>
          <w:noProof w:val="0"/>
          <w:color w:val="auto"/>
        </w:rPr>
        <w:t>&lt;/Amend&gt;</w:t>
      </w:r>
    </w:p>
    <w:p w14:paraId="01C694A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571</w:t>
      </w:r>
      <w:r w:rsidRPr="00451C74">
        <w:rPr>
          <w:rStyle w:val="HideTWBExt"/>
          <w:noProof w:val="0"/>
          <w:color w:val="auto"/>
        </w:rPr>
        <w:t>&lt;/NumAm&gt;</w:t>
      </w:r>
    </w:p>
    <w:p w14:paraId="3A421859"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14ACD8F7" w14:textId="77777777" w:rsidR="00C43DA0" w:rsidRPr="00451C74" w:rsidRDefault="00C43DA0" w:rsidP="00C43DA0">
      <w:pPr>
        <w:pStyle w:val="NormalBold"/>
      </w:pPr>
      <w:r w:rsidRPr="00451C74">
        <w:rPr>
          <w:rStyle w:val="HideTWBExt"/>
          <w:noProof w:val="0"/>
          <w:color w:val="auto"/>
        </w:rPr>
        <w:t>&lt;/RepeatBlock-By&gt;</w:t>
      </w:r>
    </w:p>
    <w:p w14:paraId="460C42E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F6FD3E9" w14:textId="77777777" w:rsidR="00C43DA0" w:rsidRPr="00451C74" w:rsidRDefault="00C43DA0" w:rsidP="00C43DA0">
      <w:pPr>
        <w:pStyle w:val="NormalBold"/>
      </w:pPr>
      <w:r w:rsidRPr="00451C74">
        <w:rPr>
          <w:rStyle w:val="HideTWBExt"/>
          <w:noProof w:val="0"/>
          <w:color w:val="auto"/>
        </w:rPr>
        <w:t>&lt;Article&gt;</w:t>
      </w:r>
      <w:r w:rsidRPr="00451C74">
        <w:t>Članak 6.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160F4F8" w14:textId="77777777" w:rsidTr="00A378C4">
        <w:trPr>
          <w:trHeight w:hRule="exact" w:val="240"/>
          <w:jc w:val="center"/>
        </w:trPr>
        <w:tc>
          <w:tcPr>
            <w:tcW w:w="9752" w:type="dxa"/>
            <w:gridSpan w:val="2"/>
          </w:tcPr>
          <w:p w14:paraId="602187BB" w14:textId="77777777" w:rsidR="00C43DA0" w:rsidRPr="00451C74" w:rsidRDefault="00C43DA0" w:rsidP="00A378C4"/>
        </w:tc>
      </w:tr>
      <w:tr w:rsidR="00A378C4" w:rsidRPr="00451C74" w14:paraId="1E3928A9" w14:textId="77777777" w:rsidTr="00A378C4">
        <w:trPr>
          <w:trHeight w:val="240"/>
          <w:jc w:val="center"/>
        </w:trPr>
        <w:tc>
          <w:tcPr>
            <w:tcW w:w="4876" w:type="dxa"/>
          </w:tcPr>
          <w:p w14:paraId="7FA26E02" w14:textId="77777777" w:rsidR="00C43DA0" w:rsidRPr="00451C74" w:rsidRDefault="00C43DA0" w:rsidP="00A378C4">
            <w:pPr>
              <w:pStyle w:val="AmColumnHeading"/>
            </w:pPr>
            <w:r w:rsidRPr="00451C74">
              <w:t>Tekst koji je predložila Komisija</w:t>
            </w:r>
          </w:p>
        </w:tc>
        <w:tc>
          <w:tcPr>
            <w:tcW w:w="4876" w:type="dxa"/>
          </w:tcPr>
          <w:p w14:paraId="15635178" w14:textId="77777777" w:rsidR="00C43DA0" w:rsidRPr="00451C74" w:rsidRDefault="00C43DA0" w:rsidP="00A378C4">
            <w:pPr>
              <w:pStyle w:val="AmColumnHeading"/>
            </w:pPr>
            <w:r w:rsidRPr="00451C74">
              <w:t>Izmjena</w:t>
            </w:r>
          </w:p>
        </w:tc>
      </w:tr>
      <w:tr w:rsidR="00A378C4" w:rsidRPr="00451C74" w14:paraId="30237A05" w14:textId="77777777" w:rsidTr="00A378C4">
        <w:trPr>
          <w:jc w:val="center"/>
        </w:trPr>
        <w:tc>
          <w:tcPr>
            <w:tcW w:w="4876" w:type="dxa"/>
          </w:tcPr>
          <w:p w14:paraId="11D99A7D" w14:textId="77777777" w:rsidR="00C43DA0" w:rsidRPr="00451C74" w:rsidRDefault="00C43DA0" w:rsidP="00A378C4">
            <w:pPr>
              <w:pStyle w:val="Normal6a"/>
            </w:pPr>
            <w:r w:rsidRPr="00451C74">
              <w:t xml:space="preserve">U kriznoj situaciji iz članka 1. stavka 2. točke (a) i u skladu s postupkom iz članka 3. zahtjevi podneseni u razdoblju u kojem se primjenjuje ovaj članak upisuju se najkasnije </w:t>
            </w:r>
            <w:r w:rsidRPr="00451C74">
              <w:rPr>
                <w:b/>
                <w:bCs/>
                <w:i/>
                <w:iCs/>
              </w:rPr>
              <w:t>četiri tjedna</w:t>
            </w:r>
            <w:r w:rsidRPr="00451C74">
              <w:t xml:space="preserve"> od dana podnošenja zahtjeva, odstupajući od članka 27. Uredbe (EU) XXX/XXX [Uredba o postupcima azila].</w:t>
            </w:r>
          </w:p>
        </w:tc>
        <w:tc>
          <w:tcPr>
            <w:tcW w:w="4876" w:type="dxa"/>
          </w:tcPr>
          <w:p w14:paraId="64085EA3" w14:textId="77777777" w:rsidR="00C43DA0" w:rsidRPr="00451C74" w:rsidRDefault="00C43DA0" w:rsidP="00A378C4">
            <w:pPr>
              <w:pStyle w:val="Normal6a"/>
            </w:pPr>
            <w:r w:rsidRPr="00451C74">
              <w:t xml:space="preserve">U kriznoj situaciji iz članka 1. stavka 2. točke (a) i u skladu s postupkom iz članka 3. zahtjevi podneseni u razdoblju u kojem se primjenjuje ovaj članak upisuju se najkasnije </w:t>
            </w:r>
            <w:r w:rsidRPr="00451C74">
              <w:rPr>
                <w:b/>
                <w:bCs/>
                <w:i/>
                <w:iCs/>
              </w:rPr>
              <w:t>osam tjedana</w:t>
            </w:r>
            <w:r w:rsidRPr="00451C74">
              <w:t xml:space="preserve"> od dana podnošenja zahtjeva, odstupajući od članka 27. Uredbe (EU) XXX/XXX [Uredba o postupcima azila].</w:t>
            </w:r>
          </w:p>
        </w:tc>
      </w:tr>
    </w:tbl>
    <w:p w14:paraId="5C0CCD6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723011F3" w14:textId="77777777" w:rsidR="00C43DA0" w:rsidRPr="00451C74" w:rsidRDefault="00C43DA0" w:rsidP="00C43DA0">
      <w:r w:rsidRPr="00451C74">
        <w:rPr>
          <w:rStyle w:val="HideTWBExt"/>
          <w:noProof w:val="0"/>
          <w:color w:val="auto"/>
        </w:rPr>
        <w:t>&lt;/Amend&gt;</w:t>
      </w:r>
    </w:p>
    <w:p w14:paraId="41A5228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572</w:t>
      </w:r>
      <w:r w:rsidRPr="00451C74">
        <w:rPr>
          <w:rStyle w:val="HideTWBExt"/>
          <w:noProof w:val="0"/>
          <w:color w:val="auto"/>
        </w:rPr>
        <w:t>&lt;/NumAm&gt;</w:t>
      </w:r>
    </w:p>
    <w:p w14:paraId="772AA547"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w:t>
      </w:r>
      <w:r w:rsidRPr="00451C74">
        <w:rPr>
          <w:rStyle w:val="HideTWBExt"/>
          <w:noProof w:val="0"/>
          <w:color w:val="auto"/>
        </w:rPr>
        <w:t>&lt;/Members&gt;</w:t>
      </w:r>
    </w:p>
    <w:p w14:paraId="3A1387E2" w14:textId="77777777" w:rsidR="00C43DA0" w:rsidRPr="00451C74" w:rsidRDefault="00C43DA0" w:rsidP="00C43DA0">
      <w:pPr>
        <w:pStyle w:val="NormalBold"/>
      </w:pPr>
      <w:r w:rsidRPr="00451C74">
        <w:rPr>
          <w:rStyle w:val="HideTWBExt"/>
          <w:noProof w:val="0"/>
          <w:color w:val="auto"/>
        </w:rPr>
        <w:t>&lt;/RepeatBlock-By&gt;</w:t>
      </w:r>
    </w:p>
    <w:p w14:paraId="1A50C2F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7536939" w14:textId="77777777" w:rsidR="00C43DA0" w:rsidRPr="00451C74" w:rsidRDefault="00C43DA0" w:rsidP="00C43DA0">
      <w:pPr>
        <w:pStyle w:val="NormalBold"/>
      </w:pPr>
      <w:r w:rsidRPr="00451C74">
        <w:rPr>
          <w:rStyle w:val="HideTWBExt"/>
          <w:noProof w:val="0"/>
          <w:color w:val="auto"/>
        </w:rPr>
        <w:t>&lt;Article&gt;</w:t>
      </w:r>
      <w:r w:rsidRPr="00451C74">
        <w:t>Članak 6.a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B0524E" w14:textId="77777777" w:rsidTr="00A378C4">
        <w:trPr>
          <w:trHeight w:hRule="exact" w:val="240"/>
          <w:jc w:val="center"/>
        </w:trPr>
        <w:tc>
          <w:tcPr>
            <w:tcW w:w="9752" w:type="dxa"/>
            <w:gridSpan w:val="2"/>
          </w:tcPr>
          <w:p w14:paraId="45F88919" w14:textId="77777777" w:rsidR="00C43DA0" w:rsidRPr="00451C74" w:rsidRDefault="00C43DA0" w:rsidP="00A378C4"/>
        </w:tc>
      </w:tr>
      <w:tr w:rsidR="00A378C4" w:rsidRPr="00451C74" w14:paraId="2F4EE1C8" w14:textId="77777777" w:rsidTr="00A378C4">
        <w:trPr>
          <w:trHeight w:val="240"/>
          <w:jc w:val="center"/>
        </w:trPr>
        <w:tc>
          <w:tcPr>
            <w:tcW w:w="4876" w:type="dxa"/>
          </w:tcPr>
          <w:p w14:paraId="09526C75" w14:textId="77777777" w:rsidR="00C43DA0" w:rsidRPr="00451C74" w:rsidRDefault="00C43DA0" w:rsidP="00A378C4">
            <w:pPr>
              <w:pStyle w:val="AmColumnHeading"/>
            </w:pPr>
            <w:r w:rsidRPr="00451C74">
              <w:t>Tekst koji je predložila Komisija</w:t>
            </w:r>
          </w:p>
        </w:tc>
        <w:tc>
          <w:tcPr>
            <w:tcW w:w="4876" w:type="dxa"/>
          </w:tcPr>
          <w:p w14:paraId="3A176A1E" w14:textId="77777777" w:rsidR="00C43DA0" w:rsidRPr="00451C74" w:rsidRDefault="00C43DA0" w:rsidP="00A378C4">
            <w:pPr>
              <w:pStyle w:val="AmColumnHeading"/>
            </w:pPr>
            <w:r w:rsidRPr="00451C74">
              <w:t>Izmjena</w:t>
            </w:r>
          </w:p>
        </w:tc>
      </w:tr>
      <w:tr w:rsidR="00A378C4" w:rsidRPr="00451C74" w14:paraId="39679C5B" w14:textId="77777777" w:rsidTr="00A378C4">
        <w:trPr>
          <w:jc w:val="center"/>
        </w:trPr>
        <w:tc>
          <w:tcPr>
            <w:tcW w:w="4876" w:type="dxa"/>
          </w:tcPr>
          <w:p w14:paraId="00388A2E" w14:textId="77777777" w:rsidR="00C43DA0" w:rsidRPr="00451C74" w:rsidRDefault="00C43DA0" w:rsidP="00A378C4">
            <w:pPr>
              <w:pStyle w:val="Normal6a"/>
            </w:pPr>
          </w:p>
        </w:tc>
        <w:tc>
          <w:tcPr>
            <w:tcW w:w="4876" w:type="dxa"/>
          </w:tcPr>
          <w:p w14:paraId="1419B5FE" w14:textId="77777777" w:rsidR="00C43DA0" w:rsidRPr="00451C74" w:rsidRDefault="00C43DA0" w:rsidP="00A378C4">
            <w:pPr>
              <w:pStyle w:val="NormalBoldItalicCenter6a"/>
            </w:pPr>
            <w:r w:rsidRPr="00451C74">
              <w:t>Članak 6 a.</w:t>
            </w:r>
          </w:p>
        </w:tc>
      </w:tr>
      <w:tr w:rsidR="00A378C4" w:rsidRPr="00451C74" w14:paraId="674E0BB9" w14:textId="77777777" w:rsidTr="00A378C4">
        <w:trPr>
          <w:jc w:val="center"/>
        </w:trPr>
        <w:tc>
          <w:tcPr>
            <w:tcW w:w="4876" w:type="dxa"/>
          </w:tcPr>
          <w:p w14:paraId="56E6110D" w14:textId="77777777" w:rsidR="00C43DA0" w:rsidRPr="00451C74" w:rsidRDefault="00C43DA0" w:rsidP="00A378C4">
            <w:pPr>
              <w:pStyle w:val="Normal6a"/>
            </w:pPr>
          </w:p>
        </w:tc>
        <w:tc>
          <w:tcPr>
            <w:tcW w:w="4876" w:type="dxa"/>
          </w:tcPr>
          <w:p w14:paraId="53290267" w14:textId="77777777" w:rsidR="00C43DA0" w:rsidRPr="00451C74" w:rsidRDefault="00C43DA0" w:rsidP="00A378C4">
            <w:pPr>
              <w:pStyle w:val="NormalBoldItalicCenter6a"/>
            </w:pPr>
            <w:r w:rsidRPr="00451C74">
              <w:t>Produljenje rokova iz Uredbe (EU) XXX/XXX [Eurodac]</w:t>
            </w:r>
          </w:p>
        </w:tc>
      </w:tr>
      <w:tr w:rsidR="00A378C4" w:rsidRPr="00451C74" w14:paraId="095442CE" w14:textId="77777777" w:rsidTr="00A378C4">
        <w:trPr>
          <w:jc w:val="center"/>
        </w:trPr>
        <w:tc>
          <w:tcPr>
            <w:tcW w:w="4876" w:type="dxa"/>
          </w:tcPr>
          <w:p w14:paraId="38249E09" w14:textId="77777777" w:rsidR="00C43DA0" w:rsidRPr="00451C74" w:rsidRDefault="00C43DA0" w:rsidP="00A378C4">
            <w:pPr>
              <w:pStyle w:val="Normal6a"/>
            </w:pPr>
          </w:p>
        </w:tc>
        <w:tc>
          <w:tcPr>
            <w:tcW w:w="4876" w:type="dxa"/>
          </w:tcPr>
          <w:p w14:paraId="6FCF9356" w14:textId="77777777" w:rsidR="00C43DA0" w:rsidRPr="00451C74" w:rsidRDefault="00C43DA0" w:rsidP="00A378C4">
            <w:pPr>
              <w:pStyle w:val="Normal6a"/>
            </w:pPr>
            <w:r w:rsidRPr="00451C74">
              <w:rPr>
                <w:b/>
                <w:i/>
              </w:rPr>
              <w:t>U kriznoj situaciji iz članka 1. stavka 2. rok od 72 sata za slanje biometrijskih podataka utvrđen u Uredbi (EU) XXX/XXX [Uredba o Eurodacu] produljuje se za najviše sedam dana.</w:t>
            </w:r>
          </w:p>
        </w:tc>
      </w:tr>
    </w:tbl>
    <w:p w14:paraId="0093965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FBD968" w14:textId="77777777" w:rsidR="00C43DA0" w:rsidRPr="00451C74" w:rsidRDefault="00C43DA0" w:rsidP="00C43DA0">
      <w:r w:rsidRPr="00451C74">
        <w:rPr>
          <w:rStyle w:val="HideTWBExt"/>
          <w:noProof w:val="0"/>
          <w:color w:val="auto"/>
        </w:rPr>
        <w:t>&lt;/Amend&gt;</w:t>
      </w:r>
    </w:p>
    <w:p w14:paraId="04AB5E2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573</w:t>
      </w:r>
      <w:r w:rsidRPr="00451C74">
        <w:rPr>
          <w:rStyle w:val="HideTWBExt"/>
          <w:noProof w:val="0"/>
          <w:color w:val="auto"/>
        </w:rPr>
        <w:t>&lt;/NumAm&gt;</w:t>
      </w:r>
    </w:p>
    <w:p w14:paraId="3D4712CC"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w:t>
      </w:r>
      <w:r w:rsidRPr="00451C74">
        <w:rPr>
          <w:rStyle w:val="HideTWBExt"/>
          <w:noProof w:val="0"/>
          <w:color w:val="auto"/>
        </w:rPr>
        <w:t>&lt;/Members&gt;</w:t>
      </w:r>
    </w:p>
    <w:p w14:paraId="6AA8EAC8" w14:textId="77777777" w:rsidR="00C43DA0" w:rsidRPr="00451C74" w:rsidRDefault="00C43DA0" w:rsidP="00C43DA0">
      <w:pPr>
        <w:pStyle w:val="NormalBold"/>
      </w:pPr>
      <w:r w:rsidRPr="00451C74">
        <w:rPr>
          <w:rStyle w:val="HideTWBExt"/>
          <w:noProof w:val="0"/>
          <w:color w:val="auto"/>
        </w:rPr>
        <w:t>&lt;/RepeatBlock-By&gt;</w:t>
      </w:r>
    </w:p>
    <w:p w14:paraId="6D43F03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2636DF5" w14:textId="77777777" w:rsidR="00C43DA0" w:rsidRPr="00451C74" w:rsidRDefault="00C43DA0" w:rsidP="00C43DA0">
      <w:pPr>
        <w:pStyle w:val="NormalBold"/>
      </w:pPr>
      <w:r w:rsidRPr="00451C74">
        <w:rPr>
          <w:rStyle w:val="HideTWBExt"/>
          <w:noProof w:val="0"/>
          <w:color w:val="auto"/>
        </w:rPr>
        <w:t>&lt;Article&gt;</w:t>
      </w:r>
      <w:r w:rsidRPr="00451C74">
        <w:t>Članak 6.b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37C851A" w14:textId="77777777" w:rsidTr="00A378C4">
        <w:trPr>
          <w:trHeight w:hRule="exact" w:val="240"/>
          <w:jc w:val="center"/>
        </w:trPr>
        <w:tc>
          <w:tcPr>
            <w:tcW w:w="9752" w:type="dxa"/>
            <w:gridSpan w:val="2"/>
          </w:tcPr>
          <w:p w14:paraId="1B7E3323" w14:textId="77777777" w:rsidR="00C43DA0" w:rsidRPr="00451C74" w:rsidRDefault="00C43DA0" w:rsidP="00A378C4"/>
        </w:tc>
      </w:tr>
      <w:tr w:rsidR="00A378C4" w:rsidRPr="00451C74" w14:paraId="7212B1CB" w14:textId="77777777" w:rsidTr="00A378C4">
        <w:trPr>
          <w:trHeight w:val="240"/>
          <w:jc w:val="center"/>
        </w:trPr>
        <w:tc>
          <w:tcPr>
            <w:tcW w:w="4876" w:type="dxa"/>
          </w:tcPr>
          <w:p w14:paraId="6B0B29E8" w14:textId="77777777" w:rsidR="00C43DA0" w:rsidRPr="00451C74" w:rsidRDefault="00C43DA0" w:rsidP="00A378C4">
            <w:pPr>
              <w:pStyle w:val="AmColumnHeading"/>
            </w:pPr>
            <w:r w:rsidRPr="00451C74">
              <w:t>Tekst koji je predložila Komisija</w:t>
            </w:r>
          </w:p>
        </w:tc>
        <w:tc>
          <w:tcPr>
            <w:tcW w:w="4876" w:type="dxa"/>
          </w:tcPr>
          <w:p w14:paraId="2653A5F7" w14:textId="77777777" w:rsidR="00C43DA0" w:rsidRPr="00451C74" w:rsidRDefault="00C43DA0" w:rsidP="00A378C4">
            <w:pPr>
              <w:pStyle w:val="AmColumnHeading"/>
            </w:pPr>
            <w:r w:rsidRPr="00451C74">
              <w:t>Izmjena</w:t>
            </w:r>
          </w:p>
        </w:tc>
      </w:tr>
      <w:tr w:rsidR="00A378C4" w:rsidRPr="00451C74" w14:paraId="69D0C654" w14:textId="77777777" w:rsidTr="00A378C4">
        <w:trPr>
          <w:jc w:val="center"/>
        </w:trPr>
        <w:tc>
          <w:tcPr>
            <w:tcW w:w="4876" w:type="dxa"/>
          </w:tcPr>
          <w:p w14:paraId="523BBA5F" w14:textId="77777777" w:rsidR="00C43DA0" w:rsidRPr="00451C74" w:rsidRDefault="00C43DA0" w:rsidP="00A378C4">
            <w:pPr>
              <w:pStyle w:val="Normal6a"/>
            </w:pPr>
          </w:p>
        </w:tc>
        <w:tc>
          <w:tcPr>
            <w:tcW w:w="4876" w:type="dxa"/>
          </w:tcPr>
          <w:p w14:paraId="5869B1A4" w14:textId="77777777" w:rsidR="00C43DA0" w:rsidRPr="00451C74" w:rsidRDefault="00C43DA0" w:rsidP="00A378C4">
            <w:pPr>
              <w:pStyle w:val="NormalBoldItalicCenter6a"/>
            </w:pPr>
            <w:r w:rsidRPr="00451C74">
              <w:t>Članak 6 b.</w:t>
            </w:r>
          </w:p>
        </w:tc>
      </w:tr>
      <w:tr w:rsidR="00A378C4" w:rsidRPr="00451C74" w14:paraId="2F7B47EE" w14:textId="77777777" w:rsidTr="00A378C4">
        <w:trPr>
          <w:jc w:val="center"/>
        </w:trPr>
        <w:tc>
          <w:tcPr>
            <w:tcW w:w="4876" w:type="dxa"/>
          </w:tcPr>
          <w:p w14:paraId="095577FC" w14:textId="77777777" w:rsidR="00C43DA0" w:rsidRPr="00451C74" w:rsidRDefault="00C43DA0" w:rsidP="00A378C4">
            <w:pPr>
              <w:pStyle w:val="Normal6a"/>
            </w:pPr>
          </w:p>
        </w:tc>
        <w:tc>
          <w:tcPr>
            <w:tcW w:w="4876" w:type="dxa"/>
          </w:tcPr>
          <w:p w14:paraId="2EE8AE81" w14:textId="77777777" w:rsidR="00C43DA0" w:rsidRPr="00451C74" w:rsidRDefault="00C43DA0" w:rsidP="00A378C4">
            <w:pPr>
              <w:pStyle w:val="NormalBoldItalicCenter6a"/>
            </w:pPr>
            <w:r w:rsidRPr="00451C74">
              <w:t>Produljenje rokova iz Uredbe (EU) XXX/XXX [Uredba o upravljanju azilom i migracijama]</w:t>
            </w:r>
          </w:p>
        </w:tc>
      </w:tr>
      <w:tr w:rsidR="00A378C4" w:rsidRPr="00451C74" w14:paraId="28268541" w14:textId="77777777" w:rsidTr="00A378C4">
        <w:trPr>
          <w:jc w:val="center"/>
        </w:trPr>
        <w:tc>
          <w:tcPr>
            <w:tcW w:w="4876" w:type="dxa"/>
          </w:tcPr>
          <w:p w14:paraId="278350BA" w14:textId="77777777" w:rsidR="00C43DA0" w:rsidRPr="00451C74" w:rsidRDefault="00C43DA0" w:rsidP="00A378C4">
            <w:pPr>
              <w:pStyle w:val="Normal6a"/>
            </w:pPr>
          </w:p>
        </w:tc>
        <w:tc>
          <w:tcPr>
            <w:tcW w:w="4876" w:type="dxa"/>
          </w:tcPr>
          <w:p w14:paraId="73BCAC2F" w14:textId="77777777" w:rsidR="00C43DA0" w:rsidRPr="00451C74" w:rsidRDefault="00C43DA0" w:rsidP="00A378C4">
            <w:pPr>
              <w:pStyle w:val="Normal6a"/>
            </w:pPr>
            <w:r w:rsidRPr="00451C74">
              <w:rPr>
                <w:b/>
                <w:i/>
              </w:rPr>
              <w:t>1. Ako je država članica suočena sa kriznom situacijom zbog koje nije moguće poštovati rokove utvrđene u člancima 29., 30., 31. i 35. Uredbe (EU) XXX/XXX [Uredba o upravljanju azilom i migracijama], ta država članica o tome obavješćuje druge države članice i Komisiju. U toj obavijesti navode se točni razlozi zbog kojih država članica smatra da se ovaj stavak mora primijeniti. Nakon te obavijesti, odstupajući od članaka 29., 30., 31. i 35. te uredbe, ta država članica:</w:t>
            </w:r>
          </w:p>
        </w:tc>
      </w:tr>
      <w:tr w:rsidR="00A378C4" w:rsidRPr="00451C74" w14:paraId="3315E283" w14:textId="77777777" w:rsidTr="00A378C4">
        <w:trPr>
          <w:jc w:val="center"/>
        </w:trPr>
        <w:tc>
          <w:tcPr>
            <w:tcW w:w="4876" w:type="dxa"/>
          </w:tcPr>
          <w:p w14:paraId="68D2E3F4" w14:textId="77777777" w:rsidR="00C43DA0" w:rsidRPr="00451C74" w:rsidRDefault="00C43DA0" w:rsidP="00A378C4">
            <w:pPr>
              <w:pStyle w:val="Normal6a"/>
            </w:pPr>
          </w:p>
        </w:tc>
        <w:tc>
          <w:tcPr>
            <w:tcW w:w="4876" w:type="dxa"/>
          </w:tcPr>
          <w:p w14:paraId="7D800392" w14:textId="77777777" w:rsidR="00C43DA0" w:rsidRPr="00451C74" w:rsidRDefault="00C43DA0" w:rsidP="00A378C4">
            <w:pPr>
              <w:pStyle w:val="Normal6a"/>
            </w:pPr>
            <w:r w:rsidRPr="00451C74">
              <w:rPr>
                <w:b/>
                <w:i/>
              </w:rPr>
              <w:t>(a) podnosi zahtjev za prihvat u skladu s člankom 29. u roku od četiri mjeseca od datuma upisa zahtjeva;</w:t>
            </w:r>
          </w:p>
        </w:tc>
      </w:tr>
      <w:tr w:rsidR="00A378C4" w:rsidRPr="00451C74" w14:paraId="347913E7" w14:textId="77777777" w:rsidTr="00A378C4">
        <w:trPr>
          <w:jc w:val="center"/>
        </w:trPr>
        <w:tc>
          <w:tcPr>
            <w:tcW w:w="4876" w:type="dxa"/>
          </w:tcPr>
          <w:p w14:paraId="699F99C6" w14:textId="77777777" w:rsidR="00C43DA0" w:rsidRPr="00451C74" w:rsidRDefault="00C43DA0" w:rsidP="00A378C4">
            <w:pPr>
              <w:pStyle w:val="Normal6a"/>
            </w:pPr>
          </w:p>
        </w:tc>
        <w:tc>
          <w:tcPr>
            <w:tcW w:w="4876" w:type="dxa"/>
          </w:tcPr>
          <w:p w14:paraId="2ADB2722" w14:textId="77777777" w:rsidR="00C43DA0" w:rsidRPr="00451C74" w:rsidRDefault="00C43DA0" w:rsidP="00A378C4">
            <w:pPr>
              <w:pStyle w:val="Normal6a"/>
            </w:pPr>
            <w:r w:rsidRPr="00451C74">
              <w:rPr>
                <w:b/>
                <w:i/>
              </w:rPr>
              <w:t>(b) odgovara na zahtjev za prihvat u skladu s člankom 30. u roku od dva mjeseca od primitka zahtjeva;</w:t>
            </w:r>
          </w:p>
        </w:tc>
      </w:tr>
      <w:tr w:rsidR="00A378C4" w:rsidRPr="00451C74" w14:paraId="3DC53C6A" w14:textId="77777777" w:rsidTr="00A378C4">
        <w:trPr>
          <w:jc w:val="center"/>
        </w:trPr>
        <w:tc>
          <w:tcPr>
            <w:tcW w:w="4876" w:type="dxa"/>
          </w:tcPr>
          <w:p w14:paraId="23FD4283" w14:textId="77777777" w:rsidR="00C43DA0" w:rsidRPr="00451C74" w:rsidRDefault="00C43DA0" w:rsidP="00A378C4">
            <w:pPr>
              <w:pStyle w:val="Normal6a"/>
            </w:pPr>
          </w:p>
        </w:tc>
        <w:tc>
          <w:tcPr>
            <w:tcW w:w="4876" w:type="dxa"/>
          </w:tcPr>
          <w:p w14:paraId="45ED5AE7" w14:textId="77777777" w:rsidR="00C43DA0" w:rsidRPr="00451C74" w:rsidRDefault="00C43DA0" w:rsidP="00A378C4">
            <w:pPr>
              <w:pStyle w:val="Normal6a"/>
            </w:pPr>
            <w:r w:rsidRPr="00451C74">
              <w:rPr>
                <w:b/>
                <w:i/>
              </w:rPr>
              <w:t>(c) podnosi obavijest o ponovnom prihvatu u skladu s člankom 31. u roku od mjesec dana od primitka pozitivnog rezultata u sustavu Eurodac ili potvrđuje primitak u roku od mjesec dana od te obavijesti;</w:t>
            </w:r>
          </w:p>
        </w:tc>
      </w:tr>
      <w:tr w:rsidR="00A378C4" w:rsidRPr="00451C74" w14:paraId="4BC69EE1" w14:textId="77777777" w:rsidTr="00A378C4">
        <w:trPr>
          <w:jc w:val="center"/>
        </w:trPr>
        <w:tc>
          <w:tcPr>
            <w:tcW w:w="4876" w:type="dxa"/>
          </w:tcPr>
          <w:p w14:paraId="52AB88F2" w14:textId="77777777" w:rsidR="00C43DA0" w:rsidRPr="00451C74" w:rsidRDefault="00C43DA0" w:rsidP="00A378C4">
            <w:pPr>
              <w:pStyle w:val="Normal6a"/>
            </w:pPr>
          </w:p>
        </w:tc>
        <w:tc>
          <w:tcPr>
            <w:tcW w:w="4876" w:type="dxa"/>
          </w:tcPr>
          <w:p w14:paraId="19B18EF9" w14:textId="77777777" w:rsidR="00C43DA0" w:rsidRPr="00451C74" w:rsidRDefault="00C43DA0" w:rsidP="00A378C4">
            <w:pPr>
              <w:pStyle w:val="Normal6a"/>
            </w:pPr>
            <w:r w:rsidRPr="00451C74">
              <w:rPr>
                <w:b/>
                <w:i/>
              </w:rPr>
              <w:t>(d) provodi transfer u skladu s člankom 35. u roku od godinu dana nakon što je druga država članica prihvatila zahtjev za prihvat ili potvrdila obavijest o ponovnom prihvatu ili nakon konačne odluke o žalbi ili preispitivanju odluke o transferu ako u skladu s člankom 33. stavkom 3. te uredbe postoji suspenzivni učinak.</w:t>
            </w:r>
          </w:p>
        </w:tc>
      </w:tr>
      <w:tr w:rsidR="00A378C4" w:rsidRPr="00451C74" w14:paraId="66FAA2A6" w14:textId="77777777" w:rsidTr="00A378C4">
        <w:trPr>
          <w:jc w:val="center"/>
        </w:trPr>
        <w:tc>
          <w:tcPr>
            <w:tcW w:w="4876" w:type="dxa"/>
          </w:tcPr>
          <w:p w14:paraId="1DC9EEF7" w14:textId="77777777" w:rsidR="00C43DA0" w:rsidRPr="00451C74" w:rsidRDefault="00C43DA0" w:rsidP="00A378C4">
            <w:pPr>
              <w:pStyle w:val="Normal6a"/>
            </w:pPr>
          </w:p>
        </w:tc>
        <w:tc>
          <w:tcPr>
            <w:tcW w:w="4876" w:type="dxa"/>
          </w:tcPr>
          <w:p w14:paraId="66E1294F" w14:textId="77777777" w:rsidR="00C43DA0" w:rsidRPr="00451C74" w:rsidRDefault="00C43DA0" w:rsidP="00A378C4">
            <w:pPr>
              <w:pStyle w:val="Normal6a"/>
            </w:pPr>
            <w:r w:rsidRPr="00451C74">
              <w:rPr>
                <w:b/>
                <w:i/>
              </w:rPr>
              <w:t>2. Ako država članica iz stavka 1. ne poštuje rokove iz stavka 1. točaka (a), (b) i (d), ona je odgovorna za razmatranje zahtjeva za međunarodnu zaštitu u skladu s Uredbom XXX/XXX [Uredba o upravljanju azilom i migracijama] ili se ta odgovornost prenosi na nju.</w:t>
            </w:r>
          </w:p>
        </w:tc>
      </w:tr>
    </w:tbl>
    <w:p w14:paraId="383EAA2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7133B17" w14:textId="77777777" w:rsidR="00C43DA0" w:rsidRPr="00451C74" w:rsidRDefault="00C43DA0" w:rsidP="00C43DA0">
      <w:r w:rsidRPr="00451C74">
        <w:rPr>
          <w:rStyle w:val="HideTWBExt"/>
          <w:noProof w:val="0"/>
          <w:color w:val="auto"/>
        </w:rPr>
        <w:t>&lt;/Amend&gt;</w:t>
      </w:r>
    </w:p>
    <w:p w14:paraId="1CBA93E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574</w:t>
      </w:r>
      <w:r w:rsidRPr="00451C74">
        <w:rPr>
          <w:rStyle w:val="HideTWBExt"/>
          <w:noProof w:val="0"/>
          <w:color w:val="auto"/>
        </w:rPr>
        <w:t>&lt;/NumAm&gt;</w:t>
      </w:r>
    </w:p>
    <w:p w14:paraId="3CC7DCE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5A736728" w14:textId="77777777" w:rsidR="00C43DA0" w:rsidRPr="00451C74" w:rsidRDefault="00C43DA0" w:rsidP="00C43DA0">
      <w:pPr>
        <w:pStyle w:val="NormalBold"/>
      </w:pPr>
      <w:r w:rsidRPr="00451C74">
        <w:rPr>
          <w:rStyle w:val="HideTWBExt"/>
          <w:noProof w:val="0"/>
          <w:color w:val="auto"/>
        </w:rPr>
        <w:t>&lt;/RepeatBlock-By&gt;</w:t>
      </w:r>
    </w:p>
    <w:p w14:paraId="18495B6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1451BAB" w14:textId="77777777" w:rsidR="00C43DA0" w:rsidRPr="00451C74" w:rsidRDefault="00C43DA0" w:rsidP="00C43DA0">
      <w:pPr>
        <w:pStyle w:val="NormalBold"/>
      </w:pPr>
      <w:r w:rsidRPr="00451C74">
        <w:rPr>
          <w:rStyle w:val="HideTWBExt"/>
          <w:noProof w:val="0"/>
          <w:color w:val="auto"/>
        </w:rPr>
        <w:t>&lt;Article&gt;</w:t>
      </w:r>
      <w:r w:rsidRPr="00451C74">
        <w:t>Poglavlje IV.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A3B558C" w14:textId="77777777" w:rsidTr="00A378C4">
        <w:trPr>
          <w:trHeight w:hRule="exact" w:val="240"/>
          <w:jc w:val="center"/>
        </w:trPr>
        <w:tc>
          <w:tcPr>
            <w:tcW w:w="9752" w:type="dxa"/>
            <w:gridSpan w:val="2"/>
          </w:tcPr>
          <w:p w14:paraId="63435C5D" w14:textId="77777777" w:rsidR="00C43DA0" w:rsidRPr="00451C74" w:rsidRDefault="00C43DA0" w:rsidP="00A378C4"/>
        </w:tc>
      </w:tr>
      <w:tr w:rsidR="00A378C4" w:rsidRPr="00451C74" w14:paraId="1B17BE1B" w14:textId="77777777" w:rsidTr="00A378C4">
        <w:trPr>
          <w:trHeight w:val="240"/>
          <w:jc w:val="center"/>
        </w:trPr>
        <w:tc>
          <w:tcPr>
            <w:tcW w:w="4876" w:type="dxa"/>
          </w:tcPr>
          <w:p w14:paraId="414D95B4" w14:textId="77777777" w:rsidR="00C43DA0" w:rsidRPr="00451C74" w:rsidRDefault="00C43DA0" w:rsidP="00A378C4">
            <w:pPr>
              <w:pStyle w:val="AmColumnHeading"/>
            </w:pPr>
            <w:r w:rsidRPr="00451C74">
              <w:t>Tekst koji je predložila Komisija</w:t>
            </w:r>
          </w:p>
        </w:tc>
        <w:tc>
          <w:tcPr>
            <w:tcW w:w="4876" w:type="dxa"/>
          </w:tcPr>
          <w:p w14:paraId="5874FCEC" w14:textId="77777777" w:rsidR="00C43DA0" w:rsidRPr="00451C74" w:rsidRDefault="00C43DA0" w:rsidP="00A378C4">
            <w:pPr>
              <w:pStyle w:val="AmColumnHeading"/>
            </w:pPr>
            <w:r w:rsidRPr="00451C74">
              <w:t>Izmjena</w:t>
            </w:r>
          </w:p>
        </w:tc>
      </w:tr>
      <w:tr w:rsidR="00A378C4" w:rsidRPr="00451C74" w14:paraId="13D506AC" w14:textId="77777777" w:rsidTr="00A378C4">
        <w:trPr>
          <w:jc w:val="center"/>
        </w:trPr>
        <w:tc>
          <w:tcPr>
            <w:tcW w:w="4876" w:type="dxa"/>
          </w:tcPr>
          <w:p w14:paraId="78E4D983" w14:textId="77777777" w:rsidR="00C43DA0" w:rsidRPr="00451C74" w:rsidRDefault="00C43DA0" w:rsidP="00A378C4">
            <w:pPr>
              <w:pStyle w:val="Normal6a"/>
            </w:pPr>
            <w:r w:rsidRPr="00451C74">
              <w:t>IV.</w:t>
            </w:r>
            <w:r w:rsidRPr="00451C74">
              <w:tab/>
            </w:r>
            <w:r w:rsidRPr="00451C74">
              <w:rPr>
                <w:b/>
                <w:i/>
              </w:rPr>
              <w:t>Rokovi u situaciji više sile</w:t>
            </w:r>
          </w:p>
        </w:tc>
        <w:tc>
          <w:tcPr>
            <w:tcW w:w="4876" w:type="dxa"/>
          </w:tcPr>
          <w:p w14:paraId="7E797045" w14:textId="77777777" w:rsidR="00C43DA0" w:rsidRPr="00451C74" w:rsidRDefault="00C43DA0" w:rsidP="00A378C4">
            <w:pPr>
              <w:pStyle w:val="Normal6a"/>
            </w:pPr>
            <w:r w:rsidRPr="00451C74">
              <w:t>IV.</w:t>
            </w:r>
            <w:r w:rsidRPr="00451C74">
              <w:tab/>
            </w:r>
            <w:r w:rsidRPr="00451C74">
              <w:rPr>
                <w:b/>
                <w:i/>
              </w:rPr>
              <w:t>Operativna potpora i potpora izgradnji kapaciteta</w:t>
            </w:r>
          </w:p>
        </w:tc>
      </w:tr>
    </w:tbl>
    <w:p w14:paraId="6E6DB4D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1BFC3CD" w14:textId="77777777" w:rsidR="00C43DA0" w:rsidRPr="00451C74" w:rsidRDefault="00C43DA0" w:rsidP="00C43DA0">
      <w:r w:rsidRPr="00451C74">
        <w:rPr>
          <w:rStyle w:val="HideTWBExt"/>
          <w:noProof w:val="0"/>
          <w:color w:val="auto"/>
        </w:rPr>
        <w:t>&lt;/Amend&gt;</w:t>
      </w:r>
    </w:p>
    <w:p w14:paraId="7FF8C81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575</w:t>
      </w:r>
      <w:r w:rsidRPr="00451C74">
        <w:rPr>
          <w:rStyle w:val="HideTWBExt"/>
          <w:noProof w:val="0"/>
          <w:color w:val="auto"/>
        </w:rPr>
        <w:t>&lt;/NumAm&gt;</w:t>
      </w:r>
    </w:p>
    <w:p w14:paraId="06204BFD"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200FCD41" w14:textId="77777777" w:rsidR="00C43DA0" w:rsidRPr="00451C74" w:rsidRDefault="00C43DA0" w:rsidP="00C43DA0">
      <w:pPr>
        <w:pStyle w:val="NormalBold"/>
      </w:pPr>
      <w:r w:rsidRPr="00451C74">
        <w:rPr>
          <w:rStyle w:val="HideTWBExt"/>
          <w:noProof w:val="0"/>
          <w:color w:val="auto"/>
        </w:rPr>
        <w:t>&lt;/RepeatBlock-By&gt;</w:t>
      </w:r>
    </w:p>
    <w:p w14:paraId="1941EDC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14B1FB2" w14:textId="77777777" w:rsidR="00C43DA0" w:rsidRPr="00451C74" w:rsidRDefault="00C43DA0" w:rsidP="00C43DA0">
      <w:pPr>
        <w:pStyle w:val="NormalBold"/>
      </w:pPr>
      <w:r w:rsidRPr="00451C74">
        <w:rPr>
          <w:rStyle w:val="HideTWBExt"/>
          <w:noProof w:val="0"/>
          <w:color w:val="auto"/>
        </w:rPr>
        <w:t>&lt;Article&gt;</w:t>
      </w:r>
      <w:r w:rsidRPr="00451C74">
        <w:t>Članak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9E91FFB" w14:textId="77777777" w:rsidTr="00A378C4">
        <w:trPr>
          <w:trHeight w:hRule="exact" w:val="240"/>
          <w:jc w:val="center"/>
        </w:trPr>
        <w:tc>
          <w:tcPr>
            <w:tcW w:w="9752" w:type="dxa"/>
            <w:gridSpan w:val="2"/>
          </w:tcPr>
          <w:p w14:paraId="0A0B9894" w14:textId="77777777" w:rsidR="00C43DA0" w:rsidRPr="00451C74" w:rsidRDefault="00C43DA0" w:rsidP="00A378C4"/>
        </w:tc>
      </w:tr>
      <w:tr w:rsidR="00A378C4" w:rsidRPr="00451C74" w14:paraId="32615C23" w14:textId="77777777" w:rsidTr="00A378C4">
        <w:trPr>
          <w:trHeight w:val="240"/>
          <w:jc w:val="center"/>
        </w:trPr>
        <w:tc>
          <w:tcPr>
            <w:tcW w:w="4876" w:type="dxa"/>
          </w:tcPr>
          <w:p w14:paraId="7F7CE58D" w14:textId="77777777" w:rsidR="00C43DA0" w:rsidRPr="00451C74" w:rsidRDefault="00C43DA0" w:rsidP="00A378C4">
            <w:pPr>
              <w:pStyle w:val="AmColumnHeading"/>
            </w:pPr>
            <w:r w:rsidRPr="00451C74">
              <w:t>Tekst koji je predložila Komisija</w:t>
            </w:r>
          </w:p>
        </w:tc>
        <w:tc>
          <w:tcPr>
            <w:tcW w:w="4876" w:type="dxa"/>
          </w:tcPr>
          <w:p w14:paraId="757F5EB6" w14:textId="77777777" w:rsidR="00C43DA0" w:rsidRPr="00451C74" w:rsidRDefault="00C43DA0" w:rsidP="00A378C4">
            <w:pPr>
              <w:pStyle w:val="AmColumnHeading"/>
            </w:pPr>
            <w:r w:rsidRPr="00451C74">
              <w:t>Izmjena</w:t>
            </w:r>
          </w:p>
        </w:tc>
      </w:tr>
      <w:tr w:rsidR="00A378C4" w:rsidRPr="00451C74" w14:paraId="342D274C" w14:textId="77777777" w:rsidTr="00A378C4">
        <w:trPr>
          <w:jc w:val="center"/>
        </w:trPr>
        <w:tc>
          <w:tcPr>
            <w:tcW w:w="4876" w:type="dxa"/>
          </w:tcPr>
          <w:p w14:paraId="5C187378" w14:textId="77777777" w:rsidR="00C43DA0" w:rsidRPr="00451C74" w:rsidRDefault="00C43DA0" w:rsidP="00A378C4">
            <w:pPr>
              <w:pStyle w:val="NormalBoldItalicCenter6a"/>
            </w:pPr>
            <w:r w:rsidRPr="00451C74">
              <w:t>Članak 7.</w:t>
            </w:r>
          </w:p>
        </w:tc>
        <w:tc>
          <w:tcPr>
            <w:tcW w:w="4876" w:type="dxa"/>
          </w:tcPr>
          <w:p w14:paraId="3112AABF" w14:textId="77777777" w:rsidR="00C43DA0" w:rsidRPr="00451C74" w:rsidRDefault="00C43DA0" w:rsidP="00A378C4">
            <w:pPr>
              <w:pStyle w:val="Normal6a"/>
            </w:pPr>
            <w:r w:rsidRPr="00451C74">
              <w:rPr>
                <w:b/>
                <w:i/>
              </w:rPr>
              <w:t>Briše se.</w:t>
            </w:r>
          </w:p>
        </w:tc>
      </w:tr>
      <w:tr w:rsidR="00A378C4" w:rsidRPr="00451C74" w14:paraId="4CD75DCC" w14:textId="77777777" w:rsidTr="00A378C4">
        <w:trPr>
          <w:jc w:val="center"/>
        </w:trPr>
        <w:tc>
          <w:tcPr>
            <w:tcW w:w="4876" w:type="dxa"/>
          </w:tcPr>
          <w:p w14:paraId="43495425" w14:textId="77777777" w:rsidR="00C43DA0" w:rsidRPr="00451C74" w:rsidRDefault="00C43DA0" w:rsidP="00A378C4">
            <w:pPr>
              <w:pStyle w:val="NormalBoldItalicCenter6a"/>
            </w:pPr>
            <w:r w:rsidRPr="00451C74">
              <w:t>Produljenje roka za upis utvrđenog u Uredbi (EU) XXX/XXX [Uredba o postupcima azila]</w:t>
            </w:r>
          </w:p>
        </w:tc>
        <w:tc>
          <w:tcPr>
            <w:tcW w:w="4876" w:type="dxa"/>
          </w:tcPr>
          <w:p w14:paraId="6F2DD87E" w14:textId="77777777" w:rsidR="00C43DA0" w:rsidRPr="00451C74" w:rsidRDefault="00C43DA0" w:rsidP="00A378C4">
            <w:pPr>
              <w:pStyle w:val="Normal6a"/>
            </w:pPr>
          </w:p>
        </w:tc>
      </w:tr>
      <w:tr w:rsidR="00A378C4" w:rsidRPr="00451C74" w14:paraId="7A7C1BC1" w14:textId="77777777" w:rsidTr="00A378C4">
        <w:trPr>
          <w:jc w:val="center"/>
        </w:trPr>
        <w:tc>
          <w:tcPr>
            <w:tcW w:w="4876" w:type="dxa"/>
          </w:tcPr>
          <w:p w14:paraId="7D36370B" w14:textId="77777777" w:rsidR="00C43DA0" w:rsidRPr="00451C74" w:rsidRDefault="00C43DA0" w:rsidP="00A378C4">
            <w:pPr>
              <w:pStyle w:val="Normal6a"/>
            </w:pPr>
            <w:r w:rsidRPr="00451C74">
              <w:rPr>
                <w:b/>
                <w:i/>
              </w:rPr>
              <w:t>1. 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c>
          <w:tcPr>
            <w:tcW w:w="4876" w:type="dxa"/>
          </w:tcPr>
          <w:p w14:paraId="23EA9C55" w14:textId="77777777" w:rsidR="00C43DA0" w:rsidRPr="00451C74" w:rsidRDefault="00C43DA0" w:rsidP="00A378C4">
            <w:pPr>
              <w:pStyle w:val="Normal6a"/>
            </w:pPr>
          </w:p>
        </w:tc>
      </w:tr>
      <w:tr w:rsidR="00A378C4" w:rsidRPr="00451C74" w14:paraId="39651F7F" w14:textId="77777777" w:rsidTr="00A378C4">
        <w:trPr>
          <w:jc w:val="center"/>
        </w:trPr>
        <w:tc>
          <w:tcPr>
            <w:tcW w:w="4876" w:type="dxa"/>
          </w:tcPr>
          <w:p w14:paraId="0641A1C5" w14:textId="77777777" w:rsidR="00C43DA0" w:rsidRPr="00451C74" w:rsidRDefault="00C43DA0" w:rsidP="00A378C4">
            <w:pPr>
              <w:pStyle w:val="Normal6a"/>
            </w:pPr>
            <w:r w:rsidRPr="00451C74">
              <w:rPr>
                <w:b/>
                <w:i/>
              </w:rPr>
              <w:t>2. Ako država članica iz stavka 1. više nije suočena sa situacijom više sile iz tog stavka zbog koje nije moguće poštovati rokove utvrđene u članku 27. Uredbe (EU) XXX/XXX [Uredba o postupcima azila], ta država članica što prije obavješćuje Komisiju o prestanku situacije. Nakon te obavijesti produljeni rok iz stavka 1. više se ne primjenjuje.</w:t>
            </w:r>
          </w:p>
        </w:tc>
        <w:tc>
          <w:tcPr>
            <w:tcW w:w="4876" w:type="dxa"/>
          </w:tcPr>
          <w:p w14:paraId="1EE7B05A" w14:textId="77777777" w:rsidR="00C43DA0" w:rsidRPr="00451C74" w:rsidRDefault="00C43DA0" w:rsidP="00A378C4">
            <w:pPr>
              <w:pStyle w:val="Normal6a"/>
            </w:pPr>
          </w:p>
        </w:tc>
      </w:tr>
    </w:tbl>
    <w:p w14:paraId="77762AD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B559269" w14:textId="77777777" w:rsidR="00C43DA0" w:rsidRPr="00451C74" w:rsidRDefault="00C43DA0" w:rsidP="00C43DA0">
      <w:r w:rsidRPr="00451C74">
        <w:rPr>
          <w:rStyle w:val="HideTWBExt"/>
          <w:noProof w:val="0"/>
          <w:color w:val="auto"/>
        </w:rPr>
        <w:t>&lt;/Amend&gt;</w:t>
      </w:r>
    </w:p>
    <w:p w14:paraId="4DECBD6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576</w:t>
      </w:r>
      <w:r w:rsidRPr="00451C74">
        <w:rPr>
          <w:rStyle w:val="HideTWBExt"/>
          <w:noProof w:val="0"/>
          <w:color w:val="auto"/>
        </w:rPr>
        <w:t>&lt;/NumAm&gt;</w:t>
      </w:r>
    </w:p>
    <w:p w14:paraId="0E2A5E34"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0A6C9F33" w14:textId="77777777" w:rsidR="00C43DA0" w:rsidRPr="00451C74" w:rsidRDefault="00C43DA0" w:rsidP="00C43DA0">
      <w:pPr>
        <w:pStyle w:val="NormalBold"/>
      </w:pPr>
      <w:r w:rsidRPr="00451C74">
        <w:rPr>
          <w:rStyle w:val="HideTWBExt"/>
          <w:noProof w:val="0"/>
          <w:color w:val="auto"/>
        </w:rPr>
        <w:t>&lt;/RepeatBlock-By&gt;</w:t>
      </w:r>
    </w:p>
    <w:p w14:paraId="042424B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9A27638" w14:textId="77777777" w:rsidR="00C43DA0" w:rsidRPr="00451C74" w:rsidRDefault="00C43DA0" w:rsidP="00C43DA0">
      <w:pPr>
        <w:pStyle w:val="NormalBold"/>
      </w:pPr>
      <w:r w:rsidRPr="00451C74">
        <w:rPr>
          <w:rStyle w:val="HideTWBExt"/>
          <w:noProof w:val="0"/>
          <w:color w:val="auto"/>
        </w:rPr>
        <w:t>&lt;Article&gt;</w:t>
      </w:r>
      <w:r w:rsidRPr="00451C74">
        <w:t>Članak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A8E450F" w14:textId="77777777" w:rsidTr="00A378C4">
        <w:trPr>
          <w:trHeight w:hRule="exact" w:val="240"/>
          <w:jc w:val="center"/>
        </w:trPr>
        <w:tc>
          <w:tcPr>
            <w:tcW w:w="9752" w:type="dxa"/>
            <w:gridSpan w:val="2"/>
          </w:tcPr>
          <w:p w14:paraId="689E4371" w14:textId="77777777" w:rsidR="00C43DA0" w:rsidRPr="00451C74" w:rsidRDefault="00C43DA0" w:rsidP="00A378C4"/>
        </w:tc>
      </w:tr>
      <w:tr w:rsidR="00A378C4" w:rsidRPr="00451C74" w14:paraId="40A55FA0" w14:textId="77777777" w:rsidTr="00A378C4">
        <w:trPr>
          <w:trHeight w:val="240"/>
          <w:jc w:val="center"/>
        </w:trPr>
        <w:tc>
          <w:tcPr>
            <w:tcW w:w="4876" w:type="dxa"/>
          </w:tcPr>
          <w:p w14:paraId="5EFBFF5A" w14:textId="77777777" w:rsidR="00C43DA0" w:rsidRPr="00451C74" w:rsidRDefault="00C43DA0" w:rsidP="00A378C4">
            <w:pPr>
              <w:pStyle w:val="AmColumnHeading"/>
            </w:pPr>
            <w:r w:rsidRPr="00451C74">
              <w:t>Tekst koji je predložila Komisija</w:t>
            </w:r>
          </w:p>
        </w:tc>
        <w:tc>
          <w:tcPr>
            <w:tcW w:w="4876" w:type="dxa"/>
          </w:tcPr>
          <w:p w14:paraId="048014AA" w14:textId="77777777" w:rsidR="00C43DA0" w:rsidRPr="00451C74" w:rsidRDefault="00C43DA0" w:rsidP="00A378C4">
            <w:pPr>
              <w:pStyle w:val="AmColumnHeading"/>
            </w:pPr>
            <w:r w:rsidRPr="00451C74">
              <w:t>Izmjena</w:t>
            </w:r>
          </w:p>
        </w:tc>
      </w:tr>
      <w:tr w:rsidR="00A378C4" w:rsidRPr="00451C74" w14:paraId="7745B21E" w14:textId="77777777" w:rsidTr="00A378C4">
        <w:trPr>
          <w:jc w:val="center"/>
        </w:trPr>
        <w:tc>
          <w:tcPr>
            <w:tcW w:w="4876" w:type="dxa"/>
          </w:tcPr>
          <w:p w14:paraId="23525ADD" w14:textId="77777777" w:rsidR="00C43DA0" w:rsidRPr="00451C74" w:rsidRDefault="00C43DA0" w:rsidP="00A378C4">
            <w:pPr>
              <w:pStyle w:val="NormalBoldItalicCenter6a"/>
            </w:pPr>
            <w:r w:rsidRPr="00451C74">
              <w:t>Članak 7.</w:t>
            </w:r>
          </w:p>
        </w:tc>
        <w:tc>
          <w:tcPr>
            <w:tcW w:w="4876" w:type="dxa"/>
          </w:tcPr>
          <w:p w14:paraId="29748CAE" w14:textId="77777777" w:rsidR="00C43DA0" w:rsidRPr="00451C74" w:rsidRDefault="00C43DA0" w:rsidP="00A378C4">
            <w:pPr>
              <w:pStyle w:val="Normal6a"/>
            </w:pPr>
            <w:r w:rsidRPr="00451C74">
              <w:rPr>
                <w:b/>
                <w:i/>
              </w:rPr>
              <w:t>Briše se.</w:t>
            </w:r>
          </w:p>
        </w:tc>
      </w:tr>
      <w:tr w:rsidR="00A378C4" w:rsidRPr="00451C74" w14:paraId="101B72D0" w14:textId="77777777" w:rsidTr="00A378C4">
        <w:trPr>
          <w:jc w:val="center"/>
        </w:trPr>
        <w:tc>
          <w:tcPr>
            <w:tcW w:w="4876" w:type="dxa"/>
          </w:tcPr>
          <w:p w14:paraId="47CF30F8" w14:textId="77777777" w:rsidR="00C43DA0" w:rsidRPr="00451C74" w:rsidRDefault="00C43DA0" w:rsidP="00A378C4">
            <w:pPr>
              <w:pStyle w:val="NormalBoldItalicCenter6a"/>
            </w:pPr>
            <w:r w:rsidRPr="00451C74">
              <w:t>Produljenje roka za upis utvrđenog u Uredbi (EU) XXX/XXX [Uredba o postupcima azila]</w:t>
            </w:r>
          </w:p>
        </w:tc>
        <w:tc>
          <w:tcPr>
            <w:tcW w:w="4876" w:type="dxa"/>
          </w:tcPr>
          <w:p w14:paraId="72966E89" w14:textId="77777777" w:rsidR="00C43DA0" w:rsidRPr="00451C74" w:rsidRDefault="00C43DA0" w:rsidP="00A378C4">
            <w:pPr>
              <w:pStyle w:val="Normal6a"/>
            </w:pPr>
          </w:p>
        </w:tc>
      </w:tr>
      <w:tr w:rsidR="00A378C4" w:rsidRPr="00451C74" w14:paraId="127E5F09" w14:textId="77777777" w:rsidTr="00A378C4">
        <w:trPr>
          <w:jc w:val="center"/>
        </w:trPr>
        <w:tc>
          <w:tcPr>
            <w:tcW w:w="4876" w:type="dxa"/>
          </w:tcPr>
          <w:p w14:paraId="08103E8D" w14:textId="77777777" w:rsidR="00C43DA0" w:rsidRPr="00451C74" w:rsidRDefault="00C43DA0" w:rsidP="00A378C4">
            <w:pPr>
              <w:pStyle w:val="Normal6a"/>
            </w:pPr>
            <w:r w:rsidRPr="00451C74">
              <w:rPr>
                <w:b/>
                <w:i/>
              </w:rPr>
              <w:t>1. 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c>
          <w:tcPr>
            <w:tcW w:w="4876" w:type="dxa"/>
          </w:tcPr>
          <w:p w14:paraId="723C6868" w14:textId="77777777" w:rsidR="00C43DA0" w:rsidRPr="00451C74" w:rsidRDefault="00C43DA0" w:rsidP="00A378C4">
            <w:pPr>
              <w:pStyle w:val="Normal6a"/>
            </w:pPr>
          </w:p>
        </w:tc>
      </w:tr>
      <w:tr w:rsidR="00A378C4" w:rsidRPr="00451C74" w14:paraId="4F38BE40" w14:textId="77777777" w:rsidTr="00A378C4">
        <w:trPr>
          <w:jc w:val="center"/>
        </w:trPr>
        <w:tc>
          <w:tcPr>
            <w:tcW w:w="4876" w:type="dxa"/>
          </w:tcPr>
          <w:p w14:paraId="15109C7C" w14:textId="77777777" w:rsidR="00C43DA0" w:rsidRPr="00451C74" w:rsidRDefault="00C43DA0" w:rsidP="00A378C4">
            <w:pPr>
              <w:pStyle w:val="Normal6a"/>
            </w:pPr>
            <w:r w:rsidRPr="00451C74">
              <w:rPr>
                <w:b/>
                <w:i/>
              </w:rPr>
              <w:t>2. Ako država članica iz stavka 1. više nije suočena sa situacijom više sile iz tog stavka zbog koje nije moguće poštovati rokove utvrđene u članku 27. Uredbe (EU) XXX/XXX [Uredba o postupcima azila], ta država članica što prije obavješćuje Komisiju o prestanku situacije. Nakon te obavijesti produljeni rok iz stavka 1. više se ne primjenjuje.</w:t>
            </w:r>
          </w:p>
        </w:tc>
        <w:tc>
          <w:tcPr>
            <w:tcW w:w="4876" w:type="dxa"/>
          </w:tcPr>
          <w:p w14:paraId="39500E13" w14:textId="77777777" w:rsidR="00C43DA0" w:rsidRPr="00451C74" w:rsidRDefault="00C43DA0" w:rsidP="00A378C4">
            <w:pPr>
              <w:pStyle w:val="Normal6a"/>
            </w:pPr>
          </w:p>
        </w:tc>
      </w:tr>
    </w:tbl>
    <w:p w14:paraId="4EE784C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2DE875D" w14:textId="77777777" w:rsidR="00C43DA0" w:rsidRPr="00451C74" w:rsidRDefault="00C43DA0" w:rsidP="00C43DA0">
      <w:r w:rsidRPr="00451C74">
        <w:rPr>
          <w:rStyle w:val="HideTWBExt"/>
          <w:noProof w:val="0"/>
          <w:color w:val="auto"/>
        </w:rPr>
        <w:t>&lt;/Amend&gt;</w:t>
      </w:r>
    </w:p>
    <w:p w14:paraId="3168871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577</w:t>
      </w:r>
      <w:r w:rsidRPr="00451C74">
        <w:rPr>
          <w:rStyle w:val="HideTWBExt"/>
          <w:noProof w:val="0"/>
          <w:color w:val="auto"/>
        </w:rPr>
        <w:t>&lt;/NumAm&gt;</w:t>
      </w:r>
    </w:p>
    <w:p w14:paraId="121350D4"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0A1095D5" w14:textId="77777777" w:rsidR="00C43DA0" w:rsidRPr="00451C74" w:rsidRDefault="00C43DA0" w:rsidP="00C43DA0">
      <w:pPr>
        <w:pStyle w:val="NormalBold"/>
      </w:pPr>
      <w:r w:rsidRPr="00451C74">
        <w:rPr>
          <w:rStyle w:val="HideTWBExt"/>
          <w:noProof w:val="0"/>
          <w:color w:val="auto"/>
        </w:rPr>
        <w:t>&lt;/RepeatBlock-By&gt;</w:t>
      </w:r>
    </w:p>
    <w:p w14:paraId="3950C46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A8C5E57" w14:textId="77777777" w:rsidR="00C43DA0" w:rsidRPr="00451C74" w:rsidRDefault="00C43DA0" w:rsidP="00C43DA0">
      <w:pPr>
        <w:pStyle w:val="NormalBold"/>
      </w:pPr>
      <w:r w:rsidRPr="00451C74">
        <w:rPr>
          <w:rStyle w:val="HideTWBExt"/>
          <w:noProof w:val="0"/>
          <w:color w:val="auto"/>
        </w:rPr>
        <w:t>&lt;Article&gt;</w:t>
      </w:r>
      <w:r w:rsidRPr="00451C74">
        <w:t>Članak 7.</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9542F3F" w14:textId="77777777" w:rsidTr="00A378C4">
        <w:trPr>
          <w:trHeight w:hRule="exact" w:val="240"/>
          <w:jc w:val="center"/>
        </w:trPr>
        <w:tc>
          <w:tcPr>
            <w:tcW w:w="9752" w:type="dxa"/>
            <w:gridSpan w:val="2"/>
          </w:tcPr>
          <w:p w14:paraId="260C1A28" w14:textId="77777777" w:rsidR="00C43DA0" w:rsidRPr="00451C74" w:rsidRDefault="00C43DA0" w:rsidP="00A378C4"/>
        </w:tc>
      </w:tr>
      <w:tr w:rsidR="00A378C4" w:rsidRPr="00451C74" w14:paraId="65507E21" w14:textId="77777777" w:rsidTr="00A378C4">
        <w:trPr>
          <w:trHeight w:val="240"/>
          <w:jc w:val="center"/>
        </w:trPr>
        <w:tc>
          <w:tcPr>
            <w:tcW w:w="4876" w:type="dxa"/>
          </w:tcPr>
          <w:p w14:paraId="6DA55EFF" w14:textId="77777777" w:rsidR="00C43DA0" w:rsidRPr="00451C74" w:rsidRDefault="00C43DA0" w:rsidP="00A378C4">
            <w:pPr>
              <w:pStyle w:val="AmColumnHeading"/>
            </w:pPr>
            <w:r w:rsidRPr="00451C74">
              <w:t>Tekst koji je predložila Komisija</w:t>
            </w:r>
          </w:p>
        </w:tc>
        <w:tc>
          <w:tcPr>
            <w:tcW w:w="4876" w:type="dxa"/>
          </w:tcPr>
          <w:p w14:paraId="7C3A580A" w14:textId="77777777" w:rsidR="00C43DA0" w:rsidRPr="00451C74" w:rsidRDefault="00C43DA0" w:rsidP="00A378C4">
            <w:pPr>
              <w:pStyle w:val="AmColumnHeading"/>
            </w:pPr>
            <w:r w:rsidRPr="00451C74">
              <w:t>Izmjena</w:t>
            </w:r>
          </w:p>
        </w:tc>
      </w:tr>
      <w:tr w:rsidR="00A378C4" w:rsidRPr="00451C74" w14:paraId="7F117DB3" w14:textId="77777777" w:rsidTr="00A378C4">
        <w:trPr>
          <w:jc w:val="center"/>
        </w:trPr>
        <w:tc>
          <w:tcPr>
            <w:tcW w:w="4876" w:type="dxa"/>
          </w:tcPr>
          <w:p w14:paraId="5C0393A0" w14:textId="77777777" w:rsidR="00C43DA0" w:rsidRPr="00451C74" w:rsidRDefault="00C43DA0" w:rsidP="00A378C4">
            <w:pPr>
              <w:pStyle w:val="NormalBoldItalicCenter6a"/>
            </w:pPr>
            <w:r w:rsidRPr="00451C74">
              <w:t>Članak 7.</w:t>
            </w:r>
          </w:p>
        </w:tc>
        <w:tc>
          <w:tcPr>
            <w:tcW w:w="4876" w:type="dxa"/>
          </w:tcPr>
          <w:p w14:paraId="10434096" w14:textId="77777777" w:rsidR="00C43DA0" w:rsidRPr="00451C74" w:rsidRDefault="00C43DA0" w:rsidP="00A378C4">
            <w:pPr>
              <w:pStyle w:val="Normal6a"/>
            </w:pPr>
            <w:r w:rsidRPr="00451C74">
              <w:rPr>
                <w:b/>
                <w:i/>
              </w:rPr>
              <w:t>Briše se.</w:t>
            </w:r>
          </w:p>
        </w:tc>
      </w:tr>
      <w:tr w:rsidR="00A378C4" w:rsidRPr="00451C74" w14:paraId="676FEC06" w14:textId="77777777" w:rsidTr="00A378C4">
        <w:trPr>
          <w:jc w:val="center"/>
        </w:trPr>
        <w:tc>
          <w:tcPr>
            <w:tcW w:w="4876" w:type="dxa"/>
          </w:tcPr>
          <w:p w14:paraId="5D10399B" w14:textId="77777777" w:rsidR="00C43DA0" w:rsidRPr="00451C74" w:rsidRDefault="00C43DA0" w:rsidP="00A378C4">
            <w:pPr>
              <w:pStyle w:val="NormalBoldItalicCenter6a"/>
            </w:pPr>
            <w:r w:rsidRPr="00451C74">
              <w:t>Produljenje roka za upis utvrđenog u Uredbi (EU) XXX/XXX [Uredba o postupcima azila]</w:t>
            </w:r>
          </w:p>
        </w:tc>
        <w:tc>
          <w:tcPr>
            <w:tcW w:w="4876" w:type="dxa"/>
          </w:tcPr>
          <w:p w14:paraId="527ED9A2" w14:textId="77777777" w:rsidR="00C43DA0" w:rsidRPr="00451C74" w:rsidRDefault="00C43DA0" w:rsidP="00A378C4">
            <w:pPr>
              <w:pStyle w:val="Normal6a"/>
            </w:pPr>
          </w:p>
        </w:tc>
      </w:tr>
      <w:tr w:rsidR="00A378C4" w:rsidRPr="00451C74" w14:paraId="76BDE5E6" w14:textId="77777777" w:rsidTr="00A378C4">
        <w:trPr>
          <w:jc w:val="center"/>
        </w:trPr>
        <w:tc>
          <w:tcPr>
            <w:tcW w:w="4876" w:type="dxa"/>
          </w:tcPr>
          <w:p w14:paraId="4BBE89A8" w14:textId="77777777" w:rsidR="00C43DA0" w:rsidRPr="00451C74" w:rsidRDefault="00C43DA0" w:rsidP="00A378C4">
            <w:pPr>
              <w:pStyle w:val="Normal6a"/>
            </w:pPr>
            <w:r w:rsidRPr="00451C74">
              <w:rPr>
                <w:b/>
                <w:i/>
              </w:rPr>
              <w:t>1. 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c>
          <w:tcPr>
            <w:tcW w:w="4876" w:type="dxa"/>
          </w:tcPr>
          <w:p w14:paraId="67B3C5F3" w14:textId="77777777" w:rsidR="00C43DA0" w:rsidRPr="00451C74" w:rsidRDefault="00C43DA0" w:rsidP="00A378C4">
            <w:pPr>
              <w:pStyle w:val="Normal6a"/>
            </w:pPr>
          </w:p>
        </w:tc>
      </w:tr>
      <w:tr w:rsidR="00A378C4" w:rsidRPr="00451C74" w14:paraId="68E7C26B" w14:textId="77777777" w:rsidTr="00A378C4">
        <w:trPr>
          <w:jc w:val="center"/>
        </w:trPr>
        <w:tc>
          <w:tcPr>
            <w:tcW w:w="4876" w:type="dxa"/>
          </w:tcPr>
          <w:p w14:paraId="6E299499" w14:textId="77777777" w:rsidR="00C43DA0" w:rsidRPr="00451C74" w:rsidRDefault="00C43DA0" w:rsidP="00A378C4">
            <w:pPr>
              <w:pStyle w:val="Normal6a"/>
            </w:pPr>
            <w:r w:rsidRPr="00451C74">
              <w:rPr>
                <w:b/>
                <w:i/>
              </w:rPr>
              <w:t>2. Ako država članica iz stavka 1. više nije suočena sa situacijom više sile iz tog stavka zbog koje nije moguće poštovati rokove utvrđene u članku 27. Uredbe (EU) XXX/XXX [Uredba o postupcima azila], ta država članica što prije obavješćuje Komisiju o prestanku situacije. Nakon te obavijesti produljeni rok iz stavka 1. više se ne primjenjuje.</w:t>
            </w:r>
          </w:p>
        </w:tc>
        <w:tc>
          <w:tcPr>
            <w:tcW w:w="4876" w:type="dxa"/>
          </w:tcPr>
          <w:p w14:paraId="4C36AF16" w14:textId="77777777" w:rsidR="00C43DA0" w:rsidRPr="00451C74" w:rsidRDefault="00C43DA0" w:rsidP="00A378C4">
            <w:pPr>
              <w:pStyle w:val="Normal6a"/>
            </w:pPr>
          </w:p>
        </w:tc>
      </w:tr>
    </w:tbl>
    <w:p w14:paraId="1E1A848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A59DF1D" w14:textId="77777777" w:rsidR="00C43DA0" w:rsidRPr="00451C74" w:rsidRDefault="00C43DA0" w:rsidP="00C43DA0">
      <w:r w:rsidRPr="00451C74">
        <w:rPr>
          <w:rStyle w:val="HideTWBExt"/>
          <w:noProof w:val="0"/>
          <w:color w:val="auto"/>
        </w:rPr>
        <w:t>&lt;/Amend&gt;</w:t>
      </w:r>
    </w:p>
    <w:p w14:paraId="001974A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578</w:t>
      </w:r>
      <w:r w:rsidRPr="00451C74">
        <w:rPr>
          <w:rStyle w:val="HideTWBExt"/>
          <w:noProof w:val="0"/>
          <w:color w:val="auto"/>
        </w:rPr>
        <w:t>&lt;/NumAm&gt;</w:t>
      </w:r>
    </w:p>
    <w:p w14:paraId="6B9DFC11"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w:t>
      </w:r>
      <w:r w:rsidRPr="00451C74">
        <w:rPr>
          <w:rStyle w:val="HideTWBExt"/>
          <w:noProof w:val="0"/>
          <w:color w:val="auto"/>
        </w:rPr>
        <w:t>&lt;/Members&gt;</w:t>
      </w:r>
    </w:p>
    <w:p w14:paraId="26DC159C" w14:textId="77777777" w:rsidR="00C43DA0" w:rsidRPr="00451C74" w:rsidRDefault="00C43DA0" w:rsidP="00C43DA0">
      <w:pPr>
        <w:pStyle w:val="NormalBold"/>
      </w:pPr>
      <w:r w:rsidRPr="00451C74">
        <w:rPr>
          <w:rStyle w:val="HideTWBExt"/>
          <w:noProof w:val="0"/>
          <w:color w:val="auto"/>
        </w:rPr>
        <w:t>&lt;/RepeatBlock-By&gt;</w:t>
      </w:r>
    </w:p>
    <w:p w14:paraId="6435C57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DE5E848" w14:textId="77777777" w:rsidR="00C43DA0" w:rsidRPr="00451C74" w:rsidRDefault="00C43DA0" w:rsidP="00C43DA0">
      <w:pPr>
        <w:pStyle w:val="NormalBold"/>
      </w:pPr>
      <w:r w:rsidRPr="00451C74">
        <w:rPr>
          <w:rStyle w:val="HideTWBExt"/>
          <w:noProof w:val="0"/>
          <w:color w:val="auto"/>
        </w:rPr>
        <w:t>&lt;Article&gt;</w:t>
      </w:r>
      <w:r w:rsidRPr="00451C74">
        <w:t>Članak 7.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60DC19F" w14:textId="77777777" w:rsidTr="00A378C4">
        <w:trPr>
          <w:trHeight w:hRule="exact" w:val="240"/>
          <w:jc w:val="center"/>
        </w:trPr>
        <w:tc>
          <w:tcPr>
            <w:tcW w:w="9752" w:type="dxa"/>
            <w:gridSpan w:val="2"/>
          </w:tcPr>
          <w:p w14:paraId="780D01DF" w14:textId="77777777" w:rsidR="00C43DA0" w:rsidRPr="00451C74" w:rsidRDefault="00C43DA0" w:rsidP="00A378C4"/>
        </w:tc>
      </w:tr>
      <w:tr w:rsidR="00A378C4" w:rsidRPr="00451C74" w14:paraId="3E3CF4DF" w14:textId="77777777" w:rsidTr="00A378C4">
        <w:trPr>
          <w:trHeight w:val="240"/>
          <w:jc w:val="center"/>
        </w:trPr>
        <w:tc>
          <w:tcPr>
            <w:tcW w:w="4876" w:type="dxa"/>
          </w:tcPr>
          <w:p w14:paraId="78C9C31B" w14:textId="77777777" w:rsidR="00C43DA0" w:rsidRPr="00451C74" w:rsidRDefault="00C43DA0" w:rsidP="00A378C4">
            <w:pPr>
              <w:pStyle w:val="AmColumnHeading"/>
            </w:pPr>
            <w:r w:rsidRPr="00451C74">
              <w:t>Tekst koji je predložila Komisija</w:t>
            </w:r>
          </w:p>
        </w:tc>
        <w:tc>
          <w:tcPr>
            <w:tcW w:w="4876" w:type="dxa"/>
          </w:tcPr>
          <w:p w14:paraId="6F4ED48C" w14:textId="77777777" w:rsidR="00C43DA0" w:rsidRPr="00451C74" w:rsidRDefault="00C43DA0" w:rsidP="00A378C4">
            <w:pPr>
              <w:pStyle w:val="AmColumnHeading"/>
            </w:pPr>
            <w:r w:rsidRPr="00451C74">
              <w:t>Izmjena</w:t>
            </w:r>
          </w:p>
        </w:tc>
      </w:tr>
      <w:tr w:rsidR="00A378C4" w:rsidRPr="00451C74" w14:paraId="5C8E853A" w14:textId="77777777" w:rsidTr="00A378C4">
        <w:trPr>
          <w:jc w:val="center"/>
        </w:trPr>
        <w:tc>
          <w:tcPr>
            <w:tcW w:w="4876" w:type="dxa"/>
          </w:tcPr>
          <w:p w14:paraId="438AEC26" w14:textId="77777777" w:rsidR="00C43DA0" w:rsidRPr="00451C74" w:rsidRDefault="00C43DA0" w:rsidP="00A378C4">
            <w:pPr>
              <w:pStyle w:val="Normal6a"/>
            </w:pPr>
            <w:r w:rsidRPr="00451C74">
              <w:t>1.</w:t>
            </w:r>
            <w:r w:rsidRPr="00451C74">
              <w:tab/>
              <w:t>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c>
          <w:tcPr>
            <w:tcW w:w="4876" w:type="dxa"/>
          </w:tcPr>
          <w:p w14:paraId="43923F2D" w14:textId="77777777" w:rsidR="00C43DA0" w:rsidRPr="00451C74" w:rsidRDefault="00C43DA0" w:rsidP="00A378C4">
            <w:pPr>
              <w:pStyle w:val="Normal6a"/>
            </w:pPr>
            <w:r w:rsidRPr="00451C74">
              <w:t>1.</w:t>
            </w:r>
            <w:r w:rsidRPr="00451C74">
              <w:tab/>
              <w:t xml:space="preserve">Ako je država članica suočena sa situacijom više sile zbog koje nije moguće poštovati rokove utvrđene u članku 27. </w:t>
            </w:r>
            <w:r w:rsidRPr="00451C74">
              <w:rPr>
                <w:b/>
                <w:i/>
              </w:rPr>
              <w:t>i članku 34. stavku 2.</w:t>
            </w:r>
            <w:r w:rsidRPr="00451C74">
              <w:t xml:space="preserve"> Uredbe (EU) XXX/XXX [Uredba o postupcima azila], ta država članica o tome obavješćuje Komisiju. Nakon te obavijesti, odstupajući od članka 27. </w:t>
            </w:r>
            <w:r w:rsidRPr="00451C74">
              <w:rPr>
                <w:b/>
                <w:i/>
              </w:rPr>
              <w:t>i članka 34. stavka 2.</w:t>
            </w:r>
            <w:r w:rsidRPr="00451C74">
              <w:t xml:space="preserve"> Uredbe (EU) XXX/XXX [Uredba o postupcima azila], ta država članica može upisati zahtjeve najkasnije četiri tjedna od njihova podnošenja</w:t>
            </w:r>
            <w:r w:rsidRPr="00451C74">
              <w:rPr>
                <w:b/>
                <w:i/>
              </w:rPr>
              <w:t>, a razmatranje osnovanosti zahtjeva treba se zaključiti najkasnije godinu dana nakon podnošenja</w:t>
            </w:r>
            <w:r w:rsidRPr="00451C74">
              <w:t>. U toj obavijesti predmetna država članica navodi točne razloge zbog kojih smatra da se ovaj stavak mora primijeniti i razdoblje tijekom kojeg će se primjenjivati.</w:t>
            </w:r>
          </w:p>
        </w:tc>
      </w:tr>
    </w:tbl>
    <w:p w14:paraId="6299E0C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45122E9" w14:textId="77777777" w:rsidR="00C43DA0" w:rsidRPr="00451C74" w:rsidRDefault="00C43DA0" w:rsidP="00C43DA0">
      <w:r w:rsidRPr="00451C74">
        <w:rPr>
          <w:rStyle w:val="HideTWBExt"/>
          <w:noProof w:val="0"/>
          <w:color w:val="auto"/>
        </w:rPr>
        <w:t>&lt;/Amend&gt;</w:t>
      </w:r>
    </w:p>
    <w:p w14:paraId="32CFA57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579</w:t>
      </w:r>
      <w:r w:rsidRPr="00451C74">
        <w:rPr>
          <w:rStyle w:val="HideTWBExt"/>
          <w:noProof w:val="0"/>
          <w:color w:val="auto"/>
        </w:rPr>
        <w:t>&lt;/NumAm&gt;</w:t>
      </w:r>
    </w:p>
    <w:p w14:paraId="630BC921"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Jeroen Lenaers, Tomas Tobé, Loucas Fourlas</w:t>
      </w:r>
      <w:r w:rsidRPr="00451C74">
        <w:rPr>
          <w:rStyle w:val="HideTWBExt"/>
          <w:noProof w:val="0"/>
          <w:color w:val="auto"/>
        </w:rPr>
        <w:t>&lt;/Members&gt;</w:t>
      </w:r>
    </w:p>
    <w:p w14:paraId="562FDD57" w14:textId="77777777" w:rsidR="00C43DA0" w:rsidRPr="00451C74" w:rsidRDefault="00C43DA0" w:rsidP="00C43DA0">
      <w:pPr>
        <w:pStyle w:val="NormalBold"/>
      </w:pPr>
      <w:r w:rsidRPr="00451C74">
        <w:rPr>
          <w:rStyle w:val="HideTWBExt"/>
          <w:noProof w:val="0"/>
          <w:color w:val="auto"/>
        </w:rPr>
        <w:t>&lt;/RepeatBlock-By&gt;</w:t>
      </w:r>
    </w:p>
    <w:p w14:paraId="054B311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0A71B12" w14:textId="77777777" w:rsidR="00C43DA0" w:rsidRPr="00451C74" w:rsidRDefault="00C43DA0" w:rsidP="00C43DA0">
      <w:pPr>
        <w:pStyle w:val="NormalBold"/>
      </w:pPr>
      <w:r w:rsidRPr="00451C74">
        <w:rPr>
          <w:rStyle w:val="HideTWBExt"/>
          <w:noProof w:val="0"/>
          <w:color w:val="auto"/>
        </w:rPr>
        <w:t>&lt;Article&gt;</w:t>
      </w:r>
      <w:r w:rsidRPr="00451C74">
        <w:t>Članak 7.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1CF9665" w14:textId="77777777" w:rsidTr="00A378C4">
        <w:trPr>
          <w:trHeight w:hRule="exact" w:val="240"/>
          <w:jc w:val="center"/>
        </w:trPr>
        <w:tc>
          <w:tcPr>
            <w:tcW w:w="9752" w:type="dxa"/>
            <w:gridSpan w:val="2"/>
          </w:tcPr>
          <w:p w14:paraId="15C6419B" w14:textId="77777777" w:rsidR="00C43DA0" w:rsidRPr="00451C74" w:rsidRDefault="00C43DA0" w:rsidP="00A378C4"/>
        </w:tc>
      </w:tr>
      <w:tr w:rsidR="00A378C4" w:rsidRPr="00451C74" w14:paraId="028A68D4" w14:textId="77777777" w:rsidTr="00A378C4">
        <w:trPr>
          <w:trHeight w:val="240"/>
          <w:jc w:val="center"/>
        </w:trPr>
        <w:tc>
          <w:tcPr>
            <w:tcW w:w="4876" w:type="dxa"/>
          </w:tcPr>
          <w:p w14:paraId="43C99EA5" w14:textId="77777777" w:rsidR="00C43DA0" w:rsidRPr="00451C74" w:rsidRDefault="00C43DA0" w:rsidP="00A378C4">
            <w:pPr>
              <w:pStyle w:val="AmColumnHeading"/>
            </w:pPr>
            <w:r w:rsidRPr="00451C74">
              <w:t>Tekst koji je predložila Komisija</w:t>
            </w:r>
          </w:p>
        </w:tc>
        <w:tc>
          <w:tcPr>
            <w:tcW w:w="4876" w:type="dxa"/>
          </w:tcPr>
          <w:p w14:paraId="28D806D2" w14:textId="77777777" w:rsidR="00C43DA0" w:rsidRPr="00451C74" w:rsidRDefault="00C43DA0" w:rsidP="00A378C4">
            <w:pPr>
              <w:pStyle w:val="AmColumnHeading"/>
            </w:pPr>
            <w:r w:rsidRPr="00451C74">
              <w:t>Izmjena</w:t>
            </w:r>
          </w:p>
        </w:tc>
      </w:tr>
      <w:tr w:rsidR="00A378C4" w:rsidRPr="00451C74" w14:paraId="3C792C30" w14:textId="77777777" w:rsidTr="00A378C4">
        <w:trPr>
          <w:jc w:val="center"/>
        </w:trPr>
        <w:tc>
          <w:tcPr>
            <w:tcW w:w="4876" w:type="dxa"/>
          </w:tcPr>
          <w:p w14:paraId="12E44BE2" w14:textId="77777777" w:rsidR="00C43DA0" w:rsidRPr="00451C74" w:rsidRDefault="00C43DA0" w:rsidP="00A378C4">
            <w:pPr>
              <w:pStyle w:val="Normal6a"/>
            </w:pPr>
            <w:r w:rsidRPr="00451C74">
              <w:t>1.</w:t>
            </w:r>
            <w:r w:rsidRPr="00451C74">
              <w:tab/>
              <w:t>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c>
          <w:tcPr>
            <w:tcW w:w="4876" w:type="dxa"/>
          </w:tcPr>
          <w:p w14:paraId="5B3FDFCA" w14:textId="77777777" w:rsidR="00C43DA0" w:rsidRPr="00451C74" w:rsidRDefault="00C43DA0" w:rsidP="00A378C4">
            <w:pPr>
              <w:pStyle w:val="Normal6a"/>
            </w:pPr>
            <w:r w:rsidRPr="00451C74">
              <w:t>1.</w:t>
            </w:r>
            <w:r w:rsidRPr="00451C74">
              <w:tab/>
              <w:t xml:space="preserve">Ako je država članica suočena sa situacijom više sile zbog koje nije moguće poštovati rokove utvrđene u članku 27. Uredbe (EU) XXX/XXX [Uredba o postupcima azila], ta država članica o tome </w:t>
            </w:r>
            <w:r w:rsidRPr="00451C74">
              <w:rPr>
                <w:b/>
                <w:i/>
              </w:rPr>
              <w:t>bez odlaganja</w:t>
            </w:r>
            <w:r w:rsidRPr="00451C74">
              <w:t xml:space="preserve"> obavješćuje Komisiju</w:t>
            </w:r>
            <w:r w:rsidRPr="00451C74">
              <w:rPr>
                <w:b/>
                <w:i/>
              </w:rPr>
              <w:t>, Europski parlament i Vijeće</w:t>
            </w:r>
            <w:r w:rsidRPr="00451C74">
              <w:t>. Nakon te obavijesti, odstupajući od članka 27. Uredbe (EU) XXX/XXX [Uredba o postupcima azila], ta država članica može upisati zahtjeve najkasnije četiri tjedna od njihova podnošenja. U toj obavijesti predmetna država članica navodi točne razloge zbog kojih smatra da se ovaj stavak mora primijeniti i razdoblje tijekom kojeg će se primjenjivati.</w:t>
            </w:r>
          </w:p>
        </w:tc>
      </w:tr>
    </w:tbl>
    <w:p w14:paraId="0FA1052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F508416" w14:textId="77777777" w:rsidR="00C43DA0" w:rsidRPr="00451C74" w:rsidRDefault="00C43DA0" w:rsidP="00C43DA0">
      <w:r w:rsidRPr="00451C74">
        <w:rPr>
          <w:rStyle w:val="HideTWBExt"/>
          <w:noProof w:val="0"/>
          <w:color w:val="auto"/>
        </w:rPr>
        <w:t>&lt;/Amend&gt;</w:t>
      </w:r>
    </w:p>
    <w:p w14:paraId="690C744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580</w:t>
      </w:r>
      <w:r w:rsidRPr="00451C74">
        <w:rPr>
          <w:rStyle w:val="HideTWBExt"/>
          <w:noProof w:val="0"/>
          <w:color w:val="auto"/>
        </w:rPr>
        <w:t>&lt;/NumAm&gt;</w:t>
      </w:r>
    </w:p>
    <w:p w14:paraId="1DD5FD7F"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356AB6F9" w14:textId="77777777" w:rsidR="00C43DA0" w:rsidRPr="00451C74" w:rsidRDefault="00C43DA0" w:rsidP="00C43DA0">
      <w:pPr>
        <w:pStyle w:val="NormalBold"/>
      </w:pPr>
      <w:r w:rsidRPr="00451C74">
        <w:rPr>
          <w:rStyle w:val="HideTWBExt"/>
          <w:noProof w:val="0"/>
          <w:color w:val="auto"/>
        </w:rPr>
        <w:t>&lt;/RepeatBlock-By&gt;</w:t>
      </w:r>
    </w:p>
    <w:p w14:paraId="59FA2D0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9E0C5A" w14:textId="77777777" w:rsidR="00C43DA0" w:rsidRPr="00451C74" w:rsidRDefault="00C43DA0" w:rsidP="00C43DA0">
      <w:pPr>
        <w:pStyle w:val="NormalBold"/>
      </w:pPr>
      <w:r w:rsidRPr="00451C74">
        <w:rPr>
          <w:rStyle w:val="HideTWBExt"/>
          <w:noProof w:val="0"/>
          <w:color w:val="auto"/>
        </w:rPr>
        <w:t>&lt;Article&gt;</w:t>
      </w:r>
      <w:r w:rsidRPr="00451C74">
        <w:t>Članak 7.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ADFB5B" w14:textId="77777777" w:rsidTr="00A378C4">
        <w:trPr>
          <w:trHeight w:hRule="exact" w:val="240"/>
          <w:jc w:val="center"/>
        </w:trPr>
        <w:tc>
          <w:tcPr>
            <w:tcW w:w="9752" w:type="dxa"/>
            <w:gridSpan w:val="2"/>
          </w:tcPr>
          <w:p w14:paraId="634CDC58" w14:textId="77777777" w:rsidR="00C43DA0" w:rsidRPr="00451C74" w:rsidRDefault="00C43DA0" w:rsidP="00A378C4"/>
        </w:tc>
      </w:tr>
      <w:tr w:rsidR="00A378C4" w:rsidRPr="00451C74" w14:paraId="7148EFA5" w14:textId="77777777" w:rsidTr="00A378C4">
        <w:trPr>
          <w:trHeight w:val="240"/>
          <w:jc w:val="center"/>
        </w:trPr>
        <w:tc>
          <w:tcPr>
            <w:tcW w:w="4876" w:type="dxa"/>
          </w:tcPr>
          <w:p w14:paraId="2B908E4D" w14:textId="77777777" w:rsidR="00C43DA0" w:rsidRPr="00451C74" w:rsidRDefault="00C43DA0" w:rsidP="00A378C4">
            <w:pPr>
              <w:pStyle w:val="AmColumnHeading"/>
            </w:pPr>
            <w:r w:rsidRPr="00451C74">
              <w:t>Tekst koji je predložila Komisija</w:t>
            </w:r>
          </w:p>
        </w:tc>
        <w:tc>
          <w:tcPr>
            <w:tcW w:w="4876" w:type="dxa"/>
          </w:tcPr>
          <w:p w14:paraId="63AFFB4F" w14:textId="77777777" w:rsidR="00C43DA0" w:rsidRPr="00451C74" w:rsidRDefault="00C43DA0" w:rsidP="00A378C4">
            <w:pPr>
              <w:pStyle w:val="AmColumnHeading"/>
            </w:pPr>
            <w:r w:rsidRPr="00451C74">
              <w:t>Izmjena</w:t>
            </w:r>
          </w:p>
        </w:tc>
      </w:tr>
      <w:tr w:rsidR="00A378C4" w:rsidRPr="00451C74" w14:paraId="7715A4C2" w14:textId="77777777" w:rsidTr="00A378C4">
        <w:trPr>
          <w:jc w:val="center"/>
        </w:trPr>
        <w:tc>
          <w:tcPr>
            <w:tcW w:w="4876" w:type="dxa"/>
          </w:tcPr>
          <w:p w14:paraId="161E8701" w14:textId="77777777" w:rsidR="00C43DA0" w:rsidRPr="00451C74" w:rsidRDefault="00C43DA0" w:rsidP="00A378C4">
            <w:pPr>
              <w:pStyle w:val="Normal6a"/>
            </w:pPr>
            <w:r w:rsidRPr="00451C74">
              <w:t>1.</w:t>
            </w:r>
            <w:r w:rsidRPr="00451C74">
              <w:tab/>
              <w:t xml:space="preserve">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w:t>
            </w:r>
            <w:r w:rsidRPr="00451C74">
              <w:rPr>
                <w:b/>
                <w:bCs/>
                <w:i/>
                <w:iCs/>
              </w:rPr>
              <w:t>četiri tjedna</w:t>
            </w:r>
            <w:r w:rsidRPr="00451C74">
              <w:t xml:space="preserve"> od njihova podnošenja. U toj obavijesti predmetna država članica navodi točne razloge zbog kojih smatra da se ovaj stavak mora primijeniti i razdoblje tijekom kojeg će se primjenjivati.</w:t>
            </w:r>
          </w:p>
        </w:tc>
        <w:tc>
          <w:tcPr>
            <w:tcW w:w="4876" w:type="dxa"/>
          </w:tcPr>
          <w:p w14:paraId="2C2DE0CB" w14:textId="77777777" w:rsidR="00C43DA0" w:rsidRPr="00451C74" w:rsidRDefault="00C43DA0" w:rsidP="00A378C4">
            <w:pPr>
              <w:pStyle w:val="Normal6a"/>
            </w:pPr>
            <w:r w:rsidRPr="00451C74">
              <w:t>1.</w:t>
            </w:r>
            <w:r w:rsidRPr="00451C74">
              <w:tab/>
              <w:t xml:space="preserve">Ako je država članica suočena sa situacijom više sile zbog koje nije moguće poštovati rokove utvrđene u članku 27. Uredbe (EU) XXX/XXX [Uredba o postupcima azila], ta država članica o tome obavješćuje Komisiju. Nakon te obavijesti, odstupajući od članka 27. Uredbe (EU) XXX/XXX [Uredba o postupcima azila], ta država članica može upisati zahtjeve najkasnije </w:t>
            </w:r>
            <w:r w:rsidRPr="00451C74">
              <w:rPr>
                <w:b/>
                <w:bCs/>
                <w:i/>
                <w:iCs/>
              </w:rPr>
              <w:t>osam tjedana</w:t>
            </w:r>
            <w:r w:rsidRPr="00451C74">
              <w:t xml:space="preserve"> od njihova podnošenja. U toj obavijesti predmetna država članica navodi točne razloge zbog kojih smatra da se ovaj stavak mora primijeniti i razdoblje tijekom kojeg će se primjenjivati.</w:t>
            </w:r>
          </w:p>
        </w:tc>
      </w:tr>
    </w:tbl>
    <w:p w14:paraId="145E9E9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0CF6C0EE" w14:textId="77777777" w:rsidR="00C43DA0" w:rsidRPr="00451C74" w:rsidRDefault="00C43DA0" w:rsidP="00C43DA0">
      <w:r w:rsidRPr="00451C74">
        <w:rPr>
          <w:rStyle w:val="HideTWBExt"/>
          <w:noProof w:val="0"/>
          <w:color w:val="auto"/>
        </w:rPr>
        <w:t>&lt;/Amend&gt;</w:t>
      </w:r>
    </w:p>
    <w:p w14:paraId="19A4A1B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581</w:t>
      </w:r>
      <w:r w:rsidRPr="00451C74">
        <w:rPr>
          <w:rStyle w:val="HideTWBExt"/>
          <w:noProof w:val="0"/>
          <w:color w:val="auto"/>
        </w:rPr>
        <w:t>&lt;/NumAm&gt;</w:t>
      </w:r>
    </w:p>
    <w:p w14:paraId="5BDC7398"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w:t>
      </w:r>
      <w:r w:rsidRPr="00451C74">
        <w:rPr>
          <w:rStyle w:val="HideTWBExt"/>
          <w:noProof w:val="0"/>
          <w:color w:val="auto"/>
        </w:rPr>
        <w:t>&lt;/Members&gt;</w:t>
      </w:r>
    </w:p>
    <w:p w14:paraId="334B7C11" w14:textId="77777777" w:rsidR="00C43DA0" w:rsidRPr="00451C74" w:rsidRDefault="00C43DA0" w:rsidP="00C43DA0">
      <w:pPr>
        <w:pStyle w:val="NormalBold"/>
      </w:pPr>
      <w:r w:rsidRPr="00451C74">
        <w:rPr>
          <w:rStyle w:val="HideTWBExt"/>
          <w:noProof w:val="0"/>
          <w:color w:val="auto"/>
        </w:rPr>
        <w:t>&lt;/RepeatBlock-By&gt;</w:t>
      </w:r>
    </w:p>
    <w:p w14:paraId="71E3569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97DC475" w14:textId="77777777" w:rsidR="00C43DA0" w:rsidRPr="00451C74" w:rsidRDefault="00C43DA0" w:rsidP="00C43DA0">
      <w:pPr>
        <w:pStyle w:val="NormalBold"/>
      </w:pPr>
      <w:r w:rsidRPr="00451C74">
        <w:rPr>
          <w:rStyle w:val="HideTWBExt"/>
          <w:noProof w:val="0"/>
          <w:color w:val="auto"/>
        </w:rPr>
        <w:t>&lt;Article&gt;</w:t>
      </w:r>
      <w:r w:rsidRPr="00451C74">
        <w:t>Članak 7.a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2E2EB78" w14:textId="77777777" w:rsidTr="00A378C4">
        <w:trPr>
          <w:trHeight w:hRule="exact" w:val="240"/>
          <w:jc w:val="center"/>
        </w:trPr>
        <w:tc>
          <w:tcPr>
            <w:tcW w:w="9752" w:type="dxa"/>
            <w:gridSpan w:val="2"/>
          </w:tcPr>
          <w:p w14:paraId="28E6A209" w14:textId="77777777" w:rsidR="00C43DA0" w:rsidRPr="00451C74" w:rsidRDefault="00C43DA0" w:rsidP="00A378C4"/>
        </w:tc>
      </w:tr>
      <w:tr w:rsidR="00A378C4" w:rsidRPr="00451C74" w14:paraId="0C15B21C" w14:textId="77777777" w:rsidTr="00A378C4">
        <w:trPr>
          <w:trHeight w:val="240"/>
          <w:jc w:val="center"/>
        </w:trPr>
        <w:tc>
          <w:tcPr>
            <w:tcW w:w="4876" w:type="dxa"/>
          </w:tcPr>
          <w:p w14:paraId="467016E9" w14:textId="77777777" w:rsidR="00C43DA0" w:rsidRPr="00451C74" w:rsidRDefault="00C43DA0" w:rsidP="00A378C4">
            <w:pPr>
              <w:pStyle w:val="AmColumnHeading"/>
            </w:pPr>
            <w:r w:rsidRPr="00451C74">
              <w:t>Tekst koji je predložila Komisija</w:t>
            </w:r>
          </w:p>
        </w:tc>
        <w:tc>
          <w:tcPr>
            <w:tcW w:w="4876" w:type="dxa"/>
          </w:tcPr>
          <w:p w14:paraId="552BCAF3" w14:textId="77777777" w:rsidR="00C43DA0" w:rsidRPr="00451C74" w:rsidRDefault="00C43DA0" w:rsidP="00A378C4">
            <w:pPr>
              <w:pStyle w:val="AmColumnHeading"/>
            </w:pPr>
            <w:r w:rsidRPr="00451C74">
              <w:t>Izmjena</w:t>
            </w:r>
          </w:p>
        </w:tc>
      </w:tr>
      <w:tr w:rsidR="00A378C4" w:rsidRPr="00451C74" w14:paraId="5ECD0AA1" w14:textId="77777777" w:rsidTr="00A378C4">
        <w:trPr>
          <w:jc w:val="center"/>
        </w:trPr>
        <w:tc>
          <w:tcPr>
            <w:tcW w:w="4876" w:type="dxa"/>
          </w:tcPr>
          <w:p w14:paraId="375E89E1" w14:textId="77777777" w:rsidR="00C43DA0" w:rsidRPr="00451C74" w:rsidRDefault="00C43DA0" w:rsidP="00A378C4">
            <w:pPr>
              <w:pStyle w:val="Normal6a"/>
            </w:pPr>
          </w:p>
        </w:tc>
        <w:tc>
          <w:tcPr>
            <w:tcW w:w="4876" w:type="dxa"/>
          </w:tcPr>
          <w:p w14:paraId="40DC4EEF" w14:textId="77777777" w:rsidR="00C43DA0" w:rsidRPr="00451C74" w:rsidRDefault="00C43DA0" w:rsidP="00A378C4">
            <w:pPr>
              <w:pStyle w:val="NormalBoldItalicCenter6a"/>
            </w:pPr>
            <w:r w:rsidRPr="00451C74">
              <w:t>Članak 7 a.</w:t>
            </w:r>
          </w:p>
        </w:tc>
      </w:tr>
      <w:tr w:rsidR="00A378C4" w:rsidRPr="00451C74" w14:paraId="1376BA0B" w14:textId="77777777" w:rsidTr="00A378C4">
        <w:trPr>
          <w:jc w:val="center"/>
        </w:trPr>
        <w:tc>
          <w:tcPr>
            <w:tcW w:w="4876" w:type="dxa"/>
          </w:tcPr>
          <w:p w14:paraId="7B1D9A3A" w14:textId="77777777" w:rsidR="00C43DA0" w:rsidRPr="00451C74" w:rsidRDefault="00C43DA0" w:rsidP="00A378C4">
            <w:pPr>
              <w:pStyle w:val="Normal6a"/>
            </w:pPr>
          </w:p>
        </w:tc>
        <w:tc>
          <w:tcPr>
            <w:tcW w:w="4876" w:type="dxa"/>
          </w:tcPr>
          <w:p w14:paraId="39B297CF" w14:textId="77777777" w:rsidR="00C43DA0" w:rsidRPr="00451C74" w:rsidRDefault="00C43DA0" w:rsidP="00A378C4">
            <w:pPr>
              <w:pStyle w:val="NormalBoldItalicCenter6a"/>
            </w:pPr>
            <w:r w:rsidRPr="00451C74">
              <w:t>Produljenje rokova iz Uredbe (EU) XXX/XXX [Eurodac]</w:t>
            </w:r>
          </w:p>
        </w:tc>
      </w:tr>
      <w:tr w:rsidR="00A378C4" w:rsidRPr="00451C74" w14:paraId="4714ADCC" w14:textId="77777777" w:rsidTr="00A378C4">
        <w:trPr>
          <w:jc w:val="center"/>
        </w:trPr>
        <w:tc>
          <w:tcPr>
            <w:tcW w:w="4876" w:type="dxa"/>
          </w:tcPr>
          <w:p w14:paraId="4CCBE34E" w14:textId="77777777" w:rsidR="00C43DA0" w:rsidRPr="00451C74" w:rsidRDefault="00C43DA0" w:rsidP="00A378C4">
            <w:pPr>
              <w:pStyle w:val="Normal6a"/>
            </w:pPr>
          </w:p>
        </w:tc>
        <w:tc>
          <w:tcPr>
            <w:tcW w:w="4876" w:type="dxa"/>
          </w:tcPr>
          <w:p w14:paraId="44DC00BA" w14:textId="77777777" w:rsidR="00C43DA0" w:rsidRPr="00451C74" w:rsidRDefault="00C43DA0" w:rsidP="00A378C4">
            <w:pPr>
              <w:pStyle w:val="Normal6a"/>
            </w:pPr>
            <w:r w:rsidRPr="00451C74">
              <w:rPr>
                <w:b/>
                <w:i/>
              </w:rPr>
              <w:t>Rok od 72 sata za slanje biometrijskih podataka utvrđen Uredbom (EU) XXX/XXX [Uredba o Eurodacu] produljuje se za najviše sedam dana.</w:t>
            </w:r>
          </w:p>
        </w:tc>
      </w:tr>
    </w:tbl>
    <w:p w14:paraId="7F5C36D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B18844" w14:textId="77777777" w:rsidR="00C43DA0" w:rsidRPr="00451C74" w:rsidRDefault="00C43DA0" w:rsidP="00C43DA0">
      <w:r w:rsidRPr="00451C74">
        <w:rPr>
          <w:rStyle w:val="HideTWBExt"/>
          <w:noProof w:val="0"/>
          <w:color w:val="auto"/>
        </w:rPr>
        <w:t>&lt;/Amend&gt;</w:t>
      </w:r>
    </w:p>
    <w:p w14:paraId="6D61302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582</w:t>
      </w:r>
      <w:r w:rsidRPr="00451C74">
        <w:rPr>
          <w:rStyle w:val="HideTWBExt"/>
          <w:noProof w:val="0"/>
          <w:color w:val="auto"/>
        </w:rPr>
        <w:t>&lt;/NumAm&gt;</w:t>
      </w:r>
    </w:p>
    <w:p w14:paraId="4480CCE3"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1C410B64" w14:textId="77777777" w:rsidR="00C43DA0" w:rsidRPr="00451C74" w:rsidRDefault="00C43DA0" w:rsidP="00C43DA0">
      <w:pPr>
        <w:pStyle w:val="NormalBold"/>
      </w:pPr>
      <w:r w:rsidRPr="00451C74">
        <w:rPr>
          <w:rStyle w:val="HideTWBExt"/>
          <w:noProof w:val="0"/>
          <w:color w:val="auto"/>
        </w:rPr>
        <w:t>&lt;/RepeatBlock-By&gt;</w:t>
      </w:r>
    </w:p>
    <w:p w14:paraId="065EB68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A8CF92F" w14:textId="77777777" w:rsidR="00C43DA0" w:rsidRPr="00451C74" w:rsidRDefault="00C43DA0" w:rsidP="00C43DA0">
      <w:pPr>
        <w:pStyle w:val="NormalBold"/>
      </w:pPr>
      <w:r w:rsidRPr="00451C74">
        <w:rPr>
          <w:rStyle w:val="HideTWBExt"/>
          <w:noProof w:val="0"/>
          <w:color w:val="auto"/>
        </w:rPr>
        <w:t>&lt;Article&gt;</w:t>
      </w:r>
      <w:r w:rsidRPr="00451C74">
        <w:t>Članak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E15DA81" w14:textId="77777777" w:rsidTr="00A378C4">
        <w:trPr>
          <w:trHeight w:hRule="exact" w:val="240"/>
          <w:jc w:val="center"/>
        </w:trPr>
        <w:tc>
          <w:tcPr>
            <w:tcW w:w="9752" w:type="dxa"/>
            <w:gridSpan w:val="2"/>
          </w:tcPr>
          <w:p w14:paraId="0D407D5C" w14:textId="77777777" w:rsidR="00C43DA0" w:rsidRPr="00451C74" w:rsidRDefault="00C43DA0" w:rsidP="00A378C4"/>
        </w:tc>
      </w:tr>
      <w:tr w:rsidR="00A378C4" w:rsidRPr="00451C74" w14:paraId="377E8A04" w14:textId="77777777" w:rsidTr="00A378C4">
        <w:trPr>
          <w:trHeight w:val="240"/>
          <w:jc w:val="center"/>
        </w:trPr>
        <w:tc>
          <w:tcPr>
            <w:tcW w:w="4876" w:type="dxa"/>
          </w:tcPr>
          <w:p w14:paraId="276C8DE3" w14:textId="77777777" w:rsidR="00C43DA0" w:rsidRPr="00451C74" w:rsidRDefault="00C43DA0" w:rsidP="00A378C4">
            <w:pPr>
              <w:pStyle w:val="AmColumnHeading"/>
            </w:pPr>
            <w:r w:rsidRPr="00451C74">
              <w:t>Tekst koji je predložila Komisija</w:t>
            </w:r>
          </w:p>
        </w:tc>
        <w:tc>
          <w:tcPr>
            <w:tcW w:w="4876" w:type="dxa"/>
          </w:tcPr>
          <w:p w14:paraId="0A8BFD3B" w14:textId="77777777" w:rsidR="00C43DA0" w:rsidRPr="00451C74" w:rsidRDefault="00C43DA0" w:rsidP="00A378C4">
            <w:pPr>
              <w:pStyle w:val="AmColumnHeading"/>
            </w:pPr>
            <w:r w:rsidRPr="00451C74">
              <w:t>Izmjena</w:t>
            </w:r>
          </w:p>
        </w:tc>
      </w:tr>
      <w:tr w:rsidR="00A378C4" w:rsidRPr="00451C74" w14:paraId="782EF2F7" w14:textId="77777777" w:rsidTr="00A378C4">
        <w:trPr>
          <w:jc w:val="center"/>
        </w:trPr>
        <w:tc>
          <w:tcPr>
            <w:tcW w:w="4876" w:type="dxa"/>
          </w:tcPr>
          <w:p w14:paraId="0C817D2B" w14:textId="77777777" w:rsidR="00C43DA0" w:rsidRPr="00451C74" w:rsidRDefault="00C43DA0" w:rsidP="00A378C4">
            <w:pPr>
              <w:pStyle w:val="Normal6a"/>
            </w:pPr>
            <w:r w:rsidRPr="00451C74">
              <w:rPr>
                <w:b/>
                <w:i/>
              </w:rPr>
              <w:t>[...]</w:t>
            </w:r>
          </w:p>
        </w:tc>
        <w:tc>
          <w:tcPr>
            <w:tcW w:w="4876" w:type="dxa"/>
          </w:tcPr>
          <w:p w14:paraId="5EAB998F" w14:textId="77777777" w:rsidR="00C43DA0" w:rsidRPr="00451C74" w:rsidRDefault="00C43DA0" w:rsidP="00A378C4">
            <w:pPr>
              <w:pStyle w:val="Normal6a"/>
            </w:pPr>
            <w:r w:rsidRPr="00451C74">
              <w:rPr>
                <w:b/>
                <w:i/>
              </w:rPr>
              <w:t>Briše se.</w:t>
            </w:r>
          </w:p>
        </w:tc>
      </w:tr>
    </w:tbl>
    <w:p w14:paraId="3C2BDCC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9C17942" w14:textId="77777777" w:rsidR="00C43DA0" w:rsidRPr="00451C74" w:rsidRDefault="00C43DA0" w:rsidP="00C43DA0">
      <w:r w:rsidRPr="00451C74">
        <w:rPr>
          <w:rStyle w:val="HideTWBExt"/>
          <w:noProof w:val="0"/>
          <w:color w:val="auto"/>
        </w:rPr>
        <w:t>&lt;/Amend&gt;</w:t>
      </w:r>
    </w:p>
    <w:p w14:paraId="5C435EB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583</w:t>
      </w:r>
      <w:r w:rsidRPr="00451C74">
        <w:rPr>
          <w:rStyle w:val="HideTWBExt"/>
          <w:noProof w:val="0"/>
          <w:color w:val="auto"/>
        </w:rPr>
        <w:t>&lt;/NumAm&gt;</w:t>
      </w:r>
    </w:p>
    <w:p w14:paraId="1F950213"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27D4ED9" w14:textId="77777777" w:rsidR="00C43DA0" w:rsidRPr="00451C74" w:rsidRDefault="00C43DA0" w:rsidP="00C43DA0">
      <w:pPr>
        <w:pStyle w:val="NormalBold"/>
      </w:pPr>
      <w:r w:rsidRPr="00451C74">
        <w:rPr>
          <w:rStyle w:val="HideTWBExt"/>
          <w:noProof w:val="0"/>
          <w:color w:val="auto"/>
        </w:rPr>
        <w:t>&lt;/RepeatBlock-By&gt;</w:t>
      </w:r>
    </w:p>
    <w:p w14:paraId="0C469A4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B9A29AF" w14:textId="77777777" w:rsidR="00C43DA0" w:rsidRPr="00451C74" w:rsidRDefault="00C43DA0" w:rsidP="00C43DA0">
      <w:pPr>
        <w:pStyle w:val="NormalBold"/>
      </w:pPr>
      <w:r w:rsidRPr="00451C74">
        <w:rPr>
          <w:rStyle w:val="HideTWBExt"/>
          <w:noProof w:val="0"/>
          <w:color w:val="auto"/>
        </w:rPr>
        <w:t>&lt;Article&gt;</w:t>
      </w:r>
      <w:r w:rsidRPr="00451C74">
        <w:t>Članak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18ADB96" w14:textId="77777777" w:rsidTr="00A378C4">
        <w:trPr>
          <w:trHeight w:hRule="exact" w:val="240"/>
          <w:jc w:val="center"/>
        </w:trPr>
        <w:tc>
          <w:tcPr>
            <w:tcW w:w="9752" w:type="dxa"/>
            <w:gridSpan w:val="2"/>
          </w:tcPr>
          <w:p w14:paraId="343DCA69" w14:textId="77777777" w:rsidR="00C43DA0" w:rsidRPr="00451C74" w:rsidRDefault="00C43DA0" w:rsidP="00A378C4"/>
        </w:tc>
      </w:tr>
      <w:tr w:rsidR="00A378C4" w:rsidRPr="00451C74" w14:paraId="025A36AD" w14:textId="77777777" w:rsidTr="00A378C4">
        <w:trPr>
          <w:trHeight w:val="240"/>
          <w:jc w:val="center"/>
        </w:trPr>
        <w:tc>
          <w:tcPr>
            <w:tcW w:w="4876" w:type="dxa"/>
          </w:tcPr>
          <w:p w14:paraId="0716E13D" w14:textId="77777777" w:rsidR="00C43DA0" w:rsidRPr="00451C74" w:rsidRDefault="00C43DA0" w:rsidP="00A378C4">
            <w:pPr>
              <w:pStyle w:val="AmColumnHeading"/>
            </w:pPr>
            <w:r w:rsidRPr="00451C74">
              <w:t>Tekst koji je predložila Komisija</w:t>
            </w:r>
          </w:p>
        </w:tc>
        <w:tc>
          <w:tcPr>
            <w:tcW w:w="4876" w:type="dxa"/>
          </w:tcPr>
          <w:p w14:paraId="13CB892D" w14:textId="77777777" w:rsidR="00C43DA0" w:rsidRPr="00451C74" w:rsidRDefault="00C43DA0" w:rsidP="00A378C4">
            <w:pPr>
              <w:pStyle w:val="AmColumnHeading"/>
            </w:pPr>
            <w:r w:rsidRPr="00451C74">
              <w:t>Izmjena</w:t>
            </w:r>
          </w:p>
        </w:tc>
      </w:tr>
      <w:tr w:rsidR="00A378C4" w:rsidRPr="00451C74" w14:paraId="6A159C51" w14:textId="77777777" w:rsidTr="00A378C4">
        <w:trPr>
          <w:jc w:val="center"/>
        </w:trPr>
        <w:tc>
          <w:tcPr>
            <w:tcW w:w="4876" w:type="dxa"/>
          </w:tcPr>
          <w:p w14:paraId="59F04E95" w14:textId="77777777" w:rsidR="00C43DA0" w:rsidRPr="00451C74" w:rsidRDefault="00C43DA0" w:rsidP="00A378C4">
            <w:pPr>
              <w:pStyle w:val="Normal6a"/>
            </w:pPr>
            <w:r w:rsidRPr="00451C74">
              <w:rPr>
                <w:b/>
                <w:i/>
              </w:rPr>
              <w:t>[...]</w:t>
            </w:r>
          </w:p>
        </w:tc>
        <w:tc>
          <w:tcPr>
            <w:tcW w:w="4876" w:type="dxa"/>
          </w:tcPr>
          <w:p w14:paraId="73038BC3" w14:textId="77777777" w:rsidR="00C43DA0" w:rsidRPr="00451C74" w:rsidRDefault="00C43DA0" w:rsidP="00A378C4">
            <w:pPr>
              <w:pStyle w:val="Normal6a"/>
            </w:pPr>
            <w:r w:rsidRPr="00451C74">
              <w:rPr>
                <w:b/>
                <w:i/>
              </w:rPr>
              <w:t>Briše se.</w:t>
            </w:r>
          </w:p>
        </w:tc>
      </w:tr>
    </w:tbl>
    <w:p w14:paraId="5A1ABF9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F3500D6" w14:textId="77777777" w:rsidR="00C43DA0" w:rsidRPr="00451C74" w:rsidRDefault="00C43DA0" w:rsidP="00C43DA0">
      <w:r w:rsidRPr="00451C74">
        <w:rPr>
          <w:rStyle w:val="HideTWBExt"/>
          <w:noProof w:val="0"/>
          <w:color w:val="auto"/>
        </w:rPr>
        <w:t>&lt;/Amend&gt;</w:t>
      </w:r>
    </w:p>
    <w:p w14:paraId="6824E47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584</w:t>
      </w:r>
      <w:r w:rsidRPr="00451C74">
        <w:rPr>
          <w:rStyle w:val="HideTWBExt"/>
          <w:noProof w:val="0"/>
          <w:color w:val="auto"/>
        </w:rPr>
        <w:t>&lt;/NumAm&gt;</w:t>
      </w:r>
    </w:p>
    <w:p w14:paraId="6A5CA92D"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FD31349" w14:textId="77777777" w:rsidR="00C43DA0" w:rsidRPr="00451C74" w:rsidRDefault="00C43DA0" w:rsidP="00C43DA0">
      <w:pPr>
        <w:pStyle w:val="NormalBold"/>
      </w:pPr>
      <w:r w:rsidRPr="00451C74">
        <w:rPr>
          <w:rStyle w:val="HideTWBExt"/>
          <w:noProof w:val="0"/>
          <w:color w:val="auto"/>
        </w:rPr>
        <w:t>&lt;/RepeatBlock-By&gt;</w:t>
      </w:r>
    </w:p>
    <w:p w14:paraId="5F97E5F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15DCD61" w14:textId="77777777" w:rsidR="00C43DA0" w:rsidRPr="00451C74" w:rsidRDefault="00C43DA0" w:rsidP="00C43DA0">
      <w:pPr>
        <w:pStyle w:val="NormalBold"/>
      </w:pPr>
      <w:r w:rsidRPr="00451C74">
        <w:rPr>
          <w:rStyle w:val="HideTWBExt"/>
          <w:noProof w:val="0"/>
          <w:color w:val="auto"/>
        </w:rPr>
        <w:t>&lt;Article&gt;</w:t>
      </w:r>
      <w:r w:rsidRPr="00451C74">
        <w:t>Članak 8.</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F11EAA2" w14:textId="77777777" w:rsidTr="00A378C4">
        <w:trPr>
          <w:trHeight w:hRule="exact" w:val="240"/>
          <w:jc w:val="center"/>
        </w:trPr>
        <w:tc>
          <w:tcPr>
            <w:tcW w:w="9752" w:type="dxa"/>
            <w:gridSpan w:val="2"/>
          </w:tcPr>
          <w:p w14:paraId="669CF939" w14:textId="77777777" w:rsidR="00C43DA0" w:rsidRPr="00451C74" w:rsidRDefault="00C43DA0" w:rsidP="00A378C4"/>
        </w:tc>
      </w:tr>
      <w:tr w:rsidR="00A378C4" w:rsidRPr="00451C74" w14:paraId="01D74992" w14:textId="77777777" w:rsidTr="00A378C4">
        <w:trPr>
          <w:trHeight w:val="240"/>
          <w:jc w:val="center"/>
        </w:trPr>
        <w:tc>
          <w:tcPr>
            <w:tcW w:w="4876" w:type="dxa"/>
          </w:tcPr>
          <w:p w14:paraId="5D63040B" w14:textId="77777777" w:rsidR="00C43DA0" w:rsidRPr="00451C74" w:rsidRDefault="00C43DA0" w:rsidP="00A378C4">
            <w:pPr>
              <w:pStyle w:val="AmColumnHeading"/>
            </w:pPr>
            <w:r w:rsidRPr="00451C74">
              <w:t>Tekst koji je predložila Komisija</w:t>
            </w:r>
          </w:p>
        </w:tc>
        <w:tc>
          <w:tcPr>
            <w:tcW w:w="4876" w:type="dxa"/>
          </w:tcPr>
          <w:p w14:paraId="3A9F06DE" w14:textId="77777777" w:rsidR="00C43DA0" w:rsidRPr="00451C74" w:rsidRDefault="00C43DA0" w:rsidP="00A378C4">
            <w:pPr>
              <w:pStyle w:val="AmColumnHeading"/>
            </w:pPr>
            <w:r w:rsidRPr="00451C74">
              <w:t>Izmjena</w:t>
            </w:r>
          </w:p>
        </w:tc>
      </w:tr>
      <w:tr w:rsidR="00A378C4" w:rsidRPr="00451C74" w14:paraId="798A4122" w14:textId="77777777" w:rsidTr="00A378C4">
        <w:trPr>
          <w:jc w:val="center"/>
        </w:trPr>
        <w:tc>
          <w:tcPr>
            <w:tcW w:w="4876" w:type="dxa"/>
          </w:tcPr>
          <w:p w14:paraId="3B2E0E20" w14:textId="77777777" w:rsidR="00C43DA0" w:rsidRPr="00451C74" w:rsidRDefault="00C43DA0" w:rsidP="00A378C4">
            <w:pPr>
              <w:pStyle w:val="Normal6a"/>
            </w:pPr>
            <w:r w:rsidRPr="00451C74">
              <w:rPr>
                <w:b/>
                <w:i/>
              </w:rPr>
              <w:t>[...]</w:t>
            </w:r>
          </w:p>
        </w:tc>
        <w:tc>
          <w:tcPr>
            <w:tcW w:w="4876" w:type="dxa"/>
          </w:tcPr>
          <w:p w14:paraId="70E0C248" w14:textId="77777777" w:rsidR="00C43DA0" w:rsidRPr="00451C74" w:rsidRDefault="00C43DA0" w:rsidP="00A378C4">
            <w:pPr>
              <w:pStyle w:val="Normal6a"/>
            </w:pPr>
            <w:r w:rsidRPr="00451C74">
              <w:rPr>
                <w:b/>
                <w:i/>
              </w:rPr>
              <w:t>Briše se.</w:t>
            </w:r>
          </w:p>
        </w:tc>
      </w:tr>
    </w:tbl>
    <w:p w14:paraId="47F1B4A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EAC5BE3" w14:textId="77777777" w:rsidR="00C43DA0" w:rsidRPr="00451C74" w:rsidRDefault="00C43DA0" w:rsidP="00C43DA0">
      <w:r w:rsidRPr="00451C74">
        <w:rPr>
          <w:rStyle w:val="HideTWBExt"/>
          <w:noProof w:val="0"/>
          <w:color w:val="auto"/>
        </w:rPr>
        <w:t>&lt;/Amend&gt;</w:t>
      </w:r>
    </w:p>
    <w:p w14:paraId="74ADBA7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585</w:t>
      </w:r>
      <w:r w:rsidRPr="00451C74">
        <w:rPr>
          <w:rStyle w:val="HideTWBExt"/>
          <w:noProof w:val="0"/>
          <w:color w:val="auto"/>
        </w:rPr>
        <w:t>&lt;/NumAm&gt;</w:t>
      </w:r>
    </w:p>
    <w:p w14:paraId="47D75899"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2B6EB8AE" w14:textId="77777777" w:rsidR="00C43DA0" w:rsidRPr="00451C74" w:rsidRDefault="00C43DA0" w:rsidP="00C43DA0">
      <w:pPr>
        <w:pStyle w:val="NormalBold"/>
      </w:pPr>
      <w:r w:rsidRPr="00451C74">
        <w:rPr>
          <w:rStyle w:val="HideTWBExt"/>
          <w:noProof w:val="0"/>
          <w:color w:val="auto"/>
        </w:rPr>
        <w:t>&lt;/RepeatBlock-By&gt;</w:t>
      </w:r>
    </w:p>
    <w:p w14:paraId="51AFAF8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BEE5A82" w14:textId="77777777" w:rsidR="00C43DA0" w:rsidRPr="00451C74" w:rsidRDefault="00C43DA0" w:rsidP="00C43DA0">
      <w:pPr>
        <w:pStyle w:val="NormalBold"/>
      </w:pPr>
      <w:r w:rsidRPr="00451C74">
        <w:rPr>
          <w:rStyle w:val="HideTWBExt"/>
          <w:noProof w:val="0"/>
          <w:color w:val="auto"/>
        </w:rPr>
        <w:t>&lt;Article&gt;</w:t>
      </w:r>
      <w:r w:rsidRPr="00451C74">
        <w:t>Članak 8. – stavak 1.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3B752AA" w14:textId="77777777" w:rsidTr="00A378C4">
        <w:trPr>
          <w:trHeight w:hRule="exact" w:val="240"/>
          <w:jc w:val="center"/>
        </w:trPr>
        <w:tc>
          <w:tcPr>
            <w:tcW w:w="9752" w:type="dxa"/>
            <w:gridSpan w:val="2"/>
          </w:tcPr>
          <w:p w14:paraId="62132675" w14:textId="77777777" w:rsidR="00C43DA0" w:rsidRPr="00451C74" w:rsidRDefault="00C43DA0" w:rsidP="00A378C4"/>
        </w:tc>
      </w:tr>
      <w:tr w:rsidR="00A378C4" w:rsidRPr="00451C74" w14:paraId="35956A43" w14:textId="77777777" w:rsidTr="00A378C4">
        <w:trPr>
          <w:trHeight w:val="240"/>
          <w:jc w:val="center"/>
        </w:trPr>
        <w:tc>
          <w:tcPr>
            <w:tcW w:w="4876" w:type="dxa"/>
          </w:tcPr>
          <w:p w14:paraId="7AEAF668" w14:textId="77777777" w:rsidR="00C43DA0" w:rsidRPr="00451C74" w:rsidRDefault="00C43DA0" w:rsidP="00A378C4">
            <w:pPr>
              <w:pStyle w:val="AmColumnHeading"/>
            </w:pPr>
            <w:r w:rsidRPr="00451C74">
              <w:t>Tekst koji je predložila Komisija</w:t>
            </w:r>
          </w:p>
        </w:tc>
        <w:tc>
          <w:tcPr>
            <w:tcW w:w="4876" w:type="dxa"/>
          </w:tcPr>
          <w:p w14:paraId="22FBEBE5" w14:textId="77777777" w:rsidR="00C43DA0" w:rsidRPr="00451C74" w:rsidRDefault="00C43DA0" w:rsidP="00A378C4">
            <w:pPr>
              <w:pStyle w:val="AmColumnHeading"/>
            </w:pPr>
            <w:r w:rsidRPr="00451C74">
              <w:t>Izmjena</w:t>
            </w:r>
          </w:p>
        </w:tc>
      </w:tr>
      <w:tr w:rsidR="00A378C4" w:rsidRPr="00451C74" w14:paraId="642257C8" w14:textId="77777777" w:rsidTr="00A378C4">
        <w:trPr>
          <w:jc w:val="center"/>
        </w:trPr>
        <w:tc>
          <w:tcPr>
            <w:tcW w:w="4876" w:type="dxa"/>
          </w:tcPr>
          <w:p w14:paraId="401A5D6A" w14:textId="77777777" w:rsidR="00C43DA0" w:rsidRPr="00451C74" w:rsidRDefault="00C43DA0" w:rsidP="00A378C4">
            <w:pPr>
              <w:pStyle w:val="Normal6a"/>
            </w:pPr>
            <w:r w:rsidRPr="00451C74">
              <w:t>(a)</w:t>
            </w:r>
            <w:r w:rsidRPr="00451C74">
              <w:tab/>
              <w:t xml:space="preserve">podnosi zahtjev za prihvat u skladu s člankom 29. u roku od </w:t>
            </w:r>
            <w:r w:rsidRPr="00451C74">
              <w:rPr>
                <w:b/>
                <w:bCs/>
                <w:i/>
                <w:iCs/>
              </w:rPr>
              <w:t>četiri mjeseca</w:t>
            </w:r>
            <w:r w:rsidRPr="00451C74">
              <w:t xml:space="preserve"> od datuma upisa zahtjeva;</w:t>
            </w:r>
          </w:p>
        </w:tc>
        <w:tc>
          <w:tcPr>
            <w:tcW w:w="4876" w:type="dxa"/>
          </w:tcPr>
          <w:p w14:paraId="4E7E7383" w14:textId="77777777" w:rsidR="00C43DA0" w:rsidRPr="00451C74" w:rsidRDefault="00C43DA0" w:rsidP="00A378C4">
            <w:pPr>
              <w:pStyle w:val="Normal6a"/>
            </w:pPr>
            <w:r w:rsidRPr="00451C74">
              <w:t>(a)</w:t>
            </w:r>
            <w:r w:rsidRPr="00451C74">
              <w:tab/>
              <w:t xml:space="preserve">podnosi zahtjev za prihvat u skladu s člankom 29. u roku od </w:t>
            </w:r>
            <w:r w:rsidRPr="00451C74">
              <w:rPr>
                <w:b/>
                <w:bCs/>
                <w:i/>
                <w:iCs/>
              </w:rPr>
              <w:t>šest mjeseci</w:t>
            </w:r>
            <w:r w:rsidRPr="00451C74">
              <w:t xml:space="preserve"> od datuma upisa zahtjeva;</w:t>
            </w:r>
          </w:p>
        </w:tc>
      </w:tr>
    </w:tbl>
    <w:p w14:paraId="148E82C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3A3BCE15" w14:textId="77777777" w:rsidR="00C43DA0" w:rsidRPr="00451C74" w:rsidRDefault="00C43DA0" w:rsidP="00C43DA0">
      <w:r w:rsidRPr="00451C74">
        <w:rPr>
          <w:rStyle w:val="HideTWBExt"/>
          <w:noProof w:val="0"/>
          <w:color w:val="auto"/>
        </w:rPr>
        <w:t>&lt;/Amend&gt;</w:t>
      </w:r>
    </w:p>
    <w:p w14:paraId="4F21B7B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586</w:t>
      </w:r>
      <w:r w:rsidRPr="00451C74">
        <w:rPr>
          <w:rStyle w:val="HideTWBExt"/>
          <w:noProof w:val="0"/>
          <w:color w:val="auto"/>
        </w:rPr>
        <w:t>&lt;/NumAm&gt;</w:t>
      </w:r>
    </w:p>
    <w:p w14:paraId="5B9174BE"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76387CA1" w14:textId="77777777" w:rsidR="00C43DA0" w:rsidRPr="00451C74" w:rsidRDefault="00C43DA0" w:rsidP="00C43DA0">
      <w:pPr>
        <w:pStyle w:val="NormalBold"/>
      </w:pPr>
      <w:r w:rsidRPr="00451C74">
        <w:rPr>
          <w:rStyle w:val="HideTWBExt"/>
          <w:noProof w:val="0"/>
          <w:color w:val="auto"/>
        </w:rPr>
        <w:t>&lt;/RepeatBlock-By&gt;</w:t>
      </w:r>
    </w:p>
    <w:p w14:paraId="701223F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2FBE30E" w14:textId="77777777" w:rsidR="00C43DA0" w:rsidRPr="00451C74" w:rsidRDefault="00C43DA0" w:rsidP="00C43DA0">
      <w:pPr>
        <w:pStyle w:val="NormalBold"/>
      </w:pPr>
      <w:r w:rsidRPr="00451C74">
        <w:rPr>
          <w:rStyle w:val="HideTWBExt"/>
          <w:noProof w:val="0"/>
          <w:color w:val="auto"/>
        </w:rPr>
        <w:t>&lt;Article&gt;</w:t>
      </w:r>
      <w:r w:rsidRPr="00451C74">
        <w:t>Članak 8. – stavak 1.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B0A554D" w14:textId="77777777" w:rsidTr="00A378C4">
        <w:trPr>
          <w:trHeight w:hRule="exact" w:val="240"/>
          <w:jc w:val="center"/>
        </w:trPr>
        <w:tc>
          <w:tcPr>
            <w:tcW w:w="9752" w:type="dxa"/>
            <w:gridSpan w:val="2"/>
          </w:tcPr>
          <w:p w14:paraId="1442357A" w14:textId="77777777" w:rsidR="00C43DA0" w:rsidRPr="00451C74" w:rsidRDefault="00C43DA0" w:rsidP="00A378C4"/>
        </w:tc>
      </w:tr>
      <w:tr w:rsidR="00A378C4" w:rsidRPr="00451C74" w14:paraId="6DEF3A52" w14:textId="77777777" w:rsidTr="00A378C4">
        <w:trPr>
          <w:trHeight w:val="240"/>
          <w:jc w:val="center"/>
        </w:trPr>
        <w:tc>
          <w:tcPr>
            <w:tcW w:w="4876" w:type="dxa"/>
          </w:tcPr>
          <w:p w14:paraId="66773C7E" w14:textId="77777777" w:rsidR="00C43DA0" w:rsidRPr="00451C74" w:rsidRDefault="00C43DA0" w:rsidP="00A378C4">
            <w:pPr>
              <w:pStyle w:val="AmColumnHeading"/>
            </w:pPr>
            <w:r w:rsidRPr="00451C74">
              <w:t>Tekst koji je predložila Komisija</w:t>
            </w:r>
          </w:p>
        </w:tc>
        <w:tc>
          <w:tcPr>
            <w:tcW w:w="4876" w:type="dxa"/>
          </w:tcPr>
          <w:p w14:paraId="07589F98" w14:textId="77777777" w:rsidR="00C43DA0" w:rsidRPr="00451C74" w:rsidRDefault="00C43DA0" w:rsidP="00A378C4">
            <w:pPr>
              <w:pStyle w:val="AmColumnHeading"/>
            </w:pPr>
            <w:r w:rsidRPr="00451C74">
              <w:t>Izmjena</w:t>
            </w:r>
          </w:p>
        </w:tc>
      </w:tr>
      <w:tr w:rsidR="00A378C4" w:rsidRPr="00451C74" w14:paraId="015B46D4" w14:textId="77777777" w:rsidTr="00A378C4">
        <w:trPr>
          <w:jc w:val="center"/>
        </w:trPr>
        <w:tc>
          <w:tcPr>
            <w:tcW w:w="4876" w:type="dxa"/>
          </w:tcPr>
          <w:p w14:paraId="0D9D4D29" w14:textId="77777777" w:rsidR="00C43DA0" w:rsidRPr="00451C74" w:rsidRDefault="00C43DA0" w:rsidP="00A378C4">
            <w:pPr>
              <w:pStyle w:val="Normal6a"/>
            </w:pPr>
            <w:r w:rsidRPr="00451C74">
              <w:t>(b)</w:t>
            </w:r>
            <w:r w:rsidRPr="00451C74">
              <w:tab/>
              <w:t xml:space="preserve">odgovara na zahtjev za prihvat u skladu s člankom 30. u roku od </w:t>
            </w:r>
            <w:r w:rsidRPr="00451C74">
              <w:rPr>
                <w:b/>
                <w:bCs/>
                <w:i/>
                <w:iCs/>
              </w:rPr>
              <w:t>dva</w:t>
            </w:r>
            <w:r w:rsidRPr="00451C74">
              <w:t xml:space="preserve"> mjeseca od primitka zahtjeva;</w:t>
            </w:r>
          </w:p>
        </w:tc>
        <w:tc>
          <w:tcPr>
            <w:tcW w:w="4876" w:type="dxa"/>
          </w:tcPr>
          <w:p w14:paraId="66A5CAA0" w14:textId="77777777" w:rsidR="00C43DA0" w:rsidRPr="00451C74" w:rsidRDefault="00C43DA0" w:rsidP="00A378C4">
            <w:pPr>
              <w:pStyle w:val="Normal6a"/>
            </w:pPr>
            <w:r w:rsidRPr="00451C74">
              <w:t>(b)</w:t>
            </w:r>
            <w:r w:rsidRPr="00451C74">
              <w:tab/>
              <w:t xml:space="preserve">odgovara na zahtjev za prihvat u skladu s člankom 30. u roku od </w:t>
            </w:r>
            <w:r w:rsidRPr="00451C74">
              <w:rPr>
                <w:b/>
                <w:bCs/>
                <w:i/>
                <w:iCs/>
              </w:rPr>
              <w:t>tri</w:t>
            </w:r>
            <w:r w:rsidRPr="00451C74">
              <w:t xml:space="preserve"> mjeseca od primitka zahtjeva;</w:t>
            </w:r>
          </w:p>
        </w:tc>
      </w:tr>
    </w:tbl>
    <w:p w14:paraId="25B8D94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3F755835" w14:textId="77777777" w:rsidR="00C43DA0" w:rsidRPr="00451C74" w:rsidRDefault="00C43DA0" w:rsidP="00C43DA0">
      <w:r w:rsidRPr="00451C74">
        <w:rPr>
          <w:rStyle w:val="HideTWBExt"/>
          <w:noProof w:val="0"/>
          <w:color w:val="auto"/>
        </w:rPr>
        <w:t>&lt;/Amend&gt;</w:t>
      </w:r>
    </w:p>
    <w:p w14:paraId="788958E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587</w:t>
      </w:r>
      <w:r w:rsidRPr="00451C74">
        <w:rPr>
          <w:rStyle w:val="HideTWBExt"/>
          <w:noProof w:val="0"/>
          <w:color w:val="auto"/>
        </w:rPr>
        <w:t>&lt;/NumAm&gt;</w:t>
      </w:r>
    </w:p>
    <w:p w14:paraId="48237CFD"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147EDA3E" w14:textId="77777777" w:rsidR="00C43DA0" w:rsidRPr="00451C74" w:rsidRDefault="00C43DA0" w:rsidP="00C43DA0">
      <w:pPr>
        <w:pStyle w:val="NormalBold"/>
      </w:pPr>
      <w:r w:rsidRPr="00451C74">
        <w:rPr>
          <w:rStyle w:val="HideTWBExt"/>
          <w:noProof w:val="0"/>
          <w:color w:val="auto"/>
        </w:rPr>
        <w:t>&lt;/RepeatBlock-By&gt;</w:t>
      </w:r>
    </w:p>
    <w:p w14:paraId="6187385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B885352" w14:textId="77777777" w:rsidR="00C43DA0" w:rsidRPr="00451C74" w:rsidRDefault="00C43DA0" w:rsidP="00C43DA0">
      <w:pPr>
        <w:pStyle w:val="NormalBold"/>
      </w:pPr>
      <w:r w:rsidRPr="00451C74">
        <w:rPr>
          <w:rStyle w:val="HideTWBExt"/>
          <w:noProof w:val="0"/>
          <w:color w:val="auto"/>
        </w:rPr>
        <w:t>&lt;Article&gt;</w:t>
      </w:r>
      <w:r w:rsidRPr="00451C74">
        <w:t>Članak 8. – stavak 1.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67F21B" w14:textId="77777777" w:rsidTr="00A378C4">
        <w:trPr>
          <w:trHeight w:hRule="exact" w:val="240"/>
          <w:jc w:val="center"/>
        </w:trPr>
        <w:tc>
          <w:tcPr>
            <w:tcW w:w="9752" w:type="dxa"/>
            <w:gridSpan w:val="2"/>
          </w:tcPr>
          <w:p w14:paraId="57F126BC" w14:textId="77777777" w:rsidR="00C43DA0" w:rsidRPr="00451C74" w:rsidRDefault="00C43DA0" w:rsidP="00A378C4"/>
        </w:tc>
      </w:tr>
      <w:tr w:rsidR="00A378C4" w:rsidRPr="00451C74" w14:paraId="57060964" w14:textId="77777777" w:rsidTr="00A378C4">
        <w:trPr>
          <w:trHeight w:val="240"/>
          <w:jc w:val="center"/>
        </w:trPr>
        <w:tc>
          <w:tcPr>
            <w:tcW w:w="4876" w:type="dxa"/>
          </w:tcPr>
          <w:p w14:paraId="03BFE0A9" w14:textId="77777777" w:rsidR="00C43DA0" w:rsidRPr="00451C74" w:rsidRDefault="00C43DA0" w:rsidP="00A378C4">
            <w:pPr>
              <w:pStyle w:val="AmColumnHeading"/>
            </w:pPr>
            <w:r w:rsidRPr="00451C74">
              <w:t>Tekst koji je predložila Komisija</w:t>
            </w:r>
          </w:p>
        </w:tc>
        <w:tc>
          <w:tcPr>
            <w:tcW w:w="4876" w:type="dxa"/>
          </w:tcPr>
          <w:p w14:paraId="731A679E" w14:textId="77777777" w:rsidR="00C43DA0" w:rsidRPr="00451C74" w:rsidRDefault="00C43DA0" w:rsidP="00A378C4">
            <w:pPr>
              <w:pStyle w:val="AmColumnHeading"/>
            </w:pPr>
            <w:r w:rsidRPr="00451C74">
              <w:t>Izmjena</w:t>
            </w:r>
          </w:p>
        </w:tc>
      </w:tr>
      <w:tr w:rsidR="00A378C4" w:rsidRPr="00451C74" w14:paraId="2DEE6D73" w14:textId="77777777" w:rsidTr="00A378C4">
        <w:trPr>
          <w:jc w:val="center"/>
        </w:trPr>
        <w:tc>
          <w:tcPr>
            <w:tcW w:w="4876" w:type="dxa"/>
          </w:tcPr>
          <w:p w14:paraId="1DA317DF" w14:textId="77777777" w:rsidR="00C43DA0" w:rsidRPr="00451C74" w:rsidRDefault="00C43DA0" w:rsidP="00A378C4">
            <w:pPr>
              <w:pStyle w:val="Normal6a"/>
            </w:pPr>
            <w:r w:rsidRPr="00451C74">
              <w:t>(c)</w:t>
            </w:r>
            <w:r w:rsidRPr="00451C74">
              <w:tab/>
              <w:t xml:space="preserve">podnosi obavijest o ponovnom prihvatu u skladu s člankom 31. u roku od </w:t>
            </w:r>
            <w:r w:rsidRPr="00451C74">
              <w:rPr>
                <w:b/>
                <w:bCs/>
                <w:i/>
                <w:iCs/>
              </w:rPr>
              <w:t>mjesec dana</w:t>
            </w:r>
            <w:r w:rsidRPr="00451C74">
              <w:t xml:space="preserve"> od primitka pozitivnog rezultata u sustavu Eurodac ili potvrđuje primitak u roku od </w:t>
            </w:r>
            <w:r w:rsidRPr="00451C74">
              <w:rPr>
                <w:b/>
                <w:bCs/>
                <w:i/>
                <w:iCs/>
              </w:rPr>
              <w:t>mjesec dana</w:t>
            </w:r>
            <w:r w:rsidRPr="00451C74">
              <w:t xml:space="preserve"> od te obavijesti;</w:t>
            </w:r>
          </w:p>
        </w:tc>
        <w:tc>
          <w:tcPr>
            <w:tcW w:w="4876" w:type="dxa"/>
          </w:tcPr>
          <w:p w14:paraId="14D797FC" w14:textId="77777777" w:rsidR="00C43DA0" w:rsidRPr="00451C74" w:rsidRDefault="00C43DA0" w:rsidP="00A378C4">
            <w:pPr>
              <w:pStyle w:val="Normal6a"/>
            </w:pPr>
            <w:r w:rsidRPr="00451C74">
              <w:t>(c)</w:t>
            </w:r>
            <w:r w:rsidRPr="00451C74">
              <w:tab/>
              <w:t xml:space="preserve">podnosi obavijest o ponovnom prihvatu u skladu s člankom 31. u roku od </w:t>
            </w:r>
            <w:r w:rsidRPr="00451C74">
              <w:rPr>
                <w:b/>
                <w:bCs/>
                <w:i/>
                <w:iCs/>
              </w:rPr>
              <w:t>dva mjeseca</w:t>
            </w:r>
            <w:r w:rsidRPr="00451C74">
              <w:t xml:space="preserve"> od primitka pozitivnog rezultata u sustavu Eurodac ili potvrđuje primitak u roku od </w:t>
            </w:r>
            <w:r w:rsidRPr="00451C74">
              <w:rPr>
                <w:b/>
                <w:bCs/>
                <w:i/>
                <w:iCs/>
              </w:rPr>
              <w:t>dva mjeseca</w:t>
            </w:r>
            <w:r w:rsidRPr="00451C74">
              <w:t xml:space="preserve"> od te obavijesti;</w:t>
            </w:r>
          </w:p>
        </w:tc>
      </w:tr>
    </w:tbl>
    <w:p w14:paraId="2EE9928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51A6C591" w14:textId="77777777" w:rsidR="00C43DA0" w:rsidRPr="00451C74" w:rsidRDefault="00C43DA0" w:rsidP="00C43DA0">
      <w:r w:rsidRPr="00451C74">
        <w:rPr>
          <w:rStyle w:val="HideTWBExt"/>
          <w:noProof w:val="0"/>
          <w:color w:val="auto"/>
        </w:rPr>
        <w:t>&lt;/Amend&gt;</w:t>
      </w:r>
    </w:p>
    <w:p w14:paraId="7432DA1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588</w:t>
      </w:r>
      <w:r w:rsidRPr="00451C74">
        <w:rPr>
          <w:rStyle w:val="HideTWBExt"/>
          <w:noProof w:val="0"/>
          <w:color w:val="auto"/>
        </w:rPr>
        <w:t>&lt;/NumAm&gt;</w:t>
      </w:r>
    </w:p>
    <w:p w14:paraId="5DE6669F" w14:textId="77777777" w:rsidR="00C43DA0" w:rsidRPr="00451C74" w:rsidRDefault="00C43DA0" w:rsidP="00C43DA0">
      <w:pPr>
        <w:pStyle w:val="NormalBold"/>
      </w:pPr>
      <w:r w:rsidRPr="00451C74">
        <w:rPr>
          <w:rStyle w:val="HideTWBExt"/>
          <w:noProof w:val="0"/>
          <w:color w:val="auto"/>
        </w:rPr>
        <w:t>&lt;RepeatBlock-By&gt;&lt;Members&gt;</w:t>
      </w:r>
      <w:r w:rsidRPr="00451C74">
        <w:t>Ondřej Kovařík</w:t>
      </w:r>
      <w:r w:rsidRPr="00451C74">
        <w:rPr>
          <w:rStyle w:val="HideTWBExt"/>
          <w:noProof w:val="0"/>
          <w:color w:val="auto"/>
        </w:rPr>
        <w:t>&lt;/Members&gt;</w:t>
      </w:r>
    </w:p>
    <w:p w14:paraId="6AFBC4BD" w14:textId="77777777" w:rsidR="00C43DA0" w:rsidRPr="00451C74" w:rsidRDefault="00C43DA0" w:rsidP="00C43DA0">
      <w:pPr>
        <w:pStyle w:val="NormalBold"/>
      </w:pPr>
      <w:r w:rsidRPr="00451C74">
        <w:rPr>
          <w:rStyle w:val="HideTWBExt"/>
          <w:noProof w:val="0"/>
          <w:color w:val="auto"/>
        </w:rPr>
        <w:t>&lt;/RepeatBlock-By&gt;</w:t>
      </w:r>
    </w:p>
    <w:p w14:paraId="57B784D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6700173" w14:textId="77777777" w:rsidR="00C43DA0" w:rsidRPr="00451C74" w:rsidRDefault="00C43DA0" w:rsidP="00C43DA0">
      <w:pPr>
        <w:pStyle w:val="NormalBold"/>
      </w:pPr>
      <w:r w:rsidRPr="00451C74">
        <w:rPr>
          <w:rStyle w:val="HideTWBExt"/>
          <w:noProof w:val="0"/>
          <w:color w:val="auto"/>
        </w:rPr>
        <w:t>&lt;Article&gt;</w:t>
      </w:r>
      <w:r w:rsidRPr="00451C74">
        <w:t>Članak 8.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93A1072" w14:textId="77777777" w:rsidTr="00A378C4">
        <w:trPr>
          <w:trHeight w:hRule="exact" w:val="240"/>
          <w:jc w:val="center"/>
        </w:trPr>
        <w:tc>
          <w:tcPr>
            <w:tcW w:w="9752" w:type="dxa"/>
            <w:gridSpan w:val="2"/>
          </w:tcPr>
          <w:p w14:paraId="01F46E59" w14:textId="77777777" w:rsidR="00C43DA0" w:rsidRPr="00451C74" w:rsidRDefault="00C43DA0" w:rsidP="00A378C4"/>
        </w:tc>
      </w:tr>
      <w:tr w:rsidR="00A378C4" w:rsidRPr="00451C74" w14:paraId="0F65F7F5" w14:textId="77777777" w:rsidTr="00A378C4">
        <w:trPr>
          <w:trHeight w:val="240"/>
          <w:jc w:val="center"/>
        </w:trPr>
        <w:tc>
          <w:tcPr>
            <w:tcW w:w="4876" w:type="dxa"/>
          </w:tcPr>
          <w:p w14:paraId="63959D29" w14:textId="77777777" w:rsidR="00C43DA0" w:rsidRPr="00451C74" w:rsidRDefault="00C43DA0" w:rsidP="00A378C4">
            <w:pPr>
              <w:pStyle w:val="AmColumnHeading"/>
            </w:pPr>
            <w:r w:rsidRPr="00451C74">
              <w:t>Tekst koji je predložila Komisija</w:t>
            </w:r>
          </w:p>
        </w:tc>
        <w:tc>
          <w:tcPr>
            <w:tcW w:w="4876" w:type="dxa"/>
          </w:tcPr>
          <w:p w14:paraId="7DBB2421" w14:textId="77777777" w:rsidR="00C43DA0" w:rsidRPr="00451C74" w:rsidRDefault="00C43DA0" w:rsidP="00A378C4">
            <w:pPr>
              <w:pStyle w:val="AmColumnHeading"/>
            </w:pPr>
            <w:r w:rsidRPr="00451C74">
              <w:t>Izmjena</w:t>
            </w:r>
          </w:p>
        </w:tc>
      </w:tr>
      <w:tr w:rsidR="00A378C4" w:rsidRPr="00451C74" w14:paraId="3A0785EC" w14:textId="77777777" w:rsidTr="00A378C4">
        <w:trPr>
          <w:jc w:val="center"/>
        </w:trPr>
        <w:tc>
          <w:tcPr>
            <w:tcW w:w="4876" w:type="dxa"/>
          </w:tcPr>
          <w:p w14:paraId="55E6301E" w14:textId="77777777" w:rsidR="00C43DA0" w:rsidRPr="00451C74" w:rsidRDefault="00C43DA0" w:rsidP="00A378C4">
            <w:pPr>
              <w:pStyle w:val="Normal6a"/>
            </w:pPr>
            <w:r w:rsidRPr="00451C74">
              <w:t>3.</w:t>
            </w:r>
            <w:r w:rsidRPr="00451C74">
              <w:tab/>
              <w:t xml:space="preserve">Ako je država članica suočena sa situacijom više sile zbog koje ne može primiti osobe za koje je odgovorna u skladu s Uredbom (EU) XXX/XXX [Uredba o upravljanju azilom i migracijama], obavještava ostale države članice i Komisiju o točnim razlozima zbog kojih to ne može učiniti. U tim slučajevima država članica koja upućuje zahtjev ili država članica koja upućuje obavijest ne provodi transfer do prestanka situacije više sile u odgovornoj državi članici. Ako se zbog toga što situacija više sile ne prestaje ili zbog bilo kojeg drugog razloga transfer ne provede u roku od </w:t>
            </w:r>
            <w:r w:rsidRPr="00451C74">
              <w:rPr>
                <w:b/>
                <w:i/>
              </w:rPr>
              <w:t>godinu dana</w:t>
            </w:r>
            <w:r w:rsidRPr="00451C74">
              <w:t xml:space="preserve"> nakon što je druga država članica prihvatila zahtjev za prihvat ili potvrdila obavijest o ponovnom prihvatu ili nakon konačne odluke o žalbi ili preispitivanju odluke o transferu ako u skladu s člankom 33. stavkom 3. te uredbe postoji suspenzivni učinak, odstupajući od članka 35. Uredbe (EU) XXX/XXX [Uredba o upravljanju azilom i migracijama] odgovorna država članica oslobađa se svoje obveze da prihvati ili ponovno prihvati predmetnu osobu i odgovornost se prenosi na državu članicu koja upućuje zahtjev ili državu članicu koja upućuje obavijest.</w:t>
            </w:r>
          </w:p>
        </w:tc>
        <w:tc>
          <w:tcPr>
            <w:tcW w:w="4876" w:type="dxa"/>
          </w:tcPr>
          <w:p w14:paraId="7AD0DEFD" w14:textId="77777777" w:rsidR="00C43DA0" w:rsidRPr="00451C74" w:rsidRDefault="00C43DA0" w:rsidP="00A378C4">
            <w:pPr>
              <w:pStyle w:val="Normal6a"/>
            </w:pPr>
            <w:r w:rsidRPr="00451C74">
              <w:t>3.</w:t>
            </w:r>
            <w:r w:rsidRPr="00451C74">
              <w:tab/>
              <w:t xml:space="preserve">Ako je država članica suočena sa situacijom više sile zbog koje ne može primiti osobe za koje je odgovorna u skladu s Uredbom (EU) XXX/XXX [Uredba o upravljanju azilom i migracijama], obavještava ostale države članice i Komisiju o točnim razlozima zbog kojih to ne može učiniti. U tim slučajevima država članica koja upućuje zahtjev ili država članica koja upućuje obavijest ne provodi transfer do prestanka situacije više sile u odgovornoj državi članici. Ako se zbog toga što situacija više sile ne prestaje ili zbog bilo kojeg drugog razloga transfer ne provede u roku od </w:t>
            </w:r>
            <w:r w:rsidRPr="00451C74">
              <w:rPr>
                <w:b/>
                <w:i/>
              </w:rPr>
              <w:t>dvije godine</w:t>
            </w:r>
            <w:r w:rsidRPr="00451C74">
              <w:t xml:space="preserve"> nakon što je druga država članica prihvatila zahtjev za prihvat ili potvrdila obavijest o ponovnom prihvatu ili nakon konačne odluke o žalbi ili preispitivanju odluke o transferu ako u skladu s člankom 33. stavkom 3. te uredbe postoji suspenzivni učinak, odstupajući od članka 35. Uredbe (EU) XXX/XXX [Uredba o upravljanju azilom i migracijama] odgovorna država članica oslobađa se svoje obveze da prihvati ili ponovno prihvati predmetnu osobu i odgovornost se prenosi na državu članicu koja upućuje zahtjev ili državu članicu koja upućuje obavijest.</w:t>
            </w:r>
          </w:p>
        </w:tc>
      </w:tr>
    </w:tbl>
    <w:p w14:paraId="4DA98BD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C67BB61" w14:textId="77777777" w:rsidR="00C43DA0" w:rsidRPr="00451C74" w:rsidRDefault="00C43DA0" w:rsidP="00C43DA0">
      <w:r w:rsidRPr="00451C74">
        <w:rPr>
          <w:rStyle w:val="HideTWBExt"/>
          <w:noProof w:val="0"/>
          <w:color w:val="auto"/>
        </w:rPr>
        <w:t>&lt;/Amend&gt;</w:t>
      </w:r>
    </w:p>
    <w:p w14:paraId="1CE664A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589</w:t>
      </w:r>
      <w:r w:rsidRPr="00451C74">
        <w:rPr>
          <w:rStyle w:val="HideTWBExt"/>
          <w:noProof w:val="0"/>
          <w:color w:val="auto"/>
        </w:rPr>
        <w:t>&lt;/NumAm&gt;</w:t>
      </w:r>
    </w:p>
    <w:p w14:paraId="4DAF5BF7"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B67E6A6" w14:textId="77777777" w:rsidR="00C43DA0" w:rsidRPr="00451C74" w:rsidRDefault="00C43DA0" w:rsidP="00C43DA0">
      <w:pPr>
        <w:pStyle w:val="NormalBold"/>
      </w:pPr>
      <w:r w:rsidRPr="00451C74">
        <w:rPr>
          <w:rStyle w:val="HideTWBExt"/>
          <w:noProof w:val="0"/>
          <w:color w:val="auto"/>
        </w:rPr>
        <w:t>&lt;/RepeatBlock-By&gt;</w:t>
      </w:r>
    </w:p>
    <w:p w14:paraId="3C0858E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7486825" w14:textId="77777777" w:rsidR="00C43DA0" w:rsidRPr="00451C74" w:rsidRDefault="00C43DA0" w:rsidP="00C43DA0">
      <w:pPr>
        <w:pStyle w:val="NormalBold"/>
      </w:pPr>
      <w:r w:rsidRPr="00451C74">
        <w:rPr>
          <w:rStyle w:val="HideTWBExt"/>
          <w:noProof w:val="0"/>
          <w:color w:val="auto"/>
        </w:rPr>
        <w:t>&lt;Article&gt;</w:t>
      </w:r>
      <w:r w:rsidRPr="00451C74">
        <w:t>Članak 9.</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FF8B9BF" w14:textId="77777777" w:rsidTr="00A378C4">
        <w:trPr>
          <w:trHeight w:hRule="exact" w:val="240"/>
          <w:jc w:val="center"/>
        </w:trPr>
        <w:tc>
          <w:tcPr>
            <w:tcW w:w="9752" w:type="dxa"/>
            <w:gridSpan w:val="2"/>
          </w:tcPr>
          <w:p w14:paraId="1FD02A6F" w14:textId="77777777" w:rsidR="00C43DA0" w:rsidRPr="00451C74" w:rsidRDefault="00C43DA0" w:rsidP="00A378C4"/>
        </w:tc>
      </w:tr>
      <w:tr w:rsidR="00A378C4" w:rsidRPr="00451C74" w14:paraId="6CA14674" w14:textId="77777777" w:rsidTr="00A378C4">
        <w:trPr>
          <w:trHeight w:val="240"/>
          <w:jc w:val="center"/>
        </w:trPr>
        <w:tc>
          <w:tcPr>
            <w:tcW w:w="4876" w:type="dxa"/>
          </w:tcPr>
          <w:p w14:paraId="53FA8A8F" w14:textId="77777777" w:rsidR="00C43DA0" w:rsidRPr="00451C74" w:rsidRDefault="00C43DA0" w:rsidP="00A378C4">
            <w:pPr>
              <w:pStyle w:val="AmColumnHeading"/>
            </w:pPr>
            <w:r w:rsidRPr="00451C74">
              <w:t>Tekst koji je predložila Komisija</w:t>
            </w:r>
          </w:p>
        </w:tc>
        <w:tc>
          <w:tcPr>
            <w:tcW w:w="4876" w:type="dxa"/>
          </w:tcPr>
          <w:p w14:paraId="4DA2764D" w14:textId="77777777" w:rsidR="00C43DA0" w:rsidRPr="00451C74" w:rsidRDefault="00C43DA0" w:rsidP="00A378C4">
            <w:pPr>
              <w:pStyle w:val="AmColumnHeading"/>
            </w:pPr>
            <w:r w:rsidRPr="00451C74">
              <w:t>Izmjena</w:t>
            </w:r>
          </w:p>
        </w:tc>
      </w:tr>
      <w:tr w:rsidR="00A378C4" w:rsidRPr="00451C74" w14:paraId="3BA9713D" w14:textId="77777777" w:rsidTr="00A378C4">
        <w:trPr>
          <w:jc w:val="center"/>
        </w:trPr>
        <w:tc>
          <w:tcPr>
            <w:tcW w:w="4876" w:type="dxa"/>
          </w:tcPr>
          <w:p w14:paraId="0218D238" w14:textId="77777777" w:rsidR="00C43DA0" w:rsidRPr="00451C74" w:rsidRDefault="00C43DA0" w:rsidP="00A378C4">
            <w:pPr>
              <w:pStyle w:val="NormalBoldItalicCenter6a"/>
            </w:pPr>
            <w:r w:rsidRPr="00451C74">
              <w:t>Članak 9.</w:t>
            </w:r>
          </w:p>
        </w:tc>
        <w:tc>
          <w:tcPr>
            <w:tcW w:w="4876" w:type="dxa"/>
          </w:tcPr>
          <w:p w14:paraId="0D456E69" w14:textId="77777777" w:rsidR="00C43DA0" w:rsidRPr="00451C74" w:rsidRDefault="00C43DA0" w:rsidP="00A378C4">
            <w:pPr>
              <w:pStyle w:val="Normal6a"/>
            </w:pPr>
            <w:r w:rsidRPr="00451C74">
              <w:rPr>
                <w:b/>
                <w:i/>
              </w:rPr>
              <w:t>Briše se.</w:t>
            </w:r>
          </w:p>
        </w:tc>
      </w:tr>
      <w:tr w:rsidR="00A378C4" w:rsidRPr="00451C74" w14:paraId="3DC91A75" w14:textId="77777777" w:rsidTr="00A378C4">
        <w:trPr>
          <w:jc w:val="center"/>
        </w:trPr>
        <w:tc>
          <w:tcPr>
            <w:tcW w:w="4876" w:type="dxa"/>
          </w:tcPr>
          <w:p w14:paraId="6E69F961" w14:textId="77777777" w:rsidR="00C43DA0" w:rsidRPr="00451C74" w:rsidRDefault="00C43DA0" w:rsidP="00A378C4">
            <w:pPr>
              <w:pStyle w:val="NormalBoldItalicCenter6a"/>
            </w:pPr>
            <w:r w:rsidRPr="00451C74">
              <w:t>Produljenje rokova za mjere solidarnosti</w:t>
            </w:r>
          </w:p>
        </w:tc>
        <w:tc>
          <w:tcPr>
            <w:tcW w:w="4876" w:type="dxa"/>
          </w:tcPr>
          <w:p w14:paraId="7290F30C" w14:textId="77777777" w:rsidR="00C43DA0" w:rsidRPr="00451C74" w:rsidRDefault="00C43DA0" w:rsidP="00A378C4">
            <w:pPr>
              <w:pStyle w:val="Normal6a"/>
            </w:pPr>
          </w:p>
        </w:tc>
      </w:tr>
      <w:tr w:rsidR="00A378C4" w:rsidRPr="00451C74" w14:paraId="1FC659F6" w14:textId="77777777" w:rsidTr="00A378C4">
        <w:trPr>
          <w:jc w:val="center"/>
        </w:trPr>
        <w:tc>
          <w:tcPr>
            <w:tcW w:w="4876" w:type="dxa"/>
          </w:tcPr>
          <w:p w14:paraId="6708C129" w14:textId="77777777" w:rsidR="00C43DA0" w:rsidRPr="00451C74" w:rsidRDefault="00C43DA0" w:rsidP="00A378C4">
            <w:pPr>
              <w:pStyle w:val="Normal6a"/>
            </w:pPr>
            <w:r w:rsidRPr="00451C74">
              <w:rPr>
                <w:b/>
                <w:i/>
              </w:rPr>
              <w:t>1. 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c>
          <w:tcPr>
            <w:tcW w:w="4876" w:type="dxa"/>
          </w:tcPr>
          <w:p w14:paraId="55E726BF" w14:textId="77777777" w:rsidR="00C43DA0" w:rsidRPr="00451C74" w:rsidRDefault="00C43DA0" w:rsidP="00A378C4">
            <w:pPr>
              <w:pStyle w:val="Normal6a"/>
            </w:pPr>
          </w:p>
        </w:tc>
      </w:tr>
      <w:tr w:rsidR="00A378C4" w:rsidRPr="00451C74" w14:paraId="0206426E" w14:textId="77777777" w:rsidTr="00A378C4">
        <w:trPr>
          <w:jc w:val="center"/>
        </w:trPr>
        <w:tc>
          <w:tcPr>
            <w:tcW w:w="4876" w:type="dxa"/>
          </w:tcPr>
          <w:p w14:paraId="1775ED6A" w14:textId="77777777" w:rsidR="00C43DA0" w:rsidRPr="00451C74" w:rsidRDefault="00C43DA0" w:rsidP="00A378C4">
            <w:pPr>
              <w:pStyle w:val="Normal6a"/>
            </w:pPr>
            <w:r w:rsidRPr="00451C74">
              <w:rPr>
                <w:b/>
                <w:i/>
              </w:rPr>
              <w:t>2. Ako država članica više nije suočena sa situacijom više sile, o prestanku situacije odmah obavješćuje Komisiju i druge države članice. Nakon te obavijesti prestaje se primjenjivati produljeni rok iz stavka 1.</w:t>
            </w:r>
          </w:p>
        </w:tc>
        <w:tc>
          <w:tcPr>
            <w:tcW w:w="4876" w:type="dxa"/>
          </w:tcPr>
          <w:p w14:paraId="2221B415" w14:textId="77777777" w:rsidR="00C43DA0" w:rsidRPr="00451C74" w:rsidRDefault="00C43DA0" w:rsidP="00A378C4">
            <w:pPr>
              <w:pStyle w:val="Normal6a"/>
            </w:pPr>
          </w:p>
        </w:tc>
      </w:tr>
    </w:tbl>
    <w:p w14:paraId="452F1D4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B83D450" w14:textId="77777777" w:rsidR="00C43DA0" w:rsidRPr="00451C74" w:rsidRDefault="00C43DA0" w:rsidP="00C43DA0">
      <w:r w:rsidRPr="00451C74">
        <w:rPr>
          <w:rStyle w:val="HideTWBExt"/>
          <w:noProof w:val="0"/>
          <w:color w:val="auto"/>
        </w:rPr>
        <w:t>&lt;/Amend&gt;</w:t>
      </w:r>
    </w:p>
    <w:p w14:paraId="2F16282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590</w:t>
      </w:r>
      <w:r w:rsidRPr="00451C74">
        <w:rPr>
          <w:rStyle w:val="HideTWBExt"/>
          <w:noProof w:val="0"/>
          <w:color w:val="auto"/>
        </w:rPr>
        <w:t>&lt;/NumAm&gt;</w:t>
      </w:r>
    </w:p>
    <w:p w14:paraId="000F992C"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173CC27" w14:textId="77777777" w:rsidR="00C43DA0" w:rsidRPr="00451C74" w:rsidRDefault="00C43DA0" w:rsidP="00C43DA0">
      <w:pPr>
        <w:pStyle w:val="NormalBold"/>
      </w:pPr>
      <w:r w:rsidRPr="00451C74">
        <w:rPr>
          <w:rStyle w:val="HideTWBExt"/>
          <w:noProof w:val="0"/>
          <w:color w:val="auto"/>
        </w:rPr>
        <w:t>&lt;/RepeatBlock-By&gt;</w:t>
      </w:r>
    </w:p>
    <w:p w14:paraId="026BE39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006DCDE" w14:textId="77777777" w:rsidR="00C43DA0" w:rsidRPr="00451C74" w:rsidRDefault="00C43DA0" w:rsidP="00C43DA0">
      <w:pPr>
        <w:pStyle w:val="NormalBold"/>
      </w:pPr>
      <w:r w:rsidRPr="00451C74">
        <w:rPr>
          <w:rStyle w:val="HideTWBExt"/>
          <w:noProof w:val="0"/>
          <w:color w:val="auto"/>
        </w:rPr>
        <w:t>&lt;Article&gt;</w:t>
      </w:r>
      <w:r w:rsidRPr="00451C74">
        <w:t>Članak 9.</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90FD507" w14:textId="77777777" w:rsidTr="00A378C4">
        <w:trPr>
          <w:trHeight w:hRule="exact" w:val="240"/>
          <w:jc w:val="center"/>
        </w:trPr>
        <w:tc>
          <w:tcPr>
            <w:tcW w:w="9752" w:type="dxa"/>
            <w:gridSpan w:val="2"/>
          </w:tcPr>
          <w:p w14:paraId="2253EF4B" w14:textId="77777777" w:rsidR="00C43DA0" w:rsidRPr="00451C74" w:rsidRDefault="00C43DA0" w:rsidP="00A378C4"/>
        </w:tc>
      </w:tr>
      <w:tr w:rsidR="00A378C4" w:rsidRPr="00451C74" w14:paraId="2D9B7CC3" w14:textId="77777777" w:rsidTr="00A378C4">
        <w:trPr>
          <w:trHeight w:val="240"/>
          <w:jc w:val="center"/>
        </w:trPr>
        <w:tc>
          <w:tcPr>
            <w:tcW w:w="4876" w:type="dxa"/>
          </w:tcPr>
          <w:p w14:paraId="3F6C2CAC" w14:textId="77777777" w:rsidR="00C43DA0" w:rsidRPr="00451C74" w:rsidRDefault="00C43DA0" w:rsidP="00A378C4">
            <w:pPr>
              <w:pStyle w:val="AmColumnHeading"/>
            </w:pPr>
            <w:r w:rsidRPr="00451C74">
              <w:t>Tekst koji je predložila Komisija</w:t>
            </w:r>
          </w:p>
        </w:tc>
        <w:tc>
          <w:tcPr>
            <w:tcW w:w="4876" w:type="dxa"/>
          </w:tcPr>
          <w:p w14:paraId="33FA8A61" w14:textId="77777777" w:rsidR="00C43DA0" w:rsidRPr="00451C74" w:rsidRDefault="00C43DA0" w:rsidP="00A378C4">
            <w:pPr>
              <w:pStyle w:val="AmColumnHeading"/>
            </w:pPr>
            <w:r w:rsidRPr="00451C74">
              <w:t>Izmjena</w:t>
            </w:r>
          </w:p>
        </w:tc>
      </w:tr>
      <w:tr w:rsidR="00A378C4" w:rsidRPr="00451C74" w14:paraId="6B93AE7B" w14:textId="77777777" w:rsidTr="00A378C4">
        <w:trPr>
          <w:jc w:val="center"/>
        </w:trPr>
        <w:tc>
          <w:tcPr>
            <w:tcW w:w="4876" w:type="dxa"/>
          </w:tcPr>
          <w:p w14:paraId="410E104B" w14:textId="77777777" w:rsidR="00C43DA0" w:rsidRPr="00451C74" w:rsidRDefault="00C43DA0" w:rsidP="00A378C4">
            <w:pPr>
              <w:pStyle w:val="NormalBoldItalicCenter6a"/>
            </w:pPr>
            <w:r w:rsidRPr="00451C74">
              <w:t>Članak 9.</w:t>
            </w:r>
          </w:p>
        </w:tc>
        <w:tc>
          <w:tcPr>
            <w:tcW w:w="4876" w:type="dxa"/>
          </w:tcPr>
          <w:p w14:paraId="5393E3B6" w14:textId="77777777" w:rsidR="00C43DA0" w:rsidRPr="00451C74" w:rsidRDefault="00C43DA0" w:rsidP="00A378C4">
            <w:pPr>
              <w:pStyle w:val="Normal6a"/>
            </w:pPr>
            <w:r w:rsidRPr="00451C74">
              <w:rPr>
                <w:b/>
                <w:i/>
              </w:rPr>
              <w:t>Briše se.</w:t>
            </w:r>
          </w:p>
        </w:tc>
      </w:tr>
      <w:tr w:rsidR="00A378C4" w:rsidRPr="00451C74" w14:paraId="3187F60E" w14:textId="77777777" w:rsidTr="00A378C4">
        <w:trPr>
          <w:jc w:val="center"/>
        </w:trPr>
        <w:tc>
          <w:tcPr>
            <w:tcW w:w="4876" w:type="dxa"/>
          </w:tcPr>
          <w:p w14:paraId="1B999E12" w14:textId="77777777" w:rsidR="00C43DA0" w:rsidRPr="00451C74" w:rsidRDefault="00C43DA0" w:rsidP="00A378C4">
            <w:pPr>
              <w:pStyle w:val="NormalBoldItalicCenter6a"/>
            </w:pPr>
            <w:r w:rsidRPr="00451C74">
              <w:t>Produljenje rokova za mjere solidarnosti</w:t>
            </w:r>
          </w:p>
        </w:tc>
        <w:tc>
          <w:tcPr>
            <w:tcW w:w="4876" w:type="dxa"/>
          </w:tcPr>
          <w:p w14:paraId="6F51D5E7" w14:textId="77777777" w:rsidR="00C43DA0" w:rsidRPr="00451C74" w:rsidRDefault="00C43DA0" w:rsidP="00A378C4">
            <w:pPr>
              <w:pStyle w:val="Normal6a"/>
            </w:pPr>
          </w:p>
        </w:tc>
      </w:tr>
      <w:tr w:rsidR="00A378C4" w:rsidRPr="00451C74" w14:paraId="152D5A75" w14:textId="77777777" w:rsidTr="00A378C4">
        <w:trPr>
          <w:jc w:val="center"/>
        </w:trPr>
        <w:tc>
          <w:tcPr>
            <w:tcW w:w="4876" w:type="dxa"/>
          </w:tcPr>
          <w:p w14:paraId="47F749BB" w14:textId="77777777" w:rsidR="00C43DA0" w:rsidRPr="00451C74" w:rsidRDefault="00C43DA0" w:rsidP="00A378C4">
            <w:pPr>
              <w:pStyle w:val="Normal6a"/>
            </w:pPr>
            <w:r w:rsidRPr="00451C74">
              <w:rPr>
                <w:b/>
                <w:i/>
              </w:rPr>
              <w:t>1. 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c>
          <w:tcPr>
            <w:tcW w:w="4876" w:type="dxa"/>
          </w:tcPr>
          <w:p w14:paraId="74D4722F" w14:textId="77777777" w:rsidR="00C43DA0" w:rsidRPr="00451C74" w:rsidRDefault="00C43DA0" w:rsidP="00A378C4">
            <w:pPr>
              <w:pStyle w:val="Normal6a"/>
            </w:pPr>
          </w:p>
        </w:tc>
      </w:tr>
      <w:tr w:rsidR="00A378C4" w:rsidRPr="00451C74" w14:paraId="12C33F4A" w14:textId="77777777" w:rsidTr="00A378C4">
        <w:trPr>
          <w:jc w:val="center"/>
        </w:trPr>
        <w:tc>
          <w:tcPr>
            <w:tcW w:w="4876" w:type="dxa"/>
          </w:tcPr>
          <w:p w14:paraId="07F3E4D8" w14:textId="77777777" w:rsidR="00C43DA0" w:rsidRPr="00451C74" w:rsidRDefault="00C43DA0" w:rsidP="00A378C4">
            <w:pPr>
              <w:pStyle w:val="Normal6a"/>
            </w:pPr>
            <w:r w:rsidRPr="00451C74">
              <w:rPr>
                <w:b/>
                <w:i/>
              </w:rPr>
              <w:t>2. Ako država članica više nije suočena sa situacijom više sile, o prestanku situacije odmah obavješćuje Komisiju i druge države članice. Nakon te obavijesti prestaje se primjenjivati produljeni rok iz stavka 1.</w:t>
            </w:r>
          </w:p>
        </w:tc>
        <w:tc>
          <w:tcPr>
            <w:tcW w:w="4876" w:type="dxa"/>
          </w:tcPr>
          <w:p w14:paraId="329ED7A2" w14:textId="77777777" w:rsidR="00C43DA0" w:rsidRPr="00451C74" w:rsidRDefault="00C43DA0" w:rsidP="00A378C4">
            <w:pPr>
              <w:pStyle w:val="Normal6a"/>
            </w:pPr>
          </w:p>
        </w:tc>
      </w:tr>
    </w:tbl>
    <w:p w14:paraId="675FC0C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F72F299" w14:textId="77777777" w:rsidR="00C43DA0" w:rsidRPr="00451C74" w:rsidRDefault="00C43DA0" w:rsidP="00C43DA0">
      <w:r w:rsidRPr="00451C74">
        <w:rPr>
          <w:rStyle w:val="HideTWBExt"/>
          <w:noProof w:val="0"/>
          <w:color w:val="auto"/>
        </w:rPr>
        <w:t>&lt;/Amend&gt;</w:t>
      </w:r>
    </w:p>
    <w:p w14:paraId="486DD7A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591</w:t>
      </w:r>
      <w:r w:rsidRPr="00451C74">
        <w:rPr>
          <w:rStyle w:val="HideTWBExt"/>
          <w:noProof w:val="0"/>
          <w:color w:val="auto"/>
        </w:rPr>
        <w:t>&lt;/NumAm&gt;</w:t>
      </w:r>
    </w:p>
    <w:p w14:paraId="38F75532"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038C4119" w14:textId="77777777" w:rsidR="00C43DA0" w:rsidRPr="00451C74" w:rsidRDefault="00C43DA0" w:rsidP="00C43DA0">
      <w:pPr>
        <w:pStyle w:val="NormalBold"/>
      </w:pPr>
      <w:r w:rsidRPr="00451C74">
        <w:rPr>
          <w:rStyle w:val="HideTWBExt"/>
          <w:noProof w:val="0"/>
          <w:color w:val="auto"/>
        </w:rPr>
        <w:t>&lt;/RepeatBlock-By&gt;</w:t>
      </w:r>
    </w:p>
    <w:p w14:paraId="36AA1F1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776B7DA" w14:textId="77777777" w:rsidR="00C43DA0" w:rsidRPr="00451C74" w:rsidRDefault="00C43DA0" w:rsidP="00C43DA0">
      <w:pPr>
        <w:pStyle w:val="NormalBold"/>
      </w:pPr>
      <w:r w:rsidRPr="00451C74">
        <w:rPr>
          <w:rStyle w:val="HideTWBExt"/>
          <w:noProof w:val="0"/>
          <w:color w:val="auto"/>
        </w:rPr>
        <w:t>&lt;Article&gt;</w:t>
      </w:r>
      <w:r w:rsidRPr="00451C74">
        <w:t>Članak 9.</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5391B5D" w14:textId="77777777" w:rsidTr="00A378C4">
        <w:trPr>
          <w:trHeight w:hRule="exact" w:val="240"/>
          <w:jc w:val="center"/>
        </w:trPr>
        <w:tc>
          <w:tcPr>
            <w:tcW w:w="9752" w:type="dxa"/>
            <w:gridSpan w:val="2"/>
          </w:tcPr>
          <w:p w14:paraId="6077F684" w14:textId="77777777" w:rsidR="00C43DA0" w:rsidRPr="00451C74" w:rsidRDefault="00C43DA0" w:rsidP="00A378C4"/>
        </w:tc>
      </w:tr>
      <w:tr w:rsidR="00A378C4" w:rsidRPr="00451C74" w14:paraId="3E2ADCED" w14:textId="77777777" w:rsidTr="00A378C4">
        <w:trPr>
          <w:trHeight w:val="240"/>
          <w:jc w:val="center"/>
        </w:trPr>
        <w:tc>
          <w:tcPr>
            <w:tcW w:w="4876" w:type="dxa"/>
          </w:tcPr>
          <w:p w14:paraId="2ADBB0D4" w14:textId="77777777" w:rsidR="00C43DA0" w:rsidRPr="00451C74" w:rsidRDefault="00C43DA0" w:rsidP="00A378C4">
            <w:pPr>
              <w:pStyle w:val="AmColumnHeading"/>
            </w:pPr>
            <w:r w:rsidRPr="00451C74">
              <w:t>Tekst koji je predložila Komisija</w:t>
            </w:r>
          </w:p>
        </w:tc>
        <w:tc>
          <w:tcPr>
            <w:tcW w:w="4876" w:type="dxa"/>
          </w:tcPr>
          <w:p w14:paraId="491B7A2D" w14:textId="77777777" w:rsidR="00C43DA0" w:rsidRPr="00451C74" w:rsidRDefault="00C43DA0" w:rsidP="00A378C4">
            <w:pPr>
              <w:pStyle w:val="AmColumnHeading"/>
            </w:pPr>
            <w:r w:rsidRPr="00451C74">
              <w:t>Izmjena</w:t>
            </w:r>
          </w:p>
        </w:tc>
      </w:tr>
      <w:tr w:rsidR="00A378C4" w:rsidRPr="00451C74" w14:paraId="11C5DAA7" w14:textId="77777777" w:rsidTr="00A378C4">
        <w:trPr>
          <w:jc w:val="center"/>
        </w:trPr>
        <w:tc>
          <w:tcPr>
            <w:tcW w:w="4876" w:type="dxa"/>
          </w:tcPr>
          <w:p w14:paraId="0D6A3C01" w14:textId="77777777" w:rsidR="00C43DA0" w:rsidRPr="00451C74" w:rsidRDefault="00C43DA0" w:rsidP="00A378C4">
            <w:pPr>
              <w:pStyle w:val="NormalBoldItalicCenter6a"/>
            </w:pPr>
            <w:r w:rsidRPr="00451C74">
              <w:t>Članak 9.</w:t>
            </w:r>
          </w:p>
        </w:tc>
        <w:tc>
          <w:tcPr>
            <w:tcW w:w="4876" w:type="dxa"/>
          </w:tcPr>
          <w:p w14:paraId="3F8CA5EA" w14:textId="77777777" w:rsidR="00C43DA0" w:rsidRPr="00451C74" w:rsidRDefault="00C43DA0" w:rsidP="00A378C4">
            <w:pPr>
              <w:pStyle w:val="Normal6a"/>
            </w:pPr>
            <w:r w:rsidRPr="00451C74">
              <w:rPr>
                <w:b/>
                <w:i/>
              </w:rPr>
              <w:t>Briše se.</w:t>
            </w:r>
          </w:p>
        </w:tc>
      </w:tr>
      <w:tr w:rsidR="00A378C4" w:rsidRPr="00451C74" w14:paraId="6DE20BAB" w14:textId="77777777" w:rsidTr="00A378C4">
        <w:trPr>
          <w:jc w:val="center"/>
        </w:trPr>
        <w:tc>
          <w:tcPr>
            <w:tcW w:w="4876" w:type="dxa"/>
          </w:tcPr>
          <w:p w14:paraId="6E61E792" w14:textId="77777777" w:rsidR="00C43DA0" w:rsidRPr="00451C74" w:rsidRDefault="00C43DA0" w:rsidP="00A378C4">
            <w:pPr>
              <w:pStyle w:val="NormalBoldItalicCenter6a"/>
            </w:pPr>
            <w:r w:rsidRPr="00451C74">
              <w:t>Produljenje rokova za mjere solidarnosti</w:t>
            </w:r>
          </w:p>
        </w:tc>
        <w:tc>
          <w:tcPr>
            <w:tcW w:w="4876" w:type="dxa"/>
          </w:tcPr>
          <w:p w14:paraId="3CFDC101" w14:textId="77777777" w:rsidR="00C43DA0" w:rsidRPr="00451C74" w:rsidRDefault="00C43DA0" w:rsidP="00A378C4">
            <w:pPr>
              <w:pStyle w:val="Normal6a"/>
            </w:pPr>
          </w:p>
        </w:tc>
      </w:tr>
      <w:tr w:rsidR="00A378C4" w:rsidRPr="00451C74" w14:paraId="20831E2C" w14:textId="77777777" w:rsidTr="00A378C4">
        <w:trPr>
          <w:jc w:val="center"/>
        </w:trPr>
        <w:tc>
          <w:tcPr>
            <w:tcW w:w="4876" w:type="dxa"/>
          </w:tcPr>
          <w:p w14:paraId="13E683D4" w14:textId="77777777" w:rsidR="00C43DA0" w:rsidRPr="00451C74" w:rsidRDefault="00C43DA0" w:rsidP="00A378C4">
            <w:pPr>
              <w:pStyle w:val="Normal6a"/>
            </w:pPr>
            <w:r w:rsidRPr="00451C74">
              <w:rPr>
                <w:b/>
                <w:i/>
              </w:rPr>
              <w:t>1. 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c>
          <w:tcPr>
            <w:tcW w:w="4876" w:type="dxa"/>
          </w:tcPr>
          <w:p w14:paraId="0D5C144A" w14:textId="77777777" w:rsidR="00C43DA0" w:rsidRPr="00451C74" w:rsidRDefault="00C43DA0" w:rsidP="00A378C4">
            <w:pPr>
              <w:pStyle w:val="Normal6a"/>
            </w:pPr>
          </w:p>
        </w:tc>
      </w:tr>
      <w:tr w:rsidR="00A378C4" w:rsidRPr="00451C74" w14:paraId="39AE7E2E" w14:textId="77777777" w:rsidTr="00A378C4">
        <w:trPr>
          <w:jc w:val="center"/>
        </w:trPr>
        <w:tc>
          <w:tcPr>
            <w:tcW w:w="4876" w:type="dxa"/>
          </w:tcPr>
          <w:p w14:paraId="612935CE" w14:textId="77777777" w:rsidR="00C43DA0" w:rsidRPr="00451C74" w:rsidRDefault="00C43DA0" w:rsidP="00A378C4">
            <w:pPr>
              <w:pStyle w:val="Normal6a"/>
            </w:pPr>
            <w:r w:rsidRPr="00451C74">
              <w:rPr>
                <w:b/>
                <w:i/>
              </w:rPr>
              <w:t>2. Ako država članica više nije suočena sa situacijom više sile, o prestanku situacije odmah obavješćuje Komisiju i druge države članice. Nakon te obavijesti prestaje se primjenjivati produljeni rok iz stavka 1.</w:t>
            </w:r>
          </w:p>
        </w:tc>
        <w:tc>
          <w:tcPr>
            <w:tcW w:w="4876" w:type="dxa"/>
          </w:tcPr>
          <w:p w14:paraId="0502060B" w14:textId="77777777" w:rsidR="00C43DA0" w:rsidRPr="00451C74" w:rsidRDefault="00C43DA0" w:rsidP="00A378C4">
            <w:pPr>
              <w:pStyle w:val="Normal6a"/>
            </w:pPr>
          </w:p>
        </w:tc>
      </w:tr>
    </w:tbl>
    <w:p w14:paraId="762B8EA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00CF571" w14:textId="77777777" w:rsidR="00C43DA0" w:rsidRPr="00451C74" w:rsidRDefault="00C43DA0" w:rsidP="00C43DA0">
      <w:r w:rsidRPr="00451C74">
        <w:rPr>
          <w:rStyle w:val="HideTWBExt"/>
          <w:noProof w:val="0"/>
          <w:color w:val="auto"/>
        </w:rPr>
        <w:t>&lt;/Amend&gt;</w:t>
      </w:r>
    </w:p>
    <w:p w14:paraId="1906062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592</w:t>
      </w:r>
      <w:r w:rsidRPr="00451C74">
        <w:rPr>
          <w:rStyle w:val="HideTWBExt"/>
          <w:noProof w:val="0"/>
          <w:color w:val="auto"/>
        </w:rPr>
        <w:t>&lt;/NumAm&gt;</w:t>
      </w:r>
    </w:p>
    <w:p w14:paraId="172630AD"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2F262D06" w14:textId="77777777" w:rsidR="00C43DA0" w:rsidRPr="00451C74" w:rsidRDefault="00C43DA0" w:rsidP="00C43DA0">
      <w:pPr>
        <w:pStyle w:val="NormalBold"/>
      </w:pPr>
      <w:r w:rsidRPr="00451C74">
        <w:rPr>
          <w:rStyle w:val="HideTWBExt"/>
          <w:noProof w:val="0"/>
          <w:color w:val="auto"/>
        </w:rPr>
        <w:t>&lt;/RepeatBlock-By&gt;</w:t>
      </w:r>
    </w:p>
    <w:p w14:paraId="669A004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D0A112B" w14:textId="77777777" w:rsidR="00C43DA0" w:rsidRPr="00451C74" w:rsidRDefault="00C43DA0" w:rsidP="00C43DA0">
      <w:pPr>
        <w:pStyle w:val="NormalBold"/>
      </w:pPr>
      <w:r w:rsidRPr="00451C74">
        <w:rPr>
          <w:rStyle w:val="HideTWBExt"/>
          <w:noProof w:val="0"/>
          <w:color w:val="auto"/>
        </w:rPr>
        <w:t>&lt;Article&gt;</w:t>
      </w:r>
      <w:r w:rsidRPr="00451C74">
        <w:t>Članak 9.</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57B3DC9" w14:textId="77777777" w:rsidTr="00A378C4">
        <w:trPr>
          <w:trHeight w:hRule="exact" w:val="240"/>
          <w:jc w:val="center"/>
        </w:trPr>
        <w:tc>
          <w:tcPr>
            <w:tcW w:w="9752" w:type="dxa"/>
            <w:gridSpan w:val="2"/>
          </w:tcPr>
          <w:p w14:paraId="464162E1" w14:textId="77777777" w:rsidR="00C43DA0" w:rsidRPr="00451C74" w:rsidRDefault="00C43DA0" w:rsidP="00A378C4"/>
        </w:tc>
      </w:tr>
      <w:tr w:rsidR="00A378C4" w:rsidRPr="00451C74" w14:paraId="380CD6C4" w14:textId="77777777" w:rsidTr="00A378C4">
        <w:trPr>
          <w:trHeight w:val="240"/>
          <w:jc w:val="center"/>
        </w:trPr>
        <w:tc>
          <w:tcPr>
            <w:tcW w:w="4876" w:type="dxa"/>
          </w:tcPr>
          <w:p w14:paraId="73FE1F02" w14:textId="77777777" w:rsidR="00C43DA0" w:rsidRPr="00451C74" w:rsidRDefault="00C43DA0" w:rsidP="00A378C4">
            <w:pPr>
              <w:pStyle w:val="AmColumnHeading"/>
            </w:pPr>
            <w:r w:rsidRPr="00451C74">
              <w:t>Tekst koji je predložila Komisija</w:t>
            </w:r>
          </w:p>
        </w:tc>
        <w:tc>
          <w:tcPr>
            <w:tcW w:w="4876" w:type="dxa"/>
          </w:tcPr>
          <w:p w14:paraId="76F88B81" w14:textId="77777777" w:rsidR="00C43DA0" w:rsidRPr="00451C74" w:rsidRDefault="00C43DA0" w:rsidP="00A378C4">
            <w:pPr>
              <w:pStyle w:val="AmColumnHeading"/>
            </w:pPr>
            <w:r w:rsidRPr="00451C74">
              <w:t>Izmjena</w:t>
            </w:r>
          </w:p>
        </w:tc>
      </w:tr>
      <w:tr w:rsidR="00A378C4" w:rsidRPr="00451C74" w14:paraId="6F1F591F" w14:textId="77777777" w:rsidTr="00A378C4">
        <w:trPr>
          <w:jc w:val="center"/>
        </w:trPr>
        <w:tc>
          <w:tcPr>
            <w:tcW w:w="4876" w:type="dxa"/>
          </w:tcPr>
          <w:p w14:paraId="5F97DD44" w14:textId="77777777" w:rsidR="00C43DA0" w:rsidRPr="00451C74" w:rsidRDefault="00C43DA0" w:rsidP="00A378C4">
            <w:pPr>
              <w:pStyle w:val="NormalBoldItalicCenter6a"/>
            </w:pPr>
            <w:r w:rsidRPr="00451C74">
              <w:t>Članak 9.</w:t>
            </w:r>
          </w:p>
        </w:tc>
        <w:tc>
          <w:tcPr>
            <w:tcW w:w="4876" w:type="dxa"/>
          </w:tcPr>
          <w:p w14:paraId="60105F28" w14:textId="77777777" w:rsidR="00C43DA0" w:rsidRPr="00451C74" w:rsidRDefault="00C43DA0" w:rsidP="00A378C4">
            <w:pPr>
              <w:pStyle w:val="Normal6a"/>
            </w:pPr>
            <w:r w:rsidRPr="00451C74">
              <w:rPr>
                <w:b/>
                <w:i/>
              </w:rPr>
              <w:t>Briše se.</w:t>
            </w:r>
          </w:p>
        </w:tc>
      </w:tr>
      <w:tr w:rsidR="00A378C4" w:rsidRPr="00451C74" w14:paraId="6187D65F" w14:textId="77777777" w:rsidTr="00A378C4">
        <w:trPr>
          <w:jc w:val="center"/>
        </w:trPr>
        <w:tc>
          <w:tcPr>
            <w:tcW w:w="4876" w:type="dxa"/>
          </w:tcPr>
          <w:p w14:paraId="20AAE111" w14:textId="77777777" w:rsidR="00C43DA0" w:rsidRPr="00451C74" w:rsidRDefault="00C43DA0" w:rsidP="00A378C4">
            <w:pPr>
              <w:pStyle w:val="NormalBoldItalicCenter6a"/>
            </w:pPr>
            <w:r w:rsidRPr="00451C74">
              <w:t>Produljenje rokova za mjere solidarnosti</w:t>
            </w:r>
          </w:p>
        </w:tc>
        <w:tc>
          <w:tcPr>
            <w:tcW w:w="4876" w:type="dxa"/>
          </w:tcPr>
          <w:p w14:paraId="568904BE" w14:textId="77777777" w:rsidR="00C43DA0" w:rsidRPr="00451C74" w:rsidRDefault="00C43DA0" w:rsidP="00A378C4">
            <w:pPr>
              <w:pStyle w:val="Normal6a"/>
            </w:pPr>
          </w:p>
        </w:tc>
      </w:tr>
      <w:tr w:rsidR="00A378C4" w:rsidRPr="00451C74" w14:paraId="400C9FE4" w14:textId="77777777" w:rsidTr="00A378C4">
        <w:trPr>
          <w:jc w:val="center"/>
        </w:trPr>
        <w:tc>
          <w:tcPr>
            <w:tcW w:w="4876" w:type="dxa"/>
          </w:tcPr>
          <w:p w14:paraId="3337E330" w14:textId="77777777" w:rsidR="00C43DA0" w:rsidRPr="00451C74" w:rsidRDefault="00C43DA0" w:rsidP="00A378C4">
            <w:pPr>
              <w:pStyle w:val="Normal6a"/>
            </w:pPr>
            <w:r w:rsidRPr="00451C74">
              <w:rPr>
                <w:b/>
                <w:i/>
              </w:rPr>
              <w:t>1. 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c>
          <w:tcPr>
            <w:tcW w:w="4876" w:type="dxa"/>
          </w:tcPr>
          <w:p w14:paraId="021378C4" w14:textId="77777777" w:rsidR="00C43DA0" w:rsidRPr="00451C74" w:rsidRDefault="00C43DA0" w:rsidP="00A378C4">
            <w:pPr>
              <w:pStyle w:val="Normal6a"/>
            </w:pPr>
          </w:p>
        </w:tc>
      </w:tr>
      <w:tr w:rsidR="00A378C4" w:rsidRPr="00451C74" w14:paraId="79B3DC18" w14:textId="77777777" w:rsidTr="00A378C4">
        <w:trPr>
          <w:jc w:val="center"/>
        </w:trPr>
        <w:tc>
          <w:tcPr>
            <w:tcW w:w="4876" w:type="dxa"/>
          </w:tcPr>
          <w:p w14:paraId="3F5EB982" w14:textId="77777777" w:rsidR="00C43DA0" w:rsidRPr="00451C74" w:rsidRDefault="00C43DA0" w:rsidP="00A378C4">
            <w:pPr>
              <w:pStyle w:val="Normal6a"/>
            </w:pPr>
            <w:r w:rsidRPr="00451C74">
              <w:rPr>
                <w:b/>
                <w:i/>
              </w:rPr>
              <w:t>2. Ako država članica više nije suočena sa situacijom više sile, o prestanku situacije odmah obavješćuje Komisiju i druge države članice. Nakon te obavijesti prestaje se primjenjivati produljeni rok iz stavka 1.</w:t>
            </w:r>
          </w:p>
        </w:tc>
        <w:tc>
          <w:tcPr>
            <w:tcW w:w="4876" w:type="dxa"/>
          </w:tcPr>
          <w:p w14:paraId="2FFF8C3D" w14:textId="77777777" w:rsidR="00C43DA0" w:rsidRPr="00451C74" w:rsidRDefault="00C43DA0" w:rsidP="00A378C4">
            <w:pPr>
              <w:pStyle w:val="Normal6a"/>
            </w:pPr>
          </w:p>
        </w:tc>
      </w:tr>
    </w:tbl>
    <w:p w14:paraId="040F800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61B04BF6" w14:textId="77777777" w:rsidR="00C43DA0" w:rsidRPr="00451C74" w:rsidRDefault="00C43DA0" w:rsidP="00C43DA0">
      <w:r w:rsidRPr="00451C74">
        <w:rPr>
          <w:rStyle w:val="HideTWBExt"/>
          <w:noProof w:val="0"/>
          <w:color w:val="auto"/>
        </w:rPr>
        <w:t>&lt;/Amend&gt;</w:t>
      </w:r>
    </w:p>
    <w:p w14:paraId="236AEDF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593</w:t>
      </w:r>
      <w:r w:rsidRPr="00451C74">
        <w:rPr>
          <w:rStyle w:val="HideTWBExt"/>
          <w:noProof w:val="0"/>
          <w:color w:val="auto"/>
        </w:rPr>
        <w:t>&lt;/NumAm&gt;</w:t>
      </w:r>
    </w:p>
    <w:p w14:paraId="58371A34"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54F52D0F" w14:textId="77777777" w:rsidR="00C43DA0" w:rsidRPr="00451C74" w:rsidRDefault="00C43DA0" w:rsidP="00C43DA0">
      <w:pPr>
        <w:pStyle w:val="NormalBold"/>
      </w:pPr>
      <w:r w:rsidRPr="00451C74">
        <w:rPr>
          <w:rStyle w:val="HideTWBExt"/>
          <w:noProof w:val="0"/>
          <w:color w:val="auto"/>
        </w:rPr>
        <w:t>&lt;/RepeatBlock-By&gt;</w:t>
      </w:r>
    </w:p>
    <w:p w14:paraId="5CCE6F1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687B81D" w14:textId="77777777" w:rsidR="00C43DA0" w:rsidRPr="00451C74" w:rsidRDefault="00C43DA0" w:rsidP="00C43DA0">
      <w:pPr>
        <w:pStyle w:val="NormalBold"/>
      </w:pPr>
      <w:r w:rsidRPr="00451C74">
        <w:rPr>
          <w:rStyle w:val="HideTWBExt"/>
          <w:noProof w:val="0"/>
          <w:color w:val="auto"/>
        </w:rPr>
        <w:t>&lt;Article&gt;</w:t>
      </w:r>
      <w:r w:rsidRPr="00451C74">
        <w:t>Članak 9.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ABCE7B" w14:textId="77777777" w:rsidTr="00A378C4">
        <w:trPr>
          <w:trHeight w:hRule="exact" w:val="240"/>
          <w:jc w:val="center"/>
        </w:trPr>
        <w:tc>
          <w:tcPr>
            <w:tcW w:w="9752" w:type="dxa"/>
            <w:gridSpan w:val="2"/>
          </w:tcPr>
          <w:p w14:paraId="4FAF21AD" w14:textId="77777777" w:rsidR="00C43DA0" w:rsidRPr="00451C74" w:rsidRDefault="00C43DA0" w:rsidP="00A378C4"/>
        </w:tc>
      </w:tr>
      <w:tr w:rsidR="00A378C4" w:rsidRPr="00451C74" w14:paraId="2B66AB3D" w14:textId="77777777" w:rsidTr="00A378C4">
        <w:trPr>
          <w:trHeight w:val="240"/>
          <w:jc w:val="center"/>
        </w:trPr>
        <w:tc>
          <w:tcPr>
            <w:tcW w:w="4876" w:type="dxa"/>
          </w:tcPr>
          <w:p w14:paraId="361CF5FD" w14:textId="77777777" w:rsidR="00C43DA0" w:rsidRPr="00451C74" w:rsidRDefault="00C43DA0" w:rsidP="00A378C4">
            <w:pPr>
              <w:pStyle w:val="AmColumnHeading"/>
            </w:pPr>
            <w:r w:rsidRPr="00451C74">
              <w:t>Tekst koji je predložila Komisija</w:t>
            </w:r>
          </w:p>
        </w:tc>
        <w:tc>
          <w:tcPr>
            <w:tcW w:w="4876" w:type="dxa"/>
          </w:tcPr>
          <w:p w14:paraId="1015B252" w14:textId="77777777" w:rsidR="00C43DA0" w:rsidRPr="00451C74" w:rsidRDefault="00C43DA0" w:rsidP="00A378C4">
            <w:pPr>
              <w:pStyle w:val="AmColumnHeading"/>
            </w:pPr>
            <w:r w:rsidRPr="00451C74">
              <w:t>Izmjena</w:t>
            </w:r>
          </w:p>
        </w:tc>
      </w:tr>
      <w:tr w:rsidR="00A378C4" w:rsidRPr="00451C74" w14:paraId="1DB43AAD" w14:textId="77777777" w:rsidTr="00A378C4">
        <w:trPr>
          <w:jc w:val="center"/>
        </w:trPr>
        <w:tc>
          <w:tcPr>
            <w:tcW w:w="4876" w:type="dxa"/>
          </w:tcPr>
          <w:p w14:paraId="1CC40686" w14:textId="77777777" w:rsidR="00C43DA0" w:rsidRPr="00451C74" w:rsidRDefault="00C43DA0" w:rsidP="00A378C4">
            <w:pPr>
              <w:pStyle w:val="Normal6a"/>
            </w:pPr>
            <w:r w:rsidRPr="00451C74">
              <w:t>1.</w:t>
            </w:r>
            <w:r w:rsidRPr="00451C74">
              <w:tab/>
              <w:t xml:space="preserve">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w:t>
            </w:r>
            <w:r w:rsidRPr="00451C74">
              <w:rPr>
                <w:b/>
                <w:bCs/>
                <w:i/>
                <w:iCs/>
              </w:rPr>
              <w:t>za najviše šest</w:t>
            </w:r>
            <w:r w:rsidRPr="00451C74">
              <w:t xml:space="preserve"> mjeseci.</w:t>
            </w:r>
          </w:p>
        </w:tc>
        <w:tc>
          <w:tcPr>
            <w:tcW w:w="4876" w:type="dxa"/>
          </w:tcPr>
          <w:p w14:paraId="273B0179" w14:textId="77777777" w:rsidR="00C43DA0" w:rsidRPr="00451C74" w:rsidRDefault="00C43DA0" w:rsidP="00A378C4">
            <w:pPr>
              <w:pStyle w:val="Normal6a"/>
            </w:pPr>
            <w:r w:rsidRPr="00451C74">
              <w:t>1.</w:t>
            </w:r>
            <w:r w:rsidRPr="00451C74">
              <w:tab/>
              <w:t xml:space="preserve">Ako je država članica suočena sa situacijom više sile zbog koje ne može ispuniti obvezu poduzimanja mjera solidarnosti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w:t>
            </w:r>
            <w:r w:rsidRPr="00451C74">
              <w:rPr>
                <w:b/>
                <w:i/>
              </w:rPr>
              <w:t>do dvanaest</w:t>
            </w:r>
            <w:r w:rsidRPr="00451C74">
              <w:t xml:space="preserve"> mjeseci</w:t>
            </w:r>
            <w:r w:rsidRPr="00451C74">
              <w:rPr>
                <w:b/>
                <w:bCs/>
                <w:i/>
                <w:iCs/>
              </w:rPr>
              <w:t>, a može se produljiti na temelju obrazloženog zahtjeva države članice ako je situacija više sile i dalje prisutna</w:t>
            </w:r>
            <w:r w:rsidRPr="00451C74">
              <w:t>.</w:t>
            </w:r>
          </w:p>
        </w:tc>
      </w:tr>
    </w:tbl>
    <w:p w14:paraId="263BCFC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5F9E98FF" w14:textId="77777777" w:rsidR="00C43DA0" w:rsidRPr="00451C74" w:rsidRDefault="00C43DA0" w:rsidP="00C43DA0">
      <w:r w:rsidRPr="00451C74">
        <w:rPr>
          <w:rStyle w:val="HideTWBExt"/>
          <w:noProof w:val="0"/>
          <w:color w:val="auto"/>
        </w:rPr>
        <w:t>&lt;/Amend&gt;</w:t>
      </w:r>
    </w:p>
    <w:p w14:paraId="5A2B7F4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594</w:t>
      </w:r>
      <w:r w:rsidRPr="00451C74">
        <w:rPr>
          <w:rStyle w:val="HideTWBExt"/>
          <w:noProof w:val="0"/>
          <w:color w:val="auto"/>
        </w:rPr>
        <w:t>&lt;/NumAm&gt;</w:t>
      </w:r>
    </w:p>
    <w:p w14:paraId="51BF2C4C"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2E134776" w14:textId="77777777" w:rsidR="00C43DA0" w:rsidRPr="00451C74" w:rsidRDefault="00C43DA0" w:rsidP="00C43DA0">
      <w:pPr>
        <w:pStyle w:val="NormalBold"/>
      </w:pPr>
      <w:r w:rsidRPr="00451C74">
        <w:rPr>
          <w:rStyle w:val="HideTWBExt"/>
          <w:noProof w:val="0"/>
          <w:color w:val="auto"/>
        </w:rPr>
        <w:t>&lt;/RepeatBlock-By&gt;</w:t>
      </w:r>
    </w:p>
    <w:p w14:paraId="34A94A4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D92E8B8" w14:textId="77777777" w:rsidR="00C43DA0" w:rsidRPr="00451C74" w:rsidRDefault="00C43DA0" w:rsidP="00C43DA0">
      <w:pPr>
        <w:pStyle w:val="NormalBold"/>
      </w:pPr>
      <w:r w:rsidRPr="00451C74">
        <w:rPr>
          <w:rStyle w:val="HideTWBExt"/>
          <w:noProof w:val="0"/>
          <w:color w:val="auto"/>
        </w:rPr>
        <w:t>&lt;Article&gt;</w:t>
      </w:r>
      <w:r w:rsidRPr="00451C74">
        <w:t>Članak 9.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180CC97" w14:textId="77777777" w:rsidTr="00A378C4">
        <w:trPr>
          <w:trHeight w:hRule="exact" w:val="240"/>
          <w:jc w:val="center"/>
        </w:trPr>
        <w:tc>
          <w:tcPr>
            <w:tcW w:w="9752" w:type="dxa"/>
            <w:gridSpan w:val="2"/>
          </w:tcPr>
          <w:p w14:paraId="67F6C8C3" w14:textId="77777777" w:rsidR="00C43DA0" w:rsidRPr="00451C74" w:rsidRDefault="00C43DA0" w:rsidP="00A378C4"/>
        </w:tc>
      </w:tr>
      <w:tr w:rsidR="00A378C4" w:rsidRPr="00451C74" w14:paraId="0931BCED" w14:textId="77777777" w:rsidTr="00A378C4">
        <w:trPr>
          <w:trHeight w:val="240"/>
          <w:jc w:val="center"/>
        </w:trPr>
        <w:tc>
          <w:tcPr>
            <w:tcW w:w="4876" w:type="dxa"/>
          </w:tcPr>
          <w:p w14:paraId="453577F9" w14:textId="77777777" w:rsidR="00C43DA0" w:rsidRPr="00451C74" w:rsidRDefault="00C43DA0" w:rsidP="00A378C4">
            <w:pPr>
              <w:pStyle w:val="AmColumnHeading"/>
            </w:pPr>
            <w:r w:rsidRPr="00451C74">
              <w:t>Tekst koji je predložila Komisija</w:t>
            </w:r>
          </w:p>
        </w:tc>
        <w:tc>
          <w:tcPr>
            <w:tcW w:w="4876" w:type="dxa"/>
          </w:tcPr>
          <w:p w14:paraId="2F48715D" w14:textId="77777777" w:rsidR="00C43DA0" w:rsidRPr="00451C74" w:rsidRDefault="00C43DA0" w:rsidP="00A378C4">
            <w:pPr>
              <w:pStyle w:val="AmColumnHeading"/>
            </w:pPr>
            <w:r w:rsidRPr="00451C74">
              <w:t>Izmjena</w:t>
            </w:r>
          </w:p>
        </w:tc>
      </w:tr>
      <w:tr w:rsidR="00A378C4" w:rsidRPr="00451C74" w14:paraId="6E73F72C" w14:textId="77777777" w:rsidTr="00A378C4">
        <w:trPr>
          <w:jc w:val="center"/>
        </w:trPr>
        <w:tc>
          <w:tcPr>
            <w:tcW w:w="4876" w:type="dxa"/>
          </w:tcPr>
          <w:p w14:paraId="54299628" w14:textId="77777777" w:rsidR="00C43DA0" w:rsidRPr="00451C74" w:rsidRDefault="00C43DA0" w:rsidP="00A378C4">
            <w:pPr>
              <w:pStyle w:val="Normal6a"/>
            </w:pPr>
            <w:r w:rsidRPr="00451C74">
              <w:t>1.</w:t>
            </w:r>
            <w:r w:rsidRPr="00451C74">
              <w:tab/>
              <w:t xml:space="preserve">Ako je država članica suočena sa situacijom više sile zbog koje ne može ispuniti obvezu poduzimanja mjera </w:t>
            </w:r>
            <w:r w:rsidRPr="00451C74">
              <w:rPr>
                <w:b/>
                <w:i/>
              </w:rPr>
              <w:t>solidarnosti</w:t>
            </w:r>
            <w:r w:rsidRPr="00451C74">
              <w:t xml:space="preserve">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c>
          <w:tcPr>
            <w:tcW w:w="4876" w:type="dxa"/>
          </w:tcPr>
          <w:p w14:paraId="5A725000" w14:textId="77777777" w:rsidR="00C43DA0" w:rsidRPr="00451C74" w:rsidRDefault="00C43DA0" w:rsidP="00A378C4">
            <w:pPr>
              <w:pStyle w:val="Normal6a"/>
            </w:pPr>
            <w:r w:rsidRPr="00451C74">
              <w:t>1.</w:t>
            </w:r>
            <w:r w:rsidRPr="00451C74">
              <w:tab/>
              <w:t xml:space="preserve">Ako je država članica suočena sa situacijom više sile zbog koje ne može ispuniti obvezu poduzimanja mjera </w:t>
            </w:r>
            <w:r w:rsidRPr="00451C74">
              <w:rPr>
                <w:b/>
                <w:i/>
              </w:rPr>
              <w:t>za dobrovoljni doprinos</w:t>
            </w:r>
            <w:r w:rsidRPr="00451C74">
              <w:t xml:space="preserve"> u rokovima utvrđenima u članku 47. i članku 53. stavku 1. Uredbe (EU) XXX/XXX [Uredba o upravljanju azilom i migracijama] i članku 2. ove Uredbe, bez odgode o tome obavješćuje Komisiju i ostale države članice. Predmetna država članica navodi točne razloge zbog kojih smatra da je suočena sa situacijom više sile i pruža sve nužne informacije o tome. Nakon te obavijesti, odstupajući od rokova utvrđenih u tim člancima, rok za poduzimanje mjera solidarnosti utvrđen u tim člancima odgađa se za najviše šest mjeseci.</w:t>
            </w:r>
          </w:p>
        </w:tc>
      </w:tr>
    </w:tbl>
    <w:p w14:paraId="71DE57C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9D98238" w14:textId="77777777" w:rsidR="00C43DA0" w:rsidRPr="00451C74" w:rsidRDefault="00C43DA0" w:rsidP="00C43DA0">
      <w:r w:rsidRPr="00451C74">
        <w:rPr>
          <w:rStyle w:val="HideTWBExt"/>
          <w:noProof w:val="0"/>
          <w:color w:val="auto"/>
        </w:rPr>
        <w:t>&lt;/Amend&gt;</w:t>
      </w:r>
    </w:p>
    <w:p w14:paraId="28E4E9D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595</w:t>
      </w:r>
      <w:r w:rsidRPr="00451C74">
        <w:rPr>
          <w:rStyle w:val="HideTWBExt"/>
          <w:noProof w:val="0"/>
          <w:color w:val="auto"/>
        </w:rPr>
        <w:t>&lt;/NumAm&gt;</w:t>
      </w:r>
    </w:p>
    <w:p w14:paraId="70ECE67A"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4B52C7B0" w14:textId="77777777" w:rsidR="00C43DA0" w:rsidRPr="00451C74" w:rsidRDefault="00C43DA0" w:rsidP="00C43DA0">
      <w:pPr>
        <w:pStyle w:val="NormalBold"/>
      </w:pPr>
      <w:r w:rsidRPr="00451C74">
        <w:rPr>
          <w:rStyle w:val="HideTWBExt"/>
          <w:noProof w:val="0"/>
          <w:color w:val="auto"/>
        </w:rPr>
        <w:t>&lt;/RepeatBlock-By&gt;</w:t>
      </w:r>
    </w:p>
    <w:p w14:paraId="41C37E0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3C6E39C" w14:textId="77777777" w:rsidR="00C43DA0" w:rsidRPr="00451C74" w:rsidRDefault="00C43DA0" w:rsidP="00C43DA0">
      <w:pPr>
        <w:pStyle w:val="NormalBold"/>
      </w:pPr>
      <w:r w:rsidRPr="00451C74">
        <w:rPr>
          <w:rStyle w:val="HideTWBExt"/>
          <w:noProof w:val="0"/>
          <w:color w:val="auto"/>
        </w:rPr>
        <w:t>&lt;Article&gt;</w:t>
      </w:r>
      <w:r w:rsidRPr="00451C74">
        <w:t>Članak 9.a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9EB193C" w14:textId="77777777" w:rsidTr="00A378C4">
        <w:trPr>
          <w:trHeight w:hRule="exact" w:val="240"/>
          <w:jc w:val="center"/>
        </w:trPr>
        <w:tc>
          <w:tcPr>
            <w:tcW w:w="9752" w:type="dxa"/>
            <w:gridSpan w:val="2"/>
          </w:tcPr>
          <w:p w14:paraId="00167DF7" w14:textId="77777777" w:rsidR="00C43DA0" w:rsidRPr="00451C74" w:rsidRDefault="00C43DA0" w:rsidP="00A378C4"/>
        </w:tc>
      </w:tr>
      <w:tr w:rsidR="00A378C4" w:rsidRPr="00451C74" w14:paraId="3FF22A1D" w14:textId="77777777" w:rsidTr="00A378C4">
        <w:trPr>
          <w:trHeight w:val="240"/>
          <w:jc w:val="center"/>
        </w:trPr>
        <w:tc>
          <w:tcPr>
            <w:tcW w:w="4876" w:type="dxa"/>
          </w:tcPr>
          <w:p w14:paraId="4B340EF4" w14:textId="77777777" w:rsidR="00C43DA0" w:rsidRPr="00451C74" w:rsidRDefault="00C43DA0" w:rsidP="00A378C4">
            <w:pPr>
              <w:pStyle w:val="AmColumnHeading"/>
            </w:pPr>
            <w:r w:rsidRPr="00451C74">
              <w:t>Tekst koji je predložila Komisija</w:t>
            </w:r>
          </w:p>
        </w:tc>
        <w:tc>
          <w:tcPr>
            <w:tcW w:w="4876" w:type="dxa"/>
          </w:tcPr>
          <w:p w14:paraId="272E8D5F" w14:textId="77777777" w:rsidR="00C43DA0" w:rsidRPr="00451C74" w:rsidRDefault="00C43DA0" w:rsidP="00A378C4">
            <w:pPr>
              <w:pStyle w:val="AmColumnHeading"/>
            </w:pPr>
            <w:r w:rsidRPr="00451C74">
              <w:t>Izmjena</w:t>
            </w:r>
          </w:p>
        </w:tc>
      </w:tr>
      <w:tr w:rsidR="00A378C4" w:rsidRPr="00451C74" w14:paraId="1BED6396" w14:textId="77777777" w:rsidTr="00A378C4">
        <w:trPr>
          <w:jc w:val="center"/>
        </w:trPr>
        <w:tc>
          <w:tcPr>
            <w:tcW w:w="4876" w:type="dxa"/>
          </w:tcPr>
          <w:p w14:paraId="484661A4" w14:textId="77777777" w:rsidR="00C43DA0" w:rsidRPr="00451C74" w:rsidRDefault="00C43DA0" w:rsidP="00A378C4">
            <w:pPr>
              <w:pStyle w:val="Normal6a"/>
            </w:pPr>
          </w:p>
        </w:tc>
        <w:tc>
          <w:tcPr>
            <w:tcW w:w="4876" w:type="dxa"/>
          </w:tcPr>
          <w:p w14:paraId="4F1CB8E1" w14:textId="77777777" w:rsidR="00C43DA0" w:rsidRPr="00451C74" w:rsidRDefault="00C43DA0" w:rsidP="00A378C4">
            <w:pPr>
              <w:pStyle w:val="NormalBoldItalicCenter6a"/>
            </w:pPr>
            <w:r w:rsidRPr="00451C74">
              <w:t>Članak 9 a.</w:t>
            </w:r>
          </w:p>
        </w:tc>
      </w:tr>
      <w:tr w:rsidR="00A378C4" w:rsidRPr="00451C74" w14:paraId="496EDB58" w14:textId="77777777" w:rsidTr="00A378C4">
        <w:trPr>
          <w:jc w:val="center"/>
        </w:trPr>
        <w:tc>
          <w:tcPr>
            <w:tcW w:w="4876" w:type="dxa"/>
          </w:tcPr>
          <w:p w14:paraId="7D122EC8" w14:textId="77777777" w:rsidR="00C43DA0" w:rsidRPr="00451C74" w:rsidRDefault="00C43DA0" w:rsidP="00A378C4">
            <w:pPr>
              <w:pStyle w:val="Normal6a"/>
            </w:pPr>
          </w:p>
        </w:tc>
        <w:tc>
          <w:tcPr>
            <w:tcW w:w="4876" w:type="dxa"/>
          </w:tcPr>
          <w:p w14:paraId="3D999ED3" w14:textId="77777777" w:rsidR="00C43DA0" w:rsidRPr="00451C74" w:rsidRDefault="00C43DA0" w:rsidP="00A378C4">
            <w:pPr>
              <w:pStyle w:val="NormalBoldItalicCenter6a"/>
            </w:pPr>
            <w:r w:rsidRPr="00451C74">
              <w:t>Krizni koordinator EU-a</w:t>
            </w:r>
          </w:p>
        </w:tc>
      </w:tr>
      <w:tr w:rsidR="00A378C4" w:rsidRPr="00451C74" w14:paraId="227EDB8C" w14:textId="77777777" w:rsidTr="00A378C4">
        <w:trPr>
          <w:jc w:val="center"/>
        </w:trPr>
        <w:tc>
          <w:tcPr>
            <w:tcW w:w="4876" w:type="dxa"/>
          </w:tcPr>
          <w:p w14:paraId="3CE19EE1" w14:textId="77777777" w:rsidR="00C43DA0" w:rsidRPr="00451C74" w:rsidRDefault="00C43DA0" w:rsidP="00A378C4">
            <w:pPr>
              <w:pStyle w:val="Normal6a"/>
            </w:pPr>
          </w:p>
        </w:tc>
        <w:tc>
          <w:tcPr>
            <w:tcW w:w="4876" w:type="dxa"/>
          </w:tcPr>
          <w:p w14:paraId="3698E466" w14:textId="77777777" w:rsidR="00C43DA0" w:rsidRPr="00451C74" w:rsidRDefault="00C43DA0" w:rsidP="00A378C4">
            <w:pPr>
              <w:pStyle w:val="Normal6a"/>
            </w:pPr>
            <w:r w:rsidRPr="00451C74">
              <w:rPr>
                <w:b/>
                <w:i/>
              </w:rPr>
              <w:t>1. Kako bi se pružila potpora provedbi kriznih mjera utvrđenih ovom Uredbom, Komisija imenuje kriznog koordinatora EU-a koji će djelovati kao kontaktna točka u cilju usklađivanja pripravnosti i otpornosti država članica izvan okvira ove Uredbe te koordinirati krizne mjere aktivirane u skladu s ovom Uredbom.</w:t>
            </w:r>
          </w:p>
        </w:tc>
      </w:tr>
      <w:tr w:rsidR="00A378C4" w:rsidRPr="00451C74" w14:paraId="3A7B9C10" w14:textId="77777777" w:rsidTr="00A378C4">
        <w:trPr>
          <w:jc w:val="center"/>
        </w:trPr>
        <w:tc>
          <w:tcPr>
            <w:tcW w:w="4876" w:type="dxa"/>
          </w:tcPr>
          <w:p w14:paraId="77B95010" w14:textId="77777777" w:rsidR="00C43DA0" w:rsidRPr="00451C74" w:rsidRDefault="00C43DA0" w:rsidP="00A378C4">
            <w:pPr>
              <w:pStyle w:val="Normal6a"/>
            </w:pPr>
          </w:p>
        </w:tc>
        <w:tc>
          <w:tcPr>
            <w:tcW w:w="4876" w:type="dxa"/>
          </w:tcPr>
          <w:p w14:paraId="1B417D96" w14:textId="77777777" w:rsidR="00C43DA0" w:rsidRPr="00451C74" w:rsidRDefault="00C43DA0" w:rsidP="00A378C4">
            <w:pPr>
              <w:pStyle w:val="Normal6a"/>
            </w:pPr>
            <w:r w:rsidRPr="00451C74">
              <w:rPr>
                <w:b/>
                <w:i/>
              </w:rPr>
              <w:t>2. Krizni koordinator EU-a redovito:</w:t>
            </w:r>
          </w:p>
        </w:tc>
      </w:tr>
      <w:tr w:rsidR="00A378C4" w:rsidRPr="00451C74" w14:paraId="77363C3B" w14:textId="77777777" w:rsidTr="00A378C4">
        <w:trPr>
          <w:jc w:val="center"/>
        </w:trPr>
        <w:tc>
          <w:tcPr>
            <w:tcW w:w="4876" w:type="dxa"/>
          </w:tcPr>
          <w:p w14:paraId="331EF0F9" w14:textId="77777777" w:rsidR="00C43DA0" w:rsidRPr="00451C74" w:rsidRDefault="00C43DA0" w:rsidP="00A378C4">
            <w:pPr>
              <w:pStyle w:val="Normal6a"/>
            </w:pPr>
          </w:p>
        </w:tc>
        <w:tc>
          <w:tcPr>
            <w:tcW w:w="4876" w:type="dxa"/>
          </w:tcPr>
          <w:p w14:paraId="450F4E28" w14:textId="77777777" w:rsidR="00C43DA0" w:rsidRPr="00451C74" w:rsidRDefault="00C43DA0" w:rsidP="00A378C4">
            <w:pPr>
              <w:pStyle w:val="Normal6a"/>
            </w:pPr>
            <w:r w:rsidRPr="00451C74">
              <w:rPr>
                <w:b/>
                <w:i/>
              </w:rPr>
              <w:t>(a) koordinira i podržava komunikaciju među državama članicama uključenima u okvir ove Uredbe;</w:t>
            </w:r>
          </w:p>
        </w:tc>
      </w:tr>
      <w:tr w:rsidR="00A378C4" w:rsidRPr="00451C74" w14:paraId="0CEC30EB" w14:textId="77777777" w:rsidTr="00A378C4">
        <w:trPr>
          <w:jc w:val="center"/>
        </w:trPr>
        <w:tc>
          <w:tcPr>
            <w:tcW w:w="4876" w:type="dxa"/>
          </w:tcPr>
          <w:p w14:paraId="76B18C41" w14:textId="77777777" w:rsidR="00C43DA0" w:rsidRPr="00451C74" w:rsidRDefault="00C43DA0" w:rsidP="00A378C4">
            <w:pPr>
              <w:pStyle w:val="Normal6a"/>
            </w:pPr>
          </w:p>
        </w:tc>
        <w:tc>
          <w:tcPr>
            <w:tcW w:w="4876" w:type="dxa"/>
          </w:tcPr>
          <w:p w14:paraId="145E9E50" w14:textId="77777777" w:rsidR="00C43DA0" w:rsidRPr="00451C74" w:rsidRDefault="00C43DA0" w:rsidP="00A378C4">
            <w:pPr>
              <w:pStyle w:val="Normal6a"/>
            </w:pPr>
            <w:r w:rsidRPr="00451C74">
              <w:rPr>
                <w:b/>
                <w:i/>
              </w:rPr>
              <w:t>(b) organizira sastanke među tijelima država članica kako bi se utvrdile potrebe, među ostalim na operativnoj razini, u cilju omogućivanja najbolje moguće interakcije i suradnje među državama članicama radi provedbe ove Uredbe;</w:t>
            </w:r>
          </w:p>
        </w:tc>
      </w:tr>
      <w:tr w:rsidR="00A378C4" w:rsidRPr="00451C74" w14:paraId="1D11C3AC" w14:textId="77777777" w:rsidTr="00A378C4">
        <w:trPr>
          <w:jc w:val="center"/>
        </w:trPr>
        <w:tc>
          <w:tcPr>
            <w:tcW w:w="4876" w:type="dxa"/>
          </w:tcPr>
          <w:p w14:paraId="5C1D5048" w14:textId="77777777" w:rsidR="00C43DA0" w:rsidRPr="00451C74" w:rsidRDefault="00C43DA0" w:rsidP="00A378C4">
            <w:pPr>
              <w:pStyle w:val="Normal6a"/>
            </w:pPr>
          </w:p>
        </w:tc>
        <w:tc>
          <w:tcPr>
            <w:tcW w:w="4876" w:type="dxa"/>
          </w:tcPr>
          <w:p w14:paraId="6B9DBABD" w14:textId="77777777" w:rsidR="00C43DA0" w:rsidRPr="00451C74" w:rsidRDefault="00C43DA0" w:rsidP="00A378C4">
            <w:pPr>
              <w:pStyle w:val="Normal6a"/>
            </w:pPr>
            <w:r w:rsidRPr="00451C74">
              <w:rPr>
                <w:b/>
                <w:i/>
              </w:rPr>
              <w:t>(c) prima najnovije informacije od Mreže EU-a za pripravnost i upravljanje krizama u području migracija u okviru relevantnih faza Plana za pripravnost i upravljanje krizama u području migracija;</w:t>
            </w:r>
          </w:p>
        </w:tc>
      </w:tr>
      <w:tr w:rsidR="00A378C4" w:rsidRPr="00451C74" w14:paraId="2B6B9218" w14:textId="77777777" w:rsidTr="00A378C4">
        <w:trPr>
          <w:jc w:val="center"/>
        </w:trPr>
        <w:tc>
          <w:tcPr>
            <w:tcW w:w="4876" w:type="dxa"/>
          </w:tcPr>
          <w:p w14:paraId="4D8C5D3F" w14:textId="77777777" w:rsidR="00C43DA0" w:rsidRPr="00451C74" w:rsidRDefault="00C43DA0" w:rsidP="00A378C4">
            <w:pPr>
              <w:pStyle w:val="Normal6a"/>
            </w:pPr>
          </w:p>
        </w:tc>
        <w:tc>
          <w:tcPr>
            <w:tcW w:w="4876" w:type="dxa"/>
          </w:tcPr>
          <w:p w14:paraId="1CE229D5" w14:textId="77777777" w:rsidR="00C43DA0" w:rsidRPr="00451C74" w:rsidRDefault="00C43DA0" w:rsidP="00A378C4">
            <w:pPr>
              <w:pStyle w:val="Normal6a"/>
            </w:pPr>
            <w:r w:rsidRPr="00451C74">
              <w:rPr>
                <w:b/>
                <w:i/>
              </w:rPr>
              <w:t>(d) promiče kulturu pripravnosti, suradnje i otpornosti u području azila i migracija među državama članicama, među ostalim kad je riječ o njihovim najboljim praksama;</w:t>
            </w:r>
          </w:p>
        </w:tc>
      </w:tr>
      <w:tr w:rsidR="00A378C4" w:rsidRPr="00451C74" w14:paraId="126E6D68" w14:textId="77777777" w:rsidTr="00A378C4">
        <w:trPr>
          <w:jc w:val="center"/>
        </w:trPr>
        <w:tc>
          <w:tcPr>
            <w:tcW w:w="4876" w:type="dxa"/>
          </w:tcPr>
          <w:p w14:paraId="58D061A8" w14:textId="77777777" w:rsidR="00C43DA0" w:rsidRPr="00451C74" w:rsidRDefault="00C43DA0" w:rsidP="00A378C4">
            <w:pPr>
              <w:pStyle w:val="Normal6a"/>
            </w:pPr>
          </w:p>
        </w:tc>
        <w:tc>
          <w:tcPr>
            <w:tcW w:w="4876" w:type="dxa"/>
          </w:tcPr>
          <w:p w14:paraId="4D3F5A0C" w14:textId="77777777" w:rsidR="00C43DA0" w:rsidRPr="00451C74" w:rsidRDefault="00C43DA0" w:rsidP="00A378C4">
            <w:pPr>
              <w:pStyle w:val="Normal6a"/>
            </w:pPr>
            <w:r w:rsidRPr="00451C74">
              <w:rPr>
                <w:b/>
                <w:i/>
              </w:rPr>
              <w:t>3. Kad ova Uredba stupi na snagu, krizni koordinator:</w:t>
            </w:r>
          </w:p>
        </w:tc>
      </w:tr>
      <w:tr w:rsidR="00A378C4" w:rsidRPr="00451C74" w14:paraId="22A275FB" w14:textId="77777777" w:rsidTr="00A378C4">
        <w:trPr>
          <w:jc w:val="center"/>
        </w:trPr>
        <w:tc>
          <w:tcPr>
            <w:tcW w:w="4876" w:type="dxa"/>
          </w:tcPr>
          <w:p w14:paraId="3167E99A" w14:textId="77777777" w:rsidR="00C43DA0" w:rsidRPr="00451C74" w:rsidRDefault="00C43DA0" w:rsidP="00A378C4">
            <w:pPr>
              <w:pStyle w:val="Normal6a"/>
            </w:pPr>
          </w:p>
        </w:tc>
        <w:tc>
          <w:tcPr>
            <w:tcW w:w="4876" w:type="dxa"/>
          </w:tcPr>
          <w:p w14:paraId="7A7982F9" w14:textId="77777777" w:rsidR="00C43DA0" w:rsidRPr="00451C74" w:rsidRDefault="00C43DA0" w:rsidP="00A378C4">
            <w:pPr>
              <w:pStyle w:val="Normal6a"/>
            </w:pPr>
            <w:r w:rsidRPr="00451C74">
              <w:rPr>
                <w:b/>
                <w:i/>
              </w:rPr>
              <w:t>(a) koordinira ulogu i dodjelu sredstava relevantnih agencija EU-a u okviru njihovih uloga u podupiranju država članica u skladu s ovom Uredbom, posebno u pogledu:</w:t>
            </w:r>
          </w:p>
        </w:tc>
      </w:tr>
      <w:tr w:rsidR="00A378C4" w:rsidRPr="00451C74" w14:paraId="14F8EAD5" w14:textId="77777777" w:rsidTr="00A378C4">
        <w:trPr>
          <w:jc w:val="center"/>
        </w:trPr>
        <w:tc>
          <w:tcPr>
            <w:tcW w:w="4876" w:type="dxa"/>
          </w:tcPr>
          <w:p w14:paraId="4D94EAD6" w14:textId="77777777" w:rsidR="00C43DA0" w:rsidRPr="00451C74" w:rsidRDefault="00C43DA0" w:rsidP="00A378C4">
            <w:pPr>
              <w:pStyle w:val="Normal6a"/>
            </w:pPr>
          </w:p>
        </w:tc>
        <w:tc>
          <w:tcPr>
            <w:tcW w:w="4876" w:type="dxa"/>
          </w:tcPr>
          <w:p w14:paraId="6501E69C" w14:textId="77777777" w:rsidR="00C43DA0" w:rsidRPr="00451C74" w:rsidRDefault="00C43DA0" w:rsidP="00A378C4">
            <w:pPr>
              <w:pStyle w:val="Normal6a"/>
            </w:pPr>
            <w:r w:rsidRPr="00451C74">
              <w:rPr>
                <w:b/>
                <w:i/>
              </w:rPr>
              <w:t>i. korištenja operativne i tehničke potpore agencija EU-a u predmetnoj državi članici odmah nakon stupanja na snagu ove Uredbe;</w:t>
            </w:r>
          </w:p>
        </w:tc>
      </w:tr>
      <w:tr w:rsidR="00A378C4" w:rsidRPr="00451C74" w14:paraId="6A2FFB06" w14:textId="77777777" w:rsidTr="00A378C4">
        <w:trPr>
          <w:jc w:val="center"/>
        </w:trPr>
        <w:tc>
          <w:tcPr>
            <w:tcW w:w="4876" w:type="dxa"/>
          </w:tcPr>
          <w:p w14:paraId="2C55A008" w14:textId="77777777" w:rsidR="00C43DA0" w:rsidRPr="00451C74" w:rsidRDefault="00C43DA0" w:rsidP="00A378C4">
            <w:pPr>
              <w:pStyle w:val="Normal6a"/>
            </w:pPr>
          </w:p>
        </w:tc>
        <w:tc>
          <w:tcPr>
            <w:tcW w:w="4876" w:type="dxa"/>
          </w:tcPr>
          <w:p w14:paraId="6BE924A7" w14:textId="77777777" w:rsidR="00C43DA0" w:rsidRPr="00451C74" w:rsidRDefault="00C43DA0" w:rsidP="00A378C4">
            <w:pPr>
              <w:pStyle w:val="Normal6a"/>
            </w:pPr>
            <w:r w:rsidRPr="00451C74">
              <w:rPr>
                <w:b/>
                <w:i/>
              </w:rPr>
              <w:t>ii. praćenja potreba osoba koje dolaze na vanjske granice u pogledu opremljenosti objekata za prihvat u skladu sa standardima iz Direktive XXX/XXX/EU [preinaka Direktive o uvjetima prihvata];</w:t>
            </w:r>
          </w:p>
        </w:tc>
      </w:tr>
      <w:tr w:rsidR="00A378C4" w:rsidRPr="00451C74" w14:paraId="7AC4A78F" w14:textId="77777777" w:rsidTr="00A378C4">
        <w:trPr>
          <w:jc w:val="center"/>
        </w:trPr>
        <w:tc>
          <w:tcPr>
            <w:tcW w:w="4876" w:type="dxa"/>
          </w:tcPr>
          <w:p w14:paraId="4DBE05CC" w14:textId="77777777" w:rsidR="00C43DA0" w:rsidRPr="00451C74" w:rsidRDefault="00C43DA0" w:rsidP="00A378C4">
            <w:pPr>
              <w:pStyle w:val="Normal6a"/>
            </w:pPr>
          </w:p>
        </w:tc>
        <w:tc>
          <w:tcPr>
            <w:tcW w:w="4876" w:type="dxa"/>
          </w:tcPr>
          <w:p w14:paraId="0DF13D2D" w14:textId="77777777" w:rsidR="00C43DA0" w:rsidRPr="00451C74" w:rsidRDefault="00C43DA0" w:rsidP="00A378C4">
            <w:pPr>
              <w:pStyle w:val="Normal6a"/>
            </w:pPr>
            <w:r w:rsidRPr="00451C74">
              <w:rPr>
                <w:b/>
                <w:i/>
              </w:rPr>
              <w:t>iii. nadziranja provedbe ove Uredbe i mjera na koje se ona poziva, uključujući u pogledu njezine učinkovitosti i učinka na temeljna prava osoba koje traže međunarodnu zaštitu.</w:t>
            </w:r>
          </w:p>
        </w:tc>
      </w:tr>
    </w:tbl>
    <w:p w14:paraId="655D0C5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DAF34F4" w14:textId="77777777" w:rsidR="00C43DA0" w:rsidRPr="00451C74" w:rsidRDefault="00C43DA0" w:rsidP="00C43DA0">
      <w:r w:rsidRPr="00451C74">
        <w:rPr>
          <w:rStyle w:val="HideTWBExt"/>
          <w:noProof w:val="0"/>
          <w:color w:val="auto"/>
        </w:rPr>
        <w:t>&lt;/Amend&gt;</w:t>
      </w:r>
    </w:p>
    <w:p w14:paraId="2B77B94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596</w:t>
      </w:r>
      <w:r w:rsidRPr="00451C74">
        <w:rPr>
          <w:rStyle w:val="HideTWBExt"/>
          <w:noProof w:val="0"/>
          <w:color w:val="auto"/>
        </w:rPr>
        <w:t>&lt;/NumAm&gt;</w:t>
      </w:r>
    </w:p>
    <w:p w14:paraId="2B0B68A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6FBBA22A" w14:textId="77777777" w:rsidR="00C43DA0" w:rsidRPr="00451C74" w:rsidRDefault="00C43DA0" w:rsidP="00C43DA0">
      <w:pPr>
        <w:pStyle w:val="NormalBold"/>
      </w:pPr>
      <w:r w:rsidRPr="00451C74">
        <w:rPr>
          <w:rStyle w:val="HideTWBExt"/>
          <w:noProof w:val="0"/>
          <w:color w:val="auto"/>
        </w:rPr>
        <w:t>&lt;/RepeatBlock-By&gt;</w:t>
      </w:r>
    </w:p>
    <w:p w14:paraId="0C4925F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4310C8" w14:textId="77777777" w:rsidR="00C43DA0" w:rsidRPr="00451C74" w:rsidRDefault="00C43DA0" w:rsidP="00C43DA0">
      <w:pPr>
        <w:pStyle w:val="NormalBold"/>
      </w:pPr>
      <w:r w:rsidRPr="00451C74">
        <w:rPr>
          <w:rStyle w:val="HideTWBExt"/>
          <w:noProof w:val="0"/>
          <w:color w:val="auto"/>
        </w:rPr>
        <w:t>&lt;Article&gt;</w:t>
      </w:r>
      <w:r w:rsidRPr="00451C74">
        <w:t>Članak 9.b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4C42C42" w14:textId="77777777" w:rsidTr="00A378C4">
        <w:trPr>
          <w:trHeight w:hRule="exact" w:val="240"/>
          <w:jc w:val="center"/>
        </w:trPr>
        <w:tc>
          <w:tcPr>
            <w:tcW w:w="9752" w:type="dxa"/>
            <w:gridSpan w:val="2"/>
          </w:tcPr>
          <w:p w14:paraId="40E7B980" w14:textId="77777777" w:rsidR="00C43DA0" w:rsidRPr="00451C74" w:rsidRDefault="00C43DA0" w:rsidP="00A378C4"/>
        </w:tc>
      </w:tr>
      <w:tr w:rsidR="00A378C4" w:rsidRPr="00451C74" w14:paraId="40ABF812" w14:textId="77777777" w:rsidTr="00A378C4">
        <w:trPr>
          <w:trHeight w:val="240"/>
          <w:jc w:val="center"/>
        </w:trPr>
        <w:tc>
          <w:tcPr>
            <w:tcW w:w="4876" w:type="dxa"/>
          </w:tcPr>
          <w:p w14:paraId="44E2A1C3" w14:textId="77777777" w:rsidR="00C43DA0" w:rsidRPr="00451C74" w:rsidRDefault="00C43DA0" w:rsidP="00A378C4">
            <w:pPr>
              <w:pStyle w:val="AmColumnHeading"/>
            </w:pPr>
            <w:r w:rsidRPr="00451C74">
              <w:t>Tekst koji je predložila Komisija</w:t>
            </w:r>
          </w:p>
        </w:tc>
        <w:tc>
          <w:tcPr>
            <w:tcW w:w="4876" w:type="dxa"/>
          </w:tcPr>
          <w:p w14:paraId="4564A21C" w14:textId="77777777" w:rsidR="00C43DA0" w:rsidRPr="00451C74" w:rsidRDefault="00C43DA0" w:rsidP="00A378C4">
            <w:pPr>
              <w:pStyle w:val="AmColumnHeading"/>
            </w:pPr>
            <w:r w:rsidRPr="00451C74">
              <w:t>Izmjena</w:t>
            </w:r>
          </w:p>
        </w:tc>
      </w:tr>
      <w:tr w:rsidR="00A378C4" w:rsidRPr="00451C74" w14:paraId="388B9287" w14:textId="77777777" w:rsidTr="00A378C4">
        <w:trPr>
          <w:jc w:val="center"/>
        </w:trPr>
        <w:tc>
          <w:tcPr>
            <w:tcW w:w="4876" w:type="dxa"/>
          </w:tcPr>
          <w:p w14:paraId="20589399" w14:textId="77777777" w:rsidR="00C43DA0" w:rsidRPr="00451C74" w:rsidRDefault="00C43DA0" w:rsidP="00A378C4">
            <w:pPr>
              <w:pStyle w:val="Normal6a"/>
            </w:pPr>
          </w:p>
        </w:tc>
        <w:tc>
          <w:tcPr>
            <w:tcW w:w="4876" w:type="dxa"/>
          </w:tcPr>
          <w:p w14:paraId="01230BE2" w14:textId="77777777" w:rsidR="00C43DA0" w:rsidRPr="00451C74" w:rsidRDefault="00C43DA0" w:rsidP="00A378C4">
            <w:pPr>
              <w:pStyle w:val="NormalBoldItalicCenter6a"/>
            </w:pPr>
            <w:r w:rsidRPr="00451C74">
              <w:t>Članak 9 b.</w:t>
            </w:r>
          </w:p>
        </w:tc>
      </w:tr>
      <w:tr w:rsidR="00A378C4" w:rsidRPr="00451C74" w14:paraId="6B4E9FF9" w14:textId="77777777" w:rsidTr="00A378C4">
        <w:trPr>
          <w:jc w:val="center"/>
        </w:trPr>
        <w:tc>
          <w:tcPr>
            <w:tcW w:w="4876" w:type="dxa"/>
          </w:tcPr>
          <w:p w14:paraId="5D810C13" w14:textId="77777777" w:rsidR="00C43DA0" w:rsidRPr="00451C74" w:rsidRDefault="00C43DA0" w:rsidP="00A378C4">
            <w:pPr>
              <w:pStyle w:val="Normal6a"/>
            </w:pPr>
          </w:p>
        </w:tc>
        <w:tc>
          <w:tcPr>
            <w:tcW w:w="4876" w:type="dxa"/>
          </w:tcPr>
          <w:p w14:paraId="3AB921B3" w14:textId="77777777" w:rsidR="00C43DA0" w:rsidRPr="00451C74" w:rsidRDefault="00C43DA0" w:rsidP="00A378C4">
            <w:pPr>
              <w:pStyle w:val="NormalBoldItalicCenter6a"/>
            </w:pPr>
            <w:r w:rsidRPr="00451C74">
              <w:t>Potpora i mjere solidarnosti među državama članicama</w:t>
            </w:r>
          </w:p>
        </w:tc>
      </w:tr>
      <w:tr w:rsidR="00A378C4" w:rsidRPr="00451C74" w14:paraId="1A1261EA" w14:textId="77777777" w:rsidTr="00A378C4">
        <w:trPr>
          <w:jc w:val="center"/>
        </w:trPr>
        <w:tc>
          <w:tcPr>
            <w:tcW w:w="4876" w:type="dxa"/>
          </w:tcPr>
          <w:p w14:paraId="425C0C64" w14:textId="77777777" w:rsidR="00C43DA0" w:rsidRPr="00451C74" w:rsidRDefault="00C43DA0" w:rsidP="00A378C4">
            <w:pPr>
              <w:pStyle w:val="Normal6a"/>
            </w:pPr>
          </w:p>
        </w:tc>
        <w:tc>
          <w:tcPr>
            <w:tcW w:w="4876" w:type="dxa"/>
          </w:tcPr>
          <w:p w14:paraId="605438C2" w14:textId="77777777" w:rsidR="00C43DA0" w:rsidRPr="00451C74" w:rsidRDefault="00C43DA0" w:rsidP="00A378C4">
            <w:pPr>
              <w:pStyle w:val="Normal6a"/>
            </w:pPr>
            <w:r w:rsidRPr="00451C74">
              <w:rPr>
                <w:b/>
                <w:i/>
              </w:rPr>
              <w:t>1. Ako se država članica suočava s kriznom situacijom, može zatražiti potporu i provedbu mjera solidarnosti od drugih država članica kako bi uspješno upravljala tom situacijom. Potpora i solidarni doprinosi u korist države članice koja je suočena s kriznom situacijom mogu uključivati sljedeće vrste doprinosa:</w:t>
            </w:r>
          </w:p>
        </w:tc>
      </w:tr>
      <w:tr w:rsidR="00A378C4" w:rsidRPr="00451C74" w14:paraId="4F6A9946" w14:textId="77777777" w:rsidTr="00A378C4">
        <w:trPr>
          <w:jc w:val="center"/>
        </w:trPr>
        <w:tc>
          <w:tcPr>
            <w:tcW w:w="4876" w:type="dxa"/>
          </w:tcPr>
          <w:p w14:paraId="4E431603" w14:textId="77777777" w:rsidR="00C43DA0" w:rsidRPr="00451C74" w:rsidRDefault="00C43DA0" w:rsidP="00A378C4">
            <w:pPr>
              <w:pStyle w:val="Normal6a"/>
            </w:pPr>
          </w:p>
        </w:tc>
        <w:tc>
          <w:tcPr>
            <w:tcW w:w="4876" w:type="dxa"/>
          </w:tcPr>
          <w:p w14:paraId="7EB06048" w14:textId="77777777" w:rsidR="00C43DA0" w:rsidRPr="00451C74" w:rsidRDefault="00C43DA0" w:rsidP="00A378C4">
            <w:pPr>
              <w:pStyle w:val="Normal6a"/>
            </w:pPr>
            <w:r w:rsidRPr="00451C74">
              <w:rPr>
                <w:b/>
                <w:i/>
              </w:rPr>
              <w:t>(a) mjere za izgradnju kapaciteta u području azila, premještanja, prihvata i vraćanja;</w:t>
            </w:r>
          </w:p>
        </w:tc>
      </w:tr>
      <w:tr w:rsidR="00A378C4" w:rsidRPr="00451C74" w14:paraId="707D6B0E" w14:textId="77777777" w:rsidTr="00A378C4">
        <w:trPr>
          <w:jc w:val="center"/>
        </w:trPr>
        <w:tc>
          <w:tcPr>
            <w:tcW w:w="4876" w:type="dxa"/>
          </w:tcPr>
          <w:p w14:paraId="4786FAA8" w14:textId="77777777" w:rsidR="00C43DA0" w:rsidRPr="00451C74" w:rsidRDefault="00C43DA0" w:rsidP="00A378C4">
            <w:pPr>
              <w:pStyle w:val="Normal6a"/>
            </w:pPr>
          </w:p>
        </w:tc>
        <w:tc>
          <w:tcPr>
            <w:tcW w:w="4876" w:type="dxa"/>
          </w:tcPr>
          <w:p w14:paraId="204ACBE9" w14:textId="77777777" w:rsidR="00C43DA0" w:rsidRPr="00451C74" w:rsidRDefault="00C43DA0" w:rsidP="00A378C4">
            <w:pPr>
              <w:pStyle w:val="Normal6a"/>
            </w:pPr>
            <w:r w:rsidRPr="00451C74">
              <w:rPr>
                <w:b/>
                <w:i/>
              </w:rPr>
              <w:t>(b) operativnu potporu u području azila, premještanja, prihvata i vraćanja;</w:t>
            </w:r>
          </w:p>
        </w:tc>
      </w:tr>
      <w:tr w:rsidR="00A378C4" w:rsidRPr="00451C74" w14:paraId="135F8AEC" w14:textId="77777777" w:rsidTr="00A378C4">
        <w:trPr>
          <w:jc w:val="center"/>
        </w:trPr>
        <w:tc>
          <w:tcPr>
            <w:tcW w:w="4876" w:type="dxa"/>
          </w:tcPr>
          <w:p w14:paraId="1680E7E2" w14:textId="77777777" w:rsidR="00C43DA0" w:rsidRPr="00451C74" w:rsidRDefault="00C43DA0" w:rsidP="00A378C4">
            <w:pPr>
              <w:pStyle w:val="Normal6a"/>
            </w:pPr>
          </w:p>
        </w:tc>
        <w:tc>
          <w:tcPr>
            <w:tcW w:w="4876" w:type="dxa"/>
          </w:tcPr>
          <w:p w14:paraId="6A4C7CE0" w14:textId="77777777" w:rsidR="00C43DA0" w:rsidRPr="00451C74" w:rsidRDefault="00C43DA0" w:rsidP="00A378C4">
            <w:pPr>
              <w:pStyle w:val="Normal6a"/>
            </w:pPr>
            <w:r w:rsidRPr="00451C74">
              <w:rPr>
                <w:b/>
                <w:i/>
              </w:rPr>
              <w:t>(c) mjere usmjerene na odgovor na kriznu situaciju, uključujući posebne mjere za potporu vraćanju, uz pomoć suradnje s trećim zemljama ili uspostavljanja kontakta s trećim zemljama;</w:t>
            </w:r>
          </w:p>
        </w:tc>
      </w:tr>
      <w:tr w:rsidR="00A378C4" w:rsidRPr="00451C74" w14:paraId="05E8ED01" w14:textId="77777777" w:rsidTr="00A378C4">
        <w:trPr>
          <w:jc w:val="center"/>
        </w:trPr>
        <w:tc>
          <w:tcPr>
            <w:tcW w:w="4876" w:type="dxa"/>
          </w:tcPr>
          <w:p w14:paraId="536148A4" w14:textId="77777777" w:rsidR="00C43DA0" w:rsidRPr="00451C74" w:rsidRDefault="00C43DA0" w:rsidP="00A378C4">
            <w:pPr>
              <w:pStyle w:val="Normal6a"/>
            </w:pPr>
          </w:p>
        </w:tc>
        <w:tc>
          <w:tcPr>
            <w:tcW w:w="4876" w:type="dxa"/>
          </w:tcPr>
          <w:p w14:paraId="562C8B4D" w14:textId="77777777" w:rsidR="00C43DA0" w:rsidRPr="00451C74" w:rsidRDefault="00C43DA0" w:rsidP="00A378C4">
            <w:pPr>
              <w:pStyle w:val="Normal6a"/>
            </w:pPr>
            <w:r w:rsidRPr="00451C74">
              <w:rPr>
                <w:b/>
                <w:i/>
              </w:rPr>
              <w:t>(d) bilo koju drugu mjeru koja se smatra prikladnom za rješavanje krizne situacije i pružanje potpore predmetnoj državi članici.</w:t>
            </w:r>
          </w:p>
        </w:tc>
      </w:tr>
      <w:tr w:rsidR="00A378C4" w:rsidRPr="00451C74" w14:paraId="56E6C53D" w14:textId="77777777" w:rsidTr="00A378C4">
        <w:trPr>
          <w:jc w:val="center"/>
        </w:trPr>
        <w:tc>
          <w:tcPr>
            <w:tcW w:w="4876" w:type="dxa"/>
          </w:tcPr>
          <w:p w14:paraId="53D905A5" w14:textId="77777777" w:rsidR="00C43DA0" w:rsidRPr="00451C74" w:rsidRDefault="00C43DA0" w:rsidP="00A378C4">
            <w:pPr>
              <w:pStyle w:val="Normal6a"/>
            </w:pPr>
          </w:p>
        </w:tc>
        <w:tc>
          <w:tcPr>
            <w:tcW w:w="4876" w:type="dxa"/>
          </w:tcPr>
          <w:p w14:paraId="47BA7351" w14:textId="77777777" w:rsidR="00C43DA0" w:rsidRPr="00451C74" w:rsidRDefault="00C43DA0" w:rsidP="00A378C4">
            <w:pPr>
              <w:pStyle w:val="Normal6a"/>
            </w:pPr>
            <w:r w:rsidRPr="00451C74">
              <w:rPr>
                <w:b/>
                <w:i/>
              </w:rPr>
              <w:t>2. Država članica koja se suočava s kriznom situacijom šalje zahtjev kriznom koordinatoru EU-a za potporu i solidarne doprinose drugih država članica u kojem se navode tražene mjere solidarnosti;</w:t>
            </w:r>
          </w:p>
        </w:tc>
      </w:tr>
      <w:tr w:rsidR="00A378C4" w:rsidRPr="00451C74" w14:paraId="70F043B6" w14:textId="77777777" w:rsidTr="00A378C4">
        <w:trPr>
          <w:jc w:val="center"/>
        </w:trPr>
        <w:tc>
          <w:tcPr>
            <w:tcW w:w="4876" w:type="dxa"/>
          </w:tcPr>
          <w:p w14:paraId="6E2994B1" w14:textId="77777777" w:rsidR="00C43DA0" w:rsidRPr="00451C74" w:rsidRDefault="00C43DA0" w:rsidP="00A378C4">
            <w:pPr>
              <w:pStyle w:val="Normal6a"/>
            </w:pPr>
          </w:p>
        </w:tc>
        <w:tc>
          <w:tcPr>
            <w:tcW w:w="4876" w:type="dxa"/>
          </w:tcPr>
          <w:p w14:paraId="4C3A3AD8" w14:textId="77777777" w:rsidR="00C43DA0" w:rsidRPr="00451C74" w:rsidRDefault="00C43DA0" w:rsidP="00A378C4">
            <w:pPr>
              <w:pStyle w:val="Normal6a"/>
            </w:pPr>
            <w:r w:rsidRPr="00451C74">
              <w:rPr>
                <w:b/>
                <w:i/>
              </w:rPr>
              <w:t>3. Nakon primitka zahtjeva za potporu i provedbu mjera solidarnosti iz stavka 2. krizni koordinator EU-a u najkraćem mogućem roku poziva države članice na doprinos u obliku potpore i mjera solidarnosti iz stavka 1. koje odgovaraju potrebama države članice koja se suočava s kriznom situacijom. Krizni koordinator EU-a koordinira potporu i mjere solidarnosti iz ovog članka.</w:t>
            </w:r>
          </w:p>
        </w:tc>
      </w:tr>
    </w:tbl>
    <w:p w14:paraId="4C6295C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D17D1AB" w14:textId="77777777" w:rsidR="00C43DA0" w:rsidRPr="00451C74" w:rsidRDefault="00C43DA0" w:rsidP="00C43DA0">
      <w:r w:rsidRPr="00451C74">
        <w:rPr>
          <w:rStyle w:val="HideTWBExt"/>
          <w:noProof w:val="0"/>
          <w:color w:val="auto"/>
        </w:rPr>
        <w:t>&lt;/Amend&gt;</w:t>
      </w:r>
    </w:p>
    <w:p w14:paraId="19EEC54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597</w:t>
      </w:r>
      <w:r w:rsidRPr="00451C74">
        <w:rPr>
          <w:rStyle w:val="HideTWBExt"/>
          <w:noProof w:val="0"/>
          <w:color w:val="auto"/>
        </w:rPr>
        <w:t>&lt;/NumAm&gt;</w:t>
      </w:r>
    </w:p>
    <w:p w14:paraId="781295D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7C0B7EFE" w14:textId="77777777" w:rsidR="00C43DA0" w:rsidRPr="00451C74" w:rsidRDefault="00C43DA0" w:rsidP="00C43DA0">
      <w:pPr>
        <w:pStyle w:val="NormalBold"/>
      </w:pPr>
      <w:r w:rsidRPr="00451C74">
        <w:rPr>
          <w:rStyle w:val="HideTWBExt"/>
          <w:noProof w:val="0"/>
          <w:color w:val="auto"/>
        </w:rPr>
        <w:t>&lt;/RepeatBlock-By&gt;</w:t>
      </w:r>
    </w:p>
    <w:p w14:paraId="6013DC7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4FDCDB8" w14:textId="77777777" w:rsidR="00C43DA0" w:rsidRPr="00451C74" w:rsidRDefault="00C43DA0" w:rsidP="00C43DA0">
      <w:pPr>
        <w:pStyle w:val="NormalBold"/>
      </w:pPr>
      <w:r w:rsidRPr="00451C74">
        <w:rPr>
          <w:rStyle w:val="HideTWBExt"/>
          <w:noProof w:val="0"/>
          <w:color w:val="auto"/>
        </w:rPr>
        <w:t>&lt;Article&gt;</w:t>
      </w:r>
      <w:r w:rsidRPr="00451C74">
        <w:t>Članak 9.c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ACD363F" w14:textId="77777777" w:rsidTr="00A378C4">
        <w:trPr>
          <w:trHeight w:hRule="exact" w:val="240"/>
          <w:jc w:val="center"/>
        </w:trPr>
        <w:tc>
          <w:tcPr>
            <w:tcW w:w="9752" w:type="dxa"/>
            <w:gridSpan w:val="2"/>
          </w:tcPr>
          <w:p w14:paraId="47C9FBC9" w14:textId="77777777" w:rsidR="00C43DA0" w:rsidRPr="00451C74" w:rsidRDefault="00C43DA0" w:rsidP="00A378C4"/>
        </w:tc>
      </w:tr>
      <w:tr w:rsidR="00A378C4" w:rsidRPr="00451C74" w14:paraId="16E309D5" w14:textId="77777777" w:rsidTr="00A378C4">
        <w:trPr>
          <w:trHeight w:val="240"/>
          <w:jc w:val="center"/>
        </w:trPr>
        <w:tc>
          <w:tcPr>
            <w:tcW w:w="4876" w:type="dxa"/>
          </w:tcPr>
          <w:p w14:paraId="1DA6DBC4" w14:textId="77777777" w:rsidR="00C43DA0" w:rsidRPr="00451C74" w:rsidRDefault="00C43DA0" w:rsidP="00A378C4">
            <w:pPr>
              <w:pStyle w:val="AmColumnHeading"/>
            </w:pPr>
            <w:r w:rsidRPr="00451C74">
              <w:t>Tekst koji je predložila Komisija</w:t>
            </w:r>
          </w:p>
        </w:tc>
        <w:tc>
          <w:tcPr>
            <w:tcW w:w="4876" w:type="dxa"/>
          </w:tcPr>
          <w:p w14:paraId="2549AF9E" w14:textId="77777777" w:rsidR="00C43DA0" w:rsidRPr="00451C74" w:rsidRDefault="00C43DA0" w:rsidP="00A378C4">
            <w:pPr>
              <w:pStyle w:val="AmColumnHeading"/>
            </w:pPr>
            <w:r w:rsidRPr="00451C74">
              <w:t>Izmjena</w:t>
            </w:r>
          </w:p>
        </w:tc>
      </w:tr>
      <w:tr w:rsidR="00A378C4" w:rsidRPr="00451C74" w14:paraId="5F1ACA62" w14:textId="77777777" w:rsidTr="00A378C4">
        <w:trPr>
          <w:jc w:val="center"/>
        </w:trPr>
        <w:tc>
          <w:tcPr>
            <w:tcW w:w="4876" w:type="dxa"/>
          </w:tcPr>
          <w:p w14:paraId="1EFCE428" w14:textId="77777777" w:rsidR="00C43DA0" w:rsidRPr="00451C74" w:rsidRDefault="00C43DA0" w:rsidP="00A378C4">
            <w:pPr>
              <w:pStyle w:val="Normal6a"/>
            </w:pPr>
          </w:p>
        </w:tc>
        <w:tc>
          <w:tcPr>
            <w:tcW w:w="4876" w:type="dxa"/>
          </w:tcPr>
          <w:p w14:paraId="66C999B6" w14:textId="77777777" w:rsidR="00C43DA0" w:rsidRPr="00451C74" w:rsidRDefault="00C43DA0" w:rsidP="00A378C4">
            <w:pPr>
              <w:pStyle w:val="NormalBoldItalicCenter6a"/>
            </w:pPr>
            <w:r w:rsidRPr="00451C74">
              <w:t>Članak 9 c.</w:t>
            </w:r>
          </w:p>
        </w:tc>
      </w:tr>
      <w:tr w:rsidR="00A378C4" w:rsidRPr="00451C74" w14:paraId="6042C660" w14:textId="77777777" w:rsidTr="00A378C4">
        <w:trPr>
          <w:jc w:val="center"/>
        </w:trPr>
        <w:tc>
          <w:tcPr>
            <w:tcW w:w="4876" w:type="dxa"/>
          </w:tcPr>
          <w:p w14:paraId="21D307B1" w14:textId="77777777" w:rsidR="00C43DA0" w:rsidRPr="00451C74" w:rsidRDefault="00C43DA0" w:rsidP="00A378C4">
            <w:pPr>
              <w:pStyle w:val="Normal6a"/>
            </w:pPr>
          </w:p>
        </w:tc>
        <w:tc>
          <w:tcPr>
            <w:tcW w:w="4876" w:type="dxa"/>
          </w:tcPr>
          <w:p w14:paraId="37DACEF8" w14:textId="77777777" w:rsidR="00C43DA0" w:rsidRPr="00451C74" w:rsidRDefault="00C43DA0" w:rsidP="00A378C4">
            <w:pPr>
              <w:pStyle w:val="NormalBoldItalicCenter6a"/>
            </w:pPr>
            <w:r w:rsidRPr="00451C74">
              <w:t>Operativna potpora Agencije Europske unije za azil</w:t>
            </w:r>
          </w:p>
        </w:tc>
      </w:tr>
      <w:tr w:rsidR="00A378C4" w:rsidRPr="00451C74" w14:paraId="68ED7058" w14:textId="77777777" w:rsidTr="00A378C4">
        <w:trPr>
          <w:jc w:val="center"/>
        </w:trPr>
        <w:tc>
          <w:tcPr>
            <w:tcW w:w="4876" w:type="dxa"/>
          </w:tcPr>
          <w:p w14:paraId="7CC1393F" w14:textId="77777777" w:rsidR="00C43DA0" w:rsidRPr="00451C74" w:rsidRDefault="00C43DA0" w:rsidP="00A378C4">
            <w:pPr>
              <w:pStyle w:val="Normal6a"/>
            </w:pPr>
          </w:p>
        </w:tc>
        <w:tc>
          <w:tcPr>
            <w:tcW w:w="4876" w:type="dxa"/>
          </w:tcPr>
          <w:p w14:paraId="1BBE2711" w14:textId="77777777" w:rsidR="00C43DA0" w:rsidRPr="00451C74" w:rsidRDefault="00C43DA0" w:rsidP="00A378C4">
            <w:pPr>
              <w:pStyle w:val="Normal6a"/>
            </w:pPr>
            <w:r w:rsidRPr="00451C74">
              <w:rPr>
                <w:b/>
                <w:i/>
              </w:rPr>
              <w:t>1. U odluci iz članka 1.b stavka 2. Komisija može pokrenuti provedbu zadaća Agencije Europske unije za azil navedenih u članku 2. Uredbe (EU) XXX/XXX [Agencija Europske unije za azil] u državi članici koja se suočava s kriznom situacijom radi pružanja konkretne operativne i tehničke potpore sustavu azila i prihvata te države članice. Od države članice zahtijevat će se suradnja u skladu s člankom 22. Uredbe (EU) XXX/XXX [Agencija Europske unije za azil].</w:t>
            </w:r>
          </w:p>
        </w:tc>
      </w:tr>
      <w:tr w:rsidR="00A378C4" w:rsidRPr="00451C74" w14:paraId="146F985A" w14:textId="77777777" w:rsidTr="00A378C4">
        <w:trPr>
          <w:jc w:val="center"/>
        </w:trPr>
        <w:tc>
          <w:tcPr>
            <w:tcW w:w="4876" w:type="dxa"/>
          </w:tcPr>
          <w:p w14:paraId="77FBD082" w14:textId="77777777" w:rsidR="00C43DA0" w:rsidRPr="00451C74" w:rsidRDefault="00C43DA0" w:rsidP="00A378C4">
            <w:pPr>
              <w:pStyle w:val="Normal6a"/>
            </w:pPr>
          </w:p>
        </w:tc>
        <w:tc>
          <w:tcPr>
            <w:tcW w:w="4876" w:type="dxa"/>
          </w:tcPr>
          <w:p w14:paraId="127B04B0" w14:textId="77777777" w:rsidR="00C43DA0" w:rsidRPr="00451C74" w:rsidRDefault="00C43DA0" w:rsidP="00A378C4">
            <w:pPr>
              <w:pStyle w:val="Normal6a"/>
            </w:pPr>
            <w:r w:rsidRPr="00451C74">
              <w:rPr>
                <w:b/>
                <w:i/>
              </w:rPr>
              <w:t>2. Prioritet je Agencije da stavi na raspolaganje potrebne operativne resurse, posebno pružanjem potpore za obavljanje zadaća i ispunjavanje obveza predmetne države članice u okviru zajedničkog europskog sustava azila:</w:t>
            </w:r>
          </w:p>
        </w:tc>
      </w:tr>
      <w:tr w:rsidR="00A378C4" w:rsidRPr="00451C74" w14:paraId="5BE27E7F" w14:textId="77777777" w:rsidTr="00A378C4">
        <w:trPr>
          <w:jc w:val="center"/>
        </w:trPr>
        <w:tc>
          <w:tcPr>
            <w:tcW w:w="4876" w:type="dxa"/>
          </w:tcPr>
          <w:p w14:paraId="183461F4" w14:textId="77777777" w:rsidR="00C43DA0" w:rsidRPr="00451C74" w:rsidRDefault="00C43DA0" w:rsidP="00A378C4">
            <w:pPr>
              <w:pStyle w:val="Normal6a"/>
            </w:pPr>
          </w:p>
        </w:tc>
        <w:tc>
          <w:tcPr>
            <w:tcW w:w="4876" w:type="dxa"/>
          </w:tcPr>
          <w:p w14:paraId="2C9E9C64" w14:textId="77777777" w:rsidR="00C43DA0" w:rsidRPr="00451C74" w:rsidRDefault="00C43DA0" w:rsidP="00A378C4">
            <w:pPr>
              <w:pStyle w:val="Normal6a"/>
            </w:pPr>
            <w:r w:rsidRPr="00451C74">
              <w:rPr>
                <w:b/>
                <w:i/>
              </w:rPr>
              <w:t>(a) raspoređivanjem potpornih skupina za azil;</w:t>
            </w:r>
          </w:p>
        </w:tc>
      </w:tr>
      <w:tr w:rsidR="00A378C4" w:rsidRPr="00451C74" w14:paraId="43210481" w14:textId="77777777" w:rsidTr="00A378C4">
        <w:trPr>
          <w:jc w:val="center"/>
        </w:trPr>
        <w:tc>
          <w:tcPr>
            <w:tcW w:w="4876" w:type="dxa"/>
          </w:tcPr>
          <w:p w14:paraId="1B1BA3A2" w14:textId="77777777" w:rsidR="00C43DA0" w:rsidRPr="00451C74" w:rsidRDefault="00C43DA0" w:rsidP="00A378C4">
            <w:pPr>
              <w:pStyle w:val="Normal6a"/>
            </w:pPr>
          </w:p>
        </w:tc>
        <w:tc>
          <w:tcPr>
            <w:tcW w:w="4876" w:type="dxa"/>
          </w:tcPr>
          <w:p w14:paraId="0E613AFF" w14:textId="77777777" w:rsidR="00C43DA0" w:rsidRPr="00451C74" w:rsidRDefault="00C43DA0" w:rsidP="00A378C4">
            <w:pPr>
              <w:pStyle w:val="Normal6a"/>
            </w:pPr>
            <w:r w:rsidRPr="00451C74">
              <w:rPr>
                <w:b/>
                <w:i/>
              </w:rPr>
              <w:t>(b) evidentiranjem zahtjeva za međunarodnu zaštitu;</w:t>
            </w:r>
          </w:p>
        </w:tc>
      </w:tr>
      <w:tr w:rsidR="00A378C4" w:rsidRPr="00451C74" w14:paraId="0412E6E1" w14:textId="77777777" w:rsidTr="00A378C4">
        <w:trPr>
          <w:jc w:val="center"/>
        </w:trPr>
        <w:tc>
          <w:tcPr>
            <w:tcW w:w="4876" w:type="dxa"/>
          </w:tcPr>
          <w:p w14:paraId="64B6A7B8" w14:textId="77777777" w:rsidR="00C43DA0" w:rsidRPr="00451C74" w:rsidRDefault="00C43DA0" w:rsidP="00A378C4">
            <w:pPr>
              <w:pStyle w:val="Normal6a"/>
            </w:pPr>
          </w:p>
        </w:tc>
        <w:tc>
          <w:tcPr>
            <w:tcW w:w="4876" w:type="dxa"/>
          </w:tcPr>
          <w:p w14:paraId="4E4D3C66" w14:textId="77777777" w:rsidR="00C43DA0" w:rsidRPr="00451C74" w:rsidRDefault="00C43DA0" w:rsidP="00A378C4">
            <w:pPr>
              <w:pStyle w:val="Normal6a"/>
            </w:pPr>
            <w:r w:rsidRPr="00451C74">
              <w:rPr>
                <w:b/>
                <w:i/>
              </w:rPr>
              <w:t>(c) vođenjem osobnih razgovora s podnositeljima zahtjeva o njihovim zahtjevima i okolnostima njihova dolaska;</w:t>
            </w:r>
          </w:p>
        </w:tc>
      </w:tr>
      <w:tr w:rsidR="00A378C4" w:rsidRPr="00451C74" w14:paraId="77084860" w14:textId="77777777" w:rsidTr="00A378C4">
        <w:trPr>
          <w:jc w:val="center"/>
        </w:trPr>
        <w:tc>
          <w:tcPr>
            <w:tcW w:w="4876" w:type="dxa"/>
          </w:tcPr>
          <w:p w14:paraId="643006B3" w14:textId="77777777" w:rsidR="00C43DA0" w:rsidRPr="00451C74" w:rsidRDefault="00C43DA0" w:rsidP="00A378C4">
            <w:pPr>
              <w:pStyle w:val="Normal6a"/>
            </w:pPr>
          </w:p>
        </w:tc>
        <w:tc>
          <w:tcPr>
            <w:tcW w:w="4876" w:type="dxa"/>
          </w:tcPr>
          <w:p w14:paraId="217DED60" w14:textId="77777777" w:rsidR="00C43DA0" w:rsidRPr="00451C74" w:rsidRDefault="00C43DA0" w:rsidP="00A378C4">
            <w:pPr>
              <w:pStyle w:val="Normal6a"/>
            </w:pPr>
            <w:r w:rsidRPr="00451C74">
              <w:rPr>
                <w:b/>
                <w:i/>
              </w:rPr>
              <w:t>(d) pomaganjem u odgovarajućem identificiranju i procjeni ranjivih podnositelja zahtjeva;</w:t>
            </w:r>
          </w:p>
        </w:tc>
      </w:tr>
      <w:tr w:rsidR="00A378C4" w:rsidRPr="00451C74" w14:paraId="1B131C16" w14:textId="77777777" w:rsidTr="00A378C4">
        <w:trPr>
          <w:jc w:val="center"/>
        </w:trPr>
        <w:tc>
          <w:tcPr>
            <w:tcW w:w="4876" w:type="dxa"/>
          </w:tcPr>
          <w:p w14:paraId="13CD762D" w14:textId="77777777" w:rsidR="00C43DA0" w:rsidRPr="00451C74" w:rsidRDefault="00C43DA0" w:rsidP="00A378C4">
            <w:pPr>
              <w:pStyle w:val="Normal6a"/>
            </w:pPr>
          </w:p>
        </w:tc>
        <w:tc>
          <w:tcPr>
            <w:tcW w:w="4876" w:type="dxa"/>
          </w:tcPr>
          <w:p w14:paraId="4C3B5405" w14:textId="77777777" w:rsidR="00C43DA0" w:rsidRPr="00451C74" w:rsidRDefault="00C43DA0" w:rsidP="00A378C4">
            <w:pPr>
              <w:pStyle w:val="Normal6a"/>
            </w:pPr>
            <w:r w:rsidRPr="00451C74">
              <w:rPr>
                <w:b/>
                <w:i/>
              </w:rPr>
              <w:t>(e) pružanjem informacija i posebne pomoći koja može zatrebati podnositeljima zahtjeva ili potencijalnim podnositeljima zahtjeva za međunarodnu zaštitu.</w:t>
            </w:r>
          </w:p>
        </w:tc>
      </w:tr>
    </w:tbl>
    <w:p w14:paraId="47292A6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14D2E14" w14:textId="77777777" w:rsidR="00C43DA0" w:rsidRPr="00451C74" w:rsidRDefault="00C43DA0" w:rsidP="00C43DA0">
      <w:r w:rsidRPr="00451C74">
        <w:rPr>
          <w:rStyle w:val="HideTWBExt"/>
          <w:noProof w:val="0"/>
          <w:color w:val="auto"/>
        </w:rPr>
        <w:t>&lt;/Amend&gt;</w:t>
      </w:r>
    </w:p>
    <w:p w14:paraId="707298C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598</w:t>
      </w:r>
      <w:r w:rsidRPr="00451C74">
        <w:rPr>
          <w:rStyle w:val="HideTWBExt"/>
          <w:noProof w:val="0"/>
          <w:color w:val="auto"/>
        </w:rPr>
        <w:t>&lt;/NumAm&gt;</w:t>
      </w:r>
    </w:p>
    <w:p w14:paraId="775BBED1"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15B43E81" w14:textId="77777777" w:rsidR="00C43DA0" w:rsidRPr="00451C74" w:rsidRDefault="00C43DA0" w:rsidP="00C43DA0">
      <w:pPr>
        <w:pStyle w:val="NormalBold"/>
      </w:pPr>
      <w:r w:rsidRPr="00451C74">
        <w:rPr>
          <w:rStyle w:val="HideTWBExt"/>
          <w:noProof w:val="0"/>
          <w:color w:val="auto"/>
        </w:rPr>
        <w:t>&lt;/RepeatBlock-By&gt;</w:t>
      </w:r>
    </w:p>
    <w:p w14:paraId="3ECEA7F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90E850D" w14:textId="77777777" w:rsidR="00C43DA0" w:rsidRPr="00451C74" w:rsidRDefault="00C43DA0" w:rsidP="00C43DA0">
      <w:pPr>
        <w:pStyle w:val="NormalBold"/>
      </w:pPr>
      <w:r w:rsidRPr="00451C74">
        <w:rPr>
          <w:rStyle w:val="HideTWBExt"/>
          <w:noProof w:val="0"/>
          <w:color w:val="auto"/>
        </w:rPr>
        <w:t>&lt;Article&gt;</w:t>
      </w:r>
      <w:r w:rsidRPr="00451C74">
        <w:t>Članak 9.d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D1220A5" w14:textId="77777777" w:rsidTr="00A378C4">
        <w:trPr>
          <w:trHeight w:hRule="exact" w:val="240"/>
          <w:jc w:val="center"/>
        </w:trPr>
        <w:tc>
          <w:tcPr>
            <w:tcW w:w="9752" w:type="dxa"/>
            <w:gridSpan w:val="2"/>
          </w:tcPr>
          <w:p w14:paraId="5D1300CA" w14:textId="77777777" w:rsidR="00C43DA0" w:rsidRPr="00451C74" w:rsidRDefault="00C43DA0" w:rsidP="00A378C4"/>
        </w:tc>
      </w:tr>
      <w:tr w:rsidR="00A378C4" w:rsidRPr="00451C74" w14:paraId="56915391" w14:textId="77777777" w:rsidTr="00A378C4">
        <w:trPr>
          <w:trHeight w:val="240"/>
          <w:jc w:val="center"/>
        </w:trPr>
        <w:tc>
          <w:tcPr>
            <w:tcW w:w="4876" w:type="dxa"/>
          </w:tcPr>
          <w:p w14:paraId="7B7B3CEB" w14:textId="77777777" w:rsidR="00C43DA0" w:rsidRPr="00451C74" w:rsidRDefault="00C43DA0" w:rsidP="00A378C4">
            <w:pPr>
              <w:pStyle w:val="AmColumnHeading"/>
            </w:pPr>
            <w:r w:rsidRPr="00451C74">
              <w:t>Tekst koji je predložila Komisija</w:t>
            </w:r>
          </w:p>
        </w:tc>
        <w:tc>
          <w:tcPr>
            <w:tcW w:w="4876" w:type="dxa"/>
          </w:tcPr>
          <w:p w14:paraId="41DD018D" w14:textId="77777777" w:rsidR="00C43DA0" w:rsidRPr="00451C74" w:rsidRDefault="00C43DA0" w:rsidP="00A378C4">
            <w:pPr>
              <w:pStyle w:val="AmColumnHeading"/>
            </w:pPr>
            <w:r w:rsidRPr="00451C74">
              <w:t>Izmjena</w:t>
            </w:r>
          </w:p>
        </w:tc>
      </w:tr>
      <w:tr w:rsidR="00A378C4" w:rsidRPr="00451C74" w14:paraId="231DA7C0" w14:textId="77777777" w:rsidTr="00A378C4">
        <w:trPr>
          <w:jc w:val="center"/>
        </w:trPr>
        <w:tc>
          <w:tcPr>
            <w:tcW w:w="4876" w:type="dxa"/>
          </w:tcPr>
          <w:p w14:paraId="203FB73F" w14:textId="77777777" w:rsidR="00C43DA0" w:rsidRPr="00451C74" w:rsidRDefault="00C43DA0" w:rsidP="00A378C4">
            <w:pPr>
              <w:pStyle w:val="Normal6a"/>
            </w:pPr>
          </w:p>
        </w:tc>
        <w:tc>
          <w:tcPr>
            <w:tcW w:w="4876" w:type="dxa"/>
          </w:tcPr>
          <w:p w14:paraId="4765AFFF" w14:textId="77777777" w:rsidR="00C43DA0" w:rsidRPr="00451C74" w:rsidRDefault="00C43DA0" w:rsidP="00A378C4">
            <w:pPr>
              <w:pStyle w:val="NormalBoldItalicCenter6a"/>
            </w:pPr>
            <w:r w:rsidRPr="00451C74">
              <w:t>Članak 9 d.</w:t>
            </w:r>
          </w:p>
        </w:tc>
      </w:tr>
      <w:tr w:rsidR="00A378C4" w:rsidRPr="00451C74" w14:paraId="5F04988A" w14:textId="77777777" w:rsidTr="00A378C4">
        <w:trPr>
          <w:jc w:val="center"/>
        </w:trPr>
        <w:tc>
          <w:tcPr>
            <w:tcW w:w="4876" w:type="dxa"/>
          </w:tcPr>
          <w:p w14:paraId="43B9299F" w14:textId="77777777" w:rsidR="00C43DA0" w:rsidRPr="00451C74" w:rsidRDefault="00C43DA0" w:rsidP="00A378C4">
            <w:pPr>
              <w:pStyle w:val="Normal6a"/>
            </w:pPr>
          </w:p>
        </w:tc>
        <w:tc>
          <w:tcPr>
            <w:tcW w:w="4876" w:type="dxa"/>
          </w:tcPr>
          <w:p w14:paraId="317E8D6F" w14:textId="77777777" w:rsidR="00C43DA0" w:rsidRPr="00451C74" w:rsidRDefault="00C43DA0" w:rsidP="00A378C4">
            <w:pPr>
              <w:pStyle w:val="NormalBoldItalicCenter6a"/>
            </w:pPr>
            <w:r w:rsidRPr="00451C74">
              <w:t>Operativna potpora Agencije za europsku graničnu i obalnu stražu</w:t>
            </w:r>
          </w:p>
        </w:tc>
      </w:tr>
      <w:tr w:rsidR="00A378C4" w:rsidRPr="00451C74" w14:paraId="3C8BE7F7" w14:textId="77777777" w:rsidTr="00A378C4">
        <w:trPr>
          <w:jc w:val="center"/>
        </w:trPr>
        <w:tc>
          <w:tcPr>
            <w:tcW w:w="4876" w:type="dxa"/>
          </w:tcPr>
          <w:p w14:paraId="4E5CCF55" w14:textId="77777777" w:rsidR="00C43DA0" w:rsidRPr="00451C74" w:rsidRDefault="00C43DA0" w:rsidP="00A378C4">
            <w:pPr>
              <w:pStyle w:val="Normal6a"/>
            </w:pPr>
          </w:p>
        </w:tc>
        <w:tc>
          <w:tcPr>
            <w:tcW w:w="4876" w:type="dxa"/>
          </w:tcPr>
          <w:p w14:paraId="598ACA9E" w14:textId="77777777" w:rsidR="00C43DA0" w:rsidRPr="00451C74" w:rsidRDefault="00C43DA0" w:rsidP="00A378C4">
            <w:pPr>
              <w:pStyle w:val="Normal6a"/>
            </w:pPr>
            <w:r w:rsidRPr="00451C74">
              <w:rPr>
                <w:b/>
                <w:i/>
              </w:rPr>
              <w:t>1. U odluci iz članka 1.b stavka 2. Komisija može pokrenuti provedbu zadaća Europske granične i obalne straže navedenih u člancima 39., 39., 40. i 48. Uredbe (EU) 2019/1896 u državi članici koja se suočava s kriznom situacijom radi pružanja operativne i tehničke potpore u područjima upravljanja granicama i vraćanja. Od predmetne države članice zahtijevat će se suradnja.</w:t>
            </w:r>
          </w:p>
        </w:tc>
      </w:tr>
      <w:tr w:rsidR="00A378C4" w:rsidRPr="00451C74" w14:paraId="34561E58" w14:textId="77777777" w:rsidTr="00A378C4">
        <w:trPr>
          <w:jc w:val="center"/>
        </w:trPr>
        <w:tc>
          <w:tcPr>
            <w:tcW w:w="4876" w:type="dxa"/>
          </w:tcPr>
          <w:p w14:paraId="5E4EBD07" w14:textId="77777777" w:rsidR="00C43DA0" w:rsidRPr="00451C74" w:rsidRDefault="00C43DA0" w:rsidP="00A378C4">
            <w:pPr>
              <w:pStyle w:val="Normal6a"/>
            </w:pPr>
          </w:p>
        </w:tc>
        <w:tc>
          <w:tcPr>
            <w:tcW w:w="4876" w:type="dxa"/>
          </w:tcPr>
          <w:p w14:paraId="0DB6AEA1" w14:textId="77777777" w:rsidR="00C43DA0" w:rsidRPr="00451C74" w:rsidRDefault="00C43DA0" w:rsidP="00A378C4">
            <w:pPr>
              <w:pStyle w:val="Normal6a"/>
            </w:pPr>
            <w:r w:rsidRPr="00451C74">
              <w:rPr>
                <w:b/>
                <w:i/>
              </w:rPr>
              <w:t>2. Prioritet je Agencije da stavi na raspolaganje potrebne operativne resurse. Potpora se posebno pruža u okviru obavljanja zadaća i ispunjavanja obveza predmetne države članice u okviru zajedničkog europskog sustava azila:</w:t>
            </w:r>
          </w:p>
        </w:tc>
      </w:tr>
      <w:tr w:rsidR="00A378C4" w:rsidRPr="00451C74" w14:paraId="5F4E9C93" w14:textId="77777777" w:rsidTr="00A378C4">
        <w:trPr>
          <w:jc w:val="center"/>
        </w:trPr>
        <w:tc>
          <w:tcPr>
            <w:tcW w:w="4876" w:type="dxa"/>
          </w:tcPr>
          <w:p w14:paraId="66D6F739" w14:textId="77777777" w:rsidR="00C43DA0" w:rsidRPr="00451C74" w:rsidRDefault="00C43DA0" w:rsidP="00A378C4">
            <w:pPr>
              <w:pStyle w:val="Normal6a"/>
            </w:pPr>
          </w:p>
        </w:tc>
        <w:tc>
          <w:tcPr>
            <w:tcW w:w="4876" w:type="dxa"/>
          </w:tcPr>
          <w:p w14:paraId="5FD73D11" w14:textId="77777777" w:rsidR="00C43DA0" w:rsidRPr="00451C74" w:rsidRDefault="00C43DA0" w:rsidP="00A378C4">
            <w:pPr>
              <w:pStyle w:val="Normal6a"/>
            </w:pPr>
            <w:r w:rsidRPr="00451C74">
              <w:rPr>
                <w:b/>
                <w:i/>
              </w:rPr>
              <w:t>(a) raspoređivanjem stalnih snaga europske granične i obalne straže, uključujući, prema potrebi, osoblje iz pričuve za brzu reakciju, posebno:</w:t>
            </w:r>
          </w:p>
        </w:tc>
      </w:tr>
      <w:tr w:rsidR="00A378C4" w:rsidRPr="00451C74" w14:paraId="77B1DB60" w14:textId="77777777" w:rsidTr="00A378C4">
        <w:trPr>
          <w:jc w:val="center"/>
        </w:trPr>
        <w:tc>
          <w:tcPr>
            <w:tcW w:w="4876" w:type="dxa"/>
          </w:tcPr>
          <w:p w14:paraId="65D9A6B7" w14:textId="77777777" w:rsidR="00C43DA0" w:rsidRPr="00451C74" w:rsidRDefault="00C43DA0" w:rsidP="00A378C4">
            <w:pPr>
              <w:pStyle w:val="Normal6a"/>
            </w:pPr>
          </w:p>
        </w:tc>
        <w:tc>
          <w:tcPr>
            <w:tcW w:w="4876" w:type="dxa"/>
          </w:tcPr>
          <w:p w14:paraId="69DDA939" w14:textId="77777777" w:rsidR="00C43DA0" w:rsidRPr="00451C74" w:rsidRDefault="00C43DA0" w:rsidP="00A378C4">
            <w:pPr>
              <w:pStyle w:val="Normal6a"/>
            </w:pPr>
            <w:r w:rsidRPr="00451C74">
              <w:rPr>
                <w:b/>
                <w:i/>
              </w:rPr>
              <w:t>i. pružanjem potpore za granične kontrole i identificiranje migranata, uključujući provjeru nacionalnosti i putnih isprava, osobito u svrhu identifikacije maloljetnih osoba i drugih ranjivih migranata, te pružanjem pomoći za osiguravanje odgovarajućeg upućivanja na relevantni postupak;</w:t>
            </w:r>
          </w:p>
        </w:tc>
      </w:tr>
      <w:tr w:rsidR="00A378C4" w:rsidRPr="00451C74" w14:paraId="51721BAB" w14:textId="77777777" w:rsidTr="00A378C4">
        <w:trPr>
          <w:jc w:val="center"/>
        </w:trPr>
        <w:tc>
          <w:tcPr>
            <w:tcW w:w="4876" w:type="dxa"/>
          </w:tcPr>
          <w:p w14:paraId="7D39F2C0" w14:textId="77777777" w:rsidR="00C43DA0" w:rsidRPr="00451C74" w:rsidRDefault="00C43DA0" w:rsidP="00A378C4">
            <w:pPr>
              <w:pStyle w:val="Normal6a"/>
            </w:pPr>
          </w:p>
        </w:tc>
        <w:tc>
          <w:tcPr>
            <w:tcW w:w="4876" w:type="dxa"/>
          </w:tcPr>
          <w:p w14:paraId="332299C6" w14:textId="77777777" w:rsidR="00C43DA0" w:rsidRPr="00451C74" w:rsidRDefault="00C43DA0" w:rsidP="00A378C4">
            <w:pPr>
              <w:pStyle w:val="Normal6a"/>
            </w:pPr>
            <w:r w:rsidRPr="00451C74">
              <w:rPr>
                <w:b/>
                <w:i/>
              </w:rPr>
              <w:t>ii. pružanjem potpore u obliku opreme EURODAC-a i osoblja za pomoć u evidentiranju i uzimanju otisaka prstiju migranata,</w:t>
            </w:r>
          </w:p>
        </w:tc>
      </w:tr>
      <w:tr w:rsidR="00A378C4" w:rsidRPr="00451C74" w14:paraId="06446BE3" w14:textId="77777777" w:rsidTr="00A378C4">
        <w:trPr>
          <w:jc w:val="center"/>
        </w:trPr>
        <w:tc>
          <w:tcPr>
            <w:tcW w:w="4876" w:type="dxa"/>
          </w:tcPr>
          <w:p w14:paraId="219C47B0" w14:textId="77777777" w:rsidR="00C43DA0" w:rsidRPr="00451C74" w:rsidRDefault="00C43DA0" w:rsidP="00A378C4">
            <w:pPr>
              <w:pStyle w:val="Normal6a"/>
            </w:pPr>
          </w:p>
        </w:tc>
        <w:tc>
          <w:tcPr>
            <w:tcW w:w="4876" w:type="dxa"/>
          </w:tcPr>
          <w:p w14:paraId="0376F93E" w14:textId="77777777" w:rsidR="00C43DA0" w:rsidRPr="00451C74" w:rsidRDefault="00C43DA0" w:rsidP="00A378C4">
            <w:pPr>
              <w:pStyle w:val="Normal6a"/>
            </w:pPr>
            <w:r w:rsidRPr="00451C74">
              <w:rPr>
                <w:b/>
                <w:i/>
              </w:rPr>
              <w:t>(b) pokretanjem brze intervencije na granicama u skladu s člankom 39. stavkom 5. Uredbe (EU) 2019/1896 i/ili intervencije vraćanja u skladu s člankom 53. te Uredbe;</w:t>
            </w:r>
          </w:p>
        </w:tc>
      </w:tr>
      <w:tr w:rsidR="00A378C4" w:rsidRPr="00451C74" w14:paraId="7F09B755" w14:textId="77777777" w:rsidTr="00A378C4">
        <w:trPr>
          <w:jc w:val="center"/>
        </w:trPr>
        <w:tc>
          <w:tcPr>
            <w:tcW w:w="4876" w:type="dxa"/>
          </w:tcPr>
          <w:p w14:paraId="09EB84F6" w14:textId="77777777" w:rsidR="00C43DA0" w:rsidRPr="00451C74" w:rsidRDefault="00C43DA0" w:rsidP="00A378C4">
            <w:pPr>
              <w:pStyle w:val="Normal6a"/>
            </w:pPr>
          </w:p>
        </w:tc>
        <w:tc>
          <w:tcPr>
            <w:tcW w:w="4876" w:type="dxa"/>
          </w:tcPr>
          <w:p w14:paraId="2B588C43" w14:textId="77777777" w:rsidR="00C43DA0" w:rsidRPr="00451C74" w:rsidRDefault="00C43DA0" w:rsidP="00A378C4">
            <w:pPr>
              <w:pStyle w:val="Normal6a"/>
            </w:pPr>
            <w:r w:rsidRPr="00451C74">
              <w:rPr>
                <w:b/>
                <w:i/>
              </w:rPr>
              <w:t>(c) podupiranjem vraćanja državljana trećih zemalja koji nisu zatražili međunarodnu zaštitu ili čije je pravo da ostanu na području isteklo, posebno pružanjem potpore u pogledu:</w:t>
            </w:r>
          </w:p>
        </w:tc>
      </w:tr>
      <w:tr w:rsidR="00A378C4" w:rsidRPr="00451C74" w14:paraId="783EF492" w14:textId="77777777" w:rsidTr="00A378C4">
        <w:trPr>
          <w:jc w:val="center"/>
        </w:trPr>
        <w:tc>
          <w:tcPr>
            <w:tcW w:w="4876" w:type="dxa"/>
          </w:tcPr>
          <w:p w14:paraId="32CB45A5" w14:textId="77777777" w:rsidR="00C43DA0" w:rsidRPr="00451C74" w:rsidRDefault="00C43DA0" w:rsidP="00A378C4">
            <w:pPr>
              <w:pStyle w:val="Normal6a"/>
            </w:pPr>
          </w:p>
        </w:tc>
        <w:tc>
          <w:tcPr>
            <w:tcW w:w="4876" w:type="dxa"/>
          </w:tcPr>
          <w:p w14:paraId="3B3B97E5" w14:textId="77777777" w:rsidR="00C43DA0" w:rsidRPr="00451C74" w:rsidRDefault="00C43DA0" w:rsidP="00A378C4">
            <w:pPr>
              <w:pStyle w:val="Normal6a"/>
            </w:pPr>
            <w:r w:rsidRPr="00451C74">
              <w:rPr>
                <w:b/>
                <w:i/>
              </w:rPr>
              <w:t>i. aktivnosti prije vraćanja, uključujući savjetovanje o vraćanju i podupiranje suradnje s trećim zemljama organiziranjem misija za identifikaciju i pružanjem usluga videokonferencije za razgovore u svrhu identifikacije;</w:t>
            </w:r>
          </w:p>
        </w:tc>
      </w:tr>
      <w:tr w:rsidR="00A378C4" w:rsidRPr="00451C74" w14:paraId="44447A62" w14:textId="77777777" w:rsidTr="00A378C4">
        <w:trPr>
          <w:jc w:val="center"/>
        </w:trPr>
        <w:tc>
          <w:tcPr>
            <w:tcW w:w="4876" w:type="dxa"/>
          </w:tcPr>
          <w:p w14:paraId="223970B7" w14:textId="77777777" w:rsidR="00C43DA0" w:rsidRPr="00451C74" w:rsidRDefault="00C43DA0" w:rsidP="00A378C4">
            <w:pPr>
              <w:pStyle w:val="Normal6a"/>
            </w:pPr>
          </w:p>
        </w:tc>
        <w:tc>
          <w:tcPr>
            <w:tcW w:w="4876" w:type="dxa"/>
          </w:tcPr>
          <w:p w14:paraId="10A5D0B5" w14:textId="77777777" w:rsidR="00C43DA0" w:rsidRPr="00451C74" w:rsidRDefault="00C43DA0" w:rsidP="00A378C4">
            <w:pPr>
              <w:pStyle w:val="Normal6a"/>
            </w:pPr>
            <w:r w:rsidRPr="00451C74">
              <w:rPr>
                <w:b/>
                <w:i/>
              </w:rPr>
              <w:t>ii. dobrovoljnih povrataka;</w:t>
            </w:r>
          </w:p>
        </w:tc>
      </w:tr>
      <w:tr w:rsidR="00A378C4" w:rsidRPr="00451C74" w14:paraId="21C71269" w14:textId="77777777" w:rsidTr="00A378C4">
        <w:trPr>
          <w:jc w:val="center"/>
        </w:trPr>
        <w:tc>
          <w:tcPr>
            <w:tcW w:w="4876" w:type="dxa"/>
          </w:tcPr>
          <w:p w14:paraId="1217D826" w14:textId="77777777" w:rsidR="00C43DA0" w:rsidRPr="00451C74" w:rsidRDefault="00C43DA0" w:rsidP="00A378C4">
            <w:pPr>
              <w:pStyle w:val="Normal6a"/>
            </w:pPr>
          </w:p>
        </w:tc>
        <w:tc>
          <w:tcPr>
            <w:tcW w:w="4876" w:type="dxa"/>
          </w:tcPr>
          <w:p w14:paraId="37CBD56A" w14:textId="77777777" w:rsidR="00C43DA0" w:rsidRPr="00451C74" w:rsidRDefault="00C43DA0" w:rsidP="00A378C4">
            <w:pPr>
              <w:pStyle w:val="Normal6a"/>
            </w:pPr>
            <w:r w:rsidRPr="00451C74">
              <w:rPr>
                <w:b/>
                <w:i/>
              </w:rPr>
              <w:t>iii. operacija vraćanja komercijalnim i čarterskim letovima, uključujući praćenje povratnika u treću zemlju podrijetla i, prema potrebi, aktivnosti nakon vraćanja u trećim zemljama;</w:t>
            </w:r>
          </w:p>
        </w:tc>
      </w:tr>
      <w:tr w:rsidR="00A378C4" w:rsidRPr="00451C74" w14:paraId="08D398D0" w14:textId="77777777" w:rsidTr="00A378C4">
        <w:trPr>
          <w:jc w:val="center"/>
        </w:trPr>
        <w:tc>
          <w:tcPr>
            <w:tcW w:w="4876" w:type="dxa"/>
          </w:tcPr>
          <w:p w14:paraId="6D1A03E2" w14:textId="77777777" w:rsidR="00C43DA0" w:rsidRPr="00451C74" w:rsidRDefault="00C43DA0" w:rsidP="00A378C4">
            <w:pPr>
              <w:pStyle w:val="Normal6a"/>
            </w:pPr>
          </w:p>
        </w:tc>
        <w:tc>
          <w:tcPr>
            <w:tcW w:w="4876" w:type="dxa"/>
          </w:tcPr>
          <w:p w14:paraId="1A13E8B8" w14:textId="77777777" w:rsidR="00C43DA0" w:rsidRPr="00451C74" w:rsidRDefault="00C43DA0" w:rsidP="00A378C4">
            <w:pPr>
              <w:pStyle w:val="Normal6a"/>
            </w:pPr>
            <w:r w:rsidRPr="00451C74">
              <w:rPr>
                <w:b/>
                <w:i/>
              </w:rPr>
              <w:t>(d) pružanjem potpore u osiguravanju tehničke opreme i bilo kojeg drugog oblika potrebne potpore.</w:t>
            </w:r>
          </w:p>
        </w:tc>
      </w:tr>
    </w:tbl>
    <w:p w14:paraId="389A1F5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BB1BDF4" w14:textId="77777777" w:rsidR="00C43DA0" w:rsidRPr="00451C74" w:rsidRDefault="00C43DA0" w:rsidP="00C43DA0">
      <w:r w:rsidRPr="00451C74">
        <w:rPr>
          <w:rStyle w:val="HideTWBExt"/>
          <w:noProof w:val="0"/>
          <w:color w:val="auto"/>
        </w:rPr>
        <w:t>&lt;/Amend&gt;</w:t>
      </w:r>
    </w:p>
    <w:p w14:paraId="58B1555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599</w:t>
      </w:r>
      <w:r w:rsidRPr="00451C74">
        <w:rPr>
          <w:rStyle w:val="HideTWBExt"/>
          <w:noProof w:val="0"/>
          <w:color w:val="auto"/>
        </w:rPr>
        <w:t>&lt;/NumAm&gt;</w:t>
      </w:r>
    </w:p>
    <w:p w14:paraId="2624FF5F"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4659B87" w14:textId="77777777" w:rsidR="00C43DA0" w:rsidRPr="00451C74" w:rsidRDefault="00C43DA0" w:rsidP="00C43DA0">
      <w:pPr>
        <w:pStyle w:val="NormalBold"/>
      </w:pPr>
      <w:r w:rsidRPr="00451C74">
        <w:rPr>
          <w:rStyle w:val="HideTWBExt"/>
          <w:noProof w:val="0"/>
          <w:color w:val="auto"/>
        </w:rPr>
        <w:t>&lt;/RepeatBlock-By&gt;</w:t>
      </w:r>
    </w:p>
    <w:p w14:paraId="790C76D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E37E60D" w14:textId="77777777" w:rsidR="00C43DA0" w:rsidRPr="00451C74" w:rsidRDefault="00C43DA0" w:rsidP="00C43DA0">
      <w:pPr>
        <w:pStyle w:val="NormalBold"/>
      </w:pPr>
      <w:r w:rsidRPr="00451C74">
        <w:rPr>
          <w:rStyle w:val="HideTWBExt"/>
          <w:noProof w:val="0"/>
          <w:color w:val="auto"/>
        </w:rPr>
        <w:t>&lt;Article&gt;</w:t>
      </w:r>
      <w:r w:rsidRPr="00451C74">
        <w:t>Članak 9.e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F27E243" w14:textId="77777777" w:rsidTr="00A378C4">
        <w:trPr>
          <w:trHeight w:hRule="exact" w:val="240"/>
          <w:jc w:val="center"/>
        </w:trPr>
        <w:tc>
          <w:tcPr>
            <w:tcW w:w="9752" w:type="dxa"/>
            <w:gridSpan w:val="2"/>
          </w:tcPr>
          <w:p w14:paraId="718179BB" w14:textId="77777777" w:rsidR="00C43DA0" w:rsidRPr="00451C74" w:rsidRDefault="00C43DA0" w:rsidP="00A378C4"/>
        </w:tc>
      </w:tr>
      <w:tr w:rsidR="00A378C4" w:rsidRPr="00451C74" w14:paraId="274FE1DC" w14:textId="77777777" w:rsidTr="00A378C4">
        <w:trPr>
          <w:trHeight w:val="240"/>
          <w:jc w:val="center"/>
        </w:trPr>
        <w:tc>
          <w:tcPr>
            <w:tcW w:w="4876" w:type="dxa"/>
          </w:tcPr>
          <w:p w14:paraId="081FEA67" w14:textId="77777777" w:rsidR="00C43DA0" w:rsidRPr="00451C74" w:rsidRDefault="00C43DA0" w:rsidP="00A378C4">
            <w:pPr>
              <w:pStyle w:val="AmColumnHeading"/>
            </w:pPr>
            <w:r w:rsidRPr="00451C74">
              <w:t>Tekst koji je predložila Komisija</w:t>
            </w:r>
          </w:p>
        </w:tc>
        <w:tc>
          <w:tcPr>
            <w:tcW w:w="4876" w:type="dxa"/>
          </w:tcPr>
          <w:p w14:paraId="4B701E86" w14:textId="77777777" w:rsidR="00C43DA0" w:rsidRPr="00451C74" w:rsidRDefault="00C43DA0" w:rsidP="00A378C4">
            <w:pPr>
              <w:pStyle w:val="AmColumnHeading"/>
            </w:pPr>
            <w:r w:rsidRPr="00451C74">
              <w:t>Izmjena</w:t>
            </w:r>
          </w:p>
        </w:tc>
      </w:tr>
      <w:tr w:rsidR="00A378C4" w:rsidRPr="00451C74" w14:paraId="29730E4B" w14:textId="77777777" w:rsidTr="00A378C4">
        <w:trPr>
          <w:jc w:val="center"/>
        </w:trPr>
        <w:tc>
          <w:tcPr>
            <w:tcW w:w="4876" w:type="dxa"/>
          </w:tcPr>
          <w:p w14:paraId="3E986CF8" w14:textId="77777777" w:rsidR="00C43DA0" w:rsidRPr="00451C74" w:rsidRDefault="00C43DA0" w:rsidP="00A378C4">
            <w:pPr>
              <w:pStyle w:val="Normal6a"/>
            </w:pPr>
          </w:p>
        </w:tc>
        <w:tc>
          <w:tcPr>
            <w:tcW w:w="4876" w:type="dxa"/>
          </w:tcPr>
          <w:p w14:paraId="78993AD6" w14:textId="77777777" w:rsidR="00C43DA0" w:rsidRPr="00451C74" w:rsidRDefault="00C43DA0" w:rsidP="00A378C4">
            <w:pPr>
              <w:pStyle w:val="NormalBoldItalicCenter6a"/>
            </w:pPr>
            <w:r w:rsidRPr="00451C74">
              <w:t>Članak 9 e.</w:t>
            </w:r>
          </w:p>
        </w:tc>
      </w:tr>
      <w:tr w:rsidR="00A378C4" w:rsidRPr="00451C74" w14:paraId="355E4882" w14:textId="77777777" w:rsidTr="00A378C4">
        <w:trPr>
          <w:jc w:val="center"/>
        </w:trPr>
        <w:tc>
          <w:tcPr>
            <w:tcW w:w="4876" w:type="dxa"/>
          </w:tcPr>
          <w:p w14:paraId="3DF8121D" w14:textId="77777777" w:rsidR="00C43DA0" w:rsidRPr="00451C74" w:rsidRDefault="00C43DA0" w:rsidP="00A378C4">
            <w:pPr>
              <w:pStyle w:val="Normal6a"/>
            </w:pPr>
          </w:p>
        </w:tc>
        <w:tc>
          <w:tcPr>
            <w:tcW w:w="4876" w:type="dxa"/>
          </w:tcPr>
          <w:p w14:paraId="70DBA538" w14:textId="77777777" w:rsidR="00C43DA0" w:rsidRPr="00451C74" w:rsidRDefault="00C43DA0" w:rsidP="00A378C4">
            <w:pPr>
              <w:pStyle w:val="NormalBoldItalicCenter6a"/>
            </w:pPr>
            <w:r w:rsidRPr="00451C74">
              <w:t>Financijska potpora</w:t>
            </w:r>
          </w:p>
        </w:tc>
      </w:tr>
      <w:tr w:rsidR="00A378C4" w:rsidRPr="00451C74" w14:paraId="56A62DF1" w14:textId="77777777" w:rsidTr="00A378C4">
        <w:trPr>
          <w:jc w:val="center"/>
        </w:trPr>
        <w:tc>
          <w:tcPr>
            <w:tcW w:w="4876" w:type="dxa"/>
          </w:tcPr>
          <w:p w14:paraId="7D10841B" w14:textId="77777777" w:rsidR="00C43DA0" w:rsidRPr="00451C74" w:rsidRDefault="00C43DA0" w:rsidP="00A378C4">
            <w:pPr>
              <w:pStyle w:val="Normal6a"/>
            </w:pPr>
          </w:p>
        </w:tc>
        <w:tc>
          <w:tcPr>
            <w:tcW w:w="4876" w:type="dxa"/>
          </w:tcPr>
          <w:p w14:paraId="7DA8FAB0" w14:textId="77777777" w:rsidR="00C43DA0" w:rsidRPr="00451C74" w:rsidRDefault="00C43DA0" w:rsidP="00A378C4">
            <w:pPr>
              <w:pStyle w:val="Normal6a"/>
            </w:pPr>
            <w:r w:rsidRPr="00451C74">
              <w:rPr>
                <w:b/>
                <w:i/>
              </w:rPr>
              <w:t>1. Financijska potpora provodi se u skladu s Uredbom (EU) 2021/1147 Europskog parlamenta i Vijeća od 7. srpnja 2021. o uspostavi Fonda za azil, migracije i integraciju na temelju cilja iz članka 3. stavka 2. točke (d) te uredbe.</w:t>
            </w:r>
          </w:p>
        </w:tc>
      </w:tr>
      <w:tr w:rsidR="00A378C4" w:rsidRPr="00451C74" w14:paraId="17D934D7" w14:textId="77777777" w:rsidTr="00A378C4">
        <w:trPr>
          <w:jc w:val="center"/>
        </w:trPr>
        <w:tc>
          <w:tcPr>
            <w:tcW w:w="4876" w:type="dxa"/>
          </w:tcPr>
          <w:p w14:paraId="403D6811" w14:textId="77777777" w:rsidR="00C43DA0" w:rsidRPr="00451C74" w:rsidRDefault="00C43DA0" w:rsidP="00A378C4">
            <w:pPr>
              <w:pStyle w:val="Normal6a"/>
            </w:pPr>
          </w:p>
        </w:tc>
        <w:tc>
          <w:tcPr>
            <w:tcW w:w="4876" w:type="dxa"/>
          </w:tcPr>
          <w:p w14:paraId="0ECE3523" w14:textId="77777777" w:rsidR="00C43DA0" w:rsidRPr="00451C74" w:rsidRDefault="00C43DA0" w:rsidP="00A378C4">
            <w:pPr>
              <w:pStyle w:val="Normal6a"/>
            </w:pPr>
            <w:r w:rsidRPr="00451C74">
              <w:rPr>
                <w:b/>
                <w:i/>
              </w:rPr>
              <w:t>2. Hitna financijska potpora državi članici u kriznoj situaciji može se dodijeliti u skladu s člankom 31. stavkom 1., točkama (a) i (b) Uredbe (EU) 2021/1147.</w:t>
            </w:r>
          </w:p>
        </w:tc>
      </w:tr>
      <w:tr w:rsidR="00A378C4" w:rsidRPr="00451C74" w14:paraId="435B6805" w14:textId="77777777" w:rsidTr="00A378C4">
        <w:trPr>
          <w:jc w:val="center"/>
        </w:trPr>
        <w:tc>
          <w:tcPr>
            <w:tcW w:w="4876" w:type="dxa"/>
          </w:tcPr>
          <w:p w14:paraId="02CCEDA2" w14:textId="77777777" w:rsidR="00C43DA0" w:rsidRPr="00451C74" w:rsidRDefault="00C43DA0" w:rsidP="00A378C4">
            <w:pPr>
              <w:pStyle w:val="Normal6a"/>
            </w:pPr>
          </w:p>
        </w:tc>
        <w:tc>
          <w:tcPr>
            <w:tcW w:w="4876" w:type="dxa"/>
          </w:tcPr>
          <w:p w14:paraId="0AC504F2" w14:textId="77777777" w:rsidR="00C43DA0" w:rsidRPr="00451C74" w:rsidRDefault="00C43DA0" w:rsidP="00A378C4">
            <w:pPr>
              <w:pStyle w:val="Normal6a"/>
            </w:pPr>
            <w:r w:rsidRPr="00451C74">
              <w:rPr>
                <w:b/>
                <w:i/>
              </w:rPr>
              <w:t>3. Objekti za provedbu ove Uredbe financiraju se u potpunosti iz proračuna Unije. To uključuje izgradnju, vođenje i obnovu hitnih objekata potrebnih za primjenu ove Uredbe u skladu sa standardima iz Direktive XXX/XXX/EU [preinaka Direktive o uvjetima prihvata].</w:t>
            </w:r>
          </w:p>
        </w:tc>
      </w:tr>
    </w:tbl>
    <w:p w14:paraId="24B269D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B923198" w14:textId="77777777" w:rsidR="00C43DA0" w:rsidRPr="00451C74" w:rsidRDefault="00C43DA0" w:rsidP="00C43DA0">
      <w:r w:rsidRPr="00451C74">
        <w:rPr>
          <w:rStyle w:val="HideTWBExt"/>
          <w:noProof w:val="0"/>
          <w:color w:val="auto"/>
        </w:rPr>
        <w:t>&lt;/Amend&gt;</w:t>
      </w:r>
    </w:p>
    <w:p w14:paraId="30EFA8A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600</w:t>
      </w:r>
      <w:r w:rsidRPr="00451C74">
        <w:rPr>
          <w:rStyle w:val="HideTWBExt"/>
          <w:noProof w:val="0"/>
          <w:color w:val="auto"/>
        </w:rPr>
        <w:t>&lt;/NumAm&gt;</w:t>
      </w:r>
    </w:p>
    <w:p w14:paraId="752574F7"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9051C52" w14:textId="77777777" w:rsidR="00C43DA0" w:rsidRPr="00451C74" w:rsidRDefault="00C43DA0" w:rsidP="00C43DA0">
      <w:pPr>
        <w:pStyle w:val="NormalBold"/>
      </w:pPr>
      <w:r w:rsidRPr="00451C74">
        <w:rPr>
          <w:rStyle w:val="HideTWBExt"/>
          <w:noProof w:val="0"/>
          <w:color w:val="auto"/>
        </w:rPr>
        <w:t>&lt;/RepeatBlock-By&gt;</w:t>
      </w:r>
    </w:p>
    <w:p w14:paraId="141C418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B0B3D7A" w14:textId="77777777" w:rsidR="00C43DA0" w:rsidRPr="00451C74" w:rsidRDefault="00C43DA0" w:rsidP="00C43DA0">
      <w:pPr>
        <w:pStyle w:val="NormalBold"/>
      </w:pPr>
      <w:r w:rsidRPr="00451C74">
        <w:rPr>
          <w:rStyle w:val="HideTWBExt"/>
          <w:noProof w:val="0"/>
          <w:color w:val="auto"/>
        </w:rPr>
        <w:t>&lt;Article&gt;</w:t>
      </w:r>
      <w:r w:rsidRPr="00451C74">
        <w:t>Poglavlje V.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A98ABA1" w14:textId="77777777" w:rsidTr="00A378C4">
        <w:trPr>
          <w:trHeight w:hRule="exact" w:val="240"/>
          <w:jc w:val="center"/>
        </w:trPr>
        <w:tc>
          <w:tcPr>
            <w:tcW w:w="9752" w:type="dxa"/>
            <w:gridSpan w:val="2"/>
          </w:tcPr>
          <w:p w14:paraId="19422BD8" w14:textId="77777777" w:rsidR="00C43DA0" w:rsidRPr="00451C74" w:rsidRDefault="00C43DA0" w:rsidP="00A378C4"/>
        </w:tc>
      </w:tr>
      <w:tr w:rsidR="00A378C4" w:rsidRPr="00451C74" w14:paraId="6AB18214" w14:textId="77777777" w:rsidTr="00A378C4">
        <w:trPr>
          <w:trHeight w:val="240"/>
          <w:jc w:val="center"/>
        </w:trPr>
        <w:tc>
          <w:tcPr>
            <w:tcW w:w="4876" w:type="dxa"/>
          </w:tcPr>
          <w:p w14:paraId="6DFCEEC4" w14:textId="77777777" w:rsidR="00C43DA0" w:rsidRPr="00451C74" w:rsidRDefault="00C43DA0" w:rsidP="00A378C4">
            <w:pPr>
              <w:pStyle w:val="AmColumnHeading"/>
            </w:pPr>
            <w:r w:rsidRPr="00451C74">
              <w:t>Tekst koji je predložila Komisija</w:t>
            </w:r>
          </w:p>
        </w:tc>
        <w:tc>
          <w:tcPr>
            <w:tcW w:w="4876" w:type="dxa"/>
          </w:tcPr>
          <w:p w14:paraId="1B60C6A6" w14:textId="77777777" w:rsidR="00C43DA0" w:rsidRPr="00451C74" w:rsidRDefault="00C43DA0" w:rsidP="00A378C4">
            <w:pPr>
              <w:pStyle w:val="AmColumnHeading"/>
            </w:pPr>
            <w:r w:rsidRPr="00451C74">
              <w:t>Izmjena</w:t>
            </w:r>
          </w:p>
        </w:tc>
      </w:tr>
      <w:tr w:rsidR="00A378C4" w:rsidRPr="00451C74" w14:paraId="7E124550" w14:textId="77777777" w:rsidTr="00A378C4">
        <w:trPr>
          <w:jc w:val="center"/>
        </w:trPr>
        <w:tc>
          <w:tcPr>
            <w:tcW w:w="4876" w:type="dxa"/>
          </w:tcPr>
          <w:p w14:paraId="36D826D0" w14:textId="77777777" w:rsidR="00C43DA0" w:rsidRPr="00451C74" w:rsidRDefault="00C43DA0" w:rsidP="00A378C4">
            <w:pPr>
              <w:pStyle w:val="Normal6a"/>
            </w:pPr>
            <w:r w:rsidRPr="00451C74">
              <w:t>V.</w:t>
            </w:r>
            <w:r w:rsidRPr="00451C74">
              <w:tab/>
              <w:t>Priznavanje neposredne zaštite</w:t>
            </w:r>
          </w:p>
        </w:tc>
        <w:tc>
          <w:tcPr>
            <w:tcW w:w="4876" w:type="dxa"/>
          </w:tcPr>
          <w:p w14:paraId="1D55C278" w14:textId="77777777" w:rsidR="00C43DA0" w:rsidRPr="00451C74" w:rsidRDefault="00C43DA0" w:rsidP="00A378C4">
            <w:pPr>
              <w:pStyle w:val="Normal6a"/>
            </w:pPr>
            <w:r w:rsidRPr="00451C74">
              <w:t>V.</w:t>
            </w:r>
            <w:r w:rsidRPr="00451C74">
              <w:tab/>
              <w:t xml:space="preserve">Priznavanje </w:t>
            </w:r>
            <w:r w:rsidRPr="00451C74">
              <w:rPr>
                <w:b/>
                <w:i/>
              </w:rPr>
              <w:t>međunarodne zaštite prima facie i</w:t>
            </w:r>
            <w:r w:rsidRPr="00451C74">
              <w:t xml:space="preserve"> neposredne zaštite</w:t>
            </w:r>
          </w:p>
        </w:tc>
      </w:tr>
    </w:tbl>
    <w:p w14:paraId="1DFA187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E8906DD" w14:textId="77777777" w:rsidR="00C43DA0" w:rsidRPr="00451C74" w:rsidRDefault="00C43DA0" w:rsidP="00C43DA0">
      <w:r w:rsidRPr="00451C74">
        <w:rPr>
          <w:rStyle w:val="HideTWBExt"/>
          <w:noProof w:val="0"/>
          <w:color w:val="auto"/>
        </w:rPr>
        <w:t>&lt;/Amend&gt;</w:t>
      </w:r>
    </w:p>
    <w:p w14:paraId="4F07644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601</w:t>
      </w:r>
      <w:r w:rsidRPr="00451C74">
        <w:rPr>
          <w:rStyle w:val="HideTWBExt"/>
          <w:noProof w:val="0"/>
          <w:color w:val="auto"/>
        </w:rPr>
        <w:t>&lt;/NumAm&gt;</w:t>
      </w:r>
    </w:p>
    <w:p w14:paraId="699EADBD"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077C2379" w14:textId="77777777" w:rsidR="00C43DA0" w:rsidRPr="00451C74" w:rsidRDefault="00C43DA0" w:rsidP="00C43DA0">
      <w:pPr>
        <w:pStyle w:val="NormalBold"/>
      </w:pPr>
      <w:r w:rsidRPr="00451C74">
        <w:rPr>
          <w:rStyle w:val="HideTWBExt"/>
          <w:noProof w:val="0"/>
          <w:color w:val="auto"/>
        </w:rPr>
        <w:t>&lt;/RepeatBlock-By&gt;</w:t>
      </w:r>
    </w:p>
    <w:p w14:paraId="40699D7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EC9D2A4" w14:textId="77777777" w:rsidR="00C43DA0" w:rsidRPr="00451C74" w:rsidRDefault="00C43DA0" w:rsidP="00C43DA0">
      <w:pPr>
        <w:pStyle w:val="NormalBold"/>
      </w:pPr>
      <w:r w:rsidRPr="00451C74">
        <w:rPr>
          <w:rStyle w:val="HideTWBExt"/>
          <w:noProof w:val="0"/>
          <w:color w:val="auto"/>
        </w:rPr>
        <w:t>&lt;Article&gt;</w:t>
      </w:r>
      <w:r w:rsidRPr="00451C74">
        <w:t>Poglavlje V.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E1BCFCB" w14:textId="77777777" w:rsidTr="00A378C4">
        <w:trPr>
          <w:trHeight w:hRule="exact" w:val="240"/>
          <w:jc w:val="center"/>
        </w:trPr>
        <w:tc>
          <w:tcPr>
            <w:tcW w:w="9752" w:type="dxa"/>
            <w:gridSpan w:val="2"/>
          </w:tcPr>
          <w:p w14:paraId="0FA2A836" w14:textId="77777777" w:rsidR="00C43DA0" w:rsidRPr="00451C74" w:rsidRDefault="00C43DA0" w:rsidP="00A378C4"/>
        </w:tc>
      </w:tr>
      <w:tr w:rsidR="00A378C4" w:rsidRPr="00451C74" w14:paraId="455311E3" w14:textId="77777777" w:rsidTr="00A378C4">
        <w:trPr>
          <w:trHeight w:val="240"/>
          <w:jc w:val="center"/>
        </w:trPr>
        <w:tc>
          <w:tcPr>
            <w:tcW w:w="4876" w:type="dxa"/>
          </w:tcPr>
          <w:p w14:paraId="3BFF9715" w14:textId="77777777" w:rsidR="00C43DA0" w:rsidRPr="00451C74" w:rsidRDefault="00C43DA0" w:rsidP="00A378C4">
            <w:pPr>
              <w:pStyle w:val="AmColumnHeading"/>
            </w:pPr>
            <w:r w:rsidRPr="00451C74">
              <w:t>Tekst koji je predložila Komisija</w:t>
            </w:r>
          </w:p>
        </w:tc>
        <w:tc>
          <w:tcPr>
            <w:tcW w:w="4876" w:type="dxa"/>
          </w:tcPr>
          <w:p w14:paraId="5753CFAD" w14:textId="77777777" w:rsidR="00C43DA0" w:rsidRPr="00451C74" w:rsidRDefault="00C43DA0" w:rsidP="00A378C4">
            <w:pPr>
              <w:pStyle w:val="AmColumnHeading"/>
            </w:pPr>
            <w:r w:rsidRPr="00451C74">
              <w:t>Izmjena</w:t>
            </w:r>
          </w:p>
        </w:tc>
      </w:tr>
      <w:tr w:rsidR="00A378C4" w:rsidRPr="00451C74" w14:paraId="3936CD88" w14:textId="77777777" w:rsidTr="00A378C4">
        <w:trPr>
          <w:jc w:val="center"/>
        </w:trPr>
        <w:tc>
          <w:tcPr>
            <w:tcW w:w="4876" w:type="dxa"/>
          </w:tcPr>
          <w:p w14:paraId="1EE21CD7" w14:textId="77777777" w:rsidR="00C43DA0" w:rsidRPr="00451C74" w:rsidRDefault="00C43DA0" w:rsidP="00A378C4">
            <w:pPr>
              <w:pStyle w:val="Normal6a"/>
            </w:pPr>
            <w:r w:rsidRPr="00451C74">
              <w:t>V.</w:t>
            </w:r>
            <w:r w:rsidRPr="00451C74">
              <w:tab/>
            </w:r>
            <w:r w:rsidRPr="00451C74">
              <w:rPr>
                <w:b/>
                <w:i/>
              </w:rPr>
              <w:t>Priznavanje neposredne zaštite</w:t>
            </w:r>
          </w:p>
        </w:tc>
        <w:tc>
          <w:tcPr>
            <w:tcW w:w="4876" w:type="dxa"/>
          </w:tcPr>
          <w:p w14:paraId="637922BE" w14:textId="77777777" w:rsidR="00C43DA0" w:rsidRPr="00451C74" w:rsidRDefault="00C43DA0" w:rsidP="00A378C4">
            <w:pPr>
              <w:pStyle w:val="Normal6a"/>
            </w:pPr>
            <w:r w:rsidRPr="00451C74">
              <w:t>V.</w:t>
            </w:r>
            <w:r w:rsidRPr="00451C74">
              <w:tab/>
            </w:r>
            <w:r w:rsidRPr="00451C74">
              <w:rPr>
                <w:b/>
                <w:i/>
              </w:rPr>
              <w:t>Pojednostavnjeni i ubrzani postupci za utemeljene zahtjeve</w:t>
            </w:r>
          </w:p>
        </w:tc>
      </w:tr>
    </w:tbl>
    <w:p w14:paraId="0677B39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930C7B9" w14:textId="77777777" w:rsidR="00C43DA0" w:rsidRPr="00451C74" w:rsidRDefault="00C43DA0" w:rsidP="00C43DA0">
      <w:r w:rsidRPr="00451C74">
        <w:rPr>
          <w:rStyle w:val="HideTWBExt"/>
          <w:noProof w:val="0"/>
          <w:color w:val="auto"/>
        </w:rPr>
        <w:t>&lt;/Amend&gt;</w:t>
      </w:r>
    </w:p>
    <w:p w14:paraId="6018C30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602</w:t>
      </w:r>
      <w:r w:rsidRPr="00451C74">
        <w:rPr>
          <w:rStyle w:val="HideTWBExt"/>
          <w:noProof w:val="0"/>
          <w:color w:val="auto"/>
        </w:rPr>
        <w:t>&lt;/NumAm&gt;</w:t>
      </w:r>
    </w:p>
    <w:p w14:paraId="30FFD29E"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613FCBC4" w14:textId="77777777" w:rsidR="00C43DA0" w:rsidRPr="00451C74" w:rsidRDefault="00C43DA0" w:rsidP="00C43DA0">
      <w:pPr>
        <w:pStyle w:val="NormalBold"/>
      </w:pPr>
      <w:r w:rsidRPr="00451C74">
        <w:rPr>
          <w:rStyle w:val="HideTWBExt"/>
          <w:noProof w:val="0"/>
          <w:color w:val="auto"/>
        </w:rPr>
        <w:t>&lt;/RepeatBlock-By&gt;</w:t>
      </w:r>
    </w:p>
    <w:p w14:paraId="67790C4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9D8ACC0" w14:textId="77777777" w:rsidR="00C43DA0" w:rsidRPr="00451C74" w:rsidRDefault="00C43DA0" w:rsidP="00C43DA0">
      <w:pPr>
        <w:pStyle w:val="NormalBold"/>
      </w:pPr>
      <w:r w:rsidRPr="00451C74">
        <w:rPr>
          <w:rStyle w:val="HideTWBExt"/>
          <w:noProof w:val="0"/>
          <w:color w:val="auto"/>
        </w:rPr>
        <w:t>&lt;Article&gt;</w:t>
      </w:r>
      <w:r w:rsidRPr="00451C74">
        <w:t>Poglavlje V.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CE04290" w14:textId="77777777" w:rsidTr="00A378C4">
        <w:trPr>
          <w:trHeight w:hRule="exact" w:val="240"/>
          <w:jc w:val="center"/>
        </w:trPr>
        <w:tc>
          <w:tcPr>
            <w:tcW w:w="9752" w:type="dxa"/>
            <w:gridSpan w:val="2"/>
          </w:tcPr>
          <w:p w14:paraId="78681AFD" w14:textId="77777777" w:rsidR="00C43DA0" w:rsidRPr="00451C74" w:rsidRDefault="00C43DA0" w:rsidP="00A378C4"/>
        </w:tc>
      </w:tr>
      <w:tr w:rsidR="00A378C4" w:rsidRPr="00451C74" w14:paraId="5E52AECE" w14:textId="77777777" w:rsidTr="00A378C4">
        <w:trPr>
          <w:trHeight w:val="240"/>
          <w:jc w:val="center"/>
        </w:trPr>
        <w:tc>
          <w:tcPr>
            <w:tcW w:w="4876" w:type="dxa"/>
          </w:tcPr>
          <w:p w14:paraId="52666275" w14:textId="77777777" w:rsidR="00C43DA0" w:rsidRPr="00451C74" w:rsidRDefault="00C43DA0" w:rsidP="00A378C4">
            <w:pPr>
              <w:pStyle w:val="AmColumnHeading"/>
            </w:pPr>
            <w:r w:rsidRPr="00451C74">
              <w:t>Tekst koji je predložila Komisija</w:t>
            </w:r>
          </w:p>
        </w:tc>
        <w:tc>
          <w:tcPr>
            <w:tcW w:w="4876" w:type="dxa"/>
          </w:tcPr>
          <w:p w14:paraId="3CDBFBAB" w14:textId="77777777" w:rsidR="00C43DA0" w:rsidRPr="00451C74" w:rsidRDefault="00C43DA0" w:rsidP="00A378C4">
            <w:pPr>
              <w:pStyle w:val="AmColumnHeading"/>
            </w:pPr>
            <w:r w:rsidRPr="00451C74">
              <w:t>Izmjena</w:t>
            </w:r>
          </w:p>
        </w:tc>
      </w:tr>
      <w:tr w:rsidR="00A378C4" w:rsidRPr="00451C74" w14:paraId="0DCD2839" w14:textId="77777777" w:rsidTr="00A378C4">
        <w:trPr>
          <w:jc w:val="center"/>
        </w:trPr>
        <w:tc>
          <w:tcPr>
            <w:tcW w:w="4876" w:type="dxa"/>
          </w:tcPr>
          <w:p w14:paraId="2508ECF4" w14:textId="77777777" w:rsidR="00C43DA0" w:rsidRPr="00451C74" w:rsidRDefault="00C43DA0" w:rsidP="00A378C4">
            <w:pPr>
              <w:pStyle w:val="Normal6a"/>
            </w:pPr>
            <w:r w:rsidRPr="00451C74">
              <w:t>V.</w:t>
            </w:r>
            <w:r w:rsidRPr="00451C74">
              <w:tab/>
              <w:t xml:space="preserve">Priznavanje </w:t>
            </w:r>
            <w:r w:rsidRPr="00451C74">
              <w:rPr>
                <w:b/>
                <w:i/>
              </w:rPr>
              <w:t>neposredne</w:t>
            </w:r>
            <w:r w:rsidRPr="00451C74">
              <w:t xml:space="preserve"> zaštite</w:t>
            </w:r>
          </w:p>
        </w:tc>
        <w:tc>
          <w:tcPr>
            <w:tcW w:w="4876" w:type="dxa"/>
          </w:tcPr>
          <w:p w14:paraId="6277177E" w14:textId="77777777" w:rsidR="00C43DA0" w:rsidRPr="00451C74" w:rsidRDefault="00C43DA0" w:rsidP="00A378C4">
            <w:pPr>
              <w:pStyle w:val="Normal6a"/>
            </w:pPr>
            <w:r w:rsidRPr="00451C74">
              <w:t>V.</w:t>
            </w:r>
            <w:r w:rsidRPr="00451C74">
              <w:tab/>
              <w:t xml:space="preserve">Priznavanje </w:t>
            </w:r>
            <w:r w:rsidRPr="00451C74">
              <w:rPr>
                <w:b/>
                <w:i/>
              </w:rPr>
              <w:t>međunarodne</w:t>
            </w:r>
            <w:r w:rsidRPr="00451C74">
              <w:t xml:space="preserve"> zaštite </w:t>
            </w:r>
            <w:r w:rsidRPr="00451C74">
              <w:rPr>
                <w:b/>
                <w:i/>
              </w:rPr>
              <w:t>prima facie</w:t>
            </w:r>
          </w:p>
        </w:tc>
      </w:tr>
    </w:tbl>
    <w:p w14:paraId="128CD85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0536B73" w14:textId="77777777" w:rsidR="00C43DA0" w:rsidRPr="00451C74" w:rsidRDefault="00C43DA0" w:rsidP="00C43DA0">
      <w:r w:rsidRPr="00451C74">
        <w:rPr>
          <w:rStyle w:val="HideTWBExt"/>
          <w:noProof w:val="0"/>
          <w:color w:val="auto"/>
        </w:rPr>
        <w:t>&lt;/Amend&gt;</w:t>
      </w:r>
    </w:p>
    <w:p w14:paraId="34DDFED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603</w:t>
      </w:r>
      <w:r w:rsidRPr="00451C74">
        <w:rPr>
          <w:rStyle w:val="HideTWBExt"/>
          <w:noProof w:val="0"/>
          <w:color w:val="auto"/>
        </w:rPr>
        <w:t>&lt;/NumAm&gt;</w:t>
      </w:r>
    </w:p>
    <w:p w14:paraId="43859EFC"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7830FFD3" w14:textId="77777777" w:rsidR="00C43DA0" w:rsidRPr="00451C74" w:rsidRDefault="00C43DA0" w:rsidP="00C43DA0">
      <w:pPr>
        <w:pStyle w:val="NormalBold"/>
      </w:pPr>
      <w:r w:rsidRPr="00451C74">
        <w:rPr>
          <w:rStyle w:val="HideTWBExt"/>
          <w:noProof w:val="0"/>
          <w:color w:val="auto"/>
        </w:rPr>
        <w:t>&lt;/RepeatBlock-By&gt;</w:t>
      </w:r>
    </w:p>
    <w:p w14:paraId="0AD334B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39B36DC" w14:textId="77777777" w:rsidR="00C43DA0" w:rsidRPr="00451C74" w:rsidRDefault="00C43DA0" w:rsidP="00C43DA0">
      <w:pPr>
        <w:pStyle w:val="NormalBold"/>
      </w:pPr>
      <w:r w:rsidRPr="00451C74">
        <w:rPr>
          <w:rStyle w:val="HideTWBExt"/>
          <w:noProof w:val="0"/>
          <w:color w:val="auto"/>
        </w:rPr>
        <w:t>&lt;Article&gt;</w:t>
      </w:r>
      <w:r w:rsidRPr="00451C74">
        <w:t>Poglavlje V.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216C964" w14:textId="77777777" w:rsidTr="00A378C4">
        <w:trPr>
          <w:trHeight w:hRule="exact" w:val="240"/>
          <w:jc w:val="center"/>
        </w:trPr>
        <w:tc>
          <w:tcPr>
            <w:tcW w:w="9752" w:type="dxa"/>
            <w:gridSpan w:val="2"/>
          </w:tcPr>
          <w:p w14:paraId="54948DF5" w14:textId="77777777" w:rsidR="00C43DA0" w:rsidRPr="00451C74" w:rsidRDefault="00C43DA0" w:rsidP="00A378C4"/>
        </w:tc>
      </w:tr>
      <w:tr w:rsidR="00A378C4" w:rsidRPr="00451C74" w14:paraId="778E0B99" w14:textId="77777777" w:rsidTr="00A378C4">
        <w:trPr>
          <w:trHeight w:val="240"/>
          <w:jc w:val="center"/>
        </w:trPr>
        <w:tc>
          <w:tcPr>
            <w:tcW w:w="4876" w:type="dxa"/>
          </w:tcPr>
          <w:p w14:paraId="1F38F5EB" w14:textId="77777777" w:rsidR="00C43DA0" w:rsidRPr="00451C74" w:rsidRDefault="00C43DA0" w:rsidP="00A378C4">
            <w:pPr>
              <w:pStyle w:val="AmColumnHeading"/>
            </w:pPr>
            <w:r w:rsidRPr="00451C74">
              <w:t>Tekst koji je predložila Komisija</w:t>
            </w:r>
          </w:p>
        </w:tc>
        <w:tc>
          <w:tcPr>
            <w:tcW w:w="4876" w:type="dxa"/>
          </w:tcPr>
          <w:p w14:paraId="673F041F" w14:textId="77777777" w:rsidR="00C43DA0" w:rsidRPr="00451C74" w:rsidRDefault="00C43DA0" w:rsidP="00A378C4">
            <w:pPr>
              <w:pStyle w:val="AmColumnHeading"/>
            </w:pPr>
            <w:r w:rsidRPr="00451C74">
              <w:t>Izmjena</w:t>
            </w:r>
          </w:p>
        </w:tc>
      </w:tr>
      <w:tr w:rsidR="00A378C4" w:rsidRPr="00451C74" w14:paraId="5ECA9D48" w14:textId="77777777" w:rsidTr="00A378C4">
        <w:trPr>
          <w:jc w:val="center"/>
        </w:trPr>
        <w:tc>
          <w:tcPr>
            <w:tcW w:w="4876" w:type="dxa"/>
          </w:tcPr>
          <w:p w14:paraId="1F5FF3D4" w14:textId="77777777" w:rsidR="00C43DA0" w:rsidRPr="00451C74" w:rsidRDefault="00C43DA0" w:rsidP="00A378C4">
            <w:pPr>
              <w:pStyle w:val="Normal6a"/>
            </w:pPr>
            <w:r w:rsidRPr="00451C74">
              <w:t>V.</w:t>
            </w:r>
            <w:r w:rsidRPr="00451C74">
              <w:tab/>
              <w:t xml:space="preserve">Priznavanje </w:t>
            </w:r>
            <w:r w:rsidRPr="00451C74">
              <w:rPr>
                <w:b/>
                <w:i/>
              </w:rPr>
              <w:t>neposredne zaštite</w:t>
            </w:r>
          </w:p>
        </w:tc>
        <w:tc>
          <w:tcPr>
            <w:tcW w:w="4876" w:type="dxa"/>
          </w:tcPr>
          <w:p w14:paraId="3F19E09C" w14:textId="77777777" w:rsidR="00C43DA0" w:rsidRPr="00451C74" w:rsidRDefault="00C43DA0" w:rsidP="00A378C4">
            <w:pPr>
              <w:pStyle w:val="Normal6a"/>
            </w:pPr>
            <w:r w:rsidRPr="00451C74">
              <w:t>V.</w:t>
            </w:r>
            <w:r w:rsidRPr="00451C74">
              <w:tab/>
              <w:t xml:space="preserve">Priznavanje </w:t>
            </w:r>
            <w:r w:rsidRPr="00451C74">
              <w:rPr>
                <w:b/>
                <w:i/>
              </w:rPr>
              <w:t>privremenog prava ostanka</w:t>
            </w:r>
          </w:p>
        </w:tc>
      </w:tr>
    </w:tbl>
    <w:p w14:paraId="1E00C07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DE4E2B0" w14:textId="77777777" w:rsidR="00C43DA0" w:rsidRPr="00451C74" w:rsidRDefault="00C43DA0" w:rsidP="00C43DA0">
      <w:r w:rsidRPr="00451C74">
        <w:rPr>
          <w:rStyle w:val="HideTWBExt"/>
          <w:noProof w:val="0"/>
          <w:color w:val="auto"/>
        </w:rPr>
        <w:t>&lt;/Amend&gt;</w:t>
      </w:r>
    </w:p>
    <w:p w14:paraId="1FFABD2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604</w:t>
      </w:r>
      <w:r w:rsidRPr="00451C74">
        <w:rPr>
          <w:rStyle w:val="HideTWBExt"/>
          <w:noProof w:val="0"/>
          <w:color w:val="auto"/>
        </w:rPr>
        <w:t>&lt;/NumAm&gt;</w:t>
      </w:r>
    </w:p>
    <w:p w14:paraId="71369006"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5402BBE" w14:textId="77777777" w:rsidR="00C43DA0" w:rsidRPr="00451C74" w:rsidRDefault="00C43DA0" w:rsidP="00C43DA0">
      <w:pPr>
        <w:pStyle w:val="NormalBold"/>
      </w:pPr>
      <w:r w:rsidRPr="00451C74">
        <w:rPr>
          <w:rStyle w:val="HideTWBExt"/>
          <w:noProof w:val="0"/>
          <w:color w:val="auto"/>
        </w:rPr>
        <w:t>&lt;/RepeatBlock-By&gt;</w:t>
      </w:r>
    </w:p>
    <w:p w14:paraId="19DAF1B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F77BD36" w14:textId="77777777" w:rsidR="00C43DA0" w:rsidRPr="00451C74" w:rsidRDefault="00C43DA0" w:rsidP="00C43DA0">
      <w:pPr>
        <w:pStyle w:val="NormalBold"/>
      </w:pPr>
      <w:r w:rsidRPr="00451C74">
        <w:rPr>
          <w:rStyle w:val="HideTWBExt"/>
          <w:noProof w:val="0"/>
          <w:color w:val="auto"/>
        </w:rPr>
        <w:t>&lt;Article&gt;</w:t>
      </w:r>
      <w:r w:rsidRPr="00451C74">
        <w:t>Članak 9.a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2F6FC97" w14:textId="77777777" w:rsidTr="00A378C4">
        <w:trPr>
          <w:trHeight w:hRule="exact" w:val="240"/>
          <w:jc w:val="center"/>
        </w:trPr>
        <w:tc>
          <w:tcPr>
            <w:tcW w:w="9752" w:type="dxa"/>
            <w:gridSpan w:val="2"/>
          </w:tcPr>
          <w:p w14:paraId="2FA2C89D" w14:textId="77777777" w:rsidR="00C43DA0" w:rsidRPr="00451C74" w:rsidRDefault="00C43DA0" w:rsidP="00A378C4"/>
        </w:tc>
      </w:tr>
      <w:tr w:rsidR="00A378C4" w:rsidRPr="00451C74" w14:paraId="67AC06B8" w14:textId="77777777" w:rsidTr="00A378C4">
        <w:trPr>
          <w:trHeight w:val="240"/>
          <w:jc w:val="center"/>
        </w:trPr>
        <w:tc>
          <w:tcPr>
            <w:tcW w:w="4876" w:type="dxa"/>
          </w:tcPr>
          <w:p w14:paraId="2844E042" w14:textId="77777777" w:rsidR="00C43DA0" w:rsidRPr="00451C74" w:rsidRDefault="00C43DA0" w:rsidP="00A378C4">
            <w:pPr>
              <w:pStyle w:val="AmColumnHeading"/>
            </w:pPr>
            <w:r w:rsidRPr="00451C74">
              <w:t>Tekst koji je predložila Komisija</w:t>
            </w:r>
          </w:p>
        </w:tc>
        <w:tc>
          <w:tcPr>
            <w:tcW w:w="4876" w:type="dxa"/>
          </w:tcPr>
          <w:p w14:paraId="755C0EAD" w14:textId="77777777" w:rsidR="00C43DA0" w:rsidRPr="00451C74" w:rsidRDefault="00C43DA0" w:rsidP="00A378C4">
            <w:pPr>
              <w:pStyle w:val="AmColumnHeading"/>
            </w:pPr>
            <w:r w:rsidRPr="00451C74">
              <w:t>Izmjena</w:t>
            </w:r>
          </w:p>
        </w:tc>
      </w:tr>
      <w:tr w:rsidR="00A378C4" w:rsidRPr="00451C74" w14:paraId="003DCCCB" w14:textId="77777777" w:rsidTr="00A378C4">
        <w:trPr>
          <w:jc w:val="center"/>
        </w:trPr>
        <w:tc>
          <w:tcPr>
            <w:tcW w:w="4876" w:type="dxa"/>
          </w:tcPr>
          <w:p w14:paraId="4D8AB50F" w14:textId="77777777" w:rsidR="00C43DA0" w:rsidRPr="00451C74" w:rsidRDefault="00C43DA0" w:rsidP="00A378C4">
            <w:pPr>
              <w:pStyle w:val="Normal6a"/>
            </w:pPr>
          </w:p>
        </w:tc>
        <w:tc>
          <w:tcPr>
            <w:tcW w:w="4876" w:type="dxa"/>
          </w:tcPr>
          <w:p w14:paraId="5D50CFB9" w14:textId="77777777" w:rsidR="00C43DA0" w:rsidRPr="00451C74" w:rsidRDefault="00C43DA0" w:rsidP="00A378C4">
            <w:pPr>
              <w:pStyle w:val="NormalBoldItalicCenter6a"/>
            </w:pPr>
            <w:r w:rsidRPr="00451C74">
              <w:t>Članak 9 a.</w:t>
            </w:r>
          </w:p>
        </w:tc>
      </w:tr>
      <w:tr w:rsidR="00A378C4" w:rsidRPr="00451C74" w14:paraId="0ED3BA79" w14:textId="77777777" w:rsidTr="00A378C4">
        <w:trPr>
          <w:jc w:val="center"/>
        </w:trPr>
        <w:tc>
          <w:tcPr>
            <w:tcW w:w="4876" w:type="dxa"/>
          </w:tcPr>
          <w:p w14:paraId="5DE64064" w14:textId="77777777" w:rsidR="00C43DA0" w:rsidRPr="00451C74" w:rsidRDefault="00C43DA0" w:rsidP="00A378C4">
            <w:pPr>
              <w:pStyle w:val="Normal6a"/>
            </w:pPr>
          </w:p>
        </w:tc>
        <w:tc>
          <w:tcPr>
            <w:tcW w:w="4876" w:type="dxa"/>
          </w:tcPr>
          <w:p w14:paraId="65412274" w14:textId="77777777" w:rsidR="00C43DA0" w:rsidRPr="00451C74" w:rsidRDefault="00C43DA0" w:rsidP="00A378C4">
            <w:pPr>
              <w:pStyle w:val="NormalBoldItalicCenter6a"/>
            </w:pPr>
            <w:r w:rsidRPr="00451C74">
              <w:t>Priznavanje međunarodne zaštite prima facie</w:t>
            </w:r>
          </w:p>
        </w:tc>
      </w:tr>
      <w:tr w:rsidR="00A378C4" w:rsidRPr="00451C74" w14:paraId="1588D441" w14:textId="77777777" w:rsidTr="00A378C4">
        <w:trPr>
          <w:jc w:val="center"/>
        </w:trPr>
        <w:tc>
          <w:tcPr>
            <w:tcW w:w="4876" w:type="dxa"/>
          </w:tcPr>
          <w:p w14:paraId="6BA570DF" w14:textId="77777777" w:rsidR="00C43DA0" w:rsidRPr="00451C74" w:rsidRDefault="00C43DA0" w:rsidP="00A378C4">
            <w:pPr>
              <w:pStyle w:val="Normal6a"/>
            </w:pPr>
          </w:p>
        </w:tc>
        <w:tc>
          <w:tcPr>
            <w:tcW w:w="4876" w:type="dxa"/>
          </w:tcPr>
          <w:p w14:paraId="44E80EB3" w14:textId="77777777" w:rsidR="00C43DA0" w:rsidRPr="00451C74" w:rsidRDefault="00C43DA0" w:rsidP="00A378C4">
            <w:pPr>
              <w:pStyle w:val="Normal6a"/>
            </w:pPr>
            <w:r w:rsidRPr="00451C74">
              <w:rPr>
                <w:b/>
                <w:i/>
              </w:rPr>
              <w:t>1. U kriznoj situaciji iz članka 1.a stavka 1. točke (a) države članice priznaju međunarodnu zaštitu prima facie u skladu s Uredbom (EU) XXX/XXX [Uredba o kvalifikaciji] podnositeljima zahtjeva iz određene zemlje podrijetla ili zemlje prethodnog uobičajenog boravišta ili određenim skupinama podnositelja na temelju jasnih, objektivnih okolnosti, posebno ako je temelj za priznavanje međunarodne zaštite skupine osoba u sličnoj situaciji očigledan, na primjer rasa, vjera, nacionalnost, političko mišljenje ili pripadnost određenog društvenoj skupini;</w:t>
            </w:r>
          </w:p>
        </w:tc>
      </w:tr>
      <w:tr w:rsidR="00A378C4" w:rsidRPr="00451C74" w14:paraId="1C3928FB" w14:textId="77777777" w:rsidTr="00A378C4">
        <w:trPr>
          <w:jc w:val="center"/>
        </w:trPr>
        <w:tc>
          <w:tcPr>
            <w:tcW w:w="4876" w:type="dxa"/>
          </w:tcPr>
          <w:p w14:paraId="3D437251" w14:textId="77777777" w:rsidR="00C43DA0" w:rsidRPr="00451C74" w:rsidRDefault="00C43DA0" w:rsidP="00A378C4">
            <w:pPr>
              <w:pStyle w:val="Normal6a"/>
            </w:pPr>
          </w:p>
        </w:tc>
        <w:tc>
          <w:tcPr>
            <w:tcW w:w="4876" w:type="dxa"/>
          </w:tcPr>
          <w:p w14:paraId="5F8569D0" w14:textId="77777777" w:rsidR="00C43DA0" w:rsidRPr="00451C74" w:rsidRDefault="00C43DA0" w:rsidP="00A378C4">
            <w:pPr>
              <w:pStyle w:val="Normal6a"/>
            </w:pPr>
            <w:r w:rsidRPr="00451C74">
              <w:rPr>
                <w:b/>
                <w:i/>
              </w:rPr>
              <w:t>2. Države članice osiguravaju da osobe kojima se priznaje međunarodna zaštita prima facie imaju status izbjeglica i pristup svim pravima utvrđenima u Uredbi (EU) XXX/XXX [Uredba o kvalifikaciji] koja se primjenjuju na osobe s priznatim statusom izbjeglice.</w:t>
            </w:r>
          </w:p>
        </w:tc>
      </w:tr>
      <w:tr w:rsidR="00A378C4" w:rsidRPr="00451C74" w14:paraId="14A693C3" w14:textId="77777777" w:rsidTr="00A378C4">
        <w:trPr>
          <w:jc w:val="center"/>
        </w:trPr>
        <w:tc>
          <w:tcPr>
            <w:tcW w:w="4876" w:type="dxa"/>
          </w:tcPr>
          <w:p w14:paraId="57E5E58C" w14:textId="77777777" w:rsidR="00C43DA0" w:rsidRPr="00451C74" w:rsidRDefault="00C43DA0" w:rsidP="00A378C4">
            <w:pPr>
              <w:pStyle w:val="Normal6a"/>
            </w:pPr>
          </w:p>
        </w:tc>
        <w:tc>
          <w:tcPr>
            <w:tcW w:w="4876" w:type="dxa"/>
          </w:tcPr>
          <w:p w14:paraId="29A406D3" w14:textId="77777777" w:rsidR="00C43DA0" w:rsidRPr="00451C74" w:rsidRDefault="00C43DA0" w:rsidP="00A378C4">
            <w:pPr>
              <w:pStyle w:val="Normal6a"/>
            </w:pPr>
            <w:r w:rsidRPr="00451C74">
              <w:rPr>
                <w:b/>
                <w:i/>
              </w:rPr>
              <w:t>3. Države članice izdaju osobama kojima se priznaje međunarodna zaštita prima facie dokument te, prema potrebi, njegov ovjereni primjerak na jeziku koji te osobe razumiju, kojim se potvrđuje njihov status.</w:t>
            </w:r>
          </w:p>
        </w:tc>
      </w:tr>
      <w:tr w:rsidR="00A378C4" w:rsidRPr="00451C74" w14:paraId="58D4995E" w14:textId="77777777" w:rsidTr="00A378C4">
        <w:trPr>
          <w:jc w:val="center"/>
        </w:trPr>
        <w:tc>
          <w:tcPr>
            <w:tcW w:w="4876" w:type="dxa"/>
          </w:tcPr>
          <w:p w14:paraId="557F61C7" w14:textId="77777777" w:rsidR="00C43DA0" w:rsidRPr="00451C74" w:rsidRDefault="00C43DA0" w:rsidP="00A378C4">
            <w:pPr>
              <w:pStyle w:val="Normal6a"/>
            </w:pPr>
          </w:p>
        </w:tc>
        <w:tc>
          <w:tcPr>
            <w:tcW w:w="4876" w:type="dxa"/>
          </w:tcPr>
          <w:p w14:paraId="12D6E324" w14:textId="77777777" w:rsidR="00C43DA0" w:rsidRPr="00451C74" w:rsidRDefault="00C43DA0" w:rsidP="00A378C4">
            <w:pPr>
              <w:pStyle w:val="Normal6a"/>
            </w:pPr>
            <w:r w:rsidRPr="00451C74">
              <w:rPr>
                <w:b/>
                <w:i/>
              </w:rPr>
              <w:t>4. Države članice osiguravaju da osobe kojima se ne priznaje međunarodna zaštita prima facie imaju pravo na djelotvoran pravni lijek pred sudom protiv odluke o nepriznavanju u predmetnoj državi članici.</w:t>
            </w:r>
          </w:p>
        </w:tc>
      </w:tr>
      <w:tr w:rsidR="00A378C4" w:rsidRPr="00451C74" w14:paraId="4C9203EF" w14:textId="77777777" w:rsidTr="00A378C4">
        <w:trPr>
          <w:jc w:val="center"/>
        </w:trPr>
        <w:tc>
          <w:tcPr>
            <w:tcW w:w="4876" w:type="dxa"/>
          </w:tcPr>
          <w:p w14:paraId="6F0C9B50" w14:textId="77777777" w:rsidR="00C43DA0" w:rsidRPr="00451C74" w:rsidRDefault="00C43DA0" w:rsidP="00A378C4">
            <w:pPr>
              <w:pStyle w:val="Normal6a"/>
            </w:pPr>
          </w:p>
        </w:tc>
        <w:tc>
          <w:tcPr>
            <w:tcW w:w="4876" w:type="dxa"/>
          </w:tcPr>
          <w:p w14:paraId="51AF490B" w14:textId="77777777" w:rsidR="00C43DA0" w:rsidRPr="00451C74" w:rsidRDefault="00C43DA0" w:rsidP="00A378C4">
            <w:pPr>
              <w:pStyle w:val="Normal6a"/>
            </w:pPr>
            <w:r w:rsidRPr="00451C74">
              <w:rPr>
                <w:b/>
                <w:i/>
              </w:rPr>
              <w:t>5. Odluka o primjeni međunarodne zaštite prima facie na određenu skupinu podnositelja redovito se revidira te ostaje valjana dok je Komisija ne ukine delegiranim aktom nakon što se u obzir uzmu ažurirane informacije o zemlji podrijetla ili zemlji prethodnog uobičajenog boravišta ili ažurirane informacije o posebnim skupinama koje ispunjavaju uvjete za međunarodnu zaštitu prima facie te nakon savjetovanja s UNHCR-om i drugim relevantnim međunarodnim organizacijama.</w:t>
            </w:r>
          </w:p>
        </w:tc>
      </w:tr>
      <w:tr w:rsidR="00A378C4" w:rsidRPr="00451C74" w14:paraId="459CC159" w14:textId="77777777" w:rsidTr="00A378C4">
        <w:trPr>
          <w:jc w:val="center"/>
        </w:trPr>
        <w:tc>
          <w:tcPr>
            <w:tcW w:w="4876" w:type="dxa"/>
          </w:tcPr>
          <w:p w14:paraId="18ADD8F8" w14:textId="77777777" w:rsidR="00C43DA0" w:rsidRPr="00451C74" w:rsidRDefault="00C43DA0" w:rsidP="00A378C4">
            <w:pPr>
              <w:pStyle w:val="Normal6a"/>
            </w:pPr>
          </w:p>
        </w:tc>
        <w:tc>
          <w:tcPr>
            <w:tcW w:w="4876" w:type="dxa"/>
          </w:tcPr>
          <w:p w14:paraId="60696035" w14:textId="77777777" w:rsidR="00C43DA0" w:rsidRPr="00451C74" w:rsidRDefault="00C43DA0" w:rsidP="00A378C4">
            <w:pPr>
              <w:pStyle w:val="Normal6a"/>
            </w:pPr>
            <w:r w:rsidRPr="00451C74">
              <w:rPr>
                <w:b/>
                <w:i/>
              </w:rPr>
              <w:t>6. Odluka o prekidu primjene međunarodne zaštite prima facie ne utječe na status izbjeglice onih kojima je priznata međunarodna zaštita prima facie ni na pravo da, ako je primjenjivo, te osobe podnesu zahtjev za azil ili druge oblike međunarodne zaštite u okviru pojedinačnih postupaka za utvrđivanje statusa.</w:t>
            </w:r>
          </w:p>
        </w:tc>
      </w:tr>
      <w:tr w:rsidR="00A378C4" w:rsidRPr="00451C74" w14:paraId="10385F4B" w14:textId="77777777" w:rsidTr="00A378C4">
        <w:trPr>
          <w:jc w:val="center"/>
        </w:trPr>
        <w:tc>
          <w:tcPr>
            <w:tcW w:w="4876" w:type="dxa"/>
          </w:tcPr>
          <w:p w14:paraId="29B242FC" w14:textId="77777777" w:rsidR="00C43DA0" w:rsidRPr="00451C74" w:rsidRDefault="00C43DA0" w:rsidP="00A378C4">
            <w:pPr>
              <w:pStyle w:val="Normal6a"/>
            </w:pPr>
          </w:p>
        </w:tc>
        <w:tc>
          <w:tcPr>
            <w:tcW w:w="4876" w:type="dxa"/>
          </w:tcPr>
          <w:p w14:paraId="36C0743F" w14:textId="77777777" w:rsidR="00C43DA0" w:rsidRPr="00451C74" w:rsidRDefault="00C43DA0" w:rsidP="00A378C4">
            <w:pPr>
              <w:pStyle w:val="Normal6a"/>
            </w:pPr>
            <w:r w:rsidRPr="00451C74">
              <w:rPr>
                <w:b/>
                <w:i/>
              </w:rPr>
              <w:t>7. Komisija se pri izvršavanju svojih ovlasti redovito savjetuje s Uredom visokog povjerenika Ujedinjenih naroda za izbjeglice (UNHCR), Europskim parlamentom i drugim relevantnim međunarodnim organizacijama.</w:t>
            </w:r>
          </w:p>
        </w:tc>
      </w:tr>
    </w:tbl>
    <w:p w14:paraId="5DAC81E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DFF9970"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11AE2B77" w14:textId="77777777" w:rsidR="00C43DA0" w:rsidRPr="00451C74" w:rsidRDefault="00C43DA0" w:rsidP="00C43DA0">
      <w:pPr>
        <w:pStyle w:val="AmJustText"/>
      </w:pPr>
      <w:r w:rsidRPr="00451C74">
        <w:t>Izvjestitelj u sjeni podupire odluku izvjestitelja da uključi priznavanje međunarodne zaštite prima facie i smatra da bi to moglo ublažiti pritisak na države članice u kriznoj situaciji. To će pomoći i boljem zadovoljavanju pojedinačnih potreba tražitelja azila.</w:t>
      </w:r>
    </w:p>
    <w:p w14:paraId="61C63C89" w14:textId="77777777" w:rsidR="00C43DA0" w:rsidRPr="00451C74" w:rsidRDefault="00C43DA0" w:rsidP="00C43DA0">
      <w:r w:rsidRPr="00451C74">
        <w:rPr>
          <w:rStyle w:val="HideTWBExt"/>
          <w:noProof w:val="0"/>
          <w:color w:val="auto"/>
        </w:rPr>
        <w:t>&lt;/Amend&gt;</w:t>
      </w:r>
    </w:p>
    <w:p w14:paraId="565FF64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605</w:t>
      </w:r>
      <w:r w:rsidRPr="00451C74">
        <w:rPr>
          <w:rStyle w:val="HideTWBExt"/>
          <w:noProof w:val="0"/>
          <w:color w:val="auto"/>
        </w:rPr>
        <w:t>&lt;/NumAm&gt;</w:t>
      </w:r>
    </w:p>
    <w:p w14:paraId="3A778551"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16423C82" w14:textId="77777777" w:rsidR="00C43DA0" w:rsidRPr="00451C74" w:rsidRDefault="00C43DA0" w:rsidP="00C43DA0">
      <w:pPr>
        <w:pStyle w:val="NormalBold"/>
      </w:pPr>
      <w:r w:rsidRPr="00451C74">
        <w:rPr>
          <w:rStyle w:val="HideTWBExt"/>
          <w:noProof w:val="0"/>
          <w:color w:val="auto"/>
        </w:rPr>
        <w:t>&lt;/RepeatBlock-By&gt;</w:t>
      </w:r>
    </w:p>
    <w:p w14:paraId="0618170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5382C2D" w14:textId="77777777" w:rsidR="00C43DA0" w:rsidRPr="00451C74" w:rsidRDefault="00C43DA0" w:rsidP="00C43DA0">
      <w:pPr>
        <w:pStyle w:val="NormalBold"/>
      </w:pPr>
      <w:r w:rsidRPr="00451C74">
        <w:rPr>
          <w:rStyle w:val="HideTWBExt"/>
          <w:noProof w:val="0"/>
          <w:color w:val="auto"/>
        </w:rPr>
        <w:t>&lt;Article&gt;</w:t>
      </w:r>
      <w:r w:rsidRPr="00451C74">
        <w:t>Članak 10.</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18C2DC3" w14:textId="77777777" w:rsidTr="00A378C4">
        <w:trPr>
          <w:trHeight w:hRule="exact" w:val="240"/>
          <w:jc w:val="center"/>
        </w:trPr>
        <w:tc>
          <w:tcPr>
            <w:tcW w:w="9752" w:type="dxa"/>
            <w:gridSpan w:val="2"/>
          </w:tcPr>
          <w:p w14:paraId="3703A2E0" w14:textId="77777777" w:rsidR="00C43DA0" w:rsidRPr="00451C74" w:rsidRDefault="00C43DA0" w:rsidP="00A378C4"/>
        </w:tc>
      </w:tr>
      <w:tr w:rsidR="00A378C4" w:rsidRPr="00451C74" w14:paraId="2C047E36" w14:textId="77777777" w:rsidTr="00A378C4">
        <w:trPr>
          <w:trHeight w:val="240"/>
          <w:jc w:val="center"/>
        </w:trPr>
        <w:tc>
          <w:tcPr>
            <w:tcW w:w="4876" w:type="dxa"/>
          </w:tcPr>
          <w:p w14:paraId="19C46922" w14:textId="77777777" w:rsidR="00C43DA0" w:rsidRPr="00451C74" w:rsidRDefault="00C43DA0" w:rsidP="00A378C4">
            <w:pPr>
              <w:pStyle w:val="AmColumnHeading"/>
            </w:pPr>
            <w:r w:rsidRPr="00451C74">
              <w:t>Tekst koji je predložila Komisija</w:t>
            </w:r>
          </w:p>
        </w:tc>
        <w:tc>
          <w:tcPr>
            <w:tcW w:w="4876" w:type="dxa"/>
          </w:tcPr>
          <w:p w14:paraId="1F020848" w14:textId="77777777" w:rsidR="00C43DA0" w:rsidRPr="00451C74" w:rsidRDefault="00C43DA0" w:rsidP="00A378C4">
            <w:pPr>
              <w:pStyle w:val="AmColumnHeading"/>
            </w:pPr>
            <w:r w:rsidRPr="00451C74">
              <w:t>Izmjena</w:t>
            </w:r>
          </w:p>
        </w:tc>
      </w:tr>
      <w:tr w:rsidR="00A378C4" w:rsidRPr="00451C74" w14:paraId="37F68A46" w14:textId="77777777" w:rsidTr="00A378C4">
        <w:trPr>
          <w:jc w:val="center"/>
        </w:trPr>
        <w:tc>
          <w:tcPr>
            <w:tcW w:w="4876" w:type="dxa"/>
          </w:tcPr>
          <w:p w14:paraId="436A9F1B" w14:textId="77777777" w:rsidR="00C43DA0" w:rsidRPr="00451C74" w:rsidRDefault="00C43DA0" w:rsidP="00A378C4">
            <w:pPr>
              <w:pStyle w:val="NormalBoldItalicCenter6a"/>
            </w:pPr>
            <w:r w:rsidRPr="00451C74">
              <w:t>Članak 10.</w:t>
            </w:r>
          </w:p>
        </w:tc>
        <w:tc>
          <w:tcPr>
            <w:tcW w:w="4876" w:type="dxa"/>
          </w:tcPr>
          <w:p w14:paraId="6C669F34" w14:textId="77777777" w:rsidR="00C43DA0" w:rsidRPr="00451C74" w:rsidRDefault="00C43DA0" w:rsidP="00A378C4">
            <w:pPr>
              <w:pStyle w:val="Normal6a"/>
            </w:pPr>
            <w:r w:rsidRPr="00451C74">
              <w:rPr>
                <w:b/>
                <w:i/>
              </w:rPr>
              <w:t>Briše se.</w:t>
            </w:r>
          </w:p>
        </w:tc>
      </w:tr>
      <w:tr w:rsidR="00A378C4" w:rsidRPr="00451C74" w14:paraId="2294C7BB" w14:textId="77777777" w:rsidTr="00A378C4">
        <w:trPr>
          <w:jc w:val="center"/>
        </w:trPr>
        <w:tc>
          <w:tcPr>
            <w:tcW w:w="4876" w:type="dxa"/>
          </w:tcPr>
          <w:p w14:paraId="082366FD" w14:textId="77777777" w:rsidR="00C43DA0" w:rsidRPr="00451C74" w:rsidRDefault="00C43DA0" w:rsidP="00A378C4">
            <w:pPr>
              <w:pStyle w:val="NormalBoldItalicCenter6a"/>
            </w:pPr>
            <w:r w:rsidRPr="00451C74">
              <w:t>Priznavanje statusa neposredne zaštite</w:t>
            </w:r>
          </w:p>
        </w:tc>
        <w:tc>
          <w:tcPr>
            <w:tcW w:w="4876" w:type="dxa"/>
          </w:tcPr>
          <w:p w14:paraId="5132BD4B" w14:textId="77777777" w:rsidR="00C43DA0" w:rsidRPr="00451C74" w:rsidRDefault="00C43DA0" w:rsidP="00A378C4">
            <w:pPr>
              <w:pStyle w:val="Normal6a"/>
            </w:pPr>
          </w:p>
        </w:tc>
      </w:tr>
      <w:tr w:rsidR="00A378C4" w:rsidRPr="00451C74" w14:paraId="63B020B6" w14:textId="77777777" w:rsidTr="00A378C4">
        <w:trPr>
          <w:jc w:val="center"/>
        </w:trPr>
        <w:tc>
          <w:tcPr>
            <w:tcW w:w="4876" w:type="dxa"/>
          </w:tcPr>
          <w:p w14:paraId="40BF1079" w14:textId="77777777" w:rsidR="00C43DA0" w:rsidRPr="00451C74" w:rsidRDefault="00C43DA0" w:rsidP="00A378C4">
            <w:pPr>
              <w:pStyle w:val="Normal6a"/>
            </w:pPr>
            <w:r w:rsidRPr="00451C74">
              <w:rPr>
                <w:b/>
                <w:i/>
              </w:rPr>
              <w:t>1. 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7CE7CCFE" w14:textId="77777777" w:rsidR="00C43DA0" w:rsidRPr="00451C74" w:rsidRDefault="00C43DA0" w:rsidP="00A378C4">
            <w:pPr>
              <w:pStyle w:val="Normal6a"/>
            </w:pPr>
          </w:p>
        </w:tc>
      </w:tr>
      <w:tr w:rsidR="00A378C4" w:rsidRPr="00451C74" w14:paraId="22AB0E15" w14:textId="77777777" w:rsidTr="00A378C4">
        <w:trPr>
          <w:jc w:val="center"/>
        </w:trPr>
        <w:tc>
          <w:tcPr>
            <w:tcW w:w="4876" w:type="dxa"/>
          </w:tcPr>
          <w:p w14:paraId="76E3CA71" w14:textId="77777777" w:rsidR="00C43DA0" w:rsidRPr="00451C74" w:rsidRDefault="00C43DA0" w:rsidP="00A378C4">
            <w:pPr>
              <w:pStyle w:val="Normal6a"/>
            </w:pPr>
            <w:r w:rsidRPr="00451C74">
              <w:rPr>
                <w:b/>
                <w:i/>
              </w:rPr>
              <w:t>2. Države članice osiguravaju da korisnici neposredne zaštite imaju djelotvoran pristup svim pravima utvrđenima u Uredbi (EU) XXX/XXX [Uredba o kvalifikaciji] koja se primjenjuju na korisnike supsidijarne zaštite.</w:t>
            </w:r>
          </w:p>
        </w:tc>
        <w:tc>
          <w:tcPr>
            <w:tcW w:w="4876" w:type="dxa"/>
          </w:tcPr>
          <w:p w14:paraId="1BDA5993" w14:textId="77777777" w:rsidR="00C43DA0" w:rsidRPr="00451C74" w:rsidRDefault="00C43DA0" w:rsidP="00A378C4">
            <w:pPr>
              <w:pStyle w:val="Normal6a"/>
            </w:pPr>
          </w:p>
        </w:tc>
      </w:tr>
      <w:tr w:rsidR="00A378C4" w:rsidRPr="00451C74" w14:paraId="7B37CE20" w14:textId="77777777" w:rsidTr="00A378C4">
        <w:trPr>
          <w:jc w:val="center"/>
        </w:trPr>
        <w:tc>
          <w:tcPr>
            <w:tcW w:w="4876" w:type="dxa"/>
          </w:tcPr>
          <w:p w14:paraId="1747FF84" w14:textId="77777777" w:rsidR="00C43DA0" w:rsidRPr="00451C74" w:rsidRDefault="00C43DA0" w:rsidP="00A378C4">
            <w:pPr>
              <w:pStyle w:val="Normal6a"/>
            </w:pPr>
            <w:r w:rsidRPr="00451C74">
              <w:rPr>
                <w:b/>
                <w:i/>
              </w:rPr>
              <w:t>3. Države članice nastavljaju s razmatranjem zahtjeva za međunarodnu zaštitu koji su odgođeni u skladu sa stavkom 1. nakon najviše godinu dana.</w:t>
            </w:r>
          </w:p>
        </w:tc>
        <w:tc>
          <w:tcPr>
            <w:tcW w:w="4876" w:type="dxa"/>
          </w:tcPr>
          <w:p w14:paraId="40223429" w14:textId="77777777" w:rsidR="00C43DA0" w:rsidRPr="00451C74" w:rsidRDefault="00C43DA0" w:rsidP="00A378C4">
            <w:pPr>
              <w:pStyle w:val="Normal6a"/>
            </w:pPr>
          </w:p>
        </w:tc>
      </w:tr>
      <w:tr w:rsidR="00A378C4" w:rsidRPr="00451C74" w14:paraId="0D644163" w14:textId="77777777" w:rsidTr="00A378C4">
        <w:trPr>
          <w:jc w:val="center"/>
        </w:trPr>
        <w:tc>
          <w:tcPr>
            <w:tcW w:w="4876" w:type="dxa"/>
          </w:tcPr>
          <w:p w14:paraId="26EB9B89" w14:textId="77777777" w:rsidR="00C43DA0" w:rsidRPr="00451C74" w:rsidRDefault="00C43DA0" w:rsidP="00A378C4">
            <w:pPr>
              <w:pStyle w:val="Normal6a"/>
            </w:pPr>
            <w:r w:rsidRPr="00451C74">
              <w:rPr>
                <w:b/>
                <w:i/>
              </w:rPr>
              <w:t>4. Komisija provedbenom odlukom:</w:t>
            </w:r>
          </w:p>
        </w:tc>
        <w:tc>
          <w:tcPr>
            <w:tcW w:w="4876" w:type="dxa"/>
          </w:tcPr>
          <w:p w14:paraId="37BA9EA0" w14:textId="77777777" w:rsidR="00C43DA0" w:rsidRPr="00451C74" w:rsidRDefault="00C43DA0" w:rsidP="00A378C4">
            <w:pPr>
              <w:pStyle w:val="Normal6a"/>
            </w:pPr>
          </w:p>
        </w:tc>
      </w:tr>
      <w:tr w:rsidR="00A378C4" w:rsidRPr="00451C74" w14:paraId="07835981" w14:textId="77777777" w:rsidTr="00A378C4">
        <w:trPr>
          <w:jc w:val="center"/>
        </w:trPr>
        <w:tc>
          <w:tcPr>
            <w:tcW w:w="4876" w:type="dxa"/>
          </w:tcPr>
          <w:p w14:paraId="5A2D1D99"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0FD55DFD" w14:textId="77777777" w:rsidR="00C43DA0" w:rsidRPr="00451C74" w:rsidRDefault="00C43DA0" w:rsidP="00A378C4">
            <w:pPr>
              <w:pStyle w:val="Normal6a"/>
            </w:pPr>
          </w:p>
        </w:tc>
      </w:tr>
      <w:tr w:rsidR="00A378C4" w:rsidRPr="00451C74" w14:paraId="740EB0A8" w14:textId="77777777" w:rsidTr="00A378C4">
        <w:trPr>
          <w:jc w:val="center"/>
        </w:trPr>
        <w:tc>
          <w:tcPr>
            <w:tcW w:w="4876" w:type="dxa"/>
          </w:tcPr>
          <w:p w14:paraId="550D4BE1"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7A24E268" w14:textId="77777777" w:rsidR="00C43DA0" w:rsidRPr="00451C74" w:rsidRDefault="00C43DA0" w:rsidP="00A378C4">
            <w:pPr>
              <w:pStyle w:val="Normal6a"/>
            </w:pPr>
          </w:p>
        </w:tc>
      </w:tr>
      <w:tr w:rsidR="00A378C4" w:rsidRPr="00451C74" w14:paraId="0E593D4C" w14:textId="77777777" w:rsidTr="00A378C4">
        <w:trPr>
          <w:jc w:val="center"/>
        </w:trPr>
        <w:tc>
          <w:tcPr>
            <w:tcW w:w="4876" w:type="dxa"/>
          </w:tcPr>
          <w:p w14:paraId="729C070D"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66C77ED2" w14:textId="77777777" w:rsidR="00C43DA0" w:rsidRPr="00451C74" w:rsidRDefault="00C43DA0" w:rsidP="00A378C4">
            <w:pPr>
              <w:pStyle w:val="Normal6a"/>
            </w:pPr>
          </w:p>
        </w:tc>
      </w:tr>
      <w:tr w:rsidR="00A378C4" w:rsidRPr="00451C74" w14:paraId="0BD2E0D2" w14:textId="77777777" w:rsidTr="00A378C4">
        <w:trPr>
          <w:jc w:val="center"/>
        </w:trPr>
        <w:tc>
          <w:tcPr>
            <w:tcW w:w="4876" w:type="dxa"/>
          </w:tcPr>
          <w:p w14:paraId="10913B85"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2EA5058E" w14:textId="77777777" w:rsidR="00C43DA0" w:rsidRPr="00451C74" w:rsidRDefault="00C43DA0" w:rsidP="00A378C4">
            <w:pPr>
              <w:pStyle w:val="Normal6a"/>
            </w:pPr>
          </w:p>
        </w:tc>
      </w:tr>
    </w:tbl>
    <w:p w14:paraId="34078FA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211F2927" w14:textId="77777777" w:rsidR="00C43DA0" w:rsidRPr="00451C74" w:rsidRDefault="00C43DA0" w:rsidP="00C43DA0">
      <w:r w:rsidRPr="00451C74">
        <w:rPr>
          <w:rStyle w:val="HideTWBExt"/>
          <w:noProof w:val="0"/>
          <w:color w:val="auto"/>
        </w:rPr>
        <w:t>&lt;/Amend&gt;</w:t>
      </w:r>
    </w:p>
    <w:p w14:paraId="5204838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606</w:t>
      </w:r>
      <w:r w:rsidRPr="00451C74">
        <w:rPr>
          <w:rStyle w:val="HideTWBExt"/>
          <w:noProof w:val="0"/>
          <w:color w:val="auto"/>
        </w:rPr>
        <w:t>&lt;/NumAm&gt;</w:t>
      </w:r>
    </w:p>
    <w:p w14:paraId="1236C6DC" w14:textId="77777777" w:rsidR="00C43DA0" w:rsidRPr="00451C74" w:rsidRDefault="00C43DA0" w:rsidP="00C43DA0">
      <w:pPr>
        <w:pStyle w:val="NormalBold"/>
      </w:pPr>
      <w:r w:rsidRPr="00451C74">
        <w:rPr>
          <w:rStyle w:val="HideTWBExt"/>
          <w:noProof w:val="0"/>
          <w:color w:val="auto"/>
        </w:rPr>
        <w:t>&lt;RepeatBlock-By&gt;&lt;Members&gt;</w:t>
      </w:r>
      <w:r w:rsidRPr="00451C74">
        <w:t>Nadine Morano</w:t>
      </w:r>
      <w:r w:rsidRPr="00451C74">
        <w:rPr>
          <w:rStyle w:val="HideTWBExt"/>
          <w:noProof w:val="0"/>
          <w:color w:val="auto"/>
        </w:rPr>
        <w:t>&lt;/Members&gt;</w:t>
      </w:r>
    </w:p>
    <w:p w14:paraId="5A77A037" w14:textId="77777777" w:rsidR="00C43DA0" w:rsidRPr="00451C74" w:rsidRDefault="00C43DA0" w:rsidP="00C43DA0">
      <w:pPr>
        <w:pStyle w:val="NormalBold"/>
      </w:pPr>
      <w:r w:rsidRPr="00451C74">
        <w:rPr>
          <w:rStyle w:val="HideTWBExt"/>
          <w:noProof w:val="0"/>
          <w:color w:val="auto"/>
        </w:rPr>
        <w:t>&lt;/RepeatBlock-By&gt;</w:t>
      </w:r>
    </w:p>
    <w:p w14:paraId="3A4A43F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E1DF002" w14:textId="77777777" w:rsidR="00C43DA0" w:rsidRPr="00451C74" w:rsidRDefault="00C43DA0" w:rsidP="00C43DA0">
      <w:pPr>
        <w:pStyle w:val="NormalBold"/>
      </w:pPr>
      <w:r w:rsidRPr="00451C74">
        <w:rPr>
          <w:rStyle w:val="HideTWBExt"/>
          <w:noProof w:val="0"/>
          <w:color w:val="auto"/>
        </w:rPr>
        <w:t>&lt;Article&gt;</w:t>
      </w:r>
      <w:r w:rsidRPr="00451C74">
        <w:t>Članak 10.</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9D238C" w14:textId="77777777" w:rsidTr="00A378C4">
        <w:trPr>
          <w:trHeight w:hRule="exact" w:val="240"/>
          <w:jc w:val="center"/>
        </w:trPr>
        <w:tc>
          <w:tcPr>
            <w:tcW w:w="9752" w:type="dxa"/>
            <w:gridSpan w:val="2"/>
          </w:tcPr>
          <w:p w14:paraId="6D8D6D0B" w14:textId="77777777" w:rsidR="00C43DA0" w:rsidRPr="00451C74" w:rsidRDefault="00C43DA0" w:rsidP="00A378C4"/>
        </w:tc>
      </w:tr>
      <w:tr w:rsidR="00A378C4" w:rsidRPr="00451C74" w14:paraId="4235888F" w14:textId="77777777" w:rsidTr="00A378C4">
        <w:trPr>
          <w:trHeight w:val="240"/>
          <w:jc w:val="center"/>
        </w:trPr>
        <w:tc>
          <w:tcPr>
            <w:tcW w:w="4876" w:type="dxa"/>
          </w:tcPr>
          <w:p w14:paraId="5869A912" w14:textId="77777777" w:rsidR="00C43DA0" w:rsidRPr="00451C74" w:rsidRDefault="00C43DA0" w:rsidP="00A378C4">
            <w:pPr>
              <w:pStyle w:val="AmColumnHeading"/>
            </w:pPr>
            <w:r w:rsidRPr="00451C74">
              <w:t>Tekst koji je predložila Komisija</w:t>
            </w:r>
          </w:p>
        </w:tc>
        <w:tc>
          <w:tcPr>
            <w:tcW w:w="4876" w:type="dxa"/>
          </w:tcPr>
          <w:p w14:paraId="6887F100" w14:textId="77777777" w:rsidR="00C43DA0" w:rsidRPr="00451C74" w:rsidRDefault="00C43DA0" w:rsidP="00A378C4">
            <w:pPr>
              <w:pStyle w:val="AmColumnHeading"/>
            </w:pPr>
            <w:r w:rsidRPr="00451C74">
              <w:t>Izmjena</w:t>
            </w:r>
          </w:p>
        </w:tc>
      </w:tr>
      <w:tr w:rsidR="00A378C4" w:rsidRPr="00451C74" w14:paraId="7CEA310A" w14:textId="77777777" w:rsidTr="00A378C4">
        <w:trPr>
          <w:jc w:val="center"/>
        </w:trPr>
        <w:tc>
          <w:tcPr>
            <w:tcW w:w="4876" w:type="dxa"/>
          </w:tcPr>
          <w:p w14:paraId="1AC49D95" w14:textId="77777777" w:rsidR="00C43DA0" w:rsidRPr="00451C74" w:rsidRDefault="00C43DA0" w:rsidP="00A378C4">
            <w:pPr>
              <w:pStyle w:val="NormalBoldItalicCenter6a"/>
            </w:pPr>
            <w:r w:rsidRPr="00451C74">
              <w:t>Članak 10.</w:t>
            </w:r>
          </w:p>
        </w:tc>
        <w:tc>
          <w:tcPr>
            <w:tcW w:w="4876" w:type="dxa"/>
          </w:tcPr>
          <w:p w14:paraId="03DE297C" w14:textId="77777777" w:rsidR="00C43DA0" w:rsidRPr="00451C74" w:rsidRDefault="00C43DA0" w:rsidP="00A378C4">
            <w:pPr>
              <w:pStyle w:val="Normal6a"/>
            </w:pPr>
            <w:r w:rsidRPr="00451C74">
              <w:rPr>
                <w:b/>
                <w:i/>
              </w:rPr>
              <w:t>Briše se.</w:t>
            </w:r>
          </w:p>
        </w:tc>
      </w:tr>
      <w:tr w:rsidR="00A378C4" w:rsidRPr="00451C74" w14:paraId="22C8689F" w14:textId="77777777" w:rsidTr="00A378C4">
        <w:trPr>
          <w:jc w:val="center"/>
        </w:trPr>
        <w:tc>
          <w:tcPr>
            <w:tcW w:w="4876" w:type="dxa"/>
          </w:tcPr>
          <w:p w14:paraId="3F685946" w14:textId="77777777" w:rsidR="00C43DA0" w:rsidRPr="00451C74" w:rsidRDefault="00C43DA0" w:rsidP="00A378C4">
            <w:pPr>
              <w:pStyle w:val="NormalBoldItalicCenter6a"/>
            </w:pPr>
            <w:r w:rsidRPr="00451C74">
              <w:t>Priznavanje statusa neposredne zaštite</w:t>
            </w:r>
          </w:p>
        </w:tc>
        <w:tc>
          <w:tcPr>
            <w:tcW w:w="4876" w:type="dxa"/>
          </w:tcPr>
          <w:p w14:paraId="2135AA06" w14:textId="77777777" w:rsidR="00C43DA0" w:rsidRPr="00451C74" w:rsidRDefault="00C43DA0" w:rsidP="00A378C4">
            <w:pPr>
              <w:pStyle w:val="Normal6a"/>
            </w:pPr>
          </w:p>
        </w:tc>
      </w:tr>
      <w:tr w:rsidR="00A378C4" w:rsidRPr="00451C74" w14:paraId="31BC791C" w14:textId="77777777" w:rsidTr="00A378C4">
        <w:trPr>
          <w:jc w:val="center"/>
        </w:trPr>
        <w:tc>
          <w:tcPr>
            <w:tcW w:w="4876" w:type="dxa"/>
          </w:tcPr>
          <w:p w14:paraId="7D625754" w14:textId="77777777" w:rsidR="00C43DA0" w:rsidRPr="00451C74" w:rsidRDefault="00C43DA0" w:rsidP="00A378C4">
            <w:pPr>
              <w:pStyle w:val="Normal6a"/>
            </w:pPr>
            <w:r w:rsidRPr="00451C74">
              <w:rPr>
                <w:b/>
                <w:i/>
              </w:rPr>
              <w:t>1. 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40BD1ADD" w14:textId="77777777" w:rsidR="00C43DA0" w:rsidRPr="00451C74" w:rsidRDefault="00C43DA0" w:rsidP="00A378C4">
            <w:pPr>
              <w:pStyle w:val="Normal6a"/>
            </w:pPr>
          </w:p>
        </w:tc>
      </w:tr>
      <w:tr w:rsidR="00A378C4" w:rsidRPr="00451C74" w14:paraId="0DC2F6C8" w14:textId="77777777" w:rsidTr="00A378C4">
        <w:trPr>
          <w:jc w:val="center"/>
        </w:trPr>
        <w:tc>
          <w:tcPr>
            <w:tcW w:w="4876" w:type="dxa"/>
          </w:tcPr>
          <w:p w14:paraId="267F056F" w14:textId="77777777" w:rsidR="00C43DA0" w:rsidRPr="00451C74" w:rsidRDefault="00C43DA0" w:rsidP="00A378C4">
            <w:pPr>
              <w:pStyle w:val="Normal6a"/>
            </w:pPr>
            <w:r w:rsidRPr="00451C74">
              <w:rPr>
                <w:b/>
                <w:i/>
              </w:rPr>
              <w:t>2. Države članice osiguravaju da korisnici neposredne zaštite imaju djelotvoran pristup svim pravima utvrđenima u Uredbi (EU) XXX/XXX [Uredba o kvalifikaciji] koja se primjenjuju na korisnike supsidijarne zaštite.</w:t>
            </w:r>
          </w:p>
        </w:tc>
        <w:tc>
          <w:tcPr>
            <w:tcW w:w="4876" w:type="dxa"/>
          </w:tcPr>
          <w:p w14:paraId="72003A21" w14:textId="77777777" w:rsidR="00C43DA0" w:rsidRPr="00451C74" w:rsidRDefault="00C43DA0" w:rsidP="00A378C4">
            <w:pPr>
              <w:pStyle w:val="Normal6a"/>
            </w:pPr>
          </w:p>
        </w:tc>
      </w:tr>
      <w:tr w:rsidR="00A378C4" w:rsidRPr="00451C74" w14:paraId="68498443" w14:textId="77777777" w:rsidTr="00A378C4">
        <w:trPr>
          <w:jc w:val="center"/>
        </w:trPr>
        <w:tc>
          <w:tcPr>
            <w:tcW w:w="4876" w:type="dxa"/>
          </w:tcPr>
          <w:p w14:paraId="0B8214A0" w14:textId="77777777" w:rsidR="00C43DA0" w:rsidRPr="00451C74" w:rsidRDefault="00C43DA0" w:rsidP="00A378C4">
            <w:pPr>
              <w:pStyle w:val="Normal6a"/>
            </w:pPr>
            <w:r w:rsidRPr="00451C74">
              <w:rPr>
                <w:b/>
                <w:i/>
              </w:rPr>
              <w:t>3. Države članice nastavljaju s razmatranjem zahtjeva za međunarodnu zaštitu koji su odgođeni u skladu sa stavkom 1. nakon najviše godinu dana.</w:t>
            </w:r>
          </w:p>
        </w:tc>
        <w:tc>
          <w:tcPr>
            <w:tcW w:w="4876" w:type="dxa"/>
          </w:tcPr>
          <w:p w14:paraId="185DF9EC" w14:textId="77777777" w:rsidR="00C43DA0" w:rsidRPr="00451C74" w:rsidRDefault="00C43DA0" w:rsidP="00A378C4">
            <w:pPr>
              <w:pStyle w:val="Normal6a"/>
            </w:pPr>
          </w:p>
        </w:tc>
      </w:tr>
      <w:tr w:rsidR="00A378C4" w:rsidRPr="00451C74" w14:paraId="2138E563" w14:textId="77777777" w:rsidTr="00A378C4">
        <w:trPr>
          <w:jc w:val="center"/>
        </w:trPr>
        <w:tc>
          <w:tcPr>
            <w:tcW w:w="4876" w:type="dxa"/>
          </w:tcPr>
          <w:p w14:paraId="6763DAA6" w14:textId="77777777" w:rsidR="00C43DA0" w:rsidRPr="00451C74" w:rsidRDefault="00C43DA0" w:rsidP="00A378C4">
            <w:pPr>
              <w:pStyle w:val="Normal6a"/>
            </w:pPr>
            <w:r w:rsidRPr="00451C74">
              <w:rPr>
                <w:b/>
                <w:i/>
              </w:rPr>
              <w:t>4. Komisija provedbenom odlukom:</w:t>
            </w:r>
          </w:p>
        </w:tc>
        <w:tc>
          <w:tcPr>
            <w:tcW w:w="4876" w:type="dxa"/>
          </w:tcPr>
          <w:p w14:paraId="7CC80A1D" w14:textId="77777777" w:rsidR="00C43DA0" w:rsidRPr="00451C74" w:rsidRDefault="00C43DA0" w:rsidP="00A378C4">
            <w:pPr>
              <w:pStyle w:val="Normal6a"/>
            </w:pPr>
          </w:p>
        </w:tc>
      </w:tr>
      <w:tr w:rsidR="00A378C4" w:rsidRPr="00451C74" w14:paraId="368C5349" w14:textId="77777777" w:rsidTr="00A378C4">
        <w:trPr>
          <w:jc w:val="center"/>
        </w:trPr>
        <w:tc>
          <w:tcPr>
            <w:tcW w:w="4876" w:type="dxa"/>
          </w:tcPr>
          <w:p w14:paraId="1EC4BB58"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7C53D12B" w14:textId="77777777" w:rsidR="00C43DA0" w:rsidRPr="00451C74" w:rsidRDefault="00C43DA0" w:rsidP="00A378C4">
            <w:pPr>
              <w:pStyle w:val="Normal6a"/>
            </w:pPr>
          </w:p>
        </w:tc>
      </w:tr>
      <w:tr w:rsidR="00A378C4" w:rsidRPr="00451C74" w14:paraId="0F471864" w14:textId="77777777" w:rsidTr="00A378C4">
        <w:trPr>
          <w:jc w:val="center"/>
        </w:trPr>
        <w:tc>
          <w:tcPr>
            <w:tcW w:w="4876" w:type="dxa"/>
          </w:tcPr>
          <w:p w14:paraId="4063EA51"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5420F440" w14:textId="77777777" w:rsidR="00C43DA0" w:rsidRPr="00451C74" w:rsidRDefault="00C43DA0" w:rsidP="00A378C4">
            <w:pPr>
              <w:pStyle w:val="Normal6a"/>
            </w:pPr>
          </w:p>
        </w:tc>
      </w:tr>
      <w:tr w:rsidR="00A378C4" w:rsidRPr="00451C74" w14:paraId="321D65F9" w14:textId="77777777" w:rsidTr="00A378C4">
        <w:trPr>
          <w:jc w:val="center"/>
        </w:trPr>
        <w:tc>
          <w:tcPr>
            <w:tcW w:w="4876" w:type="dxa"/>
          </w:tcPr>
          <w:p w14:paraId="357F5F57"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72794A1E" w14:textId="77777777" w:rsidR="00C43DA0" w:rsidRPr="00451C74" w:rsidRDefault="00C43DA0" w:rsidP="00A378C4">
            <w:pPr>
              <w:pStyle w:val="Normal6a"/>
            </w:pPr>
          </w:p>
        </w:tc>
      </w:tr>
      <w:tr w:rsidR="00A378C4" w:rsidRPr="00451C74" w14:paraId="5B6ACE49" w14:textId="77777777" w:rsidTr="00A378C4">
        <w:trPr>
          <w:jc w:val="center"/>
        </w:trPr>
        <w:tc>
          <w:tcPr>
            <w:tcW w:w="4876" w:type="dxa"/>
          </w:tcPr>
          <w:p w14:paraId="2CDDCBB6"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53DCDF2E" w14:textId="77777777" w:rsidR="00C43DA0" w:rsidRPr="00451C74" w:rsidRDefault="00C43DA0" w:rsidP="00A378C4">
            <w:pPr>
              <w:pStyle w:val="Normal6a"/>
            </w:pPr>
          </w:p>
        </w:tc>
      </w:tr>
    </w:tbl>
    <w:p w14:paraId="2B78B9E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{FR}</w:t>
      </w:r>
      <w:r w:rsidRPr="00451C74">
        <w:t>fr</w:t>
      </w:r>
      <w:r w:rsidRPr="00451C74">
        <w:rPr>
          <w:rStyle w:val="HideTWBExt"/>
          <w:noProof w:val="0"/>
          <w:color w:val="auto"/>
        </w:rPr>
        <w:t>&lt;/Original&gt;</w:t>
      </w:r>
    </w:p>
    <w:p w14:paraId="7C8B1945" w14:textId="0A330FE2" w:rsidR="00C43DA0" w:rsidRPr="00451C74" w:rsidRDefault="00C43DA0" w:rsidP="00C43DA0">
      <w:r w:rsidRPr="00451C74">
        <w:rPr>
          <w:rStyle w:val="HideTWBExt"/>
          <w:noProof w:val="0"/>
          <w:color w:val="auto"/>
        </w:rPr>
        <w:t>&lt;/Amend&gt;</w:t>
      </w:r>
    </w:p>
    <w:p w14:paraId="2DDC8D2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607</w:t>
      </w:r>
      <w:r w:rsidRPr="00451C74">
        <w:rPr>
          <w:rStyle w:val="HideTWBExt"/>
          <w:noProof w:val="0"/>
          <w:color w:val="auto"/>
        </w:rPr>
        <w:t>&lt;/NumAm&gt;</w:t>
      </w:r>
    </w:p>
    <w:p w14:paraId="011F038F"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1DD82CE3" w14:textId="77777777" w:rsidR="00C43DA0" w:rsidRPr="00451C74" w:rsidRDefault="00C43DA0" w:rsidP="00C43DA0">
      <w:pPr>
        <w:pStyle w:val="NormalBold"/>
      </w:pPr>
      <w:r w:rsidRPr="00451C74">
        <w:rPr>
          <w:rStyle w:val="HideTWBExt"/>
          <w:noProof w:val="0"/>
          <w:color w:val="auto"/>
        </w:rPr>
        <w:t>&lt;/RepeatBlock-By&gt;</w:t>
      </w:r>
    </w:p>
    <w:p w14:paraId="093ED33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A38ABCC" w14:textId="77777777" w:rsidR="00C43DA0" w:rsidRPr="00451C74" w:rsidRDefault="00C43DA0" w:rsidP="00C43DA0">
      <w:pPr>
        <w:pStyle w:val="NormalBold"/>
      </w:pPr>
      <w:r w:rsidRPr="00451C74">
        <w:rPr>
          <w:rStyle w:val="HideTWBExt"/>
          <w:noProof w:val="0"/>
          <w:color w:val="auto"/>
        </w:rPr>
        <w:t>&lt;Article&gt;</w:t>
      </w:r>
      <w:r w:rsidRPr="00451C74">
        <w:t>Članak 10.</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B252A0B" w14:textId="77777777" w:rsidTr="00A378C4">
        <w:trPr>
          <w:trHeight w:hRule="exact" w:val="240"/>
          <w:jc w:val="center"/>
        </w:trPr>
        <w:tc>
          <w:tcPr>
            <w:tcW w:w="9752" w:type="dxa"/>
            <w:gridSpan w:val="2"/>
          </w:tcPr>
          <w:p w14:paraId="7B237AA6" w14:textId="77777777" w:rsidR="00C43DA0" w:rsidRPr="00451C74" w:rsidRDefault="00C43DA0" w:rsidP="00A378C4"/>
        </w:tc>
      </w:tr>
      <w:tr w:rsidR="00A378C4" w:rsidRPr="00451C74" w14:paraId="0E603529" w14:textId="77777777" w:rsidTr="00A378C4">
        <w:trPr>
          <w:trHeight w:val="240"/>
          <w:jc w:val="center"/>
        </w:trPr>
        <w:tc>
          <w:tcPr>
            <w:tcW w:w="4876" w:type="dxa"/>
          </w:tcPr>
          <w:p w14:paraId="7BCAA5A9" w14:textId="77777777" w:rsidR="00C43DA0" w:rsidRPr="00451C74" w:rsidRDefault="00C43DA0" w:rsidP="00A378C4">
            <w:pPr>
              <w:pStyle w:val="AmColumnHeading"/>
            </w:pPr>
            <w:r w:rsidRPr="00451C74">
              <w:t>Tekst koji je predložila Komisija</w:t>
            </w:r>
          </w:p>
        </w:tc>
        <w:tc>
          <w:tcPr>
            <w:tcW w:w="4876" w:type="dxa"/>
          </w:tcPr>
          <w:p w14:paraId="2842310B" w14:textId="77777777" w:rsidR="00C43DA0" w:rsidRPr="00451C74" w:rsidRDefault="00C43DA0" w:rsidP="00A378C4">
            <w:pPr>
              <w:pStyle w:val="AmColumnHeading"/>
            </w:pPr>
            <w:r w:rsidRPr="00451C74">
              <w:t>Izmjena</w:t>
            </w:r>
          </w:p>
        </w:tc>
      </w:tr>
      <w:tr w:rsidR="00A378C4" w:rsidRPr="00451C74" w14:paraId="2444EBB5" w14:textId="77777777" w:rsidTr="00A378C4">
        <w:trPr>
          <w:jc w:val="center"/>
        </w:trPr>
        <w:tc>
          <w:tcPr>
            <w:tcW w:w="4876" w:type="dxa"/>
          </w:tcPr>
          <w:p w14:paraId="1BE42849" w14:textId="77777777" w:rsidR="00C43DA0" w:rsidRPr="00451C74" w:rsidRDefault="00C43DA0" w:rsidP="00A378C4">
            <w:pPr>
              <w:pStyle w:val="NormalBoldItalicCenter6a"/>
            </w:pPr>
            <w:r w:rsidRPr="00451C74">
              <w:t>Članak 10.</w:t>
            </w:r>
          </w:p>
        </w:tc>
        <w:tc>
          <w:tcPr>
            <w:tcW w:w="4876" w:type="dxa"/>
          </w:tcPr>
          <w:p w14:paraId="1AEA2973" w14:textId="77777777" w:rsidR="00C43DA0" w:rsidRPr="00451C74" w:rsidRDefault="00C43DA0" w:rsidP="00A378C4">
            <w:pPr>
              <w:pStyle w:val="Normal6a"/>
            </w:pPr>
            <w:r w:rsidRPr="00451C74">
              <w:rPr>
                <w:b/>
                <w:i/>
              </w:rPr>
              <w:t>Briše se.</w:t>
            </w:r>
          </w:p>
        </w:tc>
      </w:tr>
      <w:tr w:rsidR="00A378C4" w:rsidRPr="00451C74" w14:paraId="57393856" w14:textId="77777777" w:rsidTr="00A378C4">
        <w:trPr>
          <w:jc w:val="center"/>
        </w:trPr>
        <w:tc>
          <w:tcPr>
            <w:tcW w:w="4876" w:type="dxa"/>
          </w:tcPr>
          <w:p w14:paraId="03134ACF" w14:textId="77777777" w:rsidR="00C43DA0" w:rsidRPr="00451C74" w:rsidRDefault="00C43DA0" w:rsidP="00A378C4">
            <w:pPr>
              <w:pStyle w:val="NormalBoldItalicCenter6a"/>
            </w:pPr>
            <w:r w:rsidRPr="00451C74">
              <w:t>Priznavanje statusa neposredne zaštite</w:t>
            </w:r>
          </w:p>
        </w:tc>
        <w:tc>
          <w:tcPr>
            <w:tcW w:w="4876" w:type="dxa"/>
          </w:tcPr>
          <w:p w14:paraId="1629A8B0" w14:textId="77777777" w:rsidR="00C43DA0" w:rsidRPr="00451C74" w:rsidRDefault="00C43DA0" w:rsidP="00A378C4">
            <w:pPr>
              <w:pStyle w:val="Normal6a"/>
            </w:pPr>
          </w:p>
        </w:tc>
      </w:tr>
      <w:tr w:rsidR="00A378C4" w:rsidRPr="00451C74" w14:paraId="6F957F5F" w14:textId="77777777" w:rsidTr="00A378C4">
        <w:trPr>
          <w:jc w:val="center"/>
        </w:trPr>
        <w:tc>
          <w:tcPr>
            <w:tcW w:w="4876" w:type="dxa"/>
          </w:tcPr>
          <w:p w14:paraId="49332843" w14:textId="77777777" w:rsidR="00C43DA0" w:rsidRPr="00451C74" w:rsidRDefault="00C43DA0" w:rsidP="00A378C4">
            <w:pPr>
              <w:pStyle w:val="Normal6a"/>
            </w:pPr>
            <w:r w:rsidRPr="00451C74">
              <w:rPr>
                <w:b/>
                <w:i/>
              </w:rPr>
              <w:t>1. 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4A9C7731" w14:textId="77777777" w:rsidR="00C43DA0" w:rsidRPr="00451C74" w:rsidRDefault="00C43DA0" w:rsidP="00A378C4">
            <w:pPr>
              <w:pStyle w:val="Normal6a"/>
            </w:pPr>
          </w:p>
        </w:tc>
      </w:tr>
      <w:tr w:rsidR="00A378C4" w:rsidRPr="00451C74" w14:paraId="34AACD7F" w14:textId="77777777" w:rsidTr="00A378C4">
        <w:trPr>
          <w:jc w:val="center"/>
        </w:trPr>
        <w:tc>
          <w:tcPr>
            <w:tcW w:w="4876" w:type="dxa"/>
          </w:tcPr>
          <w:p w14:paraId="554440EB" w14:textId="77777777" w:rsidR="00C43DA0" w:rsidRPr="00451C74" w:rsidRDefault="00C43DA0" w:rsidP="00A378C4">
            <w:pPr>
              <w:pStyle w:val="Normal6a"/>
            </w:pPr>
            <w:r w:rsidRPr="00451C74">
              <w:rPr>
                <w:b/>
                <w:i/>
              </w:rPr>
              <w:t>2. Države članice osiguravaju da korisnici neposredne zaštite imaju djelotvoran pristup svim pravima utvrđenima u Uredbi (EU) XXX/XXX [Uredba o kvalifikaciji] koja se primjenjuju na korisnike supsidijarne zaštite.</w:t>
            </w:r>
          </w:p>
        </w:tc>
        <w:tc>
          <w:tcPr>
            <w:tcW w:w="4876" w:type="dxa"/>
          </w:tcPr>
          <w:p w14:paraId="367B564E" w14:textId="77777777" w:rsidR="00C43DA0" w:rsidRPr="00451C74" w:rsidRDefault="00C43DA0" w:rsidP="00A378C4">
            <w:pPr>
              <w:pStyle w:val="Normal6a"/>
            </w:pPr>
          </w:p>
        </w:tc>
      </w:tr>
      <w:tr w:rsidR="00A378C4" w:rsidRPr="00451C74" w14:paraId="4D278AE0" w14:textId="77777777" w:rsidTr="00A378C4">
        <w:trPr>
          <w:jc w:val="center"/>
        </w:trPr>
        <w:tc>
          <w:tcPr>
            <w:tcW w:w="4876" w:type="dxa"/>
          </w:tcPr>
          <w:p w14:paraId="179A4ED7" w14:textId="77777777" w:rsidR="00C43DA0" w:rsidRPr="00451C74" w:rsidRDefault="00C43DA0" w:rsidP="00A378C4">
            <w:pPr>
              <w:pStyle w:val="Normal6a"/>
            </w:pPr>
            <w:r w:rsidRPr="00451C74">
              <w:rPr>
                <w:b/>
                <w:i/>
              </w:rPr>
              <w:t>3. Države članice nastavljaju s razmatranjem zahtjeva za međunarodnu zaštitu koji su odgođeni u skladu sa stavkom 1. nakon najviše godinu dana.</w:t>
            </w:r>
          </w:p>
        </w:tc>
        <w:tc>
          <w:tcPr>
            <w:tcW w:w="4876" w:type="dxa"/>
          </w:tcPr>
          <w:p w14:paraId="15CF4F72" w14:textId="77777777" w:rsidR="00C43DA0" w:rsidRPr="00451C74" w:rsidRDefault="00C43DA0" w:rsidP="00A378C4">
            <w:pPr>
              <w:pStyle w:val="Normal6a"/>
            </w:pPr>
          </w:p>
        </w:tc>
      </w:tr>
      <w:tr w:rsidR="00A378C4" w:rsidRPr="00451C74" w14:paraId="11476F9C" w14:textId="77777777" w:rsidTr="00A378C4">
        <w:trPr>
          <w:jc w:val="center"/>
        </w:trPr>
        <w:tc>
          <w:tcPr>
            <w:tcW w:w="4876" w:type="dxa"/>
          </w:tcPr>
          <w:p w14:paraId="010791A4" w14:textId="77777777" w:rsidR="00C43DA0" w:rsidRPr="00451C74" w:rsidRDefault="00C43DA0" w:rsidP="00A378C4">
            <w:pPr>
              <w:pStyle w:val="Normal6a"/>
            </w:pPr>
            <w:r w:rsidRPr="00451C74">
              <w:rPr>
                <w:b/>
                <w:i/>
              </w:rPr>
              <w:t>4. Komisija provedbenom odlukom:</w:t>
            </w:r>
          </w:p>
        </w:tc>
        <w:tc>
          <w:tcPr>
            <w:tcW w:w="4876" w:type="dxa"/>
          </w:tcPr>
          <w:p w14:paraId="1A6AE106" w14:textId="77777777" w:rsidR="00C43DA0" w:rsidRPr="00451C74" w:rsidRDefault="00C43DA0" w:rsidP="00A378C4">
            <w:pPr>
              <w:pStyle w:val="Normal6a"/>
            </w:pPr>
          </w:p>
        </w:tc>
      </w:tr>
      <w:tr w:rsidR="00A378C4" w:rsidRPr="00451C74" w14:paraId="1E39FEA9" w14:textId="77777777" w:rsidTr="00A378C4">
        <w:trPr>
          <w:jc w:val="center"/>
        </w:trPr>
        <w:tc>
          <w:tcPr>
            <w:tcW w:w="4876" w:type="dxa"/>
          </w:tcPr>
          <w:p w14:paraId="7C917D23"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747A9884" w14:textId="77777777" w:rsidR="00C43DA0" w:rsidRPr="00451C74" w:rsidRDefault="00C43DA0" w:rsidP="00A378C4">
            <w:pPr>
              <w:pStyle w:val="Normal6a"/>
            </w:pPr>
          </w:p>
        </w:tc>
      </w:tr>
      <w:tr w:rsidR="00A378C4" w:rsidRPr="00451C74" w14:paraId="6AB6A237" w14:textId="77777777" w:rsidTr="00A378C4">
        <w:trPr>
          <w:jc w:val="center"/>
        </w:trPr>
        <w:tc>
          <w:tcPr>
            <w:tcW w:w="4876" w:type="dxa"/>
          </w:tcPr>
          <w:p w14:paraId="31EB52DE"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2BD6CE57" w14:textId="77777777" w:rsidR="00C43DA0" w:rsidRPr="00451C74" w:rsidRDefault="00C43DA0" w:rsidP="00A378C4">
            <w:pPr>
              <w:pStyle w:val="Normal6a"/>
            </w:pPr>
          </w:p>
        </w:tc>
      </w:tr>
      <w:tr w:rsidR="00A378C4" w:rsidRPr="00451C74" w14:paraId="5F2CCC0B" w14:textId="77777777" w:rsidTr="00A378C4">
        <w:trPr>
          <w:jc w:val="center"/>
        </w:trPr>
        <w:tc>
          <w:tcPr>
            <w:tcW w:w="4876" w:type="dxa"/>
          </w:tcPr>
          <w:p w14:paraId="7B7A042C"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12FF1747" w14:textId="77777777" w:rsidR="00C43DA0" w:rsidRPr="00451C74" w:rsidRDefault="00C43DA0" w:rsidP="00A378C4">
            <w:pPr>
              <w:pStyle w:val="Normal6a"/>
            </w:pPr>
          </w:p>
        </w:tc>
      </w:tr>
      <w:tr w:rsidR="00A378C4" w:rsidRPr="00451C74" w14:paraId="36BD64B3" w14:textId="77777777" w:rsidTr="00A378C4">
        <w:trPr>
          <w:jc w:val="center"/>
        </w:trPr>
        <w:tc>
          <w:tcPr>
            <w:tcW w:w="4876" w:type="dxa"/>
          </w:tcPr>
          <w:p w14:paraId="549CA640"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18A2C071" w14:textId="77777777" w:rsidR="00C43DA0" w:rsidRPr="00451C74" w:rsidRDefault="00C43DA0" w:rsidP="00A378C4">
            <w:pPr>
              <w:pStyle w:val="Normal6a"/>
            </w:pPr>
          </w:p>
        </w:tc>
      </w:tr>
    </w:tbl>
    <w:p w14:paraId="1ACD02F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5F792B3" w14:textId="77777777" w:rsidR="00C43DA0" w:rsidRPr="00451C74" w:rsidRDefault="00C43DA0" w:rsidP="00C43DA0">
      <w:r w:rsidRPr="00451C74">
        <w:rPr>
          <w:rStyle w:val="HideTWBExt"/>
          <w:noProof w:val="0"/>
          <w:color w:val="auto"/>
        </w:rPr>
        <w:t>&lt;/Amend&gt;</w:t>
      </w:r>
    </w:p>
    <w:p w14:paraId="755E4C7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608</w:t>
      </w:r>
      <w:r w:rsidRPr="00451C74">
        <w:rPr>
          <w:rStyle w:val="HideTWBExt"/>
          <w:noProof w:val="0"/>
          <w:color w:val="auto"/>
        </w:rPr>
        <w:t>&lt;/NumAm&gt;</w:t>
      </w:r>
    </w:p>
    <w:p w14:paraId="3DA93FDC"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2103BCDB" w14:textId="77777777" w:rsidR="00C43DA0" w:rsidRPr="00451C74" w:rsidRDefault="00C43DA0" w:rsidP="00C43DA0">
      <w:pPr>
        <w:pStyle w:val="NormalBold"/>
      </w:pPr>
      <w:r w:rsidRPr="00451C74">
        <w:rPr>
          <w:rStyle w:val="HideTWBExt"/>
          <w:noProof w:val="0"/>
          <w:color w:val="auto"/>
        </w:rPr>
        <w:t>&lt;/RepeatBlock-By&gt;</w:t>
      </w:r>
    </w:p>
    <w:p w14:paraId="2770E08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0631D2C" w14:textId="77777777" w:rsidR="00C43DA0" w:rsidRPr="00451C74" w:rsidRDefault="00C43DA0" w:rsidP="00C43DA0">
      <w:pPr>
        <w:pStyle w:val="NormalBold"/>
      </w:pPr>
      <w:r w:rsidRPr="00451C74">
        <w:rPr>
          <w:rStyle w:val="HideTWBExt"/>
          <w:noProof w:val="0"/>
          <w:color w:val="auto"/>
        </w:rPr>
        <w:t>&lt;Article&gt;</w:t>
      </w:r>
      <w:r w:rsidRPr="00451C74">
        <w:t>Članak 10.</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FD032C0" w14:textId="77777777" w:rsidTr="00A378C4">
        <w:trPr>
          <w:trHeight w:hRule="exact" w:val="240"/>
          <w:jc w:val="center"/>
        </w:trPr>
        <w:tc>
          <w:tcPr>
            <w:tcW w:w="9752" w:type="dxa"/>
            <w:gridSpan w:val="2"/>
          </w:tcPr>
          <w:p w14:paraId="6562F14E" w14:textId="77777777" w:rsidR="00C43DA0" w:rsidRPr="00451C74" w:rsidRDefault="00C43DA0" w:rsidP="00A378C4"/>
        </w:tc>
      </w:tr>
      <w:tr w:rsidR="00A378C4" w:rsidRPr="00451C74" w14:paraId="7B232218" w14:textId="77777777" w:rsidTr="00A378C4">
        <w:trPr>
          <w:trHeight w:val="240"/>
          <w:jc w:val="center"/>
        </w:trPr>
        <w:tc>
          <w:tcPr>
            <w:tcW w:w="4876" w:type="dxa"/>
          </w:tcPr>
          <w:p w14:paraId="1137BB6E" w14:textId="77777777" w:rsidR="00C43DA0" w:rsidRPr="00451C74" w:rsidRDefault="00C43DA0" w:rsidP="00A378C4">
            <w:pPr>
              <w:pStyle w:val="AmColumnHeading"/>
            </w:pPr>
            <w:r w:rsidRPr="00451C74">
              <w:t>Tekst koji je predložila Komisija</w:t>
            </w:r>
          </w:p>
        </w:tc>
        <w:tc>
          <w:tcPr>
            <w:tcW w:w="4876" w:type="dxa"/>
          </w:tcPr>
          <w:p w14:paraId="221E2FF9" w14:textId="77777777" w:rsidR="00C43DA0" w:rsidRPr="00451C74" w:rsidRDefault="00C43DA0" w:rsidP="00A378C4">
            <w:pPr>
              <w:pStyle w:val="AmColumnHeading"/>
            </w:pPr>
            <w:r w:rsidRPr="00451C74">
              <w:t>Izmjena</w:t>
            </w:r>
          </w:p>
        </w:tc>
      </w:tr>
      <w:tr w:rsidR="00A378C4" w:rsidRPr="00451C74" w14:paraId="2E31F45A" w14:textId="77777777" w:rsidTr="00A378C4">
        <w:trPr>
          <w:jc w:val="center"/>
        </w:trPr>
        <w:tc>
          <w:tcPr>
            <w:tcW w:w="4876" w:type="dxa"/>
          </w:tcPr>
          <w:p w14:paraId="0DDFED3B" w14:textId="77777777" w:rsidR="00C43DA0" w:rsidRPr="00451C74" w:rsidRDefault="00C43DA0" w:rsidP="00A378C4">
            <w:pPr>
              <w:pStyle w:val="NormalBoldItalicCenter6a"/>
            </w:pPr>
            <w:r w:rsidRPr="00451C74">
              <w:t>Članak 10.</w:t>
            </w:r>
          </w:p>
        </w:tc>
        <w:tc>
          <w:tcPr>
            <w:tcW w:w="4876" w:type="dxa"/>
          </w:tcPr>
          <w:p w14:paraId="629CA34F" w14:textId="77777777" w:rsidR="00C43DA0" w:rsidRPr="00451C74" w:rsidRDefault="00C43DA0" w:rsidP="00A378C4">
            <w:pPr>
              <w:pStyle w:val="Normal6a"/>
            </w:pPr>
            <w:r w:rsidRPr="00451C74">
              <w:rPr>
                <w:b/>
                <w:i/>
              </w:rPr>
              <w:t>Briše se.</w:t>
            </w:r>
          </w:p>
        </w:tc>
      </w:tr>
      <w:tr w:rsidR="00A378C4" w:rsidRPr="00451C74" w14:paraId="3CC223F8" w14:textId="77777777" w:rsidTr="00A378C4">
        <w:trPr>
          <w:jc w:val="center"/>
        </w:trPr>
        <w:tc>
          <w:tcPr>
            <w:tcW w:w="4876" w:type="dxa"/>
          </w:tcPr>
          <w:p w14:paraId="4D77F4B0" w14:textId="77777777" w:rsidR="00C43DA0" w:rsidRPr="00451C74" w:rsidRDefault="00C43DA0" w:rsidP="00A378C4">
            <w:pPr>
              <w:pStyle w:val="NormalBoldItalicCenter6a"/>
            </w:pPr>
            <w:r w:rsidRPr="00451C74">
              <w:t>Priznavanje statusa neposredne zaštite</w:t>
            </w:r>
          </w:p>
        </w:tc>
        <w:tc>
          <w:tcPr>
            <w:tcW w:w="4876" w:type="dxa"/>
          </w:tcPr>
          <w:p w14:paraId="0DF2F588" w14:textId="77777777" w:rsidR="00C43DA0" w:rsidRPr="00451C74" w:rsidRDefault="00C43DA0" w:rsidP="00A378C4">
            <w:pPr>
              <w:pStyle w:val="Normal6a"/>
            </w:pPr>
          </w:p>
        </w:tc>
      </w:tr>
      <w:tr w:rsidR="00A378C4" w:rsidRPr="00451C74" w14:paraId="34611F36" w14:textId="77777777" w:rsidTr="00A378C4">
        <w:trPr>
          <w:jc w:val="center"/>
        </w:trPr>
        <w:tc>
          <w:tcPr>
            <w:tcW w:w="4876" w:type="dxa"/>
          </w:tcPr>
          <w:p w14:paraId="7EEAB875" w14:textId="77777777" w:rsidR="00C43DA0" w:rsidRPr="00451C74" w:rsidRDefault="00C43DA0" w:rsidP="00A378C4">
            <w:pPr>
              <w:pStyle w:val="Normal6a"/>
            </w:pPr>
            <w:r w:rsidRPr="00451C74">
              <w:rPr>
                <w:b/>
                <w:i/>
              </w:rPr>
              <w:t>1. 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0DB358C4" w14:textId="77777777" w:rsidR="00C43DA0" w:rsidRPr="00451C74" w:rsidRDefault="00C43DA0" w:rsidP="00A378C4">
            <w:pPr>
              <w:pStyle w:val="Normal6a"/>
            </w:pPr>
          </w:p>
        </w:tc>
      </w:tr>
      <w:tr w:rsidR="00A378C4" w:rsidRPr="00451C74" w14:paraId="2982388F" w14:textId="77777777" w:rsidTr="00A378C4">
        <w:trPr>
          <w:jc w:val="center"/>
        </w:trPr>
        <w:tc>
          <w:tcPr>
            <w:tcW w:w="4876" w:type="dxa"/>
          </w:tcPr>
          <w:p w14:paraId="0CF72373" w14:textId="77777777" w:rsidR="00C43DA0" w:rsidRPr="00451C74" w:rsidRDefault="00C43DA0" w:rsidP="00A378C4">
            <w:pPr>
              <w:pStyle w:val="Normal6a"/>
            </w:pPr>
            <w:r w:rsidRPr="00451C74">
              <w:rPr>
                <w:b/>
                <w:i/>
              </w:rPr>
              <w:t>2. Države članice osiguravaju da korisnici neposredne zaštite imaju djelotvoran pristup svim pravima utvrđenima u Uredbi (EU) XXX/XXX [Uredba o kvalifikaciji] koja se primjenjuju na korisnike supsidijarne zaštite.</w:t>
            </w:r>
          </w:p>
        </w:tc>
        <w:tc>
          <w:tcPr>
            <w:tcW w:w="4876" w:type="dxa"/>
          </w:tcPr>
          <w:p w14:paraId="0017BB89" w14:textId="77777777" w:rsidR="00C43DA0" w:rsidRPr="00451C74" w:rsidRDefault="00C43DA0" w:rsidP="00A378C4">
            <w:pPr>
              <w:pStyle w:val="Normal6a"/>
            </w:pPr>
          </w:p>
        </w:tc>
      </w:tr>
      <w:tr w:rsidR="00A378C4" w:rsidRPr="00451C74" w14:paraId="14A14606" w14:textId="77777777" w:rsidTr="00A378C4">
        <w:trPr>
          <w:jc w:val="center"/>
        </w:trPr>
        <w:tc>
          <w:tcPr>
            <w:tcW w:w="4876" w:type="dxa"/>
          </w:tcPr>
          <w:p w14:paraId="03C08BDD" w14:textId="77777777" w:rsidR="00C43DA0" w:rsidRPr="00451C74" w:rsidRDefault="00C43DA0" w:rsidP="00A378C4">
            <w:pPr>
              <w:pStyle w:val="Normal6a"/>
            </w:pPr>
            <w:r w:rsidRPr="00451C74">
              <w:rPr>
                <w:b/>
                <w:i/>
              </w:rPr>
              <w:t>3. Države članice nastavljaju s razmatranjem zahtjeva za međunarodnu zaštitu koji su odgođeni u skladu sa stavkom 1. nakon najviše godinu dana.</w:t>
            </w:r>
          </w:p>
        </w:tc>
        <w:tc>
          <w:tcPr>
            <w:tcW w:w="4876" w:type="dxa"/>
          </w:tcPr>
          <w:p w14:paraId="0CC24A19" w14:textId="77777777" w:rsidR="00C43DA0" w:rsidRPr="00451C74" w:rsidRDefault="00C43DA0" w:rsidP="00A378C4">
            <w:pPr>
              <w:pStyle w:val="Normal6a"/>
            </w:pPr>
          </w:p>
        </w:tc>
      </w:tr>
      <w:tr w:rsidR="00A378C4" w:rsidRPr="00451C74" w14:paraId="2D6BD30F" w14:textId="77777777" w:rsidTr="00A378C4">
        <w:trPr>
          <w:jc w:val="center"/>
        </w:trPr>
        <w:tc>
          <w:tcPr>
            <w:tcW w:w="4876" w:type="dxa"/>
          </w:tcPr>
          <w:p w14:paraId="0A081CB7" w14:textId="77777777" w:rsidR="00C43DA0" w:rsidRPr="00451C74" w:rsidRDefault="00C43DA0" w:rsidP="00A378C4">
            <w:pPr>
              <w:pStyle w:val="Normal6a"/>
            </w:pPr>
            <w:r w:rsidRPr="00451C74">
              <w:rPr>
                <w:b/>
                <w:i/>
              </w:rPr>
              <w:t>4. Komisija provedbenom odlukom:</w:t>
            </w:r>
          </w:p>
        </w:tc>
        <w:tc>
          <w:tcPr>
            <w:tcW w:w="4876" w:type="dxa"/>
          </w:tcPr>
          <w:p w14:paraId="7442455C" w14:textId="77777777" w:rsidR="00C43DA0" w:rsidRPr="00451C74" w:rsidRDefault="00C43DA0" w:rsidP="00A378C4">
            <w:pPr>
              <w:pStyle w:val="Normal6a"/>
            </w:pPr>
          </w:p>
        </w:tc>
      </w:tr>
      <w:tr w:rsidR="00A378C4" w:rsidRPr="00451C74" w14:paraId="3D66B007" w14:textId="77777777" w:rsidTr="00A378C4">
        <w:trPr>
          <w:jc w:val="center"/>
        </w:trPr>
        <w:tc>
          <w:tcPr>
            <w:tcW w:w="4876" w:type="dxa"/>
          </w:tcPr>
          <w:p w14:paraId="1C8CAB03"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5B894D48" w14:textId="77777777" w:rsidR="00C43DA0" w:rsidRPr="00451C74" w:rsidRDefault="00C43DA0" w:rsidP="00A378C4">
            <w:pPr>
              <w:pStyle w:val="Normal6a"/>
            </w:pPr>
          </w:p>
        </w:tc>
      </w:tr>
      <w:tr w:rsidR="00A378C4" w:rsidRPr="00451C74" w14:paraId="53BA1815" w14:textId="77777777" w:rsidTr="00A378C4">
        <w:trPr>
          <w:jc w:val="center"/>
        </w:trPr>
        <w:tc>
          <w:tcPr>
            <w:tcW w:w="4876" w:type="dxa"/>
          </w:tcPr>
          <w:p w14:paraId="277BD376"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546C2451" w14:textId="77777777" w:rsidR="00C43DA0" w:rsidRPr="00451C74" w:rsidRDefault="00C43DA0" w:rsidP="00A378C4">
            <w:pPr>
              <w:pStyle w:val="Normal6a"/>
            </w:pPr>
          </w:p>
        </w:tc>
      </w:tr>
      <w:tr w:rsidR="00A378C4" w:rsidRPr="00451C74" w14:paraId="6D793461" w14:textId="77777777" w:rsidTr="00A378C4">
        <w:trPr>
          <w:jc w:val="center"/>
        </w:trPr>
        <w:tc>
          <w:tcPr>
            <w:tcW w:w="4876" w:type="dxa"/>
          </w:tcPr>
          <w:p w14:paraId="253AC39C"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5A6EF350" w14:textId="77777777" w:rsidR="00C43DA0" w:rsidRPr="00451C74" w:rsidRDefault="00C43DA0" w:rsidP="00A378C4">
            <w:pPr>
              <w:pStyle w:val="Normal6a"/>
            </w:pPr>
          </w:p>
        </w:tc>
      </w:tr>
      <w:tr w:rsidR="00A378C4" w:rsidRPr="00451C74" w14:paraId="6FC005AE" w14:textId="77777777" w:rsidTr="00A378C4">
        <w:trPr>
          <w:jc w:val="center"/>
        </w:trPr>
        <w:tc>
          <w:tcPr>
            <w:tcW w:w="4876" w:type="dxa"/>
          </w:tcPr>
          <w:p w14:paraId="5DDB51CA"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41DDA998" w14:textId="77777777" w:rsidR="00C43DA0" w:rsidRPr="00451C74" w:rsidRDefault="00C43DA0" w:rsidP="00A378C4">
            <w:pPr>
              <w:pStyle w:val="Normal6a"/>
            </w:pPr>
          </w:p>
        </w:tc>
      </w:tr>
    </w:tbl>
    <w:p w14:paraId="34A6DFC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0E35047" w14:textId="77777777" w:rsidR="00C43DA0" w:rsidRPr="00451C74" w:rsidRDefault="00C43DA0" w:rsidP="00C43DA0">
      <w:r w:rsidRPr="00451C74">
        <w:rPr>
          <w:rStyle w:val="HideTWBExt"/>
          <w:noProof w:val="0"/>
          <w:color w:val="auto"/>
        </w:rPr>
        <w:t>&lt;/Amend&gt;</w:t>
      </w:r>
    </w:p>
    <w:p w14:paraId="4B2E393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609</w:t>
      </w:r>
      <w:r w:rsidRPr="00451C74">
        <w:rPr>
          <w:rStyle w:val="HideTWBExt"/>
          <w:noProof w:val="0"/>
          <w:color w:val="auto"/>
        </w:rPr>
        <w:t>&lt;/NumAm&gt;</w:t>
      </w:r>
    </w:p>
    <w:p w14:paraId="4755B73D"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E638B35" w14:textId="77777777" w:rsidR="00C43DA0" w:rsidRPr="00451C74" w:rsidRDefault="00C43DA0" w:rsidP="00C43DA0">
      <w:pPr>
        <w:pStyle w:val="NormalBold"/>
      </w:pPr>
      <w:r w:rsidRPr="00451C74">
        <w:rPr>
          <w:rStyle w:val="HideTWBExt"/>
          <w:noProof w:val="0"/>
          <w:color w:val="auto"/>
        </w:rPr>
        <w:t>&lt;/RepeatBlock-By&gt;</w:t>
      </w:r>
    </w:p>
    <w:p w14:paraId="0BE0474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61A114E" w14:textId="77777777" w:rsidR="00C43DA0" w:rsidRPr="00451C74" w:rsidRDefault="00C43DA0" w:rsidP="00C43DA0">
      <w:pPr>
        <w:pStyle w:val="NormalBold"/>
      </w:pPr>
      <w:r w:rsidRPr="00451C74">
        <w:rPr>
          <w:rStyle w:val="HideTWBExt"/>
          <w:noProof w:val="0"/>
          <w:color w:val="auto"/>
        </w:rPr>
        <w:t>&lt;Article&gt;</w:t>
      </w:r>
      <w:r w:rsidRPr="00451C74">
        <w:t>Članak 10.</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FE5865C" w14:textId="77777777" w:rsidTr="00A378C4">
        <w:trPr>
          <w:trHeight w:hRule="exact" w:val="240"/>
          <w:jc w:val="center"/>
        </w:trPr>
        <w:tc>
          <w:tcPr>
            <w:tcW w:w="9752" w:type="dxa"/>
            <w:gridSpan w:val="2"/>
          </w:tcPr>
          <w:p w14:paraId="2116B9E0" w14:textId="77777777" w:rsidR="00C43DA0" w:rsidRPr="00451C74" w:rsidRDefault="00C43DA0" w:rsidP="00A378C4"/>
        </w:tc>
      </w:tr>
      <w:tr w:rsidR="00A378C4" w:rsidRPr="00451C74" w14:paraId="6A541E97" w14:textId="77777777" w:rsidTr="00A378C4">
        <w:trPr>
          <w:trHeight w:val="240"/>
          <w:jc w:val="center"/>
        </w:trPr>
        <w:tc>
          <w:tcPr>
            <w:tcW w:w="4876" w:type="dxa"/>
          </w:tcPr>
          <w:p w14:paraId="23607C46" w14:textId="77777777" w:rsidR="00C43DA0" w:rsidRPr="00451C74" w:rsidRDefault="00C43DA0" w:rsidP="00A378C4">
            <w:pPr>
              <w:pStyle w:val="AmColumnHeading"/>
            </w:pPr>
            <w:r w:rsidRPr="00451C74">
              <w:t>Tekst koji je predložila Komisija</w:t>
            </w:r>
          </w:p>
        </w:tc>
        <w:tc>
          <w:tcPr>
            <w:tcW w:w="4876" w:type="dxa"/>
          </w:tcPr>
          <w:p w14:paraId="478C3EDA" w14:textId="77777777" w:rsidR="00C43DA0" w:rsidRPr="00451C74" w:rsidRDefault="00C43DA0" w:rsidP="00A378C4">
            <w:pPr>
              <w:pStyle w:val="AmColumnHeading"/>
            </w:pPr>
            <w:r w:rsidRPr="00451C74">
              <w:t>Izmjena</w:t>
            </w:r>
          </w:p>
        </w:tc>
      </w:tr>
      <w:tr w:rsidR="00A378C4" w:rsidRPr="00451C74" w14:paraId="73A93FB2" w14:textId="77777777" w:rsidTr="00A378C4">
        <w:trPr>
          <w:jc w:val="center"/>
        </w:trPr>
        <w:tc>
          <w:tcPr>
            <w:tcW w:w="4876" w:type="dxa"/>
          </w:tcPr>
          <w:p w14:paraId="38266830" w14:textId="77777777" w:rsidR="00C43DA0" w:rsidRPr="00451C74" w:rsidRDefault="00C43DA0" w:rsidP="00A378C4">
            <w:pPr>
              <w:pStyle w:val="NormalBoldItalicCenter6a"/>
            </w:pPr>
            <w:r w:rsidRPr="00451C74">
              <w:t>Članak 10.</w:t>
            </w:r>
          </w:p>
        </w:tc>
        <w:tc>
          <w:tcPr>
            <w:tcW w:w="4876" w:type="dxa"/>
          </w:tcPr>
          <w:p w14:paraId="3477D168" w14:textId="77777777" w:rsidR="00C43DA0" w:rsidRPr="00451C74" w:rsidRDefault="00C43DA0" w:rsidP="00A378C4">
            <w:pPr>
              <w:pStyle w:val="Normal6a"/>
            </w:pPr>
            <w:r w:rsidRPr="00451C74">
              <w:rPr>
                <w:b/>
                <w:i/>
              </w:rPr>
              <w:t>Briše se.</w:t>
            </w:r>
          </w:p>
        </w:tc>
      </w:tr>
      <w:tr w:rsidR="00A378C4" w:rsidRPr="00451C74" w14:paraId="3AD45470" w14:textId="77777777" w:rsidTr="00A378C4">
        <w:trPr>
          <w:jc w:val="center"/>
        </w:trPr>
        <w:tc>
          <w:tcPr>
            <w:tcW w:w="4876" w:type="dxa"/>
          </w:tcPr>
          <w:p w14:paraId="3EFD835B" w14:textId="77777777" w:rsidR="00C43DA0" w:rsidRPr="00451C74" w:rsidRDefault="00C43DA0" w:rsidP="00A378C4">
            <w:pPr>
              <w:pStyle w:val="NormalBoldItalicCenter6a"/>
            </w:pPr>
            <w:r w:rsidRPr="00451C74">
              <w:t>Priznavanje statusa neposredne zaštite</w:t>
            </w:r>
          </w:p>
        </w:tc>
        <w:tc>
          <w:tcPr>
            <w:tcW w:w="4876" w:type="dxa"/>
          </w:tcPr>
          <w:p w14:paraId="1EA4FEEC" w14:textId="77777777" w:rsidR="00C43DA0" w:rsidRPr="00451C74" w:rsidRDefault="00C43DA0" w:rsidP="00A378C4">
            <w:pPr>
              <w:pStyle w:val="Normal6a"/>
            </w:pPr>
          </w:p>
        </w:tc>
      </w:tr>
      <w:tr w:rsidR="00A378C4" w:rsidRPr="00451C74" w14:paraId="4FEF8827" w14:textId="77777777" w:rsidTr="00A378C4">
        <w:trPr>
          <w:jc w:val="center"/>
        </w:trPr>
        <w:tc>
          <w:tcPr>
            <w:tcW w:w="4876" w:type="dxa"/>
          </w:tcPr>
          <w:p w14:paraId="7EB82912" w14:textId="77777777" w:rsidR="00C43DA0" w:rsidRPr="00451C74" w:rsidRDefault="00C43DA0" w:rsidP="00A378C4">
            <w:pPr>
              <w:pStyle w:val="Normal6a"/>
            </w:pPr>
            <w:r w:rsidRPr="00451C74">
              <w:rPr>
                <w:b/>
                <w:i/>
              </w:rPr>
              <w:t>1. 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7A0C9651" w14:textId="77777777" w:rsidR="00C43DA0" w:rsidRPr="00451C74" w:rsidRDefault="00C43DA0" w:rsidP="00A378C4">
            <w:pPr>
              <w:pStyle w:val="Normal6a"/>
            </w:pPr>
          </w:p>
        </w:tc>
      </w:tr>
      <w:tr w:rsidR="00A378C4" w:rsidRPr="00451C74" w14:paraId="6CC010B1" w14:textId="77777777" w:rsidTr="00A378C4">
        <w:trPr>
          <w:jc w:val="center"/>
        </w:trPr>
        <w:tc>
          <w:tcPr>
            <w:tcW w:w="4876" w:type="dxa"/>
          </w:tcPr>
          <w:p w14:paraId="33471B35" w14:textId="77777777" w:rsidR="00C43DA0" w:rsidRPr="00451C74" w:rsidRDefault="00C43DA0" w:rsidP="00A378C4">
            <w:pPr>
              <w:pStyle w:val="Normal6a"/>
            </w:pPr>
            <w:r w:rsidRPr="00451C74">
              <w:rPr>
                <w:b/>
                <w:i/>
              </w:rPr>
              <w:t>2. Države članice osiguravaju da korisnici neposredne zaštite imaju djelotvoran pristup svim pravima utvrđenima u Uredbi (EU) XXX/XXX [Uredba o kvalifikaciji] koja se primjenjuju na korisnike supsidijarne zaštite.</w:t>
            </w:r>
          </w:p>
        </w:tc>
        <w:tc>
          <w:tcPr>
            <w:tcW w:w="4876" w:type="dxa"/>
          </w:tcPr>
          <w:p w14:paraId="49EB8E54" w14:textId="77777777" w:rsidR="00C43DA0" w:rsidRPr="00451C74" w:rsidRDefault="00C43DA0" w:rsidP="00A378C4">
            <w:pPr>
              <w:pStyle w:val="Normal6a"/>
            </w:pPr>
          </w:p>
        </w:tc>
      </w:tr>
      <w:tr w:rsidR="00A378C4" w:rsidRPr="00451C74" w14:paraId="4308AF5C" w14:textId="77777777" w:rsidTr="00A378C4">
        <w:trPr>
          <w:jc w:val="center"/>
        </w:trPr>
        <w:tc>
          <w:tcPr>
            <w:tcW w:w="4876" w:type="dxa"/>
          </w:tcPr>
          <w:p w14:paraId="1F4D50E3" w14:textId="77777777" w:rsidR="00C43DA0" w:rsidRPr="00451C74" w:rsidRDefault="00C43DA0" w:rsidP="00A378C4">
            <w:pPr>
              <w:pStyle w:val="Normal6a"/>
            </w:pPr>
            <w:r w:rsidRPr="00451C74">
              <w:rPr>
                <w:b/>
                <w:i/>
              </w:rPr>
              <w:t>3. Države članice nastavljaju s razmatranjem zahtjeva za međunarodnu zaštitu koji su odgođeni u skladu sa stavkom 1. nakon najviše godinu dana.</w:t>
            </w:r>
          </w:p>
        </w:tc>
        <w:tc>
          <w:tcPr>
            <w:tcW w:w="4876" w:type="dxa"/>
          </w:tcPr>
          <w:p w14:paraId="7424CE3B" w14:textId="77777777" w:rsidR="00C43DA0" w:rsidRPr="00451C74" w:rsidRDefault="00C43DA0" w:rsidP="00A378C4">
            <w:pPr>
              <w:pStyle w:val="Normal6a"/>
            </w:pPr>
          </w:p>
        </w:tc>
      </w:tr>
      <w:tr w:rsidR="00A378C4" w:rsidRPr="00451C74" w14:paraId="56C1003A" w14:textId="77777777" w:rsidTr="00A378C4">
        <w:trPr>
          <w:jc w:val="center"/>
        </w:trPr>
        <w:tc>
          <w:tcPr>
            <w:tcW w:w="4876" w:type="dxa"/>
          </w:tcPr>
          <w:p w14:paraId="3F3C3510" w14:textId="77777777" w:rsidR="00C43DA0" w:rsidRPr="00451C74" w:rsidRDefault="00C43DA0" w:rsidP="00A378C4">
            <w:pPr>
              <w:pStyle w:val="Normal6a"/>
            </w:pPr>
            <w:r w:rsidRPr="00451C74">
              <w:rPr>
                <w:b/>
                <w:i/>
              </w:rPr>
              <w:t>4. Komisija provedbenom odlukom:</w:t>
            </w:r>
          </w:p>
        </w:tc>
        <w:tc>
          <w:tcPr>
            <w:tcW w:w="4876" w:type="dxa"/>
          </w:tcPr>
          <w:p w14:paraId="03CC7C16" w14:textId="77777777" w:rsidR="00C43DA0" w:rsidRPr="00451C74" w:rsidRDefault="00C43DA0" w:rsidP="00A378C4">
            <w:pPr>
              <w:pStyle w:val="Normal6a"/>
            </w:pPr>
          </w:p>
        </w:tc>
      </w:tr>
      <w:tr w:rsidR="00A378C4" w:rsidRPr="00451C74" w14:paraId="7E193687" w14:textId="77777777" w:rsidTr="00A378C4">
        <w:trPr>
          <w:jc w:val="center"/>
        </w:trPr>
        <w:tc>
          <w:tcPr>
            <w:tcW w:w="4876" w:type="dxa"/>
          </w:tcPr>
          <w:p w14:paraId="45329FAA"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42241A7E" w14:textId="77777777" w:rsidR="00C43DA0" w:rsidRPr="00451C74" w:rsidRDefault="00C43DA0" w:rsidP="00A378C4">
            <w:pPr>
              <w:pStyle w:val="Normal6a"/>
            </w:pPr>
          </w:p>
        </w:tc>
      </w:tr>
      <w:tr w:rsidR="00A378C4" w:rsidRPr="00451C74" w14:paraId="7530EFAA" w14:textId="77777777" w:rsidTr="00A378C4">
        <w:trPr>
          <w:jc w:val="center"/>
        </w:trPr>
        <w:tc>
          <w:tcPr>
            <w:tcW w:w="4876" w:type="dxa"/>
          </w:tcPr>
          <w:p w14:paraId="284DC252"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4A247F35" w14:textId="77777777" w:rsidR="00C43DA0" w:rsidRPr="00451C74" w:rsidRDefault="00C43DA0" w:rsidP="00A378C4">
            <w:pPr>
              <w:pStyle w:val="Normal6a"/>
            </w:pPr>
          </w:p>
        </w:tc>
      </w:tr>
      <w:tr w:rsidR="00A378C4" w:rsidRPr="00451C74" w14:paraId="7D321645" w14:textId="77777777" w:rsidTr="00A378C4">
        <w:trPr>
          <w:jc w:val="center"/>
        </w:trPr>
        <w:tc>
          <w:tcPr>
            <w:tcW w:w="4876" w:type="dxa"/>
          </w:tcPr>
          <w:p w14:paraId="71673DAC"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20B5E580" w14:textId="77777777" w:rsidR="00C43DA0" w:rsidRPr="00451C74" w:rsidRDefault="00C43DA0" w:rsidP="00A378C4">
            <w:pPr>
              <w:pStyle w:val="Normal6a"/>
            </w:pPr>
          </w:p>
        </w:tc>
      </w:tr>
      <w:tr w:rsidR="00A378C4" w:rsidRPr="00451C74" w14:paraId="542C7325" w14:textId="77777777" w:rsidTr="00A378C4">
        <w:trPr>
          <w:jc w:val="center"/>
        </w:trPr>
        <w:tc>
          <w:tcPr>
            <w:tcW w:w="4876" w:type="dxa"/>
          </w:tcPr>
          <w:p w14:paraId="058D4CCE"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18C83881" w14:textId="77777777" w:rsidR="00C43DA0" w:rsidRPr="00451C74" w:rsidRDefault="00C43DA0" w:rsidP="00A378C4">
            <w:pPr>
              <w:pStyle w:val="Normal6a"/>
            </w:pPr>
          </w:p>
        </w:tc>
      </w:tr>
    </w:tbl>
    <w:p w14:paraId="484A3AD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2BF3EBD" w14:textId="77777777" w:rsidR="00C43DA0" w:rsidRPr="00451C74" w:rsidRDefault="00C43DA0" w:rsidP="00C43DA0">
      <w:r w:rsidRPr="00451C74">
        <w:rPr>
          <w:rStyle w:val="HideTWBExt"/>
          <w:noProof w:val="0"/>
          <w:color w:val="auto"/>
        </w:rPr>
        <w:t>&lt;/Amend&gt;</w:t>
      </w:r>
    </w:p>
    <w:p w14:paraId="6D7936E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610</w:t>
      </w:r>
      <w:r w:rsidRPr="00451C74">
        <w:rPr>
          <w:rStyle w:val="HideTWBExt"/>
          <w:noProof w:val="0"/>
          <w:color w:val="auto"/>
        </w:rPr>
        <w:t>&lt;/NumAm&gt;</w:t>
      </w:r>
    </w:p>
    <w:p w14:paraId="5E3C1BE6"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43073A9E" w14:textId="77777777" w:rsidR="00C43DA0" w:rsidRPr="00451C74" w:rsidRDefault="00C43DA0" w:rsidP="00C43DA0">
      <w:pPr>
        <w:pStyle w:val="NormalBold"/>
      </w:pPr>
      <w:r w:rsidRPr="00451C74">
        <w:rPr>
          <w:rStyle w:val="HideTWBExt"/>
          <w:noProof w:val="0"/>
          <w:color w:val="auto"/>
        </w:rPr>
        <w:t>&lt;/RepeatBlock-By&gt;</w:t>
      </w:r>
    </w:p>
    <w:p w14:paraId="0760A71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1F752E9" w14:textId="77777777" w:rsidR="00C43DA0" w:rsidRPr="00451C74" w:rsidRDefault="00C43DA0" w:rsidP="00C43DA0">
      <w:pPr>
        <w:pStyle w:val="NormalBold"/>
      </w:pPr>
      <w:r w:rsidRPr="00451C74">
        <w:rPr>
          <w:rStyle w:val="HideTWBExt"/>
          <w:noProof w:val="0"/>
          <w:color w:val="auto"/>
        </w:rPr>
        <w:t>&lt;Article&gt;</w:t>
      </w:r>
      <w:r w:rsidRPr="00451C74">
        <w:t>Članak 10.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E34D74D" w14:textId="77777777" w:rsidTr="00A378C4">
        <w:trPr>
          <w:trHeight w:hRule="exact" w:val="240"/>
          <w:jc w:val="center"/>
        </w:trPr>
        <w:tc>
          <w:tcPr>
            <w:tcW w:w="9752" w:type="dxa"/>
            <w:gridSpan w:val="2"/>
          </w:tcPr>
          <w:p w14:paraId="28346C8B" w14:textId="77777777" w:rsidR="00C43DA0" w:rsidRPr="00451C74" w:rsidRDefault="00C43DA0" w:rsidP="00A378C4"/>
        </w:tc>
      </w:tr>
      <w:tr w:rsidR="00A378C4" w:rsidRPr="00451C74" w14:paraId="0B736BC8" w14:textId="77777777" w:rsidTr="00A378C4">
        <w:trPr>
          <w:trHeight w:val="240"/>
          <w:jc w:val="center"/>
        </w:trPr>
        <w:tc>
          <w:tcPr>
            <w:tcW w:w="4876" w:type="dxa"/>
          </w:tcPr>
          <w:p w14:paraId="4C3497C3" w14:textId="77777777" w:rsidR="00C43DA0" w:rsidRPr="00451C74" w:rsidRDefault="00C43DA0" w:rsidP="00A378C4">
            <w:pPr>
              <w:pStyle w:val="AmColumnHeading"/>
            </w:pPr>
            <w:r w:rsidRPr="00451C74">
              <w:t>Tekst koji je predložila Komisija</w:t>
            </w:r>
          </w:p>
        </w:tc>
        <w:tc>
          <w:tcPr>
            <w:tcW w:w="4876" w:type="dxa"/>
          </w:tcPr>
          <w:p w14:paraId="18AEF82C" w14:textId="77777777" w:rsidR="00C43DA0" w:rsidRPr="00451C74" w:rsidRDefault="00C43DA0" w:rsidP="00A378C4">
            <w:pPr>
              <w:pStyle w:val="AmColumnHeading"/>
            </w:pPr>
            <w:r w:rsidRPr="00451C74">
              <w:t>Izmjena</w:t>
            </w:r>
          </w:p>
        </w:tc>
      </w:tr>
      <w:tr w:rsidR="00A378C4" w:rsidRPr="00451C74" w14:paraId="257B236A" w14:textId="77777777" w:rsidTr="00A378C4">
        <w:trPr>
          <w:jc w:val="center"/>
        </w:trPr>
        <w:tc>
          <w:tcPr>
            <w:tcW w:w="4876" w:type="dxa"/>
          </w:tcPr>
          <w:p w14:paraId="65FA892F" w14:textId="77777777" w:rsidR="00C43DA0" w:rsidRPr="00451C74" w:rsidRDefault="00C43DA0" w:rsidP="00A378C4">
            <w:pPr>
              <w:pStyle w:val="Normal6a"/>
            </w:pPr>
            <w:r w:rsidRPr="00451C74">
              <w:rPr>
                <w:b/>
                <w:i/>
              </w:rPr>
              <w:t>Priznavanje statusa neposredne zaštite</w:t>
            </w:r>
          </w:p>
        </w:tc>
        <w:tc>
          <w:tcPr>
            <w:tcW w:w="4876" w:type="dxa"/>
          </w:tcPr>
          <w:p w14:paraId="576DAC63" w14:textId="77777777" w:rsidR="00C43DA0" w:rsidRPr="00451C74" w:rsidRDefault="00C43DA0" w:rsidP="00A378C4">
            <w:pPr>
              <w:pStyle w:val="Normal6a"/>
            </w:pPr>
            <w:r w:rsidRPr="00451C74">
              <w:rPr>
                <w:b/>
                <w:i/>
              </w:rPr>
              <w:t>Obveza država članica da primjenjuju pojednostavnjene i ubrzane postupke za utemeljene zahtjeve</w:t>
            </w:r>
          </w:p>
        </w:tc>
      </w:tr>
    </w:tbl>
    <w:p w14:paraId="000A5DF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8C4B3DD" w14:textId="77777777" w:rsidR="00C43DA0" w:rsidRPr="00451C74" w:rsidRDefault="00C43DA0" w:rsidP="00C43DA0">
      <w:r w:rsidRPr="00451C74">
        <w:rPr>
          <w:rStyle w:val="HideTWBExt"/>
          <w:noProof w:val="0"/>
          <w:color w:val="auto"/>
        </w:rPr>
        <w:t>&lt;/Amend&gt;</w:t>
      </w:r>
    </w:p>
    <w:p w14:paraId="3B4ED0D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611</w:t>
      </w:r>
      <w:r w:rsidRPr="00451C74">
        <w:rPr>
          <w:rStyle w:val="HideTWBExt"/>
          <w:noProof w:val="0"/>
          <w:color w:val="auto"/>
        </w:rPr>
        <w:t>&lt;/NumAm&gt;</w:t>
      </w:r>
    </w:p>
    <w:p w14:paraId="59AF42F7"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3A8DCAA" w14:textId="77777777" w:rsidR="00C43DA0" w:rsidRPr="00451C74" w:rsidRDefault="00C43DA0" w:rsidP="00C43DA0">
      <w:pPr>
        <w:pStyle w:val="NormalBold"/>
      </w:pPr>
      <w:r w:rsidRPr="00451C74">
        <w:rPr>
          <w:rStyle w:val="HideTWBExt"/>
          <w:noProof w:val="0"/>
          <w:color w:val="auto"/>
        </w:rPr>
        <w:t>&lt;/RepeatBlock-By&gt;</w:t>
      </w:r>
    </w:p>
    <w:p w14:paraId="702644E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72EB913" w14:textId="77777777" w:rsidR="00C43DA0" w:rsidRPr="00451C74" w:rsidRDefault="00C43DA0" w:rsidP="00C43DA0">
      <w:pPr>
        <w:pStyle w:val="NormalBold"/>
      </w:pPr>
      <w:r w:rsidRPr="00451C74">
        <w:rPr>
          <w:rStyle w:val="HideTWBExt"/>
          <w:noProof w:val="0"/>
          <w:color w:val="auto"/>
        </w:rPr>
        <w:t>&lt;Article&gt;</w:t>
      </w:r>
      <w:r w:rsidRPr="00451C74">
        <w:t>Članak 10.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9E41FDA" w14:textId="77777777" w:rsidTr="00A378C4">
        <w:trPr>
          <w:trHeight w:hRule="exact" w:val="240"/>
          <w:jc w:val="center"/>
        </w:trPr>
        <w:tc>
          <w:tcPr>
            <w:tcW w:w="9752" w:type="dxa"/>
            <w:gridSpan w:val="2"/>
          </w:tcPr>
          <w:p w14:paraId="267ECF51" w14:textId="77777777" w:rsidR="00C43DA0" w:rsidRPr="00451C74" w:rsidRDefault="00C43DA0" w:rsidP="00A378C4"/>
        </w:tc>
      </w:tr>
      <w:tr w:rsidR="00A378C4" w:rsidRPr="00451C74" w14:paraId="531AB0AC" w14:textId="77777777" w:rsidTr="00A378C4">
        <w:trPr>
          <w:trHeight w:val="240"/>
          <w:jc w:val="center"/>
        </w:trPr>
        <w:tc>
          <w:tcPr>
            <w:tcW w:w="4876" w:type="dxa"/>
          </w:tcPr>
          <w:p w14:paraId="6FA6EEB2" w14:textId="77777777" w:rsidR="00C43DA0" w:rsidRPr="00451C74" w:rsidRDefault="00C43DA0" w:rsidP="00A378C4">
            <w:pPr>
              <w:pStyle w:val="AmColumnHeading"/>
            </w:pPr>
            <w:r w:rsidRPr="00451C74">
              <w:t>Tekst koji je predložila Komisija</w:t>
            </w:r>
          </w:p>
        </w:tc>
        <w:tc>
          <w:tcPr>
            <w:tcW w:w="4876" w:type="dxa"/>
          </w:tcPr>
          <w:p w14:paraId="72201035" w14:textId="77777777" w:rsidR="00C43DA0" w:rsidRPr="00451C74" w:rsidRDefault="00C43DA0" w:rsidP="00A378C4">
            <w:pPr>
              <w:pStyle w:val="AmColumnHeading"/>
            </w:pPr>
            <w:r w:rsidRPr="00451C74">
              <w:t>Izmjena</w:t>
            </w:r>
          </w:p>
        </w:tc>
      </w:tr>
      <w:tr w:rsidR="00A378C4" w:rsidRPr="00451C74" w14:paraId="57C5A75B" w14:textId="77777777" w:rsidTr="00A378C4">
        <w:trPr>
          <w:jc w:val="center"/>
        </w:trPr>
        <w:tc>
          <w:tcPr>
            <w:tcW w:w="4876" w:type="dxa"/>
          </w:tcPr>
          <w:p w14:paraId="41F89438" w14:textId="77777777" w:rsidR="00C43DA0" w:rsidRPr="00451C74" w:rsidRDefault="00C43DA0" w:rsidP="00A378C4">
            <w:pPr>
              <w:pStyle w:val="Normal6a"/>
            </w:pPr>
            <w:r w:rsidRPr="00451C74">
              <w:t>10.</w:t>
            </w:r>
            <w:r w:rsidRPr="00451C74">
              <w:tab/>
            </w:r>
            <w:r w:rsidRPr="00451C74">
              <w:rPr>
                <w:b/>
                <w:i/>
              </w:rPr>
              <w:t>Priznavanje statusa neposredne zaštite</w:t>
            </w:r>
          </w:p>
        </w:tc>
        <w:tc>
          <w:tcPr>
            <w:tcW w:w="4876" w:type="dxa"/>
          </w:tcPr>
          <w:p w14:paraId="785B0B19" w14:textId="77777777" w:rsidR="00C43DA0" w:rsidRPr="00451C74" w:rsidRDefault="00C43DA0" w:rsidP="00A378C4">
            <w:pPr>
              <w:pStyle w:val="Normal6a"/>
            </w:pPr>
            <w:r w:rsidRPr="00451C74">
              <w:t>10.</w:t>
            </w:r>
            <w:r w:rsidRPr="00451C74">
              <w:tab/>
            </w:r>
            <w:r w:rsidRPr="00451C74">
              <w:rPr>
                <w:b/>
                <w:i/>
              </w:rPr>
              <w:t>Potreba za pojačanom zaštitom granica</w:t>
            </w:r>
          </w:p>
        </w:tc>
      </w:tr>
    </w:tbl>
    <w:p w14:paraId="54B22FD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2E22684" w14:textId="77777777" w:rsidR="00C43DA0" w:rsidRPr="00451C74" w:rsidRDefault="00C43DA0" w:rsidP="00C43DA0">
      <w:r w:rsidRPr="00451C74">
        <w:rPr>
          <w:rStyle w:val="HideTWBExt"/>
          <w:noProof w:val="0"/>
          <w:color w:val="auto"/>
        </w:rPr>
        <w:t>&lt;/Amend&gt;</w:t>
      </w:r>
    </w:p>
    <w:p w14:paraId="7E770D7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612</w:t>
      </w:r>
      <w:r w:rsidRPr="00451C74">
        <w:rPr>
          <w:rStyle w:val="HideTWBExt"/>
          <w:noProof w:val="0"/>
          <w:color w:val="auto"/>
        </w:rPr>
        <w:t>&lt;/NumAm&gt;</w:t>
      </w:r>
    </w:p>
    <w:p w14:paraId="384D6AB9"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0D040DDB" w14:textId="77777777" w:rsidR="00C43DA0" w:rsidRPr="00451C74" w:rsidRDefault="00C43DA0" w:rsidP="00C43DA0">
      <w:pPr>
        <w:pStyle w:val="NormalBold"/>
      </w:pPr>
      <w:r w:rsidRPr="00451C74">
        <w:rPr>
          <w:rStyle w:val="HideTWBExt"/>
          <w:noProof w:val="0"/>
          <w:color w:val="auto"/>
        </w:rPr>
        <w:t>&lt;/RepeatBlock-By&gt;</w:t>
      </w:r>
    </w:p>
    <w:p w14:paraId="6F944B7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71F39CB" w14:textId="77777777" w:rsidR="00C43DA0" w:rsidRPr="00451C74" w:rsidRDefault="00C43DA0" w:rsidP="00C43DA0">
      <w:pPr>
        <w:pStyle w:val="NormalBold"/>
      </w:pPr>
      <w:r w:rsidRPr="00451C74">
        <w:rPr>
          <w:rStyle w:val="HideTWBExt"/>
          <w:noProof w:val="0"/>
          <w:color w:val="auto"/>
        </w:rPr>
        <w:t>&lt;Article&gt;</w:t>
      </w:r>
      <w:r w:rsidRPr="00451C74">
        <w:t>Članak 10.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0536DF1" w14:textId="77777777" w:rsidTr="00A378C4">
        <w:trPr>
          <w:trHeight w:hRule="exact" w:val="240"/>
          <w:jc w:val="center"/>
        </w:trPr>
        <w:tc>
          <w:tcPr>
            <w:tcW w:w="9752" w:type="dxa"/>
            <w:gridSpan w:val="2"/>
          </w:tcPr>
          <w:p w14:paraId="73F8F171" w14:textId="77777777" w:rsidR="00C43DA0" w:rsidRPr="00451C74" w:rsidRDefault="00C43DA0" w:rsidP="00A378C4"/>
        </w:tc>
      </w:tr>
      <w:tr w:rsidR="00A378C4" w:rsidRPr="00451C74" w14:paraId="00849A25" w14:textId="77777777" w:rsidTr="00A378C4">
        <w:trPr>
          <w:trHeight w:val="240"/>
          <w:jc w:val="center"/>
        </w:trPr>
        <w:tc>
          <w:tcPr>
            <w:tcW w:w="4876" w:type="dxa"/>
          </w:tcPr>
          <w:p w14:paraId="0BAD93FD" w14:textId="77777777" w:rsidR="00C43DA0" w:rsidRPr="00451C74" w:rsidRDefault="00C43DA0" w:rsidP="00A378C4">
            <w:pPr>
              <w:pStyle w:val="AmColumnHeading"/>
            </w:pPr>
            <w:r w:rsidRPr="00451C74">
              <w:t>Tekst koji je predložila Komisija</w:t>
            </w:r>
          </w:p>
        </w:tc>
        <w:tc>
          <w:tcPr>
            <w:tcW w:w="4876" w:type="dxa"/>
          </w:tcPr>
          <w:p w14:paraId="1D1317CB" w14:textId="77777777" w:rsidR="00C43DA0" w:rsidRPr="00451C74" w:rsidRDefault="00C43DA0" w:rsidP="00A378C4">
            <w:pPr>
              <w:pStyle w:val="AmColumnHeading"/>
            </w:pPr>
            <w:r w:rsidRPr="00451C74">
              <w:t>Izmjena</w:t>
            </w:r>
          </w:p>
        </w:tc>
      </w:tr>
      <w:tr w:rsidR="00A378C4" w:rsidRPr="00451C74" w14:paraId="3E38A8B5" w14:textId="77777777" w:rsidTr="00A378C4">
        <w:trPr>
          <w:jc w:val="center"/>
        </w:trPr>
        <w:tc>
          <w:tcPr>
            <w:tcW w:w="4876" w:type="dxa"/>
          </w:tcPr>
          <w:p w14:paraId="7A1A3748" w14:textId="77777777" w:rsidR="00C43DA0" w:rsidRPr="00451C74" w:rsidRDefault="00C43DA0" w:rsidP="00A378C4">
            <w:pPr>
              <w:pStyle w:val="Normal6a"/>
            </w:pPr>
            <w:r w:rsidRPr="00451C74">
              <w:t xml:space="preserve">Priznavanje </w:t>
            </w:r>
            <w:r w:rsidRPr="00451C74">
              <w:rPr>
                <w:b/>
                <w:i/>
              </w:rPr>
              <w:t>statusa neposredne zaštite</w:t>
            </w:r>
          </w:p>
        </w:tc>
        <w:tc>
          <w:tcPr>
            <w:tcW w:w="4876" w:type="dxa"/>
          </w:tcPr>
          <w:p w14:paraId="5AC7CE0D" w14:textId="77777777" w:rsidR="00C43DA0" w:rsidRPr="00451C74" w:rsidRDefault="00C43DA0" w:rsidP="00A378C4">
            <w:pPr>
              <w:pStyle w:val="Normal6a"/>
            </w:pPr>
            <w:r w:rsidRPr="00451C74">
              <w:t xml:space="preserve">Priznavanje </w:t>
            </w:r>
            <w:r w:rsidRPr="00451C74">
              <w:rPr>
                <w:b/>
                <w:i/>
              </w:rPr>
              <w:t>privremenog prava ostanka</w:t>
            </w:r>
          </w:p>
        </w:tc>
      </w:tr>
    </w:tbl>
    <w:p w14:paraId="1EACF56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C4E6AF8" w14:textId="77777777" w:rsidR="00C43DA0" w:rsidRPr="00451C74" w:rsidRDefault="00C43DA0" w:rsidP="00C43DA0">
      <w:r w:rsidRPr="00451C74">
        <w:rPr>
          <w:rStyle w:val="HideTWBExt"/>
          <w:noProof w:val="0"/>
          <w:color w:val="auto"/>
        </w:rPr>
        <w:t>&lt;/Amend&gt;</w:t>
      </w:r>
    </w:p>
    <w:p w14:paraId="5550E45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613</w:t>
      </w:r>
      <w:r w:rsidRPr="00451C74">
        <w:rPr>
          <w:rStyle w:val="HideTWBExt"/>
          <w:noProof w:val="0"/>
          <w:color w:val="auto"/>
        </w:rPr>
        <w:t>&lt;/NumAm&gt;</w:t>
      </w:r>
    </w:p>
    <w:p w14:paraId="1B54BC05"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CBDBA33" w14:textId="77777777" w:rsidR="00C43DA0" w:rsidRPr="00451C74" w:rsidRDefault="00C43DA0" w:rsidP="00C43DA0">
      <w:pPr>
        <w:pStyle w:val="NormalBold"/>
      </w:pPr>
      <w:r w:rsidRPr="00451C74">
        <w:rPr>
          <w:rStyle w:val="HideTWBExt"/>
          <w:noProof w:val="0"/>
          <w:color w:val="auto"/>
        </w:rPr>
        <w:t>&lt;/RepeatBlock-By&gt;</w:t>
      </w:r>
    </w:p>
    <w:p w14:paraId="359CFAB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24AFD32" w14:textId="77777777" w:rsidR="00C43DA0" w:rsidRPr="00451C74" w:rsidRDefault="00C43DA0" w:rsidP="00C43DA0">
      <w:pPr>
        <w:pStyle w:val="NormalBold"/>
      </w:pPr>
      <w:r w:rsidRPr="00451C74">
        <w:rPr>
          <w:rStyle w:val="HideTWBExt"/>
          <w:noProof w:val="0"/>
          <w:color w:val="auto"/>
        </w:rPr>
        <w:t>&lt;Article&gt;</w:t>
      </w:r>
      <w:r w:rsidRPr="00451C74">
        <w:t>Članak 10.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35B72D6" w14:textId="77777777" w:rsidTr="00A378C4">
        <w:trPr>
          <w:trHeight w:hRule="exact" w:val="240"/>
          <w:jc w:val="center"/>
        </w:trPr>
        <w:tc>
          <w:tcPr>
            <w:tcW w:w="9752" w:type="dxa"/>
            <w:gridSpan w:val="2"/>
          </w:tcPr>
          <w:p w14:paraId="71E04246" w14:textId="77777777" w:rsidR="00C43DA0" w:rsidRPr="00451C74" w:rsidRDefault="00C43DA0" w:rsidP="00A378C4"/>
        </w:tc>
      </w:tr>
      <w:tr w:rsidR="00A378C4" w:rsidRPr="00451C74" w14:paraId="6A257EAD" w14:textId="77777777" w:rsidTr="00A378C4">
        <w:trPr>
          <w:trHeight w:val="240"/>
          <w:jc w:val="center"/>
        </w:trPr>
        <w:tc>
          <w:tcPr>
            <w:tcW w:w="4876" w:type="dxa"/>
          </w:tcPr>
          <w:p w14:paraId="26515BE1" w14:textId="77777777" w:rsidR="00C43DA0" w:rsidRPr="00451C74" w:rsidRDefault="00C43DA0" w:rsidP="00A378C4">
            <w:pPr>
              <w:pStyle w:val="AmColumnHeading"/>
            </w:pPr>
            <w:r w:rsidRPr="00451C74">
              <w:t>Tekst koji je predložila Komisija</w:t>
            </w:r>
          </w:p>
        </w:tc>
        <w:tc>
          <w:tcPr>
            <w:tcW w:w="4876" w:type="dxa"/>
          </w:tcPr>
          <w:p w14:paraId="1A3E7BF1" w14:textId="77777777" w:rsidR="00C43DA0" w:rsidRPr="00451C74" w:rsidRDefault="00C43DA0" w:rsidP="00A378C4">
            <w:pPr>
              <w:pStyle w:val="AmColumnHeading"/>
            </w:pPr>
            <w:r w:rsidRPr="00451C74">
              <w:t>Izmjena</w:t>
            </w:r>
          </w:p>
        </w:tc>
      </w:tr>
      <w:tr w:rsidR="00A378C4" w:rsidRPr="00451C74" w14:paraId="53559016" w14:textId="77777777" w:rsidTr="00A378C4">
        <w:trPr>
          <w:jc w:val="center"/>
        </w:trPr>
        <w:tc>
          <w:tcPr>
            <w:tcW w:w="4876" w:type="dxa"/>
          </w:tcPr>
          <w:p w14:paraId="3B79A08B" w14:textId="77777777" w:rsidR="00C43DA0" w:rsidRPr="00451C74" w:rsidRDefault="00C43DA0" w:rsidP="00A378C4">
            <w:pPr>
              <w:pStyle w:val="Normal6a"/>
            </w:pPr>
            <w:r w:rsidRPr="00451C74">
              <w:t>Priznavanje statusa neposredne zaštite</w:t>
            </w:r>
          </w:p>
        </w:tc>
        <w:tc>
          <w:tcPr>
            <w:tcW w:w="4876" w:type="dxa"/>
          </w:tcPr>
          <w:p w14:paraId="4410CB57" w14:textId="77777777" w:rsidR="00C43DA0" w:rsidRPr="00451C74" w:rsidRDefault="00C43DA0" w:rsidP="00A378C4">
            <w:pPr>
              <w:pStyle w:val="Normal6a"/>
            </w:pPr>
            <w:r w:rsidRPr="00451C74">
              <w:rPr>
                <w:i/>
                <w:iCs/>
              </w:rPr>
              <w:t>(Ne odnosi se na hrvatsku verziju.)</w:t>
            </w:r>
          </w:p>
        </w:tc>
      </w:tr>
    </w:tbl>
    <w:p w14:paraId="148580C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0A9EB2B" w14:textId="77777777" w:rsidR="00C43DA0" w:rsidRPr="00451C74" w:rsidRDefault="00C43DA0" w:rsidP="00C43DA0">
      <w:r w:rsidRPr="00451C74">
        <w:rPr>
          <w:rStyle w:val="HideTWBExt"/>
          <w:noProof w:val="0"/>
          <w:color w:val="auto"/>
        </w:rPr>
        <w:t>&lt;/Amend&gt;</w:t>
      </w:r>
    </w:p>
    <w:p w14:paraId="14755C2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614</w:t>
      </w:r>
      <w:r w:rsidRPr="00451C74">
        <w:rPr>
          <w:rStyle w:val="HideTWBExt"/>
          <w:noProof w:val="0"/>
          <w:color w:val="auto"/>
        </w:rPr>
        <w:t>&lt;/NumAm&gt;</w:t>
      </w:r>
    </w:p>
    <w:p w14:paraId="755CEAAE"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08A3FCFE" w14:textId="77777777" w:rsidR="00C43DA0" w:rsidRPr="00451C74" w:rsidRDefault="00C43DA0" w:rsidP="00C43DA0">
      <w:pPr>
        <w:pStyle w:val="NormalBold"/>
      </w:pPr>
      <w:r w:rsidRPr="00451C74">
        <w:rPr>
          <w:rStyle w:val="HideTWBExt"/>
          <w:noProof w:val="0"/>
          <w:color w:val="auto"/>
        </w:rPr>
        <w:t>&lt;/RepeatBlock-By&gt;</w:t>
      </w:r>
    </w:p>
    <w:p w14:paraId="162D3F6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0E6A69D"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7A17E26" w14:textId="77777777" w:rsidTr="00A378C4">
        <w:trPr>
          <w:trHeight w:hRule="exact" w:val="240"/>
          <w:jc w:val="center"/>
        </w:trPr>
        <w:tc>
          <w:tcPr>
            <w:tcW w:w="9752" w:type="dxa"/>
            <w:gridSpan w:val="2"/>
          </w:tcPr>
          <w:p w14:paraId="0B92BE76" w14:textId="77777777" w:rsidR="00C43DA0" w:rsidRPr="00451C74" w:rsidRDefault="00C43DA0" w:rsidP="00A378C4"/>
        </w:tc>
      </w:tr>
      <w:tr w:rsidR="00A378C4" w:rsidRPr="00451C74" w14:paraId="46203053" w14:textId="77777777" w:rsidTr="00A378C4">
        <w:trPr>
          <w:trHeight w:val="240"/>
          <w:jc w:val="center"/>
        </w:trPr>
        <w:tc>
          <w:tcPr>
            <w:tcW w:w="4876" w:type="dxa"/>
          </w:tcPr>
          <w:p w14:paraId="29714402" w14:textId="77777777" w:rsidR="00C43DA0" w:rsidRPr="00451C74" w:rsidRDefault="00C43DA0" w:rsidP="00A378C4">
            <w:pPr>
              <w:pStyle w:val="AmColumnHeading"/>
            </w:pPr>
            <w:r w:rsidRPr="00451C74">
              <w:t>Tekst koji je predložila Komisija</w:t>
            </w:r>
          </w:p>
        </w:tc>
        <w:tc>
          <w:tcPr>
            <w:tcW w:w="4876" w:type="dxa"/>
          </w:tcPr>
          <w:p w14:paraId="794AD026" w14:textId="77777777" w:rsidR="00C43DA0" w:rsidRPr="00451C74" w:rsidRDefault="00C43DA0" w:rsidP="00A378C4">
            <w:pPr>
              <w:pStyle w:val="AmColumnHeading"/>
            </w:pPr>
            <w:r w:rsidRPr="00451C74">
              <w:t>Izmjena</w:t>
            </w:r>
          </w:p>
        </w:tc>
      </w:tr>
      <w:tr w:rsidR="00A378C4" w:rsidRPr="00451C74" w14:paraId="4BF28FAD" w14:textId="77777777" w:rsidTr="00A378C4">
        <w:trPr>
          <w:jc w:val="center"/>
        </w:trPr>
        <w:tc>
          <w:tcPr>
            <w:tcW w:w="4876" w:type="dxa"/>
          </w:tcPr>
          <w:p w14:paraId="5BEAB6FE" w14:textId="77777777" w:rsidR="00C43DA0" w:rsidRPr="00451C74" w:rsidRDefault="00C43DA0" w:rsidP="00A378C4">
            <w:pPr>
              <w:pStyle w:val="Normal6a"/>
            </w:pPr>
            <w:r w:rsidRPr="00451C74">
              <w:t>1.</w:t>
            </w:r>
            <w:r w:rsidRPr="00451C74">
              <w:tab/>
            </w:r>
            <w:r w:rsidRPr="00451C74">
              <w:rPr>
                <w:b/>
                <w:i/>
              </w:rPr>
              <w:t>U kriznoj situaciji iz članka 1. stavka 2. točke (a) i na temelju provedbenog akta koji je donijela Komisija u skladu sa stavkom 4. ovog članka,</w:t>
            </w:r>
            <w:r w:rsidRPr="00451C74">
              <w:t xml:space="preserve"> države članice mogu odgoditi razmatranje zahtjeva za međunarodnu zaštitu </w:t>
            </w:r>
            <w:r w:rsidRPr="00451C74">
              <w:rPr>
                <w:b/>
                <w:i/>
              </w:rPr>
              <w:t>u skladu s Uredbom (EU) XXX/XXX [Uredba o postupcima azila] i Uredbom (EU) XXX/XXX [Uredba o kvalifikaciji] u odnosu na raseljene osobe iz trećih zemalja koje su izložene visokom riziku od općeg nasilja u izvanrednim okolnostima oružanog sukoba i ne mogu se vratiti u zemlju podrijetla</w:t>
            </w:r>
            <w:r w:rsidRPr="00451C74">
              <w:t xml:space="preserve">. </w:t>
            </w:r>
            <w:r w:rsidRPr="00451C74">
              <w:rPr>
                <w:b/>
                <w:i/>
              </w:rPr>
              <w:t>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567B1C1E" w14:textId="77777777" w:rsidR="00C43DA0" w:rsidRPr="00451C74" w:rsidRDefault="00C43DA0" w:rsidP="00A378C4">
            <w:pPr>
              <w:pStyle w:val="Normal6a"/>
            </w:pPr>
            <w:r w:rsidRPr="00451C74">
              <w:t>1.</w:t>
            </w:r>
            <w:r w:rsidRPr="00451C74">
              <w:tab/>
              <w:t>Države članice mogu odgoditi razmatranje zahtjeva za međunarodnu zaštitu.</w:t>
            </w:r>
          </w:p>
        </w:tc>
      </w:tr>
    </w:tbl>
    <w:p w14:paraId="337EC57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169B24F" w14:textId="77777777" w:rsidR="00C43DA0" w:rsidRPr="00451C74" w:rsidRDefault="00C43DA0" w:rsidP="00C43DA0">
      <w:r w:rsidRPr="00451C74">
        <w:rPr>
          <w:rStyle w:val="HideTWBExt"/>
          <w:noProof w:val="0"/>
          <w:color w:val="auto"/>
        </w:rPr>
        <w:t>&lt;/Amend&gt;</w:t>
      </w:r>
    </w:p>
    <w:p w14:paraId="19CD95C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615</w:t>
      </w:r>
      <w:r w:rsidRPr="00451C74">
        <w:rPr>
          <w:rStyle w:val="HideTWBExt"/>
          <w:noProof w:val="0"/>
          <w:color w:val="auto"/>
        </w:rPr>
        <w:t>&lt;/NumAm&gt;</w:t>
      </w:r>
    </w:p>
    <w:p w14:paraId="7EF7897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7961B7CD" w14:textId="77777777" w:rsidR="00C43DA0" w:rsidRPr="00451C74" w:rsidRDefault="00C43DA0" w:rsidP="00C43DA0">
      <w:pPr>
        <w:pStyle w:val="NormalBold"/>
      </w:pPr>
      <w:r w:rsidRPr="00451C74">
        <w:rPr>
          <w:rStyle w:val="HideTWBExt"/>
          <w:noProof w:val="0"/>
          <w:color w:val="auto"/>
        </w:rPr>
        <w:t>&lt;/RepeatBlock-By&gt;</w:t>
      </w:r>
    </w:p>
    <w:p w14:paraId="34D5336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220C61C"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3628F36" w14:textId="77777777" w:rsidTr="00A378C4">
        <w:trPr>
          <w:trHeight w:hRule="exact" w:val="240"/>
          <w:jc w:val="center"/>
        </w:trPr>
        <w:tc>
          <w:tcPr>
            <w:tcW w:w="9752" w:type="dxa"/>
            <w:gridSpan w:val="2"/>
          </w:tcPr>
          <w:p w14:paraId="6E5D1103" w14:textId="77777777" w:rsidR="00C43DA0" w:rsidRPr="00451C74" w:rsidRDefault="00C43DA0" w:rsidP="00A378C4"/>
        </w:tc>
      </w:tr>
      <w:tr w:rsidR="00A378C4" w:rsidRPr="00451C74" w14:paraId="1474F0E1" w14:textId="77777777" w:rsidTr="00A378C4">
        <w:trPr>
          <w:trHeight w:val="240"/>
          <w:jc w:val="center"/>
        </w:trPr>
        <w:tc>
          <w:tcPr>
            <w:tcW w:w="4876" w:type="dxa"/>
          </w:tcPr>
          <w:p w14:paraId="771CCC7A" w14:textId="77777777" w:rsidR="00C43DA0" w:rsidRPr="00451C74" w:rsidRDefault="00C43DA0" w:rsidP="00A378C4">
            <w:pPr>
              <w:pStyle w:val="AmColumnHeading"/>
            </w:pPr>
            <w:r w:rsidRPr="00451C74">
              <w:t>Tekst koji je predložila Komisija</w:t>
            </w:r>
          </w:p>
        </w:tc>
        <w:tc>
          <w:tcPr>
            <w:tcW w:w="4876" w:type="dxa"/>
          </w:tcPr>
          <w:p w14:paraId="26DD5790" w14:textId="77777777" w:rsidR="00C43DA0" w:rsidRPr="00451C74" w:rsidRDefault="00C43DA0" w:rsidP="00A378C4">
            <w:pPr>
              <w:pStyle w:val="AmColumnHeading"/>
            </w:pPr>
            <w:r w:rsidRPr="00451C74">
              <w:t>Izmjena</w:t>
            </w:r>
          </w:p>
        </w:tc>
      </w:tr>
      <w:tr w:rsidR="00A378C4" w:rsidRPr="00451C74" w14:paraId="5E2C5FAA" w14:textId="77777777" w:rsidTr="00A378C4">
        <w:trPr>
          <w:jc w:val="center"/>
        </w:trPr>
        <w:tc>
          <w:tcPr>
            <w:tcW w:w="4876" w:type="dxa"/>
          </w:tcPr>
          <w:p w14:paraId="654998BD" w14:textId="77777777" w:rsidR="00C43DA0" w:rsidRPr="00451C74" w:rsidRDefault="00C43DA0" w:rsidP="00A378C4">
            <w:pPr>
              <w:pStyle w:val="Normal6a"/>
            </w:pPr>
            <w:r w:rsidRPr="00451C74">
              <w:t>1.</w:t>
            </w:r>
            <w:r w:rsidRPr="00451C74">
              <w:tab/>
              <w:t>U kriznoj situaciji iz članka </w:t>
            </w:r>
            <w:r w:rsidRPr="00451C74">
              <w:rPr>
                <w:b/>
                <w:i/>
              </w:rPr>
              <w:t>1.</w:t>
            </w:r>
            <w:r w:rsidRPr="00451C74">
              <w:t xml:space="preserve"> stavka 2. </w:t>
            </w:r>
            <w:r w:rsidRPr="00451C74">
              <w:rPr>
                <w:b/>
                <w:i/>
              </w:rPr>
              <w:t>točke (a) i na temelju provedbenog akta koji je donijela Komisija</w:t>
            </w:r>
            <w:r w:rsidRPr="00451C74">
              <w:t xml:space="preserve"> u skladu sa stavkom 4. ovog članka</w:t>
            </w:r>
            <w:r w:rsidRPr="00451C74">
              <w:rPr>
                <w:b/>
                <w:i/>
              </w:rPr>
              <w:t>, države članice mogu odgoditi razmatranje zahtjeva za međunarodnu zaštitu u skladu s Uredbom (EU) XXX/XXX [Uredba o postupcima azila] i Uredbom (EU) XXX/XXX [Uredba o kvalifikaciji] u odnosu na raseljene osobe</w:t>
            </w:r>
            <w:r w:rsidRPr="00451C74">
              <w:t xml:space="preserve"> iz trećih zemalja koje su izložene visokom riziku od općeg nasilja </w:t>
            </w:r>
            <w:r w:rsidRPr="00451C74">
              <w:rPr>
                <w:b/>
                <w:i/>
              </w:rPr>
              <w:t>u izvanrednim okolnostima oružanog sukoba</w:t>
            </w:r>
            <w:r w:rsidRPr="00451C74">
              <w:t xml:space="preserve"> i ne mogu se vratiti u zemlju podrijetla. </w:t>
            </w:r>
            <w:r w:rsidRPr="00451C74">
              <w:rPr>
                <w:b/>
                <w:i/>
              </w:rPr>
              <w:t>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537582EB" w14:textId="77777777" w:rsidR="00C43DA0" w:rsidRPr="00451C74" w:rsidRDefault="00C43DA0" w:rsidP="00A378C4">
            <w:pPr>
              <w:pStyle w:val="Normal6a"/>
            </w:pPr>
            <w:r w:rsidRPr="00451C74">
              <w:t>1.</w:t>
            </w:r>
            <w:r w:rsidRPr="00451C74">
              <w:tab/>
              <w:t xml:space="preserve">U kriznoj situaciji </w:t>
            </w:r>
            <w:r w:rsidRPr="00451C74">
              <w:rPr>
                <w:b/>
                <w:i/>
              </w:rPr>
              <w:t>te na temelju odluke</w:t>
            </w:r>
            <w:r w:rsidRPr="00451C74">
              <w:t xml:space="preserve"> iz članka </w:t>
            </w:r>
            <w:r w:rsidRPr="00451C74">
              <w:rPr>
                <w:b/>
                <w:i/>
              </w:rPr>
              <w:t>1.b</w:t>
            </w:r>
            <w:r w:rsidRPr="00451C74">
              <w:t xml:space="preserve"> stavka 2. </w:t>
            </w:r>
            <w:r w:rsidRPr="00451C74">
              <w:rPr>
                <w:b/>
                <w:i/>
              </w:rPr>
              <w:t>države članice mogu biti obvezne primijeniti pojednostavnjene i ubrzane postupke za podnositelje zahtjeva iz određene zemlje podrijetla odnosno dijela ili dijelova te zemlje</w:t>
            </w:r>
            <w:r w:rsidRPr="00451C74">
              <w:t xml:space="preserve"> u skladu sa stavkom 4. ovog članka </w:t>
            </w:r>
            <w:r w:rsidRPr="00451C74">
              <w:rPr>
                <w:b/>
                <w:i/>
              </w:rPr>
              <w:t>kad je riječ o osobama</w:t>
            </w:r>
            <w:r w:rsidRPr="00451C74">
              <w:t xml:space="preserve"> iz trećih zemalja koje su izložene visokom riziku od općeg nasilja </w:t>
            </w:r>
            <w:r w:rsidRPr="00451C74">
              <w:rPr>
                <w:b/>
                <w:i/>
              </w:rPr>
              <w:t>ili oružanih sukoba</w:t>
            </w:r>
            <w:r w:rsidRPr="00451C74">
              <w:t xml:space="preserve"> i ne mogu se vratiti u zemlju podrijetla.</w:t>
            </w:r>
          </w:p>
        </w:tc>
      </w:tr>
    </w:tbl>
    <w:p w14:paraId="675EE4F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E83646C" w14:textId="77777777" w:rsidR="00C43DA0" w:rsidRPr="00451C74" w:rsidRDefault="00C43DA0" w:rsidP="00C43DA0">
      <w:r w:rsidRPr="00451C74">
        <w:rPr>
          <w:rStyle w:val="HideTWBExt"/>
          <w:noProof w:val="0"/>
          <w:color w:val="auto"/>
        </w:rPr>
        <w:t>&lt;/Amend&gt;</w:t>
      </w:r>
    </w:p>
    <w:p w14:paraId="5099AF8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616</w:t>
      </w:r>
      <w:r w:rsidRPr="00451C74">
        <w:rPr>
          <w:rStyle w:val="HideTWBExt"/>
          <w:noProof w:val="0"/>
          <w:color w:val="auto"/>
        </w:rPr>
        <w:t>&lt;/NumAm&gt;</w:t>
      </w:r>
    </w:p>
    <w:p w14:paraId="32EFDDE8"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720DD88" w14:textId="77777777" w:rsidR="00C43DA0" w:rsidRPr="00451C74" w:rsidRDefault="00C43DA0" w:rsidP="00C43DA0">
      <w:pPr>
        <w:pStyle w:val="NormalBold"/>
      </w:pPr>
      <w:r w:rsidRPr="00451C74">
        <w:rPr>
          <w:rStyle w:val="HideTWBExt"/>
          <w:noProof w:val="0"/>
          <w:color w:val="auto"/>
        </w:rPr>
        <w:t>&lt;/RepeatBlock-By&gt;</w:t>
      </w:r>
    </w:p>
    <w:p w14:paraId="02DF727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137F535"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A22DFC7" w14:textId="77777777" w:rsidTr="00A378C4">
        <w:trPr>
          <w:trHeight w:hRule="exact" w:val="240"/>
          <w:jc w:val="center"/>
        </w:trPr>
        <w:tc>
          <w:tcPr>
            <w:tcW w:w="9752" w:type="dxa"/>
            <w:gridSpan w:val="2"/>
          </w:tcPr>
          <w:p w14:paraId="6AC6DD40" w14:textId="77777777" w:rsidR="00C43DA0" w:rsidRPr="00451C74" w:rsidRDefault="00C43DA0" w:rsidP="00A378C4"/>
        </w:tc>
      </w:tr>
      <w:tr w:rsidR="00A378C4" w:rsidRPr="00451C74" w14:paraId="56B03FD2" w14:textId="77777777" w:rsidTr="00A378C4">
        <w:trPr>
          <w:trHeight w:val="240"/>
          <w:jc w:val="center"/>
        </w:trPr>
        <w:tc>
          <w:tcPr>
            <w:tcW w:w="4876" w:type="dxa"/>
          </w:tcPr>
          <w:p w14:paraId="56EFB520" w14:textId="77777777" w:rsidR="00C43DA0" w:rsidRPr="00451C74" w:rsidRDefault="00C43DA0" w:rsidP="00A378C4">
            <w:pPr>
              <w:pStyle w:val="AmColumnHeading"/>
            </w:pPr>
            <w:r w:rsidRPr="00451C74">
              <w:t>Tekst koji je predložila Komisija</w:t>
            </w:r>
          </w:p>
        </w:tc>
        <w:tc>
          <w:tcPr>
            <w:tcW w:w="4876" w:type="dxa"/>
          </w:tcPr>
          <w:p w14:paraId="450472AD" w14:textId="77777777" w:rsidR="00C43DA0" w:rsidRPr="00451C74" w:rsidRDefault="00C43DA0" w:rsidP="00A378C4">
            <w:pPr>
              <w:pStyle w:val="AmColumnHeading"/>
            </w:pPr>
            <w:r w:rsidRPr="00451C74">
              <w:t>Izmjena</w:t>
            </w:r>
          </w:p>
        </w:tc>
      </w:tr>
      <w:tr w:rsidR="00A378C4" w:rsidRPr="00451C74" w14:paraId="28EEF800" w14:textId="77777777" w:rsidTr="00A378C4">
        <w:trPr>
          <w:jc w:val="center"/>
        </w:trPr>
        <w:tc>
          <w:tcPr>
            <w:tcW w:w="4876" w:type="dxa"/>
          </w:tcPr>
          <w:p w14:paraId="428D477C" w14:textId="77777777" w:rsidR="00C43DA0" w:rsidRPr="00451C74" w:rsidRDefault="00C43DA0" w:rsidP="00A378C4">
            <w:pPr>
              <w:pStyle w:val="Normal6a"/>
            </w:pPr>
            <w:r w:rsidRPr="00451C74">
              <w:t>1.</w:t>
            </w:r>
            <w:r w:rsidRPr="00451C74">
              <w:tab/>
              <w:t>U kriznoj situaciji iz članka </w:t>
            </w:r>
            <w:r w:rsidRPr="00451C74">
              <w:rPr>
                <w:b/>
                <w:i/>
              </w:rPr>
              <w:t>1.</w:t>
            </w:r>
            <w:r w:rsidRPr="00451C74">
              <w:t xml:space="preserve"> stavka </w:t>
            </w:r>
            <w:r w:rsidRPr="00451C74">
              <w:rPr>
                <w:b/>
                <w:i/>
              </w:rPr>
              <w:t>2.</w:t>
            </w:r>
            <w:r w:rsidRPr="00451C74">
              <w:t xml:space="preserve"> točke (a) </w:t>
            </w:r>
            <w:r w:rsidRPr="00451C74">
              <w:rPr>
                <w:b/>
                <w:i/>
              </w:rPr>
              <w:t>i na temelju provedbenog akta koji je donijela Komisija u skladu sa stavkom 4. ovog članka,</w:t>
            </w:r>
            <w:r w:rsidRPr="00451C74">
              <w:t xml:space="preserve"> države članice </w:t>
            </w:r>
            <w:r w:rsidRPr="00451C74">
              <w:rPr>
                <w:b/>
                <w:i/>
              </w:rPr>
              <w:t>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w:t>
            </w:r>
            <w:r w:rsidRPr="00451C74">
              <w:t xml:space="preserve"> priznaju status neposredne zaštite </w:t>
            </w:r>
            <w:r w:rsidRPr="00451C74">
              <w:rPr>
                <w:b/>
                <w:i/>
              </w:rPr>
              <w:t>predmetnim osobama, osim ako predstavljaju opasnost za nacionalnu sigurnost ili javni poredak predmetne države članice. Tim se statusom ne dovodi u pitanje njihov zahtjev</w:t>
            </w:r>
            <w:r w:rsidRPr="00451C74">
              <w:t xml:space="preserve"> za međunarodnu zaštitu </w:t>
            </w:r>
            <w:r w:rsidRPr="00451C74">
              <w:rPr>
                <w:b/>
                <w:i/>
              </w:rPr>
              <w:t>koji je u tijeku u predmetnoj državi članici</w:t>
            </w:r>
            <w:r w:rsidRPr="00451C74">
              <w:t>.</w:t>
            </w:r>
          </w:p>
        </w:tc>
        <w:tc>
          <w:tcPr>
            <w:tcW w:w="4876" w:type="dxa"/>
          </w:tcPr>
          <w:p w14:paraId="40FC44FA" w14:textId="77777777" w:rsidR="00C43DA0" w:rsidRPr="00451C74" w:rsidRDefault="00C43DA0" w:rsidP="00A378C4">
            <w:pPr>
              <w:pStyle w:val="Normal6a"/>
            </w:pPr>
            <w:r w:rsidRPr="00451C74">
              <w:t>1.</w:t>
            </w:r>
            <w:r w:rsidRPr="00451C74">
              <w:tab/>
              <w:t>U kriznoj situaciji iz članka </w:t>
            </w:r>
            <w:r w:rsidRPr="00451C74">
              <w:rPr>
                <w:b/>
                <w:i/>
              </w:rPr>
              <w:t>1.a</w:t>
            </w:r>
            <w:r w:rsidRPr="00451C74">
              <w:t xml:space="preserve"> stavka </w:t>
            </w:r>
            <w:r w:rsidRPr="00451C74">
              <w:rPr>
                <w:b/>
                <w:i/>
              </w:rPr>
              <w:t>1.</w:t>
            </w:r>
            <w:r w:rsidRPr="00451C74">
              <w:t xml:space="preserve"> točke (a) </w:t>
            </w:r>
            <w:r w:rsidRPr="00451C74">
              <w:rPr>
                <w:b/>
                <w:i/>
              </w:rPr>
              <w:t>predmetne</w:t>
            </w:r>
            <w:r w:rsidRPr="00451C74">
              <w:t xml:space="preserve"> države članice priznaju status neposredne zaštite </w:t>
            </w:r>
            <w:r w:rsidRPr="00451C74">
              <w:rPr>
                <w:b/>
                <w:i/>
              </w:rPr>
              <w:t>podnositeljima zahtjeva</w:t>
            </w:r>
            <w:r w:rsidRPr="00451C74">
              <w:t xml:space="preserve"> za međunarodnu zaštitu </w:t>
            </w:r>
            <w:r w:rsidRPr="00451C74">
              <w:rPr>
                <w:b/>
                <w:i/>
              </w:rPr>
              <w:t>koji ne ispunjavaju uvjete za međunarodnu zaštitu prima facie te su izloženi visokom riziku, osobito:</w:t>
            </w:r>
          </w:p>
        </w:tc>
      </w:tr>
    </w:tbl>
    <w:p w14:paraId="72ACCEE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A8B130A" w14:textId="77777777" w:rsidR="00C43DA0" w:rsidRPr="00451C74" w:rsidRDefault="00C43DA0" w:rsidP="00C43DA0">
      <w:pPr>
        <w:pStyle w:val="AmJustTitle"/>
      </w:pPr>
      <w:r w:rsidRPr="00451C74">
        <w:rPr>
          <w:rStyle w:val="HideTWBExt"/>
          <w:noProof w:val="0"/>
          <w:color w:val="auto"/>
        </w:rPr>
        <w:t>&lt;TitreJust&gt;</w:t>
      </w:r>
      <w:r w:rsidRPr="00451C74">
        <w:t>Obrazloženje</w:t>
      </w:r>
      <w:r w:rsidRPr="00451C74">
        <w:rPr>
          <w:rStyle w:val="HideTWBExt"/>
          <w:noProof w:val="0"/>
          <w:color w:val="auto"/>
        </w:rPr>
        <w:t>&lt;/TitreJust&gt;</w:t>
      </w:r>
    </w:p>
    <w:p w14:paraId="746668A1" w14:textId="77777777" w:rsidR="00C43DA0" w:rsidRPr="00451C74" w:rsidRDefault="00C43DA0" w:rsidP="00C43DA0">
      <w:pPr>
        <w:pStyle w:val="AmJustText"/>
      </w:pPr>
      <w:r w:rsidRPr="00451C74">
        <w:t>Iako prioritet uvijek ima međunarodna zaštita prima facie, izvjestitelj u sjeni htio je osigurati da su ovom Uredbom obuhvaćene i osobe koje dolaze na granicu i ne ispunjavaju uvjete za zaštitu prima facie, ali su svejedno u visokom riziku. Neposredna zaštita posebno bi obuhvaćala one koji bježe zbog ekološke katastrofe, a kojima se ne jamči da će biti obuhvaćeni međunarodnom zaštitom prima facie.</w:t>
      </w:r>
    </w:p>
    <w:p w14:paraId="17C8EE50" w14:textId="77777777" w:rsidR="00C43DA0" w:rsidRPr="00451C74" w:rsidRDefault="00C43DA0" w:rsidP="00C43DA0">
      <w:r w:rsidRPr="00451C74">
        <w:rPr>
          <w:rStyle w:val="HideTWBExt"/>
          <w:noProof w:val="0"/>
          <w:color w:val="auto"/>
        </w:rPr>
        <w:t>&lt;/Amend&gt;</w:t>
      </w:r>
    </w:p>
    <w:p w14:paraId="73384C9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617</w:t>
      </w:r>
      <w:r w:rsidRPr="00451C74">
        <w:rPr>
          <w:rStyle w:val="HideTWBExt"/>
          <w:noProof w:val="0"/>
          <w:color w:val="auto"/>
        </w:rPr>
        <w:t>&lt;/NumAm&gt;</w:t>
      </w:r>
    </w:p>
    <w:p w14:paraId="51DFD6E3"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1343909E" w14:textId="77777777" w:rsidR="00C43DA0" w:rsidRPr="00451C74" w:rsidRDefault="00C43DA0" w:rsidP="00C43DA0">
      <w:pPr>
        <w:pStyle w:val="NormalBold"/>
      </w:pPr>
      <w:r w:rsidRPr="00451C74">
        <w:rPr>
          <w:rStyle w:val="HideTWBExt"/>
          <w:noProof w:val="0"/>
          <w:color w:val="auto"/>
        </w:rPr>
        <w:t>&lt;/RepeatBlock-By&gt;</w:t>
      </w:r>
    </w:p>
    <w:p w14:paraId="220FC22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199552C"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5270ED1" w14:textId="77777777" w:rsidTr="00A378C4">
        <w:trPr>
          <w:trHeight w:hRule="exact" w:val="240"/>
          <w:jc w:val="center"/>
        </w:trPr>
        <w:tc>
          <w:tcPr>
            <w:tcW w:w="9752" w:type="dxa"/>
            <w:gridSpan w:val="2"/>
          </w:tcPr>
          <w:p w14:paraId="0265597F" w14:textId="77777777" w:rsidR="00C43DA0" w:rsidRPr="00451C74" w:rsidRDefault="00C43DA0" w:rsidP="00A378C4"/>
        </w:tc>
      </w:tr>
      <w:tr w:rsidR="00A378C4" w:rsidRPr="00451C74" w14:paraId="369CCE16" w14:textId="77777777" w:rsidTr="00A378C4">
        <w:trPr>
          <w:trHeight w:val="240"/>
          <w:jc w:val="center"/>
        </w:trPr>
        <w:tc>
          <w:tcPr>
            <w:tcW w:w="4876" w:type="dxa"/>
          </w:tcPr>
          <w:p w14:paraId="46702BD0" w14:textId="77777777" w:rsidR="00C43DA0" w:rsidRPr="00451C74" w:rsidRDefault="00C43DA0" w:rsidP="00A378C4">
            <w:pPr>
              <w:pStyle w:val="AmColumnHeading"/>
            </w:pPr>
            <w:r w:rsidRPr="00451C74">
              <w:t>Tekst koji je predložila Komisija</w:t>
            </w:r>
          </w:p>
        </w:tc>
        <w:tc>
          <w:tcPr>
            <w:tcW w:w="4876" w:type="dxa"/>
          </w:tcPr>
          <w:p w14:paraId="584DAAC3" w14:textId="77777777" w:rsidR="00C43DA0" w:rsidRPr="00451C74" w:rsidRDefault="00C43DA0" w:rsidP="00A378C4">
            <w:pPr>
              <w:pStyle w:val="AmColumnHeading"/>
            </w:pPr>
            <w:r w:rsidRPr="00451C74">
              <w:t>Izmjena</w:t>
            </w:r>
          </w:p>
        </w:tc>
      </w:tr>
      <w:tr w:rsidR="00A378C4" w:rsidRPr="00451C74" w14:paraId="3E93C128" w14:textId="77777777" w:rsidTr="00A378C4">
        <w:trPr>
          <w:jc w:val="center"/>
        </w:trPr>
        <w:tc>
          <w:tcPr>
            <w:tcW w:w="4876" w:type="dxa"/>
          </w:tcPr>
          <w:p w14:paraId="389AF444" w14:textId="77777777" w:rsidR="00C43DA0" w:rsidRPr="00451C74" w:rsidRDefault="00C43DA0" w:rsidP="00A378C4">
            <w:pPr>
              <w:pStyle w:val="Normal6a"/>
            </w:pPr>
            <w:r w:rsidRPr="00451C74">
              <w:t>1.</w:t>
            </w:r>
            <w:r w:rsidRPr="00451C74">
              <w:tab/>
              <w:t xml:space="preserve">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w:t>
            </w:r>
            <w:r w:rsidRPr="00451C74">
              <w:rPr>
                <w:b/>
                <w:i/>
              </w:rPr>
              <w:t>priznaju status neposredne zaštite</w:t>
            </w:r>
            <w:r w:rsidRPr="00451C74">
              <w:t xml:space="preserve"> predmetnim osobama, osim ako predstavljaju opasnost za nacionalnu sigurnost ili javni poredak predmetne države članice. </w:t>
            </w:r>
            <w:r w:rsidRPr="00451C74">
              <w:rPr>
                <w:b/>
                <w:i/>
              </w:rPr>
              <w:t>Tim</w:t>
            </w:r>
            <w:r w:rsidRPr="00451C74">
              <w:t xml:space="preserve"> se </w:t>
            </w:r>
            <w:r w:rsidRPr="00451C74">
              <w:rPr>
                <w:b/>
                <w:i/>
              </w:rPr>
              <w:t>statusom</w:t>
            </w:r>
            <w:r w:rsidRPr="00451C74">
              <w:t xml:space="preserve"> ne dovodi u pitanje njihov zahtjev za međunarodnu zaštitu koji je u tijeku u predmetnoj državi članici.</w:t>
            </w:r>
          </w:p>
        </w:tc>
        <w:tc>
          <w:tcPr>
            <w:tcW w:w="4876" w:type="dxa"/>
          </w:tcPr>
          <w:p w14:paraId="2B99991D" w14:textId="77777777" w:rsidR="00C43DA0" w:rsidRPr="00451C74" w:rsidRDefault="00C43DA0" w:rsidP="00A378C4">
            <w:pPr>
              <w:pStyle w:val="Normal6a"/>
            </w:pPr>
            <w:r w:rsidRPr="00451C74">
              <w:t>1.</w:t>
            </w:r>
            <w:r w:rsidRPr="00451C74">
              <w:tab/>
              <w:t xml:space="preserve">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w:t>
            </w:r>
            <w:r w:rsidRPr="00451C74">
              <w:rPr>
                <w:b/>
                <w:i/>
              </w:rPr>
              <w:t>dodjeljuju privremenu boravišnu dozvolu</w:t>
            </w:r>
            <w:r w:rsidRPr="00451C74">
              <w:t xml:space="preserve"> predmetnim osobama, osim ako predstavljaju opasnost za nacionalnu sigurnost ili javni poredak predmetne države članice. </w:t>
            </w:r>
            <w:r w:rsidRPr="00451C74">
              <w:rPr>
                <w:b/>
                <w:i/>
              </w:rPr>
              <w:t>Tom</w:t>
            </w:r>
            <w:r w:rsidRPr="00451C74">
              <w:t xml:space="preserve"> se </w:t>
            </w:r>
            <w:r w:rsidRPr="00451C74">
              <w:rPr>
                <w:b/>
                <w:i/>
              </w:rPr>
              <w:t>privremenom boravišnom dozvolom</w:t>
            </w:r>
            <w:r w:rsidRPr="00451C74">
              <w:t xml:space="preserve"> ne dovodi u pitanje njihov zahtjev za međunarodnu zaštitu koji je u tijeku u predmetnoj državi članici.</w:t>
            </w:r>
          </w:p>
        </w:tc>
      </w:tr>
      <w:tr w:rsidR="00A378C4" w:rsidRPr="00451C74" w14:paraId="45351FA5" w14:textId="77777777" w:rsidTr="00A378C4">
        <w:trPr>
          <w:jc w:val="center"/>
        </w:trPr>
        <w:tc>
          <w:tcPr>
            <w:tcW w:w="4876" w:type="dxa"/>
          </w:tcPr>
          <w:p w14:paraId="4565EA48" w14:textId="77777777" w:rsidR="00C43DA0" w:rsidRPr="00451C74" w:rsidRDefault="00C43DA0" w:rsidP="00A378C4">
            <w:pPr>
              <w:pStyle w:val="Normal6a"/>
            </w:pPr>
          </w:p>
        </w:tc>
        <w:tc>
          <w:tcPr>
            <w:tcW w:w="4876" w:type="dxa"/>
          </w:tcPr>
          <w:p w14:paraId="71D9A252" w14:textId="77777777" w:rsidR="00C43DA0" w:rsidRPr="00451C74" w:rsidRDefault="00C43DA0" w:rsidP="00A378C4">
            <w:pPr>
              <w:pStyle w:val="Normal6a"/>
            </w:pPr>
            <w:r w:rsidRPr="00451C74">
              <w:t xml:space="preserve"> </w:t>
            </w:r>
          </w:p>
        </w:tc>
      </w:tr>
      <w:tr w:rsidR="00A378C4" w:rsidRPr="00451C74" w14:paraId="75AB9DB0" w14:textId="77777777" w:rsidTr="00A378C4">
        <w:trPr>
          <w:jc w:val="center"/>
        </w:trPr>
        <w:tc>
          <w:tcPr>
            <w:tcW w:w="4876" w:type="dxa"/>
          </w:tcPr>
          <w:p w14:paraId="220BE086" w14:textId="77777777" w:rsidR="00C43DA0" w:rsidRPr="00451C74" w:rsidRDefault="00C43DA0" w:rsidP="00A378C4">
            <w:pPr>
              <w:pStyle w:val="Normal6a"/>
            </w:pPr>
          </w:p>
        </w:tc>
        <w:tc>
          <w:tcPr>
            <w:tcW w:w="4876" w:type="dxa"/>
          </w:tcPr>
          <w:p w14:paraId="3CB13784" w14:textId="77777777" w:rsidR="00C43DA0" w:rsidRPr="00451C74" w:rsidRDefault="00C43DA0" w:rsidP="00A378C4">
            <w:pPr>
              <w:pStyle w:val="Normal6a"/>
            </w:pPr>
            <w:r w:rsidRPr="00451C74">
              <w:rPr>
                <w:b/>
                <w:i/>
              </w:rPr>
              <w:t>Takva privremena boravišna dozvola iz prvog podstavka ne uzima se u obzir u svrhu izračuna trajanja boravka na temelju članka 4. stavka 1. Direktive 2003/109/EZ.</w:t>
            </w:r>
          </w:p>
        </w:tc>
      </w:tr>
    </w:tbl>
    <w:p w14:paraId="53CD67D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A167E1A" w14:textId="77777777" w:rsidR="00C43DA0" w:rsidRPr="00451C74" w:rsidRDefault="00C43DA0" w:rsidP="00C43DA0">
      <w:r w:rsidRPr="00451C74">
        <w:rPr>
          <w:rStyle w:val="HideTWBExt"/>
          <w:noProof w:val="0"/>
          <w:color w:val="auto"/>
        </w:rPr>
        <w:t>&lt;/Amend&gt;</w:t>
      </w:r>
    </w:p>
    <w:p w14:paraId="3F223F6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618</w:t>
      </w:r>
      <w:r w:rsidRPr="00451C74">
        <w:rPr>
          <w:rStyle w:val="HideTWBExt"/>
          <w:noProof w:val="0"/>
          <w:color w:val="auto"/>
        </w:rPr>
        <w:t>&lt;/NumAm&gt;</w:t>
      </w:r>
    </w:p>
    <w:p w14:paraId="1FE807F3"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2385B678" w14:textId="77777777" w:rsidR="00C43DA0" w:rsidRPr="00451C74" w:rsidRDefault="00C43DA0" w:rsidP="00C43DA0">
      <w:pPr>
        <w:pStyle w:val="NormalBold"/>
      </w:pPr>
      <w:r w:rsidRPr="00451C74">
        <w:rPr>
          <w:rStyle w:val="HideTWBExt"/>
          <w:noProof w:val="0"/>
          <w:color w:val="auto"/>
        </w:rPr>
        <w:t>&lt;/RepeatBlock-By&gt;</w:t>
      </w:r>
    </w:p>
    <w:p w14:paraId="5BB5CE1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8B13B66"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4F2AFCB" w14:textId="77777777" w:rsidTr="00A378C4">
        <w:trPr>
          <w:trHeight w:hRule="exact" w:val="240"/>
          <w:jc w:val="center"/>
        </w:trPr>
        <w:tc>
          <w:tcPr>
            <w:tcW w:w="9752" w:type="dxa"/>
            <w:gridSpan w:val="2"/>
          </w:tcPr>
          <w:p w14:paraId="7240A479" w14:textId="77777777" w:rsidR="00C43DA0" w:rsidRPr="00451C74" w:rsidRDefault="00C43DA0" w:rsidP="00A378C4"/>
        </w:tc>
      </w:tr>
      <w:tr w:rsidR="00A378C4" w:rsidRPr="00451C74" w14:paraId="513C04F2" w14:textId="77777777" w:rsidTr="00A378C4">
        <w:trPr>
          <w:trHeight w:val="240"/>
          <w:jc w:val="center"/>
        </w:trPr>
        <w:tc>
          <w:tcPr>
            <w:tcW w:w="4876" w:type="dxa"/>
          </w:tcPr>
          <w:p w14:paraId="5D4EBFB5" w14:textId="77777777" w:rsidR="00C43DA0" w:rsidRPr="00451C74" w:rsidRDefault="00C43DA0" w:rsidP="00A378C4">
            <w:pPr>
              <w:pStyle w:val="AmColumnHeading"/>
            </w:pPr>
            <w:r w:rsidRPr="00451C74">
              <w:t>Tekst koji je predložila Komisija</w:t>
            </w:r>
          </w:p>
        </w:tc>
        <w:tc>
          <w:tcPr>
            <w:tcW w:w="4876" w:type="dxa"/>
          </w:tcPr>
          <w:p w14:paraId="311D6F1A" w14:textId="77777777" w:rsidR="00C43DA0" w:rsidRPr="00451C74" w:rsidRDefault="00C43DA0" w:rsidP="00A378C4">
            <w:pPr>
              <w:pStyle w:val="AmColumnHeading"/>
            </w:pPr>
            <w:r w:rsidRPr="00451C74">
              <w:t>Izmjena</w:t>
            </w:r>
          </w:p>
        </w:tc>
      </w:tr>
      <w:tr w:rsidR="00A378C4" w:rsidRPr="00451C74" w14:paraId="0DBDDAF0" w14:textId="77777777" w:rsidTr="00A378C4">
        <w:trPr>
          <w:jc w:val="center"/>
        </w:trPr>
        <w:tc>
          <w:tcPr>
            <w:tcW w:w="4876" w:type="dxa"/>
          </w:tcPr>
          <w:p w14:paraId="0696A337" w14:textId="77777777" w:rsidR="00C43DA0" w:rsidRPr="00451C74" w:rsidRDefault="00C43DA0" w:rsidP="00A378C4">
            <w:pPr>
              <w:pStyle w:val="Normal6a"/>
            </w:pPr>
            <w:r w:rsidRPr="00451C74">
              <w:t>1.</w:t>
            </w:r>
            <w:r w:rsidRPr="00451C74">
              <w:tab/>
              <w:t xml:space="preserve">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w:t>
            </w:r>
            <w:r w:rsidRPr="00451C74">
              <w:rPr>
                <w:b/>
                <w:i/>
              </w:rPr>
              <w:t>izložene visokom riziku od općeg nasilja u izvanrednim okolnostima oružanog sukoba i ne mogu se vratiti u zemlju podrijetla</w:t>
            </w:r>
            <w:r w:rsidRPr="00451C74">
              <w:t xml:space="preserve">. U tom slučaju države članice </w:t>
            </w:r>
            <w:r w:rsidRPr="00451C74">
              <w:rPr>
                <w:b/>
                <w:i/>
              </w:rPr>
              <w:t>priznaju status neposredne zaštite predmetnim osobama, osim ako predstavljaju opasnost za nacionalnu sigurnost ili javni poredak predmetne</w:t>
            </w:r>
            <w:r w:rsidRPr="00451C74">
              <w:t xml:space="preserve"> države članice. </w:t>
            </w:r>
            <w:r w:rsidRPr="00451C74">
              <w:rPr>
                <w:b/>
                <w:i/>
              </w:rPr>
              <w:t>Tim se statusom ne dovodi u pitanje njihov zahtjev za međunarodnu zaštitu koji je u tijeku u predmetnoj državi članici.</w:t>
            </w:r>
          </w:p>
        </w:tc>
        <w:tc>
          <w:tcPr>
            <w:tcW w:w="4876" w:type="dxa"/>
          </w:tcPr>
          <w:p w14:paraId="5C002CA7" w14:textId="77777777" w:rsidR="00C43DA0" w:rsidRPr="00451C74" w:rsidRDefault="00C43DA0" w:rsidP="00A378C4">
            <w:pPr>
              <w:pStyle w:val="Normal6a"/>
            </w:pPr>
            <w:r w:rsidRPr="00451C74">
              <w:t>1.</w:t>
            </w:r>
            <w:r w:rsidRPr="00451C74">
              <w:tab/>
              <w:t xml:space="preserve">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w:t>
            </w:r>
            <w:r w:rsidRPr="00451C74">
              <w:rPr>
                <w:b/>
                <w:i/>
              </w:rPr>
              <w:t>proputovale kroz nekoliko sigurnih zemalja ili su napustile objekte za zaštitu u vlastitim regijama</w:t>
            </w:r>
            <w:r w:rsidRPr="00451C74">
              <w:t xml:space="preserve">. U tom slučaju države članice </w:t>
            </w:r>
            <w:r w:rsidRPr="00451C74">
              <w:rPr>
                <w:b/>
                <w:i/>
              </w:rPr>
              <w:t>štite svoje granice i osiguravaju da takvi nezakoniti podnositelji zahtjeva ne uđu na teritorij</w:t>
            </w:r>
            <w:r w:rsidRPr="00451C74">
              <w:t xml:space="preserve"> države članice.</w:t>
            </w:r>
          </w:p>
        </w:tc>
      </w:tr>
    </w:tbl>
    <w:p w14:paraId="4784DB9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EE9F93D" w14:textId="77777777" w:rsidR="00C43DA0" w:rsidRPr="00451C74" w:rsidRDefault="00C43DA0" w:rsidP="00C43DA0">
      <w:r w:rsidRPr="00451C74">
        <w:rPr>
          <w:rStyle w:val="HideTWBExt"/>
          <w:noProof w:val="0"/>
          <w:color w:val="auto"/>
        </w:rPr>
        <w:t>&lt;/Amend&gt;</w:t>
      </w:r>
    </w:p>
    <w:p w14:paraId="2F5D9FAC"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619</w:t>
      </w:r>
      <w:r w:rsidRPr="00451C74">
        <w:rPr>
          <w:rStyle w:val="HideTWBExt"/>
          <w:b w:val="0"/>
          <w:noProof w:val="0"/>
          <w:color w:val="auto"/>
        </w:rPr>
        <w:t>&lt;/NumAm&gt;</w:t>
      </w:r>
    </w:p>
    <w:p w14:paraId="35C348BA"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1FC9C6BD"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1AD9F8DC" w14:textId="77777777" w:rsidR="00C43DA0" w:rsidRPr="00451C74" w:rsidRDefault="00C43DA0" w:rsidP="00C43DA0">
      <w:r w:rsidRPr="00451C74">
        <w:rPr>
          <w:rStyle w:val="HideTWBExt"/>
          <w:noProof w:val="0"/>
          <w:color w:val="auto"/>
        </w:rPr>
        <w:t>&lt;/RepeatBlock-By&gt;</w:t>
      </w:r>
    </w:p>
    <w:p w14:paraId="372CCC3D"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4CA42277" w14:textId="77777777" w:rsidR="00C43DA0" w:rsidRPr="00451C74" w:rsidRDefault="00C43DA0" w:rsidP="00C43DA0">
      <w:pPr>
        <w:pStyle w:val="NormalBold"/>
      </w:pPr>
      <w:r w:rsidRPr="00451C74">
        <w:rPr>
          <w:rStyle w:val="HideTWBExt"/>
          <w:b w:val="0"/>
          <w:noProof w:val="0"/>
          <w:color w:val="auto"/>
        </w:rPr>
        <w:t>&lt;Article&gt;</w:t>
      </w:r>
      <w:r w:rsidRPr="00451C74">
        <w:t>Članak 10. – stavak 1.</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CF3B485" w14:textId="77777777" w:rsidTr="00A378C4">
        <w:trPr>
          <w:trHeight w:hRule="exact" w:val="240"/>
          <w:jc w:val="center"/>
        </w:trPr>
        <w:tc>
          <w:tcPr>
            <w:tcW w:w="9752" w:type="dxa"/>
            <w:gridSpan w:val="2"/>
          </w:tcPr>
          <w:p w14:paraId="4FCB150F" w14:textId="77777777" w:rsidR="00C43DA0" w:rsidRPr="00451C74" w:rsidRDefault="00C43DA0" w:rsidP="00A378C4"/>
        </w:tc>
      </w:tr>
      <w:tr w:rsidR="00A378C4" w:rsidRPr="00451C74" w14:paraId="75838F6E" w14:textId="77777777" w:rsidTr="00A378C4">
        <w:trPr>
          <w:trHeight w:val="240"/>
          <w:jc w:val="center"/>
        </w:trPr>
        <w:tc>
          <w:tcPr>
            <w:tcW w:w="4876" w:type="dxa"/>
          </w:tcPr>
          <w:p w14:paraId="6C612483" w14:textId="77777777" w:rsidR="00C43DA0" w:rsidRPr="00451C74" w:rsidRDefault="00C43DA0" w:rsidP="00A378C4">
            <w:pPr>
              <w:pStyle w:val="AmColumnHeading"/>
            </w:pPr>
            <w:r w:rsidRPr="00451C74">
              <w:t>Tekst koji je predložila Komisija</w:t>
            </w:r>
          </w:p>
        </w:tc>
        <w:tc>
          <w:tcPr>
            <w:tcW w:w="4876" w:type="dxa"/>
          </w:tcPr>
          <w:p w14:paraId="65C29964" w14:textId="77777777" w:rsidR="00C43DA0" w:rsidRPr="00451C74" w:rsidRDefault="00C43DA0" w:rsidP="00A378C4">
            <w:pPr>
              <w:pStyle w:val="AmColumnHeading"/>
            </w:pPr>
            <w:r w:rsidRPr="00451C74">
              <w:t>Izmjena</w:t>
            </w:r>
          </w:p>
        </w:tc>
      </w:tr>
      <w:tr w:rsidR="00A378C4" w:rsidRPr="00451C74" w14:paraId="62364D52" w14:textId="77777777" w:rsidTr="00A378C4">
        <w:trPr>
          <w:jc w:val="center"/>
        </w:trPr>
        <w:tc>
          <w:tcPr>
            <w:tcW w:w="4876" w:type="dxa"/>
          </w:tcPr>
          <w:p w14:paraId="532263B3" w14:textId="77777777" w:rsidR="00C43DA0" w:rsidRPr="00451C74" w:rsidRDefault="00C43DA0" w:rsidP="00A378C4">
            <w:pPr>
              <w:pStyle w:val="Normal6a"/>
            </w:pPr>
            <w:r w:rsidRPr="00451C74">
              <w:t>1.</w:t>
            </w:r>
            <w:r w:rsidRPr="00451C74">
              <w:tab/>
              <w:t>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6957A3DD" w14:textId="77777777" w:rsidR="00C43DA0" w:rsidRPr="00451C74" w:rsidRDefault="00C43DA0" w:rsidP="00A378C4">
            <w:pPr>
              <w:pStyle w:val="Normal6a"/>
            </w:pPr>
            <w:r w:rsidRPr="00451C74">
              <w:t>1.</w:t>
            </w:r>
            <w:r w:rsidRPr="00451C74">
              <w:tab/>
              <w:t>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w:t>
            </w:r>
            <w:r w:rsidRPr="00451C74">
              <w:rPr>
                <w:b/>
                <w:i/>
              </w:rPr>
              <w:t>, koja također može ukinuti neposrednu zaštitu u drugim opravdanim slučajevima kad se vraćanje smatra izvedivim</w:t>
            </w:r>
            <w:r w:rsidRPr="00451C74">
              <w:t>. Tim se statusom ne dovodi u pitanje njihov zahtjev za međunarodnu zaštitu koji je u tijeku u predmetnoj državi članici.</w:t>
            </w:r>
          </w:p>
        </w:tc>
      </w:tr>
    </w:tbl>
    <w:p w14:paraId="58411C2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54E2DEEF" w14:textId="77777777" w:rsidR="00C43DA0" w:rsidRPr="00451C74" w:rsidRDefault="00C43DA0" w:rsidP="00C43DA0">
      <w:r w:rsidRPr="00451C74">
        <w:rPr>
          <w:rStyle w:val="HideTWBExt"/>
          <w:noProof w:val="0"/>
          <w:color w:val="auto"/>
        </w:rPr>
        <w:t>&lt;/Amend&gt;</w:t>
      </w:r>
    </w:p>
    <w:p w14:paraId="77201A9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620</w:t>
      </w:r>
      <w:r w:rsidRPr="00451C74">
        <w:rPr>
          <w:rStyle w:val="HideTWBExt"/>
          <w:noProof w:val="0"/>
          <w:color w:val="auto"/>
        </w:rPr>
        <w:t>&lt;/NumAm&gt;</w:t>
      </w:r>
    </w:p>
    <w:p w14:paraId="25A8271C"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3EF12F85" w14:textId="77777777" w:rsidR="00C43DA0" w:rsidRPr="00451C74" w:rsidRDefault="00C43DA0" w:rsidP="00C43DA0">
      <w:pPr>
        <w:pStyle w:val="NormalBold"/>
      </w:pPr>
      <w:r w:rsidRPr="00451C74">
        <w:rPr>
          <w:rStyle w:val="HideTWBExt"/>
          <w:noProof w:val="0"/>
          <w:color w:val="auto"/>
        </w:rPr>
        <w:t>&lt;/RepeatBlock-By&gt;</w:t>
      </w:r>
    </w:p>
    <w:p w14:paraId="45B8CCB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D919829" w14:textId="77777777" w:rsidR="00C43DA0" w:rsidRPr="00451C74" w:rsidRDefault="00C43DA0" w:rsidP="00C43DA0">
      <w:pPr>
        <w:pStyle w:val="NormalBold"/>
      </w:pPr>
      <w:r w:rsidRPr="00451C74">
        <w:rPr>
          <w:rStyle w:val="HideTWBExt"/>
          <w:noProof w:val="0"/>
          <w:color w:val="auto"/>
        </w:rPr>
        <w:t>&lt;Article&gt;</w:t>
      </w:r>
      <w:r w:rsidRPr="00451C74">
        <w:t>Članak 10.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3704C40" w14:textId="77777777" w:rsidTr="00A378C4">
        <w:trPr>
          <w:trHeight w:hRule="exact" w:val="240"/>
          <w:jc w:val="center"/>
        </w:trPr>
        <w:tc>
          <w:tcPr>
            <w:tcW w:w="9752" w:type="dxa"/>
            <w:gridSpan w:val="2"/>
          </w:tcPr>
          <w:p w14:paraId="35875262" w14:textId="77777777" w:rsidR="00C43DA0" w:rsidRPr="00451C74" w:rsidRDefault="00C43DA0" w:rsidP="00A378C4"/>
        </w:tc>
      </w:tr>
      <w:tr w:rsidR="00A378C4" w:rsidRPr="00451C74" w14:paraId="1E141158" w14:textId="77777777" w:rsidTr="00A378C4">
        <w:trPr>
          <w:trHeight w:val="240"/>
          <w:jc w:val="center"/>
        </w:trPr>
        <w:tc>
          <w:tcPr>
            <w:tcW w:w="4876" w:type="dxa"/>
          </w:tcPr>
          <w:p w14:paraId="2629F424" w14:textId="77777777" w:rsidR="00C43DA0" w:rsidRPr="00451C74" w:rsidRDefault="00C43DA0" w:rsidP="00A378C4">
            <w:pPr>
              <w:pStyle w:val="AmColumnHeading"/>
            </w:pPr>
            <w:r w:rsidRPr="00451C74">
              <w:t>Tekst koji je predložila Komisija</w:t>
            </w:r>
          </w:p>
        </w:tc>
        <w:tc>
          <w:tcPr>
            <w:tcW w:w="4876" w:type="dxa"/>
          </w:tcPr>
          <w:p w14:paraId="3287C818" w14:textId="77777777" w:rsidR="00C43DA0" w:rsidRPr="00451C74" w:rsidRDefault="00C43DA0" w:rsidP="00A378C4">
            <w:pPr>
              <w:pStyle w:val="AmColumnHeading"/>
            </w:pPr>
            <w:r w:rsidRPr="00451C74">
              <w:t>Izmjena</w:t>
            </w:r>
          </w:p>
        </w:tc>
      </w:tr>
      <w:tr w:rsidR="00A378C4" w:rsidRPr="00451C74" w14:paraId="2383EF75" w14:textId="77777777" w:rsidTr="00A378C4">
        <w:trPr>
          <w:jc w:val="center"/>
        </w:trPr>
        <w:tc>
          <w:tcPr>
            <w:tcW w:w="4876" w:type="dxa"/>
          </w:tcPr>
          <w:p w14:paraId="02EA2188" w14:textId="77777777" w:rsidR="00C43DA0" w:rsidRPr="00451C74" w:rsidRDefault="00C43DA0" w:rsidP="00A378C4">
            <w:pPr>
              <w:pStyle w:val="Normal6a"/>
            </w:pPr>
            <w:r w:rsidRPr="00451C74">
              <w:t>1.</w:t>
            </w:r>
            <w:r w:rsidRPr="00451C74">
              <w:tab/>
              <w:t>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w:t>
            </w:r>
          </w:p>
        </w:tc>
        <w:tc>
          <w:tcPr>
            <w:tcW w:w="4876" w:type="dxa"/>
          </w:tcPr>
          <w:p w14:paraId="6B151999" w14:textId="77777777" w:rsidR="00C43DA0" w:rsidRPr="00451C74" w:rsidRDefault="00C43DA0" w:rsidP="00A378C4">
            <w:pPr>
              <w:pStyle w:val="Normal6a"/>
            </w:pPr>
            <w:r w:rsidRPr="00451C74">
              <w:t>1.</w:t>
            </w:r>
            <w:r w:rsidRPr="00451C74">
              <w:tab/>
              <w:t xml:space="preserve">U kriznoj situaciji iz članka 1. stavka 2. točke (a) i na temelju provedbenog akta koji je donijela Komisija u skladu sa stavkom 4. ovog članka, države članice mogu odgoditi razmatranje zahtjeva za međunarodnu zaštitu u skladu s Uredbom (EU) XXX/XXX [Uredba o postupcima azila] i Uredbom (EU) XXX/XXX [Uredba o kvalifikaciji] u odnosu na raseljene osobe iz trećih zemalja koje su izložene visokom riziku od općeg nasilja u izvanrednim okolnostima oružanog sukoba i ne mogu se vratiti u zemlju podrijetla. U tom slučaju države članice priznaju status neposredne zaštite predmetnim osobama, osim ako predstavljaju opasnost za nacionalnu sigurnost ili javni poredak predmetne države članice. Tim se statusom ne dovodi u pitanje njihov zahtjev za međunarodnu zaštitu koji je u tijeku u predmetnoj državi članici </w:t>
            </w:r>
            <w:r w:rsidRPr="00451C74">
              <w:rPr>
                <w:b/>
                <w:i/>
              </w:rPr>
              <w:t>niti se dovodi u pitanje priznavanje statusa izbjeglice u skladu sa Ženevskom konvencijom</w:t>
            </w:r>
            <w:r w:rsidRPr="00451C74">
              <w:t>.</w:t>
            </w:r>
          </w:p>
        </w:tc>
      </w:tr>
    </w:tbl>
    <w:p w14:paraId="1786231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FBE233" w14:textId="77777777" w:rsidR="00C43DA0" w:rsidRPr="00451C74" w:rsidRDefault="00C43DA0" w:rsidP="00C43DA0">
      <w:r w:rsidRPr="00451C74">
        <w:rPr>
          <w:rStyle w:val="HideTWBExt"/>
          <w:noProof w:val="0"/>
          <w:color w:val="auto"/>
        </w:rPr>
        <w:t>&lt;/Amend&gt;</w:t>
      </w:r>
    </w:p>
    <w:p w14:paraId="5703882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621</w:t>
      </w:r>
      <w:r w:rsidRPr="00451C74">
        <w:rPr>
          <w:rStyle w:val="HideTWBExt"/>
          <w:noProof w:val="0"/>
          <w:color w:val="auto"/>
        </w:rPr>
        <w:t>&lt;/NumAm&gt;</w:t>
      </w:r>
    </w:p>
    <w:p w14:paraId="3D8AE45C"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14676D00" w14:textId="77777777" w:rsidR="00C43DA0" w:rsidRPr="00451C74" w:rsidRDefault="00C43DA0" w:rsidP="00C43DA0">
      <w:pPr>
        <w:pStyle w:val="NormalBold"/>
      </w:pPr>
      <w:r w:rsidRPr="00451C74">
        <w:rPr>
          <w:rStyle w:val="HideTWBExt"/>
          <w:noProof w:val="0"/>
          <w:color w:val="auto"/>
        </w:rPr>
        <w:t>&lt;/RepeatBlock-By&gt;</w:t>
      </w:r>
    </w:p>
    <w:p w14:paraId="5ECD48B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46BFC76" w14:textId="77777777" w:rsidR="00C43DA0" w:rsidRPr="00451C74" w:rsidRDefault="00C43DA0" w:rsidP="00C43DA0">
      <w:pPr>
        <w:pStyle w:val="NormalBold"/>
      </w:pPr>
      <w:r w:rsidRPr="00451C74">
        <w:rPr>
          <w:rStyle w:val="HideTWBExt"/>
          <w:noProof w:val="0"/>
          <w:color w:val="auto"/>
        </w:rPr>
        <w:t>&lt;Article&gt;</w:t>
      </w:r>
      <w:r w:rsidRPr="00451C74">
        <w:t>Članak 10. – stavak 1. – točka a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F955FD9" w14:textId="77777777" w:rsidTr="00A378C4">
        <w:trPr>
          <w:trHeight w:hRule="exact" w:val="240"/>
          <w:jc w:val="center"/>
        </w:trPr>
        <w:tc>
          <w:tcPr>
            <w:tcW w:w="9752" w:type="dxa"/>
            <w:gridSpan w:val="2"/>
          </w:tcPr>
          <w:p w14:paraId="3DC0FC21" w14:textId="77777777" w:rsidR="00C43DA0" w:rsidRPr="00451C74" w:rsidRDefault="00C43DA0" w:rsidP="00A378C4"/>
        </w:tc>
      </w:tr>
      <w:tr w:rsidR="00A378C4" w:rsidRPr="00451C74" w14:paraId="25571870" w14:textId="77777777" w:rsidTr="00A378C4">
        <w:trPr>
          <w:trHeight w:val="240"/>
          <w:jc w:val="center"/>
        </w:trPr>
        <w:tc>
          <w:tcPr>
            <w:tcW w:w="4876" w:type="dxa"/>
          </w:tcPr>
          <w:p w14:paraId="108AC3DA" w14:textId="77777777" w:rsidR="00C43DA0" w:rsidRPr="00451C74" w:rsidRDefault="00C43DA0" w:rsidP="00A378C4">
            <w:pPr>
              <w:pStyle w:val="AmColumnHeading"/>
            </w:pPr>
            <w:r w:rsidRPr="00451C74">
              <w:t>Tekst koji je predložila Komisija</w:t>
            </w:r>
          </w:p>
        </w:tc>
        <w:tc>
          <w:tcPr>
            <w:tcW w:w="4876" w:type="dxa"/>
          </w:tcPr>
          <w:p w14:paraId="368848A1" w14:textId="77777777" w:rsidR="00C43DA0" w:rsidRPr="00451C74" w:rsidRDefault="00C43DA0" w:rsidP="00A378C4">
            <w:pPr>
              <w:pStyle w:val="AmColumnHeading"/>
            </w:pPr>
            <w:r w:rsidRPr="00451C74">
              <w:t>Izmjena</w:t>
            </w:r>
          </w:p>
        </w:tc>
      </w:tr>
      <w:tr w:rsidR="00A378C4" w:rsidRPr="00451C74" w14:paraId="2B952C7A" w14:textId="77777777" w:rsidTr="00A378C4">
        <w:trPr>
          <w:jc w:val="center"/>
        </w:trPr>
        <w:tc>
          <w:tcPr>
            <w:tcW w:w="4876" w:type="dxa"/>
          </w:tcPr>
          <w:p w14:paraId="19515343" w14:textId="77777777" w:rsidR="00C43DA0" w:rsidRPr="00451C74" w:rsidRDefault="00C43DA0" w:rsidP="00A378C4">
            <w:pPr>
              <w:pStyle w:val="Normal6a"/>
            </w:pPr>
          </w:p>
        </w:tc>
        <w:tc>
          <w:tcPr>
            <w:tcW w:w="4876" w:type="dxa"/>
          </w:tcPr>
          <w:p w14:paraId="5FF3EB42" w14:textId="77777777" w:rsidR="00C43DA0" w:rsidRPr="00451C74" w:rsidRDefault="00C43DA0" w:rsidP="00A378C4">
            <w:pPr>
              <w:pStyle w:val="Normal6a"/>
            </w:pPr>
            <w:r w:rsidRPr="00451C74">
              <w:rPr>
                <w:b/>
                <w:i/>
              </w:rPr>
              <w:t>(a)</w:t>
            </w:r>
            <w:r w:rsidRPr="00451C74">
              <w:tab/>
            </w:r>
            <w:r w:rsidRPr="00451C74">
              <w:rPr>
                <w:b/>
                <w:i/>
              </w:rPr>
              <w:t>osobe koje su pobjegle s područja oružanih sukoba ili endemičnog ili općeg nasilja;</w:t>
            </w:r>
          </w:p>
        </w:tc>
      </w:tr>
    </w:tbl>
    <w:p w14:paraId="14D8149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099ED1F" w14:textId="77777777" w:rsidR="00C43DA0" w:rsidRPr="00451C74" w:rsidRDefault="00C43DA0" w:rsidP="00C43DA0">
      <w:r w:rsidRPr="00451C74">
        <w:rPr>
          <w:rStyle w:val="HideTWBExt"/>
          <w:noProof w:val="0"/>
          <w:color w:val="auto"/>
        </w:rPr>
        <w:t>&lt;/Amend&gt;</w:t>
      </w:r>
    </w:p>
    <w:p w14:paraId="58B0596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622</w:t>
      </w:r>
      <w:r w:rsidRPr="00451C74">
        <w:rPr>
          <w:rStyle w:val="HideTWBExt"/>
          <w:noProof w:val="0"/>
          <w:color w:val="auto"/>
        </w:rPr>
        <w:t>&lt;/NumAm&gt;</w:t>
      </w:r>
    </w:p>
    <w:p w14:paraId="0061A400"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CDD4B99" w14:textId="77777777" w:rsidR="00C43DA0" w:rsidRPr="00451C74" w:rsidRDefault="00C43DA0" w:rsidP="00C43DA0">
      <w:pPr>
        <w:pStyle w:val="NormalBold"/>
      </w:pPr>
      <w:r w:rsidRPr="00451C74">
        <w:rPr>
          <w:rStyle w:val="HideTWBExt"/>
          <w:noProof w:val="0"/>
          <w:color w:val="auto"/>
        </w:rPr>
        <w:t>&lt;/RepeatBlock-By&gt;</w:t>
      </w:r>
    </w:p>
    <w:p w14:paraId="10A9FDE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7D8C09" w14:textId="77777777" w:rsidR="00C43DA0" w:rsidRPr="00451C74" w:rsidRDefault="00C43DA0" w:rsidP="00C43DA0">
      <w:pPr>
        <w:pStyle w:val="NormalBold"/>
      </w:pPr>
      <w:r w:rsidRPr="00451C74">
        <w:rPr>
          <w:rStyle w:val="HideTWBExt"/>
          <w:noProof w:val="0"/>
          <w:color w:val="auto"/>
        </w:rPr>
        <w:t>&lt;Article&gt;</w:t>
      </w:r>
      <w:r w:rsidRPr="00451C74">
        <w:t>Članak 10. – stavak 1. – točka b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5B6F9B" w14:textId="77777777" w:rsidTr="00A378C4">
        <w:trPr>
          <w:trHeight w:hRule="exact" w:val="240"/>
          <w:jc w:val="center"/>
        </w:trPr>
        <w:tc>
          <w:tcPr>
            <w:tcW w:w="9752" w:type="dxa"/>
            <w:gridSpan w:val="2"/>
          </w:tcPr>
          <w:p w14:paraId="3F72134E" w14:textId="77777777" w:rsidR="00C43DA0" w:rsidRPr="00451C74" w:rsidRDefault="00C43DA0" w:rsidP="00A378C4"/>
        </w:tc>
      </w:tr>
      <w:tr w:rsidR="00A378C4" w:rsidRPr="00451C74" w14:paraId="55360538" w14:textId="77777777" w:rsidTr="00A378C4">
        <w:trPr>
          <w:trHeight w:val="240"/>
          <w:jc w:val="center"/>
        </w:trPr>
        <w:tc>
          <w:tcPr>
            <w:tcW w:w="4876" w:type="dxa"/>
          </w:tcPr>
          <w:p w14:paraId="4CD53FBC" w14:textId="77777777" w:rsidR="00C43DA0" w:rsidRPr="00451C74" w:rsidRDefault="00C43DA0" w:rsidP="00A378C4">
            <w:pPr>
              <w:pStyle w:val="AmColumnHeading"/>
            </w:pPr>
            <w:r w:rsidRPr="00451C74">
              <w:t>Tekst koji je predložila Komisija</w:t>
            </w:r>
          </w:p>
        </w:tc>
        <w:tc>
          <w:tcPr>
            <w:tcW w:w="4876" w:type="dxa"/>
          </w:tcPr>
          <w:p w14:paraId="2BFAF281" w14:textId="77777777" w:rsidR="00C43DA0" w:rsidRPr="00451C74" w:rsidRDefault="00C43DA0" w:rsidP="00A378C4">
            <w:pPr>
              <w:pStyle w:val="AmColumnHeading"/>
            </w:pPr>
            <w:r w:rsidRPr="00451C74">
              <w:t>Izmjena</w:t>
            </w:r>
          </w:p>
        </w:tc>
      </w:tr>
      <w:tr w:rsidR="00A378C4" w:rsidRPr="00451C74" w14:paraId="3662E266" w14:textId="77777777" w:rsidTr="00A378C4">
        <w:trPr>
          <w:jc w:val="center"/>
        </w:trPr>
        <w:tc>
          <w:tcPr>
            <w:tcW w:w="4876" w:type="dxa"/>
          </w:tcPr>
          <w:p w14:paraId="147324B1" w14:textId="77777777" w:rsidR="00C43DA0" w:rsidRPr="00451C74" w:rsidRDefault="00C43DA0" w:rsidP="00A378C4">
            <w:pPr>
              <w:pStyle w:val="Normal6a"/>
            </w:pPr>
          </w:p>
        </w:tc>
        <w:tc>
          <w:tcPr>
            <w:tcW w:w="4876" w:type="dxa"/>
          </w:tcPr>
          <w:p w14:paraId="20534AA2" w14:textId="77777777" w:rsidR="00C43DA0" w:rsidRPr="00451C74" w:rsidRDefault="00C43DA0" w:rsidP="00A378C4">
            <w:pPr>
              <w:pStyle w:val="Normal6a"/>
            </w:pPr>
            <w:r w:rsidRPr="00451C74">
              <w:rPr>
                <w:b/>
                <w:i/>
              </w:rPr>
              <w:t>(b)</w:t>
            </w:r>
            <w:r w:rsidRPr="00451C74">
              <w:tab/>
            </w:r>
            <w:r w:rsidRPr="00451C74">
              <w:rPr>
                <w:b/>
                <w:i/>
              </w:rPr>
              <w:t>osobe koje su u ozbiljnoj opasnosti od sustavnog ili općeg kršenja svojih ljudskih prava ili osobe koje su bile žrtve takvog kršenja;</w:t>
            </w:r>
          </w:p>
        </w:tc>
      </w:tr>
    </w:tbl>
    <w:p w14:paraId="0A9429B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1110FF8" w14:textId="77777777" w:rsidR="00C43DA0" w:rsidRPr="00451C74" w:rsidRDefault="00C43DA0" w:rsidP="00C43DA0">
      <w:r w:rsidRPr="00451C74">
        <w:rPr>
          <w:rStyle w:val="HideTWBExt"/>
          <w:noProof w:val="0"/>
          <w:color w:val="auto"/>
        </w:rPr>
        <w:t>&lt;/Amend&gt;</w:t>
      </w:r>
    </w:p>
    <w:p w14:paraId="5D5AA9E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623</w:t>
      </w:r>
      <w:r w:rsidRPr="00451C74">
        <w:rPr>
          <w:rStyle w:val="HideTWBExt"/>
          <w:noProof w:val="0"/>
          <w:color w:val="auto"/>
        </w:rPr>
        <w:t>&lt;/NumAm&gt;</w:t>
      </w:r>
    </w:p>
    <w:p w14:paraId="7A354D25"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9DD8E28" w14:textId="77777777" w:rsidR="00C43DA0" w:rsidRPr="00451C74" w:rsidRDefault="00C43DA0" w:rsidP="00C43DA0">
      <w:pPr>
        <w:pStyle w:val="NormalBold"/>
      </w:pPr>
      <w:r w:rsidRPr="00451C74">
        <w:rPr>
          <w:rStyle w:val="HideTWBExt"/>
          <w:noProof w:val="0"/>
          <w:color w:val="auto"/>
        </w:rPr>
        <w:t>&lt;/RepeatBlock-By&gt;</w:t>
      </w:r>
    </w:p>
    <w:p w14:paraId="73A38F5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BECB47" w14:textId="77777777" w:rsidR="00C43DA0" w:rsidRPr="00451C74" w:rsidRDefault="00C43DA0" w:rsidP="00C43DA0">
      <w:pPr>
        <w:pStyle w:val="NormalBold"/>
      </w:pPr>
      <w:r w:rsidRPr="00451C74">
        <w:rPr>
          <w:rStyle w:val="HideTWBExt"/>
          <w:noProof w:val="0"/>
          <w:color w:val="auto"/>
        </w:rPr>
        <w:t>&lt;Article&gt;</w:t>
      </w:r>
      <w:r w:rsidRPr="00451C74">
        <w:t>Članak 10. – stavak 1. – točka c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E15346A" w14:textId="77777777" w:rsidTr="00A378C4">
        <w:trPr>
          <w:trHeight w:hRule="exact" w:val="240"/>
          <w:jc w:val="center"/>
        </w:trPr>
        <w:tc>
          <w:tcPr>
            <w:tcW w:w="9752" w:type="dxa"/>
            <w:gridSpan w:val="2"/>
          </w:tcPr>
          <w:p w14:paraId="06895882" w14:textId="77777777" w:rsidR="00C43DA0" w:rsidRPr="00451C74" w:rsidRDefault="00C43DA0" w:rsidP="00A378C4"/>
        </w:tc>
      </w:tr>
      <w:tr w:rsidR="00A378C4" w:rsidRPr="00451C74" w14:paraId="64BCF238" w14:textId="77777777" w:rsidTr="00A378C4">
        <w:trPr>
          <w:trHeight w:val="240"/>
          <w:jc w:val="center"/>
        </w:trPr>
        <w:tc>
          <w:tcPr>
            <w:tcW w:w="4876" w:type="dxa"/>
          </w:tcPr>
          <w:p w14:paraId="6E88A165" w14:textId="77777777" w:rsidR="00C43DA0" w:rsidRPr="00451C74" w:rsidRDefault="00C43DA0" w:rsidP="00A378C4">
            <w:pPr>
              <w:pStyle w:val="AmColumnHeading"/>
            </w:pPr>
            <w:r w:rsidRPr="00451C74">
              <w:t>Tekst koji je predložila Komisija</w:t>
            </w:r>
          </w:p>
        </w:tc>
        <w:tc>
          <w:tcPr>
            <w:tcW w:w="4876" w:type="dxa"/>
          </w:tcPr>
          <w:p w14:paraId="0AA48632" w14:textId="77777777" w:rsidR="00C43DA0" w:rsidRPr="00451C74" w:rsidRDefault="00C43DA0" w:rsidP="00A378C4">
            <w:pPr>
              <w:pStyle w:val="AmColumnHeading"/>
            </w:pPr>
            <w:r w:rsidRPr="00451C74">
              <w:t>Izmjena</w:t>
            </w:r>
          </w:p>
        </w:tc>
      </w:tr>
      <w:tr w:rsidR="00A378C4" w:rsidRPr="00451C74" w14:paraId="12AF6C18" w14:textId="77777777" w:rsidTr="00A378C4">
        <w:trPr>
          <w:jc w:val="center"/>
        </w:trPr>
        <w:tc>
          <w:tcPr>
            <w:tcW w:w="4876" w:type="dxa"/>
          </w:tcPr>
          <w:p w14:paraId="3FA5482D" w14:textId="77777777" w:rsidR="00C43DA0" w:rsidRPr="00451C74" w:rsidRDefault="00C43DA0" w:rsidP="00A378C4">
            <w:pPr>
              <w:pStyle w:val="Normal6a"/>
            </w:pPr>
          </w:p>
        </w:tc>
        <w:tc>
          <w:tcPr>
            <w:tcW w:w="4876" w:type="dxa"/>
          </w:tcPr>
          <w:p w14:paraId="42CECD86" w14:textId="77777777" w:rsidR="00C43DA0" w:rsidRPr="00451C74" w:rsidRDefault="00C43DA0" w:rsidP="00A378C4">
            <w:pPr>
              <w:pStyle w:val="Normal6a"/>
            </w:pPr>
            <w:r w:rsidRPr="00451C74">
              <w:rPr>
                <w:b/>
                <w:i/>
              </w:rPr>
              <w:t>(c)</w:t>
            </w:r>
            <w:r w:rsidRPr="00451C74">
              <w:tab/>
            </w:r>
            <w:r w:rsidRPr="00451C74">
              <w:rPr>
                <w:b/>
                <w:i/>
              </w:rPr>
              <w:t>osobe koje bježe zbog ekološke katastrofe koja je znatno poremetila životne uvjete; ili</w:t>
            </w:r>
          </w:p>
        </w:tc>
      </w:tr>
    </w:tbl>
    <w:p w14:paraId="6ED2831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CFC40A2" w14:textId="77777777" w:rsidR="00C43DA0" w:rsidRPr="00451C74" w:rsidRDefault="00C43DA0" w:rsidP="00C43DA0">
      <w:r w:rsidRPr="00451C74">
        <w:rPr>
          <w:rStyle w:val="HideTWBExt"/>
          <w:noProof w:val="0"/>
          <w:color w:val="auto"/>
        </w:rPr>
        <w:t>&lt;/Amend&gt;</w:t>
      </w:r>
    </w:p>
    <w:p w14:paraId="412F093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624</w:t>
      </w:r>
      <w:r w:rsidRPr="00451C74">
        <w:rPr>
          <w:rStyle w:val="HideTWBExt"/>
          <w:noProof w:val="0"/>
          <w:color w:val="auto"/>
        </w:rPr>
        <w:t>&lt;/NumAm&gt;</w:t>
      </w:r>
    </w:p>
    <w:p w14:paraId="448229AC"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0859462" w14:textId="77777777" w:rsidR="00C43DA0" w:rsidRPr="00451C74" w:rsidRDefault="00C43DA0" w:rsidP="00C43DA0">
      <w:pPr>
        <w:pStyle w:val="NormalBold"/>
      </w:pPr>
      <w:r w:rsidRPr="00451C74">
        <w:rPr>
          <w:rStyle w:val="HideTWBExt"/>
          <w:noProof w:val="0"/>
          <w:color w:val="auto"/>
        </w:rPr>
        <w:t>&lt;/RepeatBlock-By&gt;</w:t>
      </w:r>
    </w:p>
    <w:p w14:paraId="2F9A58D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F4EA611" w14:textId="77777777" w:rsidR="00C43DA0" w:rsidRPr="00451C74" w:rsidRDefault="00C43DA0" w:rsidP="00C43DA0">
      <w:pPr>
        <w:pStyle w:val="NormalBold"/>
      </w:pPr>
      <w:r w:rsidRPr="00451C74">
        <w:rPr>
          <w:rStyle w:val="HideTWBExt"/>
          <w:noProof w:val="0"/>
          <w:color w:val="auto"/>
        </w:rPr>
        <w:t>&lt;Article&gt;</w:t>
      </w:r>
      <w:r w:rsidRPr="00451C74">
        <w:t>Članak 10. – stavak 1. – točka d (nova)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623A5A0" w14:textId="77777777" w:rsidTr="00A378C4">
        <w:trPr>
          <w:trHeight w:hRule="exact" w:val="240"/>
          <w:jc w:val="center"/>
        </w:trPr>
        <w:tc>
          <w:tcPr>
            <w:tcW w:w="9752" w:type="dxa"/>
            <w:gridSpan w:val="2"/>
          </w:tcPr>
          <w:p w14:paraId="1745A6FB" w14:textId="77777777" w:rsidR="00C43DA0" w:rsidRPr="00451C74" w:rsidRDefault="00C43DA0" w:rsidP="00A378C4"/>
        </w:tc>
      </w:tr>
      <w:tr w:rsidR="00A378C4" w:rsidRPr="00451C74" w14:paraId="0CD77FC3" w14:textId="77777777" w:rsidTr="00A378C4">
        <w:trPr>
          <w:trHeight w:val="240"/>
          <w:jc w:val="center"/>
        </w:trPr>
        <w:tc>
          <w:tcPr>
            <w:tcW w:w="4876" w:type="dxa"/>
          </w:tcPr>
          <w:p w14:paraId="0095DF0B" w14:textId="77777777" w:rsidR="00C43DA0" w:rsidRPr="00451C74" w:rsidRDefault="00C43DA0" w:rsidP="00A378C4">
            <w:pPr>
              <w:pStyle w:val="AmColumnHeading"/>
            </w:pPr>
            <w:r w:rsidRPr="00451C74">
              <w:t>Tekst koji je predložila Komisija</w:t>
            </w:r>
          </w:p>
        </w:tc>
        <w:tc>
          <w:tcPr>
            <w:tcW w:w="4876" w:type="dxa"/>
          </w:tcPr>
          <w:p w14:paraId="109A5C66" w14:textId="77777777" w:rsidR="00C43DA0" w:rsidRPr="00451C74" w:rsidRDefault="00C43DA0" w:rsidP="00A378C4">
            <w:pPr>
              <w:pStyle w:val="AmColumnHeading"/>
            </w:pPr>
            <w:r w:rsidRPr="00451C74">
              <w:t>Izmjena</w:t>
            </w:r>
          </w:p>
        </w:tc>
      </w:tr>
      <w:tr w:rsidR="00A378C4" w:rsidRPr="00451C74" w14:paraId="05C6235F" w14:textId="77777777" w:rsidTr="00A378C4">
        <w:trPr>
          <w:jc w:val="center"/>
        </w:trPr>
        <w:tc>
          <w:tcPr>
            <w:tcW w:w="4876" w:type="dxa"/>
          </w:tcPr>
          <w:p w14:paraId="424D1E7D" w14:textId="77777777" w:rsidR="00C43DA0" w:rsidRPr="00451C74" w:rsidRDefault="00C43DA0" w:rsidP="00A378C4">
            <w:pPr>
              <w:pStyle w:val="Normal6a"/>
            </w:pPr>
          </w:p>
        </w:tc>
        <w:tc>
          <w:tcPr>
            <w:tcW w:w="4876" w:type="dxa"/>
          </w:tcPr>
          <w:p w14:paraId="23977DE9" w14:textId="77777777" w:rsidR="00C43DA0" w:rsidRPr="00451C74" w:rsidRDefault="00C43DA0" w:rsidP="00A378C4">
            <w:pPr>
              <w:pStyle w:val="Normal6a"/>
            </w:pPr>
            <w:r w:rsidRPr="00451C74">
              <w:rPr>
                <w:b/>
                <w:i/>
              </w:rPr>
              <w:t>(d)</w:t>
            </w:r>
            <w:r w:rsidRPr="00451C74">
              <w:tab/>
            </w:r>
            <w:r w:rsidRPr="00451C74">
              <w:rPr>
                <w:b/>
                <w:i/>
              </w:rPr>
              <w:t>odbijeni podnositelji zahtjeva koji se ne mogu vratiti na siguran način i za koje ne postoji drugo održivo rješenje. </w:t>
            </w:r>
          </w:p>
        </w:tc>
      </w:tr>
    </w:tbl>
    <w:p w14:paraId="1D47B12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264F7FE" w14:textId="77777777" w:rsidR="00C43DA0" w:rsidRPr="00451C74" w:rsidRDefault="00C43DA0" w:rsidP="00C43DA0">
      <w:r w:rsidRPr="00451C74">
        <w:rPr>
          <w:rStyle w:val="HideTWBExt"/>
          <w:noProof w:val="0"/>
          <w:color w:val="auto"/>
        </w:rPr>
        <w:t>&lt;/Amend&gt;</w:t>
      </w:r>
    </w:p>
    <w:p w14:paraId="30A5DBBF" w14:textId="77777777" w:rsidR="00C43DA0" w:rsidRPr="00451C74" w:rsidRDefault="00C43DA0" w:rsidP="00C43DA0">
      <w:pPr>
        <w:pStyle w:val="AmNumberTabs"/>
      </w:pPr>
      <w:r w:rsidRPr="00451C74">
        <w:rPr>
          <w:rStyle w:val="HideTWBExt"/>
          <w:b w:val="0"/>
          <w:noProof w:val="0"/>
          <w:color w:val="auto"/>
        </w:rPr>
        <w:t>&lt;Amend&gt;</w:t>
      </w:r>
      <w:r w:rsidRPr="00451C74">
        <w:t>Amandman</w:t>
      </w:r>
      <w:r w:rsidRPr="00451C74">
        <w:tab/>
      </w:r>
      <w:r w:rsidRPr="00451C74">
        <w:tab/>
      </w:r>
      <w:r w:rsidRPr="00451C74">
        <w:rPr>
          <w:rStyle w:val="HideTWBExt"/>
          <w:b w:val="0"/>
          <w:noProof w:val="0"/>
          <w:color w:val="auto"/>
        </w:rPr>
        <w:t>&lt;NumAm&gt;</w:t>
      </w:r>
      <w:r w:rsidRPr="00451C74">
        <w:t>625</w:t>
      </w:r>
      <w:r w:rsidRPr="00451C74">
        <w:rPr>
          <w:rStyle w:val="HideTWBExt"/>
          <w:b w:val="0"/>
          <w:noProof w:val="0"/>
          <w:color w:val="auto"/>
        </w:rPr>
        <w:t>&lt;/NumAm&gt;</w:t>
      </w:r>
    </w:p>
    <w:p w14:paraId="65EC0D9E" w14:textId="77777777" w:rsidR="00C43DA0" w:rsidRPr="00451C74" w:rsidRDefault="00C43DA0" w:rsidP="00C43DA0">
      <w:pPr>
        <w:pStyle w:val="NormalBold"/>
      </w:pPr>
      <w:r w:rsidRPr="00451C74">
        <w:rPr>
          <w:rStyle w:val="HideTWBExt"/>
          <w:b w:val="0"/>
          <w:noProof w:val="0"/>
          <w:color w:val="auto"/>
        </w:rPr>
        <w:t>&lt;RepeatBlock-By&gt;&lt;Members&gt;</w:t>
      </w:r>
      <w:r w:rsidRPr="00451C74">
        <w:t>Joachim Stanisław Brudziński, Jadwiga Wiśniewska, Patryk Jaki, Beata Kempa</w:t>
      </w:r>
      <w:r w:rsidRPr="00451C74">
        <w:rPr>
          <w:rStyle w:val="HideTWBExt"/>
          <w:b w:val="0"/>
          <w:noProof w:val="0"/>
          <w:color w:val="auto"/>
        </w:rPr>
        <w:t>&lt;/Members&gt;</w:t>
      </w:r>
    </w:p>
    <w:p w14:paraId="2BD3616F" w14:textId="77777777" w:rsidR="00C43DA0" w:rsidRPr="00451C74" w:rsidRDefault="00C43DA0" w:rsidP="00C43DA0">
      <w:r w:rsidRPr="00451C74">
        <w:rPr>
          <w:rStyle w:val="HideTWBExt"/>
          <w:noProof w:val="0"/>
          <w:color w:val="auto"/>
        </w:rPr>
        <w:t>&lt;AuNomDe&gt;</w:t>
      </w:r>
      <w:r w:rsidRPr="00451C74">
        <w:rPr>
          <w:rStyle w:val="HideTWBInt"/>
          <w:color w:val="auto"/>
        </w:rPr>
        <w:t>{ECR}</w:t>
      </w:r>
      <w:r w:rsidRPr="00451C74">
        <w:t>u ime Kluba zastupnika ECR-a</w:t>
      </w:r>
      <w:r w:rsidRPr="00451C74">
        <w:rPr>
          <w:rStyle w:val="HideTWBExt"/>
          <w:noProof w:val="0"/>
          <w:color w:val="auto"/>
        </w:rPr>
        <w:t>&lt;/AuNomDe&gt;</w:t>
      </w:r>
    </w:p>
    <w:p w14:paraId="674D9C8A" w14:textId="77777777" w:rsidR="00C43DA0" w:rsidRPr="00451C74" w:rsidRDefault="00C43DA0" w:rsidP="00C43DA0">
      <w:r w:rsidRPr="00451C74">
        <w:rPr>
          <w:rStyle w:val="HideTWBExt"/>
          <w:noProof w:val="0"/>
          <w:color w:val="auto"/>
        </w:rPr>
        <w:t>&lt;/RepeatBlock-By&gt;</w:t>
      </w:r>
    </w:p>
    <w:p w14:paraId="277B4355" w14:textId="77777777" w:rsidR="00C43DA0" w:rsidRPr="00451C74" w:rsidRDefault="00C43DA0" w:rsidP="00C43DA0">
      <w:pPr>
        <w:pStyle w:val="NormalBold"/>
      </w:pPr>
      <w:r w:rsidRPr="00451C74">
        <w:rPr>
          <w:rStyle w:val="HideTWBExt"/>
          <w:b w:val="0"/>
          <w:noProof w:val="0"/>
          <w:color w:val="auto"/>
        </w:rPr>
        <w:t>&lt;DocAmend&gt;</w:t>
      </w:r>
      <w:r w:rsidRPr="00451C74">
        <w:t>Prijedlog uredbe</w:t>
      </w:r>
      <w:r w:rsidRPr="00451C74">
        <w:rPr>
          <w:rStyle w:val="HideTWBExt"/>
          <w:b w:val="0"/>
          <w:noProof w:val="0"/>
          <w:color w:val="auto"/>
        </w:rPr>
        <w:t>&lt;/DocAmend&gt;</w:t>
      </w:r>
    </w:p>
    <w:p w14:paraId="3ED2EE9E" w14:textId="77777777" w:rsidR="00C43DA0" w:rsidRPr="00451C74" w:rsidRDefault="00C43DA0" w:rsidP="00C43DA0">
      <w:pPr>
        <w:pStyle w:val="NormalBold"/>
      </w:pPr>
      <w:r w:rsidRPr="00451C74">
        <w:rPr>
          <w:rStyle w:val="HideTWBExt"/>
          <w:b w:val="0"/>
          <w:noProof w:val="0"/>
          <w:color w:val="auto"/>
        </w:rPr>
        <w:t>&lt;Article&gt;</w:t>
      </w:r>
      <w:r w:rsidRPr="00451C74">
        <w:t>Članak 10. – stavak 2.</w:t>
      </w:r>
      <w:r w:rsidRPr="00451C7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2870109" w14:textId="77777777" w:rsidTr="00A378C4">
        <w:trPr>
          <w:trHeight w:hRule="exact" w:val="240"/>
          <w:jc w:val="center"/>
        </w:trPr>
        <w:tc>
          <w:tcPr>
            <w:tcW w:w="9752" w:type="dxa"/>
            <w:gridSpan w:val="2"/>
          </w:tcPr>
          <w:p w14:paraId="3D18FBF7" w14:textId="77777777" w:rsidR="00C43DA0" w:rsidRPr="00451C74" w:rsidRDefault="00C43DA0" w:rsidP="00A378C4"/>
        </w:tc>
      </w:tr>
      <w:tr w:rsidR="00A378C4" w:rsidRPr="00451C74" w14:paraId="1D10623B" w14:textId="77777777" w:rsidTr="00A378C4">
        <w:trPr>
          <w:trHeight w:val="240"/>
          <w:jc w:val="center"/>
        </w:trPr>
        <w:tc>
          <w:tcPr>
            <w:tcW w:w="4876" w:type="dxa"/>
          </w:tcPr>
          <w:p w14:paraId="103F62A1" w14:textId="77777777" w:rsidR="00C43DA0" w:rsidRPr="00451C74" w:rsidRDefault="00C43DA0" w:rsidP="00A378C4">
            <w:pPr>
              <w:pStyle w:val="AmColumnHeading"/>
            </w:pPr>
            <w:r w:rsidRPr="00451C74">
              <w:t>Tekst koji je predložila Komisija</w:t>
            </w:r>
          </w:p>
        </w:tc>
        <w:tc>
          <w:tcPr>
            <w:tcW w:w="4876" w:type="dxa"/>
          </w:tcPr>
          <w:p w14:paraId="6AB78258" w14:textId="77777777" w:rsidR="00C43DA0" w:rsidRPr="00451C74" w:rsidRDefault="00C43DA0" w:rsidP="00A378C4">
            <w:pPr>
              <w:pStyle w:val="AmColumnHeading"/>
            </w:pPr>
            <w:r w:rsidRPr="00451C74">
              <w:t>Izmjena</w:t>
            </w:r>
          </w:p>
        </w:tc>
      </w:tr>
      <w:tr w:rsidR="00A378C4" w:rsidRPr="00451C74" w14:paraId="6F1C78F7" w14:textId="77777777" w:rsidTr="00A378C4">
        <w:trPr>
          <w:jc w:val="center"/>
        </w:trPr>
        <w:tc>
          <w:tcPr>
            <w:tcW w:w="4876" w:type="dxa"/>
          </w:tcPr>
          <w:p w14:paraId="1895395E" w14:textId="77777777" w:rsidR="00C43DA0" w:rsidRPr="00451C74" w:rsidRDefault="00C43DA0" w:rsidP="00A378C4">
            <w:pPr>
              <w:pStyle w:val="Normal6a"/>
            </w:pPr>
            <w:r w:rsidRPr="00451C74">
              <w:rPr>
                <w:b/>
                <w:i/>
              </w:rPr>
              <w:t>2.</w:t>
            </w:r>
            <w:r w:rsidRPr="00451C74">
              <w:tab/>
            </w:r>
            <w:r w:rsidRPr="00451C74">
              <w:rPr>
                <w:b/>
                <w:i/>
              </w:rPr>
              <w:t>Države članice osiguravaju da korisnici neposredne zaštite imaju djelotvoran pristup svim pravima utvrđenima u Uredbi (EU) XXX/XXX [Uredba o kvalifikaciji] koja se primjenjuju na korisnike supsidijarne zaštite.</w:t>
            </w:r>
          </w:p>
        </w:tc>
        <w:tc>
          <w:tcPr>
            <w:tcW w:w="4876" w:type="dxa"/>
          </w:tcPr>
          <w:p w14:paraId="2FC68D03" w14:textId="77777777" w:rsidR="00C43DA0" w:rsidRPr="00451C74" w:rsidRDefault="00C43DA0" w:rsidP="00A378C4">
            <w:pPr>
              <w:pStyle w:val="Normal6a"/>
            </w:pPr>
            <w:r w:rsidRPr="00451C74">
              <w:rPr>
                <w:b/>
                <w:i/>
              </w:rPr>
              <w:t>Briše se.</w:t>
            </w:r>
          </w:p>
        </w:tc>
      </w:tr>
    </w:tbl>
    <w:p w14:paraId="3259838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{PL}</w:t>
      </w:r>
      <w:r w:rsidRPr="00451C74">
        <w:t>pl</w:t>
      </w:r>
      <w:r w:rsidRPr="00451C74">
        <w:rPr>
          <w:rStyle w:val="HideTWBExt"/>
          <w:noProof w:val="0"/>
          <w:color w:val="auto"/>
        </w:rPr>
        <w:t>&lt;/Original&gt;</w:t>
      </w:r>
    </w:p>
    <w:p w14:paraId="48AE7923" w14:textId="4607443C" w:rsidR="00C43DA0" w:rsidRPr="00451C74" w:rsidRDefault="00C43DA0" w:rsidP="00C43DA0">
      <w:r w:rsidRPr="00451C74">
        <w:rPr>
          <w:rStyle w:val="HideTWBExt"/>
          <w:noProof w:val="0"/>
          <w:color w:val="auto"/>
        </w:rPr>
        <w:t>&lt;/Amend&gt;</w:t>
      </w:r>
    </w:p>
    <w:p w14:paraId="773F0A7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626</w:t>
      </w:r>
      <w:r w:rsidRPr="00451C74">
        <w:rPr>
          <w:rStyle w:val="HideTWBExt"/>
          <w:noProof w:val="0"/>
          <w:color w:val="auto"/>
        </w:rPr>
        <w:t>&lt;/NumAm&gt;</w:t>
      </w:r>
    </w:p>
    <w:p w14:paraId="4880E553"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13EA6B42" w14:textId="77777777" w:rsidR="00C43DA0" w:rsidRPr="00451C74" w:rsidRDefault="00C43DA0" w:rsidP="00C43DA0">
      <w:pPr>
        <w:pStyle w:val="NormalBold"/>
      </w:pPr>
      <w:r w:rsidRPr="00451C74">
        <w:rPr>
          <w:rStyle w:val="HideTWBExt"/>
          <w:noProof w:val="0"/>
          <w:color w:val="auto"/>
        </w:rPr>
        <w:t>&lt;/RepeatBlock-By&gt;</w:t>
      </w:r>
    </w:p>
    <w:p w14:paraId="23218F1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97BC743" w14:textId="77777777" w:rsidR="00C43DA0" w:rsidRPr="00451C74" w:rsidRDefault="00C43DA0" w:rsidP="00C43DA0">
      <w:pPr>
        <w:pStyle w:val="NormalBold"/>
      </w:pPr>
      <w:r w:rsidRPr="00451C74">
        <w:rPr>
          <w:rStyle w:val="HideTWBExt"/>
          <w:noProof w:val="0"/>
          <w:color w:val="auto"/>
        </w:rPr>
        <w:t>&lt;Article&gt;</w:t>
      </w:r>
      <w:r w:rsidRPr="00451C74">
        <w:t>Članak 10.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90E3E93" w14:textId="77777777" w:rsidTr="00A378C4">
        <w:trPr>
          <w:trHeight w:hRule="exact" w:val="240"/>
          <w:jc w:val="center"/>
        </w:trPr>
        <w:tc>
          <w:tcPr>
            <w:tcW w:w="9752" w:type="dxa"/>
            <w:gridSpan w:val="2"/>
          </w:tcPr>
          <w:p w14:paraId="7C9847FA" w14:textId="77777777" w:rsidR="00C43DA0" w:rsidRPr="00451C74" w:rsidRDefault="00C43DA0" w:rsidP="00A378C4"/>
        </w:tc>
      </w:tr>
      <w:tr w:rsidR="00A378C4" w:rsidRPr="00451C74" w14:paraId="608E1626" w14:textId="77777777" w:rsidTr="00A378C4">
        <w:trPr>
          <w:trHeight w:val="240"/>
          <w:jc w:val="center"/>
        </w:trPr>
        <w:tc>
          <w:tcPr>
            <w:tcW w:w="4876" w:type="dxa"/>
          </w:tcPr>
          <w:p w14:paraId="328377E0" w14:textId="77777777" w:rsidR="00C43DA0" w:rsidRPr="00451C74" w:rsidRDefault="00C43DA0" w:rsidP="00A378C4">
            <w:pPr>
              <w:pStyle w:val="AmColumnHeading"/>
            </w:pPr>
            <w:r w:rsidRPr="00451C74">
              <w:t>Tekst koji je predložila Komisija</w:t>
            </w:r>
          </w:p>
        </w:tc>
        <w:tc>
          <w:tcPr>
            <w:tcW w:w="4876" w:type="dxa"/>
          </w:tcPr>
          <w:p w14:paraId="789AAA8F" w14:textId="77777777" w:rsidR="00C43DA0" w:rsidRPr="00451C74" w:rsidRDefault="00C43DA0" w:rsidP="00A378C4">
            <w:pPr>
              <w:pStyle w:val="AmColumnHeading"/>
            </w:pPr>
            <w:r w:rsidRPr="00451C74">
              <w:t>Izmjena</w:t>
            </w:r>
          </w:p>
        </w:tc>
      </w:tr>
      <w:tr w:rsidR="00A378C4" w:rsidRPr="00451C74" w14:paraId="5A46EE00" w14:textId="77777777" w:rsidTr="00A378C4">
        <w:trPr>
          <w:jc w:val="center"/>
        </w:trPr>
        <w:tc>
          <w:tcPr>
            <w:tcW w:w="4876" w:type="dxa"/>
          </w:tcPr>
          <w:p w14:paraId="45F4A6B7" w14:textId="77777777" w:rsidR="00C43DA0" w:rsidRPr="00451C74" w:rsidRDefault="00C43DA0" w:rsidP="00A378C4">
            <w:pPr>
              <w:pStyle w:val="Normal6a"/>
            </w:pPr>
            <w:r w:rsidRPr="00451C74">
              <w:rPr>
                <w:b/>
                <w:i/>
              </w:rPr>
              <w:t>2.</w:t>
            </w:r>
            <w:r w:rsidRPr="00451C74">
              <w:tab/>
            </w:r>
            <w:r w:rsidRPr="00451C74">
              <w:rPr>
                <w:b/>
                <w:i/>
              </w:rPr>
              <w:t>Države članice osiguravaju da korisnici neposredne zaštite imaju djelotvoran pristup svim pravima utvrđenima u Uredbi (EU) XXX/XXX [Uredba o kvalifikaciji] koja se primjenjuju na korisnike supsidijarne zaštite.</w:t>
            </w:r>
          </w:p>
        </w:tc>
        <w:tc>
          <w:tcPr>
            <w:tcW w:w="4876" w:type="dxa"/>
          </w:tcPr>
          <w:p w14:paraId="55AC9E6F" w14:textId="77777777" w:rsidR="00C43DA0" w:rsidRPr="00451C74" w:rsidRDefault="00C43DA0" w:rsidP="00A378C4">
            <w:pPr>
              <w:pStyle w:val="Normal6a"/>
            </w:pPr>
            <w:r w:rsidRPr="00451C74">
              <w:rPr>
                <w:b/>
                <w:i/>
              </w:rPr>
              <w:t>Briše se.</w:t>
            </w:r>
          </w:p>
        </w:tc>
      </w:tr>
    </w:tbl>
    <w:p w14:paraId="6E25627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B407C94" w14:textId="77777777" w:rsidR="00C43DA0" w:rsidRPr="00451C74" w:rsidRDefault="00C43DA0" w:rsidP="00C43DA0">
      <w:r w:rsidRPr="00451C74">
        <w:rPr>
          <w:rStyle w:val="HideTWBExt"/>
          <w:noProof w:val="0"/>
          <w:color w:val="auto"/>
        </w:rPr>
        <w:t>&lt;/Amend&gt;</w:t>
      </w:r>
    </w:p>
    <w:p w14:paraId="2DDFD1F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627</w:t>
      </w:r>
      <w:r w:rsidRPr="00451C74">
        <w:rPr>
          <w:rStyle w:val="HideTWBExt"/>
          <w:noProof w:val="0"/>
          <w:color w:val="auto"/>
        </w:rPr>
        <w:t>&lt;/NumAm&gt;</w:t>
      </w:r>
    </w:p>
    <w:p w14:paraId="7E871C63"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2059077D" w14:textId="77777777" w:rsidR="00C43DA0" w:rsidRPr="00451C74" w:rsidRDefault="00C43DA0" w:rsidP="00C43DA0">
      <w:pPr>
        <w:pStyle w:val="NormalBold"/>
      </w:pPr>
      <w:r w:rsidRPr="00451C74">
        <w:rPr>
          <w:rStyle w:val="HideTWBExt"/>
          <w:noProof w:val="0"/>
          <w:color w:val="auto"/>
        </w:rPr>
        <w:t>&lt;/RepeatBlock-By&gt;</w:t>
      </w:r>
    </w:p>
    <w:p w14:paraId="1281144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CF31D9C" w14:textId="77777777" w:rsidR="00C43DA0" w:rsidRPr="00451C74" w:rsidRDefault="00C43DA0" w:rsidP="00C43DA0">
      <w:pPr>
        <w:pStyle w:val="NormalBold"/>
      </w:pPr>
      <w:r w:rsidRPr="00451C74">
        <w:rPr>
          <w:rStyle w:val="HideTWBExt"/>
          <w:noProof w:val="0"/>
          <w:color w:val="auto"/>
        </w:rPr>
        <w:t>&lt;Article&gt;</w:t>
      </w:r>
      <w:r w:rsidRPr="00451C74">
        <w:t>Članak 10.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8F2BC7C" w14:textId="77777777" w:rsidTr="00A378C4">
        <w:trPr>
          <w:trHeight w:hRule="exact" w:val="240"/>
          <w:jc w:val="center"/>
        </w:trPr>
        <w:tc>
          <w:tcPr>
            <w:tcW w:w="9752" w:type="dxa"/>
            <w:gridSpan w:val="2"/>
          </w:tcPr>
          <w:p w14:paraId="15C3F09F" w14:textId="77777777" w:rsidR="00C43DA0" w:rsidRPr="00451C74" w:rsidRDefault="00C43DA0" w:rsidP="00A378C4"/>
        </w:tc>
      </w:tr>
      <w:tr w:rsidR="00A378C4" w:rsidRPr="00451C74" w14:paraId="3C3765FC" w14:textId="77777777" w:rsidTr="00A378C4">
        <w:trPr>
          <w:trHeight w:val="240"/>
          <w:jc w:val="center"/>
        </w:trPr>
        <w:tc>
          <w:tcPr>
            <w:tcW w:w="4876" w:type="dxa"/>
          </w:tcPr>
          <w:p w14:paraId="3335A7C8" w14:textId="77777777" w:rsidR="00C43DA0" w:rsidRPr="00451C74" w:rsidRDefault="00C43DA0" w:rsidP="00A378C4">
            <w:pPr>
              <w:pStyle w:val="AmColumnHeading"/>
            </w:pPr>
            <w:r w:rsidRPr="00451C74">
              <w:t>Tekst koji je predložila Komisija</w:t>
            </w:r>
          </w:p>
        </w:tc>
        <w:tc>
          <w:tcPr>
            <w:tcW w:w="4876" w:type="dxa"/>
          </w:tcPr>
          <w:p w14:paraId="2C72691E" w14:textId="77777777" w:rsidR="00C43DA0" w:rsidRPr="00451C74" w:rsidRDefault="00C43DA0" w:rsidP="00A378C4">
            <w:pPr>
              <w:pStyle w:val="AmColumnHeading"/>
            </w:pPr>
            <w:r w:rsidRPr="00451C74">
              <w:t>Izmjena</w:t>
            </w:r>
          </w:p>
        </w:tc>
      </w:tr>
      <w:tr w:rsidR="00A378C4" w:rsidRPr="00451C74" w14:paraId="46C60804" w14:textId="77777777" w:rsidTr="00A378C4">
        <w:trPr>
          <w:jc w:val="center"/>
        </w:trPr>
        <w:tc>
          <w:tcPr>
            <w:tcW w:w="4876" w:type="dxa"/>
          </w:tcPr>
          <w:p w14:paraId="34505654" w14:textId="77777777" w:rsidR="00C43DA0" w:rsidRPr="00451C74" w:rsidRDefault="00C43DA0" w:rsidP="00A378C4">
            <w:pPr>
              <w:pStyle w:val="Normal6a"/>
            </w:pPr>
            <w:r w:rsidRPr="00451C74">
              <w:rPr>
                <w:b/>
                <w:i/>
              </w:rPr>
              <w:t>2.</w:t>
            </w:r>
            <w:r w:rsidRPr="00451C74">
              <w:tab/>
            </w:r>
            <w:r w:rsidRPr="00451C74">
              <w:rPr>
                <w:b/>
                <w:i/>
              </w:rPr>
              <w:t>Države članice osiguravaju da korisnici neposredne zaštite imaju djelotvoran pristup svim pravima utvrđenima u Uredbi (EU) XXX/XXX [Uredba o kvalifikaciji] koja se primjenjuju na korisnike supsidijarne zaštite.</w:t>
            </w:r>
          </w:p>
        </w:tc>
        <w:tc>
          <w:tcPr>
            <w:tcW w:w="4876" w:type="dxa"/>
          </w:tcPr>
          <w:p w14:paraId="090CAFEF" w14:textId="77777777" w:rsidR="00C43DA0" w:rsidRPr="00451C74" w:rsidRDefault="00C43DA0" w:rsidP="00A378C4">
            <w:pPr>
              <w:pStyle w:val="Normal6a"/>
            </w:pPr>
            <w:r w:rsidRPr="00451C74">
              <w:rPr>
                <w:b/>
                <w:i/>
              </w:rPr>
              <w:t>Briše se.</w:t>
            </w:r>
          </w:p>
        </w:tc>
      </w:tr>
    </w:tbl>
    <w:p w14:paraId="362E510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9E74FA3" w14:textId="77777777" w:rsidR="00C43DA0" w:rsidRPr="00451C74" w:rsidRDefault="00C43DA0" w:rsidP="00C43DA0">
      <w:r w:rsidRPr="00451C74">
        <w:rPr>
          <w:rStyle w:val="HideTWBExt"/>
          <w:noProof w:val="0"/>
          <w:color w:val="auto"/>
        </w:rPr>
        <w:t>&lt;/Amend&gt;</w:t>
      </w:r>
    </w:p>
    <w:p w14:paraId="223F6F7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628</w:t>
      </w:r>
      <w:r w:rsidRPr="00451C74">
        <w:rPr>
          <w:rStyle w:val="HideTWBExt"/>
          <w:noProof w:val="0"/>
          <w:color w:val="auto"/>
        </w:rPr>
        <w:t>&lt;/NumAm&gt;</w:t>
      </w:r>
    </w:p>
    <w:p w14:paraId="76A37F8B"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7960DF7E" w14:textId="77777777" w:rsidR="00C43DA0" w:rsidRPr="00451C74" w:rsidRDefault="00C43DA0" w:rsidP="00C43DA0">
      <w:pPr>
        <w:pStyle w:val="NormalBold"/>
      </w:pPr>
      <w:r w:rsidRPr="00451C74">
        <w:rPr>
          <w:rStyle w:val="HideTWBExt"/>
          <w:noProof w:val="0"/>
          <w:color w:val="auto"/>
        </w:rPr>
        <w:t>&lt;/RepeatBlock-By&gt;</w:t>
      </w:r>
    </w:p>
    <w:p w14:paraId="146AE97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8B94CE" w14:textId="77777777" w:rsidR="00C43DA0" w:rsidRPr="00451C74" w:rsidRDefault="00C43DA0" w:rsidP="00C43DA0">
      <w:pPr>
        <w:pStyle w:val="NormalBold"/>
      </w:pPr>
      <w:r w:rsidRPr="00451C74">
        <w:rPr>
          <w:rStyle w:val="HideTWBExt"/>
          <w:noProof w:val="0"/>
          <w:color w:val="auto"/>
        </w:rPr>
        <w:t>&lt;Article&gt;</w:t>
      </w:r>
      <w:r w:rsidRPr="00451C74">
        <w:t>Članak 10.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5E3A8A" w14:textId="77777777" w:rsidTr="00A378C4">
        <w:trPr>
          <w:trHeight w:hRule="exact" w:val="240"/>
          <w:jc w:val="center"/>
        </w:trPr>
        <w:tc>
          <w:tcPr>
            <w:tcW w:w="9752" w:type="dxa"/>
            <w:gridSpan w:val="2"/>
          </w:tcPr>
          <w:p w14:paraId="59D89879" w14:textId="77777777" w:rsidR="00C43DA0" w:rsidRPr="00451C74" w:rsidRDefault="00C43DA0" w:rsidP="00A378C4"/>
        </w:tc>
      </w:tr>
      <w:tr w:rsidR="00A378C4" w:rsidRPr="00451C74" w14:paraId="5373D0E8" w14:textId="77777777" w:rsidTr="00A378C4">
        <w:trPr>
          <w:trHeight w:val="240"/>
          <w:jc w:val="center"/>
        </w:trPr>
        <w:tc>
          <w:tcPr>
            <w:tcW w:w="4876" w:type="dxa"/>
          </w:tcPr>
          <w:p w14:paraId="6AF89F24" w14:textId="77777777" w:rsidR="00C43DA0" w:rsidRPr="00451C74" w:rsidRDefault="00C43DA0" w:rsidP="00A378C4">
            <w:pPr>
              <w:pStyle w:val="AmColumnHeading"/>
            </w:pPr>
            <w:r w:rsidRPr="00451C74">
              <w:t>Tekst koji je predložila Komisija</w:t>
            </w:r>
          </w:p>
        </w:tc>
        <w:tc>
          <w:tcPr>
            <w:tcW w:w="4876" w:type="dxa"/>
          </w:tcPr>
          <w:p w14:paraId="5EFE0E34" w14:textId="77777777" w:rsidR="00C43DA0" w:rsidRPr="00451C74" w:rsidRDefault="00C43DA0" w:rsidP="00A378C4">
            <w:pPr>
              <w:pStyle w:val="AmColumnHeading"/>
            </w:pPr>
            <w:r w:rsidRPr="00451C74">
              <w:t>Izmjena</w:t>
            </w:r>
          </w:p>
        </w:tc>
      </w:tr>
      <w:tr w:rsidR="00A378C4" w:rsidRPr="00451C74" w14:paraId="5DAFB545" w14:textId="77777777" w:rsidTr="00A378C4">
        <w:trPr>
          <w:jc w:val="center"/>
        </w:trPr>
        <w:tc>
          <w:tcPr>
            <w:tcW w:w="4876" w:type="dxa"/>
          </w:tcPr>
          <w:p w14:paraId="1D224354" w14:textId="77777777" w:rsidR="00C43DA0" w:rsidRPr="00451C74" w:rsidRDefault="00C43DA0" w:rsidP="00A378C4">
            <w:pPr>
              <w:pStyle w:val="Normal6a"/>
            </w:pPr>
            <w:r w:rsidRPr="00451C74">
              <w:t>2.</w:t>
            </w:r>
            <w:r w:rsidRPr="00451C74">
              <w:tab/>
            </w:r>
            <w:r w:rsidRPr="00451C74">
              <w:rPr>
                <w:b/>
                <w:i/>
              </w:rPr>
              <w:t>Države članice osiguravaju da korisnici neposredne zaštite imaju djelotvoran pristup svim pravima utvrđenima u Uredbi</w:t>
            </w:r>
            <w:r w:rsidRPr="00451C74">
              <w:t xml:space="preserve"> (EU) XXX/XXX [Uredba o </w:t>
            </w:r>
            <w:r w:rsidRPr="00451C74">
              <w:rPr>
                <w:b/>
                <w:i/>
              </w:rPr>
              <w:t>kvalifikaciji</w:t>
            </w:r>
            <w:r w:rsidRPr="00451C74">
              <w:t xml:space="preserve">] </w:t>
            </w:r>
            <w:r w:rsidRPr="00451C74">
              <w:rPr>
                <w:b/>
                <w:i/>
              </w:rPr>
              <w:t>koja se primjenjuju na korisnike supsidijarne zaštite</w:t>
            </w:r>
            <w:r w:rsidRPr="00451C74">
              <w:t>.</w:t>
            </w:r>
          </w:p>
        </w:tc>
        <w:tc>
          <w:tcPr>
            <w:tcW w:w="4876" w:type="dxa"/>
          </w:tcPr>
          <w:p w14:paraId="467DA856" w14:textId="77777777" w:rsidR="00C43DA0" w:rsidRPr="00451C74" w:rsidRDefault="00C43DA0" w:rsidP="00A378C4">
            <w:pPr>
              <w:pStyle w:val="Normal6a"/>
            </w:pPr>
            <w:r w:rsidRPr="00451C74">
              <w:t>2.</w:t>
            </w:r>
            <w:r w:rsidRPr="00451C74">
              <w:tab/>
            </w:r>
            <w:r w:rsidRPr="00451C74">
              <w:rPr>
                <w:b/>
                <w:i/>
              </w:rPr>
              <w:t>Zahtjevima za međunarodnu zaštitu koje podnose podnositelji zahtjeva iz stavka 1. daje se prednost u skladu s osnovnim načelima i jamstvima iz Poglavlja II. Uredbe</w:t>
            </w:r>
            <w:r w:rsidRPr="00451C74">
              <w:t xml:space="preserve"> (EU) XXX/XXX [Uredba o </w:t>
            </w:r>
            <w:r w:rsidRPr="00451C74">
              <w:rPr>
                <w:b/>
                <w:i/>
              </w:rPr>
              <w:t>postupcima azila</w:t>
            </w:r>
            <w:r w:rsidRPr="00451C74">
              <w:t xml:space="preserve">] </w:t>
            </w:r>
            <w:r w:rsidRPr="00451C74">
              <w:rPr>
                <w:b/>
                <w:i/>
              </w:rPr>
              <w:t>na temelju članka 33. stavka 5. točke (a) te uredbe</w:t>
            </w:r>
            <w:r w:rsidRPr="00451C74">
              <w:t>.</w:t>
            </w:r>
            <w:r w:rsidRPr="00451C74">
              <w:rPr>
                <w:b/>
                <w:i/>
              </w:rPr>
              <w:t xml:space="preserve"> S obzirom na činjenicu da je vjerojatno da su ti zahtjevi za međunarodnu zaštitu utemeljeni, razmatranje tih zahtjeva ne smije trajati više od mjesec dana od dana njihova upisa.</w:t>
            </w:r>
          </w:p>
        </w:tc>
      </w:tr>
    </w:tbl>
    <w:p w14:paraId="38CA039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F8846F" w14:textId="77777777" w:rsidR="00C43DA0" w:rsidRPr="00451C74" w:rsidRDefault="00C43DA0" w:rsidP="00C43DA0">
      <w:r w:rsidRPr="00451C74">
        <w:rPr>
          <w:rStyle w:val="HideTWBExt"/>
          <w:noProof w:val="0"/>
          <w:color w:val="auto"/>
        </w:rPr>
        <w:t>&lt;/Amend&gt;</w:t>
      </w:r>
    </w:p>
    <w:p w14:paraId="744264A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629</w:t>
      </w:r>
      <w:r w:rsidRPr="00451C74">
        <w:rPr>
          <w:rStyle w:val="HideTWBExt"/>
          <w:noProof w:val="0"/>
          <w:color w:val="auto"/>
        </w:rPr>
        <w:t>&lt;/NumAm&gt;</w:t>
      </w:r>
    </w:p>
    <w:p w14:paraId="321C91CB"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0D11EFE4" w14:textId="77777777" w:rsidR="00C43DA0" w:rsidRPr="00451C74" w:rsidRDefault="00C43DA0" w:rsidP="00C43DA0">
      <w:pPr>
        <w:pStyle w:val="NormalBold"/>
      </w:pPr>
      <w:r w:rsidRPr="00451C74">
        <w:rPr>
          <w:rStyle w:val="HideTWBExt"/>
          <w:noProof w:val="0"/>
          <w:color w:val="auto"/>
        </w:rPr>
        <w:t>&lt;/RepeatBlock-By&gt;</w:t>
      </w:r>
    </w:p>
    <w:p w14:paraId="042CBAD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307DE95" w14:textId="77777777" w:rsidR="00C43DA0" w:rsidRPr="00451C74" w:rsidRDefault="00C43DA0" w:rsidP="00C43DA0">
      <w:pPr>
        <w:pStyle w:val="NormalBold"/>
      </w:pPr>
      <w:r w:rsidRPr="00451C74">
        <w:rPr>
          <w:rStyle w:val="HideTWBExt"/>
          <w:noProof w:val="0"/>
          <w:color w:val="auto"/>
        </w:rPr>
        <w:t>&lt;Article&gt;</w:t>
      </w:r>
      <w:r w:rsidRPr="00451C74">
        <w:t>Članak 10.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3B76BE0" w14:textId="77777777" w:rsidTr="00A378C4">
        <w:trPr>
          <w:trHeight w:hRule="exact" w:val="240"/>
          <w:jc w:val="center"/>
        </w:trPr>
        <w:tc>
          <w:tcPr>
            <w:tcW w:w="9752" w:type="dxa"/>
            <w:gridSpan w:val="2"/>
          </w:tcPr>
          <w:p w14:paraId="1FF2E13C" w14:textId="77777777" w:rsidR="00C43DA0" w:rsidRPr="00451C74" w:rsidRDefault="00C43DA0" w:rsidP="00A378C4"/>
        </w:tc>
      </w:tr>
      <w:tr w:rsidR="00A378C4" w:rsidRPr="00451C74" w14:paraId="39110C8E" w14:textId="77777777" w:rsidTr="00A378C4">
        <w:trPr>
          <w:trHeight w:val="240"/>
          <w:jc w:val="center"/>
        </w:trPr>
        <w:tc>
          <w:tcPr>
            <w:tcW w:w="4876" w:type="dxa"/>
          </w:tcPr>
          <w:p w14:paraId="6EB2493D" w14:textId="77777777" w:rsidR="00C43DA0" w:rsidRPr="00451C74" w:rsidRDefault="00C43DA0" w:rsidP="00A378C4">
            <w:pPr>
              <w:pStyle w:val="AmColumnHeading"/>
            </w:pPr>
            <w:r w:rsidRPr="00451C74">
              <w:t>Tekst koji je predložila Komisija</w:t>
            </w:r>
          </w:p>
        </w:tc>
        <w:tc>
          <w:tcPr>
            <w:tcW w:w="4876" w:type="dxa"/>
          </w:tcPr>
          <w:p w14:paraId="48B09355" w14:textId="77777777" w:rsidR="00C43DA0" w:rsidRPr="00451C74" w:rsidRDefault="00C43DA0" w:rsidP="00A378C4">
            <w:pPr>
              <w:pStyle w:val="AmColumnHeading"/>
            </w:pPr>
            <w:r w:rsidRPr="00451C74">
              <w:t>Izmjena</w:t>
            </w:r>
          </w:p>
        </w:tc>
      </w:tr>
      <w:tr w:rsidR="00A378C4" w:rsidRPr="00451C74" w14:paraId="0567F858" w14:textId="77777777" w:rsidTr="00A378C4">
        <w:trPr>
          <w:jc w:val="center"/>
        </w:trPr>
        <w:tc>
          <w:tcPr>
            <w:tcW w:w="4876" w:type="dxa"/>
          </w:tcPr>
          <w:p w14:paraId="5E1B73E8" w14:textId="77777777" w:rsidR="00C43DA0" w:rsidRPr="00451C74" w:rsidRDefault="00C43DA0" w:rsidP="00A378C4">
            <w:pPr>
              <w:pStyle w:val="Normal6a"/>
            </w:pPr>
            <w:r w:rsidRPr="00451C74">
              <w:t>2.</w:t>
            </w:r>
            <w:r w:rsidRPr="00451C74">
              <w:tab/>
              <w:t xml:space="preserve">Države članice osiguravaju da korisnici neposredne zaštite imaju djelotvoran pristup svim pravima utvrđenima u Uredbi (EU) XXX/XXX [Uredba o kvalifikaciji] </w:t>
            </w:r>
            <w:r w:rsidRPr="00451C74">
              <w:rPr>
                <w:b/>
                <w:i/>
              </w:rPr>
              <w:t>koja se primjenjuju na korisnike supsidijarne zaštite</w:t>
            </w:r>
            <w:r w:rsidRPr="00451C74">
              <w:t>.</w:t>
            </w:r>
          </w:p>
        </w:tc>
        <w:tc>
          <w:tcPr>
            <w:tcW w:w="4876" w:type="dxa"/>
          </w:tcPr>
          <w:p w14:paraId="5E3A80B1" w14:textId="77777777" w:rsidR="00C43DA0" w:rsidRPr="00451C74" w:rsidRDefault="00C43DA0" w:rsidP="00A378C4">
            <w:pPr>
              <w:pStyle w:val="Normal6a"/>
            </w:pPr>
            <w:r w:rsidRPr="00451C74">
              <w:t>2.</w:t>
            </w:r>
            <w:r w:rsidRPr="00451C74">
              <w:tab/>
              <w:t>Države članice osiguravaju da korisnici neposredne zaštite imaju djelotvoran pristup svim pravima utvrđenima u Uredbi (EU) XXX/XXX [Uredba o kvalifikaciji].</w:t>
            </w:r>
          </w:p>
        </w:tc>
      </w:tr>
    </w:tbl>
    <w:p w14:paraId="00AF0CF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691B7D3" w14:textId="77777777" w:rsidR="00C43DA0" w:rsidRPr="00451C74" w:rsidRDefault="00C43DA0" w:rsidP="00C43DA0">
      <w:r w:rsidRPr="00451C74">
        <w:rPr>
          <w:rStyle w:val="HideTWBExt"/>
          <w:noProof w:val="0"/>
          <w:color w:val="auto"/>
        </w:rPr>
        <w:t>&lt;/Amend&gt;</w:t>
      </w:r>
    </w:p>
    <w:p w14:paraId="4F16362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630</w:t>
      </w:r>
      <w:r w:rsidRPr="00451C74">
        <w:rPr>
          <w:rStyle w:val="HideTWBExt"/>
          <w:noProof w:val="0"/>
          <w:color w:val="auto"/>
        </w:rPr>
        <w:t>&lt;/NumAm&gt;</w:t>
      </w:r>
    </w:p>
    <w:p w14:paraId="222931FE"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216FA85B" w14:textId="77777777" w:rsidR="00C43DA0" w:rsidRPr="00451C74" w:rsidRDefault="00C43DA0" w:rsidP="00C43DA0">
      <w:pPr>
        <w:pStyle w:val="NormalBold"/>
      </w:pPr>
      <w:r w:rsidRPr="00451C74">
        <w:rPr>
          <w:rStyle w:val="HideTWBExt"/>
          <w:noProof w:val="0"/>
          <w:color w:val="auto"/>
        </w:rPr>
        <w:t>&lt;/RepeatBlock-By&gt;</w:t>
      </w:r>
    </w:p>
    <w:p w14:paraId="539A5EA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2F3F2E" w14:textId="77777777" w:rsidR="00C43DA0" w:rsidRPr="00451C74" w:rsidRDefault="00C43DA0" w:rsidP="00C43DA0">
      <w:pPr>
        <w:pStyle w:val="NormalBold"/>
      </w:pPr>
      <w:r w:rsidRPr="00451C74">
        <w:rPr>
          <w:rStyle w:val="HideTWBExt"/>
          <w:noProof w:val="0"/>
          <w:color w:val="auto"/>
        </w:rPr>
        <w:t>&lt;Article&gt;</w:t>
      </w:r>
      <w:r w:rsidRPr="00451C74">
        <w:t>Članak 10.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F8FBCAE" w14:textId="77777777" w:rsidTr="00A378C4">
        <w:trPr>
          <w:trHeight w:hRule="exact" w:val="240"/>
          <w:jc w:val="center"/>
        </w:trPr>
        <w:tc>
          <w:tcPr>
            <w:tcW w:w="9752" w:type="dxa"/>
            <w:gridSpan w:val="2"/>
          </w:tcPr>
          <w:p w14:paraId="0397BF3A" w14:textId="77777777" w:rsidR="00C43DA0" w:rsidRPr="00451C74" w:rsidRDefault="00C43DA0" w:rsidP="00A378C4"/>
        </w:tc>
      </w:tr>
      <w:tr w:rsidR="00A378C4" w:rsidRPr="00451C74" w14:paraId="020EF3E2" w14:textId="77777777" w:rsidTr="00A378C4">
        <w:trPr>
          <w:trHeight w:val="240"/>
          <w:jc w:val="center"/>
        </w:trPr>
        <w:tc>
          <w:tcPr>
            <w:tcW w:w="4876" w:type="dxa"/>
          </w:tcPr>
          <w:p w14:paraId="78464A48" w14:textId="77777777" w:rsidR="00C43DA0" w:rsidRPr="00451C74" w:rsidRDefault="00C43DA0" w:rsidP="00A378C4">
            <w:pPr>
              <w:pStyle w:val="AmColumnHeading"/>
            </w:pPr>
            <w:r w:rsidRPr="00451C74">
              <w:t>Tekst koji je predložila Komisija</w:t>
            </w:r>
          </w:p>
        </w:tc>
        <w:tc>
          <w:tcPr>
            <w:tcW w:w="4876" w:type="dxa"/>
          </w:tcPr>
          <w:p w14:paraId="3B9C9BBA" w14:textId="77777777" w:rsidR="00C43DA0" w:rsidRPr="00451C74" w:rsidRDefault="00C43DA0" w:rsidP="00A378C4">
            <w:pPr>
              <w:pStyle w:val="AmColumnHeading"/>
            </w:pPr>
            <w:r w:rsidRPr="00451C74">
              <w:t>Izmjena</w:t>
            </w:r>
          </w:p>
        </w:tc>
      </w:tr>
      <w:tr w:rsidR="00A378C4" w:rsidRPr="00451C74" w14:paraId="71E7AD18" w14:textId="77777777" w:rsidTr="00A378C4">
        <w:trPr>
          <w:jc w:val="center"/>
        </w:trPr>
        <w:tc>
          <w:tcPr>
            <w:tcW w:w="4876" w:type="dxa"/>
          </w:tcPr>
          <w:p w14:paraId="12AED941" w14:textId="77777777" w:rsidR="00C43DA0" w:rsidRPr="00451C74" w:rsidRDefault="00C43DA0" w:rsidP="00A378C4">
            <w:pPr>
              <w:pStyle w:val="Normal6a"/>
            </w:pPr>
            <w:r w:rsidRPr="00451C74">
              <w:t>2.</w:t>
            </w:r>
            <w:r w:rsidRPr="00451C74">
              <w:tab/>
              <w:t xml:space="preserve">Države članice osiguravaju da </w:t>
            </w:r>
            <w:r w:rsidRPr="00451C74">
              <w:rPr>
                <w:b/>
                <w:i/>
              </w:rPr>
              <w:t>korisnici neposredne zaštite</w:t>
            </w:r>
            <w:r w:rsidRPr="00451C74">
              <w:t xml:space="preserve"> imaju djelotvoran pristup </w:t>
            </w:r>
            <w:r w:rsidRPr="00451C74">
              <w:rPr>
                <w:b/>
                <w:i/>
              </w:rPr>
              <w:t>svim</w:t>
            </w:r>
            <w:r w:rsidRPr="00451C74">
              <w:t xml:space="preserve"> pravima utvrđenima u Uredbi (EU) XXX/XXX [Uredba o kvalifikaciji] </w:t>
            </w:r>
            <w:r w:rsidRPr="00451C74">
              <w:rPr>
                <w:b/>
                <w:i/>
              </w:rPr>
              <w:t>koja se primjenjuju na korisnike supsidijarne zaštite</w:t>
            </w:r>
            <w:r w:rsidRPr="00451C74">
              <w:t>.</w:t>
            </w:r>
          </w:p>
        </w:tc>
        <w:tc>
          <w:tcPr>
            <w:tcW w:w="4876" w:type="dxa"/>
          </w:tcPr>
          <w:p w14:paraId="58D15646" w14:textId="77777777" w:rsidR="00C43DA0" w:rsidRPr="00451C74" w:rsidRDefault="00C43DA0" w:rsidP="00A378C4">
            <w:pPr>
              <w:pStyle w:val="Normal6a"/>
            </w:pPr>
            <w:r w:rsidRPr="00451C74">
              <w:t>2.</w:t>
            </w:r>
            <w:r w:rsidRPr="00451C74">
              <w:tab/>
              <w:t>Države članice osiguravaju da</w:t>
            </w:r>
            <w:r w:rsidRPr="00451C74">
              <w:rPr>
                <w:b/>
                <w:i/>
              </w:rPr>
              <w:t xml:space="preserve"> osobe s privremenom boravišnom dozvolom</w:t>
            </w:r>
            <w:r w:rsidRPr="00451C74">
              <w:t xml:space="preserve"> imaju djelotvoran pristup </w:t>
            </w:r>
            <w:r w:rsidRPr="00451C74">
              <w:rPr>
                <w:b/>
                <w:i/>
              </w:rPr>
              <w:t>relevantnim</w:t>
            </w:r>
            <w:r w:rsidRPr="00451C74">
              <w:t xml:space="preserve"> pravima utvrđenima u Uredbi (EU) XXX/XXX [Uredba o kvalifikaciji].</w:t>
            </w:r>
          </w:p>
        </w:tc>
      </w:tr>
    </w:tbl>
    <w:p w14:paraId="5FE8609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0CF3A47" w14:textId="77777777" w:rsidR="00C43DA0" w:rsidRPr="00451C74" w:rsidRDefault="00C43DA0" w:rsidP="00C43DA0">
      <w:r w:rsidRPr="00451C74">
        <w:rPr>
          <w:rStyle w:val="HideTWBExt"/>
          <w:noProof w:val="0"/>
          <w:color w:val="auto"/>
        </w:rPr>
        <w:t>&lt;/Amend&gt;</w:t>
      </w:r>
    </w:p>
    <w:p w14:paraId="5200311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631</w:t>
      </w:r>
      <w:r w:rsidRPr="00451C74">
        <w:rPr>
          <w:rStyle w:val="HideTWBExt"/>
          <w:noProof w:val="0"/>
          <w:color w:val="auto"/>
        </w:rPr>
        <w:t>&lt;/NumAm&gt;</w:t>
      </w:r>
    </w:p>
    <w:p w14:paraId="6C68E11A"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0E908BCC" w14:textId="77777777" w:rsidR="00C43DA0" w:rsidRPr="00451C74" w:rsidRDefault="00C43DA0" w:rsidP="00C43DA0">
      <w:pPr>
        <w:pStyle w:val="NormalBold"/>
      </w:pPr>
      <w:r w:rsidRPr="00451C74">
        <w:rPr>
          <w:rStyle w:val="HideTWBExt"/>
          <w:noProof w:val="0"/>
          <w:color w:val="auto"/>
        </w:rPr>
        <w:t>&lt;/RepeatBlock-By&gt;</w:t>
      </w:r>
    </w:p>
    <w:p w14:paraId="5A4FD39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374664D" w14:textId="77777777" w:rsidR="00C43DA0" w:rsidRPr="00451C74" w:rsidRDefault="00C43DA0" w:rsidP="00C43DA0">
      <w:pPr>
        <w:pStyle w:val="NormalBold"/>
      </w:pPr>
      <w:r w:rsidRPr="00451C74">
        <w:rPr>
          <w:rStyle w:val="HideTWBExt"/>
          <w:noProof w:val="0"/>
          <w:color w:val="auto"/>
        </w:rPr>
        <w:t>&lt;Article&gt;</w:t>
      </w:r>
      <w:r w:rsidRPr="00451C74">
        <w:t>Članak 10.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E91EB16" w14:textId="77777777" w:rsidTr="00A378C4">
        <w:trPr>
          <w:trHeight w:hRule="exact" w:val="240"/>
          <w:jc w:val="center"/>
        </w:trPr>
        <w:tc>
          <w:tcPr>
            <w:tcW w:w="9752" w:type="dxa"/>
            <w:gridSpan w:val="2"/>
          </w:tcPr>
          <w:p w14:paraId="63855EC7" w14:textId="77777777" w:rsidR="00C43DA0" w:rsidRPr="00451C74" w:rsidRDefault="00C43DA0" w:rsidP="00A378C4"/>
        </w:tc>
      </w:tr>
      <w:tr w:rsidR="00A378C4" w:rsidRPr="00451C74" w14:paraId="1F7B39CA" w14:textId="77777777" w:rsidTr="00A378C4">
        <w:trPr>
          <w:trHeight w:val="240"/>
          <w:jc w:val="center"/>
        </w:trPr>
        <w:tc>
          <w:tcPr>
            <w:tcW w:w="4876" w:type="dxa"/>
          </w:tcPr>
          <w:p w14:paraId="0EF468F6" w14:textId="77777777" w:rsidR="00C43DA0" w:rsidRPr="00451C74" w:rsidRDefault="00C43DA0" w:rsidP="00A378C4">
            <w:pPr>
              <w:pStyle w:val="AmColumnHeading"/>
            </w:pPr>
            <w:r w:rsidRPr="00451C74">
              <w:t>Tekst koji je predložila Komisija</w:t>
            </w:r>
          </w:p>
        </w:tc>
        <w:tc>
          <w:tcPr>
            <w:tcW w:w="4876" w:type="dxa"/>
          </w:tcPr>
          <w:p w14:paraId="516B6129" w14:textId="77777777" w:rsidR="00C43DA0" w:rsidRPr="00451C74" w:rsidRDefault="00C43DA0" w:rsidP="00A378C4">
            <w:pPr>
              <w:pStyle w:val="AmColumnHeading"/>
            </w:pPr>
            <w:r w:rsidRPr="00451C74">
              <w:t>Izmjena</w:t>
            </w:r>
          </w:p>
        </w:tc>
      </w:tr>
      <w:tr w:rsidR="00A378C4" w:rsidRPr="00451C74" w14:paraId="707420FF" w14:textId="77777777" w:rsidTr="00A378C4">
        <w:trPr>
          <w:jc w:val="center"/>
        </w:trPr>
        <w:tc>
          <w:tcPr>
            <w:tcW w:w="4876" w:type="dxa"/>
          </w:tcPr>
          <w:p w14:paraId="5564B055" w14:textId="77777777" w:rsidR="00C43DA0" w:rsidRPr="00451C74" w:rsidRDefault="00C43DA0" w:rsidP="00A378C4">
            <w:pPr>
              <w:pStyle w:val="Normal6a"/>
            </w:pPr>
            <w:r w:rsidRPr="00451C74">
              <w:rPr>
                <w:b/>
                <w:i/>
              </w:rPr>
              <w:t>3.</w:t>
            </w:r>
            <w:r w:rsidRPr="00451C74">
              <w:tab/>
            </w:r>
            <w:r w:rsidRPr="00451C74">
              <w:rPr>
                <w:b/>
                <w:i/>
              </w:rPr>
              <w:t>Države članice nastavljaju s razmatranjem zahtjeva za međunarodnu zaštitu koji su odgođeni u skladu sa stavkom 1. nakon najviše godinu dana.</w:t>
            </w:r>
          </w:p>
        </w:tc>
        <w:tc>
          <w:tcPr>
            <w:tcW w:w="4876" w:type="dxa"/>
          </w:tcPr>
          <w:p w14:paraId="12CD7E54" w14:textId="77777777" w:rsidR="00C43DA0" w:rsidRPr="00451C74" w:rsidRDefault="00C43DA0" w:rsidP="00A378C4">
            <w:pPr>
              <w:pStyle w:val="Normal6a"/>
            </w:pPr>
            <w:r w:rsidRPr="00451C74">
              <w:rPr>
                <w:b/>
                <w:i/>
              </w:rPr>
              <w:t>Briše se.</w:t>
            </w:r>
          </w:p>
        </w:tc>
      </w:tr>
    </w:tbl>
    <w:p w14:paraId="3222D79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DB5868E" w14:textId="77777777" w:rsidR="00C43DA0" w:rsidRPr="00451C74" w:rsidRDefault="00C43DA0" w:rsidP="00C43DA0">
      <w:r w:rsidRPr="00451C74">
        <w:rPr>
          <w:rStyle w:val="HideTWBExt"/>
          <w:noProof w:val="0"/>
          <w:color w:val="auto"/>
        </w:rPr>
        <w:t>&lt;/Amend&gt;</w:t>
      </w:r>
    </w:p>
    <w:p w14:paraId="1E60F2F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632</w:t>
      </w:r>
      <w:r w:rsidRPr="00451C74">
        <w:rPr>
          <w:rStyle w:val="HideTWBExt"/>
          <w:noProof w:val="0"/>
          <w:color w:val="auto"/>
        </w:rPr>
        <w:t>&lt;/NumAm&gt;</w:t>
      </w:r>
    </w:p>
    <w:p w14:paraId="08558842"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4590AFE" w14:textId="77777777" w:rsidR="00C43DA0" w:rsidRPr="00451C74" w:rsidRDefault="00C43DA0" w:rsidP="00C43DA0">
      <w:pPr>
        <w:pStyle w:val="NormalBold"/>
      </w:pPr>
      <w:r w:rsidRPr="00451C74">
        <w:rPr>
          <w:rStyle w:val="HideTWBExt"/>
          <w:noProof w:val="0"/>
          <w:color w:val="auto"/>
        </w:rPr>
        <w:t>&lt;/RepeatBlock-By&gt;</w:t>
      </w:r>
    </w:p>
    <w:p w14:paraId="770782E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635761C" w14:textId="77777777" w:rsidR="00C43DA0" w:rsidRPr="00451C74" w:rsidRDefault="00C43DA0" w:rsidP="00C43DA0">
      <w:pPr>
        <w:pStyle w:val="NormalBold"/>
      </w:pPr>
      <w:r w:rsidRPr="00451C74">
        <w:rPr>
          <w:rStyle w:val="HideTWBExt"/>
          <w:noProof w:val="0"/>
          <w:color w:val="auto"/>
        </w:rPr>
        <w:t>&lt;Article&gt;</w:t>
      </w:r>
      <w:r w:rsidRPr="00451C74">
        <w:t>Članak 10.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108F72C" w14:textId="77777777" w:rsidTr="00A378C4">
        <w:trPr>
          <w:trHeight w:hRule="exact" w:val="240"/>
          <w:jc w:val="center"/>
        </w:trPr>
        <w:tc>
          <w:tcPr>
            <w:tcW w:w="9752" w:type="dxa"/>
            <w:gridSpan w:val="2"/>
          </w:tcPr>
          <w:p w14:paraId="7C01182A" w14:textId="77777777" w:rsidR="00C43DA0" w:rsidRPr="00451C74" w:rsidRDefault="00C43DA0" w:rsidP="00A378C4"/>
        </w:tc>
      </w:tr>
      <w:tr w:rsidR="00A378C4" w:rsidRPr="00451C74" w14:paraId="29B3858B" w14:textId="77777777" w:rsidTr="00A378C4">
        <w:trPr>
          <w:trHeight w:val="240"/>
          <w:jc w:val="center"/>
        </w:trPr>
        <w:tc>
          <w:tcPr>
            <w:tcW w:w="4876" w:type="dxa"/>
          </w:tcPr>
          <w:p w14:paraId="5FFF2CD2" w14:textId="77777777" w:rsidR="00C43DA0" w:rsidRPr="00451C74" w:rsidRDefault="00C43DA0" w:rsidP="00A378C4">
            <w:pPr>
              <w:pStyle w:val="AmColumnHeading"/>
            </w:pPr>
            <w:r w:rsidRPr="00451C74">
              <w:t>Tekst koji je predložila Komisija</w:t>
            </w:r>
          </w:p>
        </w:tc>
        <w:tc>
          <w:tcPr>
            <w:tcW w:w="4876" w:type="dxa"/>
          </w:tcPr>
          <w:p w14:paraId="5B676C53" w14:textId="77777777" w:rsidR="00C43DA0" w:rsidRPr="00451C74" w:rsidRDefault="00C43DA0" w:rsidP="00A378C4">
            <w:pPr>
              <w:pStyle w:val="AmColumnHeading"/>
            </w:pPr>
            <w:r w:rsidRPr="00451C74">
              <w:t>Izmjena</w:t>
            </w:r>
          </w:p>
        </w:tc>
      </w:tr>
      <w:tr w:rsidR="00A378C4" w:rsidRPr="00451C74" w14:paraId="2BED6859" w14:textId="77777777" w:rsidTr="00A378C4">
        <w:trPr>
          <w:jc w:val="center"/>
        </w:trPr>
        <w:tc>
          <w:tcPr>
            <w:tcW w:w="4876" w:type="dxa"/>
          </w:tcPr>
          <w:p w14:paraId="6716F3B8" w14:textId="77777777" w:rsidR="00C43DA0" w:rsidRPr="00451C74" w:rsidRDefault="00C43DA0" w:rsidP="00A378C4">
            <w:pPr>
              <w:pStyle w:val="Normal6a"/>
            </w:pPr>
            <w:r w:rsidRPr="00451C74">
              <w:t>3.</w:t>
            </w:r>
            <w:r w:rsidRPr="00451C74">
              <w:tab/>
            </w:r>
            <w:r w:rsidRPr="00451C74">
              <w:rPr>
                <w:b/>
                <w:i/>
              </w:rPr>
              <w:t>Države članice nastavljaju s razmatranjem zahtjeva</w:t>
            </w:r>
            <w:r w:rsidRPr="00451C74">
              <w:t xml:space="preserve"> za međunarodnu zaštitu </w:t>
            </w:r>
            <w:r w:rsidRPr="00451C74">
              <w:rPr>
                <w:b/>
                <w:i/>
              </w:rPr>
              <w:t>koji su odgođeni u skladu sa stavkom 1. nakon najviše godinu dana</w:t>
            </w:r>
            <w:r w:rsidRPr="00451C74">
              <w:t>.</w:t>
            </w:r>
          </w:p>
        </w:tc>
        <w:tc>
          <w:tcPr>
            <w:tcW w:w="4876" w:type="dxa"/>
          </w:tcPr>
          <w:p w14:paraId="7690CBF5" w14:textId="77777777" w:rsidR="00C43DA0" w:rsidRPr="00451C74" w:rsidRDefault="00C43DA0" w:rsidP="00A378C4">
            <w:pPr>
              <w:pStyle w:val="Normal6a"/>
            </w:pPr>
            <w:r w:rsidRPr="00451C74">
              <w:t>3.</w:t>
            </w:r>
            <w:r w:rsidRPr="00451C74">
              <w:tab/>
            </w:r>
            <w:r w:rsidRPr="00451C74">
              <w:rPr>
                <w:b/>
                <w:i/>
              </w:rPr>
              <w:t>Davanjem takvog statusa ne dovodi se u pitanje zahtjev pojedinca</w:t>
            </w:r>
            <w:r w:rsidRPr="00451C74">
              <w:t xml:space="preserve"> za međunarodnu zaštitu </w:t>
            </w:r>
            <w:r w:rsidRPr="00451C74">
              <w:rPr>
                <w:b/>
                <w:i/>
              </w:rPr>
              <w:t>koji je u obradi ni priznavanje statusa izbjeglice u skladu sa Ženevskom konvencijom u predmetnoj državi članici</w:t>
            </w:r>
            <w:r w:rsidRPr="00451C74">
              <w:t>.</w:t>
            </w:r>
          </w:p>
        </w:tc>
      </w:tr>
    </w:tbl>
    <w:p w14:paraId="4DC8D90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D39B775" w14:textId="77777777" w:rsidR="00C43DA0" w:rsidRPr="00451C74" w:rsidRDefault="00C43DA0" w:rsidP="00C43DA0">
      <w:r w:rsidRPr="00451C74">
        <w:rPr>
          <w:rStyle w:val="HideTWBExt"/>
          <w:noProof w:val="0"/>
          <w:color w:val="auto"/>
        </w:rPr>
        <w:t>&lt;/Amend&gt;</w:t>
      </w:r>
    </w:p>
    <w:p w14:paraId="30EA669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633</w:t>
      </w:r>
      <w:r w:rsidRPr="00451C74">
        <w:rPr>
          <w:rStyle w:val="HideTWBExt"/>
          <w:noProof w:val="0"/>
          <w:color w:val="auto"/>
        </w:rPr>
        <w:t>&lt;/NumAm&gt;</w:t>
      </w:r>
    </w:p>
    <w:p w14:paraId="2B6EE8D4"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58E6E069" w14:textId="77777777" w:rsidR="00C43DA0" w:rsidRPr="00451C74" w:rsidRDefault="00C43DA0" w:rsidP="00C43DA0">
      <w:pPr>
        <w:pStyle w:val="NormalBold"/>
      </w:pPr>
      <w:r w:rsidRPr="00451C74">
        <w:rPr>
          <w:rStyle w:val="HideTWBExt"/>
          <w:noProof w:val="0"/>
          <w:color w:val="auto"/>
        </w:rPr>
        <w:t>&lt;/RepeatBlock-By&gt;</w:t>
      </w:r>
    </w:p>
    <w:p w14:paraId="2C3BFC5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44CEB3B" w14:textId="77777777" w:rsidR="00C43DA0" w:rsidRPr="00451C74" w:rsidRDefault="00C43DA0" w:rsidP="00C43DA0">
      <w:pPr>
        <w:pStyle w:val="NormalBold"/>
      </w:pPr>
      <w:r w:rsidRPr="00451C74">
        <w:rPr>
          <w:rStyle w:val="HideTWBExt"/>
          <w:noProof w:val="0"/>
          <w:color w:val="auto"/>
        </w:rPr>
        <w:t>&lt;Article&gt;</w:t>
      </w:r>
      <w:r w:rsidRPr="00451C74">
        <w:t>Članak 10.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2908AC2" w14:textId="77777777" w:rsidTr="00A378C4">
        <w:trPr>
          <w:trHeight w:hRule="exact" w:val="240"/>
          <w:jc w:val="center"/>
        </w:trPr>
        <w:tc>
          <w:tcPr>
            <w:tcW w:w="9752" w:type="dxa"/>
            <w:gridSpan w:val="2"/>
          </w:tcPr>
          <w:p w14:paraId="65E8E470" w14:textId="77777777" w:rsidR="00C43DA0" w:rsidRPr="00451C74" w:rsidRDefault="00C43DA0" w:rsidP="00A378C4"/>
        </w:tc>
      </w:tr>
      <w:tr w:rsidR="00A378C4" w:rsidRPr="00451C74" w14:paraId="2F5A9B0F" w14:textId="77777777" w:rsidTr="00A378C4">
        <w:trPr>
          <w:trHeight w:val="240"/>
          <w:jc w:val="center"/>
        </w:trPr>
        <w:tc>
          <w:tcPr>
            <w:tcW w:w="4876" w:type="dxa"/>
          </w:tcPr>
          <w:p w14:paraId="6E2807CB" w14:textId="77777777" w:rsidR="00C43DA0" w:rsidRPr="00451C74" w:rsidRDefault="00C43DA0" w:rsidP="00A378C4">
            <w:pPr>
              <w:pStyle w:val="AmColumnHeading"/>
            </w:pPr>
            <w:r w:rsidRPr="00451C74">
              <w:t>Tekst koji je predložila Komisija</w:t>
            </w:r>
          </w:p>
        </w:tc>
        <w:tc>
          <w:tcPr>
            <w:tcW w:w="4876" w:type="dxa"/>
          </w:tcPr>
          <w:p w14:paraId="10BFF65A" w14:textId="77777777" w:rsidR="00C43DA0" w:rsidRPr="00451C74" w:rsidRDefault="00C43DA0" w:rsidP="00A378C4">
            <w:pPr>
              <w:pStyle w:val="AmColumnHeading"/>
            </w:pPr>
            <w:r w:rsidRPr="00451C74">
              <w:t>Izmjena</w:t>
            </w:r>
          </w:p>
        </w:tc>
      </w:tr>
      <w:tr w:rsidR="00A378C4" w:rsidRPr="00451C74" w14:paraId="778E4555" w14:textId="77777777" w:rsidTr="00A378C4">
        <w:trPr>
          <w:jc w:val="center"/>
        </w:trPr>
        <w:tc>
          <w:tcPr>
            <w:tcW w:w="4876" w:type="dxa"/>
          </w:tcPr>
          <w:p w14:paraId="41FB696A" w14:textId="77777777" w:rsidR="00C43DA0" w:rsidRPr="00451C74" w:rsidRDefault="00C43DA0" w:rsidP="00A378C4">
            <w:pPr>
              <w:pStyle w:val="Normal6a"/>
            </w:pPr>
            <w:r w:rsidRPr="00451C74">
              <w:t>3.</w:t>
            </w:r>
            <w:r w:rsidRPr="00451C74">
              <w:tab/>
              <w:t xml:space="preserve">Države članice nastavljaju s razmatranjem zahtjeva za međunarodnu zaštitu koji su odgođeni u skladu sa stavkom 1. </w:t>
            </w:r>
            <w:r w:rsidRPr="00451C74">
              <w:rPr>
                <w:b/>
                <w:i/>
              </w:rPr>
              <w:t>nakon najviše godinu dana</w:t>
            </w:r>
            <w:r w:rsidRPr="00451C74">
              <w:t>.</w:t>
            </w:r>
          </w:p>
        </w:tc>
        <w:tc>
          <w:tcPr>
            <w:tcW w:w="4876" w:type="dxa"/>
          </w:tcPr>
          <w:p w14:paraId="6507CE9D" w14:textId="77777777" w:rsidR="00C43DA0" w:rsidRPr="00451C74" w:rsidRDefault="00C43DA0" w:rsidP="00A378C4">
            <w:pPr>
              <w:pStyle w:val="Normal6a"/>
            </w:pPr>
            <w:r w:rsidRPr="00451C74">
              <w:t>3.</w:t>
            </w:r>
            <w:r w:rsidRPr="00451C74">
              <w:tab/>
              <w:t xml:space="preserve">Države članice nastavljaju s razmatranjem zahtjeva za međunarodnu zaštitu koji su odgođeni u skladu sa stavkom 1. </w:t>
            </w:r>
            <w:r w:rsidRPr="00451C74">
              <w:rPr>
                <w:b/>
                <w:i/>
              </w:rPr>
              <w:t>u trenutku koji same odaberu</w:t>
            </w:r>
            <w:r w:rsidRPr="00451C74">
              <w:t>.</w:t>
            </w:r>
          </w:p>
        </w:tc>
      </w:tr>
    </w:tbl>
    <w:p w14:paraId="2806C81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736D7B9" w14:textId="77777777" w:rsidR="00C43DA0" w:rsidRPr="00451C74" w:rsidRDefault="00C43DA0" w:rsidP="00C43DA0">
      <w:r w:rsidRPr="00451C74">
        <w:rPr>
          <w:rStyle w:val="HideTWBExt"/>
          <w:noProof w:val="0"/>
          <w:color w:val="auto"/>
        </w:rPr>
        <w:t>&lt;/Amend&gt;</w:t>
      </w:r>
    </w:p>
    <w:p w14:paraId="161EEE5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634</w:t>
      </w:r>
      <w:r w:rsidRPr="00451C74">
        <w:rPr>
          <w:rStyle w:val="HideTWBExt"/>
          <w:noProof w:val="0"/>
          <w:color w:val="auto"/>
        </w:rPr>
        <w:t>&lt;/NumAm&gt;</w:t>
      </w:r>
    </w:p>
    <w:p w14:paraId="3BAAA832"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1D03542B" w14:textId="77777777" w:rsidR="00C43DA0" w:rsidRPr="00451C74" w:rsidRDefault="00C43DA0" w:rsidP="00C43DA0">
      <w:pPr>
        <w:pStyle w:val="NormalBold"/>
      </w:pPr>
      <w:r w:rsidRPr="00451C74">
        <w:rPr>
          <w:rStyle w:val="HideTWBExt"/>
          <w:noProof w:val="0"/>
          <w:color w:val="auto"/>
        </w:rPr>
        <w:t>&lt;/RepeatBlock-By&gt;</w:t>
      </w:r>
    </w:p>
    <w:p w14:paraId="23C0AC7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1A54FEF" w14:textId="77777777" w:rsidR="00C43DA0" w:rsidRPr="00451C74" w:rsidRDefault="00C43DA0" w:rsidP="00C43DA0">
      <w:pPr>
        <w:pStyle w:val="NormalBold"/>
      </w:pPr>
      <w:r w:rsidRPr="00451C74">
        <w:rPr>
          <w:rStyle w:val="HideTWBExt"/>
          <w:noProof w:val="0"/>
          <w:color w:val="auto"/>
        </w:rPr>
        <w:t>&lt;Article&gt;</w:t>
      </w:r>
      <w:r w:rsidRPr="00451C74">
        <w:t>Članak 10.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D112A37" w14:textId="77777777" w:rsidTr="00A378C4">
        <w:trPr>
          <w:trHeight w:hRule="exact" w:val="240"/>
          <w:jc w:val="center"/>
        </w:trPr>
        <w:tc>
          <w:tcPr>
            <w:tcW w:w="9752" w:type="dxa"/>
            <w:gridSpan w:val="2"/>
          </w:tcPr>
          <w:p w14:paraId="2DF86396" w14:textId="77777777" w:rsidR="00C43DA0" w:rsidRPr="00451C74" w:rsidRDefault="00C43DA0" w:rsidP="00A378C4"/>
        </w:tc>
      </w:tr>
      <w:tr w:rsidR="00A378C4" w:rsidRPr="00451C74" w14:paraId="1BAAA2A4" w14:textId="77777777" w:rsidTr="00A378C4">
        <w:trPr>
          <w:trHeight w:val="240"/>
          <w:jc w:val="center"/>
        </w:trPr>
        <w:tc>
          <w:tcPr>
            <w:tcW w:w="4876" w:type="dxa"/>
          </w:tcPr>
          <w:p w14:paraId="068D46B7" w14:textId="77777777" w:rsidR="00C43DA0" w:rsidRPr="00451C74" w:rsidRDefault="00C43DA0" w:rsidP="00A378C4">
            <w:pPr>
              <w:pStyle w:val="AmColumnHeading"/>
            </w:pPr>
            <w:r w:rsidRPr="00451C74">
              <w:t>Tekst koji je predložila Komisija</w:t>
            </w:r>
          </w:p>
        </w:tc>
        <w:tc>
          <w:tcPr>
            <w:tcW w:w="4876" w:type="dxa"/>
          </w:tcPr>
          <w:p w14:paraId="74DE9FF0" w14:textId="77777777" w:rsidR="00C43DA0" w:rsidRPr="00451C74" w:rsidRDefault="00C43DA0" w:rsidP="00A378C4">
            <w:pPr>
              <w:pStyle w:val="AmColumnHeading"/>
            </w:pPr>
            <w:r w:rsidRPr="00451C74">
              <w:t>Izmjena</w:t>
            </w:r>
          </w:p>
        </w:tc>
      </w:tr>
      <w:tr w:rsidR="00A378C4" w:rsidRPr="00451C74" w14:paraId="599A8335" w14:textId="77777777" w:rsidTr="00A378C4">
        <w:trPr>
          <w:jc w:val="center"/>
        </w:trPr>
        <w:tc>
          <w:tcPr>
            <w:tcW w:w="4876" w:type="dxa"/>
          </w:tcPr>
          <w:p w14:paraId="7C2E2925" w14:textId="77777777" w:rsidR="00C43DA0" w:rsidRPr="00451C74" w:rsidRDefault="00C43DA0" w:rsidP="00A378C4">
            <w:pPr>
              <w:pStyle w:val="Normal6a"/>
            </w:pPr>
            <w:r w:rsidRPr="00451C74">
              <w:t>3.</w:t>
            </w:r>
            <w:r w:rsidRPr="00451C74">
              <w:tab/>
            </w:r>
            <w:r w:rsidRPr="00451C74">
              <w:rPr>
                <w:b/>
                <w:i/>
              </w:rPr>
              <w:t>Države članice nastavljaju s razmatranjem zahtjeva za međunarodnu zaštitu koji su odgođeni u skladu sa stavkom 1. nakon najviše godinu dana</w:t>
            </w:r>
            <w:r w:rsidRPr="00451C74">
              <w:t>.</w:t>
            </w:r>
          </w:p>
        </w:tc>
        <w:tc>
          <w:tcPr>
            <w:tcW w:w="4876" w:type="dxa"/>
          </w:tcPr>
          <w:p w14:paraId="11ED59CB" w14:textId="77777777" w:rsidR="00C43DA0" w:rsidRPr="00451C74" w:rsidRDefault="00C43DA0" w:rsidP="00A378C4">
            <w:pPr>
              <w:pStyle w:val="Normal6a"/>
            </w:pPr>
            <w:r w:rsidRPr="00451C74">
              <w:t>3.</w:t>
            </w:r>
            <w:r w:rsidRPr="00451C74">
              <w:tab/>
            </w:r>
            <w:r w:rsidRPr="00451C74">
              <w:rPr>
                <w:b/>
                <w:i/>
              </w:rPr>
              <w:t>Postupak iz stavka 2. uvijek uključuje obveznu procjenu kako bi se utvrdilo postojanje moguće prijetnje za nacionalnu sigurnost ili javni red države članice</w:t>
            </w:r>
            <w:r w:rsidRPr="00451C74">
              <w:t>.</w:t>
            </w:r>
          </w:p>
        </w:tc>
      </w:tr>
    </w:tbl>
    <w:p w14:paraId="17A8668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2719CC3" w14:textId="77777777" w:rsidR="00C43DA0" w:rsidRPr="00451C74" w:rsidRDefault="00C43DA0" w:rsidP="00C43DA0">
      <w:r w:rsidRPr="00451C74">
        <w:rPr>
          <w:rStyle w:val="HideTWBExt"/>
          <w:noProof w:val="0"/>
          <w:color w:val="auto"/>
        </w:rPr>
        <w:t>&lt;/Amend&gt;</w:t>
      </w:r>
    </w:p>
    <w:p w14:paraId="1800F73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635</w:t>
      </w:r>
      <w:r w:rsidRPr="00451C74">
        <w:rPr>
          <w:rStyle w:val="HideTWBExt"/>
          <w:noProof w:val="0"/>
          <w:color w:val="auto"/>
        </w:rPr>
        <w:t>&lt;/NumAm&gt;</w:t>
      </w:r>
    </w:p>
    <w:p w14:paraId="7818E7CC"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Elissavet Vozemberg-Vrionidi, Jeroen Lenaers</w:t>
      </w:r>
      <w:r w:rsidRPr="00451C74">
        <w:rPr>
          <w:rStyle w:val="HideTWBExt"/>
          <w:noProof w:val="0"/>
          <w:color w:val="auto"/>
        </w:rPr>
        <w:t>&lt;/Members&gt;</w:t>
      </w:r>
    </w:p>
    <w:p w14:paraId="6E816FBF" w14:textId="77777777" w:rsidR="00C43DA0" w:rsidRPr="00451C74" w:rsidRDefault="00C43DA0" w:rsidP="00C43DA0">
      <w:pPr>
        <w:pStyle w:val="NormalBold"/>
      </w:pPr>
      <w:r w:rsidRPr="00451C74">
        <w:rPr>
          <w:rStyle w:val="HideTWBExt"/>
          <w:noProof w:val="0"/>
          <w:color w:val="auto"/>
        </w:rPr>
        <w:t>&lt;/RepeatBlock-By&gt;</w:t>
      </w:r>
    </w:p>
    <w:p w14:paraId="76A8EF4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9F0E24B" w14:textId="77777777" w:rsidR="00C43DA0" w:rsidRPr="00451C74" w:rsidRDefault="00C43DA0" w:rsidP="00C43DA0">
      <w:pPr>
        <w:pStyle w:val="NormalBold"/>
      </w:pPr>
      <w:r w:rsidRPr="00451C74">
        <w:rPr>
          <w:rStyle w:val="HideTWBExt"/>
          <w:noProof w:val="0"/>
          <w:color w:val="auto"/>
        </w:rPr>
        <w:t>&lt;Article&gt;</w:t>
      </w:r>
      <w:r w:rsidRPr="00451C74">
        <w:t>Članak 10. – stavak 3.a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8A07165" w14:textId="77777777" w:rsidTr="00A378C4">
        <w:trPr>
          <w:trHeight w:hRule="exact" w:val="240"/>
          <w:jc w:val="center"/>
        </w:trPr>
        <w:tc>
          <w:tcPr>
            <w:tcW w:w="9752" w:type="dxa"/>
            <w:gridSpan w:val="2"/>
          </w:tcPr>
          <w:p w14:paraId="39262D31" w14:textId="77777777" w:rsidR="00C43DA0" w:rsidRPr="00451C74" w:rsidRDefault="00C43DA0" w:rsidP="00A378C4"/>
        </w:tc>
      </w:tr>
      <w:tr w:rsidR="00A378C4" w:rsidRPr="00451C74" w14:paraId="0B567C79" w14:textId="77777777" w:rsidTr="00A378C4">
        <w:trPr>
          <w:trHeight w:val="240"/>
          <w:jc w:val="center"/>
        </w:trPr>
        <w:tc>
          <w:tcPr>
            <w:tcW w:w="4876" w:type="dxa"/>
          </w:tcPr>
          <w:p w14:paraId="0E2AD2D6" w14:textId="77777777" w:rsidR="00C43DA0" w:rsidRPr="00451C74" w:rsidRDefault="00C43DA0" w:rsidP="00A378C4">
            <w:pPr>
              <w:pStyle w:val="AmColumnHeading"/>
            </w:pPr>
            <w:r w:rsidRPr="00451C74">
              <w:t>Tekst koji je predložila Komisija</w:t>
            </w:r>
          </w:p>
        </w:tc>
        <w:tc>
          <w:tcPr>
            <w:tcW w:w="4876" w:type="dxa"/>
          </w:tcPr>
          <w:p w14:paraId="1BE7167D" w14:textId="77777777" w:rsidR="00C43DA0" w:rsidRPr="00451C74" w:rsidRDefault="00C43DA0" w:rsidP="00A378C4">
            <w:pPr>
              <w:pStyle w:val="AmColumnHeading"/>
            </w:pPr>
            <w:r w:rsidRPr="00451C74">
              <w:t>Izmjena</w:t>
            </w:r>
          </w:p>
        </w:tc>
      </w:tr>
      <w:tr w:rsidR="00A378C4" w:rsidRPr="00451C74" w14:paraId="2508DE36" w14:textId="77777777" w:rsidTr="00A378C4">
        <w:trPr>
          <w:jc w:val="center"/>
        </w:trPr>
        <w:tc>
          <w:tcPr>
            <w:tcW w:w="4876" w:type="dxa"/>
          </w:tcPr>
          <w:p w14:paraId="0FF1F73D" w14:textId="77777777" w:rsidR="00C43DA0" w:rsidRPr="00451C74" w:rsidRDefault="00C43DA0" w:rsidP="00A378C4">
            <w:pPr>
              <w:pStyle w:val="Normal6a"/>
            </w:pPr>
          </w:p>
        </w:tc>
        <w:tc>
          <w:tcPr>
            <w:tcW w:w="4876" w:type="dxa"/>
          </w:tcPr>
          <w:p w14:paraId="50A6AB5D" w14:textId="77777777" w:rsidR="00C43DA0" w:rsidRPr="00451C74" w:rsidRDefault="00C43DA0" w:rsidP="00A378C4">
            <w:pPr>
              <w:pStyle w:val="Normal6a"/>
            </w:pPr>
            <w:r w:rsidRPr="00451C74">
              <w:rPr>
                <w:b/>
                <w:i/>
              </w:rPr>
              <w:t>3 a.</w:t>
            </w:r>
            <w:r w:rsidRPr="00451C74">
              <w:tab/>
            </w:r>
            <w:r w:rsidRPr="00451C74">
              <w:rPr>
                <w:b/>
                <w:i/>
              </w:rPr>
              <w:t>Odstupajući od stavka 1., države članice ne izdaju privremene boravišne dozvole ako državljanin treće zemlje predstavlja opasnost za nacionalnu sigurnost ili javni red ili politiku države članice ili unutarnju sigurnost Unije. Ako predmetna osoba predstavlja takvu opasnost, država članica razmatra zahtjev za međunarodnu zaštitu u okviru ubrzanog postupka na granici.</w:t>
            </w:r>
          </w:p>
        </w:tc>
      </w:tr>
    </w:tbl>
    <w:p w14:paraId="604185C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CB5D3B2" w14:textId="77777777" w:rsidR="00C43DA0" w:rsidRPr="00451C74" w:rsidRDefault="00C43DA0" w:rsidP="00C43DA0">
      <w:r w:rsidRPr="00451C74">
        <w:rPr>
          <w:rStyle w:val="HideTWBExt"/>
          <w:noProof w:val="0"/>
          <w:color w:val="auto"/>
        </w:rPr>
        <w:t>&lt;/Amend&gt;</w:t>
      </w:r>
    </w:p>
    <w:p w14:paraId="1DA51D8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636</w:t>
      </w:r>
      <w:r w:rsidRPr="00451C74">
        <w:rPr>
          <w:rStyle w:val="HideTWBExt"/>
          <w:noProof w:val="0"/>
          <w:color w:val="auto"/>
        </w:rPr>
        <w:t>&lt;/NumAm&gt;</w:t>
      </w:r>
    </w:p>
    <w:p w14:paraId="626BBD01"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5A3EC932" w14:textId="77777777" w:rsidR="00C43DA0" w:rsidRPr="00451C74" w:rsidRDefault="00C43DA0" w:rsidP="00C43DA0">
      <w:pPr>
        <w:pStyle w:val="NormalBold"/>
      </w:pPr>
      <w:r w:rsidRPr="00451C74">
        <w:rPr>
          <w:rStyle w:val="HideTWBExt"/>
          <w:noProof w:val="0"/>
          <w:color w:val="auto"/>
        </w:rPr>
        <w:t>&lt;/RepeatBlock-By&gt;</w:t>
      </w:r>
    </w:p>
    <w:p w14:paraId="35B96A5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5316A04" w14:textId="77777777" w:rsidR="00C43DA0" w:rsidRPr="00451C74" w:rsidRDefault="00C43DA0" w:rsidP="00C43DA0">
      <w:pPr>
        <w:pStyle w:val="NormalBold"/>
      </w:pPr>
      <w:r w:rsidRPr="00451C74">
        <w:rPr>
          <w:rStyle w:val="HideTWBExt"/>
          <w:noProof w:val="0"/>
          <w:color w:val="auto"/>
        </w:rPr>
        <w:t>&lt;Article&gt;</w:t>
      </w:r>
      <w:r w:rsidRPr="00451C74">
        <w:t>Članak 10.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25798B7" w14:textId="77777777" w:rsidTr="00A378C4">
        <w:trPr>
          <w:trHeight w:hRule="exact" w:val="240"/>
          <w:jc w:val="center"/>
        </w:trPr>
        <w:tc>
          <w:tcPr>
            <w:tcW w:w="9752" w:type="dxa"/>
            <w:gridSpan w:val="2"/>
          </w:tcPr>
          <w:p w14:paraId="73BCF032" w14:textId="77777777" w:rsidR="00C43DA0" w:rsidRPr="00451C74" w:rsidRDefault="00C43DA0" w:rsidP="00A378C4"/>
        </w:tc>
      </w:tr>
      <w:tr w:rsidR="00A378C4" w:rsidRPr="00451C74" w14:paraId="14FD5C9F" w14:textId="77777777" w:rsidTr="00A378C4">
        <w:trPr>
          <w:trHeight w:val="240"/>
          <w:jc w:val="center"/>
        </w:trPr>
        <w:tc>
          <w:tcPr>
            <w:tcW w:w="4876" w:type="dxa"/>
          </w:tcPr>
          <w:p w14:paraId="658A6358" w14:textId="77777777" w:rsidR="00C43DA0" w:rsidRPr="00451C74" w:rsidRDefault="00C43DA0" w:rsidP="00A378C4">
            <w:pPr>
              <w:pStyle w:val="AmColumnHeading"/>
            </w:pPr>
            <w:r w:rsidRPr="00451C74">
              <w:t>Tekst koji je predložila Komisija</w:t>
            </w:r>
          </w:p>
        </w:tc>
        <w:tc>
          <w:tcPr>
            <w:tcW w:w="4876" w:type="dxa"/>
          </w:tcPr>
          <w:p w14:paraId="09121006" w14:textId="77777777" w:rsidR="00C43DA0" w:rsidRPr="00451C74" w:rsidRDefault="00C43DA0" w:rsidP="00A378C4">
            <w:pPr>
              <w:pStyle w:val="AmColumnHeading"/>
            </w:pPr>
            <w:r w:rsidRPr="00451C74">
              <w:t>Izmjena</w:t>
            </w:r>
          </w:p>
        </w:tc>
      </w:tr>
      <w:tr w:rsidR="00A378C4" w:rsidRPr="00451C74" w14:paraId="71450899" w14:textId="77777777" w:rsidTr="00A378C4">
        <w:trPr>
          <w:jc w:val="center"/>
        </w:trPr>
        <w:tc>
          <w:tcPr>
            <w:tcW w:w="4876" w:type="dxa"/>
          </w:tcPr>
          <w:p w14:paraId="56D6FA34" w14:textId="77777777" w:rsidR="00C43DA0" w:rsidRPr="00451C74" w:rsidRDefault="00C43DA0" w:rsidP="00A378C4">
            <w:pPr>
              <w:pStyle w:val="Normal6a"/>
            </w:pPr>
            <w:r w:rsidRPr="00451C74">
              <w:rPr>
                <w:b/>
                <w:i/>
              </w:rPr>
              <w:t>4.</w:t>
            </w:r>
            <w:r w:rsidRPr="00451C74">
              <w:tab/>
            </w:r>
            <w:r w:rsidRPr="00451C74">
              <w:rPr>
                <w:b/>
                <w:i/>
              </w:rPr>
              <w:t>Komisija provedbenom odlukom:</w:t>
            </w:r>
          </w:p>
        </w:tc>
        <w:tc>
          <w:tcPr>
            <w:tcW w:w="4876" w:type="dxa"/>
          </w:tcPr>
          <w:p w14:paraId="104990CF" w14:textId="77777777" w:rsidR="00C43DA0" w:rsidRPr="00451C74" w:rsidRDefault="00C43DA0" w:rsidP="00A378C4">
            <w:pPr>
              <w:pStyle w:val="Normal6a"/>
            </w:pPr>
            <w:r w:rsidRPr="00451C74">
              <w:rPr>
                <w:b/>
                <w:i/>
              </w:rPr>
              <w:t>Briše se.</w:t>
            </w:r>
          </w:p>
        </w:tc>
      </w:tr>
      <w:tr w:rsidR="00A378C4" w:rsidRPr="00451C74" w14:paraId="3A9B1EA6" w14:textId="77777777" w:rsidTr="00A378C4">
        <w:trPr>
          <w:jc w:val="center"/>
        </w:trPr>
        <w:tc>
          <w:tcPr>
            <w:tcW w:w="4876" w:type="dxa"/>
          </w:tcPr>
          <w:p w14:paraId="0067C6A7"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283CABE4" w14:textId="77777777" w:rsidR="00C43DA0" w:rsidRPr="00451C74" w:rsidRDefault="00C43DA0" w:rsidP="00A378C4">
            <w:pPr>
              <w:pStyle w:val="Normal6a"/>
            </w:pPr>
          </w:p>
        </w:tc>
      </w:tr>
      <w:tr w:rsidR="00A378C4" w:rsidRPr="00451C74" w14:paraId="70D9F382" w14:textId="77777777" w:rsidTr="00A378C4">
        <w:trPr>
          <w:jc w:val="center"/>
        </w:trPr>
        <w:tc>
          <w:tcPr>
            <w:tcW w:w="4876" w:type="dxa"/>
          </w:tcPr>
          <w:p w14:paraId="6BF39FD7"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7C47FDA1" w14:textId="77777777" w:rsidR="00C43DA0" w:rsidRPr="00451C74" w:rsidRDefault="00C43DA0" w:rsidP="00A378C4">
            <w:pPr>
              <w:pStyle w:val="Normal6a"/>
            </w:pPr>
          </w:p>
        </w:tc>
      </w:tr>
      <w:tr w:rsidR="00A378C4" w:rsidRPr="00451C74" w14:paraId="48F141E0" w14:textId="77777777" w:rsidTr="00A378C4">
        <w:trPr>
          <w:jc w:val="center"/>
        </w:trPr>
        <w:tc>
          <w:tcPr>
            <w:tcW w:w="4876" w:type="dxa"/>
          </w:tcPr>
          <w:p w14:paraId="745FC353"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18D54629" w14:textId="77777777" w:rsidR="00C43DA0" w:rsidRPr="00451C74" w:rsidRDefault="00C43DA0" w:rsidP="00A378C4">
            <w:pPr>
              <w:pStyle w:val="Normal6a"/>
            </w:pPr>
          </w:p>
        </w:tc>
      </w:tr>
      <w:tr w:rsidR="00A378C4" w:rsidRPr="00451C74" w14:paraId="70480749" w14:textId="77777777" w:rsidTr="00A378C4">
        <w:trPr>
          <w:jc w:val="center"/>
        </w:trPr>
        <w:tc>
          <w:tcPr>
            <w:tcW w:w="4876" w:type="dxa"/>
          </w:tcPr>
          <w:p w14:paraId="6A7903F1"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3F991F06" w14:textId="77777777" w:rsidR="00C43DA0" w:rsidRPr="00451C74" w:rsidRDefault="00C43DA0" w:rsidP="00A378C4">
            <w:pPr>
              <w:pStyle w:val="Normal6a"/>
            </w:pPr>
          </w:p>
        </w:tc>
      </w:tr>
    </w:tbl>
    <w:p w14:paraId="164C811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00230A5" w14:textId="77777777" w:rsidR="00C43DA0" w:rsidRPr="00451C74" w:rsidRDefault="00C43DA0" w:rsidP="00C43DA0">
      <w:r w:rsidRPr="00451C74">
        <w:rPr>
          <w:rStyle w:val="HideTWBExt"/>
          <w:noProof w:val="0"/>
          <w:color w:val="auto"/>
        </w:rPr>
        <w:t>&lt;/Amend&gt;</w:t>
      </w:r>
    </w:p>
    <w:p w14:paraId="5313F15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637</w:t>
      </w:r>
      <w:r w:rsidRPr="00451C74">
        <w:rPr>
          <w:rStyle w:val="HideTWBExt"/>
          <w:noProof w:val="0"/>
          <w:color w:val="auto"/>
        </w:rPr>
        <w:t>&lt;/NumAm&gt;</w:t>
      </w:r>
    </w:p>
    <w:p w14:paraId="3F1F7E90"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364724DE" w14:textId="77777777" w:rsidR="00C43DA0" w:rsidRPr="00451C74" w:rsidRDefault="00C43DA0" w:rsidP="00C43DA0">
      <w:pPr>
        <w:pStyle w:val="NormalBold"/>
      </w:pPr>
      <w:r w:rsidRPr="00451C74">
        <w:rPr>
          <w:rStyle w:val="HideTWBExt"/>
          <w:noProof w:val="0"/>
          <w:color w:val="auto"/>
        </w:rPr>
        <w:t>&lt;/RepeatBlock-By&gt;</w:t>
      </w:r>
    </w:p>
    <w:p w14:paraId="625E283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139E8CD" w14:textId="77777777" w:rsidR="00C43DA0" w:rsidRPr="00451C74" w:rsidRDefault="00C43DA0" w:rsidP="00C43DA0">
      <w:pPr>
        <w:pStyle w:val="NormalBold"/>
      </w:pPr>
      <w:r w:rsidRPr="00451C74">
        <w:rPr>
          <w:rStyle w:val="HideTWBExt"/>
          <w:noProof w:val="0"/>
          <w:color w:val="auto"/>
        </w:rPr>
        <w:t>&lt;Article&gt;</w:t>
      </w:r>
      <w:r w:rsidRPr="00451C74">
        <w:t>Članak 10. – stavak 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EA5F444" w14:textId="77777777" w:rsidTr="00A378C4">
        <w:trPr>
          <w:trHeight w:hRule="exact" w:val="240"/>
          <w:jc w:val="center"/>
        </w:trPr>
        <w:tc>
          <w:tcPr>
            <w:tcW w:w="9752" w:type="dxa"/>
            <w:gridSpan w:val="2"/>
          </w:tcPr>
          <w:p w14:paraId="35A4CF00" w14:textId="77777777" w:rsidR="00C43DA0" w:rsidRPr="00451C74" w:rsidRDefault="00C43DA0" w:rsidP="00A378C4"/>
        </w:tc>
      </w:tr>
      <w:tr w:rsidR="00A378C4" w:rsidRPr="00451C74" w14:paraId="48E1B14B" w14:textId="77777777" w:rsidTr="00A378C4">
        <w:trPr>
          <w:trHeight w:val="240"/>
          <w:jc w:val="center"/>
        </w:trPr>
        <w:tc>
          <w:tcPr>
            <w:tcW w:w="4876" w:type="dxa"/>
          </w:tcPr>
          <w:p w14:paraId="0F989033" w14:textId="77777777" w:rsidR="00C43DA0" w:rsidRPr="00451C74" w:rsidRDefault="00C43DA0" w:rsidP="00A378C4">
            <w:pPr>
              <w:pStyle w:val="AmColumnHeading"/>
            </w:pPr>
            <w:r w:rsidRPr="00451C74">
              <w:t>Tekst koji je predložila Komisija</w:t>
            </w:r>
          </w:p>
        </w:tc>
        <w:tc>
          <w:tcPr>
            <w:tcW w:w="4876" w:type="dxa"/>
          </w:tcPr>
          <w:p w14:paraId="6AE0B08B" w14:textId="77777777" w:rsidR="00C43DA0" w:rsidRPr="00451C74" w:rsidRDefault="00C43DA0" w:rsidP="00A378C4">
            <w:pPr>
              <w:pStyle w:val="AmColumnHeading"/>
            </w:pPr>
            <w:r w:rsidRPr="00451C74">
              <w:t>Izmjena</w:t>
            </w:r>
          </w:p>
        </w:tc>
      </w:tr>
      <w:tr w:rsidR="00A378C4" w:rsidRPr="00451C74" w14:paraId="5195C694" w14:textId="77777777" w:rsidTr="00A378C4">
        <w:trPr>
          <w:jc w:val="center"/>
        </w:trPr>
        <w:tc>
          <w:tcPr>
            <w:tcW w:w="4876" w:type="dxa"/>
          </w:tcPr>
          <w:p w14:paraId="155B5A33" w14:textId="77777777" w:rsidR="00C43DA0" w:rsidRPr="00451C74" w:rsidRDefault="00C43DA0" w:rsidP="00A378C4">
            <w:pPr>
              <w:pStyle w:val="Normal6a"/>
            </w:pPr>
            <w:r w:rsidRPr="00451C74">
              <w:rPr>
                <w:b/>
                <w:i/>
              </w:rPr>
              <w:t>4.</w:t>
            </w:r>
            <w:r w:rsidRPr="00451C74">
              <w:tab/>
            </w:r>
            <w:r w:rsidRPr="00451C74">
              <w:rPr>
                <w:b/>
                <w:i/>
              </w:rPr>
              <w:t>Komisija provedbenom odlukom:</w:t>
            </w:r>
          </w:p>
        </w:tc>
        <w:tc>
          <w:tcPr>
            <w:tcW w:w="4876" w:type="dxa"/>
          </w:tcPr>
          <w:p w14:paraId="6CA002BC" w14:textId="77777777" w:rsidR="00C43DA0" w:rsidRPr="00451C74" w:rsidRDefault="00C43DA0" w:rsidP="00A378C4">
            <w:pPr>
              <w:pStyle w:val="Normal6a"/>
            </w:pPr>
            <w:r w:rsidRPr="00451C74">
              <w:rPr>
                <w:b/>
                <w:i/>
              </w:rPr>
              <w:t>Briše se.</w:t>
            </w:r>
          </w:p>
        </w:tc>
      </w:tr>
      <w:tr w:rsidR="00A378C4" w:rsidRPr="00451C74" w14:paraId="76F7AF9C" w14:textId="77777777" w:rsidTr="00A378C4">
        <w:trPr>
          <w:jc w:val="center"/>
        </w:trPr>
        <w:tc>
          <w:tcPr>
            <w:tcW w:w="4876" w:type="dxa"/>
          </w:tcPr>
          <w:p w14:paraId="79F00556" w14:textId="77777777" w:rsidR="00C43DA0" w:rsidRPr="00451C74" w:rsidRDefault="00C43DA0" w:rsidP="00A378C4">
            <w:pPr>
              <w:pStyle w:val="Normal6a"/>
            </w:pPr>
            <w:r w:rsidRPr="00451C74">
              <w:rPr>
                <w:b/>
                <w:i/>
              </w:rPr>
              <w:t>(a) utvrđuje da postoji krizna situacija na temelju elemenata iz članka 3.;</w:t>
            </w:r>
          </w:p>
        </w:tc>
        <w:tc>
          <w:tcPr>
            <w:tcW w:w="4876" w:type="dxa"/>
          </w:tcPr>
          <w:p w14:paraId="0809B1D3" w14:textId="77777777" w:rsidR="00C43DA0" w:rsidRPr="00451C74" w:rsidRDefault="00C43DA0" w:rsidP="00A378C4">
            <w:pPr>
              <w:pStyle w:val="Normal6a"/>
            </w:pPr>
          </w:p>
        </w:tc>
      </w:tr>
      <w:tr w:rsidR="00A378C4" w:rsidRPr="00451C74" w14:paraId="2722CB99" w14:textId="77777777" w:rsidTr="00A378C4">
        <w:trPr>
          <w:jc w:val="center"/>
        </w:trPr>
        <w:tc>
          <w:tcPr>
            <w:tcW w:w="4876" w:type="dxa"/>
          </w:tcPr>
          <w:p w14:paraId="1718EA36" w14:textId="77777777" w:rsidR="00C43DA0" w:rsidRPr="00451C74" w:rsidRDefault="00C43DA0" w:rsidP="00A378C4">
            <w:pPr>
              <w:pStyle w:val="Normal6a"/>
            </w:pPr>
            <w:r w:rsidRPr="00451C74">
              <w:rPr>
                <w:b/>
                <w:i/>
              </w:rPr>
              <w:t>(b) utvrđuje da je potrebno odgoditi razmatranje zahtjeva za međunarodnu zaštitu;</w:t>
            </w:r>
          </w:p>
        </w:tc>
        <w:tc>
          <w:tcPr>
            <w:tcW w:w="4876" w:type="dxa"/>
          </w:tcPr>
          <w:p w14:paraId="31DDDAE2" w14:textId="77777777" w:rsidR="00C43DA0" w:rsidRPr="00451C74" w:rsidRDefault="00C43DA0" w:rsidP="00A378C4">
            <w:pPr>
              <w:pStyle w:val="Normal6a"/>
            </w:pPr>
          </w:p>
        </w:tc>
      </w:tr>
      <w:tr w:rsidR="00A378C4" w:rsidRPr="00451C74" w14:paraId="46883330" w14:textId="77777777" w:rsidTr="00A378C4">
        <w:trPr>
          <w:jc w:val="center"/>
        </w:trPr>
        <w:tc>
          <w:tcPr>
            <w:tcW w:w="4876" w:type="dxa"/>
          </w:tcPr>
          <w:p w14:paraId="7CE96899" w14:textId="77777777" w:rsidR="00C43DA0" w:rsidRPr="00451C74" w:rsidRDefault="00C43DA0" w:rsidP="00A378C4">
            <w:pPr>
              <w:pStyle w:val="Normal6a"/>
            </w:pPr>
            <w:r w:rsidRPr="00451C74">
              <w:rPr>
                <w:b/>
                <w:i/>
              </w:rPr>
              <w:t>(c) određuje konkretnu zemlju podrijetla ili dio konkretne zemlje podrijetla u odnosu na osobe iz stavka 1.;</w:t>
            </w:r>
          </w:p>
        </w:tc>
        <w:tc>
          <w:tcPr>
            <w:tcW w:w="4876" w:type="dxa"/>
          </w:tcPr>
          <w:p w14:paraId="215EA261" w14:textId="77777777" w:rsidR="00C43DA0" w:rsidRPr="00451C74" w:rsidRDefault="00C43DA0" w:rsidP="00A378C4">
            <w:pPr>
              <w:pStyle w:val="Normal6a"/>
            </w:pPr>
          </w:p>
        </w:tc>
      </w:tr>
      <w:tr w:rsidR="00A378C4" w:rsidRPr="00451C74" w14:paraId="3AB0B24D" w14:textId="77777777" w:rsidTr="00A378C4">
        <w:trPr>
          <w:jc w:val="center"/>
        </w:trPr>
        <w:tc>
          <w:tcPr>
            <w:tcW w:w="4876" w:type="dxa"/>
          </w:tcPr>
          <w:p w14:paraId="72208B01" w14:textId="77777777" w:rsidR="00C43DA0" w:rsidRPr="00451C74" w:rsidRDefault="00C43DA0" w:rsidP="00A378C4">
            <w:pPr>
              <w:pStyle w:val="Normal6a"/>
            </w:pPr>
            <w:r w:rsidRPr="00451C74">
              <w:rPr>
                <w:b/>
                <w:i/>
              </w:rPr>
              <w:t>(d) utvrđuje datum od kojeg se primjenjuje ovaj članak i razdoblje tijekom kojeg se zahtjevi za međunarodnu zaštitu raseljenih osoba iz točke (a) mogu odgoditi i tijekom kojeg se priznaje status neposredne zaštite.</w:t>
            </w:r>
          </w:p>
        </w:tc>
        <w:tc>
          <w:tcPr>
            <w:tcW w:w="4876" w:type="dxa"/>
          </w:tcPr>
          <w:p w14:paraId="6581AC02" w14:textId="77777777" w:rsidR="00C43DA0" w:rsidRPr="00451C74" w:rsidRDefault="00C43DA0" w:rsidP="00A378C4">
            <w:pPr>
              <w:pStyle w:val="Normal6a"/>
            </w:pPr>
          </w:p>
        </w:tc>
      </w:tr>
    </w:tbl>
    <w:p w14:paraId="27B50B3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77B1AC2" w14:textId="77777777" w:rsidR="00C43DA0" w:rsidRPr="00451C74" w:rsidRDefault="00C43DA0" w:rsidP="00C43DA0">
      <w:r w:rsidRPr="00451C74">
        <w:rPr>
          <w:rStyle w:val="HideTWBExt"/>
          <w:noProof w:val="0"/>
          <w:color w:val="auto"/>
        </w:rPr>
        <w:t>&lt;/Amend&gt;</w:t>
      </w:r>
    </w:p>
    <w:p w14:paraId="41D1662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638</w:t>
      </w:r>
      <w:r w:rsidRPr="00451C74">
        <w:rPr>
          <w:rStyle w:val="HideTWBExt"/>
          <w:noProof w:val="0"/>
          <w:color w:val="auto"/>
        </w:rPr>
        <w:t>&lt;/NumAm&gt;</w:t>
      </w:r>
    </w:p>
    <w:p w14:paraId="1949A49E"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393CF3D3" w14:textId="77777777" w:rsidR="00C43DA0" w:rsidRPr="00451C74" w:rsidRDefault="00C43DA0" w:rsidP="00C43DA0">
      <w:pPr>
        <w:pStyle w:val="NormalBold"/>
      </w:pPr>
      <w:r w:rsidRPr="00451C74">
        <w:rPr>
          <w:rStyle w:val="HideTWBExt"/>
          <w:noProof w:val="0"/>
          <w:color w:val="auto"/>
        </w:rPr>
        <w:t>&lt;/RepeatBlock-By&gt;</w:t>
      </w:r>
    </w:p>
    <w:p w14:paraId="7262C8D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2C06647" w14:textId="77777777" w:rsidR="00C43DA0" w:rsidRPr="00451C74" w:rsidRDefault="00C43DA0" w:rsidP="00C43DA0">
      <w:pPr>
        <w:pStyle w:val="NormalBold"/>
      </w:pPr>
      <w:r w:rsidRPr="00451C74">
        <w:rPr>
          <w:rStyle w:val="HideTWBExt"/>
          <w:noProof w:val="0"/>
          <w:color w:val="auto"/>
        </w:rPr>
        <w:t>&lt;Article&gt;</w:t>
      </w:r>
      <w:r w:rsidRPr="00451C74">
        <w:t>Članak 10. – stavak 4.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0D57248" w14:textId="77777777" w:rsidTr="00A378C4">
        <w:trPr>
          <w:trHeight w:hRule="exact" w:val="240"/>
          <w:jc w:val="center"/>
        </w:trPr>
        <w:tc>
          <w:tcPr>
            <w:tcW w:w="9752" w:type="dxa"/>
            <w:gridSpan w:val="2"/>
          </w:tcPr>
          <w:p w14:paraId="3A20A136" w14:textId="77777777" w:rsidR="00C43DA0" w:rsidRPr="00451C74" w:rsidRDefault="00C43DA0" w:rsidP="00A378C4"/>
        </w:tc>
      </w:tr>
      <w:tr w:rsidR="00A378C4" w:rsidRPr="00451C74" w14:paraId="1746C63B" w14:textId="77777777" w:rsidTr="00A378C4">
        <w:trPr>
          <w:trHeight w:val="240"/>
          <w:jc w:val="center"/>
        </w:trPr>
        <w:tc>
          <w:tcPr>
            <w:tcW w:w="4876" w:type="dxa"/>
          </w:tcPr>
          <w:p w14:paraId="678DE994" w14:textId="77777777" w:rsidR="00C43DA0" w:rsidRPr="00451C74" w:rsidRDefault="00C43DA0" w:rsidP="00A378C4">
            <w:pPr>
              <w:pStyle w:val="AmColumnHeading"/>
            </w:pPr>
            <w:r w:rsidRPr="00451C74">
              <w:t>Tekst koji je predložila Komisija</w:t>
            </w:r>
          </w:p>
        </w:tc>
        <w:tc>
          <w:tcPr>
            <w:tcW w:w="4876" w:type="dxa"/>
          </w:tcPr>
          <w:p w14:paraId="4A46C029" w14:textId="77777777" w:rsidR="00C43DA0" w:rsidRPr="00451C74" w:rsidRDefault="00C43DA0" w:rsidP="00A378C4">
            <w:pPr>
              <w:pStyle w:val="AmColumnHeading"/>
            </w:pPr>
            <w:r w:rsidRPr="00451C74">
              <w:t>Izmjena</w:t>
            </w:r>
          </w:p>
        </w:tc>
      </w:tr>
      <w:tr w:rsidR="00A378C4" w:rsidRPr="00451C74" w14:paraId="5E55298C" w14:textId="77777777" w:rsidTr="00A378C4">
        <w:trPr>
          <w:jc w:val="center"/>
        </w:trPr>
        <w:tc>
          <w:tcPr>
            <w:tcW w:w="4876" w:type="dxa"/>
          </w:tcPr>
          <w:p w14:paraId="112F770A" w14:textId="77777777" w:rsidR="00C43DA0" w:rsidRPr="00451C74" w:rsidRDefault="00C43DA0" w:rsidP="00A378C4">
            <w:pPr>
              <w:pStyle w:val="Normal6a"/>
            </w:pPr>
            <w:r w:rsidRPr="00451C74">
              <w:t>4.</w:t>
            </w:r>
            <w:r w:rsidRPr="00451C74">
              <w:tab/>
            </w:r>
            <w:r w:rsidRPr="00451C74">
              <w:rPr>
                <w:b/>
                <w:i/>
              </w:rPr>
              <w:t>Komisija provedbenom odlukom</w:t>
            </w:r>
            <w:r w:rsidRPr="00451C74">
              <w:t>:</w:t>
            </w:r>
          </w:p>
        </w:tc>
        <w:tc>
          <w:tcPr>
            <w:tcW w:w="4876" w:type="dxa"/>
          </w:tcPr>
          <w:p w14:paraId="64F6778C" w14:textId="77777777" w:rsidR="00C43DA0" w:rsidRPr="00451C74" w:rsidRDefault="00C43DA0" w:rsidP="00A378C4">
            <w:pPr>
              <w:pStyle w:val="Normal6a"/>
            </w:pPr>
            <w:r w:rsidRPr="00451C74">
              <w:t>4.</w:t>
            </w:r>
            <w:r w:rsidRPr="00451C74">
              <w:tab/>
            </w:r>
            <w:r w:rsidRPr="00451C74">
              <w:rPr>
                <w:b/>
                <w:i/>
              </w:rPr>
              <w:t>Vijeće jednoglasno</w:t>
            </w:r>
            <w:r w:rsidRPr="00451C74">
              <w:t>:</w:t>
            </w:r>
          </w:p>
        </w:tc>
      </w:tr>
    </w:tbl>
    <w:p w14:paraId="0427CB1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5A6BBB3" w14:textId="77777777" w:rsidR="00C43DA0" w:rsidRPr="00451C74" w:rsidRDefault="00C43DA0" w:rsidP="00C43DA0">
      <w:r w:rsidRPr="00451C74">
        <w:rPr>
          <w:rStyle w:val="HideTWBExt"/>
          <w:noProof w:val="0"/>
          <w:color w:val="auto"/>
        </w:rPr>
        <w:t>&lt;/Amend&gt;</w:t>
      </w:r>
    </w:p>
    <w:p w14:paraId="4561EB6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639</w:t>
      </w:r>
      <w:r w:rsidRPr="00451C74">
        <w:rPr>
          <w:rStyle w:val="HideTWBExt"/>
          <w:noProof w:val="0"/>
          <w:color w:val="auto"/>
        </w:rPr>
        <w:t>&lt;/NumAm&gt;</w:t>
      </w:r>
    </w:p>
    <w:p w14:paraId="58907B4D"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39D70B3F" w14:textId="77777777" w:rsidR="00C43DA0" w:rsidRPr="00451C74" w:rsidRDefault="00C43DA0" w:rsidP="00C43DA0">
      <w:pPr>
        <w:pStyle w:val="NormalBold"/>
      </w:pPr>
      <w:r w:rsidRPr="00451C74">
        <w:rPr>
          <w:rStyle w:val="HideTWBExt"/>
          <w:noProof w:val="0"/>
          <w:color w:val="auto"/>
        </w:rPr>
        <w:t>&lt;/RepeatBlock-By&gt;</w:t>
      </w:r>
    </w:p>
    <w:p w14:paraId="09D7344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FFE1B3B" w14:textId="77777777" w:rsidR="00C43DA0" w:rsidRPr="00451C74" w:rsidRDefault="00C43DA0" w:rsidP="00C43DA0">
      <w:pPr>
        <w:pStyle w:val="NormalBold"/>
      </w:pPr>
      <w:r w:rsidRPr="00451C74">
        <w:rPr>
          <w:rStyle w:val="HideTWBExt"/>
          <w:noProof w:val="0"/>
          <w:color w:val="auto"/>
        </w:rPr>
        <w:t>&lt;Article&gt;</w:t>
      </w:r>
      <w:r w:rsidRPr="00451C74">
        <w:t>Članak 10. – stavak 4. – uvodni dio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607623F" w14:textId="77777777" w:rsidTr="00A378C4">
        <w:trPr>
          <w:trHeight w:hRule="exact" w:val="240"/>
          <w:jc w:val="center"/>
        </w:trPr>
        <w:tc>
          <w:tcPr>
            <w:tcW w:w="9752" w:type="dxa"/>
            <w:gridSpan w:val="2"/>
          </w:tcPr>
          <w:p w14:paraId="7267752E" w14:textId="77777777" w:rsidR="00C43DA0" w:rsidRPr="00451C74" w:rsidRDefault="00C43DA0" w:rsidP="00A378C4"/>
        </w:tc>
      </w:tr>
      <w:tr w:rsidR="00A378C4" w:rsidRPr="00451C74" w14:paraId="6EC08304" w14:textId="77777777" w:rsidTr="00A378C4">
        <w:trPr>
          <w:trHeight w:val="240"/>
          <w:jc w:val="center"/>
        </w:trPr>
        <w:tc>
          <w:tcPr>
            <w:tcW w:w="4876" w:type="dxa"/>
          </w:tcPr>
          <w:p w14:paraId="6450BA2A" w14:textId="77777777" w:rsidR="00C43DA0" w:rsidRPr="00451C74" w:rsidRDefault="00C43DA0" w:rsidP="00A378C4">
            <w:pPr>
              <w:pStyle w:val="AmColumnHeading"/>
            </w:pPr>
            <w:r w:rsidRPr="00451C74">
              <w:t>Tekst koji je predložila Komisija</w:t>
            </w:r>
          </w:p>
        </w:tc>
        <w:tc>
          <w:tcPr>
            <w:tcW w:w="4876" w:type="dxa"/>
          </w:tcPr>
          <w:p w14:paraId="0802CEB4" w14:textId="77777777" w:rsidR="00C43DA0" w:rsidRPr="00451C74" w:rsidRDefault="00C43DA0" w:rsidP="00A378C4">
            <w:pPr>
              <w:pStyle w:val="AmColumnHeading"/>
            </w:pPr>
            <w:r w:rsidRPr="00451C74">
              <w:t>Izmjena</w:t>
            </w:r>
          </w:p>
        </w:tc>
      </w:tr>
      <w:tr w:rsidR="00A378C4" w:rsidRPr="00451C74" w14:paraId="31BFDA58" w14:textId="77777777" w:rsidTr="00A378C4">
        <w:trPr>
          <w:jc w:val="center"/>
        </w:trPr>
        <w:tc>
          <w:tcPr>
            <w:tcW w:w="4876" w:type="dxa"/>
          </w:tcPr>
          <w:p w14:paraId="6A6F100F" w14:textId="77777777" w:rsidR="00C43DA0" w:rsidRPr="00451C74" w:rsidRDefault="00C43DA0" w:rsidP="00A378C4">
            <w:pPr>
              <w:pStyle w:val="Normal6a"/>
            </w:pPr>
            <w:r w:rsidRPr="00451C74">
              <w:t>4.</w:t>
            </w:r>
            <w:r w:rsidRPr="00451C74">
              <w:tab/>
            </w:r>
            <w:r w:rsidRPr="00451C74">
              <w:rPr>
                <w:b/>
                <w:i/>
              </w:rPr>
              <w:t>Komisija provedbenom odlukom</w:t>
            </w:r>
            <w:r w:rsidRPr="00451C74">
              <w:t>:</w:t>
            </w:r>
          </w:p>
        </w:tc>
        <w:tc>
          <w:tcPr>
            <w:tcW w:w="4876" w:type="dxa"/>
          </w:tcPr>
          <w:p w14:paraId="41C806F6" w14:textId="77777777" w:rsidR="00C43DA0" w:rsidRPr="00451C74" w:rsidRDefault="00C43DA0" w:rsidP="00A378C4">
            <w:pPr>
              <w:pStyle w:val="Normal6a"/>
            </w:pPr>
            <w:r w:rsidRPr="00451C74">
              <w:t>4.</w:t>
            </w:r>
            <w:r w:rsidRPr="00451C74">
              <w:tab/>
            </w:r>
            <w:r w:rsidRPr="00451C74">
              <w:rPr>
                <w:b/>
                <w:i/>
              </w:rPr>
              <w:t>Vijeće jednoglasno</w:t>
            </w:r>
            <w:r w:rsidRPr="00451C74">
              <w:t>:</w:t>
            </w:r>
          </w:p>
        </w:tc>
      </w:tr>
    </w:tbl>
    <w:p w14:paraId="282826A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760AA58" w14:textId="77777777" w:rsidR="00C43DA0" w:rsidRPr="00451C74" w:rsidRDefault="00C43DA0" w:rsidP="00C43DA0">
      <w:r w:rsidRPr="00451C74">
        <w:rPr>
          <w:rStyle w:val="HideTWBExt"/>
          <w:noProof w:val="0"/>
          <w:color w:val="auto"/>
        </w:rPr>
        <w:t>&lt;/Amend&gt;</w:t>
      </w:r>
    </w:p>
    <w:p w14:paraId="2325AA7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640</w:t>
      </w:r>
      <w:r w:rsidRPr="00451C74">
        <w:rPr>
          <w:rStyle w:val="HideTWBExt"/>
          <w:noProof w:val="0"/>
          <w:color w:val="auto"/>
        </w:rPr>
        <w:t>&lt;/NumAm&gt;</w:t>
      </w:r>
    </w:p>
    <w:p w14:paraId="7709F2F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53BBF0F5" w14:textId="77777777" w:rsidR="00C43DA0" w:rsidRPr="00451C74" w:rsidRDefault="00C43DA0" w:rsidP="00C43DA0">
      <w:pPr>
        <w:pStyle w:val="NormalBold"/>
      </w:pPr>
      <w:r w:rsidRPr="00451C74">
        <w:rPr>
          <w:rStyle w:val="HideTWBExt"/>
          <w:noProof w:val="0"/>
          <w:color w:val="auto"/>
        </w:rPr>
        <w:t>&lt;/RepeatBlock-By&gt;</w:t>
      </w:r>
    </w:p>
    <w:p w14:paraId="6C17DC6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A6FC08C" w14:textId="77777777" w:rsidR="00C43DA0" w:rsidRPr="00451C74" w:rsidRDefault="00C43DA0" w:rsidP="00C43DA0">
      <w:pPr>
        <w:pStyle w:val="NormalBold"/>
      </w:pPr>
      <w:r w:rsidRPr="00451C74">
        <w:rPr>
          <w:rStyle w:val="HideTWBExt"/>
          <w:noProof w:val="0"/>
          <w:color w:val="auto"/>
        </w:rPr>
        <w:t>&lt;Article&gt;</w:t>
      </w:r>
      <w:r w:rsidRPr="00451C74">
        <w:t>Članak 10. – stavak 4.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10DCA2D" w14:textId="77777777" w:rsidTr="00A378C4">
        <w:trPr>
          <w:trHeight w:hRule="exact" w:val="240"/>
          <w:jc w:val="center"/>
        </w:trPr>
        <w:tc>
          <w:tcPr>
            <w:tcW w:w="9752" w:type="dxa"/>
            <w:gridSpan w:val="2"/>
          </w:tcPr>
          <w:p w14:paraId="5C3AA661" w14:textId="77777777" w:rsidR="00C43DA0" w:rsidRPr="00451C74" w:rsidRDefault="00C43DA0" w:rsidP="00A378C4"/>
        </w:tc>
      </w:tr>
      <w:tr w:rsidR="00A378C4" w:rsidRPr="00451C74" w14:paraId="522244EB" w14:textId="77777777" w:rsidTr="00A378C4">
        <w:trPr>
          <w:trHeight w:val="240"/>
          <w:jc w:val="center"/>
        </w:trPr>
        <w:tc>
          <w:tcPr>
            <w:tcW w:w="4876" w:type="dxa"/>
          </w:tcPr>
          <w:p w14:paraId="1912129E" w14:textId="77777777" w:rsidR="00C43DA0" w:rsidRPr="00451C74" w:rsidRDefault="00C43DA0" w:rsidP="00A378C4">
            <w:pPr>
              <w:pStyle w:val="AmColumnHeading"/>
            </w:pPr>
            <w:r w:rsidRPr="00451C74">
              <w:t>Tekst koji je predložila Komisija</w:t>
            </w:r>
          </w:p>
        </w:tc>
        <w:tc>
          <w:tcPr>
            <w:tcW w:w="4876" w:type="dxa"/>
          </w:tcPr>
          <w:p w14:paraId="6560EAF2" w14:textId="77777777" w:rsidR="00C43DA0" w:rsidRPr="00451C74" w:rsidRDefault="00C43DA0" w:rsidP="00A378C4">
            <w:pPr>
              <w:pStyle w:val="AmColumnHeading"/>
            </w:pPr>
            <w:r w:rsidRPr="00451C74">
              <w:t>Izmjena</w:t>
            </w:r>
          </w:p>
        </w:tc>
      </w:tr>
      <w:tr w:rsidR="00A378C4" w:rsidRPr="00451C74" w14:paraId="359506F1" w14:textId="77777777" w:rsidTr="00A378C4">
        <w:trPr>
          <w:jc w:val="center"/>
        </w:trPr>
        <w:tc>
          <w:tcPr>
            <w:tcW w:w="4876" w:type="dxa"/>
          </w:tcPr>
          <w:p w14:paraId="07BAC0A5" w14:textId="77777777" w:rsidR="00C43DA0" w:rsidRPr="00451C74" w:rsidRDefault="00C43DA0" w:rsidP="00A378C4">
            <w:pPr>
              <w:pStyle w:val="Normal6a"/>
            </w:pPr>
            <w:r w:rsidRPr="00451C74">
              <w:t>(a)</w:t>
            </w:r>
            <w:r w:rsidRPr="00451C74">
              <w:tab/>
              <w:t xml:space="preserve">utvrđuje da postoji </w:t>
            </w:r>
            <w:r w:rsidRPr="00451C74">
              <w:rPr>
                <w:b/>
                <w:i/>
              </w:rPr>
              <w:t>krizna situacija na temelju elemenata iz članka 3</w:t>
            </w:r>
            <w:r w:rsidRPr="00451C74">
              <w:t>.;</w:t>
            </w:r>
          </w:p>
        </w:tc>
        <w:tc>
          <w:tcPr>
            <w:tcW w:w="4876" w:type="dxa"/>
          </w:tcPr>
          <w:p w14:paraId="227D222E" w14:textId="77777777" w:rsidR="00C43DA0" w:rsidRPr="00451C74" w:rsidRDefault="00C43DA0" w:rsidP="00A378C4">
            <w:pPr>
              <w:pStyle w:val="Normal6a"/>
            </w:pPr>
            <w:r w:rsidRPr="00451C74">
              <w:t>(a)</w:t>
            </w:r>
            <w:r w:rsidRPr="00451C74">
              <w:tab/>
              <w:t xml:space="preserve">utvrđuje da postoji </w:t>
            </w:r>
            <w:r w:rsidRPr="00451C74">
              <w:rPr>
                <w:b/>
                <w:i/>
              </w:rPr>
              <w:t>potreba za davanjem prednosti određenoj skupini podnositelja zahtjeva s pomoću ubrzanih i pojednostavnjenih postupaka pri razmatranju njihova zahtjeva za međunarodnu zaštitu unutar roka iz stavka 2</w:t>
            </w:r>
            <w:r w:rsidRPr="00451C74">
              <w:t>.;</w:t>
            </w:r>
          </w:p>
        </w:tc>
      </w:tr>
    </w:tbl>
    <w:p w14:paraId="3138294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294B846" w14:textId="77777777" w:rsidR="00C43DA0" w:rsidRPr="00451C74" w:rsidRDefault="00C43DA0" w:rsidP="00C43DA0">
      <w:r w:rsidRPr="00451C74">
        <w:rPr>
          <w:rStyle w:val="HideTWBExt"/>
          <w:noProof w:val="0"/>
          <w:color w:val="auto"/>
        </w:rPr>
        <w:t>&lt;/Amend&gt;</w:t>
      </w:r>
    </w:p>
    <w:p w14:paraId="1F883CA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641</w:t>
      </w:r>
      <w:r w:rsidRPr="00451C74">
        <w:rPr>
          <w:rStyle w:val="HideTWBExt"/>
          <w:noProof w:val="0"/>
          <w:color w:val="auto"/>
        </w:rPr>
        <w:t>&lt;/NumAm&gt;</w:t>
      </w:r>
    </w:p>
    <w:p w14:paraId="488C47AF"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48A6DD10" w14:textId="77777777" w:rsidR="00C43DA0" w:rsidRPr="00451C74" w:rsidRDefault="00C43DA0" w:rsidP="00C43DA0">
      <w:pPr>
        <w:pStyle w:val="NormalBold"/>
      </w:pPr>
      <w:r w:rsidRPr="00451C74">
        <w:rPr>
          <w:rStyle w:val="HideTWBExt"/>
          <w:noProof w:val="0"/>
          <w:color w:val="auto"/>
        </w:rPr>
        <w:t>&lt;/RepeatBlock-By&gt;</w:t>
      </w:r>
    </w:p>
    <w:p w14:paraId="447B9C8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52FFE11" w14:textId="77777777" w:rsidR="00C43DA0" w:rsidRPr="00451C74" w:rsidRDefault="00C43DA0" w:rsidP="00C43DA0">
      <w:pPr>
        <w:pStyle w:val="NormalBold"/>
      </w:pPr>
      <w:r w:rsidRPr="00451C74">
        <w:rPr>
          <w:rStyle w:val="HideTWBExt"/>
          <w:noProof w:val="0"/>
          <w:color w:val="auto"/>
        </w:rPr>
        <w:t>&lt;Article&gt;</w:t>
      </w:r>
      <w:r w:rsidRPr="00451C74">
        <w:t>Članak 10. – stavak 4. – točka a</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EFD6499" w14:textId="77777777" w:rsidTr="00A378C4">
        <w:trPr>
          <w:trHeight w:hRule="exact" w:val="240"/>
          <w:jc w:val="center"/>
        </w:trPr>
        <w:tc>
          <w:tcPr>
            <w:tcW w:w="9752" w:type="dxa"/>
            <w:gridSpan w:val="2"/>
          </w:tcPr>
          <w:p w14:paraId="2D32C006" w14:textId="77777777" w:rsidR="00C43DA0" w:rsidRPr="00451C74" w:rsidRDefault="00C43DA0" w:rsidP="00A378C4"/>
        </w:tc>
      </w:tr>
      <w:tr w:rsidR="00A378C4" w:rsidRPr="00451C74" w14:paraId="3628F97C" w14:textId="77777777" w:rsidTr="00A378C4">
        <w:trPr>
          <w:trHeight w:val="240"/>
          <w:jc w:val="center"/>
        </w:trPr>
        <w:tc>
          <w:tcPr>
            <w:tcW w:w="4876" w:type="dxa"/>
          </w:tcPr>
          <w:p w14:paraId="2A0900D3" w14:textId="77777777" w:rsidR="00C43DA0" w:rsidRPr="00451C74" w:rsidRDefault="00C43DA0" w:rsidP="00A378C4">
            <w:pPr>
              <w:pStyle w:val="AmColumnHeading"/>
            </w:pPr>
            <w:r w:rsidRPr="00451C74">
              <w:t>Tekst koji je predložila Komisija</w:t>
            </w:r>
          </w:p>
        </w:tc>
        <w:tc>
          <w:tcPr>
            <w:tcW w:w="4876" w:type="dxa"/>
          </w:tcPr>
          <w:p w14:paraId="36715DD1" w14:textId="77777777" w:rsidR="00C43DA0" w:rsidRPr="00451C74" w:rsidRDefault="00C43DA0" w:rsidP="00A378C4">
            <w:pPr>
              <w:pStyle w:val="AmColumnHeading"/>
            </w:pPr>
            <w:r w:rsidRPr="00451C74">
              <w:t>Izmjena</w:t>
            </w:r>
          </w:p>
        </w:tc>
      </w:tr>
      <w:tr w:rsidR="00A378C4" w:rsidRPr="00451C74" w14:paraId="2186E034" w14:textId="77777777" w:rsidTr="00A378C4">
        <w:trPr>
          <w:jc w:val="center"/>
        </w:trPr>
        <w:tc>
          <w:tcPr>
            <w:tcW w:w="4876" w:type="dxa"/>
          </w:tcPr>
          <w:p w14:paraId="5CF7ECBA" w14:textId="77777777" w:rsidR="00C43DA0" w:rsidRPr="00451C74" w:rsidRDefault="00C43DA0" w:rsidP="00A378C4">
            <w:pPr>
              <w:pStyle w:val="Normal6a"/>
            </w:pPr>
            <w:r w:rsidRPr="00451C74">
              <w:t>(a)</w:t>
            </w:r>
            <w:r w:rsidRPr="00451C74">
              <w:tab/>
              <w:t xml:space="preserve">utvrđuje </w:t>
            </w:r>
            <w:r w:rsidRPr="00451C74">
              <w:rPr>
                <w:b/>
                <w:i/>
              </w:rPr>
              <w:t>da</w:t>
            </w:r>
            <w:r w:rsidRPr="00451C74">
              <w:t xml:space="preserve"> postoji krizna situacija na temelju elemenata iz članka 3.;</w:t>
            </w:r>
          </w:p>
        </w:tc>
        <w:tc>
          <w:tcPr>
            <w:tcW w:w="4876" w:type="dxa"/>
          </w:tcPr>
          <w:p w14:paraId="2E417DE1" w14:textId="77777777" w:rsidR="00C43DA0" w:rsidRPr="00451C74" w:rsidRDefault="00C43DA0" w:rsidP="00A378C4">
            <w:pPr>
              <w:pStyle w:val="Normal6a"/>
            </w:pPr>
            <w:r w:rsidRPr="00451C74">
              <w:t>(a)</w:t>
            </w:r>
            <w:r w:rsidRPr="00451C74">
              <w:tab/>
              <w:t xml:space="preserve">utvrđuje postoji </w:t>
            </w:r>
            <w:r w:rsidRPr="00451C74">
              <w:rPr>
                <w:b/>
                <w:i/>
              </w:rPr>
              <w:t>li</w:t>
            </w:r>
            <w:r w:rsidRPr="00451C74">
              <w:t xml:space="preserve"> krizna situacija na temelju elemenata iz članka 3.;</w:t>
            </w:r>
          </w:p>
        </w:tc>
      </w:tr>
    </w:tbl>
    <w:p w14:paraId="4E53FEF6"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768F591" w14:textId="77777777" w:rsidR="00C43DA0" w:rsidRPr="00451C74" w:rsidRDefault="00C43DA0" w:rsidP="00C43DA0">
      <w:r w:rsidRPr="00451C74">
        <w:rPr>
          <w:rStyle w:val="HideTWBExt"/>
          <w:noProof w:val="0"/>
          <w:color w:val="auto"/>
        </w:rPr>
        <w:t>&lt;/Amend&gt;</w:t>
      </w:r>
    </w:p>
    <w:p w14:paraId="531104D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642</w:t>
      </w:r>
      <w:r w:rsidRPr="00451C74">
        <w:rPr>
          <w:rStyle w:val="HideTWBExt"/>
          <w:noProof w:val="0"/>
          <w:color w:val="auto"/>
        </w:rPr>
        <w:t>&lt;/NumAm&gt;</w:t>
      </w:r>
    </w:p>
    <w:p w14:paraId="4EF4507A"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0DC02905" w14:textId="77777777" w:rsidR="00C43DA0" w:rsidRPr="00451C74" w:rsidRDefault="00C43DA0" w:rsidP="00C43DA0">
      <w:pPr>
        <w:pStyle w:val="NormalBold"/>
      </w:pPr>
      <w:r w:rsidRPr="00451C74">
        <w:rPr>
          <w:rStyle w:val="HideTWBExt"/>
          <w:noProof w:val="0"/>
          <w:color w:val="auto"/>
        </w:rPr>
        <w:t>&lt;/RepeatBlock-By&gt;</w:t>
      </w:r>
    </w:p>
    <w:p w14:paraId="1FF2705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2CCBD68" w14:textId="77777777" w:rsidR="00C43DA0" w:rsidRPr="00451C74" w:rsidRDefault="00C43DA0" w:rsidP="00C43DA0">
      <w:pPr>
        <w:pStyle w:val="NormalBold"/>
      </w:pPr>
      <w:r w:rsidRPr="00451C74">
        <w:rPr>
          <w:rStyle w:val="HideTWBExt"/>
          <w:noProof w:val="0"/>
          <w:color w:val="auto"/>
        </w:rPr>
        <w:t>&lt;Article&gt;</w:t>
      </w:r>
      <w:r w:rsidRPr="00451C74">
        <w:t>Članak 10. – stavak 4.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7651E27" w14:textId="77777777" w:rsidTr="00A378C4">
        <w:trPr>
          <w:trHeight w:hRule="exact" w:val="240"/>
          <w:jc w:val="center"/>
        </w:trPr>
        <w:tc>
          <w:tcPr>
            <w:tcW w:w="9752" w:type="dxa"/>
            <w:gridSpan w:val="2"/>
          </w:tcPr>
          <w:p w14:paraId="738B05A9" w14:textId="77777777" w:rsidR="00C43DA0" w:rsidRPr="00451C74" w:rsidRDefault="00C43DA0" w:rsidP="00A378C4"/>
        </w:tc>
      </w:tr>
      <w:tr w:rsidR="00A378C4" w:rsidRPr="00451C74" w14:paraId="187CF30B" w14:textId="77777777" w:rsidTr="00A378C4">
        <w:trPr>
          <w:trHeight w:val="240"/>
          <w:jc w:val="center"/>
        </w:trPr>
        <w:tc>
          <w:tcPr>
            <w:tcW w:w="4876" w:type="dxa"/>
          </w:tcPr>
          <w:p w14:paraId="3D429E74" w14:textId="77777777" w:rsidR="00C43DA0" w:rsidRPr="00451C74" w:rsidRDefault="00C43DA0" w:rsidP="00A378C4">
            <w:pPr>
              <w:pStyle w:val="AmColumnHeading"/>
            </w:pPr>
            <w:r w:rsidRPr="00451C74">
              <w:t>Tekst koji je predložila Komisija</w:t>
            </w:r>
          </w:p>
        </w:tc>
        <w:tc>
          <w:tcPr>
            <w:tcW w:w="4876" w:type="dxa"/>
          </w:tcPr>
          <w:p w14:paraId="3FC58B47" w14:textId="77777777" w:rsidR="00C43DA0" w:rsidRPr="00451C74" w:rsidRDefault="00C43DA0" w:rsidP="00A378C4">
            <w:pPr>
              <w:pStyle w:val="AmColumnHeading"/>
            </w:pPr>
            <w:r w:rsidRPr="00451C74">
              <w:t>Izmjena</w:t>
            </w:r>
          </w:p>
        </w:tc>
      </w:tr>
      <w:tr w:rsidR="00A378C4" w:rsidRPr="00451C74" w14:paraId="215AA0D0" w14:textId="77777777" w:rsidTr="00A378C4">
        <w:trPr>
          <w:jc w:val="center"/>
        </w:trPr>
        <w:tc>
          <w:tcPr>
            <w:tcW w:w="4876" w:type="dxa"/>
          </w:tcPr>
          <w:p w14:paraId="0C84B515" w14:textId="77777777" w:rsidR="00C43DA0" w:rsidRPr="00451C74" w:rsidRDefault="00C43DA0" w:rsidP="00A378C4">
            <w:pPr>
              <w:pStyle w:val="Normal6a"/>
            </w:pPr>
            <w:r w:rsidRPr="00451C74">
              <w:t>(b)</w:t>
            </w:r>
            <w:r w:rsidRPr="00451C74">
              <w:tab/>
            </w:r>
            <w:r w:rsidRPr="00451C74">
              <w:rPr>
                <w:b/>
                <w:i/>
              </w:rPr>
              <w:t>utvrđuje da je potrebno odgoditi razmatranje zahtjeva</w:t>
            </w:r>
            <w:r w:rsidRPr="00451C74">
              <w:t xml:space="preserve"> za međunarodnu zaštitu;</w:t>
            </w:r>
          </w:p>
        </w:tc>
        <w:tc>
          <w:tcPr>
            <w:tcW w:w="4876" w:type="dxa"/>
          </w:tcPr>
          <w:p w14:paraId="5A239010" w14:textId="77777777" w:rsidR="00C43DA0" w:rsidRPr="00451C74" w:rsidRDefault="00C43DA0" w:rsidP="00A378C4">
            <w:pPr>
              <w:pStyle w:val="Normal6a"/>
            </w:pPr>
            <w:r w:rsidRPr="00451C74">
              <w:t>(b)</w:t>
            </w:r>
            <w:r w:rsidRPr="00451C74">
              <w:tab/>
            </w:r>
            <w:r w:rsidRPr="00451C74">
              <w:rPr>
                <w:b/>
                <w:i/>
              </w:rPr>
              <w:t>određuje konkretnu zemlju podrijetla ili dio konkretne zemlje podrijetla na temelju drugih jasno definiranih kriterija iz Uredbe (EU) XXX/XXX [Uredba o kvalifikaciji] u vezi s osobama iz stavka 1. ako je vjerojatno da je njihov zahtjev</w:t>
            </w:r>
            <w:r w:rsidRPr="00451C74">
              <w:t xml:space="preserve"> za međunarodnu zaštitu </w:t>
            </w:r>
            <w:r w:rsidRPr="00451C74">
              <w:rPr>
                <w:b/>
                <w:i/>
              </w:rPr>
              <w:t>utemeljen</w:t>
            </w:r>
            <w:r w:rsidRPr="00451C74">
              <w:t>;</w:t>
            </w:r>
          </w:p>
        </w:tc>
      </w:tr>
    </w:tbl>
    <w:p w14:paraId="2CD80DB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7935AF4" w14:textId="77777777" w:rsidR="00C43DA0" w:rsidRPr="00451C74" w:rsidRDefault="00C43DA0" w:rsidP="00C43DA0">
      <w:r w:rsidRPr="00451C74">
        <w:rPr>
          <w:rStyle w:val="HideTWBExt"/>
          <w:noProof w:val="0"/>
          <w:color w:val="auto"/>
        </w:rPr>
        <w:t>&lt;/Amend&gt;</w:t>
      </w:r>
    </w:p>
    <w:p w14:paraId="053659E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643</w:t>
      </w:r>
      <w:r w:rsidRPr="00451C74">
        <w:rPr>
          <w:rStyle w:val="HideTWBExt"/>
          <w:noProof w:val="0"/>
          <w:color w:val="auto"/>
        </w:rPr>
        <w:t>&lt;/NumAm&gt;</w:t>
      </w:r>
    </w:p>
    <w:p w14:paraId="11239F34"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1E9F4EC8" w14:textId="77777777" w:rsidR="00C43DA0" w:rsidRPr="00451C74" w:rsidRDefault="00C43DA0" w:rsidP="00C43DA0">
      <w:pPr>
        <w:pStyle w:val="NormalBold"/>
      </w:pPr>
      <w:r w:rsidRPr="00451C74">
        <w:rPr>
          <w:rStyle w:val="HideTWBExt"/>
          <w:noProof w:val="0"/>
          <w:color w:val="auto"/>
        </w:rPr>
        <w:t>&lt;/RepeatBlock-By&gt;</w:t>
      </w:r>
    </w:p>
    <w:p w14:paraId="609E0DA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A7F501C" w14:textId="77777777" w:rsidR="00C43DA0" w:rsidRPr="00451C74" w:rsidRDefault="00C43DA0" w:rsidP="00C43DA0">
      <w:pPr>
        <w:pStyle w:val="NormalBold"/>
      </w:pPr>
      <w:r w:rsidRPr="00451C74">
        <w:rPr>
          <w:rStyle w:val="HideTWBExt"/>
          <w:noProof w:val="0"/>
          <w:color w:val="auto"/>
        </w:rPr>
        <w:t>&lt;Article&gt;</w:t>
      </w:r>
      <w:r w:rsidRPr="00451C74">
        <w:t>Članak 10. – stavak 4. – točka b</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0DC157F" w14:textId="77777777" w:rsidTr="00A378C4">
        <w:trPr>
          <w:trHeight w:hRule="exact" w:val="240"/>
          <w:jc w:val="center"/>
        </w:trPr>
        <w:tc>
          <w:tcPr>
            <w:tcW w:w="9752" w:type="dxa"/>
            <w:gridSpan w:val="2"/>
          </w:tcPr>
          <w:p w14:paraId="713106BB" w14:textId="77777777" w:rsidR="00C43DA0" w:rsidRPr="00451C74" w:rsidRDefault="00C43DA0" w:rsidP="00A378C4"/>
        </w:tc>
      </w:tr>
      <w:tr w:rsidR="00A378C4" w:rsidRPr="00451C74" w14:paraId="17AF54A3" w14:textId="77777777" w:rsidTr="00A378C4">
        <w:trPr>
          <w:trHeight w:val="240"/>
          <w:jc w:val="center"/>
        </w:trPr>
        <w:tc>
          <w:tcPr>
            <w:tcW w:w="4876" w:type="dxa"/>
          </w:tcPr>
          <w:p w14:paraId="1631496F" w14:textId="77777777" w:rsidR="00C43DA0" w:rsidRPr="00451C74" w:rsidRDefault="00C43DA0" w:rsidP="00A378C4">
            <w:pPr>
              <w:pStyle w:val="AmColumnHeading"/>
            </w:pPr>
            <w:r w:rsidRPr="00451C74">
              <w:t>Tekst koji je predložila Komisija</w:t>
            </w:r>
          </w:p>
        </w:tc>
        <w:tc>
          <w:tcPr>
            <w:tcW w:w="4876" w:type="dxa"/>
          </w:tcPr>
          <w:p w14:paraId="7BDAE5D0" w14:textId="77777777" w:rsidR="00C43DA0" w:rsidRPr="00451C74" w:rsidRDefault="00C43DA0" w:rsidP="00A378C4">
            <w:pPr>
              <w:pStyle w:val="AmColumnHeading"/>
            </w:pPr>
            <w:r w:rsidRPr="00451C74">
              <w:t>Izmjena</w:t>
            </w:r>
          </w:p>
        </w:tc>
      </w:tr>
      <w:tr w:rsidR="00A378C4" w:rsidRPr="00451C74" w14:paraId="7230CC43" w14:textId="77777777" w:rsidTr="00A378C4">
        <w:trPr>
          <w:jc w:val="center"/>
        </w:trPr>
        <w:tc>
          <w:tcPr>
            <w:tcW w:w="4876" w:type="dxa"/>
          </w:tcPr>
          <w:p w14:paraId="3C4EBB05" w14:textId="77777777" w:rsidR="00C43DA0" w:rsidRPr="00451C74" w:rsidRDefault="00C43DA0" w:rsidP="00A378C4">
            <w:pPr>
              <w:pStyle w:val="Normal6a"/>
            </w:pPr>
            <w:r w:rsidRPr="00451C74">
              <w:t>(b)</w:t>
            </w:r>
            <w:r w:rsidRPr="00451C74">
              <w:tab/>
              <w:t>utvrđuje da je potrebno odgoditi razmatranje zahtjeva za međunarodnu zaštitu;</w:t>
            </w:r>
          </w:p>
        </w:tc>
        <w:tc>
          <w:tcPr>
            <w:tcW w:w="4876" w:type="dxa"/>
          </w:tcPr>
          <w:p w14:paraId="3369856F" w14:textId="77777777" w:rsidR="00C43DA0" w:rsidRPr="00451C74" w:rsidRDefault="00C43DA0" w:rsidP="00A378C4">
            <w:pPr>
              <w:pStyle w:val="Normal6a"/>
            </w:pPr>
            <w:r w:rsidRPr="00451C74">
              <w:t>(b)</w:t>
            </w:r>
            <w:r w:rsidRPr="00451C74">
              <w:tab/>
              <w:t>utvrđuje da je potrebno odgoditi razmatranje zahtjeva za međunarodnu zaštitu</w:t>
            </w:r>
            <w:r w:rsidRPr="00451C74">
              <w:rPr>
                <w:b/>
                <w:i/>
              </w:rPr>
              <w:t>, u potpunosti poštujući činjenicu da proglašavanje takve potrebe nije preduvjet da države članice odgode razmatranje zahtjevâ</w:t>
            </w:r>
            <w:r w:rsidRPr="00451C74">
              <w:t>;</w:t>
            </w:r>
          </w:p>
        </w:tc>
      </w:tr>
    </w:tbl>
    <w:p w14:paraId="5519177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EA6AE50" w14:textId="77777777" w:rsidR="00C43DA0" w:rsidRPr="00451C74" w:rsidRDefault="00C43DA0" w:rsidP="00C43DA0">
      <w:r w:rsidRPr="00451C74">
        <w:rPr>
          <w:rStyle w:val="HideTWBExt"/>
          <w:noProof w:val="0"/>
          <w:color w:val="auto"/>
        </w:rPr>
        <w:t>&lt;/Amend&gt;</w:t>
      </w:r>
    </w:p>
    <w:p w14:paraId="732E248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644</w:t>
      </w:r>
      <w:r w:rsidRPr="00451C74">
        <w:rPr>
          <w:rStyle w:val="HideTWBExt"/>
          <w:noProof w:val="0"/>
          <w:color w:val="auto"/>
        </w:rPr>
        <w:t>&lt;/NumAm&gt;</w:t>
      </w:r>
    </w:p>
    <w:p w14:paraId="4C3D48FB"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6625A683" w14:textId="77777777" w:rsidR="00C43DA0" w:rsidRPr="00451C74" w:rsidRDefault="00C43DA0" w:rsidP="00C43DA0">
      <w:pPr>
        <w:pStyle w:val="NormalBold"/>
      </w:pPr>
      <w:r w:rsidRPr="00451C74">
        <w:rPr>
          <w:rStyle w:val="HideTWBExt"/>
          <w:noProof w:val="0"/>
          <w:color w:val="auto"/>
        </w:rPr>
        <w:t>&lt;/RepeatBlock-By&gt;</w:t>
      </w:r>
    </w:p>
    <w:p w14:paraId="4D71EDE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6C133A7" w14:textId="77777777" w:rsidR="00C43DA0" w:rsidRPr="00451C74" w:rsidRDefault="00C43DA0" w:rsidP="00C43DA0">
      <w:pPr>
        <w:pStyle w:val="NormalBold"/>
      </w:pPr>
      <w:r w:rsidRPr="00451C74">
        <w:rPr>
          <w:rStyle w:val="HideTWBExt"/>
          <w:noProof w:val="0"/>
          <w:color w:val="auto"/>
        </w:rPr>
        <w:t>&lt;Article&gt;</w:t>
      </w:r>
      <w:r w:rsidRPr="00451C74">
        <w:t>Članak 10. – stavak 4.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29AAD7F" w14:textId="77777777" w:rsidTr="00A378C4">
        <w:trPr>
          <w:trHeight w:hRule="exact" w:val="240"/>
          <w:jc w:val="center"/>
        </w:trPr>
        <w:tc>
          <w:tcPr>
            <w:tcW w:w="9752" w:type="dxa"/>
            <w:gridSpan w:val="2"/>
          </w:tcPr>
          <w:p w14:paraId="5CE75AFE" w14:textId="77777777" w:rsidR="00C43DA0" w:rsidRPr="00451C74" w:rsidRDefault="00C43DA0" w:rsidP="00A378C4"/>
        </w:tc>
      </w:tr>
      <w:tr w:rsidR="00A378C4" w:rsidRPr="00451C74" w14:paraId="22389F49" w14:textId="77777777" w:rsidTr="00A378C4">
        <w:trPr>
          <w:trHeight w:val="240"/>
          <w:jc w:val="center"/>
        </w:trPr>
        <w:tc>
          <w:tcPr>
            <w:tcW w:w="4876" w:type="dxa"/>
          </w:tcPr>
          <w:p w14:paraId="72FEB833" w14:textId="77777777" w:rsidR="00C43DA0" w:rsidRPr="00451C74" w:rsidRDefault="00C43DA0" w:rsidP="00A378C4">
            <w:pPr>
              <w:pStyle w:val="AmColumnHeading"/>
            </w:pPr>
            <w:r w:rsidRPr="00451C74">
              <w:t>Tekst koji je predložila Komisija</w:t>
            </w:r>
          </w:p>
        </w:tc>
        <w:tc>
          <w:tcPr>
            <w:tcW w:w="4876" w:type="dxa"/>
          </w:tcPr>
          <w:p w14:paraId="30ED7F47" w14:textId="77777777" w:rsidR="00C43DA0" w:rsidRPr="00451C74" w:rsidRDefault="00C43DA0" w:rsidP="00A378C4">
            <w:pPr>
              <w:pStyle w:val="AmColumnHeading"/>
            </w:pPr>
            <w:r w:rsidRPr="00451C74">
              <w:t>Izmjena</w:t>
            </w:r>
          </w:p>
        </w:tc>
      </w:tr>
      <w:tr w:rsidR="00A378C4" w:rsidRPr="00451C74" w14:paraId="00EF4B32" w14:textId="77777777" w:rsidTr="00A378C4">
        <w:trPr>
          <w:jc w:val="center"/>
        </w:trPr>
        <w:tc>
          <w:tcPr>
            <w:tcW w:w="4876" w:type="dxa"/>
          </w:tcPr>
          <w:p w14:paraId="71437AD9" w14:textId="77777777" w:rsidR="00C43DA0" w:rsidRPr="00451C74" w:rsidRDefault="00C43DA0" w:rsidP="00A378C4">
            <w:pPr>
              <w:pStyle w:val="Normal6a"/>
            </w:pPr>
            <w:r w:rsidRPr="00451C74">
              <w:rPr>
                <w:b/>
                <w:i/>
              </w:rPr>
              <w:t>(c)</w:t>
            </w:r>
            <w:r w:rsidRPr="00451C74">
              <w:tab/>
            </w:r>
            <w:r w:rsidRPr="00451C74">
              <w:rPr>
                <w:b/>
                <w:i/>
              </w:rPr>
              <w:t>određuje konkretnu zemlju podrijetla ili dio konkretne zemlje podrijetla u odnosu na osobe iz stavka 1.;</w:t>
            </w:r>
          </w:p>
        </w:tc>
        <w:tc>
          <w:tcPr>
            <w:tcW w:w="4876" w:type="dxa"/>
          </w:tcPr>
          <w:p w14:paraId="44CCD40A" w14:textId="77777777" w:rsidR="00C43DA0" w:rsidRPr="00451C74" w:rsidRDefault="00C43DA0" w:rsidP="00A378C4">
            <w:pPr>
              <w:pStyle w:val="Normal6a"/>
            </w:pPr>
            <w:r w:rsidRPr="00451C74">
              <w:rPr>
                <w:b/>
                <w:i/>
              </w:rPr>
              <w:t>Briše se.</w:t>
            </w:r>
          </w:p>
        </w:tc>
      </w:tr>
    </w:tbl>
    <w:p w14:paraId="77245C2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8F1588F" w14:textId="77777777" w:rsidR="00C43DA0" w:rsidRPr="00451C74" w:rsidRDefault="00C43DA0" w:rsidP="00C43DA0">
      <w:r w:rsidRPr="00451C74">
        <w:rPr>
          <w:rStyle w:val="HideTWBExt"/>
          <w:noProof w:val="0"/>
          <w:color w:val="auto"/>
        </w:rPr>
        <w:t>&lt;/Amend&gt;</w:t>
      </w:r>
    </w:p>
    <w:p w14:paraId="262DA3B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645</w:t>
      </w:r>
      <w:r w:rsidRPr="00451C74">
        <w:rPr>
          <w:rStyle w:val="HideTWBExt"/>
          <w:noProof w:val="0"/>
          <w:color w:val="auto"/>
        </w:rPr>
        <w:t>&lt;/NumAm&gt;</w:t>
      </w:r>
    </w:p>
    <w:p w14:paraId="3FEF8D62"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640FCEE0" w14:textId="77777777" w:rsidR="00C43DA0" w:rsidRPr="00451C74" w:rsidRDefault="00C43DA0" w:rsidP="00C43DA0">
      <w:pPr>
        <w:pStyle w:val="NormalBold"/>
      </w:pPr>
      <w:r w:rsidRPr="00451C74">
        <w:rPr>
          <w:rStyle w:val="HideTWBExt"/>
          <w:noProof w:val="0"/>
          <w:color w:val="auto"/>
        </w:rPr>
        <w:t>&lt;/RepeatBlock-By&gt;</w:t>
      </w:r>
    </w:p>
    <w:p w14:paraId="4D80654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1B94E72" w14:textId="77777777" w:rsidR="00C43DA0" w:rsidRPr="00451C74" w:rsidRDefault="00C43DA0" w:rsidP="00C43DA0">
      <w:pPr>
        <w:pStyle w:val="NormalBold"/>
      </w:pPr>
      <w:r w:rsidRPr="00451C74">
        <w:rPr>
          <w:rStyle w:val="HideTWBExt"/>
          <w:noProof w:val="0"/>
          <w:color w:val="auto"/>
        </w:rPr>
        <w:t>&lt;Article&gt;</w:t>
      </w:r>
      <w:r w:rsidRPr="00451C74">
        <w:t>Članak 10. – stavak 4.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3592B35" w14:textId="77777777" w:rsidTr="00A378C4">
        <w:trPr>
          <w:trHeight w:hRule="exact" w:val="240"/>
          <w:jc w:val="center"/>
        </w:trPr>
        <w:tc>
          <w:tcPr>
            <w:tcW w:w="9752" w:type="dxa"/>
            <w:gridSpan w:val="2"/>
          </w:tcPr>
          <w:p w14:paraId="4D035177" w14:textId="77777777" w:rsidR="00C43DA0" w:rsidRPr="00451C74" w:rsidRDefault="00C43DA0" w:rsidP="00A378C4"/>
        </w:tc>
      </w:tr>
      <w:tr w:rsidR="00A378C4" w:rsidRPr="00451C74" w14:paraId="69E620E9" w14:textId="77777777" w:rsidTr="00A378C4">
        <w:trPr>
          <w:trHeight w:val="240"/>
          <w:jc w:val="center"/>
        </w:trPr>
        <w:tc>
          <w:tcPr>
            <w:tcW w:w="4876" w:type="dxa"/>
          </w:tcPr>
          <w:p w14:paraId="5EDB5616" w14:textId="77777777" w:rsidR="00C43DA0" w:rsidRPr="00451C74" w:rsidRDefault="00C43DA0" w:rsidP="00A378C4">
            <w:pPr>
              <w:pStyle w:val="AmColumnHeading"/>
            </w:pPr>
            <w:r w:rsidRPr="00451C74">
              <w:t>Tekst koji je predložila Komisija</w:t>
            </w:r>
          </w:p>
        </w:tc>
        <w:tc>
          <w:tcPr>
            <w:tcW w:w="4876" w:type="dxa"/>
          </w:tcPr>
          <w:p w14:paraId="1F826EEC" w14:textId="77777777" w:rsidR="00C43DA0" w:rsidRPr="00451C74" w:rsidRDefault="00C43DA0" w:rsidP="00A378C4">
            <w:pPr>
              <w:pStyle w:val="AmColumnHeading"/>
            </w:pPr>
            <w:r w:rsidRPr="00451C74">
              <w:t>Izmjena</w:t>
            </w:r>
          </w:p>
        </w:tc>
      </w:tr>
      <w:tr w:rsidR="00A378C4" w:rsidRPr="00451C74" w14:paraId="020F0535" w14:textId="77777777" w:rsidTr="00A378C4">
        <w:trPr>
          <w:jc w:val="center"/>
        </w:trPr>
        <w:tc>
          <w:tcPr>
            <w:tcW w:w="4876" w:type="dxa"/>
          </w:tcPr>
          <w:p w14:paraId="3C8967EE" w14:textId="77777777" w:rsidR="00C43DA0" w:rsidRPr="00451C74" w:rsidRDefault="00C43DA0" w:rsidP="00A378C4">
            <w:pPr>
              <w:pStyle w:val="Normal6a"/>
            </w:pPr>
            <w:r w:rsidRPr="00451C74">
              <w:rPr>
                <w:b/>
                <w:i/>
              </w:rPr>
              <w:t>(c)</w:t>
            </w:r>
            <w:r w:rsidRPr="00451C74">
              <w:tab/>
            </w:r>
            <w:r w:rsidRPr="00451C74">
              <w:rPr>
                <w:b/>
                <w:i/>
              </w:rPr>
              <w:t>određuje konkretnu zemlju podrijetla ili dio konkretne zemlje podrijetla u odnosu na osobe iz stavka 1.;</w:t>
            </w:r>
          </w:p>
        </w:tc>
        <w:tc>
          <w:tcPr>
            <w:tcW w:w="4876" w:type="dxa"/>
          </w:tcPr>
          <w:p w14:paraId="7E64F4C4" w14:textId="77777777" w:rsidR="00C43DA0" w:rsidRPr="00451C74" w:rsidRDefault="00C43DA0" w:rsidP="00A378C4">
            <w:pPr>
              <w:pStyle w:val="Normal6a"/>
            </w:pPr>
            <w:r w:rsidRPr="00451C74">
              <w:rPr>
                <w:b/>
                <w:i/>
              </w:rPr>
              <w:t>Briše se.</w:t>
            </w:r>
          </w:p>
        </w:tc>
      </w:tr>
    </w:tbl>
    <w:p w14:paraId="15477B6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256CEC7" w14:textId="77777777" w:rsidR="00C43DA0" w:rsidRPr="00451C74" w:rsidRDefault="00C43DA0" w:rsidP="00C43DA0">
      <w:r w:rsidRPr="00451C74">
        <w:rPr>
          <w:rStyle w:val="HideTWBExt"/>
          <w:noProof w:val="0"/>
          <w:color w:val="auto"/>
        </w:rPr>
        <w:t>&lt;/Amend&gt;</w:t>
      </w:r>
    </w:p>
    <w:p w14:paraId="416E159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646</w:t>
      </w:r>
      <w:r w:rsidRPr="00451C74">
        <w:rPr>
          <w:rStyle w:val="HideTWBExt"/>
          <w:noProof w:val="0"/>
          <w:color w:val="auto"/>
        </w:rPr>
        <w:t>&lt;/NumAm&gt;</w:t>
      </w:r>
    </w:p>
    <w:p w14:paraId="373E2302" w14:textId="77777777" w:rsidR="00C43DA0" w:rsidRPr="00451C74" w:rsidRDefault="00C43DA0" w:rsidP="00C43DA0">
      <w:pPr>
        <w:pStyle w:val="NormalBold"/>
      </w:pPr>
      <w:r w:rsidRPr="00451C74">
        <w:rPr>
          <w:rStyle w:val="HideTWBExt"/>
          <w:noProof w:val="0"/>
          <w:color w:val="auto"/>
        </w:rPr>
        <w:t>&lt;RepeatBlock-By&gt;&lt;Members&gt;</w:t>
      </w:r>
      <w:r w:rsidRPr="00451C74">
        <w:t>Elissavet Vozemberg-Vrionidi, Loucas Fourlas</w:t>
      </w:r>
      <w:r w:rsidRPr="00451C74">
        <w:rPr>
          <w:rStyle w:val="HideTWBExt"/>
          <w:noProof w:val="0"/>
          <w:color w:val="auto"/>
        </w:rPr>
        <w:t>&lt;/Members&gt;</w:t>
      </w:r>
    </w:p>
    <w:p w14:paraId="65D1DA91" w14:textId="77777777" w:rsidR="00C43DA0" w:rsidRPr="00451C74" w:rsidRDefault="00C43DA0" w:rsidP="00C43DA0">
      <w:pPr>
        <w:pStyle w:val="NormalBold"/>
      </w:pPr>
      <w:r w:rsidRPr="00451C74">
        <w:rPr>
          <w:rStyle w:val="HideTWBExt"/>
          <w:noProof w:val="0"/>
          <w:color w:val="auto"/>
        </w:rPr>
        <w:t>&lt;/RepeatBlock-By&gt;</w:t>
      </w:r>
    </w:p>
    <w:p w14:paraId="3EBADA8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15E0519" w14:textId="77777777" w:rsidR="00C43DA0" w:rsidRPr="00451C74" w:rsidRDefault="00C43DA0" w:rsidP="00C43DA0">
      <w:pPr>
        <w:pStyle w:val="NormalBold"/>
      </w:pPr>
      <w:r w:rsidRPr="00451C74">
        <w:rPr>
          <w:rStyle w:val="HideTWBExt"/>
          <w:noProof w:val="0"/>
          <w:color w:val="auto"/>
        </w:rPr>
        <w:t>&lt;Article&gt;</w:t>
      </w:r>
      <w:r w:rsidRPr="00451C74">
        <w:t>Članak 10. – stavak 4. – točka c</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A4DE251" w14:textId="77777777" w:rsidTr="00A378C4">
        <w:trPr>
          <w:trHeight w:hRule="exact" w:val="240"/>
          <w:jc w:val="center"/>
        </w:trPr>
        <w:tc>
          <w:tcPr>
            <w:tcW w:w="9752" w:type="dxa"/>
            <w:gridSpan w:val="2"/>
          </w:tcPr>
          <w:p w14:paraId="2EF64F53" w14:textId="77777777" w:rsidR="00C43DA0" w:rsidRPr="00451C74" w:rsidRDefault="00C43DA0" w:rsidP="00A378C4"/>
        </w:tc>
      </w:tr>
      <w:tr w:rsidR="00A378C4" w:rsidRPr="00451C74" w14:paraId="3E941460" w14:textId="77777777" w:rsidTr="00A378C4">
        <w:trPr>
          <w:trHeight w:val="240"/>
          <w:jc w:val="center"/>
        </w:trPr>
        <w:tc>
          <w:tcPr>
            <w:tcW w:w="4876" w:type="dxa"/>
          </w:tcPr>
          <w:p w14:paraId="58F01BFC" w14:textId="77777777" w:rsidR="00C43DA0" w:rsidRPr="00451C74" w:rsidRDefault="00C43DA0" w:rsidP="00A378C4">
            <w:pPr>
              <w:pStyle w:val="AmColumnHeading"/>
            </w:pPr>
            <w:r w:rsidRPr="00451C74">
              <w:t>Tekst koji je predložila Komisija</w:t>
            </w:r>
          </w:p>
        </w:tc>
        <w:tc>
          <w:tcPr>
            <w:tcW w:w="4876" w:type="dxa"/>
          </w:tcPr>
          <w:p w14:paraId="0E6E753B" w14:textId="77777777" w:rsidR="00C43DA0" w:rsidRPr="00451C74" w:rsidRDefault="00C43DA0" w:rsidP="00A378C4">
            <w:pPr>
              <w:pStyle w:val="AmColumnHeading"/>
            </w:pPr>
            <w:r w:rsidRPr="00451C74">
              <w:t>Izmjena</w:t>
            </w:r>
          </w:p>
        </w:tc>
      </w:tr>
      <w:tr w:rsidR="00A378C4" w:rsidRPr="00451C74" w14:paraId="6A19E610" w14:textId="77777777" w:rsidTr="00A378C4">
        <w:trPr>
          <w:jc w:val="center"/>
        </w:trPr>
        <w:tc>
          <w:tcPr>
            <w:tcW w:w="4876" w:type="dxa"/>
          </w:tcPr>
          <w:p w14:paraId="51DE8CB4" w14:textId="77777777" w:rsidR="00C43DA0" w:rsidRPr="00451C74" w:rsidRDefault="00C43DA0" w:rsidP="00A378C4">
            <w:pPr>
              <w:pStyle w:val="Normal6a"/>
            </w:pPr>
            <w:r w:rsidRPr="00451C74">
              <w:t>(c)</w:t>
            </w:r>
            <w:r w:rsidRPr="00451C74">
              <w:tab/>
              <w:t xml:space="preserve">određuje </w:t>
            </w:r>
            <w:r w:rsidRPr="00451C74">
              <w:rPr>
                <w:b/>
                <w:i/>
              </w:rPr>
              <w:t>konkretnu zemlju podrijetla ili dio konkretne zemlje podrijetla u odnosu na osobe</w:t>
            </w:r>
            <w:r w:rsidRPr="00451C74">
              <w:t xml:space="preserve"> iz stavka 1.;</w:t>
            </w:r>
          </w:p>
        </w:tc>
        <w:tc>
          <w:tcPr>
            <w:tcW w:w="4876" w:type="dxa"/>
          </w:tcPr>
          <w:p w14:paraId="61C8A975" w14:textId="77777777" w:rsidR="00C43DA0" w:rsidRPr="00451C74" w:rsidRDefault="00C43DA0" w:rsidP="00A378C4">
            <w:pPr>
              <w:pStyle w:val="Normal6a"/>
            </w:pPr>
            <w:r w:rsidRPr="00451C74">
              <w:t>(c)</w:t>
            </w:r>
            <w:r w:rsidRPr="00451C74">
              <w:tab/>
              <w:t xml:space="preserve">određuje </w:t>
            </w:r>
            <w:r w:rsidRPr="00451C74">
              <w:rPr>
                <w:b/>
                <w:i/>
              </w:rPr>
              <w:t>konkretne skupine podnositelja zahtjeva</w:t>
            </w:r>
            <w:r w:rsidRPr="00451C74">
              <w:t xml:space="preserve"> iz stavka 1.;</w:t>
            </w:r>
          </w:p>
        </w:tc>
      </w:tr>
    </w:tbl>
    <w:p w14:paraId="7E9BD79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BABA024" w14:textId="77777777" w:rsidR="00C43DA0" w:rsidRPr="00451C74" w:rsidRDefault="00C43DA0" w:rsidP="00C43DA0">
      <w:r w:rsidRPr="00451C74">
        <w:rPr>
          <w:rStyle w:val="HideTWBExt"/>
          <w:noProof w:val="0"/>
          <w:color w:val="auto"/>
        </w:rPr>
        <w:t>&lt;/Amend&gt;</w:t>
      </w:r>
    </w:p>
    <w:p w14:paraId="0D8DEC8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647</w:t>
      </w:r>
      <w:r w:rsidRPr="00451C74">
        <w:rPr>
          <w:rStyle w:val="HideTWBExt"/>
          <w:noProof w:val="0"/>
          <w:color w:val="auto"/>
        </w:rPr>
        <w:t>&lt;/NumAm&gt;</w:t>
      </w:r>
    </w:p>
    <w:p w14:paraId="18B75EEB"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4DC1247A" w14:textId="77777777" w:rsidR="00C43DA0" w:rsidRPr="00451C74" w:rsidRDefault="00C43DA0" w:rsidP="00C43DA0">
      <w:pPr>
        <w:pStyle w:val="NormalBold"/>
      </w:pPr>
      <w:r w:rsidRPr="00451C74">
        <w:rPr>
          <w:rStyle w:val="HideTWBExt"/>
          <w:noProof w:val="0"/>
          <w:color w:val="auto"/>
        </w:rPr>
        <w:t>&lt;/RepeatBlock-By&gt;</w:t>
      </w:r>
    </w:p>
    <w:p w14:paraId="05A144A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D25B9C" w14:textId="77777777" w:rsidR="00C43DA0" w:rsidRPr="00451C74" w:rsidRDefault="00C43DA0" w:rsidP="00C43DA0">
      <w:pPr>
        <w:pStyle w:val="NormalBold"/>
      </w:pPr>
      <w:r w:rsidRPr="00451C74">
        <w:rPr>
          <w:rStyle w:val="HideTWBExt"/>
          <w:noProof w:val="0"/>
          <w:color w:val="auto"/>
        </w:rPr>
        <w:t>&lt;Article&gt;</w:t>
      </w:r>
      <w:r w:rsidRPr="00451C74">
        <w:t>Članak 10. – stavak 4. – točka d</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0F6C988" w14:textId="77777777" w:rsidTr="00A378C4">
        <w:trPr>
          <w:trHeight w:hRule="exact" w:val="240"/>
          <w:jc w:val="center"/>
        </w:trPr>
        <w:tc>
          <w:tcPr>
            <w:tcW w:w="9752" w:type="dxa"/>
            <w:gridSpan w:val="2"/>
          </w:tcPr>
          <w:p w14:paraId="1F112CF7" w14:textId="77777777" w:rsidR="00C43DA0" w:rsidRPr="00451C74" w:rsidRDefault="00C43DA0" w:rsidP="00A378C4"/>
        </w:tc>
      </w:tr>
      <w:tr w:rsidR="00A378C4" w:rsidRPr="00451C74" w14:paraId="4E84800F" w14:textId="77777777" w:rsidTr="00A378C4">
        <w:trPr>
          <w:trHeight w:val="240"/>
          <w:jc w:val="center"/>
        </w:trPr>
        <w:tc>
          <w:tcPr>
            <w:tcW w:w="4876" w:type="dxa"/>
          </w:tcPr>
          <w:p w14:paraId="469E6363" w14:textId="77777777" w:rsidR="00C43DA0" w:rsidRPr="00451C74" w:rsidRDefault="00C43DA0" w:rsidP="00A378C4">
            <w:pPr>
              <w:pStyle w:val="AmColumnHeading"/>
            </w:pPr>
            <w:r w:rsidRPr="00451C74">
              <w:t>Tekst koji je predložila Komisija</w:t>
            </w:r>
          </w:p>
        </w:tc>
        <w:tc>
          <w:tcPr>
            <w:tcW w:w="4876" w:type="dxa"/>
          </w:tcPr>
          <w:p w14:paraId="4557A5E8" w14:textId="77777777" w:rsidR="00C43DA0" w:rsidRPr="00451C74" w:rsidRDefault="00C43DA0" w:rsidP="00A378C4">
            <w:pPr>
              <w:pStyle w:val="AmColumnHeading"/>
            </w:pPr>
            <w:r w:rsidRPr="00451C74">
              <w:t>Izmjena</w:t>
            </w:r>
          </w:p>
        </w:tc>
      </w:tr>
      <w:tr w:rsidR="00A378C4" w:rsidRPr="00451C74" w14:paraId="42364673" w14:textId="77777777" w:rsidTr="00A378C4">
        <w:trPr>
          <w:jc w:val="center"/>
        </w:trPr>
        <w:tc>
          <w:tcPr>
            <w:tcW w:w="4876" w:type="dxa"/>
          </w:tcPr>
          <w:p w14:paraId="4C31A3ED" w14:textId="77777777" w:rsidR="00C43DA0" w:rsidRPr="00451C74" w:rsidRDefault="00C43DA0" w:rsidP="00A378C4">
            <w:pPr>
              <w:pStyle w:val="Normal6a"/>
            </w:pPr>
            <w:r w:rsidRPr="00451C74">
              <w:rPr>
                <w:b/>
                <w:i/>
              </w:rPr>
              <w:t>(d)</w:t>
            </w:r>
            <w:r w:rsidRPr="00451C74">
              <w:tab/>
            </w:r>
            <w:r w:rsidRPr="00451C74">
              <w:rPr>
                <w:b/>
                <w:i/>
              </w:rPr>
              <w:t>utvrđuje datum od kojeg se primjenjuje ovaj članak i razdoblje tijekom kojeg se zahtjevi za međunarodnu zaštitu raseljenih osoba iz točke (a) mogu odgoditi i tijekom kojeg se priznaje status neposredne zaštite.</w:t>
            </w:r>
          </w:p>
        </w:tc>
        <w:tc>
          <w:tcPr>
            <w:tcW w:w="4876" w:type="dxa"/>
          </w:tcPr>
          <w:p w14:paraId="276AAB31" w14:textId="77777777" w:rsidR="00C43DA0" w:rsidRPr="00451C74" w:rsidRDefault="00C43DA0" w:rsidP="00A378C4">
            <w:pPr>
              <w:pStyle w:val="Normal6a"/>
            </w:pPr>
            <w:r w:rsidRPr="00451C74">
              <w:rPr>
                <w:b/>
                <w:i/>
              </w:rPr>
              <w:t>Briše se.</w:t>
            </w:r>
          </w:p>
        </w:tc>
      </w:tr>
    </w:tbl>
    <w:p w14:paraId="373986D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4F6B083" w14:textId="77777777" w:rsidR="00C43DA0" w:rsidRPr="00451C74" w:rsidRDefault="00C43DA0" w:rsidP="00C43DA0">
      <w:r w:rsidRPr="00451C74">
        <w:rPr>
          <w:rStyle w:val="HideTWBExt"/>
          <w:noProof w:val="0"/>
          <w:color w:val="auto"/>
        </w:rPr>
        <w:t>&lt;/Amend&gt;</w:t>
      </w:r>
    </w:p>
    <w:p w14:paraId="744BC02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648</w:t>
      </w:r>
      <w:r w:rsidRPr="00451C74">
        <w:rPr>
          <w:rStyle w:val="HideTWBExt"/>
          <w:noProof w:val="0"/>
          <w:color w:val="auto"/>
        </w:rPr>
        <w:t>&lt;/NumAm&gt;</w:t>
      </w:r>
    </w:p>
    <w:p w14:paraId="191674E7"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0D8F7D57" w14:textId="77777777" w:rsidR="00C43DA0" w:rsidRPr="00451C74" w:rsidRDefault="00C43DA0" w:rsidP="00C43DA0">
      <w:pPr>
        <w:pStyle w:val="NormalBold"/>
      </w:pPr>
      <w:r w:rsidRPr="00451C74">
        <w:rPr>
          <w:rStyle w:val="HideTWBExt"/>
          <w:noProof w:val="0"/>
          <w:color w:val="auto"/>
        </w:rPr>
        <w:t>&lt;/RepeatBlock-By&gt;</w:t>
      </w:r>
    </w:p>
    <w:p w14:paraId="54C827A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DA62296" w14:textId="77777777" w:rsidR="00C43DA0" w:rsidRPr="00451C74" w:rsidRDefault="00C43DA0" w:rsidP="00C43DA0">
      <w:pPr>
        <w:pStyle w:val="NormalBold"/>
      </w:pPr>
      <w:r w:rsidRPr="00451C74">
        <w:rPr>
          <w:rStyle w:val="HideTWBExt"/>
          <w:noProof w:val="0"/>
          <w:color w:val="auto"/>
        </w:rPr>
        <w:t>&lt;Article&gt;</w:t>
      </w:r>
      <w:r w:rsidRPr="00451C74">
        <w:t>Članak 10. – stavak 4. – točka d</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067F646" w14:textId="77777777" w:rsidTr="00A378C4">
        <w:trPr>
          <w:trHeight w:hRule="exact" w:val="240"/>
          <w:jc w:val="center"/>
        </w:trPr>
        <w:tc>
          <w:tcPr>
            <w:tcW w:w="9752" w:type="dxa"/>
            <w:gridSpan w:val="2"/>
          </w:tcPr>
          <w:p w14:paraId="0989A412" w14:textId="77777777" w:rsidR="00C43DA0" w:rsidRPr="00451C74" w:rsidRDefault="00C43DA0" w:rsidP="00A378C4"/>
        </w:tc>
      </w:tr>
      <w:tr w:rsidR="00A378C4" w:rsidRPr="00451C74" w14:paraId="2FECA1ED" w14:textId="77777777" w:rsidTr="00A378C4">
        <w:trPr>
          <w:trHeight w:val="240"/>
          <w:jc w:val="center"/>
        </w:trPr>
        <w:tc>
          <w:tcPr>
            <w:tcW w:w="4876" w:type="dxa"/>
          </w:tcPr>
          <w:p w14:paraId="2F5F8398" w14:textId="77777777" w:rsidR="00C43DA0" w:rsidRPr="00451C74" w:rsidRDefault="00C43DA0" w:rsidP="00A378C4">
            <w:pPr>
              <w:pStyle w:val="AmColumnHeading"/>
            </w:pPr>
            <w:r w:rsidRPr="00451C74">
              <w:t>Tekst koji je predložila Komisija</w:t>
            </w:r>
          </w:p>
        </w:tc>
        <w:tc>
          <w:tcPr>
            <w:tcW w:w="4876" w:type="dxa"/>
          </w:tcPr>
          <w:p w14:paraId="7E481F7B" w14:textId="77777777" w:rsidR="00C43DA0" w:rsidRPr="00451C74" w:rsidRDefault="00C43DA0" w:rsidP="00A378C4">
            <w:pPr>
              <w:pStyle w:val="AmColumnHeading"/>
            </w:pPr>
            <w:r w:rsidRPr="00451C74">
              <w:t>Izmjena</w:t>
            </w:r>
          </w:p>
        </w:tc>
      </w:tr>
      <w:tr w:rsidR="00A378C4" w:rsidRPr="00451C74" w14:paraId="10ED25A1" w14:textId="77777777" w:rsidTr="00A378C4">
        <w:trPr>
          <w:jc w:val="center"/>
        </w:trPr>
        <w:tc>
          <w:tcPr>
            <w:tcW w:w="4876" w:type="dxa"/>
          </w:tcPr>
          <w:p w14:paraId="240CDED6" w14:textId="77777777" w:rsidR="00C43DA0" w:rsidRPr="00451C74" w:rsidRDefault="00C43DA0" w:rsidP="00A378C4">
            <w:pPr>
              <w:pStyle w:val="Normal6a"/>
            </w:pPr>
            <w:r w:rsidRPr="00451C74">
              <w:rPr>
                <w:b/>
                <w:i/>
              </w:rPr>
              <w:t>(d)</w:t>
            </w:r>
            <w:r w:rsidRPr="00451C74">
              <w:tab/>
            </w:r>
            <w:r w:rsidRPr="00451C74">
              <w:rPr>
                <w:b/>
                <w:i/>
              </w:rPr>
              <w:t>utvrđuje datum od kojeg se primjenjuje ovaj članak i razdoblje tijekom kojeg se zahtjevi za međunarodnu zaštitu raseljenih osoba iz točke (a) mogu odgoditi i tijekom kojeg se priznaje status neposredne zaštite.</w:t>
            </w:r>
          </w:p>
        </w:tc>
        <w:tc>
          <w:tcPr>
            <w:tcW w:w="4876" w:type="dxa"/>
          </w:tcPr>
          <w:p w14:paraId="1CCD7423" w14:textId="77777777" w:rsidR="00C43DA0" w:rsidRPr="00451C74" w:rsidRDefault="00C43DA0" w:rsidP="00A378C4">
            <w:pPr>
              <w:pStyle w:val="Normal6a"/>
            </w:pPr>
            <w:r w:rsidRPr="00451C74">
              <w:rPr>
                <w:b/>
                <w:i/>
              </w:rPr>
              <w:t>Briše se.</w:t>
            </w:r>
          </w:p>
        </w:tc>
      </w:tr>
    </w:tbl>
    <w:p w14:paraId="74C94CD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9955BD2" w14:textId="77777777" w:rsidR="00C43DA0" w:rsidRPr="00451C74" w:rsidRDefault="00C43DA0" w:rsidP="00C43DA0">
      <w:r w:rsidRPr="00451C74">
        <w:rPr>
          <w:rStyle w:val="HideTWBExt"/>
          <w:noProof w:val="0"/>
          <w:color w:val="auto"/>
        </w:rPr>
        <w:t>&lt;/Amend&gt;</w:t>
      </w:r>
    </w:p>
    <w:p w14:paraId="132BA4F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649</w:t>
      </w:r>
      <w:r w:rsidRPr="00451C74">
        <w:rPr>
          <w:rStyle w:val="HideTWBExt"/>
          <w:noProof w:val="0"/>
          <w:color w:val="auto"/>
        </w:rPr>
        <w:t>&lt;/NumAm&gt;</w:t>
      </w:r>
    </w:p>
    <w:p w14:paraId="0C64C26C"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1083542C" w14:textId="77777777" w:rsidR="00C43DA0" w:rsidRPr="00451C74" w:rsidRDefault="00C43DA0" w:rsidP="00C43DA0">
      <w:pPr>
        <w:pStyle w:val="NormalBold"/>
      </w:pPr>
      <w:r w:rsidRPr="00451C74">
        <w:rPr>
          <w:rStyle w:val="HideTWBExt"/>
          <w:noProof w:val="0"/>
          <w:color w:val="auto"/>
        </w:rPr>
        <w:t>&lt;/RepeatBlock-By&gt;</w:t>
      </w:r>
    </w:p>
    <w:p w14:paraId="1940D28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6D98E3C" w14:textId="77777777" w:rsidR="00C43DA0" w:rsidRPr="00451C74" w:rsidRDefault="00C43DA0" w:rsidP="00C43DA0">
      <w:pPr>
        <w:pStyle w:val="NormalBold"/>
      </w:pPr>
      <w:r w:rsidRPr="00451C74">
        <w:rPr>
          <w:rStyle w:val="HideTWBExt"/>
          <w:noProof w:val="0"/>
          <w:color w:val="auto"/>
        </w:rPr>
        <w:t>&lt;Article&gt;</w:t>
      </w:r>
      <w:r w:rsidRPr="00451C74">
        <w:t>Članak 10. – stavak 4. – točka d</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4005139" w14:textId="77777777" w:rsidTr="00A378C4">
        <w:trPr>
          <w:trHeight w:hRule="exact" w:val="240"/>
          <w:jc w:val="center"/>
        </w:trPr>
        <w:tc>
          <w:tcPr>
            <w:tcW w:w="9752" w:type="dxa"/>
            <w:gridSpan w:val="2"/>
          </w:tcPr>
          <w:p w14:paraId="4332840A" w14:textId="77777777" w:rsidR="00C43DA0" w:rsidRPr="00451C74" w:rsidRDefault="00C43DA0" w:rsidP="00A378C4"/>
        </w:tc>
      </w:tr>
      <w:tr w:rsidR="00A378C4" w:rsidRPr="00451C74" w14:paraId="5257F11A" w14:textId="77777777" w:rsidTr="00A378C4">
        <w:trPr>
          <w:trHeight w:val="240"/>
          <w:jc w:val="center"/>
        </w:trPr>
        <w:tc>
          <w:tcPr>
            <w:tcW w:w="4876" w:type="dxa"/>
          </w:tcPr>
          <w:p w14:paraId="1B38A62A" w14:textId="77777777" w:rsidR="00C43DA0" w:rsidRPr="00451C74" w:rsidRDefault="00C43DA0" w:rsidP="00A378C4">
            <w:pPr>
              <w:pStyle w:val="AmColumnHeading"/>
            </w:pPr>
            <w:r w:rsidRPr="00451C74">
              <w:t>Tekst koji je predložila Komisija</w:t>
            </w:r>
          </w:p>
        </w:tc>
        <w:tc>
          <w:tcPr>
            <w:tcW w:w="4876" w:type="dxa"/>
          </w:tcPr>
          <w:p w14:paraId="674B6469" w14:textId="77777777" w:rsidR="00C43DA0" w:rsidRPr="00451C74" w:rsidRDefault="00C43DA0" w:rsidP="00A378C4">
            <w:pPr>
              <w:pStyle w:val="AmColumnHeading"/>
            </w:pPr>
            <w:r w:rsidRPr="00451C74">
              <w:t>Izmjena</w:t>
            </w:r>
          </w:p>
        </w:tc>
      </w:tr>
      <w:tr w:rsidR="00A378C4" w:rsidRPr="00451C74" w14:paraId="04B770CA" w14:textId="77777777" w:rsidTr="00A378C4">
        <w:trPr>
          <w:jc w:val="center"/>
        </w:trPr>
        <w:tc>
          <w:tcPr>
            <w:tcW w:w="4876" w:type="dxa"/>
          </w:tcPr>
          <w:p w14:paraId="12C94DF0" w14:textId="77777777" w:rsidR="00C43DA0" w:rsidRPr="00451C74" w:rsidRDefault="00C43DA0" w:rsidP="00A378C4">
            <w:pPr>
              <w:pStyle w:val="Normal6a"/>
            </w:pPr>
            <w:r w:rsidRPr="00451C74">
              <w:t>(d)</w:t>
            </w:r>
            <w:r w:rsidRPr="00451C74">
              <w:tab/>
              <w:t xml:space="preserve">utvrđuje datum od kojeg se primjenjuje ovaj članak i razdoblje tijekom kojeg se zahtjevi za međunarodnu zaštitu raseljenih osoba iz točke (a) mogu odgoditi i tijekom kojeg se </w:t>
            </w:r>
            <w:r w:rsidRPr="00451C74">
              <w:rPr>
                <w:b/>
                <w:i/>
              </w:rPr>
              <w:t>priznaje status neposredne zaštite</w:t>
            </w:r>
            <w:r w:rsidRPr="00451C74">
              <w:t>.</w:t>
            </w:r>
          </w:p>
        </w:tc>
        <w:tc>
          <w:tcPr>
            <w:tcW w:w="4876" w:type="dxa"/>
          </w:tcPr>
          <w:p w14:paraId="4FBF9B58" w14:textId="77777777" w:rsidR="00C43DA0" w:rsidRPr="00451C74" w:rsidRDefault="00C43DA0" w:rsidP="00A378C4">
            <w:pPr>
              <w:pStyle w:val="Normal6a"/>
            </w:pPr>
            <w:r w:rsidRPr="00451C74">
              <w:t>(d)</w:t>
            </w:r>
            <w:r w:rsidRPr="00451C74">
              <w:tab/>
              <w:t xml:space="preserve">utvrđuje datum od kojeg se primjenjuje ovaj članak i razdoblje tijekom kojeg se zahtjevi za međunarodnu zaštitu raseljenih osoba iz točke (a) mogu odgoditi i tijekom kojeg se </w:t>
            </w:r>
            <w:r w:rsidRPr="00451C74">
              <w:rPr>
                <w:b/>
                <w:i/>
              </w:rPr>
              <w:t>dodjeljuje privremena boravišna dozvola</w:t>
            </w:r>
            <w:r w:rsidRPr="00451C74">
              <w:t>.</w:t>
            </w:r>
          </w:p>
        </w:tc>
      </w:tr>
    </w:tbl>
    <w:p w14:paraId="0C6EA57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BCF776B" w14:textId="77777777" w:rsidR="00C43DA0" w:rsidRPr="00451C74" w:rsidRDefault="00C43DA0" w:rsidP="00C43DA0">
      <w:r w:rsidRPr="00451C74">
        <w:rPr>
          <w:rStyle w:val="HideTWBExt"/>
          <w:noProof w:val="0"/>
          <w:color w:val="auto"/>
        </w:rPr>
        <w:t>&lt;/Amend&gt;</w:t>
      </w:r>
    </w:p>
    <w:p w14:paraId="24828E2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650</w:t>
      </w:r>
      <w:r w:rsidRPr="00451C74">
        <w:rPr>
          <w:rStyle w:val="HideTWBExt"/>
          <w:noProof w:val="0"/>
          <w:color w:val="auto"/>
        </w:rPr>
        <w:t>&lt;/NumAm&gt;</w:t>
      </w:r>
    </w:p>
    <w:p w14:paraId="3F951C5B"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66D97E3" w14:textId="77777777" w:rsidR="00C43DA0" w:rsidRPr="00451C74" w:rsidRDefault="00C43DA0" w:rsidP="00C43DA0">
      <w:pPr>
        <w:pStyle w:val="NormalBold"/>
      </w:pPr>
      <w:r w:rsidRPr="00451C74">
        <w:rPr>
          <w:rStyle w:val="HideTWBExt"/>
          <w:noProof w:val="0"/>
          <w:color w:val="auto"/>
        </w:rPr>
        <w:t>&lt;/RepeatBlock-By&gt;</w:t>
      </w:r>
    </w:p>
    <w:p w14:paraId="4568CE9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0CA1247" w14:textId="77777777" w:rsidR="00C43DA0" w:rsidRPr="00451C74" w:rsidRDefault="00C43DA0" w:rsidP="00C43DA0">
      <w:pPr>
        <w:pStyle w:val="NormalBold"/>
      </w:pPr>
      <w:r w:rsidRPr="00451C74">
        <w:rPr>
          <w:rStyle w:val="HideTWBExt"/>
          <w:noProof w:val="0"/>
          <w:color w:val="auto"/>
        </w:rPr>
        <w:t>&lt;Article&gt;</w:t>
      </w:r>
      <w:r w:rsidRPr="00451C74">
        <w:t>Članak 10. – stavak 4.a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DF0C3B6" w14:textId="77777777" w:rsidTr="00A378C4">
        <w:trPr>
          <w:trHeight w:hRule="exact" w:val="240"/>
          <w:jc w:val="center"/>
        </w:trPr>
        <w:tc>
          <w:tcPr>
            <w:tcW w:w="9752" w:type="dxa"/>
            <w:gridSpan w:val="2"/>
          </w:tcPr>
          <w:p w14:paraId="432C1A11" w14:textId="77777777" w:rsidR="00C43DA0" w:rsidRPr="00451C74" w:rsidRDefault="00C43DA0" w:rsidP="00A378C4"/>
        </w:tc>
      </w:tr>
      <w:tr w:rsidR="00A378C4" w:rsidRPr="00451C74" w14:paraId="0227ACBC" w14:textId="77777777" w:rsidTr="00A378C4">
        <w:trPr>
          <w:trHeight w:val="240"/>
          <w:jc w:val="center"/>
        </w:trPr>
        <w:tc>
          <w:tcPr>
            <w:tcW w:w="4876" w:type="dxa"/>
          </w:tcPr>
          <w:p w14:paraId="6890E62C" w14:textId="77777777" w:rsidR="00C43DA0" w:rsidRPr="00451C74" w:rsidRDefault="00C43DA0" w:rsidP="00A378C4">
            <w:pPr>
              <w:pStyle w:val="AmColumnHeading"/>
            </w:pPr>
            <w:r w:rsidRPr="00451C74">
              <w:t>Tekst koji je predložila Komisija</w:t>
            </w:r>
          </w:p>
        </w:tc>
        <w:tc>
          <w:tcPr>
            <w:tcW w:w="4876" w:type="dxa"/>
          </w:tcPr>
          <w:p w14:paraId="19DB03A6" w14:textId="77777777" w:rsidR="00C43DA0" w:rsidRPr="00451C74" w:rsidRDefault="00C43DA0" w:rsidP="00A378C4">
            <w:pPr>
              <w:pStyle w:val="AmColumnHeading"/>
            </w:pPr>
            <w:r w:rsidRPr="00451C74">
              <w:t>Izmjena</w:t>
            </w:r>
          </w:p>
        </w:tc>
      </w:tr>
      <w:tr w:rsidR="00A378C4" w:rsidRPr="00451C74" w14:paraId="56F80DC8" w14:textId="77777777" w:rsidTr="00A378C4">
        <w:trPr>
          <w:jc w:val="center"/>
        </w:trPr>
        <w:tc>
          <w:tcPr>
            <w:tcW w:w="4876" w:type="dxa"/>
          </w:tcPr>
          <w:p w14:paraId="471A48F7" w14:textId="77777777" w:rsidR="00C43DA0" w:rsidRPr="00451C74" w:rsidRDefault="00C43DA0" w:rsidP="00A378C4">
            <w:pPr>
              <w:pStyle w:val="Normal6a"/>
            </w:pPr>
          </w:p>
        </w:tc>
        <w:tc>
          <w:tcPr>
            <w:tcW w:w="4876" w:type="dxa"/>
          </w:tcPr>
          <w:p w14:paraId="566E0D10" w14:textId="77777777" w:rsidR="00C43DA0" w:rsidRPr="00451C74" w:rsidRDefault="00C43DA0" w:rsidP="00A378C4">
            <w:pPr>
              <w:pStyle w:val="Normal6a"/>
            </w:pPr>
            <w:r w:rsidRPr="00451C74">
              <w:rPr>
                <w:b/>
                <w:i/>
              </w:rPr>
              <w:t>4 a.</w:t>
            </w:r>
            <w:r w:rsidRPr="00451C74">
              <w:tab/>
            </w:r>
            <w:r w:rsidRPr="00451C74">
              <w:rPr>
                <w:b/>
                <w:i/>
              </w:rPr>
              <w:t>Utvrđivanje, primjena i ukidanje statusa neposredne zaštite predmet je redovitih savjetovanja s Europskim parlamentom, Uredom visokog povjerenika Ujedinjenih naroda za izbjeglice (UNHCR) i drugim relevantnim međunarodnim organizacijama.</w:t>
            </w:r>
          </w:p>
        </w:tc>
      </w:tr>
    </w:tbl>
    <w:p w14:paraId="05358BE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243B829" w14:textId="77777777" w:rsidR="00C43DA0" w:rsidRPr="00451C74" w:rsidRDefault="00C43DA0" w:rsidP="00C43DA0">
      <w:r w:rsidRPr="00451C74">
        <w:rPr>
          <w:rStyle w:val="HideTWBExt"/>
          <w:noProof w:val="0"/>
          <w:color w:val="auto"/>
        </w:rPr>
        <w:t>&lt;/Amend&gt;</w:t>
      </w:r>
    </w:p>
    <w:p w14:paraId="6E0FF67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651</w:t>
      </w:r>
      <w:r w:rsidRPr="00451C74">
        <w:rPr>
          <w:rStyle w:val="HideTWBExt"/>
          <w:noProof w:val="0"/>
          <w:color w:val="auto"/>
        </w:rPr>
        <w:t>&lt;/NumAm&gt;</w:t>
      </w:r>
    </w:p>
    <w:p w14:paraId="756F4E54"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4A1CECB8" w14:textId="77777777" w:rsidR="00C43DA0" w:rsidRPr="00451C74" w:rsidRDefault="00C43DA0" w:rsidP="00C43DA0">
      <w:pPr>
        <w:pStyle w:val="NormalBold"/>
      </w:pPr>
      <w:r w:rsidRPr="00451C74">
        <w:rPr>
          <w:rStyle w:val="HideTWBExt"/>
          <w:noProof w:val="0"/>
          <w:color w:val="auto"/>
        </w:rPr>
        <w:t>&lt;/RepeatBlock-By&gt;</w:t>
      </w:r>
    </w:p>
    <w:p w14:paraId="52B2209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6992137" w14:textId="77777777" w:rsidR="00C43DA0" w:rsidRPr="00451C74" w:rsidRDefault="00C43DA0" w:rsidP="00C43DA0">
      <w:pPr>
        <w:pStyle w:val="NormalBold"/>
      </w:pPr>
      <w:r w:rsidRPr="00451C74">
        <w:rPr>
          <w:rStyle w:val="HideTWBExt"/>
          <w:noProof w:val="0"/>
          <w:color w:val="auto"/>
        </w:rPr>
        <w:t>&lt;Article&gt;</w:t>
      </w:r>
      <w:r w:rsidRPr="00451C74">
        <w:t>Članak 10. – stavak 4.a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B7BE91E" w14:textId="77777777" w:rsidTr="00A378C4">
        <w:trPr>
          <w:trHeight w:hRule="exact" w:val="240"/>
          <w:jc w:val="center"/>
        </w:trPr>
        <w:tc>
          <w:tcPr>
            <w:tcW w:w="9752" w:type="dxa"/>
            <w:gridSpan w:val="2"/>
          </w:tcPr>
          <w:p w14:paraId="0B9C0517" w14:textId="77777777" w:rsidR="00C43DA0" w:rsidRPr="00451C74" w:rsidRDefault="00C43DA0" w:rsidP="00A378C4"/>
        </w:tc>
      </w:tr>
      <w:tr w:rsidR="00A378C4" w:rsidRPr="00451C74" w14:paraId="2A740087" w14:textId="77777777" w:rsidTr="00A378C4">
        <w:trPr>
          <w:trHeight w:val="240"/>
          <w:jc w:val="center"/>
        </w:trPr>
        <w:tc>
          <w:tcPr>
            <w:tcW w:w="4876" w:type="dxa"/>
          </w:tcPr>
          <w:p w14:paraId="5BAB12B7" w14:textId="77777777" w:rsidR="00C43DA0" w:rsidRPr="00451C74" w:rsidRDefault="00C43DA0" w:rsidP="00A378C4">
            <w:pPr>
              <w:pStyle w:val="AmColumnHeading"/>
            </w:pPr>
            <w:r w:rsidRPr="00451C74">
              <w:t>Tekst koji je predložila Komisija</w:t>
            </w:r>
          </w:p>
        </w:tc>
        <w:tc>
          <w:tcPr>
            <w:tcW w:w="4876" w:type="dxa"/>
          </w:tcPr>
          <w:p w14:paraId="4CF9E932" w14:textId="77777777" w:rsidR="00C43DA0" w:rsidRPr="00451C74" w:rsidRDefault="00C43DA0" w:rsidP="00A378C4">
            <w:pPr>
              <w:pStyle w:val="AmColumnHeading"/>
            </w:pPr>
            <w:r w:rsidRPr="00451C74">
              <w:t>Izmjena</w:t>
            </w:r>
          </w:p>
        </w:tc>
      </w:tr>
      <w:tr w:rsidR="00A378C4" w:rsidRPr="00451C74" w14:paraId="76EFAE26" w14:textId="77777777" w:rsidTr="00A378C4">
        <w:trPr>
          <w:jc w:val="center"/>
        </w:trPr>
        <w:tc>
          <w:tcPr>
            <w:tcW w:w="4876" w:type="dxa"/>
          </w:tcPr>
          <w:p w14:paraId="3F44FAF5" w14:textId="77777777" w:rsidR="00C43DA0" w:rsidRPr="00451C74" w:rsidRDefault="00C43DA0" w:rsidP="00A378C4">
            <w:pPr>
              <w:pStyle w:val="Normal6a"/>
            </w:pPr>
          </w:p>
        </w:tc>
        <w:tc>
          <w:tcPr>
            <w:tcW w:w="4876" w:type="dxa"/>
          </w:tcPr>
          <w:p w14:paraId="545C6085" w14:textId="77777777" w:rsidR="00C43DA0" w:rsidRPr="00451C74" w:rsidRDefault="00C43DA0" w:rsidP="00A378C4">
            <w:pPr>
              <w:pStyle w:val="Normal6a"/>
            </w:pPr>
            <w:r w:rsidRPr="00451C74">
              <w:rPr>
                <w:b/>
                <w:i/>
              </w:rPr>
              <w:t>4 a.</w:t>
            </w:r>
            <w:r w:rsidRPr="00451C74">
              <w:tab/>
            </w:r>
            <w:r w:rsidRPr="00451C74">
              <w:rPr>
                <w:b/>
                <w:i/>
              </w:rPr>
              <w:t>Države članice daju prednost prijavama za međunarodnu zaštitu za koje je vjerojatno da su utemeljene u skladu s ovim člankom radi provedbe mjera solidarnosti iz članka 2.</w:t>
            </w:r>
          </w:p>
        </w:tc>
      </w:tr>
    </w:tbl>
    <w:p w14:paraId="63F8CDD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AFE33AF" w14:textId="77777777" w:rsidR="00C43DA0" w:rsidRPr="00451C74" w:rsidRDefault="00C43DA0" w:rsidP="00C43DA0">
      <w:r w:rsidRPr="00451C74">
        <w:rPr>
          <w:rStyle w:val="HideTWBExt"/>
          <w:noProof w:val="0"/>
          <w:color w:val="auto"/>
        </w:rPr>
        <w:t>&lt;/Amend&gt;</w:t>
      </w:r>
    </w:p>
    <w:p w14:paraId="649D81C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652</w:t>
      </w:r>
      <w:r w:rsidRPr="00451C74">
        <w:rPr>
          <w:rStyle w:val="HideTWBExt"/>
          <w:noProof w:val="0"/>
          <w:color w:val="auto"/>
        </w:rPr>
        <w:t>&lt;/NumAm&gt;</w:t>
      </w:r>
    </w:p>
    <w:p w14:paraId="0989084A"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690FB38E" w14:textId="77777777" w:rsidR="00C43DA0" w:rsidRPr="00451C74" w:rsidRDefault="00C43DA0" w:rsidP="00C43DA0">
      <w:pPr>
        <w:pStyle w:val="NormalBold"/>
      </w:pPr>
      <w:r w:rsidRPr="00451C74">
        <w:rPr>
          <w:rStyle w:val="HideTWBExt"/>
          <w:noProof w:val="0"/>
          <w:color w:val="auto"/>
        </w:rPr>
        <w:t>&lt;/RepeatBlock-By&gt;</w:t>
      </w:r>
    </w:p>
    <w:p w14:paraId="1A68430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CE0215C" w14:textId="77777777" w:rsidR="00C43DA0" w:rsidRPr="00451C74" w:rsidRDefault="00C43DA0" w:rsidP="00C43DA0">
      <w:pPr>
        <w:pStyle w:val="NormalBold"/>
      </w:pPr>
      <w:r w:rsidRPr="00451C74">
        <w:rPr>
          <w:rStyle w:val="HideTWBExt"/>
          <w:noProof w:val="0"/>
          <w:color w:val="auto"/>
        </w:rPr>
        <w:t>&lt;Article&gt;</w:t>
      </w:r>
      <w:r w:rsidRPr="00451C74">
        <w:t>Članak 10. – stavak 4.b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A7565B6" w14:textId="77777777" w:rsidTr="00A378C4">
        <w:trPr>
          <w:trHeight w:hRule="exact" w:val="240"/>
          <w:jc w:val="center"/>
        </w:trPr>
        <w:tc>
          <w:tcPr>
            <w:tcW w:w="9752" w:type="dxa"/>
            <w:gridSpan w:val="2"/>
          </w:tcPr>
          <w:p w14:paraId="2D6C9AA5" w14:textId="77777777" w:rsidR="00C43DA0" w:rsidRPr="00451C74" w:rsidRDefault="00C43DA0" w:rsidP="00A378C4"/>
        </w:tc>
      </w:tr>
      <w:tr w:rsidR="00A378C4" w:rsidRPr="00451C74" w14:paraId="6B3F01B8" w14:textId="77777777" w:rsidTr="00A378C4">
        <w:trPr>
          <w:trHeight w:val="240"/>
          <w:jc w:val="center"/>
        </w:trPr>
        <w:tc>
          <w:tcPr>
            <w:tcW w:w="4876" w:type="dxa"/>
          </w:tcPr>
          <w:p w14:paraId="44CBD2AE" w14:textId="77777777" w:rsidR="00C43DA0" w:rsidRPr="00451C74" w:rsidRDefault="00C43DA0" w:rsidP="00A378C4">
            <w:pPr>
              <w:pStyle w:val="AmColumnHeading"/>
            </w:pPr>
            <w:r w:rsidRPr="00451C74">
              <w:t>Tekst koji je predložila Komisija</w:t>
            </w:r>
          </w:p>
        </w:tc>
        <w:tc>
          <w:tcPr>
            <w:tcW w:w="4876" w:type="dxa"/>
          </w:tcPr>
          <w:p w14:paraId="5A5E35B3" w14:textId="77777777" w:rsidR="00C43DA0" w:rsidRPr="00451C74" w:rsidRDefault="00C43DA0" w:rsidP="00A378C4">
            <w:pPr>
              <w:pStyle w:val="AmColumnHeading"/>
            </w:pPr>
            <w:r w:rsidRPr="00451C74">
              <w:t>Izmjena</w:t>
            </w:r>
          </w:p>
        </w:tc>
      </w:tr>
      <w:tr w:rsidR="00A378C4" w:rsidRPr="00451C74" w14:paraId="7839369D" w14:textId="77777777" w:rsidTr="00A378C4">
        <w:trPr>
          <w:jc w:val="center"/>
        </w:trPr>
        <w:tc>
          <w:tcPr>
            <w:tcW w:w="4876" w:type="dxa"/>
          </w:tcPr>
          <w:p w14:paraId="6B31ED0C" w14:textId="77777777" w:rsidR="00C43DA0" w:rsidRPr="00451C74" w:rsidRDefault="00C43DA0" w:rsidP="00A378C4">
            <w:pPr>
              <w:pStyle w:val="Normal6a"/>
            </w:pPr>
          </w:p>
        </w:tc>
        <w:tc>
          <w:tcPr>
            <w:tcW w:w="4876" w:type="dxa"/>
          </w:tcPr>
          <w:p w14:paraId="755FD347" w14:textId="77777777" w:rsidR="00C43DA0" w:rsidRPr="00451C74" w:rsidRDefault="00C43DA0" w:rsidP="00A378C4">
            <w:pPr>
              <w:pStyle w:val="Normal6a"/>
            </w:pPr>
            <w:r w:rsidRPr="00451C74">
              <w:rPr>
                <w:b/>
                <w:i/>
              </w:rPr>
              <w:t>4 a.</w:t>
            </w:r>
            <w:r w:rsidRPr="00451C74">
              <w:tab/>
            </w:r>
            <w:r w:rsidRPr="00451C74">
              <w:rPr>
                <w:b/>
                <w:i/>
              </w:rPr>
              <w:t>Ako je određena agencija EU-a u skladu s člancima 9.c i 9.d odgovorna za razmatranje zahtjevâ za međunarodnu zaštitu, prednost će dati premještanju u slučaju da je vjerojatno da je zahtjev utemeljen u skladu s člankom 2.</w:t>
            </w:r>
          </w:p>
        </w:tc>
      </w:tr>
    </w:tbl>
    <w:p w14:paraId="45F10D8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BA20FC6" w14:textId="77777777" w:rsidR="00C43DA0" w:rsidRPr="00451C74" w:rsidRDefault="00C43DA0" w:rsidP="00C43DA0">
      <w:r w:rsidRPr="00451C74">
        <w:rPr>
          <w:rStyle w:val="HideTWBExt"/>
          <w:noProof w:val="0"/>
          <w:color w:val="auto"/>
        </w:rPr>
        <w:t>&lt;/Amend&gt;</w:t>
      </w:r>
    </w:p>
    <w:p w14:paraId="3B2DB5A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653</w:t>
      </w:r>
      <w:r w:rsidRPr="00451C74">
        <w:rPr>
          <w:rStyle w:val="HideTWBExt"/>
          <w:noProof w:val="0"/>
          <w:color w:val="auto"/>
        </w:rPr>
        <w:t>&lt;/NumAm&gt;</w:t>
      </w:r>
    </w:p>
    <w:p w14:paraId="639E0907"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0CD3114" w14:textId="77777777" w:rsidR="00C43DA0" w:rsidRPr="00451C74" w:rsidRDefault="00C43DA0" w:rsidP="00C43DA0">
      <w:pPr>
        <w:pStyle w:val="NormalBold"/>
      </w:pPr>
      <w:r w:rsidRPr="00451C74">
        <w:rPr>
          <w:rStyle w:val="HideTWBExt"/>
          <w:noProof w:val="0"/>
          <w:color w:val="auto"/>
        </w:rPr>
        <w:t>&lt;/RepeatBlock-By&gt;</w:t>
      </w:r>
    </w:p>
    <w:p w14:paraId="1AE0967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4F86683" w14:textId="77777777" w:rsidR="00C43DA0" w:rsidRPr="00451C74" w:rsidRDefault="00C43DA0" w:rsidP="00C43DA0">
      <w:pPr>
        <w:pStyle w:val="NormalBold"/>
      </w:pPr>
      <w:r w:rsidRPr="00451C74">
        <w:rPr>
          <w:rStyle w:val="HideTWBExt"/>
          <w:noProof w:val="0"/>
          <w:color w:val="auto"/>
        </w:rPr>
        <w:t>&lt;Article&gt;</w:t>
      </w:r>
      <w:r w:rsidRPr="00451C74">
        <w:t>Članak 10. – stavak 4.b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4917C0" w14:textId="77777777" w:rsidTr="00A378C4">
        <w:trPr>
          <w:trHeight w:hRule="exact" w:val="240"/>
          <w:jc w:val="center"/>
        </w:trPr>
        <w:tc>
          <w:tcPr>
            <w:tcW w:w="9752" w:type="dxa"/>
            <w:gridSpan w:val="2"/>
          </w:tcPr>
          <w:p w14:paraId="388173ED" w14:textId="77777777" w:rsidR="00C43DA0" w:rsidRPr="00451C74" w:rsidRDefault="00C43DA0" w:rsidP="00A378C4"/>
        </w:tc>
      </w:tr>
      <w:tr w:rsidR="00A378C4" w:rsidRPr="00451C74" w14:paraId="26CF509A" w14:textId="77777777" w:rsidTr="00A378C4">
        <w:trPr>
          <w:trHeight w:val="240"/>
          <w:jc w:val="center"/>
        </w:trPr>
        <w:tc>
          <w:tcPr>
            <w:tcW w:w="4876" w:type="dxa"/>
          </w:tcPr>
          <w:p w14:paraId="6420F39E" w14:textId="77777777" w:rsidR="00C43DA0" w:rsidRPr="00451C74" w:rsidRDefault="00C43DA0" w:rsidP="00A378C4">
            <w:pPr>
              <w:pStyle w:val="AmColumnHeading"/>
            </w:pPr>
            <w:r w:rsidRPr="00451C74">
              <w:t>Tekst koji je predložila Komisija</w:t>
            </w:r>
          </w:p>
        </w:tc>
        <w:tc>
          <w:tcPr>
            <w:tcW w:w="4876" w:type="dxa"/>
          </w:tcPr>
          <w:p w14:paraId="5F2EF08E" w14:textId="77777777" w:rsidR="00C43DA0" w:rsidRPr="00451C74" w:rsidRDefault="00C43DA0" w:rsidP="00A378C4">
            <w:pPr>
              <w:pStyle w:val="AmColumnHeading"/>
            </w:pPr>
            <w:r w:rsidRPr="00451C74">
              <w:t>Izmjena</w:t>
            </w:r>
          </w:p>
        </w:tc>
      </w:tr>
      <w:tr w:rsidR="00A378C4" w:rsidRPr="00451C74" w14:paraId="246688A7" w14:textId="77777777" w:rsidTr="00A378C4">
        <w:trPr>
          <w:jc w:val="center"/>
        </w:trPr>
        <w:tc>
          <w:tcPr>
            <w:tcW w:w="4876" w:type="dxa"/>
          </w:tcPr>
          <w:p w14:paraId="7A53F5B0" w14:textId="77777777" w:rsidR="00C43DA0" w:rsidRPr="00451C74" w:rsidRDefault="00C43DA0" w:rsidP="00A378C4">
            <w:pPr>
              <w:pStyle w:val="Normal6a"/>
            </w:pPr>
          </w:p>
        </w:tc>
        <w:tc>
          <w:tcPr>
            <w:tcW w:w="4876" w:type="dxa"/>
          </w:tcPr>
          <w:p w14:paraId="020567AA" w14:textId="77777777" w:rsidR="00C43DA0" w:rsidRPr="00451C74" w:rsidRDefault="00C43DA0" w:rsidP="00A378C4">
            <w:pPr>
              <w:pStyle w:val="Normal6a"/>
            </w:pPr>
            <w:r w:rsidRPr="00451C74">
              <w:rPr>
                <w:b/>
                <w:i/>
              </w:rPr>
              <w:t>4 a.</w:t>
            </w:r>
            <w:r w:rsidRPr="00451C74">
              <w:tab/>
            </w:r>
            <w:r w:rsidRPr="00451C74">
              <w:rPr>
                <w:b/>
                <w:i/>
              </w:rPr>
              <w:t>Države članice osobama kojima je priznata neposredna zaštita izdaju dokument na jeziku koji one razumiju te u kojem su jasno navedene odredbe povezane s neposrednom zaštitom koje se na njih odnose.</w:t>
            </w:r>
          </w:p>
        </w:tc>
      </w:tr>
    </w:tbl>
    <w:p w14:paraId="0C95226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0546DBA" w14:textId="77777777" w:rsidR="00C43DA0" w:rsidRPr="00451C74" w:rsidRDefault="00C43DA0" w:rsidP="00C43DA0">
      <w:r w:rsidRPr="00451C74">
        <w:rPr>
          <w:rStyle w:val="HideTWBExt"/>
          <w:noProof w:val="0"/>
          <w:color w:val="auto"/>
        </w:rPr>
        <w:t>&lt;/Amend&gt;</w:t>
      </w:r>
    </w:p>
    <w:p w14:paraId="0632EF5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654</w:t>
      </w:r>
      <w:r w:rsidRPr="00451C74">
        <w:rPr>
          <w:rStyle w:val="HideTWBExt"/>
          <w:noProof w:val="0"/>
          <w:color w:val="auto"/>
        </w:rPr>
        <w:t>&lt;/NumAm&gt;</w:t>
      </w:r>
    </w:p>
    <w:p w14:paraId="6B143FFB"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02E7718E" w14:textId="77777777" w:rsidR="00C43DA0" w:rsidRPr="00451C74" w:rsidRDefault="00C43DA0" w:rsidP="00C43DA0">
      <w:pPr>
        <w:pStyle w:val="NormalBold"/>
      </w:pPr>
      <w:r w:rsidRPr="00451C74">
        <w:rPr>
          <w:rStyle w:val="HideTWBExt"/>
          <w:noProof w:val="0"/>
          <w:color w:val="auto"/>
        </w:rPr>
        <w:t>&lt;/RepeatBlock-By&gt;</w:t>
      </w:r>
    </w:p>
    <w:p w14:paraId="03FC015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5CB6B20" w14:textId="77777777" w:rsidR="00C43DA0" w:rsidRPr="00451C74" w:rsidRDefault="00C43DA0" w:rsidP="00C43DA0">
      <w:pPr>
        <w:pStyle w:val="NormalBold"/>
      </w:pPr>
      <w:r w:rsidRPr="00451C74">
        <w:rPr>
          <w:rStyle w:val="HideTWBExt"/>
          <w:noProof w:val="0"/>
          <w:color w:val="auto"/>
        </w:rPr>
        <w:t>&lt;Article&gt;</w:t>
      </w:r>
      <w:r w:rsidRPr="00451C74">
        <w:t>Članak 10. – stavak 4.c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033CE1A" w14:textId="77777777" w:rsidTr="00A378C4">
        <w:trPr>
          <w:trHeight w:hRule="exact" w:val="240"/>
          <w:jc w:val="center"/>
        </w:trPr>
        <w:tc>
          <w:tcPr>
            <w:tcW w:w="9752" w:type="dxa"/>
            <w:gridSpan w:val="2"/>
          </w:tcPr>
          <w:p w14:paraId="17D98E46" w14:textId="77777777" w:rsidR="00C43DA0" w:rsidRPr="00451C74" w:rsidRDefault="00C43DA0" w:rsidP="00A378C4"/>
        </w:tc>
      </w:tr>
      <w:tr w:rsidR="00A378C4" w:rsidRPr="00451C74" w14:paraId="286B7199" w14:textId="77777777" w:rsidTr="00A378C4">
        <w:trPr>
          <w:trHeight w:val="240"/>
          <w:jc w:val="center"/>
        </w:trPr>
        <w:tc>
          <w:tcPr>
            <w:tcW w:w="4876" w:type="dxa"/>
          </w:tcPr>
          <w:p w14:paraId="2E76778A" w14:textId="77777777" w:rsidR="00C43DA0" w:rsidRPr="00451C74" w:rsidRDefault="00C43DA0" w:rsidP="00A378C4">
            <w:pPr>
              <w:pStyle w:val="AmColumnHeading"/>
            </w:pPr>
            <w:r w:rsidRPr="00451C74">
              <w:t>Tekst koji je predložila Komisija</w:t>
            </w:r>
          </w:p>
        </w:tc>
        <w:tc>
          <w:tcPr>
            <w:tcW w:w="4876" w:type="dxa"/>
          </w:tcPr>
          <w:p w14:paraId="11D4B689" w14:textId="77777777" w:rsidR="00C43DA0" w:rsidRPr="00451C74" w:rsidRDefault="00C43DA0" w:rsidP="00A378C4">
            <w:pPr>
              <w:pStyle w:val="AmColumnHeading"/>
            </w:pPr>
            <w:r w:rsidRPr="00451C74">
              <w:t>Izmjena</w:t>
            </w:r>
          </w:p>
        </w:tc>
      </w:tr>
      <w:tr w:rsidR="00A378C4" w:rsidRPr="00451C74" w14:paraId="30CE03BB" w14:textId="77777777" w:rsidTr="00A378C4">
        <w:trPr>
          <w:jc w:val="center"/>
        </w:trPr>
        <w:tc>
          <w:tcPr>
            <w:tcW w:w="4876" w:type="dxa"/>
          </w:tcPr>
          <w:p w14:paraId="3CF1CD87" w14:textId="77777777" w:rsidR="00C43DA0" w:rsidRPr="00451C74" w:rsidRDefault="00C43DA0" w:rsidP="00A378C4">
            <w:pPr>
              <w:pStyle w:val="Normal6a"/>
            </w:pPr>
          </w:p>
        </w:tc>
        <w:tc>
          <w:tcPr>
            <w:tcW w:w="4876" w:type="dxa"/>
          </w:tcPr>
          <w:p w14:paraId="236690CE" w14:textId="77777777" w:rsidR="00C43DA0" w:rsidRPr="00451C74" w:rsidRDefault="00C43DA0" w:rsidP="00A378C4">
            <w:pPr>
              <w:pStyle w:val="Normal6a"/>
            </w:pPr>
            <w:r w:rsidRPr="00451C74">
              <w:rPr>
                <w:b/>
                <w:i/>
              </w:rPr>
              <w:t>4 c.</w:t>
            </w:r>
            <w:r w:rsidRPr="00451C74">
              <w:tab/>
            </w:r>
            <w:r w:rsidRPr="00451C74">
              <w:rPr>
                <w:b/>
                <w:i/>
              </w:rPr>
              <w:t>Odluka kojom se utvrđuju skupine za koje bi se u skladu sa stavkom 4. točkama (a) i (b) ovog članka trebali primjenjivati ubrzani i pojednostavnjeni postupci revidira se svaka tri mjeseca i, ako se situacija tih osoba promijeni, može se donijeti revidirani provedbeni akt. Revizija se temelji na ažuriranim informacijama o zemlji podrijetla ili o relevantnim određenim skupinama. Prije donošenja te odluke provodi se i savjetovanje s relevantnim nevladinim organizacijama.</w:t>
            </w:r>
          </w:p>
        </w:tc>
      </w:tr>
    </w:tbl>
    <w:p w14:paraId="6A71EF0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FECC8EC" w14:textId="77777777" w:rsidR="00C43DA0" w:rsidRPr="00451C74" w:rsidRDefault="00C43DA0" w:rsidP="00C43DA0">
      <w:r w:rsidRPr="00451C74">
        <w:rPr>
          <w:rStyle w:val="HideTWBExt"/>
          <w:noProof w:val="0"/>
          <w:color w:val="auto"/>
        </w:rPr>
        <w:t>&lt;/Amend&gt;</w:t>
      </w:r>
    </w:p>
    <w:p w14:paraId="280711E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655</w:t>
      </w:r>
      <w:r w:rsidRPr="00451C74">
        <w:rPr>
          <w:rStyle w:val="HideTWBExt"/>
          <w:noProof w:val="0"/>
          <w:color w:val="auto"/>
        </w:rPr>
        <w:t>&lt;/NumAm&gt;</w:t>
      </w:r>
    </w:p>
    <w:p w14:paraId="32474F5F"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4BCB1AC" w14:textId="77777777" w:rsidR="00C43DA0" w:rsidRPr="00451C74" w:rsidRDefault="00C43DA0" w:rsidP="00C43DA0">
      <w:pPr>
        <w:pStyle w:val="NormalBold"/>
      </w:pPr>
      <w:r w:rsidRPr="00451C74">
        <w:rPr>
          <w:rStyle w:val="HideTWBExt"/>
          <w:noProof w:val="0"/>
          <w:color w:val="auto"/>
        </w:rPr>
        <w:t>&lt;/RepeatBlock-By&gt;</w:t>
      </w:r>
    </w:p>
    <w:p w14:paraId="05F8FC3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BF1613D" w14:textId="77777777" w:rsidR="00C43DA0" w:rsidRPr="00451C74" w:rsidRDefault="00C43DA0" w:rsidP="00C43DA0">
      <w:pPr>
        <w:pStyle w:val="NormalBold"/>
      </w:pPr>
      <w:r w:rsidRPr="00451C74">
        <w:rPr>
          <w:rStyle w:val="HideTWBExt"/>
          <w:noProof w:val="0"/>
          <w:color w:val="auto"/>
        </w:rPr>
        <w:t>&lt;Article&gt;</w:t>
      </w:r>
      <w:r w:rsidRPr="00451C74">
        <w:t>Članak 10. – stavak 4.c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9BAE25A" w14:textId="77777777" w:rsidTr="00A378C4">
        <w:trPr>
          <w:trHeight w:hRule="exact" w:val="240"/>
          <w:jc w:val="center"/>
        </w:trPr>
        <w:tc>
          <w:tcPr>
            <w:tcW w:w="9752" w:type="dxa"/>
            <w:gridSpan w:val="2"/>
          </w:tcPr>
          <w:p w14:paraId="362C3A07" w14:textId="77777777" w:rsidR="00C43DA0" w:rsidRPr="00451C74" w:rsidRDefault="00C43DA0" w:rsidP="00A378C4"/>
        </w:tc>
      </w:tr>
      <w:tr w:rsidR="00A378C4" w:rsidRPr="00451C74" w14:paraId="300289FA" w14:textId="77777777" w:rsidTr="00A378C4">
        <w:trPr>
          <w:trHeight w:val="240"/>
          <w:jc w:val="center"/>
        </w:trPr>
        <w:tc>
          <w:tcPr>
            <w:tcW w:w="4876" w:type="dxa"/>
          </w:tcPr>
          <w:p w14:paraId="718A7F4B" w14:textId="77777777" w:rsidR="00C43DA0" w:rsidRPr="00451C74" w:rsidRDefault="00C43DA0" w:rsidP="00A378C4">
            <w:pPr>
              <w:pStyle w:val="AmColumnHeading"/>
            </w:pPr>
            <w:r w:rsidRPr="00451C74">
              <w:t>Tekst koji je predložila Komisija</w:t>
            </w:r>
          </w:p>
        </w:tc>
        <w:tc>
          <w:tcPr>
            <w:tcW w:w="4876" w:type="dxa"/>
          </w:tcPr>
          <w:p w14:paraId="69424FF6" w14:textId="77777777" w:rsidR="00C43DA0" w:rsidRPr="00451C74" w:rsidRDefault="00C43DA0" w:rsidP="00A378C4">
            <w:pPr>
              <w:pStyle w:val="AmColumnHeading"/>
            </w:pPr>
            <w:r w:rsidRPr="00451C74">
              <w:t>Izmjena</w:t>
            </w:r>
          </w:p>
        </w:tc>
      </w:tr>
      <w:tr w:rsidR="00A378C4" w:rsidRPr="00451C74" w14:paraId="25468CAF" w14:textId="77777777" w:rsidTr="00A378C4">
        <w:trPr>
          <w:jc w:val="center"/>
        </w:trPr>
        <w:tc>
          <w:tcPr>
            <w:tcW w:w="4876" w:type="dxa"/>
          </w:tcPr>
          <w:p w14:paraId="6C740E17" w14:textId="77777777" w:rsidR="00C43DA0" w:rsidRPr="00451C74" w:rsidRDefault="00C43DA0" w:rsidP="00A378C4">
            <w:pPr>
              <w:pStyle w:val="Normal6a"/>
            </w:pPr>
          </w:p>
        </w:tc>
        <w:tc>
          <w:tcPr>
            <w:tcW w:w="4876" w:type="dxa"/>
          </w:tcPr>
          <w:p w14:paraId="3B4D7321" w14:textId="77777777" w:rsidR="00C43DA0" w:rsidRPr="00451C74" w:rsidRDefault="00C43DA0" w:rsidP="00A378C4">
            <w:pPr>
              <w:pStyle w:val="Normal6a"/>
            </w:pPr>
            <w:r w:rsidRPr="00451C74">
              <w:rPr>
                <w:b/>
                <w:i/>
              </w:rPr>
              <w:t>4 c.</w:t>
            </w:r>
            <w:r w:rsidRPr="00451C74">
              <w:tab/>
            </w:r>
            <w:r w:rsidRPr="00451C74">
              <w:rPr>
                <w:b/>
                <w:i/>
              </w:rPr>
              <w:t>Države članice mogu proširiti primjenu neposredne zaštite predviđene ovom Uredbom na dodatne kategorije raseljenih osoba izvan okvira koje je predvidjela Komisija u članku 10. stavku 1. ako su one raseljene iz istih razloga i iz iste zemlje ili regije podrijetla ili uobičajenog boravišta.</w:t>
            </w:r>
          </w:p>
        </w:tc>
      </w:tr>
    </w:tbl>
    <w:p w14:paraId="1E8FEB4B"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2426E4C" w14:textId="77777777" w:rsidR="00C43DA0" w:rsidRPr="00451C74" w:rsidRDefault="00C43DA0" w:rsidP="00C43DA0">
      <w:r w:rsidRPr="00451C74">
        <w:rPr>
          <w:rStyle w:val="HideTWBExt"/>
          <w:noProof w:val="0"/>
          <w:color w:val="auto"/>
        </w:rPr>
        <w:t>&lt;/Amend&gt;</w:t>
      </w:r>
    </w:p>
    <w:p w14:paraId="61791D7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656</w:t>
      </w:r>
      <w:r w:rsidRPr="00451C74">
        <w:rPr>
          <w:rStyle w:val="HideTWBExt"/>
          <w:noProof w:val="0"/>
          <w:color w:val="auto"/>
        </w:rPr>
        <w:t>&lt;/NumAm&gt;</w:t>
      </w:r>
    </w:p>
    <w:p w14:paraId="7E6B59CB"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760ABE4" w14:textId="77777777" w:rsidR="00C43DA0" w:rsidRPr="00451C74" w:rsidRDefault="00C43DA0" w:rsidP="00C43DA0">
      <w:pPr>
        <w:pStyle w:val="NormalBold"/>
      </w:pPr>
      <w:r w:rsidRPr="00451C74">
        <w:rPr>
          <w:rStyle w:val="HideTWBExt"/>
          <w:noProof w:val="0"/>
          <w:color w:val="auto"/>
        </w:rPr>
        <w:t>&lt;/RepeatBlock-By&gt;</w:t>
      </w:r>
    </w:p>
    <w:p w14:paraId="52AF407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847F735" w14:textId="77777777" w:rsidR="00C43DA0" w:rsidRPr="00451C74" w:rsidRDefault="00C43DA0" w:rsidP="00C43DA0">
      <w:pPr>
        <w:pStyle w:val="NormalBold"/>
      </w:pPr>
      <w:r w:rsidRPr="00451C74">
        <w:rPr>
          <w:rStyle w:val="HideTWBExt"/>
          <w:noProof w:val="0"/>
          <w:color w:val="auto"/>
        </w:rPr>
        <w:t>&lt;Article&gt;</w:t>
      </w:r>
      <w:r w:rsidRPr="00451C74">
        <w:t>Članak 10. – stavak 4.d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2263DB2" w14:textId="77777777" w:rsidTr="00A378C4">
        <w:trPr>
          <w:trHeight w:hRule="exact" w:val="240"/>
          <w:jc w:val="center"/>
        </w:trPr>
        <w:tc>
          <w:tcPr>
            <w:tcW w:w="9752" w:type="dxa"/>
            <w:gridSpan w:val="2"/>
          </w:tcPr>
          <w:p w14:paraId="6BE38305" w14:textId="77777777" w:rsidR="00C43DA0" w:rsidRPr="00451C74" w:rsidRDefault="00C43DA0" w:rsidP="00A378C4"/>
        </w:tc>
      </w:tr>
      <w:tr w:rsidR="00A378C4" w:rsidRPr="00451C74" w14:paraId="2D8C5C0E" w14:textId="77777777" w:rsidTr="00A378C4">
        <w:trPr>
          <w:trHeight w:val="240"/>
          <w:jc w:val="center"/>
        </w:trPr>
        <w:tc>
          <w:tcPr>
            <w:tcW w:w="4876" w:type="dxa"/>
          </w:tcPr>
          <w:p w14:paraId="60199846" w14:textId="77777777" w:rsidR="00C43DA0" w:rsidRPr="00451C74" w:rsidRDefault="00C43DA0" w:rsidP="00A378C4">
            <w:pPr>
              <w:pStyle w:val="AmColumnHeading"/>
            </w:pPr>
            <w:r w:rsidRPr="00451C74">
              <w:t>Tekst koji je predložila Komisija</w:t>
            </w:r>
          </w:p>
        </w:tc>
        <w:tc>
          <w:tcPr>
            <w:tcW w:w="4876" w:type="dxa"/>
          </w:tcPr>
          <w:p w14:paraId="50F3A1A0" w14:textId="77777777" w:rsidR="00C43DA0" w:rsidRPr="00451C74" w:rsidRDefault="00C43DA0" w:rsidP="00A378C4">
            <w:pPr>
              <w:pStyle w:val="AmColumnHeading"/>
            </w:pPr>
            <w:r w:rsidRPr="00451C74">
              <w:t>Izmjena</w:t>
            </w:r>
          </w:p>
        </w:tc>
      </w:tr>
      <w:tr w:rsidR="00A378C4" w:rsidRPr="00451C74" w14:paraId="10DF2683" w14:textId="77777777" w:rsidTr="00A378C4">
        <w:trPr>
          <w:jc w:val="center"/>
        </w:trPr>
        <w:tc>
          <w:tcPr>
            <w:tcW w:w="4876" w:type="dxa"/>
          </w:tcPr>
          <w:p w14:paraId="7CB45242" w14:textId="77777777" w:rsidR="00C43DA0" w:rsidRPr="00451C74" w:rsidRDefault="00C43DA0" w:rsidP="00A378C4">
            <w:pPr>
              <w:pStyle w:val="Normal6a"/>
            </w:pPr>
          </w:p>
        </w:tc>
        <w:tc>
          <w:tcPr>
            <w:tcW w:w="4876" w:type="dxa"/>
          </w:tcPr>
          <w:p w14:paraId="2CC4B1A1" w14:textId="77777777" w:rsidR="00C43DA0" w:rsidRPr="00451C74" w:rsidRDefault="00C43DA0" w:rsidP="00A378C4">
            <w:pPr>
              <w:pStyle w:val="Normal6a"/>
            </w:pPr>
            <w:r w:rsidRPr="00451C74">
              <w:rPr>
                <w:b/>
                <w:i/>
              </w:rPr>
              <w:t>4 d.</w:t>
            </w:r>
            <w:r w:rsidRPr="00451C74">
              <w:tab/>
            </w:r>
            <w:r w:rsidRPr="00451C74">
              <w:rPr>
                <w:b/>
                <w:i/>
              </w:rPr>
              <w:t>Osobama kojima je priznata neposredna zaštita dopušteno je podnijeti zahtjev za azil u bilo kojem trenutku. Razmatranje svakog zahtjeva za azil koji nije obrađen prije isteka razdoblja neposredne zaštite dovršava se odmah po završetku tog razdoblja.</w:t>
            </w:r>
          </w:p>
        </w:tc>
      </w:tr>
    </w:tbl>
    <w:p w14:paraId="5BD52BD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BFF65B8" w14:textId="77777777" w:rsidR="00C43DA0" w:rsidRPr="00451C74" w:rsidRDefault="00C43DA0" w:rsidP="00C43DA0">
      <w:r w:rsidRPr="00451C74">
        <w:rPr>
          <w:rStyle w:val="HideTWBExt"/>
          <w:noProof w:val="0"/>
          <w:color w:val="auto"/>
        </w:rPr>
        <w:t>&lt;/Amend&gt;</w:t>
      </w:r>
    </w:p>
    <w:p w14:paraId="7FE218A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657</w:t>
      </w:r>
      <w:r w:rsidRPr="00451C74">
        <w:rPr>
          <w:rStyle w:val="HideTWBExt"/>
          <w:noProof w:val="0"/>
          <w:color w:val="auto"/>
        </w:rPr>
        <w:t>&lt;/NumAm&gt;</w:t>
      </w:r>
    </w:p>
    <w:p w14:paraId="1FD81DB4"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40F838DD" w14:textId="77777777" w:rsidR="00C43DA0" w:rsidRPr="00451C74" w:rsidRDefault="00C43DA0" w:rsidP="00C43DA0">
      <w:pPr>
        <w:pStyle w:val="NormalBold"/>
      </w:pPr>
      <w:r w:rsidRPr="00451C74">
        <w:rPr>
          <w:rStyle w:val="HideTWBExt"/>
          <w:noProof w:val="0"/>
          <w:color w:val="auto"/>
        </w:rPr>
        <w:t>&lt;/RepeatBlock-By&gt;</w:t>
      </w:r>
    </w:p>
    <w:p w14:paraId="0DAA522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A1E49CE" w14:textId="77777777" w:rsidR="00C43DA0" w:rsidRPr="00451C74" w:rsidRDefault="00C43DA0" w:rsidP="00C43DA0">
      <w:pPr>
        <w:pStyle w:val="NormalBold"/>
      </w:pPr>
      <w:r w:rsidRPr="00451C74">
        <w:rPr>
          <w:rStyle w:val="HideTWBExt"/>
          <w:noProof w:val="0"/>
          <w:color w:val="auto"/>
        </w:rPr>
        <w:t>&lt;Article&gt;</w:t>
      </w:r>
      <w:r w:rsidRPr="00451C74">
        <w:t>Članak 10. – stavak 4.e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8641B4" w14:textId="77777777" w:rsidTr="00A378C4">
        <w:trPr>
          <w:trHeight w:hRule="exact" w:val="240"/>
          <w:jc w:val="center"/>
        </w:trPr>
        <w:tc>
          <w:tcPr>
            <w:tcW w:w="9752" w:type="dxa"/>
            <w:gridSpan w:val="2"/>
          </w:tcPr>
          <w:p w14:paraId="5702410C" w14:textId="77777777" w:rsidR="00C43DA0" w:rsidRPr="00451C74" w:rsidRDefault="00C43DA0" w:rsidP="00A378C4"/>
        </w:tc>
      </w:tr>
      <w:tr w:rsidR="00A378C4" w:rsidRPr="00451C74" w14:paraId="7E5F1F8A" w14:textId="77777777" w:rsidTr="00A378C4">
        <w:trPr>
          <w:trHeight w:val="240"/>
          <w:jc w:val="center"/>
        </w:trPr>
        <w:tc>
          <w:tcPr>
            <w:tcW w:w="4876" w:type="dxa"/>
          </w:tcPr>
          <w:p w14:paraId="15934FCA" w14:textId="77777777" w:rsidR="00C43DA0" w:rsidRPr="00451C74" w:rsidRDefault="00C43DA0" w:rsidP="00A378C4">
            <w:pPr>
              <w:pStyle w:val="AmColumnHeading"/>
            </w:pPr>
            <w:r w:rsidRPr="00451C74">
              <w:t>Tekst koji je predložila Komisija</w:t>
            </w:r>
          </w:p>
        </w:tc>
        <w:tc>
          <w:tcPr>
            <w:tcW w:w="4876" w:type="dxa"/>
          </w:tcPr>
          <w:p w14:paraId="4F68B11A" w14:textId="77777777" w:rsidR="00C43DA0" w:rsidRPr="00451C74" w:rsidRDefault="00C43DA0" w:rsidP="00A378C4">
            <w:pPr>
              <w:pStyle w:val="AmColumnHeading"/>
            </w:pPr>
            <w:r w:rsidRPr="00451C74">
              <w:t>Izmjena</w:t>
            </w:r>
          </w:p>
        </w:tc>
      </w:tr>
      <w:tr w:rsidR="00A378C4" w:rsidRPr="00451C74" w14:paraId="6B6BE501" w14:textId="77777777" w:rsidTr="00A378C4">
        <w:trPr>
          <w:jc w:val="center"/>
        </w:trPr>
        <w:tc>
          <w:tcPr>
            <w:tcW w:w="4876" w:type="dxa"/>
          </w:tcPr>
          <w:p w14:paraId="2249DCF5" w14:textId="77777777" w:rsidR="00C43DA0" w:rsidRPr="00451C74" w:rsidRDefault="00C43DA0" w:rsidP="00A378C4">
            <w:pPr>
              <w:pStyle w:val="Normal6a"/>
            </w:pPr>
          </w:p>
        </w:tc>
        <w:tc>
          <w:tcPr>
            <w:tcW w:w="4876" w:type="dxa"/>
          </w:tcPr>
          <w:p w14:paraId="06AE652B" w14:textId="77777777" w:rsidR="00C43DA0" w:rsidRPr="00451C74" w:rsidRDefault="00C43DA0" w:rsidP="00A378C4">
            <w:pPr>
              <w:pStyle w:val="Normal6a"/>
            </w:pPr>
            <w:r w:rsidRPr="00451C74">
              <w:rPr>
                <w:b/>
                <w:i/>
              </w:rPr>
              <w:t>4 e.</w:t>
            </w:r>
            <w:r w:rsidRPr="00451C74">
              <w:tab/>
            </w:r>
            <w:r w:rsidRPr="00451C74">
              <w:rPr>
                <w:b/>
                <w:i/>
              </w:rPr>
              <w:t>Negativnom odlukom o zahtjevu za međunarodnu zaštitu ne dovodi se u pitanje uživanje neposredne zaštite do kraja utvrđenog razdoblja zaštite.</w:t>
            </w:r>
          </w:p>
        </w:tc>
      </w:tr>
    </w:tbl>
    <w:p w14:paraId="253D550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CF36BD2" w14:textId="77777777" w:rsidR="00C43DA0" w:rsidRPr="00451C74" w:rsidRDefault="00C43DA0" w:rsidP="00C43DA0">
      <w:r w:rsidRPr="00451C74">
        <w:rPr>
          <w:rStyle w:val="HideTWBExt"/>
          <w:noProof w:val="0"/>
          <w:color w:val="auto"/>
        </w:rPr>
        <w:t>&lt;/Amend&gt;</w:t>
      </w:r>
    </w:p>
    <w:p w14:paraId="0426E57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658</w:t>
      </w:r>
      <w:r w:rsidRPr="00451C74">
        <w:rPr>
          <w:rStyle w:val="HideTWBExt"/>
          <w:noProof w:val="0"/>
          <w:color w:val="auto"/>
        </w:rPr>
        <w:t>&lt;/NumAm&gt;</w:t>
      </w:r>
    </w:p>
    <w:p w14:paraId="633EE27F"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E84062A" w14:textId="77777777" w:rsidR="00C43DA0" w:rsidRPr="00451C74" w:rsidRDefault="00C43DA0" w:rsidP="00C43DA0">
      <w:pPr>
        <w:pStyle w:val="NormalBold"/>
      </w:pPr>
      <w:r w:rsidRPr="00451C74">
        <w:rPr>
          <w:rStyle w:val="HideTWBExt"/>
          <w:noProof w:val="0"/>
          <w:color w:val="auto"/>
        </w:rPr>
        <w:t>&lt;/RepeatBlock-By&gt;</w:t>
      </w:r>
    </w:p>
    <w:p w14:paraId="29ED65E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36B3772" w14:textId="77777777" w:rsidR="00C43DA0" w:rsidRPr="00451C74" w:rsidRDefault="00C43DA0" w:rsidP="00C43DA0">
      <w:pPr>
        <w:pStyle w:val="NormalBold"/>
      </w:pPr>
      <w:r w:rsidRPr="00451C74">
        <w:rPr>
          <w:rStyle w:val="HideTWBExt"/>
          <w:noProof w:val="0"/>
          <w:color w:val="auto"/>
        </w:rPr>
        <w:t>&lt;Article&gt;</w:t>
      </w:r>
      <w:r w:rsidRPr="00451C74">
        <w:t>Članak 10. – stavak 4.f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2B5D9C3" w14:textId="77777777" w:rsidTr="00A378C4">
        <w:trPr>
          <w:trHeight w:hRule="exact" w:val="240"/>
          <w:jc w:val="center"/>
        </w:trPr>
        <w:tc>
          <w:tcPr>
            <w:tcW w:w="9752" w:type="dxa"/>
            <w:gridSpan w:val="2"/>
          </w:tcPr>
          <w:p w14:paraId="133AD2CE" w14:textId="77777777" w:rsidR="00C43DA0" w:rsidRPr="00451C74" w:rsidRDefault="00C43DA0" w:rsidP="00A378C4"/>
        </w:tc>
      </w:tr>
      <w:tr w:rsidR="00A378C4" w:rsidRPr="00451C74" w14:paraId="6DA66244" w14:textId="77777777" w:rsidTr="00A378C4">
        <w:trPr>
          <w:trHeight w:val="240"/>
          <w:jc w:val="center"/>
        </w:trPr>
        <w:tc>
          <w:tcPr>
            <w:tcW w:w="4876" w:type="dxa"/>
          </w:tcPr>
          <w:p w14:paraId="256FFF22" w14:textId="77777777" w:rsidR="00C43DA0" w:rsidRPr="00451C74" w:rsidRDefault="00C43DA0" w:rsidP="00A378C4">
            <w:pPr>
              <w:pStyle w:val="AmColumnHeading"/>
            </w:pPr>
            <w:r w:rsidRPr="00451C74">
              <w:t>Tekst koji je predložila Komisija</w:t>
            </w:r>
          </w:p>
        </w:tc>
        <w:tc>
          <w:tcPr>
            <w:tcW w:w="4876" w:type="dxa"/>
          </w:tcPr>
          <w:p w14:paraId="549B8767" w14:textId="77777777" w:rsidR="00C43DA0" w:rsidRPr="00451C74" w:rsidRDefault="00C43DA0" w:rsidP="00A378C4">
            <w:pPr>
              <w:pStyle w:val="AmColumnHeading"/>
            </w:pPr>
            <w:r w:rsidRPr="00451C74">
              <w:t>Izmjena</w:t>
            </w:r>
          </w:p>
        </w:tc>
      </w:tr>
      <w:tr w:rsidR="00A378C4" w:rsidRPr="00451C74" w14:paraId="5F67E6AD" w14:textId="77777777" w:rsidTr="00A378C4">
        <w:trPr>
          <w:jc w:val="center"/>
        </w:trPr>
        <w:tc>
          <w:tcPr>
            <w:tcW w:w="4876" w:type="dxa"/>
          </w:tcPr>
          <w:p w14:paraId="2314C177" w14:textId="77777777" w:rsidR="00C43DA0" w:rsidRPr="00451C74" w:rsidRDefault="00C43DA0" w:rsidP="00A378C4">
            <w:pPr>
              <w:pStyle w:val="Normal6a"/>
            </w:pPr>
          </w:p>
        </w:tc>
        <w:tc>
          <w:tcPr>
            <w:tcW w:w="4876" w:type="dxa"/>
          </w:tcPr>
          <w:p w14:paraId="6E4EC852" w14:textId="77777777" w:rsidR="00C43DA0" w:rsidRPr="00451C74" w:rsidRDefault="00C43DA0" w:rsidP="00A378C4">
            <w:pPr>
              <w:pStyle w:val="Normal6a"/>
            </w:pPr>
            <w:r w:rsidRPr="00451C74">
              <w:rPr>
                <w:b/>
                <w:i/>
              </w:rPr>
              <w:t>4 f.</w:t>
            </w:r>
            <w:r w:rsidRPr="00451C74">
              <w:tab/>
            </w:r>
            <w:r w:rsidRPr="00451C74">
              <w:rPr>
                <w:b/>
                <w:i/>
              </w:rPr>
              <w:t>Države članice osiguravaju da osobe koje ispunjavaju uvjete imaju pravo na djelotvoran pravni lijek pred sudom protiv odluke u pogledu ispunjavanja uvjeta za dobivanje statusa neposredne zaštite u državi članici.</w:t>
            </w:r>
          </w:p>
        </w:tc>
      </w:tr>
    </w:tbl>
    <w:p w14:paraId="3009627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3139DD0" w14:textId="77777777" w:rsidR="00C43DA0" w:rsidRPr="00451C74" w:rsidRDefault="00C43DA0" w:rsidP="00C43DA0">
      <w:r w:rsidRPr="00451C74">
        <w:rPr>
          <w:rStyle w:val="HideTWBExt"/>
          <w:noProof w:val="0"/>
          <w:color w:val="auto"/>
        </w:rPr>
        <w:t>&lt;/Amend&gt;</w:t>
      </w:r>
    </w:p>
    <w:p w14:paraId="51F46CB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659</w:t>
      </w:r>
      <w:r w:rsidRPr="00451C74">
        <w:rPr>
          <w:rStyle w:val="HideTWBExt"/>
          <w:noProof w:val="0"/>
          <w:color w:val="auto"/>
        </w:rPr>
        <w:t>&lt;/NumAm&gt;</w:t>
      </w:r>
    </w:p>
    <w:p w14:paraId="28FBD50B"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6028C6AF" w14:textId="77777777" w:rsidR="00C43DA0" w:rsidRPr="00451C74" w:rsidRDefault="00C43DA0" w:rsidP="00C43DA0">
      <w:pPr>
        <w:pStyle w:val="NormalBold"/>
      </w:pPr>
      <w:r w:rsidRPr="00451C74">
        <w:rPr>
          <w:rStyle w:val="HideTWBExt"/>
          <w:noProof w:val="0"/>
          <w:color w:val="auto"/>
        </w:rPr>
        <w:t>&lt;/RepeatBlock-By&gt;</w:t>
      </w:r>
    </w:p>
    <w:p w14:paraId="175B108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B96B70F" w14:textId="77777777" w:rsidR="00C43DA0" w:rsidRPr="00451C74" w:rsidRDefault="00C43DA0" w:rsidP="00C43DA0">
      <w:pPr>
        <w:pStyle w:val="NormalBold"/>
      </w:pPr>
      <w:r w:rsidRPr="00451C74">
        <w:rPr>
          <w:rStyle w:val="HideTWBExt"/>
          <w:noProof w:val="0"/>
          <w:color w:val="auto"/>
        </w:rPr>
        <w:t>&lt;Article&gt;</w:t>
      </w:r>
      <w:r w:rsidRPr="00451C74">
        <w:t>Članak 10.a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0A45BA2" w14:textId="77777777" w:rsidTr="00A378C4">
        <w:trPr>
          <w:trHeight w:hRule="exact" w:val="240"/>
          <w:jc w:val="center"/>
        </w:trPr>
        <w:tc>
          <w:tcPr>
            <w:tcW w:w="9752" w:type="dxa"/>
            <w:gridSpan w:val="2"/>
          </w:tcPr>
          <w:p w14:paraId="7FF97903" w14:textId="77777777" w:rsidR="00C43DA0" w:rsidRPr="00451C74" w:rsidRDefault="00C43DA0" w:rsidP="00A378C4"/>
        </w:tc>
      </w:tr>
      <w:tr w:rsidR="00A378C4" w:rsidRPr="00451C74" w14:paraId="13DABE95" w14:textId="77777777" w:rsidTr="00A378C4">
        <w:trPr>
          <w:trHeight w:val="240"/>
          <w:jc w:val="center"/>
        </w:trPr>
        <w:tc>
          <w:tcPr>
            <w:tcW w:w="4876" w:type="dxa"/>
          </w:tcPr>
          <w:p w14:paraId="5C5C0CEC" w14:textId="77777777" w:rsidR="00C43DA0" w:rsidRPr="00451C74" w:rsidRDefault="00C43DA0" w:rsidP="00A378C4">
            <w:pPr>
              <w:pStyle w:val="AmColumnHeading"/>
            </w:pPr>
            <w:r w:rsidRPr="00451C74">
              <w:t>Tekst koji je predložila Komisija</w:t>
            </w:r>
          </w:p>
        </w:tc>
        <w:tc>
          <w:tcPr>
            <w:tcW w:w="4876" w:type="dxa"/>
          </w:tcPr>
          <w:p w14:paraId="5268A6FB" w14:textId="77777777" w:rsidR="00C43DA0" w:rsidRPr="00451C74" w:rsidRDefault="00C43DA0" w:rsidP="00A378C4">
            <w:pPr>
              <w:pStyle w:val="AmColumnHeading"/>
            </w:pPr>
            <w:r w:rsidRPr="00451C74">
              <w:t>Izmjena</w:t>
            </w:r>
          </w:p>
        </w:tc>
      </w:tr>
      <w:tr w:rsidR="00A378C4" w:rsidRPr="00451C74" w14:paraId="33AED348" w14:textId="77777777" w:rsidTr="00A378C4">
        <w:trPr>
          <w:jc w:val="center"/>
        </w:trPr>
        <w:tc>
          <w:tcPr>
            <w:tcW w:w="4876" w:type="dxa"/>
          </w:tcPr>
          <w:p w14:paraId="49CE13F9" w14:textId="77777777" w:rsidR="00C43DA0" w:rsidRPr="00451C74" w:rsidRDefault="00C43DA0" w:rsidP="00A378C4">
            <w:pPr>
              <w:pStyle w:val="Normal6a"/>
            </w:pPr>
          </w:p>
        </w:tc>
        <w:tc>
          <w:tcPr>
            <w:tcW w:w="4876" w:type="dxa"/>
          </w:tcPr>
          <w:p w14:paraId="01E119FE" w14:textId="77777777" w:rsidR="00C43DA0" w:rsidRPr="00451C74" w:rsidRDefault="00C43DA0" w:rsidP="00A378C4">
            <w:pPr>
              <w:pStyle w:val="NormalBoldItalicCenter6a"/>
            </w:pPr>
            <w:r w:rsidRPr="00451C74">
              <w:t>Članak 10 a.</w:t>
            </w:r>
          </w:p>
        </w:tc>
      </w:tr>
      <w:tr w:rsidR="00A378C4" w:rsidRPr="00451C74" w14:paraId="2ADD10D9" w14:textId="77777777" w:rsidTr="00A378C4">
        <w:trPr>
          <w:jc w:val="center"/>
        </w:trPr>
        <w:tc>
          <w:tcPr>
            <w:tcW w:w="4876" w:type="dxa"/>
          </w:tcPr>
          <w:p w14:paraId="54EC38DD" w14:textId="77777777" w:rsidR="00C43DA0" w:rsidRPr="00451C74" w:rsidRDefault="00C43DA0" w:rsidP="00A378C4">
            <w:pPr>
              <w:pStyle w:val="Normal6a"/>
            </w:pPr>
          </w:p>
        </w:tc>
        <w:tc>
          <w:tcPr>
            <w:tcW w:w="4876" w:type="dxa"/>
          </w:tcPr>
          <w:p w14:paraId="054E609D" w14:textId="77777777" w:rsidR="00C43DA0" w:rsidRPr="00451C74" w:rsidRDefault="00C43DA0" w:rsidP="00A378C4">
            <w:pPr>
              <w:pStyle w:val="NormalBoldItalicCenter6a"/>
            </w:pPr>
            <w:r w:rsidRPr="00451C74">
              <w:t>Priznavanje statusa međunarodne zaštite prima facie</w:t>
            </w:r>
          </w:p>
        </w:tc>
      </w:tr>
      <w:tr w:rsidR="00A378C4" w:rsidRPr="00451C74" w14:paraId="3DB9AE01" w14:textId="77777777" w:rsidTr="00A378C4">
        <w:trPr>
          <w:jc w:val="center"/>
        </w:trPr>
        <w:tc>
          <w:tcPr>
            <w:tcW w:w="4876" w:type="dxa"/>
          </w:tcPr>
          <w:p w14:paraId="7DDC15F1" w14:textId="77777777" w:rsidR="00C43DA0" w:rsidRPr="00451C74" w:rsidRDefault="00C43DA0" w:rsidP="00A378C4">
            <w:pPr>
              <w:pStyle w:val="Normal6a"/>
            </w:pPr>
          </w:p>
        </w:tc>
        <w:tc>
          <w:tcPr>
            <w:tcW w:w="4876" w:type="dxa"/>
          </w:tcPr>
          <w:p w14:paraId="7F42B8D5" w14:textId="77777777" w:rsidR="00C43DA0" w:rsidRPr="00451C74" w:rsidRDefault="00C43DA0" w:rsidP="00A378C4">
            <w:pPr>
              <w:pStyle w:val="Normal6a"/>
            </w:pPr>
            <w:r w:rsidRPr="00451C74">
              <w:rPr>
                <w:b/>
                <w:i/>
              </w:rPr>
              <w:t>1. U kriznoj situaciji iz članka 1. ove Uredbe države članice priznaju međunarodnu zaštitu prima facie podnositeljima zahtjeva iz određene zemlje podrijetla ili, u slučaju tražitelja azila bez državljanstva, iz njihove zemlje prethodnog uobičajenog boravka, ili posebnim skupinama podnositelja zahtjeva na temelju jasnih, objektivnih okolnosti u zemlji podrijetla ili zemlji prethodnog uobičajenog boravka. Pristupom prima facie priznaje se da onima koji bježe od tih okolnosti prijeti opasnost zbog koje ispunjavaju uvjete za međunarodnu zaštitu u skladu s Uredbom (EU) XXX/XXX [Uredba o kvalifikaciji].</w:t>
            </w:r>
          </w:p>
        </w:tc>
      </w:tr>
      <w:tr w:rsidR="00A378C4" w:rsidRPr="00451C74" w14:paraId="13D5A502" w14:textId="77777777" w:rsidTr="00A378C4">
        <w:trPr>
          <w:jc w:val="center"/>
        </w:trPr>
        <w:tc>
          <w:tcPr>
            <w:tcW w:w="4876" w:type="dxa"/>
          </w:tcPr>
          <w:p w14:paraId="17552220" w14:textId="77777777" w:rsidR="00C43DA0" w:rsidRPr="00451C74" w:rsidRDefault="00C43DA0" w:rsidP="00A378C4">
            <w:pPr>
              <w:pStyle w:val="Normal6a"/>
            </w:pPr>
          </w:p>
        </w:tc>
        <w:tc>
          <w:tcPr>
            <w:tcW w:w="4876" w:type="dxa"/>
          </w:tcPr>
          <w:p w14:paraId="380ADD39" w14:textId="77777777" w:rsidR="00C43DA0" w:rsidRPr="00451C74" w:rsidRDefault="00C43DA0" w:rsidP="00A378C4">
            <w:pPr>
              <w:pStyle w:val="Normal6a"/>
            </w:pPr>
            <w:r w:rsidRPr="00451C74">
              <w:rPr>
                <w:b/>
                <w:i/>
              </w:rPr>
              <w:t>2. Države članice osiguravaju da osobe kojima se priznaje međunarodna zaštita prima facie imaju status izbjeglica i pristup svim pravima utvrđenima u Uredbi (EU) XXX/XXX [Uredba o kvalifikaciji].</w:t>
            </w:r>
          </w:p>
        </w:tc>
      </w:tr>
      <w:tr w:rsidR="00A378C4" w:rsidRPr="00451C74" w14:paraId="4B574838" w14:textId="77777777" w:rsidTr="00A378C4">
        <w:trPr>
          <w:jc w:val="center"/>
        </w:trPr>
        <w:tc>
          <w:tcPr>
            <w:tcW w:w="4876" w:type="dxa"/>
          </w:tcPr>
          <w:p w14:paraId="0627F447" w14:textId="77777777" w:rsidR="00C43DA0" w:rsidRPr="00451C74" w:rsidRDefault="00C43DA0" w:rsidP="00A378C4">
            <w:pPr>
              <w:pStyle w:val="Normal6a"/>
            </w:pPr>
          </w:p>
        </w:tc>
        <w:tc>
          <w:tcPr>
            <w:tcW w:w="4876" w:type="dxa"/>
          </w:tcPr>
          <w:p w14:paraId="45D30443" w14:textId="77777777" w:rsidR="00C43DA0" w:rsidRPr="00451C74" w:rsidRDefault="00C43DA0" w:rsidP="00A378C4">
            <w:pPr>
              <w:pStyle w:val="Normal6a"/>
            </w:pPr>
            <w:r w:rsidRPr="00451C74">
              <w:rPr>
                <w:b/>
                <w:i/>
              </w:rPr>
              <w:t>3. Podnositelji zahtjeva kojima je odbijeno priznavanje statusa međunarodne zaštite prima facie imaju pravo na djelotvoran pravni lijek pred sudom.</w:t>
            </w:r>
          </w:p>
        </w:tc>
      </w:tr>
      <w:tr w:rsidR="00A378C4" w:rsidRPr="00451C74" w14:paraId="23312950" w14:textId="77777777" w:rsidTr="00A378C4">
        <w:trPr>
          <w:jc w:val="center"/>
        </w:trPr>
        <w:tc>
          <w:tcPr>
            <w:tcW w:w="4876" w:type="dxa"/>
          </w:tcPr>
          <w:p w14:paraId="6E7A69ED" w14:textId="77777777" w:rsidR="00C43DA0" w:rsidRPr="00451C74" w:rsidRDefault="00C43DA0" w:rsidP="00A378C4">
            <w:pPr>
              <w:pStyle w:val="Normal6a"/>
            </w:pPr>
          </w:p>
        </w:tc>
        <w:tc>
          <w:tcPr>
            <w:tcW w:w="4876" w:type="dxa"/>
          </w:tcPr>
          <w:p w14:paraId="693EA447" w14:textId="77777777" w:rsidR="00C43DA0" w:rsidRPr="00451C74" w:rsidRDefault="00C43DA0" w:rsidP="00A378C4">
            <w:pPr>
              <w:pStyle w:val="Normal6a"/>
            </w:pPr>
            <w:r w:rsidRPr="00451C74">
              <w:rPr>
                <w:b/>
                <w:i/>
              </w:rPr>
              <w:t>4. Odluku o primjeni postupka međunarodne zaštite prima facie kad je riječ o posebnoj skupini podnositelja zahtjeva donosi Komisija s pomoću delegiranog akta te se ona redovito revidira kako bi se utvrdilo je li potrebno dodati druge skupine na popis na temelju ažuriranih informacija o zemlji podrijetla ili relevantnim posebnim skupinama te savjetovanja s UNHCR-om i Europskim parlamentom.</w:t>
            </w:r>
          </w:p>
        </w:tc>
      </w:tr>
      <w:tr w:rsidR="00A378C4" w:rsidRPr="00451C74" w14:paraId="0EA223D7" w14:textId="77777777" w:rsidTr="00A378C4">
        <w:trPr>
          <w:jc w:val="center"/>
        </w:trPr>
        <w:tc>
          <w:tcPr>
            <w:tcW w:w="4876" w:type="dxa"/>
          </w:tcPr>
          <w:p w14:paraId="300A9CA8" w14:textId="77777777" w:rsidR="00C43DA0" w:rsidRPr="00451C74" w:rsidRDefault="00C43DA0" w:rsidP="00A378C4">
            <w:pPr>
              <w:pStyle w:val="Normal6a"/>
            </w:pPr>
          </w:p>
        </w:tc>
        <w:tc>
          <w:tcPr>
            <w:tcW w:w="4876" w:type="dxa"/>
          </w:tcPr>
          <w:p w14:paraId="2228B485" w14:textId="77777777" w:rsidR="00C43DA0" w:rsidRPr="00451C74" w:rsidRDefault="00C43DA0" w:rsidP="00A378C4">
            <w:pPr>
              <w:pStyle w:val="Normal6a"/>
            </w:pPr>
            <w:r w:rsidRPr="00451C74">
              <w:rPr>
                <w:b/>
                <w:i/>
              </w:rPr>
              <w:t>5. Odluka o prestanku krizne situacije ne utječe na podnositelje zahtjeva čiji postupak je u tijeku ni na osobe kojima je takav status priznat.</w:t>
            </w:r>
          </w:p>
        </w:tc>
      </w:tr>
    </w:tbl>
    <w:p w14:paraId="7D45BA8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712D66A" w14:textId="77777777" w:rsidR="00C43DA0" w:rsidRPr="00451C74" w:rsidRDefault="00C43DA0" w:rsidP="00C43DA0">
      <w:r w:rsidRPr="00451C74">
        <w:rPr>
          <w:rStyle w:val="HideTWBExt"/>
          <w:noProof w:val="0"/>
          <w:color w:val="auto"/>
        </w:rPr>
        <w:t>&lt;/Amend&gt;</w:t>
      </w:r>
    </w:p>
    <w:p w14:paraId="341C1C6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660</w:t>
      </w:r>
      <w:r w:rsidRPr="00451C74">
        <w:rPr>
          <w:rStyle w:val="HideTWBExt"/>
          <w:noProof w:val="0"/>
          <w:color w:val="auto"/>
        </w:rPr>
        <w:t>&lt;/NumAm&gt;</w:t>
      </w:r>
    </w:p>
    <w:p w14:paraId="35799BAB" w14:textId="77777777" w:rsidR="00C43DA0" w:rsidRPr="00451C74" w:rsidRDefault="00C43DA0" w:rsidP="00C43DA0">
      <w:pPr>
        <w:pStyle w:val="NormalBold"/>
      </w:pPr>
      <w:r w:rsidRPr="00451C74">
        <w:rPr>
          <w:rStyle w:val="HideTWBExt"/>
          <w:noProof w:val="0"/>
          <w:color w:val="auto"/>
        </w:rPr>
        <w:t>&lt;RepeatBlock-By&gt;&lt;Members&gt;</w:t>
      </w:r>
      <w:r w:rsidRPr="00451C74">
        <w:t>Emmanouil Fragkos, Beata Kempa</w:t>
      </w:r>
      <w:r w:rsidRPr="00451C74">
        <w:rPr>
          <w:rStyle w:val="HideTWBExt"/>
          <w:noProof w:val="0"/>
          <w:color w:val="auto"/>
        </w:rPr>
        <w:t>&lt;/Members&gt;</w:t>
      </w:r>
    </w:p>
    <w:p w14:paraId="1555AE37" w14:textId="77777777" w:rsidR="00C43DA0" w:rsidRPr="00451C74" w:rsidRDefault="00C43DA0" w:rsidP="00C43DA0">
      <w:pPr>
        <w:pStyle w:val="NormalBold"/>
      </w:pPr>
      <w:r w:rsidRPr="00451C74">
        <w:rPr>
          <w:rStyle w:val="HideTWBExt"/>
          <w:noProof w:val="0"/>
          <w:color w:val="auto"/>
        </w:rPr>
        <w:t>&lt;/RepeatBlock-By&gt;</w:t>
      </w:r>
    </w:p>
    <w:p w14:paraId="1309253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0E5490E" w14:textId="77777777" w:rsidR="00C43DA0" w:rsidRPr="00451C74" w:rsidRDefault="00C43DA0" w:rsidP="00C43DA0">
      <w:pPr>
        <w:pStyle w:val="NormalBold"/>
      </w:pPr>
      <w:r w:rsidRPr="00451C74">
        <w:rPr>
          <w:rStyle w:val="HideTWBExt"/>
          <w:noProof w:val="0"/>
          <w:color w:val="auto"/>
        </w:rPr>
        <w:t>&lt;Article&gt;</w:t>
      </w:r>
      <w:r w:rsidRPr="00451C74">
        <w:t>Članak 10.a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AAC02CD" w14:textId="77777777" w:rsidTr="00A378C4">
        <w:trPr>
          <w:trHeight w:hRule="exact" w:val="240"/>
          <w:jc w:val="center"/>
        </w:trPr>
        <w:tc>
          <w:tcPr>
            <w:tcW w:w="9752" w:type="dxa"/>
            <w:gridSpan w:val="2"/>
          </w:tcPr>
          <w:p w14:paraId="57308004" w14:textId="77777777" w:rsidR="00C43DA0" w:rsidRPr="00451C74" w:rsidRDefault="00C43DA0" w:rsidP="00A378C4"/>
        </w:tc>
      </w:tr>
      <w:tr w:rsidR="00A378C4" w:rsidRPr="00451C74" w14:paraId="47244DE8" w14:textId="77777777" w:rsidTr="00A378C4">
        <w:trPr>
          <w:trHeight w:val="240"/>
          <w:jc w:val="center"/>
        </w:trPr>
        <w:tc>
          <w:tcPr>
            <w:tcW w:w="4876" w:type="dxa"/>
          </w:tcPr>
          <w:p w14:paraId="33F45B26" w14:textId="77777777" w:rsidR="00C43DA0" w:rsidRPr="00451C74" w:rsidRDefault="00C43DA0" w:rsidP="00A378C4">
            <w:pPr>
              <w:pStyle w:val="AmColumnHeading"/>
            </w:pPr>
            <w:r w:rsidRPr="00451C74">
              <w:t>Tekst koji je predložila Komisija</w:t>
            </w:r>
          </w:p>
        </w:tc>
        <w:tc>
          <w:tcPr>
            <w:tcW w:w="4876" w:type="dxa"/>
          </w:tcPr>
          <w:p w14:paraId="40599134" w14:textId="77777777" w:rsidR="00C43DA0" w:rsidRPr="00451C74" w:rsidRDefault="00C43DA0" w:rsidP="00A378C4">
            <w:pPr>
              <w:pStyle w:val="AmColumnHeading"/>
            </w:pPr>
            <w:r w:rsidRPr="00451C74">
              <w:t>Izmjena</w:t>
            </w:r>
          </w:p>
        </w:tc>
      </w:tr>
      <w:tr w:rsidR="00A378C4" w:rsidRPr="00451C74" w14:paraId="12A9F1EA" w14:textId="77777777" w:rsidTr="00A378C4">
        <w:trPr>
          <w:jc w:val="center"/>
        </w:trPr>
        <w:tc>
          <w:tcPr>
            <w:tcW w:w="4876" w:type="dxa"/>
          </w:tcPr>
          <w:p w14:paraId="56CDAB33" w14:textId="77777777" w:rsidR="00C43DA0" w:rsidRPr="00451C74" w:rsidRDefault="00C43DA0" w:rsidP="00A378C4">
            <w:pPr>
              <w:pStyle w:val="Normal6a"/>
            </w:pPr>
          </w:p>
        </w:tc>
        <w:tc>
          <w:tcPr>
            <w:tcW w:w="4876" w:type="dxa"/>
          </w:tcPr>
          <w:p w14:paraId="2B2DAF47" w14:textId="77777777" w:rsidR="00C43DA0" w:rsidRPr="00451C74" w:rsidRDefault="00C43DA0" w:rsidP="00A378C4">
            <w:pPr>
              <w:pStyle w:val="NormalBoldItalicCenter6a"/>
            </w:pPr>
            <w:r w:rsidRPr="00451C74">
              <w:t>Članak 10 a.</w:t>
            </w:r>
          </w:p>
        </w:tc>
      </w:tr>
      <w:tr w:rsidR="00A378C4" w:rsidRPr="00451C74" w14:paraId="15CBABA2" w14:textId="77777777" w:rsidTr="00A378C4">
        <w:trPr>
          <w:jc w:val="center"/>
        </w:trPr>
        <w:tc>
          <w:tcPr>
            <w:tcW w:w="4876" w:type="dxa"/>
          </w:tcPr>
          <w:p w14:paraId="1CB25D8D" w14:textId="77777777" w:rsidR="00C43DA0" w:rsidRPr="00451C74" w:rsidRDefault="00C43DA0" w:rsidP="00A378C4">
            <w:pPr>
              <w:pStyle w:val="Normal6a"/>
            </w:pPr>
          </w:p>
        </w:tc>
        <w:tc>
          <w:tcPr>
            <w:tcW w:w="4876" w:type="dxa"/>
          </w:tcPr>
          <w:p w14:paraId="01BB9EE7" w14:textId="77777777" w:rsidR="00C43DA0" w:rsidRPr="00451C74" w:rsidRDefault="00C43DA0" w:rsidP="00A378C4">
            <w:pPr>
              <w:pStyle w:val="NormalBoldItalicCenter6a"/>
            </w:pPr>
            <w:r w:rsidRPr="00451C74">
              <w:t>Ukidanje statusa međunarodne zaštite</w:t>
            </w:r>
          </w:p>
        </w:tc>
      </w:tr>
      <w:tr w:rsidR="00A378C4" w:rsidRPr="00451C74" w14:paraId="4C530109" w14:textId="77777777" w:rsidTr="00A378C4">
        <w:trPr>
          <w:jc w:val="center"/>
        </w:trPr>
        <w:tc>
          <w:tcPr>
            <w:tcW w:w="4876" w:type="dxa"/>
          </w:tcPr>
          <w:p w14:paraId="418423AC" w14:textId="77777777" w:rsidR="00C43DA0" w:rsidRPr="00451C74" w:rsidRDefault="00C43DA0" w:rsidP="00A378C4">
            <w:pPr>
              <w:pStyle w:val="Normal6a"/>
            </w:pPr>
          </w:p>
        </w:tc>
        <w:tc>
          <w:tcPr>
            <w:tcW w:w="4876" w:type="dxa"/>
          </w:tcPr>
          <w:p w14:paraId="05594259" w14:textId="77777777" w:rsidR="00C43DA0" w:rsidRPr="00451C74" w:rsidRDefault="00C43DA0" w:rsidP="00A378C4">
            <w:pPr>
              <w:pStyle w:val="Normal6a"/>
            </w:pPr>
            <w:r w:rsidRPr="00451C74">
              <w:rPr>
                <w:b/>
                <w:i/>
              </w:rPr>
              <w:t>Države članice trebale bi sastaviti popis koji uključuje:</w:t>
            </w:r>
          </w:p>
        </w:tc>
      </w:tr>
      <w:tr w:rsidR="00A378C4" w:rsidRPr="00451C74" w14:paraId="0C5B6F25" w14:textId="77777777" w:rsidTr="00A378C4">
        <w:trPr>
          <w:jc w:val="center"/>
        </w:trPr>
        <w:tc>
          <w:tcPr>
            <w:tcW w:w="4876" w:type="dxa"/>
          </w:tcPr>
          <w:p w14:paraId="275B92A8" w14:textId="77777777" w:rsidR="00C43DA0" w:rsidRPr="00451C74" w:rsidRDefault="00C43DA0" w:rsidP="00A378C4">
            <w:pPr>
              <w:pStyle w:val="Normal6a"/>
            </w:pPr>
          </w:p>
        </w:tc>
        <w:tc>
          <w:tcPr>
            <w:tcW w:w="4876" w:type="dxa"/>
          </w:tcPr>
          <w:p w14:paraId="7F160F71" w14:textId="77777777" w:rsidR="00C43DA0" w:rsidRPr="00451C74" w:rsidRDefault="00C43DA0" w:rsidP="00A378C4">
            <w:pPr>
              <w:pStyle w:val="Normal6a"/>
            </w:pPr>
            <w:r w:rsidRPr="00451C74">
              <w:rPr>
                <w:b/>
                <w:i/>
              </w:rPr>
              <w:t>1. ukidanje sustava međunarodne zaštite;</w:t>
            </w:r>
          </w:p>
        </w:tc>
      </w:tr>
      <w:tr w:rsidR="00A378C4" w:rsidRPr="00451C74" w14:paraId="25D83BA3" w14:textId="77777777" w:rsidTr="00A378C4">
        <w:trPr>
          <w:jc w:val="center"/>
        </w:trPr>
        <w:tc>
          <w:tcPr>
            <w:tcW w:w="4876" w:type="dxa"/>
          </w:tcPr>
          <w:p w14:paraId="2AC3931E" w14:textId="77777777" w:rsidR="00C43DA0" w:rsidRPr="00451C74" w:rsidRDefault="00C43DA0" w:rsidP="00A378C4">
            <w:pPr>
              <w:pStyle w:val="Normal6a"/>
            </w:pPr>
          </w:p>
        </w:tc>
        <w:tc>
          <w:tcPr>
            <w:tcW w:w="4876" w:type="dxa"/>
          </w:tcPr>
          <w:p w14:paraId="2BEFB3FA" w14:textId="77777777" w:rsidR="00C43DA0" w:rsidRPr="00451C74" w:rsidRDefault="00C43DA0" w:rsidP="00A378C4">
            <w:pPr>
              <w:pStyle w:val="Normal6a"/>
            </w:pPr>
            <w:r w:rsidRPr="00451C74">
              <w:rPr>
                <w:b/>
                <w:i/>
              </w:rPr>
              <w:t>2. izbjeglice koje su u kaznenoj evidenciji.</w:t>
            </w:r>
          </w:p>
        </w:tc>
      </w:tr>
    </w:tbl>
    <w:p w14:paraId="7374B06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EA17275" w14:textId="77777777" w:rsidR="00C43DA0" w:rsidRPr="00451C74" w:rsidRDefault="00C43DA0" w:rsidP="00C43DA0">
      <w:r w:rsidRPr="00451C74">
        <w:rPr>
          <w:rStyle w:val="HideTWBExt"/>
          <w:noProof w:val="0"/>
          <w:color w:val="auto"/>
        </w:rPr>
        <w:t>&lt;/Amend&gt;</w:t>
      </w:r>
    </w:p>
    <w:p w14:paraId="7EBB943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661</w:t>
      </w:r>
      <w:r w:rsidRPr="00451C74">
        <w:rPr>
          <w:rStyle w:val="HideTWBExt"/>
          <w:noProof w:val="0"/>
          <w:color w:val="auto"/>
        </w:rPr>
        <w:t>&lt;/NumAm&gt;</w:t>
      </w:r>
    </w:p>
    <w:p w14:paraId="7D312298" w14:textId="77777777" w:rsidR="00C43DA0" w:rsidRPr="00451C74" w:rsidRDefault="00C43DA0" w:rsidP="00C43DA0">
      <w:pPr>
        <w:pStyle w:val="NormalBold"/>
      </w:pPr>
      <w:r w:rsidRPr="00451C74">
        <w:rPr>
          <w:rStyle w:val="HideTWBExt"/>
          <w:noProof w:val="0"/>
          <w:color w:val="auto"/>
        </w:rPr>
        <w:t>&lt;RepeatBlock-By&gt;&lt;Members&gt;</w:t>
      </w:r>
      <w:r w:rsidRPr="00451C74">
        <w:t>Konstantinos Arvanitis, Cornelia Ernst, Pernando Barrena Arza, Malin Björk, Sira Rego, Miguel Urbán Crespo, Anne-Sophie Pelletier</w:t>
      </w:r>
      <w:r w:rsidRPr="00451C74">
        <w:rPr>
          <w:rStyle w:val="HideTWBExt"/>
          <w:noProof w:val="0"/>
          <w:color w:val="auto"/>
        </w:rPr>
        <w:t>&lt;/Members&gt;</w:t>
      </w:r>
    </w:p>
    <w:p w14:paraId="610918BA" w14:textId="77777777" w:rsidR="00C43DA0" w:rsidRPr="00451C74" w:rsidRDefault="00C43DA0" w:rsidP="00C43DA0">
      <w:pPr>
        <w:pStyle w:val="NormalBold"/>
      </w:pPr>
      <w:r w:rsidRPr="00451C74">
        <w:rPr>
          <w:rStyle w:val="HideTWBExt"/>
          <w:noProof w:val="0"/>
          <w:color w:val="auto"/>
        </w:rPr>
        <w:t>&lt;/RepeatBlock-By&gt;</w:t>
      </w:r>
    </w:p>
    <w:p w14:paraId="35068CF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75B6B39" w14:textId="77777777" w:rsidR="00C43DA0" w:rsidRPr="00451C74" w:rsidRDefault="00C43DA0" w:rsidP="00C43DA0">
      <w:pPr>
        <w:pStyle w:val="NormalBold"/>
      </w:pPr>
      <w:r w:rsidRPr="00451C74">
        <w:rPr>
          <w:rStyle w:val="HideTWBExt"/>
          <w:noProof w:val="0"/>
          <w:color w:val="auto"/>
        </w:rPr>
        <w:t>&lt;Article&gt;</w:t>
      </w:r>
      <w:r w:rsidRPr="00451C74">
        <w:t>Članak 10.b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B25C546" w14:textId="77777777" w:rsidTr="00A378C4">
        <w:trPr>
          <w:trHeight w:hRule="exact" w:val="240"/>
          <w:jc w:val="center"/>
        </w:trPr>
        <w:tc>
          <w:tcPr>
            <w:tcW w:w="9752" w:type="dxa"/>
            <w:gridSpan w:val="2"/>
          </w:tcPr>
          <w:p w14:paraId="692D5514" w14:textId="77777777" w:rsidR="00C43DA0" w:rsidRPr="00451C74" w:rsidRDefault="00C43DA0" w:rsidP="00A378C4"/>
        </w:tc>
      </w:tr>
      <w:tr w:rsidR="00A378C4" w:rsidRPr="00451C74" w14:paraId="1AFAA458" w14:textId="77777777" w:rsidTr="00A378C4">
        <w:trPr>
          <w:trHeight w:val="240"/>
          <w:jc w:val="center"/>
        </w:trPr>
        <w:tc>
          <w:tcPr>
            <w:tcW w:w="4876" w:type="dxa"/>
          </w:tcPr>
          <w:p w14:paraId="430DBC36" w14:textId="77777777" w:rsidR="00C43DA0" w:rsidRPr="00451C74" w:rsidRDefault="00C43DA0" w:rsidP="00A378C4">
            <w:pPr>
              <w:pStyle w:val="AmColumnHeading"/>
            </w:pPr>
            <w:r w:rsidRPr="00451C74">
              <w:t>Tekst koji je predložila Komisija</w:t>
            </w:r>
          </w:p>
        </w:tc>
        <w:tc>
          <w:tcPr>
            <w:tcW w:w="4876" w:type="dxa"/>
          </w:tcPr>
          <w:p w14:paraId="00FA3CC9" w14:textId="77777777" w:rsidR="00C43DA0" w:rsidRPr="00451C74" w:rsidRDefault="00C43DA0" w:rsidP="00A378C4">
            <w:pPr>
              <w:pStyle w:val="AmColumnHeading"/>
            </w:pPr>
            <w:r w:rsidRPr="00451C74">
              <w:t>Izmjena</w:t>
            </w:r>
          </w:p>
        </w:tc>
      </w:tr>
      <w:tr w:rsidR="00A378C4" w:rsidRPr="00451C74" w14:paraId="428C380C" w14:textId="77777777" w:rsidTr="00A378C4">
        <w:trPr>
          <w:jc w:val="center"/>
        </w:trPr>
        <w:tc>
          <w:tcPr>
            <w:tcW w:w="4876" w:type="dxa"/>
          </w:tcPr>
          <w:p w14:paraId="1C7F75BA" w14:textId="77777777" w:rsidR="00C43DA0" w:rsidRPr="00451C74" w:rsidRDefault="00C43DA0" w:rsidP="00A378C4">
            <w:pPr>
              <w:pStyle w:val="Normal6a"/>
            </w:pPr>
          </w:p>
        </w:tc>
        <w:tc>
          <w:tcPr>
            <w:tcW w:w="4876" w:type="dxa"/>
          </w:tcPr>
          <w:p w14:paraId="60D4108F" w14:textId="77777777" w:rsidR="00C43DA0" w:rsidRPr="00451C74" w:rsidRDefault="00C43DA0" w:rsidP="00A378C4">
            <w:pPr>
              <w:pStyle w:val="NormalBoldItalicCenter6a"/>
            </w:pPr>
            <w:r w:rsidRPr="00451C74">
              <w:t>Članak 10 b.</w:t>
            </w:r>
          </w:p>
        </w:tc>
      </w:tr>
      <w:tr w:rsidR="00A378C4" w:rsidRPr="00451C74" w14:paraId="3DAF2CE4" w14:textId="77777777" w:rsidTr="00A378C4">
        <w:trPr>
          <w:jc w:val="center"/>
        </w:trPr>
        <w:tc>
          <w:tcPr>
            <w:tcW w:w="4876" w:type="dxa"/>
          </w:tcPr>
          <w:p w14:paraId="184EEA58" w14:textId="77777777" w:rsidR="00C43DA0" w:rsidRPr="00451C74" w:rsidRDefault="00C43DA0" w:rsidP="00A378C4">
            <w:pPr>
              <w:pStyle w:val="Normal6a"/>
            </w:pPr>
          </w:p>
        </w:tc>
        <w:tc>
          <w:tcPr>
            <w:tcW w:w="4876" w:type="dxa"/>
          </w:tcPr>
          <w:p w14:paraId="2680FE79" w14:textId="77777777" w:rsidR="00C43DA0" w:rsidRPr="00451C74" w:rsidRDefault="00C43DA0" w:rsidP="00A378C4">
            <w:pPr>
              <w:pStyle w:val="NormalBoldItalicCenter6a"/>
            </w:pPr>
            <w:r w:rsidRPr="00451C74">
              <w:t>Praćenje provedbe ove Uredbe i temeljnih prava</w:t>
            </w:r>
          </w:p>
        </w:tc>
      </w:tr>
      <w:tr w:rsidR="00A378C4" w:rsidRPr="00451C74" w14:paraId="28F97C04" w14:textId="77777777" w:rsidTr="00A378C4">
        <w:trPr>
          <w:jc w:val="center"/>
        </w:trPr>
        <w:tc>
          <w:tcPr>
            <w:tcW w:w="4876" w:type="dxa"/>
          </w:tcPr>
          <w:p w14:paraId="045A04DE" w14:textId="77777777" w:rsidR="00C43DA0" w:rsidRPr="00451C74" w:rsidRDefault="00C43DA0" w:rsidP="00A378C4">
            <w:pPr>
              <w:pStyle w:val="Normal6a"/>
            </w:pPr>
          </w:p>
        </w:tc>
        <w:tc>
          <w:tcPr>
            <w:tcW w:w="4876" w:type="dxa"/>
          </w:tcPr>
          <w:p w14:paraId="0C796A8E" w14:textId="77777777" w:rsidR="00C43DA0" w:rsidRPr="00451C74" w:rsidRDefault="00C43DA0" w:rsidP="00A378C4">
            <w:pPr>
              <w:pStyle w:val="Normal6a"/>
            </w:pPr>
            <w:r w:rsidRPr="00451C74">
              <w:rPr>
                <w:b/>
                <w:i/>
              </w:rPr>
              <w:t>1. Komisija nadzire provedbu ove Uredbe s pomoću tromjesečnih izvješća o osobama koje se premještaju u različite države članice i broju osoba kojima je priznata međunarodna zaštita prima facie. Ti se podaci razvrstavaju po dobi, nacionalnosti i spolu. U slučaju kašnjenja u ispunjavaju obveza premještanja Komisija poziva države članice da ispune svoje obveze unutar razdoblja od tri mjeseca.</w:t>
            </w:r>
          </w:p>
        </w:tc>
      </w:tr>
      <w:tr w:rsidR="00A378C4" w:rsidRPr="00451C74" w14:paraId="32C4CA13" w14:textId="77777777" w:rsidTr="00A378C4">
        <w:trPr>
          <w:jc w:val="center"/>
        </w:trPr>
        <w:tc>
          <w:tcPr>
            <w:tcW w:w="4876" w:type="dxa"/>
          </w:tcPr>
          <w:p w14:paraId="0617624C" w14:textId="77777777" w:rsidR="00C43DA0" w:rsidRPr="00451C74" w:rsidRDefault="00C43DA0" w:rsidP="00A378C4">
            <w:pPr>
              <w:pStyle w:val="Normal6a"/>
            </w:pPr>
          </w:p>
        </w:tc>
        <w:tc>
          <w:tcPr>
            <w:tcW w:w="4876" w:type="dxa"/>
          </w:tcPr>
          <w:p w14:paraId="4A22C3F7" w14:textId="77777777" w:rsidR="00C43DA0" w:rsidRPr="00451C74" w:rsidRDefault="00C43DA0" w:rsidP="00A378C4">
            <w:pPr>
              <w:pStyle w:val="Normal6a"/>
            </w:pPr>
            <w:r w:rsidRPr="00451C74">
              <w:rPr>
                <w:b/>
                <w:i/>
              </w:rPr>
              <w:t>2. Na temelju godišnjeg izvješća Komisije o provedbi pravne stečevine EU-a u području azila koje je obvezna sastaviti u skladu s Uredbom (EU) XXX/XXX [Uredba o upravljanju azilom i migracijama] te izvješća Agencije za azil, Agencije Europske unije za temeljna prava, Vijeća Europe, UNHCR-a, kao i drugih relevantnih dionika, Europska komisija pokreće postupke u pogledu povrede prava u slučaju ponovljenog neispunjavanja obveza premještanja iz ove Uredbe ili utvrđivanja značajnih nedostataka u upravljanju postupcima za razmatranje zahtjeva za azil ili mjerama prihvata državljana trećih zemalja ili osoba bez državljanstva koje su premještene.</w:t>
            </w:r>
          </w:p>
        </w:tc>
      </w:tr>
      <w:tr w:rsidR="00A378C4" w:rsidRPr="00451C74" w14:paraId="5FFABCA5" w14:textId="77777777" w:rsidTr="00A378C4">
        <w:trPr>
          <w:jc w:val="center"/>
        </w:trPr>
        <w:tc>
          <w:tcPr>
            <w:tcW w:w="4876" w:type="dxa"/>
          </w:tcPr>
          <w:p w14:paraId="42891198" w14:textId="77777777" w:rsidR="00C43DA0" w:rsidRPr="00451C74" w:rsidRDefault="00C43DA0" w:rsidP="00A378C4">
            <w:pPr>
              <w:pStyle w:val="Normal6a"/>
            </w:pPr>
          </w:p>
        </w:tc>
        <w:tc>
          <w:tcPr>
            <w:tcW w:w="4876" w:type="dxa"/>
          </w:tcPr>
          <w:p w14:paraId="1F74D421" w14:textId="77777777" w:rsidR="00C43DA0" w:rsidRPr="00451C74" w:rsidRDefault="00C43DA0" w:rsidP="00A378C4">
            <w:pPr>
              <w:pStyle w:val="Normal6a"/>
            </w:pPr>
            <w:r w:rsidRPr="00451C74">
              <w:rPr>
                <w:b/>
                <w:i/>
              </w:rPr>
              <w:t>3. Sve aktivnosti upravljanja granicama na državnim područjima država članica za vrijeme trajanja krizne situacije, bez obzira na to provode li ih nacionalna tijela ili relevantne agencije EU-a, te sve druge aktivnosti koje provode nacionalna tijela izvan svojih državnih područja i mjere koje države članice poduzimaju u kriznim situacijama u pogledu azila prate se u okviru neovisnog mehanizma praćenja iz članka 7. Uredbe (EU) br. XXX/XXX [Uredba o dubinskim provjerama].</w:t>
            </w:r>
          </w:p>
        </w:tc>
      </w:tr>
    </w:tbl>
    <w:p w14:paraId="3123EAC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9F35A51" w14:textId="77777777" w:rsidR="00C43DA0" w:rsidRPr="00451C74" w:rsidRDefault="00C43DA0" w:rsidP="00C43DA0">
      <w:r w:rsidRPr="00451C74">
        <w:rPr>
          <w:rStyle w:val="HideTWBExt"/>
          <w:noProof w:val="0"/>
          <w:color w:val="auto"/>
        </w:rPr>
        <w:t>&lt;/Amend&gt;</w:t>
      </w:r>
    </w:p>
    <w:p w14:paraId="54213496"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662</w:t>
      </w:r>
      <w:r w:rsidRPr="00451C74">
        <w:rPr>
          <w:rStyle w:val="HideTWBExt"/>
          <w:noProof w:val="0"/>
          <w:color w:val="auto"/>
        </w:rPr>
        <w:t>&lt;/NumAm&gt;</w:t>
      </w:r>
    </w:p>
    <w:p w14:paraId="18EB4C1D"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15D3C469" w14:textId="77777777" w:rsidR="00C43DA0" w:rsidRPr="00451C74" w:rsidRDefault="00C43DA0" w:rsidP="00C43DA0">
      <w:pPr>
        <w:pStyle w:val="NormalBold"/>
      </w:pPr>
      <w:r w:rsidRPr="00451C74">
        <w:rPr>
          <w:rStyle w:val="HideTWBExt"/>
          <w:noProof w:val="0"/>
          <w:color w:val="auto"/>
        </w:rPr>
        <w:t>&lt;/RepeatBlock-By&gt;</w:t>
      </w:r>
    </w:p>
    <w:p w14:paraId="7822BBB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78972CA" w14:textId="77777777" w:rsidR="00C43DA0" w:rsidRPr="00451C74" w:rsidRDefault="00C43DA0" w:rsidP="00C43DA0">
      <w:pPr>
        <w:pStyle w:val="NormalBold"/>
      </w:pPr>
      <w:r w:rsidRPr="00451C74">
        <w:rPr>
          <w:rStyle w:val="HideTWBExt"/>
          <w:noProof w:val="0"/>
          <w:color w:val="auto"/>
        </w:rPr>
        <w:t>&lt;Article&gt;</w:t>
      </w:r>
      <w:r w:rsidRPr="00451C74">
        <w:t>Poglavlje V.a (novo)</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4B886FF" w14:textId="77777777" w:rsidTr="00A378C4">
        <w:trPr>
          <w:trHeight w:hRule="exact" w:val="240"/>
          <w:jc w:val="center"/>
        </w:trPr>
        <w:tc>
          <w:tcPr>
            <w:tcW w:w="9752" w:type="dxa"/>
            <w:gridSpan w:val="2"/>
          </w:tcPr>
          <w:p w14:paraId="1F059882" w14:textId="77777777" w:rsidR="00C43DA0" w:rsidRPr="00451C74" w:rsidRDefault="00C43DA0" w:rsidP="00A378C4"/>
        </w:tc>
      </w:tr>
      <w:tr w:rsidR="00A378C4" w:rsidRPr="00451C74" w14:paraId="11DAE483" w14:textId="77777777" w:rsidTr="00A378C4">
        <w:trPr>
          <w:trHeight w:val="240"/>
          <w:jc w:val="center"/>
        </w:trPr>
        <w:tc>
          <w:tcPr>
            <w:tcW w:w="4876" w:type="dxa"/>
          </w:tcPr>
          <w:p w14:paraId="261FC153" w14:textId="77777777" w:rsidR="00C43DA0" w:rsidRPr="00451C74" w:rsidRDefault="00C43DA0" w:rsidP="00A378C4">
            <w:pPr>
              <w:pStyle w:val="AmColumnHeading"/>
            </w:pPr>
            <w:r w:rsidRPr="00451C74">
              <w:t>Tekst koji je predložila Komisija</w:t>
            </w:r>
          </w:p>
        </w:tc>
        <w:tc>
          <w:tcPr>
            <w:tcW w:w="4876" w:type="dxa"/>
          </w:tcPr>
          <w:p w14:paraId="2B485B14" w14:textId="77777777" w:rsidR="00C43DA0" w:rsidRPr="00451C74" w:rsidRDefault="00C43DA0" w:rsidP="00A378C4">
            <w:pPr>
              <w:pStyle w:val="AmColumnHeading"/>
            </w:pPr>
            <w:r w:rsidRPr="00451C74">
              <w:t>Izmjena</w:t>
            </w:r>
          </w:p>
        </w:tc>
      </w:tr>
      <w:tr w:rsidR="00A378C4" w:rsidRPr="00451C74" w14:paraId="28BAD265" w14:textId="77777777" w:rsidTr="00A378C4">
        <w:trPr>
          <w:jc w:val="center"/>
        </w:trPr>
        <w:tc>
          <w:tcPr>
            <w:tcW w:w="4876" w:type="dxa"/>
          </w:tcPr>
          <w:p w14:paraId="157D2BB1" w14:textId="77777777" w:rsidR="00C43DA0" w:rsidRPr="00451C74" w:rsidRDefault="00C43DA0" w:rsidP="00A378C4">
            <w:pPr>
              <w:pStyle w:val="Normal6a"/>
            </w:pPr>
          </w:p>
        </w:tc>
        <w:tc>
          <w:tcPr>
            <w:tcW w:w="4876" w:type="dxa"/>
          </w:tcPr>
          <w:p w14:paraId="7E01DE51" w14:textId="77777777" w:rsidR="00C43DA0" w:rsidRPr="00451C74" w:rsidRDefault="00C43DA0" w:rsidP="00A378C4">
            <w:pPr>
              <w:pStyle w:val="Normal6a"/>
            </w:pPr>
            <w:r w:rsidRPr="00451C74">
              <w:rPr>
                <w:b/>
                <w:i/>
              </w:rPr>
              <w:t>V a.</w:t>
            </w:r>
            <w:r w:rsidRPr="00451C74">
              <w:tab/>
            </w:r>
            <w:r w:rsidRPr="00451C74">
              <w:rPr>
                <w:b/>
                <w:i/>
              </w:rPr>
              <w:t>Praćenje i trajanje krizne situacije</w:t>
            </w:r>
          </w:p>
        </w:tc>
      </w:tr>
    </w:tbl>
    <w:p w14:paraId="2226480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1A61E7E" w14:textId="77777777" w:rsidR="00C43DA0" w:rsidRPr="00451C74" w:rsidRDefault="00C43DA0" w:rsidP="00C43DA0">
      <w:r w:rsidRPr="00451C74">
        <w:rPr>
          <w:rStyle w:val="HideTWBExt"/>
          <w:noProof w:val="0"/>
          <w:color w:val="auto"/>
        </w:rPr>
        <w:t>&lt;/Amend&gt;</w:t>
      </w:r>
    </w:p>
    <w:p w14:paraId="0E23EBF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663</w:t>
      </w:r>
      <w:r w:rsidRPr="00451C74">
        <w:rPr>
          <w:rStyle w:val="HideTWBExt"/>
          <w:noProof w:val="0"/>
          <w:color w:val="auto"/>
        </w:rPr>
        <w:t>&lt;/NumAm&gt;</w:t>
      </w:r>
    </w:p>
    <w:p w14:paraId="131FA01F"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3F4E8CBE" w14:textId="77777777" w:rsidR="00C43DA0" w:rsidRPr="00451C74" w:rsidRDefault="00C43DA0" w:rsidP="00C43DA0">
      <w:pPr>
        <w:pStyle w:val="NormalBold"/>
      </w:pPr>
      <w:r w:rsidRPr="00451C74">
        <w:rPr>
          <w:rStyle w:val="HideTWBExt"/>
          <w:noProof w:val="0"/>
          <w:color w:val="auto"/>
        </w:rPr>
        <w:t>&lt;/RepeatBlock-By&gt;</w:t>
      </w:r>
    </w:p>
    <w:p w14:paraId="437A39C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3085313" w14:textId="77777777" w:rsidR="00C43DA0" w:rsidRPr="00451C74" w:rsidRDefault="00C43DA0" w:rsidP="00C43DA0">
      <w:pPr>
        <w:pStyle w:val="NormalBold"/>
      </w:pPr>
      <w:r w:rsidRPr="00451C74">
        <w:rPr>
          <w:rStyle w:val="HideTWBExt"/>
          <w:noProof w:val="0"/>
          <w:color w:val="auto"/>
        </w:rPr>
        <w:t>&lt;Article&gt;</w:t>
      </w:r>
      <w:r w:rsidRPr="00451C74">
        <w:t>Članak 10.a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9D98B84" w14:textId="77777777" w:rsidTr="00A378C4">
        <w:trPr>
          <w:trHeight w:hRule="exact" w:val="240"/>
          <w:jc w:val="center"/>
        </w:trPr>
        <w:tc>
          <w:tcPr>
            <w:tcW w:w="9752" w:type="dxa"/>
            <w:gridSpan w:val="2"/>
          </w:tcPr>
          <w:p w14:paraId="3167E56E" w14:textId="77777777" w:rsidR="00C43DA0" w:rsidRPr="00451C74" w:rsidRDefault="00C43DA0" w:rsidP="00A378C4"/>
        </w:tc>
      </w:tr>
      <w:tr w:rsidR="00A378C4" w:rsidRPr="00451C74" w14:paraId="2F7EA240" w14:textId="77777777" w:rsidTr="00A378C4">
        <w:trPr>
          <w:trHeight w:val="240"/>
          <w:jc w:val="center"/>
        </w:trPr>
        <w:tc>
          <w:tcPr>
            <w:tcW w:w="4876" w:type="dxa"/>
          </w:tcPr>
          <w:p w14:paraId="29CA5000" w14:textId="77777777" w:rsidR="00C43DA0" w:rsidRPr="00451C74" w:rsidRDefault="00C43DA0" w:rsidP="00A378C4">
            <w:pPr>
              <w:pStyle w:val="AmColumnHeading"/>
            </w:pPr>
            <w:r w:rsidRPr="00451C74">
              <w:t>Tekst koji je predložila Komisija</w:t>
            </w:r>
          </w:p>
        </w:tc>
        <w:tc>
          <w:tcPr>
            <w:tcW w:w="4876" w:type="dxa"/>
          </w:tcPr>
          <w:p w14:paraId="516BCC04" w14:textId="77777777" w:rsidR="00C43DA0" w:rsidRPr="00451C74" w:rsidRDefault="00C43DA0" w:rsidP="00A378C4">
            <w:pPr>
              <w:pStyle w:val="AmColumnHeading"/>
            </w:pPr>
            <w:r w:rsidRPr="00451C74">
              <w:t>Izmjena</w:t>
            </w:r>
          </w:p>
        </w:tc>
      </w:tr>
      <w:tr w:rsidR="00A378C4" w:rsidRPr="00451C74" w14:paraId="04D4E35E" w14:textId="77777777" w:rsidTr="00A378C4">
        <w:trPr>
          <w:jc w:val="center"/>
        </w:trPr>
        <w:tc>
          <w:tcPr>
            <w:tcW w:w="4876" w:type="dxa"/>
          </w:tcPr>
          <w:p w14:paraId="28234133" w14:textId="77777777" w:rsidR="00C43DA0" w:rsidRPr="00451C74" w:rsidRDefault="00C43DA0" w:rsidP="00A378C4">
            <w:pPr>
              <w:pStyle w:val="Normal6a"/>
            </w:pPr>
          </w:p>
        </w:tc>
        <w:tc>
          <w:tcPr>
            <w:tcW w:w="4876" w:type="dxa"/>
          </w:tcPr>
          <w:p w14:paraId="6B891419" w14:textId="77777777" w:rsidR="00C43DA0" w:rsidRPr="00451C74" w:rsidRDefault="00C43DA0" w:rsidP="00A378C4">
            <w:pPr>
              <w:pStyle w:val="NormalBoldItalicCenter6a"/>
            </w:pPr>
            <w:r w:rsidRPr="00451C74">
              <w:t>Članak 10 a.</w:t>
            </w:r>
          </w:p>
        </w:tc>
      </w:tr>
      <w:tr w:rsidR="00A378C4" w:rsidRPr="00451C74" w14:paraId="6B5B4789" w14:textId="77777777" w:rsidTr="00A378C4">
        <w:trPr>
          <w:jc w:val="center"/>
        </w:trPr>
        <w:tc>
          <w:tcPr>
            <w:tcW w:w="4876" w:type="dxa"/>
          </w:tcPr>
          <w:p w14:paraId="7623505B" w14:textId="77777777" w:rsidR="00C43DA0" w:rsidRPr="00451C74" w:rsidRDefault="00C43DA0" w:rsidP="00A378C4">
            <w:pPr>
              <w:pStyle w:val="Normal6a"/>
            </w:pPr>
          </w:p>
        </w:tc>
        <w:tc>
          <w:tcPr>
            <w:tcW w:w="4876" w:type="dxa"/>
          </w:tcPr>
          <w:p w14:paraId="43CEB0A3" w14:textId="77777777" w:rsidR="00C43DA0" w:rsidRPr="00451C74" w:rsidRDefault="00C43DA0" w:rsidP="00A378C4">
            <w:pPr>
              <w:pStyle w:val="NormalBoldItalicCenter6a"/>
            </w:pPr>
            <w:r w:rsidRPr="00451C74">
              <w:t>Praćenje provedbe kriznih mjera</w:t>
            </w:r>
          </w:p>
        </w:tc>
      </w:tr>
      <w:tr w:rsidR="00A378C4" w:rsidRPr="00451C74" w14:paraId="101CEB3A" w14:textId="77777777" w:rsidTr="00A378C4">
        <w:trPr>
          <w:jc w:val="center"/>
        </w:trPr>
        <w:tc>
          <w:tcPr>
            <w:tcW w:w="4876" w:type="dxa"/>
          </w:tcPr>
          <w:p w14:paraId="27D4494F" w14:textId="77777777" w:rsidR="00C43DA0" w:rsidRPr="00451C74" w:rsidRDefault="00C43DA0" w:rsidP="00A378C4">
            <w:pPr>
              <w:pStyle w:val="Normal6a"/>
            </w:pPr>
          </w:p>
        </w:tc>
        <w:tc>
          <w:tcPr>
            <w:tcW w:w="4876" w:type="dxa"/>
          </w:tcPr>
          <w:p w14:paraId="160D1CF7" w14:textId="77777777" w:rsidR="00C43DA0" w:rsidRPr="00451C74" w:rsidRDefault="00C43DA0" w:rsidP="00A378C4">
            <w:pPr>
              <w:pStyle w:val="Normal6a"/>
            </w:pPr>
            <w:r w:rsidRPr="00451C74">
              <w:rPr>
                <w:b/>
                <w:i/>
              </w:rPr>
              <w:t>1. Komisija je u koordinaciji s kriznim koordinatorom EU-a odgovorna za redovito praćenje provedbe ove Uredbe, uključujući sljedeće aspekte:</w:t>
            </w:r>
          </w:p>
        </w:tc>
      </w:tr>
      <w:tr w:rsidR="00A378C4" w:rsidRPr="00451C74" w14:paraId="59D39954" w14:textId="77777777" w:rsidTr="00A378C4">
        <w:trPr>
          <w:jc w:val="center"/>
        </w:trPr>
        <w:tc>
          <w:tcPr>
            <w:tcW w:w="4876" w:type="dxa"/>
          </w:tcPr>
          <w:p w14:paraId="4078CC17" w14:textId="77777777" w:rsidR="00C43DA0" w:rsidRPr="00451C74" w:rsidRDefault="00C43DA0" w:rsidP="00A378C4">
            <w:pPr>
              <w:pStyle w:val="Normal6a"/>
            </w:pPr>
          </w:p>
        </w:tc>
        <w:tc>
          <w:tcPr>
            <w:tcW w:w="4876" w:type="dxa"/>
          </w:tcPr>
          <w:p w14:paraId="753A54C9" w14:textId="77777777" w:rsidR="00C43DA0" w:rsidRPr="00451C74" w:rsidRDefault="00C43DA0" w:rsidP="00A378C4">
            <w:pPr>
              <w:pStyle w:val="Normal6a"/>
            </w:pPr>
            <w:r w:rsidRPr="00451C74">
              <w:rPr>
                <w:b/>
                <w:i/>
              </w:rPr>
              <w:t>(a) pristup koji svi nadležni subjekti imaju objektima koji se upotrebljavaju u kontekstu mjera aktiviranih u skladu s ovom Uredbom;</w:t>
            </w:r>
          </w:p>
        </w:tc>
      </w:tr>
      <w:tr w:rsidR="00A378C4" w:rsidRPr="00451C74" w14:paraId="5DBC02D6" w14:textId="77777777" w:rsidTr="00A378C4">
        <w:trPr>
          <w:jc w:val="center"/>
        </w:trPr>
        <w:tc>
          <w:tcPr>
            <w:tcW w:w="4876" w:type="dxa"/>
          </w:tcPr>
          <w:p w14:paraId="25AE2487" w14:textId="77777777" w:rsidR="00C43DA0" w:rsidRPr="00451C74" w:rsidRDefault="00C43DA0" w:rsidP="00A378C4">
            <w:pPr>
              <w:pStyle w:val="Normal6a"/>
            </w:pPr>
          </w:p>
        </w:tc>
        <w:tc>
          <w:tcPr>
            <w:tcW w:w="4876" w:type="dxa"/>
          </w:tcPr>
          <w:p w14:paraId="24BC0FEF" w14:textId="77777777" w:rsidR="00C43DA0" w:rsidRPr="00451C74" w:rsidRDefault="00C43DA0" w:rsidP="00A378C4">
            <w:pPr>
              <w:pStyle w:val="Normal6a"/>
            </w:pPr>
            <w:r w:rsidRPr="00451C74">
              <w:rPr>
                <w:b/>
                <w:i/>
              </w:rPr>
              <w:t>(b) uvjete prihvata i posebne zahtjeve za upravljanje postupkom azila u kriznoj situaciji te upravljanje postupkom vraćanja u kriznoj situaciji;</w:t>
            </w:r>
          </w:p>
        </w:tc>
      </w:tr>
      <w:tr w:rsidR="00A378C4" w:rsidRPr="00451C74" w14:paraId="706C7754" w14:textId="77777777" w:rsidTr="00A378C4">
        <w:trPr>
          <w:jc w:val="center"/>
        </w:trPr>
        <w:tc>
          <w:tcPr>
            <w:tcW w:w="4876" w:type="dxa"/>
          </w:tcPr>
          <w:p w14:paraId="10C5C2BB" w14:textId="77777777" w:rsidR="00C43DA0" w:rsidRPr="00451C74" w:rsidRDefault="00C43DA0" w:rsidP="00A378C4">
            <w:pPr>
              <w:pStyle w:val="Normal6a"/>
            </w:pPr>
          </w:p>
        </w:tc>
        <w:tc>
          <w:tcPr>
            <w:tcW w:w="4876" w:type="dxa"/>
          </w:tcPr>
          <w:p w14:paraId="0DCC447F" w14:textId="77777777" w:rsidR="00C43DA0" w:rsidRPr="00451C74" w:rsidRDefault="00C43DA0" w:rsidP="00A378C4">
            <w:pPr>
              <w:pStyle w:val="Normal6a"/>
            </w:pPr>
            <w:r w:rsidRPr="00451C74">
              <w:rPr>
                <w:b/>
                <w:i/>
              </w:rPr>
              <w:t>(c) poštovanje postupovnih prava, kao što su pristup informacijama, pravna pomoć i zastupanje te usmeno prevođenje ili pravo na djelotvoran pravni lijek;</w:t>
            </w:r>
          </w:p>
        </w:tc>
      </w:tr>
      <w:tr w:rsidR="00A378C4" w:rsidRPr="00451C74" w14:paraId="6D9C366B" w14:textId="77777777" w:rsidTr="00A378C4">
        <w:trPr>
          <w:jc w:val="center"/>
        </w:trPr>
        <w:tc>
          <w:tcPr>
            <w:tcW w:w="4876" w:type="dxa"/>
          </w:tcPr>
          <w:p w14:paraId="0C2ABE64" w14:textId="77777777" w:rsidR="00C43DA0" w:rsidRPr="00451C74" w:rsidRDefault="00C43DA0" w:rsidP="00A378C4">
            <w:pPr>
              <w:pStyle w:val="Normal6a"/>
            </w:pPr>
          </w:p>
        </w:tc>
        <w:tc>
          <w:tcPr>
            <w:tcW w:w="4876" w:type="dxa"/>
          </w:tcPr>
          <w:p w14:paraId="5ED6B2F4" w14:textId="77777777" w:rsidR="00C43DA0" w:rsidRPr="00451C74" w:rsidRDefault="00C43DA0" w:rsidP="00A378C4">
            <w:pPr>
              <w:pStyle w:val="Normal6a"/>
            </w:pPr>
            <w:r w:rsidRPr="00451C74">
              <w:rPr>
                <w:b/>
                <w:i/>
              </w:rPr>
              <w:t>(d) kvalitetu odlučivanja u okviru upravljanja postupkom azila u kriznoj situaciji te upravljanja postupkom vraćanja u kriznoj situaciji;</w:t>
            </w:r>
          </w:p>
        </w:tc>
      </w:tr>
      <w:tr w:rsidR="00A378C4" w:rsidRPr="00451C74" w14:paraId="65A785B9" w14:textId="77777777" w:rsidTr="00A378C4">
        <w:trPr>
          <w:jc w:val="center"/>
        </w:trPr>
        <w:tc>
          <w:tcPr>
            <w:tcW w:w="4876" w:type="dxa"/>
          </w:tcPr>
          <w:p w14:paraId="1CE0A9C6" w14:textId="77777777" w:rsidR="00C43DA0" w:rsidRPr="00451C74" w:rsidRDefault="00C43DA0" w:rsidP="00A378C4">
            <w:pPr>
              <w:pStyle w:val="Normal6a"/>
            </w:pPr>
          </w:p>
        </w:tc>
        <w:tc>
          <w:tcPr>
            <w:tcW w:w="4876" w:type="dxa"/>
          </w:tcPr>
          <w:p w14:paraId="71DDD0FE" w14:textId="77777777" w:rsidR="00C43DA0" w:rsidRPr="00451C74" w:rsidRDefault="00C43DA0" w:rsidP="00A378C4">
            <w:pPr>
              <w:pStyle w:val="Normal6a"/>
            </w:pPr>
            <w:r w:rsidRPr="00451C74">
              <w:rPr>
                <w:b/>
                <w:i/>
              </w:rPr>
              <w:t>2. Komisija upozorava državu članicu ako kapacitet lokacije koju je prijavila u skladu s člankom 41. stavkom 14. Uredbe (EU) XXX/XXX [Uredba o postupcima azila] privremeno nije dovoljan za obradu zahtjeva podnositeljâ.</w:t>
            </w:r>
          </w:p>
        </w:tc>
      </w:tr>
    </w:tbl>
    <w:p w14:paraId="66C2084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CC5B370" w14:textId="77777777" w:rsidR="00C43DA0" w:rsidRPr="00451C74" w:rsidRDefault="00C43DA0" w:rsidP="00C43DA0">
      <w:r w:rsidRPr="00451C74">
        <w:rPr>
          <w:rStyle w:val="HideTWBExt"/>
          <w:noProof w:val="0"/>
          <w:color w:val="auto"/>
        </w:rPr>
        <w:t>&lt;/Amend&gt;</w:t>
      </w:r>
    </w:p>
    <w:p w14:paraId="398A990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664</w:t>
      </w:r>
      <w:r w:rsidRPr="00451C74">
        <w:rPr>
          <w:rStyle w:val="HideTWBExt"/>
          <w:noProof w:val="0"/>
          <w:color w:val="auto"/>
        </w:rPr>
        <w:t>&lt;/NumAm&gt;</w:t>
      </w:r>
    </w:p>
    <w:p w14:paraId="151D22BF"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19CAA945" w14:textId="77777777" w:rsidR="00C43DA0" w:rsidRPr="00451C74" w:rsidRDefault="00C43DA0" w:rsidP="00C43DA0">
      <w:pPr>
        <w:pStyle w:val="NormalBold"/>
      </w:pPr>
      <w:r w:rsidRPr="00451C74">
        <w:rPr>
          <w:rStyle w:val="HideTWBExt"/>
          <w:noProof w:val="0"/>
          <w:color w:val="auto"/>
        </w:rPr>
        <w:t>&lt;/RepeatBlock-By&gt;</w:t>
      </w:r>
    </w:p>
    <w:p w14:paraId="0ECC722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44494A4" w14:textId="77777777" w:rsidR="00C43DA0" w:rsidRPr="00451C74" w:rsidRDefault="00C43DA0" w:rsidP="00C43DA0">
      <w:pPr>
        <w:pStyle w:val="NormalBold"/>
      </w:pPr>
      <w:r w:rsidRPr="00451C74">
        <w:rPr>
          <w:rStyle w:val="HideTWBExt"/>
          <w:noProof w:val="0"/>
          <w:color w:val="auto"/>
        </w:rPr>
        <w:t>&lt;Article&gt;</w:t>
      </w:r>
      <w:r w:rsidRPr="00451C74">
        <w:t>Članak 10.b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E4FF86A" w14:textId="77777777" w:rsidTr="00A378C4">
        <w:trPr>
          <w:trHeight w:hRule="exact" w:val="240"/>
          <w:jc w:val="center"/>
        </w:trPr>
        <w:tc>
          <w:tcPr>
            <w:tcW w:w="9752" w:type="dxa"/>
            <w:gridSpan w:val="2"/>
          </w:tcPr>
          <w:p w14:paraId="66073A2F" w14:textId="77777777" w:rsidR="00C43DA0" w:rsidRPr="00451C74" w:rsidRDefault="00C43DA0" w:rsidP="00A378C4"/>
        </w:tc>
      </w:tr>
      <w:tr w:rsidR="00A378C4" w:rsidRPr="00451C74" w14:paraId="4378223A" w14:textId="77777777" w:rsidTr="00A378C4">
        <w:trPr>
          <w:trHeight w:val="240"/>
          <w:jc w:val="center"/>
        </w:trPr>
        <w:tc>
          <w:tcPr>
            <w:tcW w:w="4876" w:type="dxa"/>
          </w:tcPr>
          <w:p w14:paraId="1CF9BE18" w14:textId="77777777" w:rsidR="00C43DA0" w:rsidRPr="00451C74" w:rsidRDefault="00C43DA0" w:rsidP="00A378C4">
            <w:pPr>
              <w:pStyle w:val="AmColumnHeading"/>
            </w:pPr>
            <w:r w:rsidRPr="00451C74">
              <w:t>Tekst koji je predložila Komisija</w:t>
            </w:r>
          </w:p>
        </w:tc>
        <w:tc>
          <w:tcPr>
            <w:tcW w:w="4876" w:type="dxa"/>
          </w:tcPr>
          <w:p w14:paraId="33FE726A" w14:textId="77777777" w:rsidR="00C43DA0" w:rsidRPr="00451C74" w:rsidRDefault="00C43DA0" w:rsidP="00A378C4">
            <w:pPr>
              <w:pStyle w:val="AmColumnHeading"/>
            </w:pPr>
            <w:r w:rsidRPr="00451C74">
              <w:t>Izmjena</w:t>
            </w:r>
          </w:p>
        </w:tc>
      </w:tr>
      <w:tr w:rsidR="00A378C4" w:rsidRPr="00451C74" w14:paraId="17714857" w14:textId="77777777" w:rsidTr="00A378C4">
        <w:trPr>
          <w:jc w:val="center"/>
        </w:trPr>
        <w:tc>
          <w:tcPr>
            <w:tcW w:w="4876" w:type="dxa"/>
          </w:tcPr>
          <w:p w14:paraId="72C5DD1D" w14:textId="77777777" w:rsidR="00C43DA0" w:rsidRPr="00451C74" w:rsidRDefault="00C43DA0" w:rsidP="00A378C4">
            <w:pPr>
              <w:pStyle w:val="Normal6a"/>
            </w:pPr>
          </w:p>
        </w:tc>
        <w:tc>
          <w:tcPr>
            <w:tcW w:w="4876" w:type="dxa"/>
          </w:tcPr>
          <w:p w14:paraId="2BC09DC5" w14:textId="77777777" w:rsidR="00C43DA0" w:rsidRPr="00451C74" w:rsidRDefault="00C43DA0" w:rsidP="00A378C4">
            <w:pPr>
              <w:pStyle w:val="NormalBoldItalicCenter6a"/>
            </w:pPr>
            <w:r w:rsidRPr="00451C74">
              <w:t>Članak 10 b.</w:t>
            </w:r>
          </w:p>
        </w:tc>
      </w:tr>
      <w:tr w:rsidR="00A378C4" w:rsidRPr="00451C74" w14:paraId="4F176EEC" w14:textId="77777777" w:rsidTr="00A378C4">
        <w:trPr>
          <w:jc w:val="center"/>
        </w:trPr>
        <w:tc>
          <w:tcPr>
            <w:tcW w:w="4876" w:type="dxa"/>
          </w:tcPr>
          <w:p w14:paraId="6FF0E6CD" w14:textId="77777777" w:rsidR="00C43DA0" w:rsidRPr="00451C74" w:rsidRDefault="00C43DA0" w:rsidP="00A378C4">
            <w:pPr>
              <w:pStyle w:val="Normal6a"/>
            </w:pPr>
          </w:p>
        </w:tc>
        <w:tc>
          <w:tcPr>
            <w:tcW w:w="4876" w:type="dxa"/>
          </w:tcPr>
          <w:p w14:paraId="07D34554" w14:textId="77777777" w:rsidR="00C43DA0" w:rsidRPr="00451C74" w:rsidRDefault="00C43DA0" w:rsidP="00A378C4">
            <w:pPr>
              <w:pStyle w:val="NormalBoldItalicCenter6a"/>
            </w:pPr>
            <w:r w:rsidRPr="00451C74">
              <w:t>Praćenje temeljnih prava u kriznoj situaciji</w:t>
            </w:r>
          </w:p>
        </w:tc>
      </w:tr>
      <w:tr w:rsidR="00A378C4" w:rsidRPr="00451C74" w14:paraId="755DC87E" w14:textId="77777777" w:rsidTr="00A378C4">
        <w:trPr>
          <w:jc w:val="center"/>
        </w:trPr>
        <w:tc>
          <w:tcPr>
            <w:tcW w:w="4876" w:type="dxa"/>
          </w:tcPr>
          <w:p w14:paraId="5107318B" w14:textId="77777777" w:rsidR="00C43DA0" w:rsidRPr="00451C74" w:rsidRDefault="00C43DA0" w:rsidP="00A378C4">
            <w:pPr>
              <w:pStyle w:val="Normal6a"/>
            </w:pPr>
          </w:p>
        </w:tc>
        <w:tc>
          <w:tcPr>
            <w:tcW w:w="4876" w:type="dxa"/>
          </w:tcPr>
          <w:p w14:paraId="1C048B39" w14:textId="77777777" w:rsidR="00C43DA0" w:rsidRPr="00451C74" w:rsidRDefault="00C43DA0" w:rsidP="00A378C4">
            <w:pPr>
              <w:pStyle w:val="Normal6a"/>
            </w:pPr>
            <w:r w:rsidRPr="00451C74">
              <w:rPr>
                <w:b/>
                <w:i/>
              </w:rPr>
              <w:t>1. Navodi o kršenju temeljnih prava u provedbi ove Uredbe na odgovarajući se način istražuju u okviru neovisnog mehanizma praćenja iz stavka 2. ovog članka.</w:t>
            </w:r>
          </w:p>
        </w:tc>
      </w:tr>
      <w:tr w:rsidR="00A378C4" w:rsidRPr="00451C74" w14:paraId="7091D401" w14:textId="77777777" w:rsidTr="00A378C4">
        <w:trPr>
          <w:jc w:val="center"/>
        </w:trPr>
        <w:tc>
          <w:tcPr>
            <w:tcW w:w="4876" w:type="dxa"/>
          </w:tcPr>
          <w:p w14:paraId="29E19238" w14:textId="77777777" w:rsidR="00C43DA0" w:rsidRPr="00451C74" w:rsidRDefault="00C43DA0" w:rsidP="00A378C4">
            <w:pPr>
              <w:pStyle w:val="Normal6a"/>
            </w:pPr>
          </w:p>
        </w:tc>
        <w:tc>
          <w:tcPr>
            <w:tcW w:w="4876" w:type="dxa"/>
          </w:tcPr>
          <w:p w14:paraId="4DB33F57" w14:textId="77777777" w:rsidR="00C43DA0" w:rsidRPr="00451C74" w:rsidRDefault="00C43DA0" w:rsidP="00A378C4">
            <w:pPr>
              <w:pStyle w:val="Normal6a"/>
            </w:pPr>
            <w:r w:rsidRPr="00451C74">
              <w:rPr>
                <w:b/>
                <w:i/>
              </w:rPr>
              <w:t>2. Komisija uspostavlja neovisni mehanizam praćenja u suradnji s državama članicama i tijelima, uredima i agencijama Unije koji imaju nadzorne ovlasti, posebno s Agencijom Europske unije za temeljna prava, Agencijom Europske unije za azil i Agencijom za europsku graničnu i obalnu stražu. Cilj je tog mehanizma:</w:t>
            </w:r>
          </w:p>
        </w:tc>
      </w:tr>
      <w:tr w:rsidR="00A378C4" w:rsidRPr="00451C74" w14:paraId="28FCC066" w14:textId="77777777" w:rsidTr="00A378C4">
        <w:trPr>
          <w:jc w:val="center"/>
        </w:trPr>
        <w:tc>
          <w:tcPr>
            <w:tcW w:w="4876" w:type="dxa"/>
          </w:tcPr>
          <w:p w14:paraId="257F1DAE" w14:textId="77777777" w:rsidR="00C43DA0" w:rsidRPr="00451C74" w:rsidRDefault="00C43DA0" w:rsidP="00A378C4">
            <w:pPr>
              <w:pStyle w:val="Normal6a"/>
            </w:pPr>
          </w:p>
        </w:tc>
        <w:tc>
          <w:tcPr>
            <w:tcW w:w="4876" w:type="dxa"/>
          </w:tcPr>
          <w:p w14:paraId="18A264AB" w14:textId="77777777" w:rsidR="00C43DA0" w:rsidRPr="00451C74" w:rsidRDefault="00C43DA0" w:rsidP="00A378C4">
            <w:pPr>
              <w:pStyle w:val="Normal6a"/>
            </w:pPr>
            <w:r w:rsidRPr="00451C74">
              <w:rPr>
                <w:b/>
                <w:i/>
              </w:rPr>
              <w:t>(a) osigurati da svi akteri uključeni u mjere aktivirane ovom Uredbom djeluju u skladu s pravom Unije i međunarodnim pravom;</w:t>
            </w:r>
          </w:p>
        </w:tc>
      </w:tr>
      <w:tr w:rsidR="00A378C4" w:rsidRPr="00451C74" w14:paraId="18D2BCB5" w14:textId="77777777" w:rsidTr="00A378C4">
        <w:trPr>
          <w:jc w:val="center"/>
        </w:trPr>
        <w:tc>
          <w:tcPr>
            <w:tcW w:w="4876" w:type="dxa"/>
          </w:tcPr>
          <w:p w14:paraId="036DDF73" w14:textId="77777777" w:rsidR="00C43DA0" w:rsidRPr="00451C74" w:rsidRDefault="00C43DA0" w:rsidP="00A378C4">
            <w:pPr>
              <w:pStyle w:val="Normal6a"/>
            </w:pPr>
          </w:p>
        </w:tc>
        <w:tc>
          <w:tcPr>
            <w:tcW w:w="4876" w:type="dxa"/>
          </w:tcPr>
          <w:p w14:paraId="292202D0" w14:textId="77777777" w:rsidR="00C43DA0" w:rsidRPr="00451C74" w:rsidRDefault="00C43DA0" w:rsidP="00A378C4">
            <w:pPr>
              <w:pStyle w:val="Normal6a"/>
            </w:pPr>
            <w:r w:rsidRPr="00451C74">
              <w:rPr>
                <w:b/>
                <w:i/>
              </w:rPr>
              <w:t>(b) osigurati, ako je primjenjivo, postupanje u skladu s europskim pravilima o zadržavanju osoba, posebno pravilima o razlozima i trajanju pritvora;</w:t>
            </w:r>
          </w:p>
        </w:tc>
      </w:tr>
      <w:tr w:rsidR="00A378C4" w:rsidRPr="00451C74" w14:paraId="16FD2951" w14:textId="77777777" w:rsidTr="00A378C4">
        <w:trPr>
          <w:jc w:val="center"/>
        </w:trPr>
        <w:tc>
          <w:tcPr>
            <w:tcW w:w="4876" w:type="dxa"/>
          </w:tcPr>
          <w:p w14:paraId="679E28BE" w14:textId="77777777" w:rsidR="00C43DA0" w:rsidRPr="00451C74" w:rsidRDefault="00C43DA0" w:rsidP="00A378C4">
            <w:pPr>
              <w:pStyle w:val="Normal6a"/>
            </w:pPr>
          </w:p>
        </w:tc>
        <w:tc>
          <w:tcPr>
            <w:tcW w:w="4876" w:type="dxa"/>
          </w:tcPr>
          <w:p w14:paraId="398DFBAF" w14:textId="77777777" w:rsidR="00C43DA0" w:rsidRPr="00451C74" w:rsidRDefault="00C43DA0" w:rsidP="00A378C4">
            <w:pPr>
              <w:pStyle w:val="Normal6a"/>
            </w:pPr>
            <w:r w:rsidRPr="00451C74">
              <w:rPr>
                <w:b/>
                <w:i/>
              </w:rPr>
              <w:t>(c) osigurati da se navodi o kršenju temeljnih prava s obzirom na upravljanje postupkom azila u kriznoj situaciji te upravljanja postupkom vraćanja u kriznoj situaciji, uključujući pristup postupku azila i načelu zabrane prisilnog udaljenja ili vraćanja, rješavaju učinkovito i bez nepotrebne odgode.</w:t>
            </w:r>
          </w:p>
        </w:tc>
      </w:tr>
      <w:tr w:rsidR="00A378C4" w:rsidRPr="00451C74" w14:paraId="098363BF" w14:textId="77777777" w:rsidTr="00A378C4">
        <w:trPr>
          <w:jc w:val="center"/>
        </w:trPr>
        <w:tc>
          <w:tcPr>
            <w:tcW w:w="4876" w:type="dxa"/>
          </w:tcPr>
          <w:p w14:paraId="0926B982" w14:textId="77777777" w:rsidR="00C43DA0" w:rsidRPr="00451C74" w:rsidRDefault="00C43DA0" w:rsidP="00A378C4">
            <w:pPr>
              <w:pStyle w:val="Normal6a"/>
            </w:pPr>
          </w:p>
        </w:tc>
        <w:tc>
          <w:tcPr>
            <w:tcW w:w="4876" w:type="dxa"/>
          </w:tcPr>
          <w:p w14:paraId="2DA762BB" w14:textId="77777777" w:rsidR="00C43DA0" w:rsidRPr="00451C74" w:rsidRDefault="00C43DA0" w:rsidP="00A378C4">
            <w:pPr>
              <w:pStyle w:val="Normal6a"/>
            </w:pPr>
            <w:r w:rsidRPr="00451C74">
              <w:rPr>
                <w:b/>
                <w:i/>
              </w:rPr>
              <w:t>Komisija uspostavlja odgovarajuće zaštitne mjere za jamčenje neovisnosti mehanizma praćenja kako je navedeno u prvom podstavku.</w:t>
            </w:r>
          </w:p>
        </w:tc>
      </w:tr>
      <w:tr w:rsidR="00A378C4" w:rsidRPr="00451C74" w14:paraId="196F30DB" w14:textId="77777777" w:rsidTr="00A378C4">
        <w:trPr>
          <w:jc w:val="center"/>
        </w:trPr>
        <w:tc>
          <w:tcPr>
            <w:tcW w:w="4876" w:type="dxa"/>
          </w:tcPr>
          <w:p w14:paraId="109658A0" w14:textId="77777777" w:rsidR="00C43DA0" w:rsidRPr="00451C74" w:rsidRDefault="00C43DA0" w:rsidP="00A378C4">
            <w:pPr>
              <w:pStyle w:val="Normal6a"/>
            </w:pPr>
          </w:p>
        </w:tc>
        <w:tc>
          <w:tcPr>
            <w:tcW w:w="4876" w:type="dxa"/>
          </w:tcPr>
          <w:p w14:paraId="72D2BB7A" w14:textId="77777777" w:rsidR="00C43DA0" w:rsidRPr="00451C74" w:rsidRDefault="00C43DA0" w:rsidP="00A378C4">
            <w:pPr>
              <w:pStyle w:val="Normal6a"/>
            </w:pPr>
            <w:r w:rsidRPr="00451C74">
              <w:rPr>
                <w:b/>
                <w:i/>
              </w:rPr>
              <w:t>Agencija Europske unije za temeljna prava pruža Komisiji opće smjernice za uspostavu mehanizma praćenja kako je navedeno u prvom podstavku, među ostalim, u pogledu neovisnog funkcioniranja mehanizma, metodologije praćenja koju upotrebljava i odgovarajućih programa osposobljavanja.</w:t>
            </w:r>
          </w:p>
        </w:tc>
      </w:tr>
      <w:tr w:rsidR="00A378C4" w:rsidRPr="00451C74" w14:paraId="7B30F2F3" w14:textId="77777777" w:rsidTr="00A378C4">
        <w:trPr>
          <w:jc w:val="center"/>
        </w:trPr>
        <w:tc>
          <w:tcPr>
            <w:tcW w:w="4876" w:type="dxa"/>
          </w:tcPr>
          <w:p w14:paraId="59B20D03" w14:textId="77777777" w:rsidR="00C43DA0" w:rsidRPr="00451C74" w:rsidRDefault="00C43DA0" w:rsidP="00A378C4">
            <w:pPr>
              <w:pStyle w:val="Normal6a"/>
            </w:pPr>
          </w:p>
        </w:tc>
        <w:tc>
          <w:tcPr>
            <w:tcW w:w="4876" w:type="dxa"/>
          </w:tcPr>
          <w:p w14:paraId="1EAA028F" w14:textId="77777777" w:rsidR="00C43DA0" w:rsidRPr="00451C74" w:rsidRDefault="00C43DA0" w:rsidP="00A378C4">
            <w:pPr>
              <w:pStyle w:val="Normal6a"/>
            </w:pPr>
            <w:r w:rsidRPr="00451C74">
              <w:rPr>
                <w:b/>
                <w:i/>
              </w:rPr>
              <w:t>Komisija može pozvati relevantne nacionalne, međunarodne i nevladine organizacije i tijela da sudjeluju u praćenju koje se provodi u okviru mehanizma praćenja kako je navedeno u prvom podstavku.</w:t>
            </w:r>
          </w:p>
        </w:tc>
      </w:tr>
      <w:tr w:rsidR="00A378C4" w:rsidRPr="00451C74" w14:paraId="6C000C65" w14:textId="77777777" w:rsidTr="00A378C4">
        <w:trPr>
          <w:jc w:val="center"/>
        </w:trPr>
        <w:tc>
          <w:tcPr>
            <w:tcW w:w="4876" w:type="dxa"/>
          </w:tcPr>
          <w:p w14:paraId="1FE54DAA" w14:textId="77777777" w:rsidR="00C43DA0" w:rsidRPr="00451C74" w:rsidRDefault="00C43DA0" w:rsidP="00A378C4">
            <w:pPr>
              <w:pStyle w:val="Normal6a"/>
            </w:pPr>
          </w:p>
        </w:tc>
        <w:tc>
          <w:tcPr>
            <w:tcW w:w="4876" w:type="dxa"/>
          </w:tcPr>
          <w:p w14:paraId="3AE13020" w14:textId="77777777" w:rsidR="00C43DA0" w:rsidRPr="00451C74" w:rsidRDefault="00C43DA0" w:rsidP="00A378C4">
            <w:pPr>
              <w:pStyle w:val="Normal6a"/>
            </w:pPr>
            <w:r w:rsidRPr="00451C74">
              <w:rPr>
                <w:b/>
                <w:i/>
              </w:rPr>
              <w:t>3. Ako se nakon praćenja provedenog u okviru mehanizma praćenja kako je navedeno u stavku 2. utvrdi da je došlo do kršenja temeljnih prava, Komisija određuje odgovarajuće i razmjerne kazne.</w:t>
            </w:r>
          </w:p>
        </w:tc>
      </w:tr>
    </w:tbl>
    <w:p w14:paraId="58E8778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93F359C" w14:textId="77777777" w:rsidR="00C43DA0" w:rsidRPr="00451C74" w:rsidRDefault="00C43DA0" w:rsidP="00C43DA0">
      <w:r w:rsidRPr="00451C74">
        <w:rPr>
          <w:rStyle w:val="HideTWBExt"/>
          <w:noProof w:val="0"/>
          <w:color w:val="auto"/>
        </w:rPr>
        <w:t>&lt;/Amend&gt;</w:t>
      </w:r>
    </w:p>
    <w:p w14:paraId="487BFB1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665</w:t>
      </w:r>
      <w:r w:rsidRPr="00451C74">
        <w:rPr>
          <w:rStyle w:val="HideTWBExt"/>
          <w:noProof w:val="0"/>
          <w:color w:val="auto"/>
        </w:rPr>
        <w:t>&lt;/NumAm&gt;</w:t>
      </w:r>
    </w:p>
    <w:p w14:paraId="575BE291"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7B0FA645" w14:textId="77777777" w:rsidR="00C43DA0" w:rsidRPr="00451C74" w:rsidRDefault="00C43DA0" w:rsidP="00C43DA0">
      <w:pPr>
        <w:pStyle w:val="NormalBold"/>
      </w:pPr>
      <w:r w:rsidRPr="00451C74">
        <w:rPr>
          <w:rStyle w:val="HideTWBExt"/>
          <w:noProof w:val="0"/>
          <w:color w:val="auto"/>
        </w:rPr>
        <w:t>&lt;/RepeatBlock-By&gt;</w:t>
      </w:r>
    </w:p>
    <w:p w14:paraId="226A9DD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F36868A" w14:textId="77777777" w:rsidR="00C43DA0" w:rsidRPr="00451C74" w:rsidRDefault="00C43DA0" w:rsidP="00C43DA0">
      <w:pPr>
        <w:pStyle w:val="NormalBold"/>
      </w:pPr>
      <w:r w:rsidRPr="00451C74">
        <w:rPr>
          <w:rStyle w:val="HideTWBExt"/>
          <w:noProof w:val="0"/>
          <w:color w:val="auto"/>
        </w:rPr>
        <w:t>&lt;Article&gt;</w:t>
      </w:r>
      <w:r w:rsidRPr="00451C74">
        <w:t>Članak 10.c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0BC5A07" w14:textId="77777777" w:rsidTr="00A378C4">
        <w:trPr>
          <w:trHeight w:hRule="exact" w:val="240"/>
          <w:jc w:val="center"/>
        </w:trPr>
        <w:tc>
          <w:tcPr>
            <w:tcW w:w="9752" w:type="dxa"/>
            <w:gridSpan w:val="2"/>
          </w:tcPr>
          <w:p w14:paraId="19D44DE0" w14:textId="77777777" w:rsidR="00C43DA0" w:rsidRPr="00451C74" w:rsidRDefault="00C43DA0" w:rsidP="00A378C4"/>
        </w:tc>
      </w:tr>
      <w:tr w:rsidR="00A378C4" w:rsidRPr="00451C74" w14:paraId="74F0988F" w14:textId="77777777" w:rsidTr="00A378C4">
        <w:trPr>
          <w:trHeight w:val="240"/>
          <w:jc w:val="center"/>
        </w:trPr>
        <w:tc>
          <w:tcPr>
            <w:tcW w:w="4876" w:type="dxa"/>
          </w:tcPr>
          <w:p w14:paraId="54D6753D" w14:textId="77777777" w:rsidR="00C43DA0" w:rsidRPr="00451C74" w:rsidRDefault="00C43DA0" w:rsidP="00A378C4">
            <w:pPr>
              <w:pStyle w:val="AmColumnHeading"/>
            </w:pPr>
            <w:r w:rsidRPr="00451C74">
              <w:t>Tekst koji je predložila Komisija</w:t>
            </w:r>
          </w:p>
        </w:tc>
        <w:tc>
          <w:tcPr>
            <w:tcW w:w="4876" w:type="dxa"/>
          </w:tcPr>
          <w:p w14:paraId="425C95EE" w14:textId="77777777" w:rsidR="00C43DA0" w:rsidRPr="00451C74" w:rsidRDefault="00C43DA0" w:rsidP="00A378C4">
            <w:pPr>
              <w:pStyle w:val="AmColumnHeading"/>
            </w:pPr>
            <w:r w:rsidRPr="00451C74">
              <w:t>Izmjena</w:t>
            </w:r>
          </w:p>
        </w:tc>
      </w:tr>
      <w:tr w:rsidR="00A378C4" w:rsidRPr="00451C74" w14:paraId="49CE5BA2" w14:textId="77777777" w:rsidTr="00A378C4">
        <w:trPr>
          <w:jc w:val="center"/>
        </w:trPr>
        <w:tc>
          <w:tcPr>
            <w:tcW w:w="4876" w:type="dxa"/>
          </w:tcPr>
          <w:p w14:paraId="4D19A2A1" w14:textId="77777777" w:rsidR="00C43DA0" w:rsidRPr="00451C74" w:rsidRDefault="00C43DA0" w:rsidP="00A378C4">
            <w:pPr>
              <w:pStyle w:val="Normal6a"/>
            </w:pPr>
          </w:p>
        </w:tc>
        <w:tc>
          <w:tcPr>
            <w:tcW w:w="4876" w:type="dxa"/>
          </w:tcPr>
          <w:p w14:paraId="6B80DDEA" w14:textId="77777777" w:rsidR="00C43DA0" w:rsidRPr="00451C74" w:rsidRDefault="00C43DA0" w:rsidP="00A378C4">
            <w:pPr>
              <w:pStyle w:val="NormalBoldItalicCenter6a"/>
            </w:pPr>
            <w:r w:rsidRPr="00451C74">
              <w:t>Članak 10 c.</w:t>
            </w:r>
          </w:p>
        </w:tc>
      </w:tr>
      <w:tr w:rsidR="00A378C4" w:rsidRPr="00451C74" w14:paraId="7B67F649" w14:textId="77777777" w:rsidTr="00A378C4">
        <w:trPr>
          <w:jc w:val="center"/>
        </w:trPr>
        <w:tc>
          <w:tcPr>
            <w:tcW w:w="4876" w:type="dxa"/>
          </w:tcPr>
          <w:p w14:paraId="0C9E38FC" w14:textId="77777777" w:rsidR="00C43DA0" w:rsidRPr="00451C74" w:rsidRDefault="00C43DA0" w:rsidP="00A378C4">
            <w:pPr>
              <w:pStyle w:val="Normal6a"/>
            </w:pPr>
          </w:p>
        </w:tc>
        <w:tc>
          <w:tcPr>
            <w:tcW w:w="4876" w:type="dxa"/>
          </w:tcPr>
          <w:p w14:paraId="2CFCDAF0" w14:textId="77777777" w:rsidR="00C43DA0" w:rsidRPr="00451C74" w:rsidRDefault="00C43DA0" w:rsidP="00A378C4">
            <w:pPr>
              <w:pStyle w:val="NormalBoldItalicCenter6a"/>
            </w:pPr>
            <w:r w:rsidRPr="00451C74">
              <w:t>Završetak krizne situacije</w:t>
            </w:r>
          </w:p>
        </w:tc>
      </w:tr>
      <w:tr w:rsidR="00A378C4" w:rsidRPr="00451C74" w14:paraId="23AA8045" w14:textId="77777777" w:rsidTr="00A378C4">
        <w:trPr>
          <w:jc w:val="center"/>
        </w:trPr>
        <w:tc>
          <w:tcPr>
            <w:tcW w:w="4876" w:type="dxa"/>
          </w:tcPr>
          <w:p w14:paraId="5E604B33" w14:textId="77777777" w:rsidR="00C43DA0" w:rsidRPr="00451C74" w:rsidRDefault="00C43DA0" w:rsidP="00A378C4">
            <w:pPr>
              <w:pStyle w:val="Normal6a"/>
            </w:pPr>
          </w:p>
        </w:tc>
        <w:tc>
          <w:tcPr>
            <w:tcW w:w="4876" w:type="dxa"/>
          </w:tcPr>
          <w:p w14:paraId="2F31C6F5" w14:textId="77777777" w:rsidR="00C43DA0" w:rsidRPr="00451C74" w:rsidRDefault="00C43DA0" w:rsidP="00A378C4">
            <w:pPr>
              <w:pStyle w:val="Normal6a"/>
            </w:pPr>
            <w:r w:rsidRPr="00451C74">
              <w:rPr>
                <w:b/>
                <w:i/>
              </w:rPr>
              <w:t>1. Komisija u skladu sa svojim obvezama iz članka 10.a stavka 1. stalno prati kriznu situaciju te revidira status u odnosu na nužnost i proporcionalnost kriznih mjera aktiviranih ovom Uredbom.</w:t>
            </w:r>
          </w:p>
        </w:tc>
      </w:tr>
      <w:tr w:rsidR="00A378C4" w:rsidRPr="00451C74" w14:paraId="264C69AC" w14:textId="77777777" w:rsidTr="00A378C4">
        <w:trPr>
          <w:jc w:val="center"/>
        </w:trPr>
        <w:tc>
          <w:tcPr>
            <w:tcW w:w="4876" w:type="dxa"/>
          </w:tcPr>
          <w:p w14:paraId="5F0793AF" w14:textId="77777777" w:rsidR="00C43DA0" w:rsidRPr="00451C74" w:rsidRDefault="00C43DA0" w:rsidP="00A378C4">
            <w:pPr>
              <w:pStyle w:val="Normal6a"/>
            </w:pPr>
          </w:p>
        </w:tc>
        <w:tc>
          <w:tcPr>
            <w:tcW w:w="4876" w:type="dxa"/>
          </w:tcPr>
          <w:p w14:paraId="40B97864" w14:textId="77777777" w:rsidR="00C43DA0" w:rsidRPr="00451C74" w:rsidRDefault="00C43DA0" w:rsidP="00A378C4">
            <w:pPr>
              <w:pStyle w:val="Normal6a"/>
            </w:pPr>
            <w:r w:rsidRPr="00451C74">
              <w:rPr>
                <w:b/>
                <w:i/>
              </w:rPr>
              <w:t>2. Krizna situacija zbog koje se aktivira primjena mjera iz ove Uredbe traje dok Komisija ne utvrdi da je krizna situacija u državi članici završila.</w:t>
            </w:r>
          </w:p>
        </w:tc>
      </w:tr>
      <w:tr w:rsidR="00A378C4" w:rsidRPr="00451C74" w14:paraId="574B2E46" w14:textId="77777777" w:rsidTr="00A378C4">
        <w:trPr>
          <w:jc w:val="center"/>
        </w:trPr>
        <w:tc>
          <w:tcPr>
            <w:tcW w:w="4876" w:type="dxa"/>
          </w:tcPr>
          <w:p w14:paraId="5C7EC10D" w14:textId="77777777" w:rsidR="00C43DA0" w:rsidRPr="00451C74" w:rsidRDefault="00C43DA0" w:rsidP="00A378C4">
            <w:pPr>
              <w:pStyle w:val="Normal6a"/>
            </w:pPr>
          </w:p>
        </w:tc>
        <w:tc>
          <w:tcPr>
            <w:tcW w:w="4876" w:type="dxa"/>
          </w:tcPr>
          <w:p w14:paraId="05C0FA33" w14:textId="77777777" w:rsidR="00C43DA0" w:rsidRPr="00451C74" w:rsidRDefault="00C43DA0" w:rsidP="00A378C4">
            <w:pPr>
              <w:pStyle w:val="Normal6a"/>
            </w:pPr>
            <w:r w:rsidRPr="00451C74">
              <w:rPr>
                <w:b/>
                <w:i/>
              </w:rPr>
              <w:t>Pritom Komisija donosi provedbeni akt u skladu s člankom 11. Svoju odluku temelji na kriterijima iz članka 1.b stavka 3.b.</w:t>
            </w:r>
          </w:p>
        </w:tc>
      </w:tr>
      <w:tr w:rsidR="00A378C4" w:rsidRPr="00451C74" w14:paraId="2A46B154" w14:textId="77777777" w:rsidTr="00A378C4">
        <w:trPr>
          <w:jc w:val="center"/>
        </w:trPr>
        <w:tc>
          <w:tcPr>
            <w:tcW w:w="4876" w:type="dxa"/>
          </w:tcPr>
          <w:p w14:paraId="7A3B12A9" w14:textId="77777777" w:rsidR="00C43DA0" w:rsidRPr="00451C74" w:rsidRDefault="00C43DA0" w:rsidP="00A378C4">
            <w:pPr>
              <w:pStyle w:val="Normal6a"/>
            </w:pPr>
          </w:p>
        </w:tc>
        <w:tc>
          <w:tcPr>
            <w:tcW w:w="4876" w:type="dxa"/>
          </w:tcPr>
          <w:p w14:paraId="4747D86D" w14:textId="77777777" w:rsidR="00C43DA0" w:rsidRPr="00451C74" w:rsidRDefault="00C43DA0" w:rsidP="00A378C4">
            <w:pPr>
              <w:pStyle w:val="Normal6a"/>
            </w:pPr>
            <w:r w:rsidRPr="00451C74">
              <w:rPr>
                <w:b/>
                <w:i/>
              </w:rPr>
              <w:t>3. Vijeće može podnijeti obrazloženi zahtjev Komisiji u svrhu utvrđivanja završetka krizne situacije u državi članici.</w:t>
            </w:r>
          </w:p>
        </w:tc>
      </w:tr>
    </w:tbl>
    <w:p w14:paraId="750DB449"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9CA4D61" w14:textId="77777777" w:rsidR="00C43DA0" w:rsidRPr="00451C74" w:rsidRDefault="00C43DA0" w:rsidP="00C43DA0">
      <w:r w:rsidRPr="00451C74">
        <w:rPr>
          <w:rStyle w:val="HideTWBExt"/>
          <w:noProof w:val="0"/>
          <w:color w:val="auto"/>
        </w:rPr>
        <w:t>&lt;/Amend&gt;</w:t>
      </w:r>
    </w:p>
    <w:p w14:paraId="40C68BD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666</w:t>
      </w:r>
      <w:r w:rsidRPr="00451C74">
        <w:rPr>
          <w:rStyle w:val="HideTWBExt"/>
          <w:noProof w:val="0"/>
          <w:color w:val="auto"/>
        </w:rPr>
        <w:t>&lt;/NumAm&gt;</w:t>
      </w:r>
    </w:p>
    <w:p w14:paraId="1BEEBB54" w14:textId="77777777" w:rsidR="00C43DA0" w:rsidRPr="00451C74" w:rsidRDefault="00C43DA0" w:rsidP="00C43DA0">
      <w:pPr>
        <w:pStyle w:val="NormalBold"/>
      </w:pPr>
      <w:r w:rsidRPr="00451C74">
        <w:rPr>
          <w:rStyle w:val="HideTWBExt"/>
          <w:noProof w:val="0"/>
          <w:color w:val="auto"/>
        </w:rPr>
        <w:t>&lt;RepeatBlock-By&gt;&lt;Members&gt;</w:t>
      </w:r>
      <w:r w:rsidRPr="00451C74">
        <w:t>Laura Ferrara</w:t>
      </w:r>
      <w:r w:rsidRPr="00451C74">
        <w:rPr>
          <w:rStyle w:val="HideTWBExt"/>
          <w:noProof w:val="0"/>
          <w:color w:val="auto"/>
        </w:rPr>
        <w:t>&lt;/Members&gt;</w:t>
      </w:r>
    </w:p>
    <w:p w14:paraId="3095364C" w14:textId="77777777" w:rsidR="00C43DA0" w:rsidRPr="00451C74" w:rsidRDefault="00C43DA0" w:rsidP="00C43DA0">
      <w:pPr>
        <w:pStyle w:val="NormalBold"/>
      </w:pPr>
      <w:r w:rsidRPr="00451C74">
        <w:rPr>
          <w:rStyle w:val="HideTWBExt"/>
          <w:noProof w:val="0"/>
          <w:color w:val="auto"/>
        </w:rPr>
        <w:t>&lt;/RepeatBlock-By&gt;</w:t>
      </w:r>
    </w:p>
    <w:p w14:paraId="6750BE9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FACEE3E" w14:textId="77777777" w:rsidR="00C43DA0" w:rsidRPr="00451C74" w:rsidRDefault="00C43DA0" w:rsidP="00C43DA0">
      <w:pPr>
        <w:pStyle w:val="NormalBold"/>
      </w:pPr>
      <w:r w:rsidRPr="00451C74">
        <w:rPr>
          <w:rStyle w:val="HideTWBExt"/>
          <w:noProof w:val="0"/>
          <w:color w:val="auto"/>
        </w:rPr>
        <w:t>&lt;Article&gt;</w:t>
      </w:r>
      <w:r w:rsidRPr="00451C74">
        <w:t>Članak 10.a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437BEC8" w14:textId="77777777" w:rsidTr="00A378C4">
        <w:trPr>
          <w:trHeight w:hRule="exact" w:val="240"/>
          <w:jc w:val="center"/>
        </w:trPr>
        <w:tc>
          <w:tcPr>
            <w:tcW w:w="9752" w:type="dxa"/>
            <w:gridSpan w:val="2"/>
          </w:tcPr>
          <w:p w14:paraId="483C8143" w14:textId="77777777" w:rsidR="00C43DA0" w:rsidRPr="00451C74" w:rsidRDefault="00C43DA0" w:rsidP="00A378C4"/>
        </w:tc>
      </w:tr>
      <w:tr w:rsidR="00A378C4" w:rsidRPr="00451C74" w14:paraId="018FEB17" w14:textId="77777777" w:rsidTr="00A378C4">
        <w:trPr>
          <w:trHeight w:val="240"/>
          <w:jc w:val="center"/>
        </w:trPr>
        <w:tc>
          <w:tcPr>
            <w:tcW w:w="4876" w:type="dxa"/>
          </w:tcPr>
          <w:p w14:paraId="799ED785" w14:textId="77777777" w:rsidR="00C43DA0" w:rsidRPr="00451C74" w:rsidRDefault="00C43DA0" w:rsidP="00A378C4">
            <w:pPr>
              <w:pStyle w:val="AmColumnHeading"/>
            </w:pPr>
            <w:r w:rsidRPr="00451C74">
              <w:t>Tekst koji je predložila Komisija</w:t>
            </w:r>
          </w:p>
        </w:tc>
        <w:tc>
          <w:tcPr>
            <w:tcW w:w="4876" w:type="dxa"/>
          </w:tcPr>
          <w:p w14:paraId="5DBEF37D" w14:textId="77777777" w:rsidR="00C43DA0" w:rsidRPr="00451C74" w:rsidRDefault="00C43DA0" w:rsidP="00A378C4">
            <w:pPr>
              <w:pStyle w:val="AmColumnHeading"/>
            </w:pPr>
            <w:r w:rsidRPr="00451C74">
              <w:t>Izmjena</w:t>
            </w:r>
          </w:p>
        </w:tc>
      </w:tr>
      <w:tr w:rsidR="00A378C4" w:rsidRPr="00451C74" w14:paraId="57D49C80" w14:textId="77777777" w:rsidTr="00A378C4">
        <w:trPr>
          <w:jc w:val="center"/>
        </w:trPr>
        <w:tc>
          <w:tcPr>
            <w:tcW w:w="4876" w:type="dxa"/>
          </w:tcPr>
          <w:p w14:paraId="093A7B52" w14:textId="77777777" w:rsidR="00C43DA0" w:rsidRPr="00451C74" w:rsidRDefault="00C43DA0" w:rsidP="00A378C4">
            <w:pPr>
              <w:pStyle w:val="Normal6a"/>
            </w:pPr>
          </w:p>
        </w:tc>
        <w:tc>
          <w:tcPr>
            <w:tcW w:w="4876" w:type="dxa"/>
          </w:tcPr>
          <w:p w14:paraId="2399A17A" w14:textId="77777777" w:rsidR="00C43DA0" w:rsidRPr="00451C74" w:rsidRDefault="00C43DA0" w:rsidP="00A378C4">
            <w:pPr>
              <w:pStyle w:val="NormalBoldItalicCenter6a"/>
            </w:pPr>
            <w:r w:rsidRPr="00451C74">
              <w:t>Članak 10 a.</w:t>
            </w:r>
          </w:p>
        </w:tc>
      </w:tr>
      <w:tr w:rsidR="00A378C4" w:rsidRPr="00451C74" w14:paraId="0F63B024" w14:textId="77777777" w:rsidTr="00A378C4">
        <w:trPr>
          <w:jc w:val="center"/>
        </w:trPr>
        <w:tc>
          <w:tcPr>
            <w:tcW w:w="4876" w:type="dxa"/>
          </w:tcPr>
          <w:p w14:paraId="1284AE29" w14:textId="77777777" w:rsidR="00C43DA0" w:rsidRPr="00451C74" w:rsidRDefault="00C43DA0" w:rsidP="00A378C4">
            <w:pPr>
              <w:pStyle w:val="Normal6a"/>
            </w:pPr>
          </w:p>
        </w:tc>
        <w:tc>
          <w:tcPr>
            <w:tcW w:w="4876" w:type="dxa"/>
          </w:tcPr>
          <w:p w14:paraId="071A19FD" w14:textId="77777777" w:rsidR="00C43DA0" w:rsidRPr="00451C74" w:rsidRDefault="00C43DA0" w:rsidP="00A378C4">
            <w:pPr>
              <w:pStyle w:val="NormalBoldItalicCenter6a"/>
            </w:pPr>
            <w:r w:rsidRPr="00451C74">
              <w:t>Mjere za osiguravanje usklađenosti s obvezama solidarnosti</w:t>
            </w:r>
          </w:p>
        </w:tc>
      </w:tr>
      <w:tr w:rsidR="00A378C4" w:rsidRPr="00451C74" w14:paraId="4F24A986" w14:textId="77777777" w:rsidTr="00A378C4">
        <w:trPr>
          <w:jc w:val="center"/>
        </w:trPr>
        <w:tc>
          <w:tcPr>
            <w:tcW w:w="4876" w:type="dxa"/>
          </w:tcPr>
          <w:p w14:paraId="7E691583" w14:textId="77777777" w:rsidR="00C43DA0" w:rsidRPr="00451C74" w:rsidRDefault="00C43DA0" w:rsidP="00A378C4">
            <w:pPr>
              <w:pStyle w:val="Normal6a"/>
            </w:pPr>
          </w:p>
        </w:tc>
        <w:tc>
          <w:tcPr>
            <w:tcW w:w="4876" w:type="dxa"/>
          </w:tcPr>
          <w:p w14:paraId="206B4AE3" w14:textId="77777777" w:rsidR="00C43DA0" w:rsidRPr="00451C74" w:rsidRDefault="00C43DA0" w:rsidP="00A378C4">
            <w:pPr>
              <w:pStyle w:val="Normal6a"/>
            </w:pPr>
            <w:r w:rsidRPr="00451C74">
              <w:rPr>
                <w:b/>
                <w:i/>
              </w:rPr>
              <w:t>1. Ako država članica ne poštuje obveze solidarnosti predviđene ovom Uredbon, čime krši načela utvrđena u članku 80. Ugovora o funkcioniranju Europske unije, Komisija može donijeti jednu ili više odgovarajućih mjera navedenih u nastavku. Postupak iz članka 6. Uredbe (EU, Euratom) 2020/2092 Europskog parlamenta i Vijeća od 16. prosinca 2020. o općem režimu uvjetovanosti za zaštitu proračuna Unije primjenjuje se mutatis mutandis:</w:t>
            </w:r>
          </w:p>
        </w:tc>
      </w:tr>
      <w:tr w:rsidR="00A378C4" w:rsidRPr="00451C74" w14:paraId="55CCAF7B" w14:textId="77777777" w:rsidTr="00A378C4">
        <w:trPr>
          <w:jc w:val="center"/>
        </w:trPr>
        <w:tc>
          <w:tcPr>
            <w:tcW w:w="4876" w:type="dxa"/>
          </w:tcPr>
          <w:p w14:paraId="4C886953" w14:textId="77777777" w:rsidR="00C43DA0" w:rsidRPr="00451C74" w:rsidRDefault="00C43DA0" w:rsidP="00A378C4">
            <w:pPr>
              <w:pStyle w:val="Normal6a"/>
            </w:pPr>
          </w:p>
        </w:tc>
        <w:tc>
          <w:tcPr>
            <w:tcW w:w="4876" w:type="dxa"/>
          </w:tcPr>
          <w:p w14:paraId="283D615B" w14:textId="77777777" w:rsidR="00C43DA0" w:rsidRPr="00451C74" w:rsidRDefault="00C43DA0" w:rsidP="00A378C4">
            <w:pPr>
              <w:pStyle w:val="Normal6a"/>
            </w:pPr>
            <w:r w:rsidRPr="00451C74">
              <w:rPr>
                <w:b/>
                <w:i/>
              </w:rPr>
              <w:t>(a) ako Komisija izvršava proračun Unije u okviru izravnog ili neizravnog upravljanja na temelju članka 62. stavka 1. točaka (a) i (c) Financijske uredbe i ako je primatelj javni subjekt:</w:t>
            </w:r>
          </w:p>
        </w:tc>
      </w:tr>
      <w:tr w:rsidR="00A378C4" w:rsidRPr="00451C74" w14:paraId="2A8B00E9" w14:textId="77777777" w:rsidTr="00A378C4">
        <w:trPr>
          <w:jc w:val="center"/>
        </w:trPr>
        <w:tc>
          <w:tcPr>
            <w:tcW w:w="4876" w:type="dxa"/>
          </w:tcPr>
          <w:p w14:paraId="2874F034" w14:textId="77777777" w:rsidR="00C43DA0" w:rsidRPr="00451C74" w:rsidRDefault="00C43DA0" w:rsidP="00A378C4">
            <w:pPr>
              <w:pStyle w:val="Normal6a"/>
            </w:pPr>
          </w:p>
        </w:tc>
        <w:tc>
          <w:tcPr>
            <w:tcW w:w="4876" w:type="dxa"/>
          </w:tcPr>
          <w:p w14:paraId="292FD1A9" w14:textId="77777777" w:rsidR="00C43DA0" w:rsidRPr="00451C74" w:rsidRDefault="00C43DA0" w:rsidP="00A378C4">
            <w:pPr>
              <w:pStyle w:val="Normal6a"/>
            </w:pPr>
            <w:r w:rsidRPr="00451C74">
              <w:rPr>
                <w:b/>
                <w:i/>
              </w:rPr>
              <w:t>i. suspenzija plaćanjâ ili izvršenja pravne obveze ili raskid pravne obveze na temelju članka 131. stavka 3. Financijske uredbe;</w:t>
            </w:r>
          </w:p>
        </w:tc>
      </w:tr>
      <w:tr w:rsidR="00A378C4" w:rsidRPr="00451C74" w14:paraId="6C15BA3C" w14:textId="77777777" w:rsidTr="00A378C4">
        <w:trPr>
          <w:jc w:val="center"/>
        </w:trPr>
        <w:tc>
          <w:tcPr>
            <w:tcW w:w="4876" w:type="dxa"/>
          </w:tcPr>
          <w:p w14:paraId="31AEAD2F" w14:textId="77777777" w:rsidR="00C43DA0" w:rsidRPr="00451C74" w:rsidRDefault="00C43DA0" w:rsidP="00A378C4">
            <w:pPr>
              <w:pStyle w:val="Normal6a"/>
            </w:pPr>
          </w:p>
        </w:tc>
        <w:tc>
          <w:tcPr>
            <w:tcW w:w="4876" w:type="dxa"/>
          </w:tcPr>
          <w:p w14:paraId="1536A2F1" w14:textId="77777777" w:rsidR="00C43DA0" w:rsidRPr="00451C74" w:rsidRDefault="00C43DA0" w:rsidP="00A378C4">
            <w:pPr>
              <w:pStyle w:val="Normal6a"/>
            </w:pPr>
            <w:r w:rsidRPr="00451C74">
              <w:rPr>
                <w:b/>
                <w:i/>
              </w:rPr>
              <w:t>ii. zabrana preuzimanja novih pravnih obveza;</w:t>
            </w:r>
          </w:p>
        </w:tc>
      </w:tr>
      <w:tr w:rsidR="00A378C4" w:rsidRPr="00451C74" w14:paraId="488283C5" w14:textId="77777777" w:rsidTr="00A378C4">
        <w:trPr>
          <w:jc w:val="center"/>
        </w:trPr>
        <w:tc>
          <w:tcPr>
            <w:tcW w:w="4876" w:type="dxa"/>
          </w:tcPr>
          <w:p w14:paraId="189682F7" w14:textId="77777777" w:rsidR="00C43DA0" w:rsidRPr="00451C74" w:rsidRDefault="00C43DA0" w:rsidP="00A378C4">
            <w:pPr>
              <w:pStyle w:val="Normal6a"/>
            </w:pPr>
          </w:p>
        </w:tc>
        <w:tc>
          <w:tcPr>
            <w:tcW w:w="4876" w:type="dxa"/>
          </w:tcPr>
          <w:p w14:paraId="612AF83F" w14:textId="77777777" w:rsidR="00C43DA0" w:rsidRPr="00451C74" w:rsidRDefault="00C43DA0" w:rsidP="00A378C4">
            <w:pPr>
              <w:pStyle w:val="Normal6a"/>
            </w:pPr>
            <w:r w:rsidRPr="00451C74">
              <w:rPr>
                <w:b/>
                <w:i/>
              </w:rPr>
              <w:t>iii. suspenzija obročne isplate sredstava u potpunosti ili djelomično ili prijevremena otplata zajmova zajamčenih proračunom Unije;</w:t>
            </w:r>
          </w:p>
        </w:tc>
      </w:tr>
      <w:tr w:rsidR="00A378C4" w:rsidRPr="00451C74" w14:paraId="639EA2A7" w14:textId="77777777" w:rsidTr="00A378C4">
        <w:trPr>
          <w:jc w:val="center"/>
        </w:trPr>
        <w:tc>
          <w:tcPr>
            <w:tcW w:w="4876" w:type="dxa"/>
          </w:tcPr>
          <w:p w14:paraId="5205F235" w14:textId="77777777" w:rsidR="00C43DA0" w:rsidRPr="00451C74" w:rsidRDefault="00C43DA0" w:rsidP="00A378C4">
            <w:pPr>
              <w:pStyle w:val="Normal6a"/>
            </w:pPr>
          </w:p>
        </w:tc>
        <w:tc>
          <w:tcPr>
            <w:tcW w:w="4876" w:type="dxa"/>
          </w:tcPr>
          <w:p w14:paraId="4929CCB2" w14:textId="77777777" w:rsidR="00C43DA0" w:rsidRPr="00451C74" w:rsidRDefault="00C43DA0" w:rsidP="00A378C4">
            <w:pPr>
              <w:pStyle w:val="Normal6a"/>
            </w:pPr>
            <w:r w:rsidRPr="00451C74">
              <w:rPr>
                <w:b/>
                <w:i/>
              </w:rPr>
              <w:t>iv. suspenzija ili smanjenje gospodarske prednosti u okviru instrumenta zajamčenog proračunom Unije;</w:t>
            </w:r>
          </w:p>
        </w:tc>
      </w:tr>
      <w:tr w:rsidR="00A378C4" w:rsidRPr="00451C74" w14:paraId="3A26D087" w14:textId="77777777" w:rsidTr="00A378C4">
        <w:trPr>
          <w:jc w:val="center"/>
        </w:trPr>
        <w:tc>
          <w:tcPr>
            <w:tcW w:w="4876" w:type="dxa"/>
          </w:tcPr>
          <w:p w14:paraId="57D2C046" w14:textId="77777777" w:rsidR="00C43DA0" w:rsidRPr="00451C74" w:rsidRDefault="00C43DA0" w:rsidP="00A378C4">
            <w:pPr>
              <w:pStyle w:val="Normal6a"/>
            </w:pPr>
          </w:p>
        </w:tc>
        <w:tc>
          <w:tcPr>
            <w:tcW w:w="4876" w:type="dxa"/>
          </w:tcPr>
          <w:p w14:paraId="4B2734F1" w14:textId="77777777" w:rsidR="00C43DA0" w:rsidRPr="00451C74" w:rsidRDefault="00C43DA0" w:rsidP="00A378C4">
            <w:pPr>
              <w:pStyle w:val="Normal6a"/>
            </w:pPr>
            <w:r w:rsidRPr="00451C74">
              <w:rPr>
                <w:b/>
                <w:i/>
              </w:rPr>
              <w:t>v. zabrana sklapanja novih sporazuma o zajmovima ili drugih instrumenata zajamčenih proračunom Unije;</w:t>
            </w:r>
          </w:p>
        </w:tc>
      </w:tr>
      <w:tr w:rsidR="00A378C4" w:rsidRPr="00451C74" w14:paraId="79883726" w14:textId="77777777" w:rsidTr="00A378C4">
        <w:trPr>
          <w:jc w:val="center"/>
        </w:trPr>
        <w:tc>
          <w:tcPr>
            <w:tcW w:w="4876" w:type="dxa"/>
          </w:tcPr>
          <w:p w14:paraId="7E1A8FC0" w14:textId="77777777" w:rsidR="00C43DA0" w:rsidRPr="00451C74" w:rsidRDefault="00C43DA0" w:rsidP="00A378C4">
            <w:pPr>
              <w:pStyle w:val="Normal6a"/>
            </w:pPr>
          </w:p>
        </w:tc>
        <w:tc>
          <w:tcPr>
            <w:tcW w:w="4876" w:type="dxa"/>
          </w:tcPr>
          <w:p w14:paraId="5C09A83E" w14:textId="77777777" w:rsidR="00C43DA0" w:rsidRPr="00451C74" w:rsidRDefault="00C43DA0" w:rsidP="00A378C4">
            <w:pPr>
              <w:pStyle w:val="Normal6a"/>
            </w:pPr>
            <w:r w:rsidRPr="00451C74">
              <w:rPr>
                <w:b/>
                <w:i/>
              </w:rPr>
              <w:t>(b) ako Komisija izvršava proračun Unije u okviru podijeljenog upravljanja s državama članicama na temelju članka 62. stavka 1. točke (b) Financijske uredbe:</w:t>
            </w:r>
          </w:p>
        </w:tc>
      </w:tr>
      <w:tr w:rsidR="00A378C4" w:rsidRPr="00451C74" w14:paraId="60189E6E" w14:textId="77777777" w:rsidTr="00A378C4">
        <w:trPr>
          <w:jc w:val="center"/>
        </w:trPr>
        <w:tc>
          <w:tcPr>
            <w:tcW w:w="4876" w:type="dxa"/>
          </w:tcPr>
          <w:p w14:paraId="79B8AAD5" w14:textId="77777777" w:rsidR="00C43DA0" w:rsidRPr="00451C74" w:rsidRDefault="00C43DA0" w:rsidP="00A378C4">
            <w:pPr>
              <w:pStyle w:val="Normal6a"/>
            </w:pPr>
          </w:p>
        </w:tc>
        <w:tc>
          <w:tcPr>
            <w:tcW w:w="4876" w:type="dxa"/>
          </w:tcPr>
          <w:p w14:paraId="3C7E9B4D" w14:textId="77777777" w:rsidR="00C43DA0" w:rsidRPr="00451C74" w:rsidRDefault="00C43DA0" w:rsidP="00A378C4">
            <w:pPr>
              <w:pStyle w:val="Normal6a"/>
            </w:pPr>
            <w:r w:rsidRPr="00451C74">
              <w:rPr>
                <w:b/>
                <w:i/>
              </w:rPr>
              <w:t>i. suspenzija odobrenja jednog ili više programa ili njezina izmjena;</w:t>
            </w:r>
          </w:p>
        </w:tc>
      </w:tr>
      <w:tr w:rsidR="00A378C4" w:rsidRPr="00451C74" w14:paraId="22B60283" w14:textId="77777777" w:rsidTr="00A378C4">
        <w:trPr>
          <w:jc w:val="center"/>
        </w:trPr>
        <w:tc>
          <w:tcPr>
            <w:tcW w:w="4876" w:type="dxa"/>
          </w:tcPr>
          <w:p w14:paraId="2B82CA6A" w14:textId="77777777" w:rsidR="00C43DA0" w:rsidRPr="00451C74" w:rsidRDefault="00C43DA0" w:rsidP="00A378C4">
            <w:pPr>
              <w:pStyle w:val="Normal6a"/>
            </w:pPr>
          </w:p>
        </w:tc>
        <w:tc>
          <w:tcPr>
            <w:tcW w:w="4876" w:type="dxa"/>
          </w:tcPr>
          <w:p w14:paraId="539BFFED" w14:textId="77777777" w:rsidR="00C43DA0" w:rsidRPr="00451C74" w:rsidRDefault="00C43DA0" w:rsidP="00A378C4">
            <w:pPr>
              <w:pStyle w:val="Normal6a"/>
            </w:pPr>
            <w:r w:rsidRPr="00451C74">
              <w:rPr>
                <w:b/>
                <w:i/>
              </w:rPr>
              <w:t>ii. suspenzija obveza;</w:t>
            </w:r>
          </w:p>
        </w:tc>
      </w:tr>
      <w:tr w:rsidR="00A378C4" w:rsidRPr="00451C74" w14:paraId="7F89548B" w14:textId="77777777" w:rsidTr="00A378C4">
        <w:trPr>
          <w:jc w:val="center"/>
        </w:trPr>
        <w:tc>
          <w:tcPr>
            <w:tcW w:w="4876" w:type="dxa"/>
          </w:tcPr>
          <w:p w14:paraId="3B8B2625" w14:textId="77777777" w:rsidR="00C43DA0" w:rsidRPr="00451C74" w:rsidRDefault="00C43DA0" w:rsidP="00A378C4">
            <w:pPr>
              <w:pStyle w:val="Normal6a"/>
            </w:pPr>
          </w:p>
        </w:tc>
        <w:tc>
          <w:tcPr>
            <w:tcW w:w="4876" w:type="dxa"/>
          </w:tcPr>
          <w:p w14:paraId="64432903" w14:textId="77777777" w:rsidR="00C43DA0" w:rsidRPr="00451C74" w:rsidRDefault="00C43DA0" w:rsidP="00A378C4">
            <w:pPr>
              <w:pStyle w:val="Normal6a"/>
            </w:pPr>
            <w:r w:rsidRPr="00451C74">
              <w:rPr>
                <w:b/>
                <w:i/>
              </w:rPr>
              <w:t>iii. smanjenje obveza, među ostalim putem financijskih ispravaka ili prijenosa u druge programe potrošnje;</w:t>
            </w:r>
          </w:p>
        </w:tc>
      </w:tr>
      <w:tr w:rsidR="00A378C4" w:rsidRPr="00451C74" w14:paraId="45BFE2ED" w14:textId="77777777" w:rsidTr="00A378C4">
        <w:trPr>
          <w:jc w:val="center"/>
        </w:trPr>
        <w:tc>
          <w:tcPr>
            <w:tcW w:w="4876" w:type="dxa"/>
          </w:tcPr>
          <w:p w14:paraId="527D4D62" w14:textId="77777777" w:rsidR="00C43DA0" w:rsidRPr="00451C74" w:rsidRDefault="00C43DA0" w:rsidP="00A378C4">
            <w:pPr>
              <w:pStyle w:val="Normal6a"/>
            </w:pPr>
          </w:p>
        </w:tc>
        <w:tc>
          <w:tcPr>
            <w:tcW w:w="4876" w:type="dxa"/>
          </w:tcPr>
          <w:p w14:paraId="2C0E903B" w14:textId="77777777" w:rsidR="00C43DA0" w:rsidRPr="00451C74" w:rsidRDefault="00C43DA0" w:rsidP="00A378C4">
            <w:pPr>
              <w:pStyle w:val="Normal6a"/>
            </w:pPr>
            <w:r w:rsidRPr="00451C74">
              <w:rPr>
                <w:b/>
                <w:i/>
              </w:rPr>
              <w:t>iv. smanjenje pretfinanciranja;</w:t>
            </w:r>
          </w:p>
        </w:tc>
      </w:tr>
      <w:tr w:rsidR="00A378C4" w:rsidRPr="00451C74" w14:paraId="50E30FD9" w14:textId="77777777" w:rsidTr="00A378C4">
        <w:trPr>
          <w:jc w:val="center"/>
        </w:trPr>
        <w:tc>
          <w:tcPr>
            <w:tcW w:w="4876" w:type="dxa"/>
          </w:tcPr>
          <w:p w14:paraId="6D71807A" w14:textId="77777777" w:rsidR="00C43DA0" w:rsidRPr="00451C74" w:rsidRDefault="00C43DA0" w:rsidP="00A378C4">
            <w:pPr>
              <w:pStyle w:val="Normal6a"/>
            </w:pPr>
          </w:p>
        </w:tc>
        <w:tc>
          <w:tcPr>
            <w:tcW w:w="4876" w:type="dxa"/>
          </w:tcPr>
          <w:p w14:paraId="365AB51E" w14:textId="77777777" w:rsidR="00C43DA0" w:rsidRPr="00451C74" w:rsidRDefault="00C43DA0" w:rsidP="00A378C4">
            <w:pPr>
              <w:pStyle w:val="Normal6a"/>
            </w:pPr>
            <w:r w:rsidRPr="00451C74">
              <w:rPr>
                <w:b/>
                <w:i/>
              </w:rPr>
              <w:t>v. prekid rokova plaćanja;</w:t>
            </w:r>
          </w:p>
        </w:tc>
      </w:tr>
      <w:tr w:rsidR="00A378C4" w:rsidRPr="00451C74" w14:paraId="36260987" w14:textId="77777777" w:rsidTr="00A378C4">
        <w:trPr>
          <w:jc w:val="center"/>
        </w:trPr>
        <w:tc>
          <w:tcPr>
            <w:tcW w:w="4876" w:type="dxa"/>
          </w:tcPr>
          <w:p w14:paraId="31E3CA67" w14:textId="77777777" w:rsidR="00C43DA0" w:rsidRPr="00451C74" w:rsidRDefault="00C43DA0" w:rsidP="00A378C4">
            <w:pPr>
              <w:pStyle w:val="Normal6a"/>
            </w:pPr>
          </w:p>
        </w:tc>
        <w:tc>
          <w:tcPr>
            <w:tcW w:w="4876" w:type="dxa"/>
          </w:tcPr>
          <w:p w14:paraId="0AD8B1B4" w14:textId="77777777" w:rsidR="00C43DA0" w:rsidRPr="00451C74" w:rsidRDefault="00C43DA0" w:rsidP="00A378C4">
            <w:pPr>
              <w:pStyle w:val="Normal6a"/>
            </w:pPr>
            <w:r w:rsidRPr="00451C74">
              <w:rPr>
                <w:b/>
                <w:i/>
              </w:rPr>
              <w:t>vi. suspenzija plaćanja.</w:t>
            </w:r>
          </w:p>
        </w:tc>
      </w:tr>
    </w:tbl>
    <w:p w14:paraId="6C48504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{IT}</w:t>
      </w:r>
      <w:r w:rsidRPr="00451C74">
        <w:t>it</w:t>
      </w:r>
      <w:r w:rsidRPr="00451C74">
        <w:rPr>
          <w:rStyle w:val="HideTWBExt"/>
          <w:noProof w:val="0"/>
          <w:color w:val="auto"/>
        </w:rPr>
        <w:t>&lt;/Original&gt;</w:t>
      </w:r>
    </w:p>
    <w:p w14:paraId="0B6C4F9E" w14:textId="3D4B96C0" w:rsidR="00C43DA0" w:rsidRPr="00451C74" w:rsidRDefault="00C43DA0" w:rsidP="00C43DA0">
      <w:r w:rsidRPr="00451C74">
        <w:rPr>
          <w:rStyle w:val="HideTWBExt"/>
          <w:noProof w:val="0"/>
          <w:color w:val="auto"/>
        </w:rPr>
        <w:t>&lt;/Amend&gt;</w:t>
      </w:r>
    </w:p>
    <w:p w14:paraId="0482B65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667</w:t>
      </w:r>
      <w:r w:rsidRPr="00451C74">
        <w:rPr>
          <w:rStyle w:val="HideTWBExt"/>
          <w:noProof w:val="0"/>
          <w:color w:val="auto"/>
        </w:rPr>
        <w:t>&lt;/NumAm&gt;</w:t>
      </w:r>
    </w:p>
    <w:p w14:paraId="259ABDE4"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3C739ED5" w14:textId="77777777" w:rsidR="00C43DA0" w:rsidRPr="00451C74" w:rsidRDefault="00C43DA0" w:rsidP="00C43DA0">
      <w:pPr>
        <w:pStyle w:val="NormalBold"/>
      </w:pPr>
      <w:r w:rsidRPr="00451C74">
        <w:rPr>
          <w:rStyle w:val="HideTWBExt"/>
          <w:noProof w:val="0"/>
          <w:color w:val="auto"/>
        </w:rPr>
        <w:t>&lt;/RepeatBlock-By&gt;</w:t>
      </w:r>
    </w:p>
    <w:p w14:paraId="3AA12466"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2FE40C9" w14:textId="77777777" w:rsidR="00C43DA0" w:rsidRPr="00451C74" w:rsidRDefault="00C43DA0" w:rsidP="00C43DA0">
      <w:pPr>
        <w:pStyle w:val="NormalBold"/>
      </w:pPr>
      <w:r w:rsidRPr="00451C74">
        <w:rPr>
          <w:rStyle w:val="HideTWBExt"/>
          <w:noProof w:val="0"/>
          <w:color w:val="auto"/>
        </w:rPr>
        <w:t>&lt;Article&gt;</w:t>
      </w:r>
      <w:r w:rsidRPr="00451C74">
        <w:t>Članak 11.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81E513D" w14:textId="77777777" w:rsidTr="00A378C4">
        <w:trPr>
          <w:trHeight w:hRule="exact" w:val="240"/>
          <w:jc w:val="center"/>
        </w:trPr>
        <w:tc>
          <w:tcPr>
            <w:tcW w:w="9752" w:type="dxa"/>
            <w:gridSpan w:val="2"/>
          </w:tcPr>
          <w:p w14:paraId="7F082FCA" w14:textId="77777777" w:rsidR="00C43DA0" w:rsidRPr="00451C74" w:rsidRDefault="00C43DA0" w:rsidP="00A378C4"/>
        </w:tc>
      </w:tr>
      <w:tr w:rsidR="00A378C4" w:rsidRPr="00451C74" w14:paraId="1AAEBC6C" w14:textId="77777777" w:rsidTr="00A378C4">
        <w:trPr>
          <w:trHeight w:val="240"/>
          <w:jc w:val="center"/>
        </w:trPr>
        <w:tc>
          <w:tcPr>
            <w:tcW w:w="4876" w:type="dxa"/>
          </w:tcPr>
          <w:p w14:paraId="3E1F90EA" w14:textId="77777777" w:rsidR="00C43DA0" w:rsidRPr="00451C74" w:rsidRDefault="00C43DA0" w:rsidP="00A378C4">
            <w:pPr>
              <w:pStyle w:val="AmColumnHeading"/>
            </w:pPr>
            <w:r w:rsidRPr="00451C74">
              <w:t>Tekst koji je predložila Komisija</w:t>
            </w:r>
          </w:p>
        </w:tc>
        <w:tc>
          <w:tcPr>
            <w:tcW w:w="4876" w:type="dxa"/>
          </w:tcPr>
          <w:p w14:paraId="5C072F4E" w14:textId="77777777" w:rsidR="00C43DA0" w:rsidRPr="00451C74" w:rsidRDefault="00C43DA0" w:rsidP="00A378C4">
            <w:pPr>
              <w:pStyle w:val="AmColumnHeading"/>
            </w:pPr>
            <w:r w:rsidRPr="00451C74">
              <w:t>Izmjena</w:t>
            </w:r>
          </w:p>
        </w:tc>
      </w:tr>
      <w:tr w:rsidR="00A378C4" w:rsidRPr="00451C74" w14:paraId="4DC71A08" w14:textId="77777777" w:rsidTr="00A378C4">
        <w:trPr>
          <w:jc w:val="center"/>
        </w:trPr>
        <w:tc>
          <w:tcPr>
            <w:tcW w:w="4876" w:type="dxa"/>
          </w:tcPr>
          <w:p w14:paraId="3C7F4317" w14:textId="77777777" w:rsidR="00C43DA0" w:rsidRPr="00451C74" w:rsidRDefault="00C43DA0" w:rsidP="00A378C4">
            <w:pPr>
              <w:pStyle w:val="NormalBoldItalicCenter6a"/>
            </w:pPr>
            <w:r w:rsidRPr="00451C74">
              <w:t>Članak 11.</w:t>
            </w:r>
          </w:p>
        </w:tc>
        <w:tc>
          <w:tcPr>
            <w:tcW w:w="4876" w:type="dxa"/>
          </w:tcPr>
          <w:p w14:paraId="793DAA9C" w14:textId="77777777" w:rsidR="00C43DA0" w:rsidRPr="00451C74" w:rsidRDefault="00C43DA0" w:rsidP="00A378C4">
            <w:pPr>
              <w:pStyle w:val="Normal6a"/>
            </w:pPr>
            <w:r w:rsidRPr="00451C74">
              <w:rPr>
                <w:b/>
                <w:i/>
              </w:rPr>
              <w:t>Briše se.</w:t>
            </w:r>
          </w:p>
        </w:tc>
      </w:tr>
      <w:tr w:rsidR="00A378C4" w:rsidRPr="00451C74" w14:paraId="16095BF1" w14:textId="77777777" w:rsidTr="00A378C4">
        <w:trPr>
          <w:jc w:val="center"/>
        </w:trPr>
        <w:tc>
          <w:tcPr>
            <w:tcW w:w="4876" w:type="dxa"/>
          </w:tcPr>
          <w:p w14:paraId="6A3E8C61" w14:textId="77777777" w:rsidR="00C43DA0" w:rsidRPr="00451C74" w:rsidRDefault="00C43DA0" w:rsidP="00A378C4">
            <w:pPr>
              <w:pStyle w:val="NormalBoldItalicCenter6a"/>
            </w:pPr>
            <w:r w:rsidRPr="00451C74">
              <w:t>Donošenje provedbenih akata</w:t>
            </w:r>
          </w:p>
        </w:tc>
        <w:tc>
          <w:tcPr>
            <w:tcW w:w="4876" w:type="dxa"/>
          </w:tcPr>
          <w:p w14:paraId="7C9C5F85" w14:textId="77777777" w:rsidR="00C43DA0" w:rsidRPr="00451C74" w:rsidRDefault="00C43DA0" w:rsidP="00A378C4">
            <w:pPr>
              <w:pStyle w:val="Normal6a"/>
            </w:pPr>
          </w:p>
        </w:tc>
      </w:tr>
      <w:tr w:rsidR="00A378C4" w:rsidRPr="00451C74" w14:paraId="2A178AB2" w14:textId="77777777" w:rsidTr="00A378C4">
        <w:trPr>
          <w:jc w:val="center"/>
        </w:trPr>
        <w:tc>
          <w:tcPr>
            <w:tcW w:w="4876" w:type="dxa"/>
          </w:tcPr>
          <w:p w14:paraId="0018F250" w14:textId="77777777" w:rsidR="00C43DA0" w:rsidRPr="00451C74" w:rsidRDefault="00C43DA0" w:rsidP="00A378C4">
            <w:pPr>
              <w:pStyle w:val="Normal6a"/>
            </w:pPr>
            <w:r w:rsidRPr="00451C74">
              <w:rPr>
                <w:b/>
                <w:i/>
              </w:rPr>
              <w:t>1. Komisija donosi provedbene akte za odobravanje primjene postupovnih pravila o odstupanju iz članaka 4., 5. i 6. i aktiviranje priznavanja statusa neposredne zaštite u skladu s člankom 10. Ti se provedbeni akti donose u skladu s postupkom ispitivanja iz članka 12. stavka 2.</w:t>
            </w:r>
          </w:p>
        </w:tc>
        <w:tc>
          <w:tcPr>
            <w:tcW w:w="4876" w:type="dxa"/>
          </w:tcPr>
          <w:p w14:paraId="58149EA8" w14:textId="77777777" w:rsidR="00C43DA0" w:rsidRPr="00451C74" w:rsidRDefault="00C43DA0" w:rsidP="00A378C4">
            <w:pPr>
              <w:pStyle w:val="Normal6a"/>
            </w:pPr>
          </w:p>
        </w:tc>
      </w:tr>
      <w:tr w:rsidR="00A378C4" w:rsidRPr="00451C74" w14:paraId="2C318CC2" w14:textId="77777777" w:rsidTr="00A378C4">
        <w:trPr>
          <w:jc w:val="center"/>
        </w:trPr>
        <w:tc>
          <w:tcPr>
            <w:tcW w:w="4876" w:type="dxa"/>
          </w:tcPr>
          <w:p w14:paraId="643092D9" w14:textId="77777777" w:rsidR="00C43DA0" w:rsidRPr="00451C74" w:rsidRDefault="00C43DA0" w:rsidP="00A378C4">
            <w:pPr>
              <w:pStyle w:val="Normal6a"/>
            </w:pPr>
            <w:r w:rsidRPr="00451C74">
              <w:rPr>
                <w:b/>
                <w:i/>
              </w:rPr>
              <w:t>2. Zbog opravdanih krajnje hitnih razloga koji nastanu zbog krizne situacije definirane u članku 1. stavku 2. u državi članici Komisija donosi provedbene akte koji se odmah primjenjuju za odobravanje primjene postupovnih pravila o odstupanju iz članaka 4., 5. i 6. i aktiviranje priznavanja statusa neposredne zaštite u skladu s člankom 10. Ti se provedbeni akti donose u skladu s postupkom iz članka 12. stavka 3.</w:t>
            </w:r>
          </w:p>
        </w:tc>
        <w:tc>
          <w:tcPr>
            <w:tcW w:w="4876" w:type="dxa"/>
          </w:tcPr>
          <w:p w14:paraId="367E73E9" w14:textId="77777777" w:rsidR="00C43DA0" w:rsidRPr="00451C74" w:rsidRDefault="00C43DA0" w:rsidP="00A378C4">
            <w:pPr>
              <w:pStyle w:val="Normal6a"/>
            </w:pPr>
          </w:p>
        </w:tc>
      </w:tr>
      <w:tr w:rsidR="00A378C4" w:rsidRPr="00451C74" w14:paraId="67632878" w14:textId="77777777" w:rsidTr="00A378C4">
        <w:trPr>
          <w:jc w:val="center"/>
        </w:trPr>
        <w:tc>
          <w:tcPr>
            <w:tcW w:w="4876" w:type="dxa"/>
          </w:tcPr>
          <w:p w14:paraId="03F1C386" w14:textId="77777777" w:rsidR="00C43DA0" w:rsidRPr="00451C74" w:rsidRDefault="00C43DA0" w:rsidP="00A378C4">
            <w:pPr>
              <w:pStyle w:val="Normal6a"/>
            </w:pPr>
            <w:r w:rsidRPr="00451C74">
              <w:rPr>
                <w:b/>
                <w:i/>
              </w:rPr>
              <w:t>3. Ti provedbeni akti ostaju na snazi tijekom razdoblja od najviše godinu dana.</w:t>
            </w:r>
          </w:p>
        </w:tc>
        <w:tc>
          <w:tcPr>
            <w:tcW w:w="4876" w:type="dxa"/>
          </w:tcPr>
          <w:p w14:paraId="6CE6A55F" w14:textId="77777777" w:rsidR="00C43DA0" w:rsidRPr="00451C74" w:rsidRDefault="00C43DA0" w:rsidP="00A378C4">
            <w:pPr>
              <w:pStyle w:val="Normal6a"/>
            </w:pPr>
          </w:p>
        </w:tc>
      </w:tr>
    </w:tbl>
    <w:p w14:paraId="6214604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2BE7815" w14:textId="77777777" w:rsidR="00C43DA0" w:rsidRPr="00451C74" w:rsidRDefault="00C43DA0" w:rsidP="00C43DA0">
      <w:r w:rsidRPr="00451C74">
        <w:rPr>
          <w:rStyle w:val="HideTWBExt"/>
          <w:noProof w:val="0"/>
          <w:color w:val="auto"/>
        </w:rPr>
        <w:t>&lt;/Amend&gt;</w:t>
      </w:r>
    </w:p>
    <w:p w14:paraId="1B972C10"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668</w:t>
      </w:r>
      <w:r w:rsidRPr="00451C74">
        <w:rPr>
          <w:rStyle w:val="HideTWBExt"/>
          <w:noProof w:val="0"/>
          <w:color w:val="auto"/>
        </w:rPr>
        <w:t>&lt;/NumAm&gt;</w:t>
      </w:r>
    </w:p>
    <w:p w14:paraId="11822F37"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4A5A1CCF" w14:textId="77777777" w:rsidR="00C43DA0" w:rsidRPr="00451C74" w:rsidRDefault="00C43DA0" w:rsidP="00C43DA0">
      <w:pPr>
        <w:pStyle w:val="NormalBold"/>
      </w:pPr>
      <w:r w:rsidRPr="00451C74">
        <w:rPr>
          <w:rStyle w:val="HideTWBExt"/>
          <w:noProof w:val="0"/>
          <w:color w:val="auto"/>
        </w:rPr>
        <w:t>&lt;/RepeatBlock-By&gt;</w:t>
      </w:r>
    </w:p>
    <w:p w14:paraId="7E100424"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77BDC34" w14:textId="77777777" w:rsidR="00C43DA0" w:rsidRPr="00451C74" w:rsidRDefault="00C43DA0" w:rsidP="00C43DA0">
      <w:pPr>
        <w:pStyle w:val="NormalBold"/>
      </w:pPr>
      <w:r w:rsidRPr="00451C74">
        <w:rPr>
          <w:rStyle w:val="HideTWBExt"/>
          <w:noProof w:val="0"/>
          <w:color w:val="auto"/>
        </w:rPr>
        <w:t>&lt;Article&gt;</w:t>
      </w:r>
      <w:r w:rsidRPr="00451C74">
        <w:t>Članak 11.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6F42FE2" w14:textId="77777777" w:rsidTr="00A378C4">
        <w:trPr>
          <w:trHeight w:hRule="exact" w:val="240"/>
          <w:jc w:val="center"/>
        </w:trPr>
        <w:tc>
          <w:tcPr>
            <w:tcW w:w="9752" w:type="dxa"/>
            <w:gridSpan w:val="2"/>
          </w:tcPr>
          <w:p w14:paraId="75BB8BEE" w14:textId="77777777" w:rsidR="00C43DA0" w:rsidRPr="00451C74" w:rsidRDefault="00C43DA0" w:rsidP="00A378C4"/>
        </w:tc>
      </w:tr>
      <w:tr w:rsidR="00A378C4" w:rsidRPr="00451C74" w14:paraId="66E7B088" w14:textId="77777777" w:rsidTr="00A378C4">
        <w:trPr>
          <w:trHeight w:val="240"/>
          <w:jc w:val="center"/>
        </w:trPr>
        <w:tc>
          <w:tcPr>
            <w:tcW w:w="4876" w:type="dxa"/>
          </w:tcPr>
          <w:p w14:paraId="50DDC5D8" w14:textId="77777777" w:rsidR="00C43DA0" w:rsidRPr="00451C74" w:rsidRDefault="00C43DA0" w:rsidP="00A378C4">
            <w:pPr>
              <w:pStyle w:val="AmColumnHeading"/>
            </w:pPr>
            <w:r w:rsidRPr="00451C74">
              <w:t>Tekst koji je predložila Komisija</w:t>
            </w:r>
          </w:p>
        </w:tc>
        <w:tc>
          <w:tcPr>
            <w:tcW w:w="4876" w:type="dxa"/>
          </w:tcPr>
          <w:p w14:paraId="66FBDA04" w14:textId="77777777" w:rsidR="00C43DA0" w:rsidRPr="00451C74" w:rsidRDefault="00C43DA0" w:rsidP="00A378C4">
            <w:pPr>
              <w:pStyle w:val="AmColumnHeading"/>
            </w:pPr>
            <w:r w:rsidRPr="00451C74">
              <w:t>Izmjena</w:t>
            </w:r>
          </w:p>
        </w:tc>
      </w:tr>
      <w:tr w:rsidR="00A378C4" w:rsidRPr="00451C74" w14:paraId="015E0C7C" w14:textId="77777777" w:rsidTr="00A378C4">
        <w:trPr>
          <w:jc w:val="center"/>
        </w:trPr>
        <w:tc>
          <w:tcPr>
            <w:tcW w:w="4876" w:type="dxa"/>
          </w:tcPr>
          <w:p w14:paraId="616C2C84" w14:textId="77777777" w:rsidR="00C43DA0" w:rsidRPr="00451C74" w:rsidRDefault="00C43DA0" w:rsidP="00A378C4">
            <w:pPr>
              <w:pStyle w:val="Normal6a"/>
            </w:pPr>
            <w:r w:rsidRPr="00451C74">
              <w:t xml:space="preserve">Donošenje </w:t>
            </w:r>
            <w:r w:rsidRPr="00451C74">
              <w:rPr>
                <w:b/>
                <w:i/>
              </w:rPr>
              <w:t>provedbenih akata</w:t>
            </w:r>
          </w:p>
        </w:tc>
        <w:tc>
          <w:tcPr>
            <w:tcW w:w="4876" w:type="dxa"/>
          </w:tcPr>
          <w:p w14:paraId="0DF4BF5D" w14:textId="77777777" w:rsidR="00C43DA0" w:rsidRPr="00451C74" w:rsidRDefault="00C43DA0" w:rsidP="00A378C4">
            <w:pPr>
              <w:pStyle w:val="Normal6a"/>
            </w:pPr>
            <w:r w:rsidRPr="00451C74">
              <w:t xml:space="preserve">Donošenje </w:t>
            </w:r>
            <w:r w:rsidRPr="00451C74">
              <w:rPr>
                <w:b/>
                <w:i/>
              </w:rPr>
              <w:t>odluka Vijeća</w:t>
            </w:r>
          </w:p>
        </w:tc>
      </w:tr>
    </w:tbl>
    <w:p w14:paraId="10119F48"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184369" w14:textId="77777777" w:rsidR="00C43DA0" w:rsidRPr="00451C74" w:rsidRDefault="00C43DA0" w:rsidP="00C43DA0">
      <w:r w:rsidRPr="00451C74">
        <w:rPr>
          <w:rStyle w:val="HideTWBExt"/>
          <w:noProof w:val="0"/>
          <w:color w:val="auto"/>
        </w:rPr>
        <w:t>&lt;/Amend&gt;</w:t>
      </w:r>
    </w:p>
    <w:p w14:paraId="55BCC8A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669</w:t>
      </w:r>
      <w:r w:rsidRPr="00451C74">
        <w:rPr>
          <w:rStyle w:val="HideTWBExt"/>
          <w:noProof w:val="0"/>
          <w:color w:val="auto"/>
        </w:rPr>
        <w:t>&lt;/NumAm&gt;</w:t>
      </w:r>
    </w:p>
    <w:p w14:paraId="466B6EFC"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228DA718" w14:textId="77777777" w:rsidR="00C43DA0" w:rsidRPr="00451C74" w:rsidRDefault="00C43DA0" w:rsidP="00C43DA0">
      <w:pPr>
        <w:pStyle w:val="NormalBold"/>
      </w:pPr>
      <w:r w:rsidRPr="00451C74">
        <w:rPr>
          <w:rStyle w:val="HideTWBExt"/>
          <w:noProof w:val="0"/>
          <w:color w:val="auto"/>
        </w:rPr>
        <w:t>&lt;/RepeatBlock-By&gt;</w:t>
      </w:r>
    </w:p>
    <w:p w14:paraId="2F500CA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D0125DA" w14:textId="77777777" w:rsidR="00C43DA0" w:rsidRPr="00451C74" w:rsidRDefault="00C43DA0" w:rsidP="00C43DA0">
      <w:pPr>
        <w:pStyle w:val="NormalBold"/>
      </w:pPr>
      <w:r w:rsidRPr="00451C74">
        <w:rPr>
          <w:rStyle w:val="HideTWBExt"/>
          <w:noProof w:val="0"/>
          <w:color w:val="auto"/>
        </w:rPr>
        <w:t>&lt;Article&gt;</w:t>
      </w:r>
      <w:r w:rsidRPr="00451C74">
        <w:t>Članak 11.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153B992" w14:textId="77777777" w:rsidTr="00A378C4">
        <w:trPr>
          <w:trHeight w:hRule="exact" w:val="240"/>
          <w:jc w:val="center"/>
        </w:trPr>
        <w:tc>
          <w:tcPr>
            <w:tcW w:w="9752" w:type="dxa"/>
            <w:gridSpan w:val="2"/>
          </w:tcPr>
          <w:p w14:paraId="2015D9DD" w14:textId="77777777" w:rsidR="00C43DA0" w:rsidRPr="00451C74" w:rsidRDefault="00C43DA0" w:rsidP="00A378C4"/>
        </w:tc>
      </w:tr>
      <w:tr w:rsidR="00A378C4" w:rsidRPr="00451C74" w14:paraId="09A383CE" w14:textId="77777777" w:rsidTr="00A378C4">
        <w:trPr>
          <w:trHeight w:val="240"/>
          <w:jc w:val="center"/>
        </w:trPr>
        <w:tc>
          <w:tcPr>
            <w:tcW w:w="4876" w:type="dxa"/>
          </w:tcPr>
          <w:p w14:paraId="0402D80E" w14:textId="77777777" w:rsidR="00C43DA0" w:rsidRPr="00451C74" w:rsidRDefault="00C43DA0" w:rsidP="00A378C4">
            <w:pPr>
              <w:pStyle w:val="AmColumnHeading"/>
            </w:pPr>
            <w:r w:rsidRPr="00451C74">
              <w:t>Tekst koji je predložila Komisija</w:t>
            </w:r>
          </w:p>
        </w:tc>
        <w:tc>
          <w:tcPr>
            <w:tcW w:w="4876" w:type="dxa"/>
          </w:tcPr>
          <w:p w14:paraId="7C274589" w14:textId="77777777" w:rsidR="00C43DA0" w:rsidRPr="00451C74" w:rsidRDefault="00C43DA0" w:rsidP="00A378C4">
            <w:pPr>
              <w:pStyle w:val="AmColumnHeading"/>
            </w:pPr>
            <w:r w:rsidRPr="00451C74">
              <w:t>Izmjena</w:t>
            </w:r>
          </w:p>
        </w:tc>
      </w:tr>
      <w:tr w:rsidR="00A378C4" w:rsidRPr="00451C74" w14:paraId="5BEDE526" w14:textId="77777777" w:rsidTr="00A378C4">
        <w:trPr>
          <w:jc w:val="center"/>
        </w:trPr>
        <w:tc>
          <w:tcPr>
            <w:tcW w:w="4876" w:type="dxa"/>
          </w:tcPr>
          <w:p w14:paraId="610420C5" w14:textId="77777777" w:rsidR="00C43DA0" w:rsidRPr="00451C74" w:rsidRDefault="00C43DA0" w:rsidP="00A378C4">
            <w:pPr>
              <w:pStyle w:val="Normal6a"/>
            </w:pPr>
            <w:r w:rsidRPr="00451C74">
              <w:t xml:space="preserve">Donošenje </w:t>
            </w:r>
            <w:r w:rsidRPr="00451C74">
              <w:rPr>
                <w:b/>
                <w:i/>
              </w:rPr>
              <w:t>provedbenih</w:t>
            </w:r>
            <w:r w:rsidRPr="00451C74">
              <w:t xml:space="preserve"> akata</w:t>
            </w:r>
          </w:p>
        </w:tc>
        <w:tc>
          <w:tcPr>
            <w:tcW w:w="4876" w:type="dxa"/>
          </w:tcPr>
          <w:p w14:paraId="766A0279" w14:textId="77777777" w:rsidR="00C43DA0" w:rsidRPr="00451C74" w:rsidRDefault="00C43DA0" w:rsidP="00A378C4">
            <w:pPr>
              <w:pStyle w:val="Normal6a"/>
            </w:pPr>
            <w:r w:rsidRPr="00451C74">
              <w:t xml:space="preserve">Donošenje </w:t>
            </w:r>
            <w:r w:rsidRPr="00451C74">
              <w:rPr>
                <w:b/>
                <w:i/>
              </w:rPr>
              <w:t>delegiranih</w:t>
            </w:r>
            <w:r w:rsidRPr="00451C74">
              <w:t xml:space="preserve"> akata</w:t>
            </w:r>
          </w:p>
        </w:tc>
      </w:tr>
    </w:tbl>
    <w:p w14:paraId="507CD31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FBC30D0" w14:textId="77777777" w:rsidR="00C43DA0" w:rsidRPr="00451C74" w:rsidRDefault="00C43DA0" w:rsidP="00C43DA0">
      <w:r w:rsidRPr="00451C74">
        <w:rPr>
          <w:rStyle w:val="HideTWBExt"/>
          <w:noProof w:val="0"/>
          <w:color w:val="auto"/>
        </w:rPr>
        <w:t>&lt;/Amend&gt;</w:t>
      </w:r>
    </w:p>
    <w:p w14:paraId="7118EEF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670</w:t>
      </w:r>
      <w:r w:rsidRPr="00451C74">
        <w:rPr>
          <w:rStyle w:val="HideTWBExt"/>
          <w:noProof w:val="0"/>
          <w:color w:val="auto"/>
        </w:rPr>
        <w:t>&lt;/NumAm&gt;</w:t>
      </w:r>
    </w:p>
    <w:p w14:paraId="649491AF"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2A5CE80" w14:textId="77777777" w:rsidR="00C43DA0" w:rsidRPr="00451C74" w:rsidRDefault="00C43DA0" w:rsidP="00C43DA0">
      <w:pPr>
        <w:pStyle w:val="NormalBold"/>
      </w:pPr>
      <w:r w:rsidRPr="00451C74">
        <w:rPr>
          <w:rStyle w:val="HideTWBExt"/>
          <w:noProof w:val="0"/>
          <w:color w:val="auto"/>
        </w:rPr>
        <w:t>&lt;/RepeatBlock-By&gt;</w:t>
      </w:r>
    </w:p>
    <w:p w14:paraId="1DEFDBD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5D2A58C"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A6F349C" w14:textId="77777777" w:rsidTr="00A378C4">
        <w:trPr>
          <w:trHeight w:hRule="exact" w:val="240"/>
          <w:jc w:val="center"/>
        </w:trPr>
        <w:tc>
          <w:tcPr>
            <w:tcW w:w="9752" w:type="dxa"/>
            <w:gridSpan w:val="2"/>
          </w:tcPr>
          <w:p w14:paraId="4D25B3CA" w14:textId="77777777" w:rsidR="00C43DA0" w:rsidRPr="00451C74" w:rsidRDefault="00C43DA0" w:rsidP="00A378C4"/>
        </w:tc>
      </w:tr>
      <w:tr w:rsidR="00A378C4" w:rsidRPr="00451C74" w14:paraId="766CA9A4" w14:textId="77777777" w:rsidTr="00A378C4">
        <w:trPr>
          <w:trHeight w:val="240"/>
          <w:jc w:val="center"/>
        </w:trPr>
        <w:tc>
          <w:tcPr>
            <w:tcW w:w="4876" w:type="dxa"/>
          </w:tcPr>
          <w:p w14:paraId="5742118C" w14:textId="77777777" w:rsidR="00C43DA0" w:rsidRPr="00451C74" w:rsidRDefault="00C43DA0" w:rsidP="00A378C4">
            <w:pPr>
              <w:pStyle w:val="AmColumnHeading"/>
            </w:pPr>
            <w:r w:rsidRPr="00451C74">
              <w:t>Tekst koji je predložila Komisija</w:t>
            </w:r>
          </w:p>
        </w:tc>
        <w:tc>
          <w:tcPr>
            <w:tcW w:w="4876" w:type="dxa"/>
          </w:tcPr>
          <w:p w14:paraId="1CA80FA3" w14:textId="77777777" w:rsidR="00C43DA0" w:rsidRPr="00451C74" w:rsidRDefault="00C43DA0" w:rsidP="00A378C4">
            <w:pPr>
              <w:pStyle w:val="AmColumnHeading"/>
            </w:pPr>
            <w:r w:rsidRPr="00451C74">
              <w:t>Izmjena</w:t>
            </w:r>
          </w:p>
        </w:tc>
      </w:tr>
      <w:tr w:rsidR="00A378C4" w:rsidRPr="00451C74" w14:paraId="46EC1157" w14:textId="77777777" w:rsidTr="00A378C4">
        <w:trPr>
          <w:jc w:val="center"/>
        </w:trPr>
        <w:tc>
          <w:tcPr>
            <w:tcW w:w="4876" w:type="dxa"/>
          </w:tcPr>
          <w:p w14:paraId="41B4F915" w14:textId="77777777" w:rsidR="00C43DA0" w:rsidRPr="00451C74" w:rsidRDefault="00C43DA0" w:rsidP="00A378C4">
            <w:pPr>
              <w:pStyle w:val="Normal6a"/>
            </w:pPr>
            <w:r w:rsidRPr="00451C74">
              <w:rPr>
                <w:b/>
                <w:i/>
              </w:rPr>
              <w:t>1.</w:t>
            </w:r>
            <w:r w:rsidRPr="00451C74">
              <w:tab/>
            </w:r>
            <w:r w:rsidRPr="00451C74">
              <w:rPr>
                <w:b/>
                <w:i/>
              </w:rPr>
              <w:t>Komisija donosi provedbene akte za odobravanje primjene postupovnih pravila o odstupanju iz članaka 4., 5. i 6. i aktiviranje priznavanja statusa neposredne zaštite u skladu s člankom 10. Ti se provedbeni akti donose u skladu s postupkom ispitivanja iz članka 12. stavka 2.</w:t>
            </w:r>
          </w:p>
        </w:tc>
        <w:tc>
          <w:tcPr>
            <w:tcW w:w="4876" w:type="dxa"/>
          </w:tcPr>
          <w:p w14:paraId="56C461E2" w14:textId="77777777" w:rsidR="00C43DA0" w:rsidRPr="00451C74" w:rsidRDefault="00C43DA0" w:rsidP="00A378C4">
            <w:pPr>
              <w:pStyle w:val="Normal6a"/>
            </w:pPr>
            <w:r w:rsidRPr="00451C74">
              <w:rPr>
                <w:b/>
                <w:i/>
              </w:rPr>
              <w:t>Briše se.</w:t>
            </w:r>
          </w:p>
        </w:tc>
      </w:tr>
    </w:tbl>
    <w:p w14:paraId="6962023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FFB8FA8" w14:textId="77777777" w:rsidR="00C43DA0" w:rsidRPr="00451C74" w:rsidRDefault="00C43DA0" w:rsidP="00C43DA0">
      <w:r w:rsidRPr="00451C74">
        <w:rPr>
          <w:rStyle w:val="HideTWBExt"/>
          <w:noProof w:val="0"/>
          <w:color w:val="auto"/>
        </w:rPr>
        <w:t>&lt;/Amend&gt;</w:t>
      </w:r>
    </w:p>
    <w:p w14:paraId="20ECD80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671</w:t>
      </w:r>
      <w:r w:rsidRPr="00451C74">
        <w:rPr>
          <w:rStyle w:val="HideTWBExt"/>
          <w:noProof w:val="0"/>
          <w:color w:val="auto"/>
        </w:rPr>
        <w:t>&lt;/NumAm&gt;</w:t>
      </w:r>
    </w:p>
    <w:p w14:paraId="39295A37"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0276D49D" w14:textId="77777777" w:rsidR="00C43DA0" w:rsidRPr="00451C74" w:rsidRDefault="00C43DA0" w:rsidP="00C43DA0">
      <w:pPr>
        <w:pStyle w:val="NormalBold"/>
      </w:pPr>
      <w:r w:rsidRPr="00451C74">
        <w:rPr>
          <w:rStyle w:val="HideTWBExt"/>
          <w:noProof w:val="0"/>
          <w:color w:val="auto"/>
        </w:rPr>
        <w:t>&lt;/RepeatBlock-By&gt;</w:t>
      </w:r>
    </w:p>
    <w:p w14:paraId="23C73C5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D629D04"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FAE2E92" w14:textId="77777777" w:rsidTr="00A378C4">
        <w:trPr>
          <w:trHeight w:hRule="exact" w:val="240"/>
          <w:jc w:val="center"/>
        </w:trPr>
        <w:tc>
          <w:tcPr>
            <w:tcW w:w="9752" w:type="dxa"/>
            <w:gridSpan w:val="2"/>
          </w:tcPr>
          <w:p w14:paraId="3B2E70E7" w14:textId="77777777" w:rsidR="00C43DA0" w:rsidRPr="00451C74" w:rsidRDefault="00C43DA0" w:rsidP="00A378C4"/>
        </w:tc>
      </w:tr>
      <w:tr w:rsidR="00A378C4" w:rsidRPr="00451C74" w14:paraId="6CACF4B6" w14:textId="77777777" w:rsidTr="00A378C4">
        <w:trPr>
          <w:trHeight w:val="240"/>
          <w:jc w:val="center"/>
        </w:trPr>
        <w:tc>
          <w:tcPr>
            <w:tcW w:w="4876" w:type="dxa"/>
          </w:tcPr>
          <w:p w14:paraId="583DA361" w14:textId="77777777" w:rsidR="00C43DA0" w:rsidRPr="00451C74" w:rsidRDefault="00C43DA0" w:rsidP="00A378C4">
            <w:pPr>
              <w:pStyle w:val="AmColumnHeading"/>
            </w:pPr>
            <w:r w:rsidRPr="00451C74">
              <w:t>Tekst koji je predložila Komisija</w:t>
            </w:r>
          </w:p>
        </w:tc>
        <w:tc>
          <w:tcPr>
            <w:tcW w:w="4876" w:type="dxa"/>
          </w:tcPr>
          <w:p w14:paraId="4FB1A252" w14:textId="77777777" w:rsidR="00C43DA0" w:rsidRPr="00451C74" w:rsidRDefault="00C43DA0" w:rsidP="00A378C4">
            <w:pPr>
              <w:pStyle w:val="AmColumnHeading"/>
            </w:pPr>
            <w:r w:rsidRPr="00451C74">
              <w:t>Izmjena</w:t>
            </w:r>
          </w:p>
        </w:tc>
      </w:tr>
      <w:tr w:rsidR="00A378C4" w:rsidRPr="00451C74" w14:paraId="2AF08F7D" w14:textId="77777777" w:rsidTr="00A378C4">
        <w:trPr>
          <w:jc w:val="center"/>
        </w:trPr>
        <w:tc>
          <w:tcPr>
            <w:tcW w:w="4876" w:type="dxa"/>
          </w:tcPr>
          <w:p w14:paraId="4234CA8D" w14:textId="77777777" w:rsidR="00C43DA0" w:rsidRPr="00451C74" w:rsidRDefault="00C43DA0" w:rsidP="00A378C4">
            <w:pPr>
              <w:pStyle w:val="Normal6a"/>
            </w:pPr>
            <w:r w:rsidRPr="00451C74">
              <w:rPr>
                <w:b/>
                <w:i/>
              </w:rPr>
              <w:t>1.</w:t>
            </w:r>
            <w:r w:rsidRPr="00451C74">
              <w:tab/>
            </w:r>
            <w:r w:rsidRPr="00451C74">
              <w:rPr>
                <w:b/>
                <w:i/>
              </w:rPr>
              <w:t>Komisija donosi provedbene akte za odobravanje primjene postupovnih pravila o odstupanju iz članaka 4., 5. i 6. i aktiviranje priznavanja statusa neposredne zaštite u skladu s člankom 10. Ti se provedbeni akti donose u skladu s postupkom ispitivanja iz članka 12. stavka 2.</w:t>
            </w:r>
          </w:p>
        </w:tc>
        <w:tc>
          <w:tcPr>
            <w:tcW w:w="4876" w:type="dxa"/>
          </w:tcPr>
          <w:p w14:paraId="7E4B545E" w14:textId="77777777" w:rsidR="00C43DA0" w:rsidRPr="00451C74" w:rsidRDefault="00C43DA0" w:rsidP="00A378C4">
            <w:pPr>
              <w:pStyle w:val="Normal6a"/>
            </w:pPr>
            <w:r w:rsidRPr="00451C74">
              <w:rPr>
                <w:b/>
                <w:i/>
              </w:rPr>
              <w:t>Briše se.</w:t>
            </w:r>
          </w:p>
        </w:tc>
      </w:tr>
    </w:tbl>
    <w:p w14:paraId="69BD734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3FBF523" w14:textId="77777777" w:rsidR="00C43DA0" w:rsidRPr="00451C74" w:rsidRDefault="00C43DA0" w:rsidP="00C43DA0">
      <w:r w:rsidRPr="00451C74">
        <w:rPr>
          <w:rStyle w:val="HideTWBExt"/>
          <w:noProof w:val="0"/>
          <w:color w:val="auto"/>
        </w:rPr>
        <w:t>&lt;/Amend&gt;</w:t>
      </w:r>
    </w:p>
    <w:p w14:paraId="409F3E0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672</w:t>
      </w:r>
      <w:r w:rsidRPr="00451C74">
        <w:rPr>
          <w:rStyle w:val="HideTWBExt"/>
          <w:noProof w:val="0"/>
          <w:color w:val="auto"/>
        </w:rPr>
        <w:t>&lt;/NumAm&gt;</w:t>
      </w:r>
    </w:p>
    <w:p w14:paraId="381B7A3F"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112D855A" w14:textId="77777777" w:rsidR="00C43DA0" w:rsidRPr="00451C74" w:rsidRDefault="00C43DA0" w:rsidP="00C43DA0">
      <w:pPr>
        <w:pStyle w:val="NormalBold"/>
      </w:pPr>
      <w:r w:rsidRPr="00451C74">
        <w:rPr>
          <w:rStyle w:val="HideTWBExt"/>
          <w:noProof w:val="0"/>
          <w:color w:val="auto"/>
        </w:rPr>
        <w:t>&lt;/RepeatBlock-By&gt;</w:t>
      </w:r>
    </w:p>
    <w:p w14:paraId="1A61859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A4EDF07"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0D99D6C" w14:textId="77777777" w:rsidTr="00A378C4">
        <w:trPr>
          <w:trHeight w:hRule="exact" w:val="240"/>
          <w:jc w:val="center"/>
        </w:trPr>
        <w:tc>
          <w:tcPr>
            <w:tcW w:w="9752" w:type="dxa"/>
            <w:gridSpan w:val="2"/>
          </w:tcPr>
          <w:p w14:paraId="2ECEDBF9" w14:textId="77777777" w:rsidR="00C43DA0" w:rsidRPr="00451C74" w:rsidRDefault="00C43DA0" w:rsidP="00A378C4"/>
        </w:tc>
      </w:tr>
      <w:tr w:rsidR="00A378C4" w:rsidRPr="00451C74" w14:paraId="01F0AEA9" w14:textId="77777777" w:rsidTr="00A378C4">
        <w:trPr>
          <w:trHeight w:val="240"/>
          <w:jc w:val="center"/>
        </w:trPr>
        <w:tc>
          <w:tcPr>
            <w:tcW w:w="4876" w:type="dxa"/>
          </w:tcPr>
          <w:p w14:paraId="47791A64" w14:textId="77777777" w:rsidR="00C43DA0" w:rsidRPr="00451C74" w:rsidRDefault="00C43DA0" w:rsidP="00A378C4">
            <w:pPr>
              <w:pStyle w:val="AmColumnHeading"/>
            </w:pPr>
            <w:r w:rsidRPr="00451C74">
              <w:t>Tekst koji je predložila Komisija</w:t>
            </w:r>
          </w:p>
        </w:tc>
        <w:tc>
          <w:tcPr>
            <w:tcW w:w="4876" w:type="dxa"/>
          </w:tcPr>
          <w:p w14:paraId="0BF64639" w14:textId="77777777" w:rsidR="00C43DA0" w:rsidRPr="00451C74" w:rsidRDefault="00C43DA0" w:rsidP="00A378C4">
            <w:pPr>
              <w:pStyle w:val="AmColumnHeading"/>
            </w:pPr>
            <w:r w:rsidRPr="00451C74">
              <w:t>Izmjena</w:t>
            </w:r>
          </w:p>
        </w:tc>
      </w:tr>
      <w:tr w:rsidR="00A378C4" w:rsidRPr="00451C74" w14:paraId="71F8BE33" w14:textId="77777777" w:rsidTr="00A378C4">
        <w:trPr>
          <w:jc w:val="center"/>
        </w:trPr>
        <w:tc>
          <w:tcPr>
            <w:tcW w:w="4876" w:type="dxa"/>
          </w:tcPr>
          <w:p w14:paraId="0969347B" w14:textId="77777777" w:rsidR="00C43DA0" w:rsidRPr="00451C74" w:rsidRDefault="00C43DA0" w:rsidP="00A378C4">
            <w:pPr>
              <w:pStyle w:val="Normal6a"/>
            </w:pPr>
            <w:r w:rsidRPr="00451C74">
              <w:t>1.</w:t>
            </w:r>
            <w:r w:rsidRPr="00451C74">
              <w:tab/>
            </w:r>
            <w:r w:rsidRPr="00451C74">
              <w:rPr>
                <w:b/>
                <w:i/>
              </w:rPr>
              <w:t>Komisija donosi provedbene</w:t>
            </w:r>
            <w:r w:rsidRPr="00451C74">
              <w:t xml:space="preserve"> akte za odobravanje primjene postupovnih pravila o odstupanju iz članaka 4., 5. i 6. </w:t>
            </w:r>
            <w:r w:rsidRPr="00451C74">
              <w:rPr>
                <w:b/>
                <w:i/>
              </w:rPr>
              <w:t>i aktiviranje priznavanja statusa neposredne zaštite u skladu s člankom 10.</w:t>
            </w:r>
            <w:r w:rsidRPr="00451C74">
              <w:t xml:space="preserve"> </w:t>
            </w:r>
            <w:r w:rsidRPr="00451C74">
              <w:rPr>
                <w:b/>
                <w:i/>
              </w:rPr>
              <w:t>Ti se provedbeni akti donose u skladu s postupkom ispitivanja iz članka 12. stavka 2.</w:t>
            </w:r>
          </w:p>
        </w:tc>
        <w:tc>
          <w:tcPr>
            <w:tcW w:w="4876" w:type="dxa"/>
          </w:tcPr>
          <w:p w14:paraId="240F172C" w14:textId="77777777" w:rsidR="00C43DA0" w:rsidRPr="00451C74" w:rsidRDefault="00C43DA0" w:rsidP="00A378C4">
            <w:pPr>
              <w:pStyle w:val="Normal6a"/>
            </w:pPr>
            <w:r w:rsidRPr="00451C74">
              <w:t>1.</w:t>
            </w:r>
            <w:r w:rsidRPr="00451C74">
              <w:tab/>
            </w:r>
            <w:r w:rsidRPr="00451C74">
              <w:rPr>
                <w:b/>
                <w:i/>
              </w:rPr>
              <w:t>Vijeće može donijeti</w:t>
            </w:r>
            <w:r w:rsidRPr="00451C74">
              <w:t xml:space="preserve"> akte za odobravanje primjene postupovnih pravila o odstupanju iz članaka 4., 5. i 6.</w:t>
            </w:r>
          </w:p>
        </w:tc>
      </w:tr>
    </w:tbl>
    <w:p w14:paraId="6EA5A99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4670BA5" w14:textId="77777777" w:rsidR="00C43DA0" w:rsidRPr="00451C74" w:rsidRDefault="00C43DA0" w:rsidP="00C43DA0">
      <w:r w:rsidRPr="00451C74">
        <w:rPr>
          <w:rStyle w:val="HideTWBExt"/>
          <w:noProof w:val="0"/>
          <w:color w:val="auto"/>
        </w:rPr>
        <w:t>&lt;/Amend&gt;</w:t>
      </w:r>
    </w:p>
    <w:p w14:paraId="6BFFE19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673</w:t>
      </w:r>
      <w:r w:rsidRPr="00451C74">
        <w:rPr>
          <w:rStyle w:val="HideTWBExt"/>
          <w:noProof w:val="0"/>
          <w:color w:val="auto"/>
        </w:rPr>
        <w:t>&lt;/NumAm&gt;</w:t>
      </w:r>
    </w:p>
    <w:p w14:paraId="527F2FC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7458ED49" w14:textId="77777777" w:rsidR="00C43DA0" w:rsidRPr="00451C74" w:rsidRDefault="00C43DA0" w:rsidP="00C43DA0">
      <w:pPr>
        <w:pStyle w:val="NormalBold"/>
      </w:pPr>
      <w:r w:rsidRPr="00451C74">
        <w:rPr>
          <w:rStyle w:val="HideTWBExt"/>
          <w:noProof w:val="0"/>
          <w:color w:val="auto"/>
        </w:rPr>
        <w:t>&lt;/RepeatBlock-By&gt;</w:t>
      </w:r>
    </w:p>
    <w:p w14:paraId="1293FD5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26B855E"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682168A" w14:textId="77777777" w:rsidTr="00A378C4">
        <w:trPr>
          <w:trHeight w:hRule="exact" w:val="240"/>
          <w:jc w:val="center"/>
        </w:trPr>
        <w:tc>
          <w:tcPr>
            <w:tcW w:w="9752" w:type="dxa"/>
            <w:gridSpan w:val="2"/>
          </w:tcPr>
          <w:p w14:paraId="01E843EA" w14:textId="77777777" w:rsidR="00C43DA0" w:rsidRPr="00451C74" w:rsidRDefault="00C43DA0" w:rsidP="00A378C4"/>
        </w:tc>
      </w:tr>
      <w:tr w:rsidR="00A378C4" w:rsidRPr="00451C74" w14:paraId="7D2A6FEF" w14:textId="77777777" w:rsidTr="00A378C4">
        <w:trPr>
          <w:trHeight w:val="240"/>
          <w:jc w:val="center"/>
        </w:trPr>
        <w:tc>
          <w:tcPr>
            <w:tcW w:w="4876" w:type="dxa"/>
          </w:tcPr>
          <w:p w14:paraId="07A77E43" w14:textId="77777777" w:rsidR="00C43DA0" w:rsidRPr="00451C74" w:rsidRDefault="00C43DA0" w:rsidP="00A378C4">
            <w:pPr>
              <w:pStyle w:val="AmColumnHeading"/>
            </w:pPr>
            <w:r w:rsidRPr="00451C74">
              <w:t>Tekst koji je predložila Komisija</w:t>
            </w:r>
          </w:p>
        </w:tc>
        <w:tc>
          <w:tcPr>
            <w:tcW w:w="4876" w:type="dxa"/>
          </w:tcPr>
          <w:p w14:paraId="3FA37774" w14:textId="77777777" w:rsidR="00C43DA0" w:rsidRPr="00451C74" w:rsidRDefault="00C43DA0" w:rsidP="00A378C4">
            <w:pPr>
              <w:pStyle w:val="AmColumnHeading"/>
            </w:pPr>
            <w:r w:rsidRPr="00451C74">
              <w:t>Izmjena</w:t>
            </w:r>
          </w:p>
        </w:tc>
      </w:tr>
      <w:tr w:rsidR="00A378C4" w:rsidRPr="00451C74" w14:paraId="13D13372" w14:textId="77777777" w:rsidTr="00A378C4">
        <w:trPr>
          <w:jc w:val="center"/>
        </w:trPr>
        <w:tc>
          <w:tcPr>
            <w:tcW w:w="4876" w:type="dxa"/>
          </w:tcPr>
          <w:p w14:paraId="60151903" w14:textId="77777777" w:rsidR="00C43DA0" w:rsidRPr="00451C74" w:rsidRDefault="00C43DA0" w:rsidP="00A378C4">
            <w:pPr>
              <w:pStyle w:val="Normal6a"/>
            </w:pPr>
            <w:r w:rsidRPr="00451C74">
              <w:t>1.</w:t>
            </w:r>
            <w:r w:rsidRPr="00451C74">
              <w:tab/>
              <w:t>Komisija donosi provedbene akte za odobravanje primjene postupovnih pravila o odstupanju iz članaka </w:t>
            </w:r>
            <w:r w:rsidRPr="00451C74">
              <w:rPr>
                <w:b/>
                <w:i/>
              </w:rPr>
              <w:t>4., 5. i 6.</w:t>
            </w:r>
            <w:r w:rsidRPr="00451C74">
              <w:t xml:space="preserve"> i aktiviranje </w:t>
            </w:r>
            <w:r w:rsidRPr="00451C74">
              <w:rPr>
                <w:b/>
                <w:i/>
              </w:rPr>
              <w:t>priznavanja statusa neposredne zaštite</w:t>
            </w:r>
            <w:r w:rsidRPr="00451C74">
              <w:t xml:space="preserve"> u skladu s člankom 10. Ti se provedbeni akti donose u skladu s postupkom ispitivanja iz članka 12. stavka 2.</w:t>
            </w:r>
          </w:p>
        </w:tc>
        <w:tc>
          <w:tcPr>
            <w:tcW w:w="4876" w:type="dxa"/>
          </w:tcPr>
          <w:p w14:paraId="246D653A" w14:textId="77777777" w:rsidR="00C43DA0" w:rsidRPr="00451C74" w:rsidRDefault="00C43DA0" w:rsidP="00A378C4">
            <w:pPr>
              <w:pStyle w:val="Normal6a"/>
            </w:pPr>
            <w:r w:rsidRPr="00451C74">
              <w:t>1.</w:t>
            </w:r>
            <w:r w:rsidRPr="00451C74">
              <w:tab/>
              <w:t xml:space="preserve">Komisija donosi provedbene akte za odobravanje primjene postupovnih pravila o odstupanju iz članaka </w:t>
            </w:r>
            <w:r w:rsidRPr="00451C74">
              <w:rPr>
                <w:b/>
                <w:i/>
              </w:rPr>
              <w:t>2., 3.a., 3.b, 4., 5., 5.a i 5.b</w:t>
            </w:r>
            <w:r w:rsidRPr="00451C74">
              <w:t xml:space="preserve"> i aktiviranje </w:t>
            </w:r>
            <w:r w:rsidRPr="00451C74">
              <w:rPr>
                <w:b/>
                <w:i/>
              </w:rPr>
              <w:t>obveze primjene pojednostavnjenih i ubrzanih postupaka</w:t>
            </w:r>
            <w:r w:rsidRPr="00451C74">
              <w:t xml:space="preserve"> u skladu s člankom 10. Ti se provedbeni akti donose u skladu s postupkom ispitivanja iz članka 12. stavka 2.</w:t>
            </w:r>
          </w:p>
        </w:tc>
      </w:tr>
    </w:tbl>
    <w:p w14:paraId="5BAF59EE"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119DE2B" w14:textId="77777777" w:rsidR="00C43DA0" w:rsidRPr="00451C74" w:rsidRDefault="00C43DA0" w:rsidP="00C43DA0">
      <w:r w:rsidRPr="00451C74">
        <w:rPr>
          <w:rStyle w:val="HideTWBExt"/>
          <w:noProof w:val="0"/>
          <w:color w:val="auto"/>
        </w:rPr>
        <w:t>&lt;/Amend&gt;</w:t>
      </w:r>
    </w:p>
    <w:p w14:paraId="4FE9C22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674</w:t>
      </w:r>
      <w:r w:rsidRPr="00451C74">
        <w:rPr>
          <w:rStyle w:val="HideTWBExt"/>
          <w:noProof w:val="0"/>
          <w:color w:val="auto"/>
        </w:rPr>
        <w:t>&lt;/NumAm&gt;</w:t>
      </w:r>
    </w:p>
    <w:p w14:paraId="55CB4DD4"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375A62A" w14:textId="77777777" w:rsidR="00C43DA0" w:rsidRPr="00451C74" w:rsidRDefault="00C43DA0" w:rsidP="00C43DA0">
      <w:pPr>
        <w:pStyle w:val="NormalBold"/>
      </w:pPr>
      <w:r w:rsidRPr="00451C74">
        <w:rPr>
          <w:rStyle w:val="HideTWBExt"/>
          <w:noProof w:val="0"/>
          <w:color w:val="auto"/>
        </w:rPr>
        <w:t>&lt;/RepeatBlock-By&gt;</w:t>
      </w:r>
    </w:p>
    <w:p w14:paraId="0374858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8337804"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4957EDD" w14:textId="77777777" w:rsidTr="00A378C4">
        <w:trPr>
          <w:trHeight w:hRule="exact" w:val="240"/>
          <w:jc w:val="center"/>
        </w:trPr>
        <w:tc>
          <w:tcPr>
            <w:tcW w:w="9752" w:type="dxa"/>
            <w:gridSpan w:val="2"/>
          </w:tcPr>
          <w:p w14:paraId="5990017A" w14:textId="77777777" w:rsidR="00C43DA0" w:rsidRPr="00451C74" w:rsidRDefault="00C43DA0" w:rsidP="00A378C4"/>
        </w:tc>
      </w:tr>
      <w:tr w:rsidR="00A378C4" w:rsidRPr="00451C74" w14:paraId="660A7EAA" w14:textId="77777777" w:rsidTr="00A378C4">
        <w:trPr>
          <w:trHeight w:val="240"/>
          <w:jc w:val="center"/>
        </w:trPr>
        <w:tc>
          <w:tcPr>
            <w:tcW w:w="4876" w:type="dxa"/>
          </w:tcPr>
          <w:p w14:paraId="76309A15" w14:textId="77777777" w:rsidR="00C43DA0" w:rsidRPr="00451C74" w:rsidRDefault="00C43DA0" w:rsidP="00A378C4">
            <w:pPr>
              <w:pStyle w:val="AmColumnHeading"/>
            </w:pPr>
            <w:r w:rsidRPr="00451C74">
              <w:t>Tekst koji je predložila Komisija</w:t>
            </w:r>
          </w:p>
        </w:tc>
        <w:tc>
          <w:tcPr>
            <w:tcW w:w="4876" w:type="dxa"/>
          </w:tcPr>
          <w:p w14:paraId="41940181" w14:textId="77777777" w:rsidR="00C43DA0" w:rsidRPr="00451C74" w:rsidRDefault="00C43DA0" w:rsidP="00A378C4">
            <w:pPr>
              <w:pStyle w:val="AmColumnHeading"/>
            </w:pPr>
            <w:r w:rsidRPr="00451C74">
              <w:t>Izmjena</w:t>
            </w:r>
          </w:p>
        </w:tc>
      </w:tr>
      <w:tr w:rsidR="00A378C4" w:rsidRPr="00451C74" w14:paraId="690412D5" w14:textId="77777777" w:rsidTr="00A378C4">
        <w:trPr>
          <w:jc w:val="center"/>
        </w:trPr>
        <w:tc>
          <w:tcPr>
            <w:tcW w:w="4876" w:type="dxa"/>
          </w:tcPr>
          <w:p w14:paraId="3BAA2091" w14:textId="77777777" w:rsidR="00C43DA0" w:rsidRPr="00451C74" w:rsidRDefault="00C43DA0" w:rsidP="00A378C4">
            <w:pPr>
              <w:pStyle w:val="Normal6a"/>
            </w:pPr>
            <w:r w:rsidRPr="00451C74">
              <w:t>1.</w:t>
            </w:r>
            <w:r w:rsidRPr="00451C74">
              <w:tab/>
              <w:t xml:space="preserve">Komisija donosi </w:t>
            </w:r>
            <w:r w:rsidRPr="00451C74">
              <w:rPr>
                <w:b/>
                <w:i/>
              </w:rPr>
              <w:t>provedbene</w:t>
            </w:r>
            <w:r w:rsidRPr="00451C74">
              <w:t xml:space="preserve"> akte </w:t>
            </w:r>
            <w:r w:rsidRPr="00451C74">
              <w:rPr>
                <w:b/>
                <w:i/>
              </w:rPr>
              <w:t>za odobravanje primjene postupovnih pravila o odstupanju iz članaka 4., 5. i 6. i aktiviranje priznavanja statusa neposredne zaštite</w:t>
            </w:r>
            <w:r w:rsidRPr="00451C74">
              <w:t xml:space="preserve"> u skladu s člankom </w:t>
            </w:r>
            <w:r w:rsidRPr="00451C74">
              <w:rPr>
                <w:b/>
                <w:i/>
              </w:rPr>
              <w:t>10</w:t>
            </w:r>
            <w:r w:rsidRPr="00451C74">
              <w:t>.</w:t>
            </w:r>
            <w:r w:rsidRPr="00451C74">
              <w:rPr>
                <w:b/>
                <w:i/>
              </w:rPr>
              <w:t xml:space="preserve"> Ti se provedbeni akti donose u skladu s postupkom ispitivanja iz članka 12. stavka 2.</w:t>
            </w:r>
          </w:p>
        </w:tc>
        <w:tc>
          <w:tcPr>
            <w:tcW w:w="4876" w:type="dxa"/>
          </w:tcPr>
          <w:p w14:paraId="08B0283B" w14:textId="77777777" w:rsidR="00C43DA0" w:rsidRPr="00451C74" w:rsidRDefault="00C43DA0" w:rsidP="00A378C4">
            <w:pPr>
              <w:pStyle w:val="Normal6a"/>
            </w:pPr>
            <w:r w:rsidRPr="00451C74">
              <w:t>1.</w:t>
            </w:r>
            <w:r w:rsidRPr="00451C74">
              <w:tab/>
              <w:t xml:space="preserve">Komisija donosi </w:t>
            </w:r>
            <w:r w:rsidRPr="00451C74">
              <w:rPr>
                <w:b/>
                <w:i/>
              </w:rPr>
              <w:t>delegirane</w:t>
            </w:r>
            <w:r w:rsidRPr="00451C74">
              <w:t xml:space="preserve"> akte </w:t>
            </w:r>
            <w:r w:rsidRPr="00451C74">
              <w:rPr>
                <w:b/>
                <w:i/>
              </w:rPr>
              <w:t>u skladu s člankom 12.b o mjerama iz članka 2.b nakon donošenja odluke o kriznoj situaciji i odluke o završetku krizne situacije</w:t>
            </w:r>
            <w:r w:rsidRPr="00451C74">
              <w:t xml:space="preserve"> u skladu s člankom </w:t>
            </w:r>
            <w:r w:rsidRPr="00451C74">
              <w:rPr>
                <w:b/>
                <w:i/>
              </w:rPr>
              <w:t>11.a</w:t>
            </w:r>
            <w:r w:rsidRPr="00451C74">
              <w:t>.</w:t>
            </w:r>
          </w:p>
        </w:tc>
      </w:tr>
    </w:tbl>
    <w:p w14:paraId="5C53667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68E00EE" w14:textId="77777777" w:rsidR="00C43DA0" w:rsidRPr="00451C74" w:rsidRDefault="00C43DA0" w:rsidP="00C43DA0">
      <w:r w:rsidRPr="00451C74">
        <w:rPr>
          <w:rStyle w:val="HideTWBExt"/>
          <w:noProof w:val="0"/>
          <w:color w:val="auto"/>
        </w:rPr>
        <w:t>&lt;/Amend&gt;</w:t>
      </w:r>
    </w:p>
    <w:p w14:paraId="44FDC39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675</w:t>
      </w:r>
      <w:r w:rsidRPr="00451C74">
        <w:rPr>
          <w:rStyle w:val="HideTWBExt"/>
          <w:noProof w:val="0"/>
          <w:color w:val="auto"/>
        </w:rPr>
        <w:t>&lt;/NumAm&gt;</w:t>
      </w:r>
    </w:p>
    <w:p w14:paraId="5645C2E9"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4D5347ED" w14:textId="77777777" w:rsidR="00C43DA0" w:rsidRPr="00451C74" w:rsidRDefault="00C43DA0" w:rsidP="00C43DA0">
      <w:pPr>
        <w:pStyle w:val="NormalBold"/>
      </w:pPr>
      <w:r w:rsidRPr="00451C74">
        <w:rPr>
          <w:rStyle w:val="HideTWBExt"/>
          <w:noProof w:val="0"/>
          <w:color w:val="auto"/>
        </w:rPr>
        <w:t>&lt;/RepeatBlock-By&gt;</w:t>
      </w:r>
    </w:p>
    <w:p w14:paraId="0EFB1C6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27E4675"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3018366D" w14:textId="77777777" w:rsidTr="00A378C4">
        <w:trPr>
          <w:trHeight w:hRule="exact" w:val="240"/>
          <w:jc w:val="center"/>
        </w:trPr>
        <w:tc>
          <w:tcPr>
            <w:tcW w:w="9752" w:type="dxa"/>
            <w:gridSpan w:val="2"/>
          </w:tcPr>
          <w:p w14:paraId="5161CD92" w14:textId="77777777" w:rsidR="00C43DA0" w:rsidRPr="00451C74" w:rsidRDefault="00C43DA0" w:rsidP="00A378C4"/>
        </w:tc>
      </w:tr>
      <w:tr w:rsidR="00A378C4" w:rsidRPr="00451C74" w14:paraId="6DC3ADE3" w14:textId="77777777" w:rsidTr="00A378C4">
        <w:trPr>
          <w:trHeight w:val="240"/>
          <w:jc w:val="center"/>
        </w:trPr>
        <w:tc>
          <w:tcPr>
            <w:tcW w:w="4876" w:type="dxa"/>
          </w:tcPr>
          <w:p w14:paraId="2BECCC04" w14:textId="77777777" w:rsidR="00C43DA0" w:rsidRPr="00451C74" w:rsidRDefault="00C43DA0" w:rsidP="00A378C4">
            <w:pPr>
              <w:pStyle w:val="AmColumnHeading"/>
            </w:pPr>
            <w:r w:rsidRPr="00451C74">
              <w:t>Tekst koji je predložila Komisija</w:t>
            </w:r>
          </w:p>
        </w:tc>
        <w:tc>
          <w:tcPr>
            <w:tcW w:w="4876" w:type="dxa"/>
          </w:tcPr>
          <w:p w14:paraId="365B75D1" w14:textId="77777777" w:rsidR="00C43DA0" w:rsidRPr="00451C74" w:rsidRDefault="00C43DA0" w:rsidP="00A378C4">
            <w:pPr>
              <w:pStyle w:val="AmColumnHeading"/>
            </w:pPr>
            <w:r w:rsidRPr="00451C74">
              <w:t>Izmjena</w:t>
            </w:r>
          </w:p>
        </w:tc>
      </w:tr>
      <w:tr w:rsidR="00A378C4" w:rsidRPr="00451C74" w14:paraId="21004E58" w14:textId="77777777" w:rsidTr="00A378C4">
        <w:trPr>
          <w:jc w:val="center"/>
        </w:trPr>
        <w:tc>
          <w:tcPr>
            <w:tcW w:w="4876" w:type="dxa"/>
          </w:tcPr>
          <w:p w14:paraId="06F2CAF0" w14:textId="77777777" w:rsidR="00C43DA0" w:rsidRPr="00451C74" w:rsidRDefault="00C43DA0" w:rsidP="00A378C4">
            <w:pPr>
              <w:pStyle w:val="Normal6a"/>
            </w:pPr>
            <w:r w:rsidRPr="00451C74">
              <w:t>1.</w:t>
            </w:r>
            <w:r w:rsidRPr="00451C74">
              <w:tab/>
              <w:t xml:space="preserve">Komisija donosi provedbene akte za odobravanje primjene postupovnih pravila o odstupanju iz članaka 4., 5. i 6. i aktiviranje </w:t>
            </w:r>
            <w:r w:rsidRPr="00451C74">
              <w:rPr>
                <w:b/>
                <w:i/>
              </w:rPr>
              <w:t>priznavanja statusa neposredne zaštite</w:t>
            </w:r>
            <w:r w:rsidRPr="00451C74">
              <w:t xml:space="preserve"> u skladu s člankom 10. Ti se provedbeni akti donose u skladu s postupkom ispitivanja iz članka 12. stavka 2.</w:t>
            </w:r>
          </w:p>
        </w:tc>
        <w:tc>
          <w:tcPr>
            <w:tcW w:w="4876" w:type="dxa"/>
          </w:tcPr>
          <w:p w14:paraId="2B601B33" w14:textId="77777777" w:rsidR="00C43DA0" w:rsidRPr="00451C74" w:rsidRDefault="00C43DA0" w:rsidP="00A378C4">
            <w:pPr>
              <w:pStyle w:val="Normal6a"/>
            </w:pPr>
            <w:r w:rsidRPr="00451C74">
              <w:t>1.</w:t>
            </w:r>
            <w:r w:rsidRPr="00451C74">
              <w:tab/>
              <w:t xml:space="preserve">Komisija donosi provedbene akte za odobravanje primjene postupovnih pravila o odstupanju iz članaka 4., 5. i 6. i aktiviranje </w:t>
            </w:r>
            <w:r w:rsidRPr="00451C74">
              <w:rPr>
                <w:b/>
                <w:i/>
              </w:rPr>
              <w:t>odobravanja privremene boravišne dozvole</w:t>
            </w:r>
            <w:r w:rsidRPr="00451C74">
              <w:t xml:space="preserve"> u skladu s člankom 10. Ti se provedbeni akti donose u skladu s postupkom ispitivanja iz članka 12. stavka 2.</w:t>
            </w:r>
          </w:p>
        </w:tc>
      </w:tr>
    </w:tbl>
    <w:p w14:paraId="23CA3F2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0E51242" w14:textId="77777777" w:rsidR="00C43DA0" w:rsidRPr="00451C74" w:rsidRDefault="00C43DA0" w:rsidP="00C43DA0">
      <w:r w:rsidRPr="00451C74">
        <w:rPr>
          <w:rStyle w:val="HideTWBExt"/>
          <w:noProof w:val="0"/>
          <w:color w:val="auto"/>
        </w:rPr>
        <w:t>&lt;/Amend&gt;</w:t>
      </w:r>
    </w:p>
    <w:p w14:paraId="47F1FAB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676</w:t>
      </w:r>
      <w:r w:rsidRPr="00451C74">
        <w:rPr>
          <w:rStyle w:val="HideTWBExt"/>
          <w:noProof w:val="0"/>
          <w:color w:val="auto"/>
        </w:rPr>
        <w:t>&lt;/NumAm&gt;</w:t>
      </w:r>
    </w:p>
    <w:p w14:paraId="292B76ED"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037E2A08" w14:textId="77777777" w:rsidR="00C43DA0" w:rsidRPr="00451C74" w:rsidRDefault="00C43DA0" w:rsidP="00C43DA0">
      <w:pPr>
        <w:pStyle w:val="NormalBold"/>
      </w:pPr>
      <w:r w:rsidRPr="00451C74">
        <w:rPr>
          <w:rStyle w:val="HideTWBExt"/>
          <w:noProof w:val="0"/>
          <w:color w:val="auto"/>
        </w:rPr>
        <w:t>&lt;/RepeatBlock-By&gt;</w:t>
      </w:r>
    </w:p>
    <w:p w14:paraId="1A1F36C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A84F072" w14:textId="77777777" w:rsidR="00C43DA0" w:rsidRPr="00451C74" w:rsidRDefault="00C43DA0" w:rsidP="00C43DA0">
      <w:pPr>
        <w:pStyle w:val="NormalBold"/>
      </w:pPr>
      <w:r w:rsidRPr="00451C74">
        <w:rPr>
          <w:rStyle w:val="HideTWBExt"/>
          <w:noProof w:val="0"/>
          <w:color w:val="auto"/>
        </w:rPr>
        <w:t>&lt;Article&gt;</w:t>
      </w:r>
      <w:r w:rsidRPr="00451C74">
        <w:t>Članak 11.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A57BC73" w14:textId="77777777" w:rsidTr="00A378C4">
        <w:trPr>
          <w:trHeight w:hRule="exact" w:val="240"/>
          <w:jc w:val="center"/>
        </w:trPr>
        <w:tc>
          <w:tcPr>
            <w:tcW w:w="9752" w:type="dxa"/>
            <w:gridSpan w:val="2"/>
          </w:tcPr>
          <w:p w14:paraId="190906D4" w14:textId="77777777" w:rsidR="00C43DA0" w:rsidRPr="00451C74" w:rsidRDefault="00C43DA0" w:rsidP="00A378C4"/>
        </w:tc>
      </w:tr>
      <w:tr w:rsidR="00A378C4" w:rsidRPr="00451C74" w14:paraId="6C27B778" w14:textId="77777777" w:rsidTr="00A378C4">
        <w:trPr>
          <w:trHeight w:val="240"/>
          <w:jc w:val="center"/>
        </w:trPr>
        <w:tc>
          <w:tcPr>
            <w:tcW w:w="4876" w:type="dxa"/>
          </w:tcPr>
          <w:p w14:paraId="62E53B8D" w14:textId="77777777" w:rsidR="00C43DA0" w:rsidRPr="00451C74" w:rsidRDefault="00C43DA0" w:rsidP="00A378C4">
            <w:pPr>
              <w:pStyle w:val="AmColumnHeading"/>
            </w:pPr>
            <w:r w:rsidRPr="00451C74">
              <w:t>Tekst koji je predložila Komisija</w:t>
            </w:r>
          </w:p>
        </w:tc>
        <w:tc>
          <w:tcPr>
            <w:tcW w:w="4876" w:type="dxa"/>
          </w:tcPr>
          <w:p w14:paraId="0F2A7DC5" w14:textId="77777777" w:rsidR="00C43DA0" w:rsidRPr="00451C74" w:rsidRDefault="00C43DA0" w:rsidP="00A378C4">
            <w:pPr>
              <w:pStyle w:val="AmColumnHeading"/>
            </w:pPr>
            <w:r w:rsidRPr="00451C74">
              <w:t>Izmjena</w:t>
            </w:r>
          </w:p>
        </w:tc>
      </w:tr>
      <w:tr w:rsidR="00A378C4" w:rsidRPr="00451C74" w14:paraId="2BDE97CF" w14:textId="77777777" w:rsidTr="00A378C4">
        <w:trPr>
          <w:jc w:val="center"/>
        </w:trPr>
        <w:tc>
          <w:tcPr>
            <w:tcW w:w="4876" w:type="dxa"/>
          </w:tcPr>
          <w:p w14:paraId="4AB66CAE" w14:textId="77777777" w:rsidR="00C43DA0" w:rsidRPr="00451C74" w:rsidRDefault="00C43DA0" w:rsidP="00A378C4">
            <w:pPr>
              <w:pStyle w:val="Normal6a"/>
            </w:pPr>
            <w:r w:rsidRPr="00451C74">
              <w:t>1.</w:t>
            </w:r>
            <w:r w:rsidRPr="00451C74">
              <w:tab/>
              <w:t xml:space="preserve">Komisija donosi provedbene akte za odobravanje primjene postupovnih pravila o odstupanju iz članaka 4., 5. i 6. </w:t>
            </w:r>
            <w:r w:rsidRPr="00451C74">
              <w:rPr>
                <w:b/>
                <w:bCs/>
                <w:i/>
                <w:iCs/>
              </w:rPr>
              <w:t>i aktiviranje priznavanja statusa neposredne zaštite u skladu s člankom 10</w:t>
            </w:r>
            <w:r w:rsidRPr="00451C74">
              <w:t>. Ti se provedbeni akti donose u skladu s postupkom ispitivanja iz članka 12. stavka 2.</w:t>
            </w:r>
          </w:p>
        </w:tc>
        <w:tc>
          <w:tcPr>
            <w:tcW w:w="4876" w:type="dxa"/>
          </w:tcPr>
          <w:p w14:paraId="5374333D" w14:textId="77777777" w:rsidR="00C43DA0" w:rsidRPr="00451C74" w:rsidRDefault="00C43DA0" w:rsidP="00A378C4">
            <w:pPr>
              <w:pStyle w:val="Normal6a"/>
            </w:pPr>
            <w:r w:rsidRPr="00451C74">
              <w:t>1.</w:t>
            </w:r>
            <w:r w:rsidRPr="00451C74">
              <w:tab/>
              <w:t>Komisija donosi provedbene akte za odobravanje primjene postupovnih pravila o odstupanju iz članaka 4., 5. i 6.</w:t>
            </w:r>
            <w:r w:rsidRPr="00451C74">
              <w:rPr>
                <w:b/>
                <w:bCs/>
                <w:i/>
                <w:iCs/>
              </w:rPr>
              <w:t>, u skladu s obrazloženim zahtjevima predmetne države članice ili predmetnih država članica</w:t>
            </w:r>
            <w:r w:rsidRPr="00451C74">
              <w:t>. Ti se provedbeni akti donose u skladu s postupkom ispitivanja iz članka 12. stavka 2.</w:t>
            </w:r>
          </w:p>
        </w:tc>
      </w:tr>
    </w:tbl>
    <w:p w14:paraId="1572A23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69C5CC6E" w14:textId="77777777" w:rsidR="00C43DA0" w:rsidRPr="00451C74" w:rsidRDefault="00C43DA0" w:rsidP="00C43DA0">
      <w:r w:rsidRPr="00451C74">
        <w:rPr>
          <w:rStyle w:val="HideTWBExt"/>
          <w:noProof w:val="0"/>
          <w:color w:val="auto"/>
        </w:rPr>
        <w:t>&lt;/Amend&gt;</w:t>
      </w:r>
    </w:p>
    <w:p w14:paraId="0317E25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677</w:t>
      </w:r>
      <w:r w:rsidRPr="00451C74">
        <w:rPr>
          <w:rStyle w:val="HideTWBExt"/>
          <w:noProof w:val="0"/>
          <w:color w:val="auto"/>
        </w:rPr>
        <w:t>&lt;/NumAm&gt;</w:t>
      </w:r>
    </w:p>
    <w:p w14:paraId="4651FE50"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52962871" w14:textId="77777777" w:rsidR="00C43DA0" w:rsidRPr="00451C74" w:rsidRDefault="00C43DA0" w:rsidP="00C43DA0">
      <w:pPr>
        <w:pStyle w:val="NormalBold"/>
      </w:pPr>
      <w:r w:rsidRPr="00451C74">
        <w:rPr>
          <w:rStyle w:val="HideTWBExt"/>
          <w:noProof w:val="0"/>
          <w:color w:val="auto"/>
        </w:rPr>
        <w:t>&lt;/RepeatBlock-By&gt;</w:t>
      </w:r>
    </w:p>
    <w:p w14:paraId="659A5EA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E2EF4B4"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C289571" w14:textId="77777777" w:rsidTr="00A378C4">
        <w:trPr>
          <w:trHeight w:hRule="exact" w:val="240"/>
          <w:jc w:val="center"/>
        </w:trPr>
        <w:tc>
          <w:tcPr>
            <w:tcW w:w="9752" w:type="dxa"/>
            <w:gridSpan w:val="2"/>
          </w:tcPr>
          <w:p w14:paraId="1A6E7FC6" w14:textId="77777777" w:rsidR="00C43DA0" w:rsidRPr="00451C74" w:rsidRDefault="00C43DA0" w:rsidP="00A378C4"/>
        </w:tc>
      </w:tr>
      <w:tr w:rsidR="00A378C4" w:rsidRPr="00451C74" w14:paraId="2A489B23" w14:textId="77777777" w:rsidTr="00A378C4">
        <w:trPr>
          <w:trHeight w:val="240"/>
          <w:jc w:val="center"/>
        </w:trPr>
        <w:tc>
          <w:tcPr>
            <w:tcW w:w="4876" w:type="dxa"/>
          </w:tcPr>
          <w:p w14:paraId="5BF9C09A" w14:textId="77777777" w:rsidR="00C43DA0" w:rsidRPr="00451C74" w:rsidRDefault="00C43DA0" w:rsidP="00A378C4">
            <w:pPr>
              <w:pStyle w:val="AmColumnHeading"/>
            </w:pPr>
            <w:r w:rsidRPr="00451C74">
              <w:t>Tekst koji je predložila Komisija</w:t>
            </w:r>
          </w:p>
        </w:tc>
        <w:tc>
          <w:tcPr>
            <w:tcW w:w="4876" w:type="dxa"/>
          </w:tcPr>
          <w:p w14:paraId="175EC8C3" w14:textId="77777777" w:rsidR="00C43DA0" w:rsidRPr="00451C74" w:rsidRDefault="00C43DA0" w:rsidP="00A378C4">
            <w:pPr>
              <w:pStyle w:val="AmColumnHeading"/>
            </w:pPr>
            <w:r w:rsidRPr="00451C74">
              <w:t>Izmjena</w:t>
            </w:r>
          </w:p>
        </w:tc>
      </w:tr>
      <w:tr w:rsidR="00A378C4" w:rsidRPr="00451C74" w14:paraId="145AEBA3" w14:textId="77777777" w:rsidTr="00A378C4">
        <w:trPr>
          <w:jc w:val="center"/>
        </w:trPr>
        <w:tc>
          <w:tcPr>
            <w:tcW w:w="4876" w:type="dxa"/>
          </w:tcPr>
          <w:p w14:paraId="3E744D54" w14:textId="77777777" w:rsidR="00C43DA0" w:rsidRPr="00451C74" w:rsidRDefault="00C43DA0" w:rsidP="00A378C4">
            <w:pPr>
              <w:pStyle w:val="Normal6a"/>
            </w:pPr>
            <w:r w:rsidRPr="00451C74">
              <w:rPr>
                <w:b/>
                <w:i/>
              </w:rPr>
              <w:t>2.</w:t>
            </w:r>
            <w:r w:rsidRPr="00451C74">
              <w:tab/>
            </w:r>
            <w:r w:rsidRPr="00451C74">
              <w:rPr>
                <w:b/>
                <w:i/>
              </w:rPr>
              <w:t>Zbog opravdanih krajnje hitnih razloga koji nastanu zbog krizne situacije definirane u članku 1. stavku 2. u državi članici Komisija donosi provedbene akte koji se odmah primjenjuju za odobravanje primjene postupovnih pravila o odstupanju iz članaka 4., 5. i 6. i aktiviranje priznavanja statusa neposredne zaštite u skladu s člankom 10. Ti se provedbeni akti donose u skladu s postupkom iz članka 12. stavka 3.</w:t>
            </w:r>
          </w:p>
        </w:tc>
        <w:tc>
          <w:tcPr>
            <w:tcW w:w="4876" w:type="dxa"/>
          </w:tcPr>
          <w:p w14:paraId="0EC77186" w14:textId="77777777" w:rsidR="00C43DA0" w:rsidRPr="00451C74" w:rsidRDefault="00C43DA0" w:rsidP="00A378C4">
            <w:pPr>
              <w:pStyle w:val="Normal6a"/>
            </w:pPr>
            <w:r w:rsidRPr="00451C74">
              <w:rPr>
                <w:b/>
                <w:i/>
              </w:rPr>
              <w:t>Briše se.</w:t>
            </w:r>
          </w:p>
        </w:tc>
      </w:tr>
    </w:tbl>
    <w:p w14:paraId="7F0E8A67"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BE0887A" w14:textId="77777777" w:rsidR="00C43DA0" w:rsidRPr="00451C74" w:rsidRDefault="00C43DA0" w:rsidP="00C43DA0">
      <w:r w:rsidRPr="00451C74">
        <w:rPr>
          <w:rStyle w:val="HideTWBExt"/>
          <w:noProof w:val="0"/>
          <w:color w:val="auto"/>
        </w:rPr>
        <w:t>&lt;/Amend&gt;</w:t>
      </w:r>
    </w:p>
    <w:p w14:paraId="292C945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678</w:t>
      </w:r>
      <w:r w:rsidRPr="00451C74">
        <w:rPr>
          <w:rStyle w:val="HideTWBExt"/>
          <w:noProof w:val="0"/>
          <w:color w:val="auto"/>
        </w:rPr>
        <w:t>&lt;/NumAm&gt;</w:t>
      </w:r>
    </w:p>
    <w:p w14:paraId="2E43BA2E"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774A31C0" w14:textId="77777777" w:rsidR="00C43DA0" w:rsidRPr="00451C74" w:rsidRDefault="00C43DA0" w:rsidP="00C43DA0">
      <w:pPr>
        <w:pStyle w:val="NormalBold"/>
      </w:pPr>
      <w:r w:rsidRPr="00451C74">
        <w:rPr>
          <w:rStyle w:val="HideTWBExt"/>
          <w:noProof w:val="0"/>
          <w:color w:val="auto"/>
        </w:rPr>
        <w:t>&lt;/RepeatBlock-By&gt;</w:t>
      </w:r>
    </w:p>
    <w:p w14:paraId="7463980B"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BCCE398"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49851EA" w14:textId="77777777" w:rsidTr="00A378C4">
        <w:trPr>
          <w:trHeight w:hRule="exact" w:val="240"/>
          <w:jc w:val="center"/>
        </w:trPr>
        <w:tc>
          <w:tcPr>
            <w:tcW w:w="9752" w:type="dxa"/>
            <w:gridSpan w:val="2"/>
          </w:tcPr>
          <w:p w14:paraId="6E4412F6" w14:textId="77777777" w:rsidR="00C43DA0" w:rsidRPr="00451C74" w:rsidRDefault="00C43DA0" w:rsidP="00A378C4"/>
        </w:tc>
      </w:tr>
      <w:tr w:rsidR="00A378C4" w:rsidRPr="00451C74" w14:paraId="16CD9AA3" w14:textId="77777777" w:rsidTr="00A378C4">
        <w:trPr>
          <w:trHeight w:val="240"/>
          <w:jc w:val="center"/>
        </w:trPr>
        <w:tc>
          <w:tcPr>
            <w:tcW w:w="4876" w:type="dxa"/>
          </w:tcPr>
          <w:p w14:paraId="228B633D" w14:textId="77777777" w:rsidR="00C43DA0" w:rsidRPr="00451C74" w:rsidRDefault="00C43DA0" w:rsidP="00A378C4">
            <w:pPr>
              <w:pStyle w:val="AmColumnHeading"/>
            </w:pPr>
            <w:r w:rsidRPr="00451C74">
              <w:t>Tekst koji je predložila Komisija</w:t>
            </w:r>
          </w:p>
        </w:tc>
        <w:tc>
          <w:tcPr>
            <w:tcW w:w="4876" w:type="dxa"/>
          </w:tcPr>
          <w:p w14:paraId="586ADDD8" w14:textId="77777777" w:rsidR="00C43DA0" w:rsidRPr="00451C74" w:rsidRDefault="00C43DA0" w:rsidP="00A378C4">
            <w:pPr>
              <w:pStyle w:val="AmColumnHeading"/>
            </w:pPr>
            <w:r w:rsidRPr="00451C74">
              <w:t>Izmjena</w:t>
            </w:r>
          </w:p>
        </w:tc>
      </w:tr>
      <w:tr w:rsidR="00A378C4" w:rsidRPr="00451C74" w14:paraId="78155EAD" w14:textId="77777777" w:rsidTr="00A378C4">
        <w:trPr>
          <w:jc w:val="center"/>
        </w:trPr>
        <w:tc>
          <w:tcPr>
            <w:tcW w:w="4876" w:type="dxa"/>
          </w:tcPr>
          <w:p w14:paraId="68B219A8" w14:textId="77777777" w:rsidR="00C43DA0" w:rsidRPr="00451C74" w:rsidRDefault="00C43DA0" w:rsidP="00A378C4">
            <w:pPr>
              <w:pStyle w:val="Normal6a"/>
            </w:pPr>
            <w:r w:rsidRPr="00451C74">
              <w:rPr>
                <w:b/>
                <w:i/>
              </w:rPr>
              <w:t>2.</w:t>
            </w:r>
            <w:r w:rsidRPr="00451C74">
              <w:tab/>
            </w:r>
            <w:r w:rsidRPr="00451C74">
              <w:rPr>
                <w:b/>
                <w:i/>
              </w:rPr>
              <w:t>Zbog opravdanih krajnje hitnih razloga koji nastanu zbog krizne situacije definirane u članku 1. stavku 2. u državi članici Komisija donosi provedbene akte koji se odmah primjenjuju za odobravanje primjene postupovnih pravila o odstupanju iz članaka 4., 5. i 6. i aktiviranje priznavanja statusa neposredne zaštite u skladu s člankom 10. Ti se provedbeni akti donose u skladu s postupkom iz članka 12. stavka 3.</w:t>
            </w:r>
          </w:p>
        </w:tc>
        <w:tc>
          <w:tcPr>
            <w:tcW w:w="4876" w:type="dxa"/>
          </w:tcPr>
          <w:p w14:paraId="138F35F3" w14:textId="77777777" w:rsidR="00C43DA0" w:rsidRPr="00451C74" w:rsidRDefault="00C43DA0" w:rsidP="00A378C4">
            <w:pPr>
              <w:pStyle w:val="Normal6a"/>
            </w:pPr>
            <w:r w:rsidRPr="00451C74">
              <w:rPr>
                <w:b/>
                <w:i/>
              </w:rPr>
              <w:t>Briše se.</w:t>
            </w:r>
          </w:p>
        </w:tc>
      </w:tr>
    </w:tbl>
    <w:p w14:paraId="66DE03E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E490597" w14:textId="77777777" w:rsidR="00C43DA0" w:rsidRPr="00451C74" w:rsidRDefault="00C43DA0" w:rsidP="00C43DA0">
      <w:r w:rsidRPr="00451C74">
        <w:rPr>
          <w:rStyle w:val="HideTWBExt"/>
          <w:noProof w:val="0"/>
          <w:color w:val="auto"/>
        </w:rPr>
        <w:t>&lt;/Amend&gt;</w:t>
      </w:r>
    </w:p>
    <w:p w14:paraId="4243B42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679</w:t>
      </w:r>
      <w:r w:rsidRPr="00451C74">
        <w:rPr>
          <w:rStyle w:val="HideTWBExt"/>
          <w:noProof w:val="0"/>
          <w:color w:val="auto"/>
        </w:rPr>
        <w:t>&lt;/NumAm&gt;</w:t>
      </w:r>
    </w:p>
    <w:p w14:paraId="3A625478"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94F4A72" w14:textId="77777777" w:rsidR="00C43DA0" w:rsidRPr="00451C74" w:rsidRDefault="00C43DA0" w:rsidP="00C43DA0">
      <w:pPr>
        <w:pStyle w:val="NormalBold"/>
      </w:pPr>
      <w:r w:rsidRPr="00451C74">
        <w:rPr>
          <w:rStyle w:val="HideTWBExt"/>
          <w:noProof w:val="0"/>
          <w:color w:val="auto"/>
        </w:rPr>
        <w:t>&lt;/RepeatBlock-By&gt;</w:t>
      </w:r>
    </w:p>
    <w:p w14:paraId="21E7E2DD"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7F6FDE4"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6CFB986" w14:textId="77777777" w:rsidTr="00A378C4">
        <w:trPr>
          <w:trHeight w:hRule="exact" w:val="240"/>
          <w:jc w:val="center"/>
        </w:trPr>
        <w:tc>
          <w:tcPr>
            <w:tcW w:w="9752" w:type="dxa"/>
            <w:gridSpan w:val="2"/>
          </w:tcPr>
          <w:p w14:paraId="39770A37" w14:textId="77777777" w:rsidR="00C43DA0" w:rsidRPr="00451C74" w:rsidRDefault="00C43DA0" w:rsidP="00A378C4"/>
        </w:tc>
      </w:tr>
      <w:tr w:rsidR="00A378C4" w:rsidRPr="00451C74" w14:paraId="544CABE4" w14:textId="77777777" w:rsidTr="00A378C4">
        <w:trPr>
          <w:trHeight w:val="240"/>
          <w:jc w:val="center"/>
        </w:trPr>
        <w:tc>
          <w:tcPr>
            <w:tcW w:w="4876" w:type="dxa"/>
          </w:tcPr>
          <w:p w14:paraId="0A0CFF7B" w14:textId="77777777" w:rsidR="00C43DA0" w:rsidRPr="00451C74" w:rsidRDefault="00C43DA0" w:rsidP="00A378C4">
            <w:pPr>
              <w:pStyle w:val="AmColumnHeading"/>
            </w:pPr>
            <w:r w:rsidRPr="00451C74">
              <w:t>Tekst koji je predložila Komisija</w:t>
            </w:r>
          </w:p>
        </w:tc>
        <w:tc>
          <w:tcPr>
            <w:tcW w:w="4876" w:type="dxa"/>
          </w:tcPr>
          <w:p w14:paraId="2FB1D532" w14:textId="77777777" w:rsidR="00C43DA0" w:rsidRPr="00451C74" w:rsidRDefault="00C43DA0" w:rsidP="00A378C4">
            <w:pPr>
              <w:pStyle w:val="AmColumnHeading"/>
            </w:pPr>
            <w:r w:rsidRPr="00451C74">
              <w:t>Izmjena</w:t>
            </w:r>
          </w:p>
        </w:tc>
      </w:tr>
      <w:tr w:rsidR="00A378C4" w:rsidRPr="00451C74" w14:paraId="32DDCD23" w14:textId="77777777" w:rsidTr="00A378C4">
        <w:trPr>
          <w:jc w:val="center"/>
        </w:trPr>
        <w:tc>
          <w:tcPr>
            <w:tcW w:w="4876" w:type="dxa"/>
          </w:tcPr>
          <w:p w14:paraId="1C6B23AB" w14:textId="77777777" w:rsidR="00C43DA0" w:rsidRPr="00451C74" w:rsidRDefault="00C43DA0" w:rsidP="00A378C4">
            <w:pPr>
              <w:pStyle w:val="Normal6a"/>
            </w:pPr>
            <w:r w:rsidRPr="00451C74">
              <w:t>2.</w:t>
            </w:r>
            <w:r w:rsidRPr="00451C74">
              <w:tab/>
              <w:t>Zbog opravdanih krajnje hitnih razloga koji nastanu zbog krizne situacije definirane u članku </w:t>
            </w:r>
            <w:r w:rsidRPr="00451C74">
              <w:rPr>
                <w:b/>
                <w:i/>
              </w:rPr>
              <w:t>1.</w:t>
            </w:r>
            <w:r w:rsidRPr="00451C74">
              <w:t xml:space="preserve"> stavku </w:t>
            </w:r>
            <w:r w:rsidRPr="00451C74">
              <w:rPr>
                <w:b/>
                <w:i/>
              </w:rPr>
              <w:t>2. u državi članici Komisija donosi provedbene akte koji se odmah primjenjuju za odobravanje primjene postupovnih pravila o odstupanju iz članaka 4., 5. i 6. i aktiviranje priznavanja statusa neposredne zaštite u skladu s člankom 10. Ti se provedbeni akti donose u skladu s postupkom</w:t>
            </w:r>
            <w:r w:rsidRPr="00451C74">
              <w:t xml:space="preserve"> iz članka </w:t>
            </w:r>
            <w:r w:rsidRPr="00451C74">
              <w:rPr>
                <w:b/>
                <w:i/>
              </w:rPr>
              <w:t>12. stavka 3</w:t>
            </w:r>
            <w:r w:rsidRPr="00451C74">
              <w:t>.</w:t>
            </w:r>
          </w:p>
        </w:tc>
        <w:tc>
          <w:tcPr>
            <w:tcW w:w="4876" w:type="dxa"/>
          </w:tcPr>
          <w:p w14:paraId="554428CB" w14:textId="77777777" w:rsidR="00C43DA0" w:rsidRPr="00451C74" w:rsidRDefault="00C43DA0" w:rsidP="00A378C4">
            <w:pPr>
              <w:pStyle w:val="Normal6a"/>
            </w:pPr>
            <w:r w:rsidRPr="00451C74">
              <w:t>2.</w:t>
            </w:r>
            <w:r w:rsidRPr="00451C74">
              <w:tab/>
              <w:t>Zbog opravdanih krajnje hitnih razloga koji nastanu zbog krizne situacije definirane u članku </w:t>
            </w:r>
            <w:r w:rsidRPr="00451C74">
              <w:rPr>
                <w:b/>
                <w:i/>
              </w:rPr>
              <w:t>1.a</w:t>
            </w:r>
            <w:r w:rsidRPr="00451C74">
              <w:t xml:space="preserve"> stavku </w:t>
            </w:r>
            <w:r w:rsidRPr="00451C74">
              <w:rPr>
                <w:b/>
                <w:i/>
              </w:rPr>
              <w:t>1. točki (a), postupak</w:t>
            </w:r>
            <w:r w:rsidRPr="00451C74">
              <w:t xml:space="preserve"> iz članka </w:t>
            </w:r>
            <w:r w:rsidRPr="00451C74">
              <w:rPr>
                <w:b/>
                <w:i/>
              </w:rPr>
              <w:t>12.c primjenjuje se na delegirane akte donesene na temelju ovog članka</w:t>
            </w:r>
            <w:r w:rsidRPr="00451C74">
              <w:t>.</w:t>
            </w:r>
          </w:p>
        </w:tc>
      </w:tr>
    </w:tbl>
    <w:p w14:paraId="021385F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2063A4E" w14:textId="77777777" w:rsidR="00C43DA0" w:rsidRPr="00451C74" w:rsidRDefault="00C43DA0" w:rsidP="00C43DA0">
      <w:r w:rsidRPr="00451C74">
        <w:rPr>
          <w:rStyle w:val="HideTWBExt"/>
          <w:noProof w:val="0"/>
          <w:color w:val="auto"/>
        </w:rPr>
        <w:t>&lt;/Amend&gt;</w:t>
      </w:r>
    </w:p>
    <w:p w14:paraId="7C9219DE"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680</w:t>
      </w:r>
      <w:r w:rsidRPr="00451C74">
        <w:rPr>
          <w:rStyle w:val="HideTWBExt"/>
          <w:noProof w:val="0"/>
          <w:color w:val="auto"/>
        </w:rPr>
        <w:t>&lt;/NumAm&gt;</w:t>
      </w:r>
    </w:p>
    <w:p w14:paraId="0BF75B47"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2B756F90" w14:textId="77777777" w:rsidR="00C43DA0" w:rsidRPr="00451C74" w:rsidRDefault="00C43DA0" w:rsidP="00C43DA0">
      <w:pPr>
        <w:pStyle w:val="NormalBold"/>
      </w:pPr>
      <w:r w:rsidRPr="00451C74">
        <w:rPr>
          <w:rStyle w:val="HideTWBExt"/>
          <w:noProof w:val="0"/>
          <w:color w:val="auto"/>
        </w:rPr>
        <w:t>&lt;/RepeatBlock-By&gt;</w:t>
      </w:r>
    </w:p>
    <w:p w14:paraId="5345A6B3"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219147E"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05AE1C8" w14:textId="77777777" w:rsidTr="00A378C4">
        <w:trPr>
          <w:trHeight w:hRule="exact" w:val="240"/>
          <w:jc w:val="center"/>
        </w:trPr>
        <w:tc>
          <w:tcPr>
            <w:tcW w:w="9752" w:type="dxa"/>
            <w:gridSpan w:val="2"/>
          </w:tcPr>
          <w:p w14:paraId="0733FC18" w14:textId="77777777" w:rsidR="00C43DA0" w:rsidRPr="00451C74" w:rsidRDefault="00C43DA0" w:rsidP="00A378C4"/>
        </w:tc>
      </w:tr>
      <w:tr w:rsidR="00A378C4" w:rsidRPr="00451C74" w14:paraId="303E5E46" w14:textId="77777777" w:rsidTr="00A378C4">
        <w:trPr>
          <w:trHeight w:val="240"/>
          <w:jc w:val="center"/>
        </w:trPr>
        <w:tc>
          <w:tcPr>
            <w:tcW w:w="4876" w:type="dxa"/>
          </w:tcPr>
          <w:p w14:paraId="6994B748" w14:textId="77777777" w:rsidR="00C43DA0" w:rsidRPr="00451C74" w:rsidRDefault="00C43DA0" w:rsidP="00A378C4">
            <w:pPr>
              <w:pStyle w:val="AmColumnHeading"/>
            </w:pPr>
            <w:r w:rsidRPr="00451C74">
              <w:t>Tekst koji je predložila Komisija</w:t>
            </w:r>
          </w:p>
        </w:tc>
        <w:tc>
          <w:tcPr>
            <w:tcW w:w="4876" w:type="dxa"/>
          </w:tcPr>
          <w:p w14:paraId="0948284A" w14:textId="77777777" w:rsidR="00C43DA0" w:rsidRPr="00451C74" w:rsidRDefault="00C43DA0" w:rsidP="00A378C4">
            <w:pPr>
              <w:pStyle w:val="AmColumnHeading"/>
            </w:pPr>
            <w:r w:rsidRPr="00451C74">
              <w:t>Izmjena</w:t>
            </w:r>
          </w:p>
        </w:tc>
      </w:tr>
      <w:tr w:rsidR="00A378C4" w:rsidRPr="00451C74" w14:paraId="35F687A3" w14:textId="77777777" w:rsidTr="00A378C4">
        <w:trPr>
          <w:jc w:val="center"/>
        </w:trPr>
        <w:tc>
          <w:tcPr>
            <w:tcW w:w="4876" w:type="dxa"/>
          </w:tcPr>
          <w:p w14:paraId="63B37087" w14:textId="77777777" w:rsidR="00C43DA0" w:rsidRPr="00451C74" w:rsidRDefault="00C43DA0" w:rsidP="00A378C4">
            <w:pPr>
              <w:pStyle w:val="Normal6a"/>
            </w:pPr>
            <w:r w:rsidRPr="00451C74">
              <w:t>2.</w:t>
            </w:r>
            <w:r w:rsidRPr="00451C74">
              <w:tab/>
              <w:t xml:space="preserve">Zbog opravdanih krajnje hitnih razloga koji nastanu zbog krizne situacije definirane u članku 1. stavku 2. u državi članici </w:t>
            </w:r>
            <w:r w:rsidRPr="00451C74">
              <w:rPr>
                <w:b/>
                <w:bCs/>
                <w:i/>
                <w:iCs/>
              </w:rPr>
              <w:t>Komisija donosi provedbene</w:t>
            </w:r>
            <w:r w:rsidRPr="00451C74">
              <w:t xml:space="preserve"> akte koji se odmah primjenjuju za odobravanje primjene postupovnih pravila o odstupanju iz članaka 4., 5. i 6.</w:t>
            </w:r>
            <w:r w:rsidRPr="00451C74">
              <w:rPr>
                <w:b/>
                <w:bCs/>
                <w:i/>
                <w:iCs/>
              </w:rPr>
              <w:t xml:space="preserve"> i aktiviranje priznavanja statusa neposredne zaštite u skladu s člankom 10.</w:t>
            </w:r>
            <w:r w:rsidRPr="00451C74">
              <w:t xml:space="preserve"> </w:t>
            </w:r>
            <w:r w:rsidRPr="00451C74">
              <w:rPr>
                <w:b/>
                <w:i/>
              </w:rPr>
              <w:t>Ti se provedbeni akti donose u skladu s postupkom iz članka 12. stavka 3.</w:t>
            </w:r>
          </w:p>
        </w:tc>
        <w:tc>
          <w:tcPr>
            <w:tcW w:w="4876" w:type="dxa"/>
          </w:tcPr>
          <w:p w14:paraId="75F0E7B8" w14:textId="77777777" w:rsidR="00C43DA0" w:rsidRPr="00451C74" w:rsidRDefault="00C43DA0" w:rsidP="00A378C4">
            <w:pPr>
              <w:pStyle w:val="Normal6a"/>
            </w:pPr>
            <w:r w:rsidRPr="00451C74">
              <w:t>2.</w:t>
            </w:r>
            <w:r w:rsidRPr="00451C74">
              <w:tab/>
              <w:t xml:space="preserve">Zbog opravdanih krajnje hitnih razloga koji nastanu zbog krizne situacije definirane u članku 1. stavku 2. u državi članici </w:t>
            </w:r>
            <w:r w:rsidRPr="00451C74">
              <w:rPr>
                <w:b/>
                <w:bCs/>
                <w:i/>
                <w:iCs/>
              </w:rPr>
              <w:t>Vijeće može donijeti</w:t>
            </w:r>
            <w:r w:rsidRPr="00451C74">
              <w:t xml:space="preserve"> akte koji se odmah primjenjuju za odobravanje primjene postupovnih pravila o odstupanju iz članaka 4., 5. i 6.</w:t>
            </w:r>
          </w:p>
        </w:tc>
      </w:tr>
    </w:tbl>
    <w:p w14:paraId="4DBE538D"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1998322D" w14:textId="77777777" w:rsidR="00C43DA0" w:rsidRPr="00451C74" w:rsidRDefault="00C43DA0" w:rsidP="00C43DA0">
      <w:r w:rsidRPr="00451C74">
        <w:rPr>
          <w:rStyle w:val="HideTWBExt"/>
          <w:noProof w:val="0"/>
          <w:color w:val="auto"/>
        </w:rPr>
        <w:t>&lt;/Amend&gt;</w:t>
      </w:r>
    </w:p>
    <w:p w14:paraId="6112047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681</w:t>
      </w:r>
      <w:r w:rsidRPr="00451C74">
        <w:rPr>
          <w:rStyle w:val="HideTWBExt"/>
          <w:noProof w:val="0"/>
          <w:color w:val="auto"/>
        </w:rPr>
        <w:t>&lt;/NumAm&gt;</w:t>
      </w:r>
    </w:p>
    <w:p w14:paraId="0B41B9F3"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Olivier Chastel, Moritz Körner</w:t>
      </w:r>
      <w:r w:rsidRPr="00451C74">
        <w:rPr>
          <w:rStyle w:val="HideTWBExt"/>
          <w:noProof w:val="0"/>
          <w:color w:val="auto"/>
        </w:rPr>
        <w:t>&lt;/Members&gt;</w:t>
      </w:r>
    </w:p>
    <w:p w14:paraId="738750A7" w14:textId="77777777" w:rsidR="00C43DA0" w:rsidRPr="00451C74" w:rsidRDefault="00C43DA0" w:rsidP="00C43DA0">
      <w:pPr>
        <w:pStyle w:val="NormalBold"/>
      </w:pPr>
      <w:r w:rsidRPr="00451C74">
        <w:rPr>
          <w:rStyle w:val="HideTWBExt"/>
          <w:noProof w:val="0"/>
          <w:color w:val="auto"/>
        </w:rPr>
        <w:t>&lt;/RepeatBlock-By&gt;</w:t>
      </w:r>
    </w:p>
    <w:p w14:paraId="292E0B6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6786E9E"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7AFCAB6" w14:textId="77777777" w:rsidTr="00A378C4">
        <w:trPr>
          <w:trHeight w:hRule="exact" w:val="240"/>
          <w:jc w:val="center"/>
        </w:trPr>
        <w:tc>
          <w:tcPr>
            <w:tcW w:w="9752" w:type="dxa"/>
            <w:gridSpan w:val="2"/>
          </w:tcPr>
          <w:p w14:paraId="35389B6F" w14:textId="77777777" w:rsidR="00C43DA0" w:rsidRPr="00451C74" w:rsidRDefault="00C43DA0" w:rsidP="00A378C4"/>
        </w:tc>
      </w:tr>
      <w:tr w:rsidR="00A378C4" w:rsidRPr="00451C74" w14:paraId="3B292234" w14:textId="77777777" w:rsidTr="00A378C4">
        <w:trPr>
          <w:trHeight w:val="240"/>
          <w:jc w:val="center"/>
        </w:trPr>
        <w:tc>
          <w:tcPr>
            <w:tcW w:w="4876" w:type="dxa"/>
          </w:tcPr>
          <w:p w14:paraId="0E009CB5" w14:textId="77777777" w:rsidR="00C43DA0" w:rsidRPr="00451C74" w:rsidRDefault="00C43DA0" w:rsidP="00A378C4">
            <w:pPr>
              <w:pStyle w:val="AmColumnHeading"/>
            </w:pPr>
            <w:r w:rsidRPr="00451C74">
              <w:t>Tekst koji je predložila Komisija</w:t>
            </w:r>
          </w:p>
        </w:tc>
        <w:tc>
          <w:tcPr>
            <w:tcW w:w="4876" w:type="dxa"/>
          </w:tcPr>
          <w:p w14:paraId="48889782" w14:textId="77777777" w:rsidR="00C43DA0" w:rsidRPr="00451C74" w:rsidRDefault="00C43DA0" w:rsidP="00A378C4">
            <w:pPr>
              <w:pStyle w:val="AmColumnHeading"/>
            </w:pPr>
            <w:r w:rsidRPr="00451C74">
              <w:t>Izmjena</w:t>
            </w:r>
          </w:p>
        </w:tc>
      </w:tr>
      <w:tr w:rsidR="00A378C4" w:rsidRPr="00451C74" w14:paraId="33657E6C" w14:textId="77777777" w:rsidTr="00A378C4">
        <w:trPr>
          <w:jc w:val="center"/>
        </w:trPr>
        <w:tc>
          <w:tcPr>
            <w:tcW w:w="4876" w:type="dxa"/>
          </w:tcPr>
          <w:p w14:paraId="341205C6" w14:textId="77777777" w:rsidR="00C43DA0" w:rsidRPr="00451C74" w:rsidRDefault="00C43DA0" w:rsidP="00A378C4">
            <w:pPr>
              <w:pStyle w:val="Normal6a"/>
            </w:pPr>
            <w:r w:rsidRPr="00451C74">
              <w:t>2.</w:t>
            </w:r>
            <w:r w:rsidRPr="00451C74">
              <w:tab/>
              <w:t xml:space="preserve">Zbog opravdanih krajnje hitnih razloga koji nastanu zbog krizne situacije definirane u članku 1. stavku 2. u državi članici Komisija donosi provedbene akte koji se odmah primjenjuju za odobravanje primjene postupovnih pravila o odstupanju iz članaka </w:t>
            </w:r>
            <w:r w:rsidRPr="00451C74">
              <w:rPr>
                <w:b/>
                <w:bCs/>
                <w:i/>
                <w:iCs/>
              </w:rPr>
              <w:t>4., 5. i 6.</w:t>
            </w:r>
            <w:r w:rsidRPr="00451C74">
              <w:t xml:space="preserve"> i aktiviranje </w:t>
            </w:r>
            <w:r w:rsidRPr="00451C74">
              <w:rPr>
                <w:b/>
                <w:bCs/>
                <w:i/>
                <w:iCs/>
              </w:rPr>
              <w:t>priznavanja statusa neposredne zaštite</w:t>
            </w:r>
            <w:r w:rsidRPr="00451C74">
              <w:t xml:space="preserve"> u skladu s člankom 10. Ti se provedbeni akti donose u skladu s postupkom iz članka 12. stavka 3.</w:t>
            </w:r>
          </w:p>
        </w:tc>
        <w:tc>
          <w:tcPr>
            <w:tcW w:w="4876" w:type="dxa"/>
          </w:tcPr>
          <w:p w14:paraId="32745173" w14:textId="77777777" w:rsidR="00C43DA0" w:rsidRPr="00451C74" w:rsidRDefault="00C43DA0" w:rsidP="00A378C4">
            <w:pPr>
              <w:pStyle w:val="Normal6a"/>
            </w:pPr>
            <w:r w:rsidRPr="00451C74">
              <w:t>2.</w:t>
            </w:r>
            <w:r w:rsidRPr="00451C74">
              <w:tab/>
              <w:t xml:space="preserve">Zbog opravdanih krajnje hitnih razloga koji nastanu zbog krizne situacije definirane u članku 1. stavku 2. u državi članici Komisija donosi provedbene akte koji se odmah primjenjuju za odobravanje primjene postupovnih pravila o odstupanju iz članaka </w:t>
            </w:r>
            <w:r w:rsidRPr="00451C74">
              <w:rPr>
                <w:b/>
                <w:bCs/>
                <w:i/>
                <w:iCs/>
              </w:rPr>
              <w:t>2., 3.a, 3.b, 4., 5., 5.a i 5.b.</w:t>
            </w:r>
            <w:r w:rsidRPr="00451C74">
              <w:t xml:space="preserve"> i aktiviranje </w:t>
            </w:r>
            <w:r w:rsidRPr="00451C74">
              <w:rPr>
                <w:b/>
                <w:bCs/>
                <w:i/>
                <w:iCs/>
              </w:rPr>
              <w:t>obveze primjene pojednostavnjenih i ubrzanih postupaka</w:t>
            </w:r>
            <w:r w:rsidRPr="00451C74">
              <w:t xml:space="preserve"> u skladu s člankom 10. Ti se provedbeni akti donose u skladu s postupkom iz članka 12. stavka 3.</w:t>
            </w:r>
          </w:p>
        </w:tc>
      </w:tr>
    </w:tbl>
    <w:p w14:paraId="57AFC050"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C71970E" w14:textId="77777777" w:rsidR="00C43DA0" w:rsidRPr="00451C74" w:rsidRDefault="00C43DA0" w:rsidP="00C43DA0">
      <w:r w:rsidRPr="00451C74">
        <w:rPr>
          <w:rStyle w:val="HideTWBExt"/>
          <w:noProof w:val="0"/>
          <w:color w:val="auto"/>
        </w:rPr>
        <w:t>&lt;/Amend&gt;</w:t>
      </w:r>
    </w:p>
    <w:p w14:paraId="14E39F2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682</w:t>
      </w:r>
      <w:r w:rsidRPr="00451C74">
        <w:rPr>
          <w:rStyle w:val="HideTWBExt"/>
          <w:noProof w:val="0"/>
          <w:color w:val="auto"/>
        </w:rPr>
        <w:t>&lt;/NumAm&gt;</w:t>
      </w:r>
    </w:p>
    <w:p w14:paraId="7B5D6FC2"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4A956873" w14:textId="77777777" w:rsidR="00C43DA0" w:rsidRPr="00451C74" w:rsidRDefault="00C43DA0" w:rsidP="00C43DA0">
      <w:pPr>
        <w:pStyle w:val="NormalBold"/>
      </w:pPr>
      <w:r w:rsidRPr="00451C74">
        <w:rPr>
          <w:rStyle w:val="HideTWBExt"/>
          <w:noProof w:val="0"/>
          <w:color w:val="auto"/>
        </w:rPr>
        <w:t>&lt;/RepeatBlock-By&gt;</w:t>
      </w:r>
    </w:p>
    <w:p w14:paraId="60D4F11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322672" w14:textId="77777777" w:rsidR="00C43DA0" w:rsidRPr="00451C74" w:rsidRDefault="00C43DA0" w:rsidP="00C43DA0">
      <w:pPr>
        <w:pStyle w:val="NormalBold"/>
      </w:pPr>
      <w:r w:rsidRPr="00451C74">
        <w:rPr>
          <w:rStyle w:val="HideTWBExt"/>
          <w:noProof w:val="0"/>
          <w:color w:val="auto"/>
        </w:rPr>
        <w:t>&lt;Article&gt;</w:t>
      </w:r>
      <w:r w:rsidRPr="00451C74">
        <w:t>Članak 11.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2347467" w14:textId="77777777" w:rsidTr="00A378C4">
        <w:trPr>
          <w:trHeight w:hRule="exact" w:val="240"/>
          <w:jc w:val="center"/>
        </w:trPr>
        <w:tc>
          <w:tcPr>
            <w:tcW w:w="9752" w:type="dxa"/>
            <w:gridSpan w:val="2"/>
          </w:tcPr>
          <w:p w14:paraId="72F9BF80" w14:textId="77777777" w:rsidR="00C43DA0" w:rsidRPr="00451C74" w:rsidRDefault="00C43DA0" w:rsidP="00A378C4"/>
        </w:tc>
      </w:tr>
      <w:tr w:rsidR="00A378C4" w:rsidRPr="00451C74" w14:paraId="20D914B5" w14:textId="77777777" w:rsidTr="00A378C4">
        <w:trPr>
          <w:trHeight w:val="240"/>
          <w:jc w:val="center"/>
        </w:trPr>
        <w:tc>
          <w:tcPr>
            <w:tcW w:w="4876" w:type="dxa"/>
          </w:tcPr>
          <w:p w14:paraId="61628AA1" w14:textId="77777777" w:rsidR="00C43DA0" w:rsidRPr="00451C74" w:rsidRDefault="00C43DA0" w:rsidP="00A378C4">
            <w:pPr>
              <w:pStyle w:val="AmColumnHeading"/>
            </w:pPr>
            <w:r w:rsidRPr="00451C74">
              <w:t>Tekst koji je predložila Komisija</w:t>
            </w:r>
          </w:p>
        </w:tc>
        <w:tc>
          <w:tcPr>
            <w:tcW w:w="4876" w:type="dxa"/>
          </w:tcPr>
          <w:p w14:paraId="1C6D1C08" w14:textId="77777777" w:rsidR="00C43DA0" w:rsidRPr="00451C74" w:rsidRDefault="00C43DA0" w:rsidP="00A378C4">
            <w:pPr>
              <w:pStyle w:val="AmColumnHeading"/>
            </w:pPr>
            <w:r w:rsidRPr="00451C74">
              <w:t>Izmjena</w:t>
            </w:r>
          </w:p>
        </w:tc>
      </w:tr>
      <w:tr w:rsidR="00A378C4" w:rsidRPr="00451C74" w14:paraId="35CADDCD" w14:textId="77777777" w:rsidTr="00A378C4">
        <w:trPr>
          <w:jc w:val="center"/>
        </w:trPr>
        <w:tc>
          <w:tcPr>
            <w:tcW w:w="4876" w:type="dxa"/>
          </w:tcPr>
          <w:p w14:paraId="42FC2744" w14:textId="77777777" w:rsidR="00C43DA0" w:rsidRPr="00451C74" w:rsidRDefault="00C43DA0" w:rsidP="00A378C4">
            <w:pPr>
              <w:pStyle w:val="Normal6a"/>
            </w:pPr>
            <w:r w:rsidRPr="00451C74">
              <w:t>2.</w:t>
            </w:r>
            <w:r w:rsidRPr="00451C74">
              <w:tab/>
              <w:t>Zbog opravdanih krajnje hitnih razloga koji nastanu zbog krizne situacije definirane u članku 1. stavku 2. u državi članici Komisija donosi provedbene akte koji se odmah primjenjuju za odobravanje primjene postupovnih pravila o odstupanju iz članaka 4., 5. i 6.</w:t>
            </w:r>
            <w:r w:rsidRPr="00451C74">
              <w:rPr>
                <w:b/>
                <w:bCs/>
                <w:i/>
                <w:iCs/>
              </w:rPr>
              <w:t xml:space="preserve"> i aktiviranje priznavanja statusa neposredne zaštite u skladu s člankom 10</w:t>
            </w:r>
            <w:r w:rsidRPr="00451C74">
              <w:t>. Ti se provedbeni akti donose u skladu s postupkom iz članka 12. stavka 3.</w:t>
            </w:r>
          </w:p>
        </w:tc>
        <w:tc>
          <w:tcPr>
            <w:tcW w:w="4876" w:type="dxa"/>
          </w:tcPr>
          <w:p w14:paraId="5E7B286E" w14:textId="77777777" w:rsidR="00C43DA0" w:rsidRPr="00451C74" w:rsidRDefault="00C43DA0" w:rsidP="00A378C4">
            <w:pPr>
              <w:pStyle w:val="Normal6a"/>
            </w:pPr>
            <w:r w:rsidRPr="00451C74">
              <w:t>2.</w:t>
            </w:r>
            <w:r w:rsidRPr="00451C74">
              <w:tab/>
              <w:t>Zbog opravdanih krajnje hitnih razloga koji nastanu zbog krizne situacije definirane u članku 1. stavku 2. u državi članici Komisija donosi provedbene akte koji se odmah primjenjuju za odobravanje primjene postupovnih pravila o odstupanju iz članaka 4., 5. i 6.</w:t>
            </w:r>
            <w:r w:rsidRPr="00451C74">
              <w:rPr>
                <w:b/>
                <w:bCs/>
                <w:i/>
                <w:iCs/>
              </w:rPr>
              <w:t>, u skladu s obrazloženim zahtjevima predmetne države članice ili predmetnih država članica</w:t>
            </w:r>
            <w:r w:rsidRPr="00451C74">
              <w:t>. Ti se provedbeni akti donose u skladu s postupkom iz članka 12. stavka 3.</w:t>
            </w:r>
          </w:p>
        </w:tc>
      </w:tr>
    </w:tbl>
    <w:p w14:paraId="42ABD32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54D00BD4" w14:textId="77777777" w:rsidR="00C43DA0" w:rsidRPr="00451C74" w:rsidRDefault="00C43DA0" w:rsidP="00C43DA0">
      <w:r w:rsidRPr="00451C74">
        <w:rPr>
          <w:rStyle w:val="HideTWBExt"/>
          <w:noProof w:val="0"/>
          <w:color w:val="auto"/>
        </w:rPr>
        <w:t>&lt;/Amend&gt;</w:t>
      </w:r>
    </w:p>
    <w:p w14:paraId="1E64175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683</w:t>
      </w:r>
      <w:r w:rsidRPr="00451C74">
        <w:rPr>
          <w:rStyle w:val="HideTWBExt"/>
          <w:noProof w:val="0"/>
          <w:color w:val="auto"/>
        </w:rPr>
        <w:t>&lt;/NumAm&gt;</w:t>
      </w:r>
    </w:p>
    <w:p w14:paraId="00E15CAD"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60ACFF0F" w14:textId="77777777" w:rsidR="00C43DA0" w:rsidRPr="00451C74" w:rsidRDefault="00C43DA0" w:rsidP="00C43DA0">
      <w:pPr>
        <w:pStyle w:val="NormalBold"/>
      </w:pPr>
      <w:r w:rsidRPr="00451C74">
        <w:rPr>
          <w:rStyle w:val="HideTWBExt"/>
          <w:noProof w:val="0"/>
          <w:color w:val="auto"/>
        </w:rPr>
        <w:t>&lt;/RepeatBlock-By&gt;</w:t>
      </w:r>
    </w:p>
    <w:p w14:paraId="67C1D4B7"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20A55DD" w14:textId="77777777" w:rsidR="00C43DA0" w:rsidRPr="00451C74" w:rsidRDefault="00C43DA0" w:rsidP="00C43DA0">
      <w:pPr>
        <w:pStyle w:val="NormalBold"/>
      </w:pPr>
      <w:r w:rsidRPr="00451C74">
        <w:rPr>
          <w:rStyle w:val="HideTWBExt"/>
          <w:noProof w:val="0"/>
          <w:color w:val="auto"/>
        </w:rPr>
        <w:t>&lt;Article&gt;</w:t>
      </w:r>
      <w:r w:rsidRPr="00451C74">
        <w:t>Članak 11. – stavak 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C51246A" w14:textId="77777777" w:rsidTr="00A378C4">
        <w:trPr>
          <w:trHeight w:hRule="exact" w:val="240"/>
          <w:jc w:val="center"/>
        </w:trPr>
        <w:tc>
          <w:tcPr>
            <w:tcW w:w="9752" w:type="dxa"/>
            <w:gridSpan w:val="2"/>
          </w:tcPr>
          <w:p w14:paraId="318CA98C" w14:textId="77777777" w:rsidR="00C43DA0" w:rsidRPr="00451C74" w:rsidRDefault="00C43DA0" w:rsidP="00A378C4"/>
        </w:tc>
      </w:tr>
      <w:tr w:rsidR="00A378C4" w:rsidRPr="00451C74" w14:paraId="02BCFA42" w14:textId="77777777" w:rsidTr="00A378C4">
        <w:trPr>
          <w:trHeight w:val="240"/>
          <w:jc w:val="center"/>
        </w:trPr>
        <w:tc>
          <w:tcPr>
            <w:tcW w:w="4876" w:type="dxa"/>
          </w:tcPr>
          <w:p w14:paraId="4FEEFE6D" w14:textId="77777777" w:rsidR="00C43DA0" w:rsidRPr="00451C74" w:rsidRDefault="00C43DA0" w:rsidP="00A378C4">
            <w:pPr>
              <w:pStyle w:val="AmColumnHeading"/>
            </w:pPr>
            <w:r w:rsidRPr="00451C74">
              <w:t>Tekst koji je predložila Komisija</w:t>
            </w:r>
          </w:p>
        </w:tc>
        <w:tc>
          <w:tcPr>
            <w:tcW w:w="4876" w:type="dxa"/>
          </w:tcPr>
          <w:p w14:paraId="1EA3889F" w14:textId="77777777" w:rsidR="00C43DA0" w:rsidRPr="00451C74" w:rsidRDefault="00C43DA0" w:rsidP="00A378C4">
            <w:pPr>
              <w:pStyle w:val="AmColumnHeading"/>
            </w:pPr>
            <w:r w:rsidRPr="00451C74">
              <w:t>Izmjena</w:t>
            </w:r>
          </w:p>
        </w:tc>
      </w:tr>
      <w:tr w:rsidR="00A378C4" w:rsidRPr="00451C74" w14:paraId="6EDEB499" w14:textId="77777777" w:rsidTr="00A378C4">
        <w:trPr>
          <w:jc w:val="center"/>
        </w:trPr>
        <w:tc>
          <w:tcPr>
            <w:tcW w:w="4876" w:type="dxa"/>
          </w:tcPr>
          <w:p w14:paraId="26D955D3" w14:textId="77777777" w:rsidR="00C43DA0" w:rsidRPr="00451C74" w:rsidRDefault="00C43DA0" w:rsidP="00A378C4">
            <w:pPr>
              <w:pStyle w:val="Normal6a"/>
            </w:pPr>
          </w:p>
        </w:tc>
        <w:tc>
          <w:tcPr>
            <w:tcW w:w="4876" w:type="dxa"/>
          </w:tcPr>
          <w:p w14:paraId="7ABE3AB2" w14:textId="77777777" w:rsidR="00C43DA0" w:rsidRPr="00451C74" w:rsidRDefault="00C43DA0" w:rsidP="00A378C4">
            <w:pPr>
              <w:pStyle w:val="Normal6a"/>
            </w:pPr>
            <w:r w:rsidRPr="00451C74">
              <w:rPr>
                <w:b/>
                <w:i/>
              </w:rPr>
              <w:t>2 a.</w:t>
            </w:r>
            <w:r w:rsidRPr="00451C74">
              <w:tab/>
            </w:r>
            <w:r w:rsidRPr="00451C74">
              <w:rPr>
                <w:b/>
                <w:i/>
              </w:rPr>
              <w:t>Svaka odluka koju donese Vijeće trebala bi uvijek biti potpuno u skladu s odlukom Europskog vijeća kojom se utvrđuje krizna situacija i točan raspon mjera koje je utvrdilo Europsko vijeće i koje se primjenjuju u takvoj situaciji.</w:t>
            </w:r>
          </w:p>
        </w:tc>
      </w:tr>
    </w:tbl>
    <w:p w14:paraId="70C34E2F"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0F9B63FA" w14:textId="77777777" w:rsidR="00C43DA0" w:rsidRPr="00451C74" w:rsidRDefault="00C43DA0" w:rsidP="00C43DA0">
      <w:r w:rsidRPr="00451C74">
        <w:rPr>
          <w:rStyle w:val="HideTWBExt"/>
          <w:noProof w:val="0"/>
          <w:color w:val="auto"/>
        </w:rPr>
        <w:t>&lt;/Amend&gt;</w:t>
      </w:r>
    </w:p>
    <w:p w14:paraId="658D54B3"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684</w:t>
      </w:r>
      <w:r w:rsidRPr="00451C74">
        <w:rPr>
          <w:rStyle w:val="HideTWBExt"/>
          <w:noProof w:val="0"/>
          <w:color w:val="auto"/>
        </w:rPr>
        <w:t>&lt;/NumAm&gt;</w:t>
      </w:r>
    </w:p>
    <w:p w14:paraId="79F74D69" w14:textId="77777777" w:rsidR="00C43DA0" w:rsidRPr="00451C74" w:rsidRDefault="00C43DA0" w:rsidP="00C43DA0">
      <w:pPr>
        <w:pStyle w:val="NormalBold"/>
      </w:pPr>
      <w:r w:rsidRPr="00451C74">
        <w:rPr>
          <w:rStyle w:val="HideTWBExt"/>
          <w:noProof w:val="0"/>
          <w:color w:val="auto"/>
        </w:rPr>
        <w:t>&lt;RepeatBlock-By&gt;&lt;Members&gt;</w:t>
      </w:r>
      <w:r w:rsidRPr="00451C74">
        <w:t>Charlie Weimers, Peter Kofod, Laura Huhtasaari</w:t>
      </w:r>
      <w:r w:rsidRPr="00451C74">
        <w:rPr>
          <w:rStyle w:val="HideTWBExt"/>
          <w:noProof w:val="0"/>
          <w:color w:val="auto"/>
        </w:rPr>
        <w:t>&lt;/Members&gt;</w:t>
      </w:r>
    </w:p>
    <w:p w14:paraId="1F61B50D" w14:textId="77777777" w:rsidR="00C43DA0" w:rsidRPr="00451C74" w:rsidRDefault="00C43DA0" w:rsidP="00C43DA0">
      <w:pPr>
        <w:pStyle w:val="NormalBold"/>
      </w:pPr>
      <w:r w:rsidRPr="00451C74">
        <w:rPr>
          <w:rStyle w:val="HideTWBExt"/>
          <w:noProof w:val="0"/>
          <w:color w:val="auto"/>
        </w:rPr>
        <w:t>&lt;/RepeatBlock-By&gt;</w:t>
      </w:r>
    </w:p>
    <w:p w14:paraId="026B699A"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BEDD0F" w14:textId="77777777" w:rsidR="00C43DA0" w:rsidRPr="00451C74" w:rsidRDefault="00C43DA0" w:rsidP="00C43DA0">
      <w:pPr>
        <w:pStyle w:val="NormalBold"/>
      </w:pPr>
      <w:r w:rsidRPr="00451C74">
        <w:rPr>
          <w:rStyle w:val="HideTWBExt"/>
          <w:noProof w:val="0"/>
          <w:color w:val="auto"/>
        </w:rPr>
        <w:t>&lt;Article&gt;</w:t>
      </w:r>
      <w:r w:rsidRPr="00451C74">
        <w:t>Članak 11.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7793517" w14:textId="77777777" w:rsidTr="00A378C4">
        <w:trPr>
          <w:trHeight w:hRule="exact" w:val="240"/>
          <w:jc w:val="center"/>
        </w:trPr>
        <w:tc>
          <w:tcPr>
            <w:tcW w:w="9752" w:type="dxa"/>
            <w:gridSpan w:val="2"/>
          </w:tcPr>
          <w:p w14:paraId="4E33776B" w14:textId="77777777" w:rsidR="00C43DA0" w:rsidRPr="00451C74" w:rsidRDefault="00C43DA0" w:rsidP="00A378C4"/>
        </w:tc>
      </w:tr>
      <w:tr w:rsidR="00A378C4" w:rsidRPr="00451C74" w14:paraId="44C4BF7E" w14:textId="77777777" w:rsidTr="00A378C4">
        <w:trPr>
          <w:trHeight w:val="240"/>
          <w:jc w:val="center"/>
        </w:trPr>
        <w:tc>
          <w:tcPr>
            <w:tcW w:w="4876" w:type="dxa"/>
          </w:tcPr>
          <w:p w14:paraId="6FF67870" w14:textId="77777777" w:rsidR="00C43DA0" w:rsidRPr="00451C74" w:rsidRDefault="00C43DA0" w:rsidP="00A378C4">
            <w:pPr>
              <w:pStyle w:val="AmColumnHeading"/>
            </w:pPr>
            <w:r w:rsidRPr="00451C74">
              <w:t>Tekst koji je predložila Komisija</w:t>
            </w:r>
          </w:p>
        </w:tc>
        <w:tc>
          <w:tcPr>
            <w:tcW w:w="4876" w:type="dxa"/>
          </w:tcPr>
          <w:p w14:paraId="5D774CA8" w14:textId="77777777" w:rsidR="00C43DA0" w:rsidRPr="00451C74" w:rsidRDefault="00C43DA0" w:rsidP="00A378C4">
            <w:pPr>
              <w:pStyle w:val="AmColumnHeading"/>
            </w:pPr>
            <w:r w:rsidRPr="00451C74">
              <w:t>Izmjena</w:t>
            </w:r>
          </w:p>
        </w:tc>
      </w:tr>
      <w:tr w:rsidR="00A378C4" w:rsidRPr="00451C74" w14:paraId="6AEF4F69" w14:textId="77777777" w:rsidTr="00A378C4">
        <w:trPr>
          <w:jc w:val="center"/>
        </w:trPr>
        <w:tc>
          <w:tcPr>
            <w:tcW w:w="4876" w:type="dxa"/>
          </w:tcPr>
          <w:p w14:paraId="4AF32548" w14:textId="77777777" w:rsidR="00C43DA0" w:rsidRPr="00451C74" w:rsidRDefault="00C43DA0" w:rsidP="00A378C4">
            <w:pPr>
              <w:pStyle w:val="Normal6a"/>
            </w:pPr>
            <w:r w:rsidRPr="00451C74">
              <w:rPr>
                <w:b/>
                <w:i/>
              </w:rPr>
              <w:t>3.</w:t>
            </w:r>
            <w:r w:rsidRPr="00451C74">
              <w:tab/>
            </w:r>
            <w:r w:rsidRPr="00451C74">
              <w:rPr>
                <w:b/>
                <w:i/>
              </w:rPr>
              <w:t>Ti provedbeni akti ostaju na snazi tijekom razdoblja od najviše godinu dana.</w:t>
            </w:r>
          </w:p>
        </w:tc>
        <w:tc>
          <w:tcPr>
            <w:tcW w:w="4876" w:type="dxa"/>
          </w:tcPr>
          <w:p w14:paraId="6CEA1332" w14:textId="77777777" w:rsidR="00C43DA0" w:rsidRPr="00451C74" w:rsidRDefault="00C43DA0" w:rsidP="00A378C4">
            <w:pPr>
              <w:pStyle w:val="Normal6a"/>
            </w:pPr>
            <w:r w:rsidRPr="00451C74">
              <w:rPr>
                <w:b/>
                <w:i/>
              </w:rPr>
              <w:t>Briše se.</w:t>
            </w:r>
          </w:p>
        </w:tc>
      </w:tr>
    </w:tbl>
    <w:p w14:paraId="79C65ED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A321788" w14:textId="77777777" w:rsidR="00C43DA0" w:rsidRPr="00451C74" w:rsidRDefault="00C43DA0" w:rsidP="00C43DA0">
      <w:r w:rsidRPr="00451C74">
        <w:rPr>
          <w:rStyle w:val="HideTWBExt"/>
          <w:noProof w:val="0"/>
          <w:color w:val="auto"/>
        </w:rPr>
        <w:t>&lt;/Amend&gt;</w:t>
      </w:r>
    </w:p>
    <w:p w14:paraId="5F9604FA"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685</w:t>
      </w:r>
      <w:r w:rsidRPr="00451C74">
        <w:rPr>
          <w:rStyle w:val="HideTWBExt"/>
          <w:noProof w:val="0"/>
          <w:color w:val="auto"/>
        </w:rPr>
        <w:t>&lt;/NumAm&gt;</w:t>
      </w:r>
    </w:p>
    <w:p w14:paraId="1949D047"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FC7E505" w14:textId="77777777" w:rsidR="00C43DA0" w:rsidRPr="00451C74" w:rsidRDefault="00C43DA0" w:rsidP="00C43DA0">
      <w:pPr>
        <w:pStyle w:val="NormalBold"/>
      </w:pPr>
      <w:r w:rsidRPr="00451C74">
        <w:rPr>
          <w:rStyle w:val="HideTWBExt"/>
          <w:noProof w:val="0"/>
          <w:color w:val="auto"/>
        </w:rPr>
        <w:t>&lt;/RepeatBlock-By&gt;</w:t>
      </w:r>
    </w:p>
    <w:p w14:paraId="72A9D79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8C1AA54" w14:textId="77777777" w:rsidR="00C43DA0" w:rsidRPr="00451C74" w:rsidRDefault="00C43DA0" w:rsidP="00C43DA0">
      <w:pPr>
        <w:pStyle w:val="NormalBold"/>
      </w:pPr>
      <w:r w:rsidRPr="00451C74">
        <w:rPr>
          <w:rStyle w:val="HideTWBExt"/>
          <w:noProof w:val="0"/>
          <w:color w:val="auto"/>
        </w:rPr>
        <w:t>&lt;Article&gt;</w:t>
      </w:r>
      <w:r w:rsidRPr="00451C74">
        <w:t>Članak 11.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CDE83E7" w14:textId="77777777" w:rsidTr="00A378C4">
        <w:trPr>
          <w:trHeight w:hRule="exact" w:val="240"/>
          <w:jc w:val="center"/>
        </w:trPr>
        <w:tc>
          <w:tcPr>
            <w:tcW w:w="9752" w:type="dxa"/>
            <w:gridSpan w:val="2"/>
          </w:tcPr>
          <w:p w14:paraId="38B041F1" w14:textId="77777777" w:rsidR="00C43DA0" w:rsidRPr="00451C74" w:rsidRDefault="00C43DA0" w:rsidP="00A378C4"/>
        </w:tc>
      </w:tr>
      <w:tr w:rsidR="00A378C4" w:rsidRPr="00451C74" w14:paraId="334B54F2" w14:textId="77777777" w:rsidTr="00A378C4">
        <w:trPr>
          <w:trHeight w:val="240"/>
          <w:jc w:val="center"/>
        </w:trPr>
        <w:tc>
          <w:tcPr>
            <w:tcW w:w="4876" w:type="dxa"/>
          </w:tcPr>
          <w:p w14:paraId="5F772E73" w14:textId="77777777" w:rsidR="00C43DA0" w:rsidRPr="00451C74" w:rsidRDefault="00C43DA0" w:rsidP="00A378C4">
            <w:pPr>
              <w:pStyle w:val="AmColumnHeading"/>
            </w:pPr>
            <w:r w:rsidRPr="00451C74">
              <w:t>Tekst koji je predložila Komisija</w:t>
            </w:r>
          </w:p>
        </w:tc>
        <w:tc>
          <w:tcPr>
            <w:tcW w:w="4876" w:type="dxa"/>
          </w:tcPr>
          <w:p w14:paraId="7A3DE371" w14:textId="77777777" w:rsidR="00C43DA0" w:rsidRPr="00451C74" w:rsidRDefault="00C43DA0" w:rsidP="00A378C4">
            <w:pPr>
              <w:pStyle w:val="AmColumnHeading"/>
            </w:pPr>
            <w:r w:rsidRPr="00451C74">
              <w:t>Izmjena</w:t>
            </w:r>
          </w:p>
        </w:tc>
      </w:tr>
      <w:tr w:rsidR="00A378C4" w:rsidRPr="00451C74" w14:paraId="183FA42F" w14:textId="77777777" w:rsidTr="00A378C4">
        <w:trPr>
          <w:jc w:val="center"/>
        </w:trPr>
        <w:tc>
          <w:tcPr>
            <w:tcW w:w="4876" w:type="dxa"/>
          </w:tcPr>
          <w:p w14:paraId="6C069B28" w14:textId="77777777" w:rsidR="00C43DA0" w:rsidRPr="00451C74" w:rsidRDefault="00C43DA0" w:rsidP="00A378C4">
            <w:pPr>
              <w:pStyle w:val="Normal6a"/>
            </w:pPr>
            <w:r w:rsidRPr="00451C74">
              <w:rPr>
                <w:b/>
                <w:i/>
              </w:rPr>
              <w:t>3.</w:t>
            </w:r>
            <w:r w:rsidRPr="00451C74">
              <w:tab/>
            </w:r>
            <w:r w:rsidRPr="00451C74">
              <w:rPr>
                <w:b/>
                <w:i/>
              </w:rPr>
              <w:t>Ti provedbeni akti ostaju na snazi tijekom razdoblja od najviše godinu dana.</w:t>
            </w:r>
          </w:p>
        </w:tc>
        <w:tc>
          <w:tcPr>
            <w:tcW w:w="4876" w:type="dxa"/>
          </w:tcPr>
          <w:p w14:paraId="547B462A" w14:textId="77777777" w:rsidR="00C43DA0" w:rsidRPr="00451C74" w:rsidRDefault="00C43DA0" w:rsidP="00A378C4">
            <w:pPr>
              <w:pStyle w:val="Normal6a"/>
            </w:pPr>
            <w:r w:rsidRPr="00451C74">
              <w:rPr>
                <w:b/>
                <w:i/>
              </w:rPr>
              <w:t>Briše se.</w:t>
            </w:r>
          </w:p>
        </w:tc>
      </w:tr>
    </w:tbl>
    <w:p w14:paraId="5C8A5A4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2B5CF93" w14:textId="77777777" w:rsidR="00C43DA0" w:rsidRPr="00451C74" w:rsidRDefault="00C43DA0" w:rsidP="00C43DA0">
      <w:r w:rsidRPr="00451C74">
        <w:rPr>
          <w:rStyle w:val="HideTWBExt"/>
          <w:noProof w:val="0"/>
          <w:color w:val="auto"/>
        </w:rPr>
        <w:t>&lt;/Amend&gt;</w:t>
      </w:r>
    </w:p>
    <w:p w14:paraId="0D0A689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686</w:t>
      </w:r>
      <w:r w:rsidRPr="00451C74">
        <w:rPr>
          <w:rStyle w:val="HideTWBExt"/>
          <w:noProof w:val="0"/>
          <w:color w:val="auto"/>
        </w:rPr>
        <w:t>&lt;/NumAm&gt;</w:t>
      </w:r>
    </w:p>
    <w:p w14:paraId="635ADCB7"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Olivier Chastel</w:t>
      </w:r>
      <w:r w:rsidRPr="00451C74">
        <w:rPr>
          <w:rStyle w:val="HideTWBExt"/>
          <w:noProof w:val="0"/>
          <w:color w:val="auto"/>
        </w:rPr>
        <w:t>&lt;/Members&gt;</w:t>
      </w:r>
    </w:p>
    <w:p w14:paraId="2FD2485A" w14:textId="77777777" w:rsidR="00C43DA0" w:rsidRPr="00451C74" w:rsidRDefault="00C43DA0" w:rsidP="00C43DA0">
      <w:pPr>
        <w:pStyle w:val="NormalBold"/>
      </w:pPr>
      <w:r w:rsidRPr="00451C74">
        <w:rPr>
          <w:rStyle w:val="HideTWBExt"/>
          <w:noProof w:val="0"/>
          <w:color w:val="auto"/>
        </w:rPr>
        <w:t>&lt;/RepeatBlock-By&gt;</w:t>
      </w:r>
    </w:p>
    <w:p w14:paraId="312E5F7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5B10351C" w14:textId="77777777" w:rsidR="00C43DA0" w:rsidRPr="00451C74" w:rsidRDefault="00C43DA0" w:rsidP="00C43DA0">
      <w:pPr>
        <w:pStyle w:val="NormalBold"/>
      </w:pPr>
      <w:r w:rsidRPr="00451C74">
        <w:rPr>
          <w:rStyle w:val="HideTWBExt"/>
          <w:noProof w:val="0"/>
          <w:color w:val="auto"/>
        </w:rPr>
        <w:t>&lt;Article&gt;</w:t>
      </w:r>
      <w:r w:rsidRPr="00451C74">
        <w:t>Članak 11.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D25B820" w14:textId="77777777" w:rsidTr="00A378C4">
        <w:trPr>
          <w:trHeight w:hRule="exact" w:val="240"/>
          <w:jc w:val="center"/>
        </w:trPr>
        <w:tc>
          <w:tcPr>
            <w:tcW w:w="9752" w:type="dxa"/>
            <w:gridSpan w:val="2"/>
          </w:tcPr>
          <w:p w14:paraId="17D262D1" w14:textId="77777777" w:rsidR="00C43DA0" w:rsidRPr="00451C74" w:rsidRDefault="00C43DA0" w:rsidP="00A378C4"/>
        </w:tc>
      </w:tr>
      <w:tr w:rsidR="00A378C4" w:rsidRPr="00451C74" w14:paraId="22B63387" w14:textId="77777777" w:rsidTr="00A378C4">
        <w:trPr>
          <w:trHeight w:val="240"/>
          <w:jc w:val="center"/>
        </w:trPr>
        <w:tc>
          <w:tcPr>
            <w:tcW w:w="4876" w:type="dxa"/>
          </w:tcPr>
          <w:p w14:paraId="2B15996A" w14:textId="77777777" w:rsidR="00C43DA0" w:rsidRPr="00451C74" w:rsidRDefault="00C43DA0" w:rsidP="00A378C4">
            <w:pPr>
              <w:pStyle w:val="AmColumnHeading"/>
            </w:pPr>
            <w:r w:rsidRPr="00451C74">
              <w:t>Tekst koji je predložila Komisija</w:t>
            </w:r>
          </w:p>
        </w:tc>
        <w:tc>
          <w:tcPr>
            <w:tcW w:w="4876" w:type="dxa"/>
          </w:tcPr>
          <w:p w14:paraId="76AB3FA9" w14:textId="77777777" w:rsidR="00C43DA0" w:rsidRPr="00451C74" w:rsidRDefault="00C43DA0" w:rsidP="00A378C4">
            <w:pPr>
              <w:pStyle w:val="AmColumnHeading"/>
            </w:pPr>
            <w:r w:rsidRPr="00451C74">
              <w:t>Izmjena</w:t>
            </w:r>
          </w:p>
        </w:tc>
      </w:tr>
      <w:tr w:rsidR="00A378C4" w:rsidRPr="00451C74" w14:paraId="5FD2D00E" w14:textId="77777777" w:rsidTr="00A378C4">
        <w:trPr>
          <w:jc w:val="center"/>
        </w:trPr>
        <w:tc>
          <w:tcPr>
            <w:tcW w:w="4876" w:type="dxa"/>
          </w:tcPr>
          <w:p w14:paraId="42E382B5" w14:textId="77777777" w:rsidR="00C43DA0" w:rsidRPr="00451C74" w:rsidRDefault="00C43DA0" w:rsidP="00A378C4">
            <w:pPr>
              <w:pStyle w:val="Normal6a"/>
            </w:pPr>
            <w:r w:rsidRPr="00451C74">
              <w:rPr>
                <w:b/>
                <w:i/>
              </w:rPr>
              <w:t>3.</w:t>
            </w:r>
            <w:r w:rsidRPr="00451C74">
              <w:tab/>
            </w:r>
            <w:r w:rsidRPr="00451C74">
              <w:rPr>
                <w:b/>
                <w:i/>
              </w:rPr>
              <w:t>Ti provedbeni akti ostaju na snazi tijekom razdoblja od najviše godinu dana.</w:t>
            </w:r>
          </w:p>
        </w:tc>
        <w:tc>
          <w:tcPr>
            <w:tcW w:w="4876" w:type="dxa"/>
          </w:tcPr>
          <w:p w14:paraId="2D1A2A3A" w14:textId="77777777" w:rsidR="00C43DA0" w:rsidRPr="00451C74" w:rsidRDefault="00C43DA0" w:rsidP="00A378C4">
            <w:pPr>
              <w:pStyle w:val="Normal6a"/>
            </w:pPr>
            <w:r w:rsidRPr="00451C74">
              <w:rPr>
                <w:b/>
                <w:i/>
              </w:rPr>
              <w:t>Briše se.</w:t>
            </w:r>
          </w:p>
        </w:tc>
      </w:tr>
    </w:tbl>
    <w:p w14:paraId="358492E3"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A03D439" w14:textId="77777777" w:rsidR="00C43DA0" w:rsidRPr="00451C74" w:rsidRDefault="00C43DA0" w:rsidP="00C43DA0">
      <w:r w:rsidRPr="00451C74">
        <w:rPr>
          <w:rStyle w:val="HideTWBExt"/>
          <w:noProof w:val="0"/>
          <w:color w:val="auto"/>
        </w:rPr>
        <w:t>&lt;/Amend&gt;</w:t>
      </w:r>
    </w:p>
    <w:p w14:paraId="37EFEA6D"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687</w:t>
      </w:r>
      <w:r w:rsidRPr="00451C74">
        <w:rPr>
          <w:rStyle w:val="HideTWBExt"/>
          <w:noProof w:val="0"/>
          <w:color w:val="auto"/>
        </w:rPr>
        <w:t>&lt;/NumAm&gt;</w:t>
      </w:r>
    </w:p>
    <w:p w14:paraId="0A011904" w14:textId="77777777" w:rsidR="00C43DA0" w:rsidRPr="00451C74" w:rsidRDefault="00C43DA0" w:rsidP="00C43DA0">
      <w:pPr>
        <w:pStyle w:val="NormalBold"/>
      </w:pPr>
      <w:r w:rsidRPr="00451C74">
        <w:rPr>
          <w:rStyle w:val="HideTWBExt"/>
          <w:noProof w:val="0"/>
          <w:color w:val="auto"/>
        </w:rPr>
        <w:t>&lt;RepeatBlock-By&gt;&lt;Members&gt;</w:t>
      </w:r>
      <w:r w:rsidRPr="00451C74">
        <w:t>Jorge Buxadé Villalba</w:t>
      </w:r>
      <w:r w:rsidRPr="00451C74">
        <w:rPr>
          <w:rStyle w:val="HideTWBExt"/>
          <w:noProof w:val="0"/>
          <w:color w:val="auto"/>
        </w:rPr>
        <w:t>&lt;/Members&gt;</w:t>
      </w:r>
    </w:p>
    <w:p w14:paraId="67295184" w14:textId="77777777" w:rsidR="00C43DA0" w:rsidRPr="00451C74" w:rsidRDefault="00C43DA0" w:rsidP="00C43DA0">
      <w:pPr>
        <w:pStyle w:val="NormalBold"/>
      </w:pPr>
      <w:r w:rsidRPr="00451C74">
        <w:rPr>
          <w:rStyle w:val="HideTWBExt"/>
          <w:noProof w:val="0"/>
          <w:color w:val="auto"/>
        </w:rPr>
        <w:t>&lt;/RepeatBlock-By&gt;</w:t>
      </w:r>
    </w:p>
    <w:p w14:paraId="3729357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2F490B0" w14:textId="77777777" w:rsidR="00C43DA0" w:rsidRPr="00451C74" w:rsidRDefault="00C43DA0" w:rsidP="00C43DA0">
      <w:pPr>
        <w:pStyle w:val="NormalBold"/>
      </w:pPr>
      <w:r w:rsidRPr="00451C74">
        <w:rPr>
          <w:rStyle w:val="HideTWBExt"/>
          <w:noProof w:val="0"/>
          <w:color w:val="auto"/>
        </w:rPr>
        <w:t>&lt;Article&gt;</w:t>
      </w:r>
      <w:r w:rsidRPr="00451C74">
        <w:t>Članak 11.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8ABC631" w14:textId="77777777" w:rsidTr="00A378C4">
        <w:trPr>
          <w:trHeight w:hRule="exact" w:val="240"/>
          <w:jc w:val="center"/>
        </w:trPr>
        <w:tc>
          <w:tcPr>
            <w:tcW w:w="9752" w:type="dxa"/>
            <w:gridSpan w:val="2"/>
          </w:tcPr>
          <w:p w14:paraId="3B5F78D8" w14:textId="77777777" w:rsidR="00C43DA0" w:rsidRPr="00451C74" w:rsidRDefault="00C43DA0" w:rsidP="00A378C4"/>
        </w:tc>
      </w:tr>
      <w:tr w:rsidR="00A378C4" w:rsidRPr="00451C74" w14:paraId="7424B9C4" w14:textId="77777777" w:rsidTr="00A378C4">
        <w:trPr>
          <w:trHeight w:val="240"/>
          <w:jc w:val="center"/>
        </w:trPr>
        <w:tc>
          <w:tcPr>
            <w:tcW w:w="4876" w:type="dxa"/>
          </w:tcPr>
          <w:p w14:paraId="50DF29D4" w14:textId="77777777" w:rsidR="00C43DA0" w:rsidRPr="00451C74" w:rsidRDefault="00C43DA0" w:rsidP="00A378C4">
            <w:pPr>
              <w:pStyle w:val="AmColumnHeading"/>
            </w:pPr>
            <w:r w:rsidRPr="00451C74">
              <w:t>Tekst koji je predložila Komisija</w:t>
            </w:r>
          </w:p>
        </w:tc>
        <w:tc>
          <w:tcPr>
            <w:tcW w:w="4876" w:type="dxa"/>
          </w:tcPr>
          <w:p w14:paraId="1C5496AA" w14:textId="77777777" w:rsidR="00C43DA0" w:rsidRPr="00451C74" w:rsidRDefault="00C43DA0" w:rsidP="00A378C4">
            <w:pPr>
              <w:pStyle w:val="AmColumnHeading"/>
            </w:pPr>
            <w:r w:rsidRPr="00451C74">
              <w:t>Izmjena</w:t>
            </w:r>
          </w:p>
        </w:tc>
      </w:tr>
      <w:tr w:rsidR="00A378C4" w:rsidRPr="00451C74" w14:paraId="32F43B1C" w14:textId="77777777" w:rsidTr="00A378C4">
        <w:trPr>
          <w:jc w:val="center"/>
        </w:trPr>
        <w:tc>
          <w:tcPr>
            <w:tcW w:w="4876" w:type="dxa"/>
          </w:tcPr>
          <w:p w14:paraId="3FF79561" w14:textId="77777777" w:rsidR="00C43DA0" w:rsidRPr="00451C74" w:rsidRDefault="00C43DA0" w:rsidP="00A378C4">
            <w:pPr>
              <w:pStyle w:val="Normal6a"/>
            </w:pPr>
            <w:r w:rsidRPr="00451C74">
              <w:t>3.</w:t>
            </w:r>
            <w:r w:rsidRPr="00451C74">
              <w:tab/>
              <w:t>Ti provedbeni akti ostaju na snazi tijekom razdoblja od najviše godinu dana.</w:t>
            </w:r>
          </w:p>
        </w:tc>
        <w:tc>
          <w:tcPr>
            <w:tcW w:w="4876" w:type="dxa"/>
          </w:tcPr>
          <w:p w14:paraId="182A89C6" w14:textId="77777777" w:rsidR="00C43DA0" w:rsidRPr="00451C74" w:rsidRDefault="00C43DA0" w:rsidP="00A378C4">
            <w:pPr>
              <w:pStyle w:val="Normal6a"/>
            </w:pPr>
            <w:r w:rsidRPr="00451C74">
              <w:t>3.</w:t>
            </w:r>
            <w:r w:rsidRPr="00451C74">
              <w:tab/>
              <w:t>Ti provedbeni akti ostaju na snazi tijekom razdoblja od najviše godinu dana</w:t>
            </w:r>
            <w:r w:rsidRPr="00451C74">
              <w:rPr>
                <w:b/>
                <w:bCs/>
                <w:i/>
                <w:iCs/>
              </w:rPr>
              <w:t>,</w:t>
            </w:r>
            <w:r w:rsidRPr="00451C74">
              <w:rPr>
                <w:b/>
                <w:i/>
              </w:rPr>
              <w:t xml:space="preserve"> </w:t>
            </w:r>
            <w:r w:rsidRPr="00451C74">
              <w:rPr>
                <w:b/>
                <w:bCs/>
                <w:i/>
                <w:iCs/>
              </w:rPr>
              <w:t>a mogu se jednostavno produljiti na temelju obrazloženog zahtjeva države članice ako su situacije koje su dovele do njih i dalje prisutne.</w:t>
            </w:r>
          </w:p>
        </w:tc>
      </w:tr>
    </w:tbl>
    <w:p w14:paraId="5E8C7444"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{ES}</w:t>
      </w:r>
      <w:r w:rsidRPr="00451C74">
        <w:t>es</w:t>
      </w:r>
      <w:r w:rsidRPr="00451C74">
        <w:rPr>
          <w:rStyle w:val="HideTWBExt"/>
          <w:noProof w:val="0"/>
          <w:color w:val="auto"/>
        </w:rPr>
        <w:t>&lt;/Original&gt;</w:t>
      </w:r>
    </w:p>
    <w:p w14:paraId="7AD68533" w14:textId="0E6966A7" w:rsidR="00C43DA0" w:rsidRPr="00451C74" w:rsidRDefault="00C43DA0" w:rsidP="00C43DA0">
      <w:r w:rsidRPr="00451C74">
        <w:rPr>
          <w:rStyle w:val="HideTWBExt"/>
          <w:noProof w:val="0"/>
          <w:color w:val="auto"/>
        </w:rPr>
        <w:t>&lt;/Amend&gt;</w:t>
      </w:r>
    </w:p>
    <w:p w14:paraId="1A9D17E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688</w:t>
      </w:r>
      <w:r w:rsidRPr="00451C74">
        <w:rPr>
          <w:rStyle w:val="HideTWBExt"/>
          <w:noProof w:val="0"/>
          <w:color w:val="auto"/>
        </w:rPr>
        <w:t>&lt;/NumAm&gt;</w:t>
      </w:r>
    </w:p>
    <w:p w14:paraId="17AB870A"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2A6836FE" w14:textId="77777777" w:rsidR="00C43DA0" w:rsidRPr="00451C74" w:rsidRDefault="00C43DA0" w:rsidP="00C43DA0">
      <w:pPr>
        <w:pStyle w:val="NormalBold"/>
      </w:pPr>
      <w:r w:rsidRPr="00451C74">
        <w:rPr>
          <w:rStyle w:val="HideTWBExt"/>
          <w:noProof w:val="0"/>
          <w:color w:val="auto"/>
        </w:rPr>
        <w:t>&lt;/RepeatBlock-By&gt;</w:t>
      </w:r>
    </w:p>
    <w:p w14:paraId="7B127620"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E4AB140" w14:textId="77777777" w:rsidR="00C43DA0" w:rsidRPr="00451C74" w:rsidRDefault="00C43DA0" w:rsidP="00C43DA0">
      <w:pPr>
        <w:pStyle w:val="NormalBold"/>
      </w:pPr>
      <w:r w:rsidRPr="00451C74">
        <w:rPr>
          <w:rStyle w:val="HideTWBExt"/>
          <w:noProof w:val="0"/>
          <w:color w:val="auto"/>
        </w:rPr>
        <w:t>&lt;Article&gt;</w:t>
      </w:r>
      <w:r w:rsidRPr="00451C74">
        <w:t>Članak 11.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C421B3F" w14:textId="77777777" w:rsidTr="00A378C4">
        <w:trPr>
          <w:trHeight w:hRule="exact" w:val="240"/>
          <w:jc w:val="center"/>
        </w:trPr>
        <w:tc>
          <w:tcPr>
            <w:tcW w:w="9752" w:type="dxa"/>
            <w:gridSpan w:val="2"/>
          </w:tcPr>
          <w:p w14:paraId="627E8F08" w14:textId="77777777" w:rsidR="00C43DA0" w:rsidRPr="00451C74" w:rsidRDefault="00C43DA0" w:rsidP="00A378C4"/>
        </w:tc>
      </w:tr>
      <w:tr w:rsidR="00A378C4" w:rsidRPr="00451C74" w14:paraId="3C186CBF" w14:textId="77777777" w:rsidTr="00A378C4">
        <w:trPr>
          <w:trHeight w:val="240"/>
          <w:jc w:val="center"/>
        </w:trPr>
        <w:tc>
          <w:tcPr>
            <w:tcW w:w="4876" w:type="dxa"/>
          </w:tcPr>
          <w:p w14:paraId="7F1C0498" w14:textId="77777777" w:rsidR="00C43DA0" w:rsidRPr="00451C74" w:rsidRDefault="00C43DA0" w:rsidP="00A378C4">
            <w:pPr>
              <w:pStyle w:val="AmColumnHeading"/>
            </w:pPr>
            <w:r w:rsidRPr="00451C74">
              <w:t>Tekst koji je predložila Komisija</w:t>
            </w:r>
          </w:p>
        </w:tc>
        <w:tc>
          <w:tcPr>
            <w:tcW w:w="4876" w:type="dxa"/>
          </w:tcPr>
          <w:p w14:paraId="70E92AB6" w14:textId="77777777" w:rsidR="00C43DA0" w:rsidRPr="00451C74" w:rsidRDefault="00C43DA0" w:rsidP="00A378C4">
            <w:pPr>
              <w:pStyle w:val="AmColumnHeading"/>
            </w:pPr>
            <w:r w:rsidRPr="00451C74">
              <w:t>Izmjena</w:t>
            </w:r>
          </w:p>
        </w:tc>
      </w:tr>
      <w:tr w:rsidR="00A378C4" w:rsidRPr="00451C74" w14:paraId="1151147A" w14:textId="77777777" w:rsidTr="00A378C4">
        <w:trPr>
          <w:jc w:val="center"/>
        </w:trPr>
        <w:tc>
          <w:tcPr>
            <w:tcW w:w="4876" w:type="dxa"/>
          </w:tcPr>
          <w:p w14:paraId="1010B322" w14:textId="77777777" w:rsidR="00C43DA0" w:rsidRPr="00451C74" w:rsidRDefault="00C43DA0" w:rsidP="00A378C4">
            <w:pPr>
              <w:pStyle w:val="Normal6a"/>
            </w:pPr>
            <w:r w:rsidRPr="00451C74">
              <w:t>3.</w:t>
            </w:r>
            <w:r w:rsidRPr="00451C74">
              <w:tab/>
            </w:r>
            <w:r w:rsidRPr="00451C74">
              <w:rPr>
                <w:b/>
                <w:bCs/>
                <w:i/>
                <w:iCs/>
              </w:rPr>
              <w:t>Ti provedbeni akti ostaju</w:t>
            </w:r>
            <w:r w:rsidRPr="00451C74">
              <w:t xml:space="preserve"> na snazi tijekom razdoblja od </w:t>
            </w:r>
            <w:r w:rsidRPr="00451C74">
              <w:rPr>
                <w:b/>
                <w:bCs/>
                <w:i/>
                <w:iCs/>
              </w:rPr>
              <w:t>najviše godinu dana</w:t>
            </w:r>
            <w:r w:rsidRPr="00451C74">
              <w:t>.</w:t>
            </w:r>
          </w:p>
        </w:tc>
        <w:tc>
          <w:tcPr>
            <w:tcW w:w="4876" w:type="dxa"/>
          </w:tcPr>
          <w:p w14:paraId="6BB4C75C" w14:textId="77777777" w:rsidR="00C43DA0" w:rsidRPr="00451C74" w:rsidRDefault="00C43DA0" w:rsidP="00A378C4">
            <w:pPr>
              <w:pStyle w:val="Normal6a"/>
            </w:pPr>
            <w:r w:rsidRPr="00451C74">
              <w:t>3.</w:t>
            </w:r>
            <w:r w:rsidRPr="00451C74">
              <w:tab/>
            </w:r>
            <w:r w:rsidRPr="00451C74">
              <w:rPr>
                <w:b/>
                <w:bCs/>
                <w:i/>
                <w:iCs/>
              </w:rPr>
              <w:t>Taj delegirani akt ostaje</w:t>
            </w:r>
            <w:r w:rsidRPr="00451C74">
              <w:t xml:space="preserve"> na snazi tijekom razdoblja od </w:t>
            </w:r>
            <w:r w:rsidRPr="00451C74">
              <w:rPr>
                <w:b/>
                <w:bCs/>
                <w:i/>
                <w:iCs/>
              </w:rPr>
              <w:t>šest mjeseci</w:t>
            </w:r>
            <w:r w:rsidRPr="00451C74">
              <w:t>.</w:t>
            </w:r>
          </w:p>
        </w:tc>
      </w:tr>
    </w:tbl>
    <w:p w14:paraId="6E8B502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18DEA96" w14:textId="77777777" w:rsidR="00C43DA0" w:rsidRPr="00451C74" w:rsidRDefault="00C43DA0" w:rsidP="00C43DA0">
      <w:r w:rsidRPr="00451C74">
        <w:rPr>
          <w:rStyle w:val="HideTWBExt"/>
          <w:noProof w:val="0"/>
          <w:color w:val="auto"/>
        </w:rPr>
        <w:t>&lt;/Amend&gt;</w:t>
      </w:r>
    </w:p>
    <w:p w14:paraId="1BF880F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689</w:t>
      </w:r>
      <w:r w:rsidRPr="00451C74">
        <w:rPr>
          <w:rStyle w:val="HideTWBExt"/>
          <w:noProof w:val="0"/>
          <w:color w:val="auto"/>
        </w:rPr>
        <w:t>&lt;/NumAm&gt;</w:t>
      </w:r>
    </w:p>
    <w:p w14:paraId="27788F06"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5713A65B" w14:textId="77777777" w:rsidR="00C43DA0" w:rsidRPr="00451C74" w:rsidRDefault="00C43DA0" w:rsidP="00C43DA0">
      <w:pPr>
        <w:pStyle w:val="NormalBold"/>
      </w:pPr>
      <w:r w:rsidRPr="00451C74">
        <w:rPr>
          <w:rStyle w:val="HideTWBExt"/>
          <w:noProof w:val="0"/>
          <w:color w:val="auto"/>
        </w:rPr>
        <w:t>&lt;/RepeatBlock-By&gt;</w:t>
      </w:r>
    </w:p>
    <w:p w14:paraId="27E1CE59"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1CB5E548" w14:textId="77777777" w:rsidR="00C43DA0" w:rsidRPr="00451C74" w:rsidRDefault="00C43DA0" w:rsidP="00C43DA0">
      <w:pPr>
        <w:pStyle w:val="NormalBold"/>
      </w:pPr>
      <w:r w:rsidRPr="00451C74">
        <w:rPr>
          <w:rStyle w:val="HideTWBExt"/>
          <w:noProof w:val="0"/>
          <w:color w:val="auto"/>
        </w:rPr>
        <w:t>&lt;Article&gt;</w:t>
      </w:r>
      <w:r w:rsidRPr="00451C74">
        <w:t>Članak 11.a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F624B6C" w14:textId="77777777" w:rsidTr="00A378C4">
        <w:trPr>
          <w:trHeight w:hRule="exact" w:val="240"/>
          <w:jc w:val="center"/>
        </w:trPr>
        <w:tc>
          <w:tcPr>
            <w:tcW w:w="9752" w:type="dxa"/>
            <w:gridSpan w:val="2"/>
          </w:tcPr>
          <w:p w14:paraId="0929B06F" w14:textId="77777777" w:rsidR="00C43DA0" w:rsidRPr="00451C74" w:rsidRDefault="00C43DA0" w:rsidP="00A378C4"/>
        </w:tc>
      </w:tr>
      <w:tr w:rsidR="00A378C4" w:rsidRPr="00451C74" w14:paraId="54F33FD0" w14:textId="77777777" w:rsidTr="00A378C4">
        <w:trPr>
          <w:trHeight w:val="240"/>
          <w:jc w:val="center"/>
        </w:trPr>
        <w:tc>
          <w:tcPr>
            <w:tcW w:w="4876" w:type="dxa"/>
          </w:tcPr>
          <w:p w14:paraId="18F43173" w14:textId="77777777" w:rsidR="00C43DA0" w:rsidRPr="00451C74" w:rsidRDefault="00C43DA0" w:rsidP="00A378C4">
            <w:pPr>
              <w:pStyle w:val="AmColumnHeading"/>
            </w:pPr>
            <w:r w:rsidRPr="00451C74">
              <w:t>Tekst koji je predložila Komisija</w:t>
            </w:r>
          </w:p>
        </w:tc>
        <w:tc>
          <w:tcPr>
            <w:tcW w:w="4876" w:type="dxa"/>
          </w:tcPr>
          <w:p w14:paraId="6B19B9A1" w14:textId="77777777" w:rsidR="00C43DA0" w:rsidRPr="00451C74" w:rsidRDefault="00C43DA0" w:rsidP="00A378C4">
            <w:pPr>
              <w:pStyle w:val="AmColumnHeading"/>
            </w:pPr>
            <w:r w:rsidRPr="00451C74">
              <w:t>Izmjena</w:t>
            </w:r>
          </w:p>
        </w:tc>
      </w:tr>
      <w:tr w:rsidR="00A378C4" w:rsidRPr="00451C74" w14:paraId="31FE1EBE" w14:textId="77777777" w:rsidTr="00A378C4">
        <w:trPr>
          <w:jc w:val="center"/>
        </w:trPr>
        <w:tc>
          <w:tcPr>
            <w:tcW w:w="4876" w:type="dxa"/>
          </w:tcPr>
          <w:p w14:paraId="12E3DED0" w14:textId="77777777" w:rsidR="00C43DA0" w:rsidRPr="00451C74" w:rsidRDefault="00C43DA0" w:rsidP="00A378C4">
            <w:pPr>
              <w:pStyle w:val="Normal6a"/>
            </w:pPr>
          </w:p>
        </w:tc>
        <w:tc>
          <w:tcPr>
            <w:tcW w:w="4876" w:type="dxa"/>
          </w:tcPr>
          <w:p w14:paraId="4AE799A5" w14:textId="77777777" w:rsidR="00C43DA0" w:rsidRPr="00451C74" w:rsidRDefault="00C43DA0" w:rsidP="00A378C4">
            <w:pPr>
              <w:pStyle w:val="NormalBoldItalicCenter6a"/>
            </w:pPr>
            <w:r w:rsidRPr="00451C74">
              <w:t>Članak 11.a</w:t>
            </w:r>
          </w:p>
        </w:tc>
      </w:tr>
      <w:tr w:rsidR="00A378C4" w:rsidRPr="00451C74" w14:paraId="22E64C6A" w14:textId="77777777" w:rsidTr="00A378C4">
        <w:trPr>
          <w:jc w:val="center"/>
        </w:trPr>
        <w:tc>
          <w:tcPr>
            <w:tcW w:w="4876" w:type="dxa"/>
          </w:tcPr>
          <w:p w14:paraId="7CEE23A8" w14:textId="77777777" w:rsidR="00C43DA0" w:rsidRPr="00451C74" w:rsidRDefault="00C43DA0" w:rsidP="00A378C4">
            <w:pPr>
              <w:pStyle w:val="Normal6a"/>
            </w:pPr>
          </w:p>
        </w:tc>
        <w:tc>
          <w:tcPr>
            <w:tcW w:w="4876" w:type="dxa"/>
          </w:tcPr>
          <w:p w14:paraId="56DACC8E" w14:textId="77777777" w:rsidR="00C43DA0" w:rsidRPr="00451C74" w:rsidRDefault="00C43DA0" w:rsidP="00A378C4">
            <w:pPr>
              <w:pStyle w:val="NormalBoldItalicCenter6a"/>
            </w:pPr>
            <w:r w:rsidRPr="00451C74">
              <w:t>Izvršavanje delegiranja ovlasti</w:t>
            </w:r>
          </w:p>
        </w:tc>
      </w:tr>
      <w:tr w:rsidR="00A378C4" w:rsidRPr="00451C74" w14:paraId="351F3F5C" w14:textId="77777777" w:rsidTr="00A378C4">
        <w:trPr>
          <w:jc w:val="center"/>
        </w:trPr>
        <w:tc>
          <w:tcPr>
            <w:tcW w:w="4876" w:type="dxa"/>
          </w:tcPr>
          <w:p w14:paraId="780E3667" w14:textId="77777777" w:rsidR="00C43DA0" w:rsidRPr="00451C74" w:rsidRDefault="00C43DA0" w:rsidP="00A378C4">
            <w:pPr>
              <w:pStyle w:val="Normal6a"/>
            </w:pPr>
          </w:p>
        </w:tc>
        <w:tc>
          <w:tcPr>
            <w:tcW w:w="4876" w:type="dxa"/>
          </w:tcPr>
          <w:p w14:paraId="5449FA96" w14:textId="77777777" w:rsidR="00C43DA0" w:rsidRPr="00451C74" w:rsidRDefault="00C43DA0" w:rsidP="00A378C4">
            <w:pPr>
              <w:pStyle w:val="Normal6a"/>
            </w:pPr>
            <w:r w:rsidRPr="00451C74">
              <w:rPr>
                <w:b/>
                <w:i/>
              </w:rPr>
              <w:t>1. Ovlast za donošenje delegiranih akata dodjeljuje se Komisiji podložno uvjetima utvrđenima u ovom članku.</w:t>
            </w:r>
          </w:p>
        </w:tc>
      </w:tr>
      <w:tr w:rsidR="00A378C4" w:rsidRPr="00451C74" w14:paraId="175B06FD" w14:textId="77777777" w:rsidTr="00A378C4">
        <w:trPr>
          <w:jc w:val="center"/>
        </w:trPr>
        <w:tc>
          <w:tcPr>
            <w:tcW w:w="4876" w:type="dxa"/>
          </w:tcPr>
          <w:p w14:paraId="0ACE715C" w14:textId="77777777" w:rsidR="00C43DA0" w:rsidRPr="00451C74" w:rsidRDefault="00C43DA0" w:rsidP="00A378C4">
            <w:pPr>
              <w:pStyle w:val="Normal6a"/>
            </w:pPr>
          </w:p>
        </w:tc>
        <w:tc>
          <w:tcPr>
            <w:tcW w:w="4876" w:type="dxa"/>
          </w:tcPr>
          <w:p w14:paraId="2CDF8E18" w14:textId="77777777" w:rsidR="00C43DA0" w:rsidRPr="00451C74" w:rsidRDefault="00C43DA0" w:rsidP="00A378C4">
            <w:pPr>
              <w:pStyle w:val="Normal6a"/>
            </w:pPr>
            <w:r w:rsidRPr="00451C74">
              <w:rPr>
                <w:b/>
                <w:i/>
              </w:rPr>
              <w:t>2. Ovlast za donošenje delegiranih akata iz članaka 2.b i 11.a dodjeljuje se Komisiji na razdoblje od pet godina počevši od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r>
      <w:tr w:rsidR="00A378C4" w:rsidRPr="00451C74" w14:paraId="663E8A22" w14:textId="77777777" w:rsidTr="00A378C4">
        <w:trPr>
          <w:jc w:val="center"/>
        </w:trPr>
        <w:tc>
          <w:tcPr>
            <w:tcW w:w="4876" w:type="dxa"/>
          </w:tcPr>
          <w:p w14:paraId="1A27CA57" w14:textId="77777777" w:rsidR="00C43DA0" w:rsidRPr="00451C74" w:rsidRDefault="00C43DA0" w:rsidP="00A378C4">
            <w:pPr>
              <w:pStyle w:val="Normal6a"/>
            </w:pPr>
          </w:p>
        </w:tc>
        <w:tc>
          <w:tcPr>
            <w:tcW w:w="4876" w:type="dxa"/>
          </w:tcPr>
          <w:p w14:paraId="038A2874" w14:textId="77777777" w:rsidR="00C43DA0" w:rsidRPr="00451C74" w:rsidRDefault="00C43DA0" w:rsidP="00A378C4">
            <w:pPr>
              <w:pStyle w:val="Normal6a"/>
            </w:pPr>
            <w:r w:rsidRPr="00451C74">
              <w:rPr>
                <w:b/>
                <w:i/>
              </w:rPr>
              <w:t>3. Europski parlament ili Vijeće u svakom trenutku mogu opozvati delegiranje ovlasti iz članaka 2.d i 11.a. Odlukom o opozivu prekida se delegiranje ovlasti koje je u njoj navedeno. Ona počinje proizvoditi učinke sljedećeg dana od dana objave odluke u Službenom listu Europske unije ili na kasniji dan naveden u toj odluci. Odluka ne utječe na valjanost delegiranih akata koji su već na snazi.</w:t>
            </w:r>
          </w:p>
        </w:tc>
      </w:tr>
      <w:tr w:rsidR="00A378C4" w:rsidRPr="00451C74" w14:paraId="38424AF8" w14:textId="77777777" w:rsidTr="00A378C4">
        <w:trPr>
          <w:jc w:val="center"/>
        </w:trPr>
        <w:tc>
          <w:tcPr>
            <w:tcW w:w="4876" w:type="dxa"/>
          </w:tcPr>
          <w:p w14:paraId="084629B3" w14:textId="77777777" w:rsidR="00C43DA0" w:rsidRPr="00451C74" w:rsidRDefault="00C43DA0" w:rsidP="00A378C4">
            <w:pPr>
              <w:pStyle w:val="Normal6a"/>
            </w:pPr>
          </w:p>
        </w:tc>
        <w:tc>
          <w:tcPr>
            <w:tcW w:w="4876" w:type="dxa"/>
          </w:tcPr>
          <w:p w14:paraId="06BA685C" w14:textId="77777777" w:rsidR="00C43DA0" w:rsidRPr="00451C74" w:rsidRDefault="00C43DA0" w:rsidP="00A378C4">
            <w:pPr>
              <w:pStyle w:val="Normal6a"/>
            </w:pPr>
            <w:r w:rsidRPr="00451C74">
              <w:rPr>
                <w:b/>
                <w:i/>
              </w:rPr>
              <w:t>4. Prije donošenja delegiranog akta Komisija se savjetuje sa stručnjacima koje je imenovala svaka država članica u skladu s načelima utvrđenima u Međuinstitucijskom sporazumu o boljoj izradi zakonodavstva od 13. travnja 2016.</w:t>
            </w:r>
          </w:p>
        </w:tc>
      </w:tr>
      <w:tr w:rsidR="00A378C4" w:rsidRPr="00451C74" w14:paraId="5203A484" w14:textId="77777777" w:rsidTr="00A378C4">
        <w:trPr>
          <w:jc w:val="center"/>
        </w:trPr>
        <w:tc>
          <w:tcPr>
            <w:tcW w:w="4876" w:type="dxa"/>
          </w:tcPr>
          <w:p w14:paraId="6242D2C0" w14:textId="77777777" w:rsidR="00C43DA0" w:rsidRPr="00451C74" w:rsidRDefault="00C43DA0" w:rsidP="00A378C4">
            <w:pPr>
              <w:pStyle w:val="Normal6a"/>
            </w:pPr>
          </w:p>
        </w:tc>
        <w:tc>
          <w:tcPr>
            <w:tcW w:w="4876" w:type="dxa"/>
          </w:tcPr>
          <w:p w14:paraId="389BF49B" w14:textId="77777777" w:rsidR="00C43DA0" w:rsidRPr="00451C74" w:rsidRDefault="00C43DA0" w:rsidP="00A378C4">
            <w:pPr>
              <w:pStyle w:val="Normal6a"/>
            </w:pPr>
            <w:r w:rsidRPr="00451C74">
              <w:rPr>
                <w:b/>
                <w:i/>
              </w:rPr>
              <w:t>5. Čim donese delegirani akt, Komisija ga istodobno priopćuje Europskom parlamentu i Vijeću.</w:t>
            </w:r>
          </w:p>
        </w:tc>
      </w:tr>
      <w:tr w:rsidR="00A378C4" w:rsidRPr="00451C74" w14:paraId="07556F4C" w14:textId="77777777" w:rsidTr="00A378C4">
        <w:trPr>
          <w:jc w:val="center"/>
        </w:trPr>
        <w:tc>
          <w:tcPr>
            <w:tcW w:w="4876" w:type="dxa"/>
          </w:tcPr>
          <w:p w14:paraId="70CB3D5B" w14:textId="77777777" w:rsidR="00C43DA0" w:rsidRPr="00451C74" w:rsidRDefault="00C43DA0" w:rsidP="00A378C4">
            <w:pPr>
              <w:pStyle w:val="Normal6a"/>
            </w:pPr>
          </w:p>
        </w:tc>
        <w:tc>
          <w:tcPr>
            <w:tcW w:w="4876" w:type="dxa"/>
          </w:tcPr>
          <w:p w14:paraId="3FFDD15B" w14:textId="77777777" w:rsidR="00C43DA0" w:rsidRPr="00451C74" w:rsidRDefault="00C43DA0" w:rsidP="00A378C4">
            <w:pPr>
              <w:pStyle w:val="Normal6a"/>
            </w:pPr>
            <w:r w:rsidRPr="00451C74">
              <w:rPr>
                <w:b/>
                <w:i/>
              </w:rPr>
              <w:t>6. Delegirani akt donesen na temelju članka 2.d, članka 10.a stavka 6. i članka 10.b stupa na snagu samo ako Europski parlament ili Vijeće u roku od [dva tjedna] od priopćenja tog akta Europskom parlamentu i Vijeću na njega ne podnesu prigovor ili ako su prije isteka tog roka i Europski parlament i Vijeće obavijestili Komisiju da neće podnijeti prigovore.</w:t>
            </w:r>
          </w:p>
        </w:tc>
      </w:tr>
    </w:tbl>
    <w:p w14:paraId="739B64E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B7B4897" w14:textId="77777777" w:rsidR="00C43DA0" w:rsidRPr="00451C74" w:rsidRDefault="00C43DA0" w:rsidP="00C43DA0">
      <w:r w:rsidRPr="00451C74">
        <w:rPr>
          <w:rStyle w:val="HideTWBExt"/>
          <w:noProof w:val="0"/>
          <w:color w:val="auto"/>
        </w:rPr>
        <w:t>&lt;/Amend&gt;</w:t>
      </w:r>
    </w:p>
    <w:p w14:paraId="48D3AB65"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690</w:t>
      </w:r>
      <w:r w:rsidRPr="00451C74">
        <w:rPr>
          <w:rStyle w:val="HideTWBExt"/>
          <w:noProof w:val="0"/>
          <w:color w:val="auto"/>
        </w:rPr>
        <w:t>&lt;/NumAm&gt;</w:t>
      </w:r>
    </w:p>
    <w:p w14:paraId="7B63250B" w14:textId="77777777" w:rsidR="00C43DA0" w:rsidRPr="00451C74" w:rsidRDefault="00C43DA0" w:rsidP="00C43DA0">
      <w:pPr>
        <w:pStyle w:val="NormalBold"/>
      </w:pPr>
      <w:r w:rsidRPr="00451C74">
        <w:rPr>
          <w:rStyle w:val="HideTWBExt"/>
          <w:noProof w:val="0"/>
          <w:color w:val="auto"/>
        </w:rPr>
        <w:t>&lt;RepeatBlock-By&gt;&lt;Members&gt;</w:t>
      </w:r>
      <w:r w:rsidRPr="00451C74">
        <w:t>Balázs Hidvéghi, Loránt Vincze</w:t>
      </w:r>
      <w:r w:rsidRPr="00451C74">
        <w:rPr>
          <w:rStyle w:val="HideTWBExt"/>
          <w:noProof w:val="0"/>
          <w:color w:val="auto"/>
        </w:rPr>
        <w:t>&lt;/Members&gt;</w:t>
      </w:r>
    </w:p>
    <w:p w14:paraId="259111A8" w14:textId="77777777" w:rsidR="00C43DA0" w:rsidRPr="00451C74" w:rsidRDefault="00C43DA0" w:rsidP="00C43DA0">
      <w:pPr>
        <w:pStyle w:val="NormalBold"/>
      </w:pPr>
      <w:r w:rsidRPr="00451C74">
        <w:rPr>
          <w:rStyle w:val="HideTWBExt"/>
          <w:noProof w:val="0"/>
          <w:color w:val="auto"/>
        </w:rPr>
        <w:t>&lt;/RepeatBlock-By&gt;</w:t>
      </w:r>
    </w:p>
    <w:p w14:paraId="495F1AD8"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095AEE0" w14:textId="77777777" w:rsidR="00C43DA0" w:rsidRPr="00451C74" w:rsidRDefault="00C43DA0" w:rsidP="00C43DA0">
      <w:pPr>
        <w:pStyle w:val="NormalBold"/>
      </w:pPr>
      <w:r w:rsidRPr="00451C74">
        <w:rPr>
          <w:rStyle w:val="HideTWBExt"/>
          <w:noProof w:val="0"/>
          <w:color w:val="auto"/>
        </w:rPr>
        <w:t>&lt;Article&gt;</w:t>
      </w:r>
      <w:r w:rsidRPr="00451C74">
        <w:t>Članak 12.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CCBD33C" w14:textId="77777777" w:rsidTr="00A378C4">
        <w:trPr>
          <w:trHeight w:hRule="exact" w:val="240"/>
          <w:jc w:val="center"/>
        </w:trPr>
        <w:tc>
          <w:tcPr>
            <w:tcW w:w="9752" w:type="dxa"/>
            <w:gridSpan w:val="2"/>
          </w:tcPr>
          <w:p w14:paraId="6962C27B" w14:textId="77777777" w:rsidR="00C43DA0" w:rsidRPr="00451C74" w:rsidRDefault="00C43DA0" w:rsidP="00A378C4"/>
        </w:tc>
      </w:tr>
      <w:tr w:rsidR="00A378C4" w:rsidRPr="00451C74" w14:paraId="420C9570" w14:textId="77777777" w:rsidTr="00A378C4">
        <w:trPr>
          <w:trHeight w:val="240"/>
          <w:jc w:val="center"/>
        </w:trPr>
        <w:tc>
          <w:tcPr>
            <w:tcW w:w="4876" w:type="dxa"/>
          </w:tcPr>
          <w:p w14:paraId="02736384" w14:textId="77777777" w:rsidR="00C43DA0" w:rsidRPr="00451C74" w:rsidRDefault="00C43DA0" w:rsidP="00A378C4">
            <w:pPr>
              <w:pStyle w:val="AmColumnHeading"/>
            </w:pPr>
            <w:r w:rsidRPr="00451C74">
              <w:t>Tekst koji je predložila Komisija</w:t>
            </w:r>
          </w:p>
        </w:tc>
        <w:tc>
          <w:tcPr>
            <w:tcW w:w="4876" w:type="dxa"/>
          </w:tcPr>
          <w:p w14:paraId="1FBD73B4" w14:textId="77777777" w:rsidR="00C43DA0" w:rsidRPr="00451C74" w:rsidRDefault="00C43DA0" w:rsidP="00A378C4">
            <w:pPr>
              <w:pStyle w:val="AmColumnHeading"/>
            </w:pPr>
            <w:r w:rsidRPr="00451C74">
              <w:t>Izmjena</w:t>
            </w:r>
          </w:p>
        </w:tc>
      </w:tr>
      <w:tr w:rsidR="00A378C4" w:rsidRPr="00451C74" w14:paraId="46E84635" w14:textId="77777777" w:rsidTr="00A378C4">
        <w:trPr>
          <w:jc w:val="center"/>
        </w:trPr>
        <w:tc>
          <w:tcPr>
            <w:tcW w:w="4876" w:type="dxa"/>
          </w:tcPr>
          <w:p w14:paraId="77CDBA62" w14:textId="77777777" w:rsidR="00C43DA0" w:rsidRPr="00451C74" w:rsidRDefault="00C43DA0" w:rsidP="00A378C4">
            <w:pPr>
              <w:pStyle w:val="NormalBoldItalicCenter6a"/>
            </w:pPr>
            <w:r w:rsidRPr="00451C74">
              <w:t>Članak 12.</w:t>
            </w:r>
          </w:p>
        </w:tc>
        <w:tc>
          <w:tcPr>
            <w:tcW w:w="4876" w:type="dxa"/>
          </w:tcPr>
          <w:p w14:paraId="2A74337F" w14:textId="77777777" w:rsidR="00C43DA0" w:rsidRPr="00451C74" w:rsidRDefault="00C43DA0" w:rsidP="00A378C4">
            <w:pPr>
              <w:pStyle w:val="Normal6a"/>
            </w:pPr>
            <w:r w:rsidRPr="00451C74">
              <w:rPr>
                <w:b/>
                <w:i/>
              </w:rPr>
              <w:t>Briše se.</w:t>
            </w:r>
          </w:p>
        </w:tc>
      </w:tr>
      <w:tr w:rsidR="00A378C4" w:rsidRPr="00451C74" w14:paraId="0E773A67" w14:textId="77777777" w:rsidTr="00A378C4">
        <w:trPr>
          <w:jc w:val="center"/>
        </w:trPr>
        <w:tc>
          <w:tcPr>
            <w:tcW w:w="4876" w:type="dxa"/>
          </w:tcPr>
          <w:p w14:paraId="57DA4C80" w14:textId="77777777" w:rsidR="00C43DA0" w:rsidRPr="00451C74" w:rsidRDefault="00C43DA0" w:rsidP="00A378C4">
            <w:pPr>
              <w:pStyle w:val="NormalBoldItalicCenter6a"/>
            </w:pPr>
            <w:r w:rsidRPr="00451C74">
              <w:t>Postupak odbora</w:t>
            </w:r>
          </w:p>
        </w:tc>
        <w:tc>
          <w:tcPr>
            <w:tcW w:w="4876" w:type="dxa"/>
          </w:tcPr>
          <w:p w14:paraId="6CB59DE5" w14:textId="77777777" w:rsidR="00C43DA0" w:rsidRPr="00451C74" w:rsidRDefault="00C43DA0" w:rsidP="00A378C4">
            <w:pPr>
              <w:pStyle w:val="Normal6a"/>
            </w:pPr>
          </w:p>
        </w:tc>
      </w:tr>
      <w:tr w:rsidR="00A378C4" w:rsidRPr="00451C74" w14:paraId="1A1620FF" w14:textId="77777777" w:rsidTr="00A378C4">
        <w:trPr>
          <w:jc w:val="center"/>
        </w:trPr>
        <w:tc>
          <w:tcPr>
            <w:tcW w:w="4876" w:type="dxa"/>
          </w:tcPr>
          <w:p w14:paraId="0F083D97" w14:textId="77777777" w:rsidR="00C43DA0" w:rsidRPr="00451C74" w:rsidRDefault="00C43DA0" w:rsidP="00A378C4">
            <w:pPr>
              <w:pStyle w:val="Normal6a"/>
            </w:pPr>
            <w:r w:rsidRPr="00451C74">
              <w:rPr>
                <w:b/>
                <w:i/>
              </w:rPr>
              <w:t>1. U pogledu provedbenog akta iz članka 3. Komisiji pomaže odbor. Navedeni odbor je odbor u smislu Uredbe (EU) br. 182/2011.</w:t>
            </w:r>
          </w:p>
        </w:tc>
        <w:tc>
          <w:tcPr>
            <w:tcW w:w="4876" w:type="dxa"/>
          </w:tcPr>
          <w:p w14:paraId="4A2F77DC" w14:textId="77777777" w:rsidR="00C43DA0" w:rsidRPr="00451C74" w:rsidRDefault="00C43DA0" w:rsidP="00A378C4">
            <w:pPr>
              <w:pStyle w:val="Normal6a"/>
            </w:pPr>
          </w:p>
        </w:tc>
      </w:tr>
      <w:tr w:rsidR="00A378C4" w:rsidRPr="00451C74" w14:paraId="35C96A28" w14:textId="77777777" w:rsidTr="00A378C4">
        <w:trPr>
          <w:jc w:val="center"/>
        </w:trPr>
        <w:tc>
          <w:tcPr>
            <w:tcW w:w="4876" w:type="dxa"/>
          </w:tcPr>
          <w:p w14:paraId="5DFC8398" w14:textId="77777777" w:rsidR="00C43DA0" w:rsidRPr="00451C74" w:rsidRDefault="00C43DA0" w:rsidP="00A378C4">
            <w:pPr>
              <w:pStyle w:val="Normal6a"/>
            </w:pPr>
            <w:r w:rsidRPr="00451C74">
              <w:rPr>
                <w:b/>
                <w:i/>
              </w:rPr>
              <w:t>2. Pri upućivanju na ovaj stavak primjenjuje se članak 5. Uredbe (EU) br. 182/2011.</w:t>
            </w:r>
          </w:p>
        </w:tc>
        <w:tc>
          <w:tcPr>
            <w:tcW w:w="4876" w:type="dxa"/>
          </w:tcPr>
          <w:p w14:paraId="3B513775" w14:textId="77777777" w:rsidR="00C43DA0" w:rsidRPr="00451C74" w:rsidRDefault="00C43DA0" w:rsidP="00A378C4">
            <w:pPr>
              <w:pStyle w:val="Normal6a"/>
            </w:pPr>
          </w:p>
        </w:tc>
      </w:tr>
      <w:tr w:rsidR="00A378C4" w:rsidRPr="00451C74" w14:paraId="778A60FD" w14:textId="77777777" w:rsidTr="00A378C4">
        <w:trPr>
          <w:jc w:val="center"/>
        </w:trPr>
        <w:tc>
          <w:tcPr>
            <w:tcW w:w="4876" w:type="dxa"/>
          </w:tcPr>
          <w:p w14:paraId="0AFA5488" w14:textId="77777777" w:rsidR="00C43DA0" w:rsidRPr="00451C74" w:rsidRDefault="00C43DA0" w:rsidP="00A378C4">
            <w:pPr>
              <w:pStyle w:val="Normal6a"/>
            </w:pPr>
            <w:r w:rsidRPr="00451C74">
              <w:rPr>
                <w:b/>
                <w:i/>
              </w:rPr>
              <w:t>3. Pri upućivanju na ovaj stavak primjenjuje se članak 8. Uredbe (EU) br. 182/2011 u vezi s njezinim člankom 5.</w:t>
            </w:r>
          </w:p>
        </w:tc>
        <w:tc>
          <w:tcPr>
            <w:tcW w:w="4876" w:type="dxa"/>
          </w:tcPr>
          <w:p w14:paraId="40898A45" w14:textId="77777777" w:rsidR="00C43DA0" w:rsidRPr="00451C74" w:rsidRDefault="00C43DA0" w:rsidP="00A378C4">
            <w:pPr>
              <w:pStyle w:val="Normal6a"/>
            </w:pPr>
          </w:p>
        </w:tc>
      </w:tr>
    </w:tbl>
    <w:p w14:paraId="12B7C7A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2F72B0A0" w14:textId="77777777" w:rsidR="00C43DA0" w:rsidRPr="00451C74" w:rsidRDefault="00C43DA0" w:rsidP="00C43DA0">
      <w:r w:rsidRPr="00451C74">
        <w:rPr>
          <w:rStyle w:val="HideTWBExt"/>
          <w:noProof w:val="0"/>
          <w:color w:val="auto"/>
        </w:rPr>
        <w:t>&lt;/Amend&gt;</w:t>
      </w:r>
    </w:p>
    <w:p w14:paraId="2E9BE952"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691</w:t>
      </w:r>
      <w:r w:rsidRPr="00451C74">
        <w:rPr>
          <w:rStyle w:val="HideTWBExt"/>
          <w:noProof w:val="0"/>
          <w:color w:val="auto"/>
        </w:rPr>
        <w:t>&lt;/NumAm&gt;</w:t>
      </w:r>
    </w:p>
    <w:p w14:paraId="2E52C3C2" w14:textId="77777777" w:rsidR="00C43DA0" w:rsidRPr="00451C74" w:rsidRDefault="00C43DA0" w:rsidP="00C43DA0">
      <w:pPr>
        <w:pStyle w:val="NormalBold"/>
      </w:pPr>
      <w:r w:rsidRPr="00451C74">
        <w:rPr>
          <w:rStyle w:val="HideTWBExt"/>
          <w:noProof w:val="0"/>
          <w:color w:val="auto"/>
        </w:rPr>
        <w:t>&lt;RepeatBlock-By&gt;&lt;Members&gt;</w:t>
      </w:r>
      <w:r w:rsidRPr="00451C74">
        <w:t>Tom Vandendriessche, Nicolaus Fest, Nicolas Bay, Jean-Paul Garraud, Jaak Madison, Laura Huhtasaari, Harald Vilimsky</w:t>
      </w:r>
      <w:r w:rsidRPr="00451C74">
        <w:rPr>
          <w:rStyle w:val="HideTWBExt"/>
          <w:noProof w:val="0"/>
          <w:color w:val="auto"/>
        </w:rPr>
        <w:t>&lt;/Members&gt;</w:t>
      </w:r>
    </w:p>
    <w:p w14:paraId="382CC291" w14:textId="77777777" w:rsidR="00C43DA0" w:rsidRPr="00451C74" w:rsidRDefault="00C43DA0" w:rsidP="00C43DA0">
      <w:pPr>
        <w:pStyle w:val="NormalBold"/>
      </w:pPr>
      <w:r w:rsidRPr="00451C74">
        <w:rPr>
          <w:rStyle w:val="HideTWBExt"/>
          <w:noProof w:val="0"/>
          <w:color w:val="auto"/>
        </w:rPr>
        <w:t>&lt;/RepeatBlock-By&gt;</w:t>
      </w:r>
    </w:p>
    <w:p w14:paraId="28310D6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CDB9190" w14:textId="77777777" w:rsidR="00C43DA0" w:rsidRPr="00451C74" w:rsidRDefault="00C43DA0" w:rsidP="00C43DA0">
      <w:pPr>
        <w:pStyle w:val="NormalBold"/>
      </w:pPr>
      <w:r w:rsidRPr="00451C74">
        <w:rPr>
          <w:rStyle w:val="HideTWBExt"/>
          <w:noProof w:val="0"/>
          <w:color w:val="auto"/>
        </w:rPr>
        <w:t>&lt;Article&gt;</w:t>
      </w:r>
      <w:r w:rsidRPr="00451C74">
        <w:t>Članak 12.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7CCF149" w14:textId="77777777" w:rsidTr="00A378C4">
        <w:trPr>
          <w:trHeight w:hRule="exact" w:val="240"/>
          <w:jc w:val="center"/>
        </w:trPr>
        <w:tc>
          <w:tcPr>
            <w:tcW w:w="9752" w:type="dxa"/>
            <w:gridSpan w:val="2"/>
          </w:tcPr>
          <w:p w14:paraId="0E6C3228" w14:textId="77777777" w:rsidR="00C43DA0" w:rsidRPr="00451C74" w:rsidRDefault="00C43DA0" w:rsidP="00A378C4"/>
        </w:tc>
      </w:tr>
      <w:tr w:rsidR="00A378C4" w:rsidRPr="00451C74" w14:paraId="7F5E1139" w14:textId="77777777" w:rsidTr="00A378C4">
        <w:trPr>
          <w:trHeight w:val="240"/>
          <w:jc w:val="center"/>
        </w:trPr>
        <w:tc>
          <w:tcPr>
            <w:tcW w:w="4876" w:type="dxa"/>
          </w:tcPr>
          <w:p w14:paraId="3C5165AC" w14:textId="77777777" w:rsidR="00C43DA0" w:rsidRPr="00451C74" w:rsidRDefault="00C43DA0" w:rsidP="00A378C4">
            <w:pPr>
              <w:pStyle w:val="AmColumnHeading"/>
            </w:pPr>
            <w:r w:rsidRPr="00451C74">
              <w:t>Tekst koji je predložila Komisija</w:t>
            </w:r>
          </w:p>
        </w:tc>
        <w:tc>
          <w:tcPr>
            <w:tcW w:w="4876" w:type="dxa"/>
          </w:tcPr>
          <w:p w14:paraId="19B63D65" w14:textId="77777777" w:rsidR="00C43DA0" w:rsidRPr="00451C74" w:rsidRDefault="00C43DA0" w:rsidP="00A378C4">
            <w:pPr>
              <w:pStyle w:val="AmColumnHeading"/>
            </w:pPr>
            <w:r w:rsidRPr="00451C74">
              <w:t>Izmjena</w:t>
            </w:r>
          </w:p>
        </w:tc>
      </w:tr>
      <w:tr w:rsidR="00A378C4" w:rsidRPr="00451C74" w14:paraId="31A8302E" w14:textId="77777777" w:rsidTr="00A378C4">
        <w:trPr>
          <w:jc w:val="center"/>
        </w:trPr>
        <w:tc>
          <w:tcPr>
            <w:tcW w:w="4876" w:type="dxa"/>
          </w:tcPr>
          <w:p w14:paraId="56C7A720" w14:textId="77777777" w:rsidR="00C43DA0" w:rsidRPr="00451C74" w:rsidRDefault="00C43DA0" w:rsidP="00A378C4">
            <w:pPr>
              <w:pStyle w:val="NormalBoldItalicCenter6a"/>
            </w:pPr>
            <w:r w:rsidRPr="00451C74">
              <w:t>Članak 12.</w:t>
            </w:r>
          </w:p>
        </w:tc>
        <w:tc>
          <w:tcPr>
            <w:tcW w:w="4876" w:type="dxa"/>
          </w:tcPr>
          <w:p w14:paraId="4463545C" w14:textId="77777777" w:rsidR="00C43DA0" w:rsidRPr="00451C74" w:rsidRDefault="00C43DA0" w:rsidP="00A378C4">
            <w:pPr>
              <w:pStyle w:val="Normal6a"/>
            </w:pPr>
            <w:r w:rsidRPr="00451C74">
              <w:rPr>
                <w:b/>
                <w:i/>
              </w:rPr>
              <w:t>Briše se.</w:t>
            </w:r>
          </w:p>
        </w:tc>
      </w:tr>
      <w:tr w:rsidR="00A378C4" w:rsidRPr="00451C74" w14:paraId="35D4A00A" w14:textId="77777777" w:rsidTr="00A378C4">
        <w:trPr>
          <w:jc w:val="center"/>
        </w:trPr>
        <w:tc>
          <w:tcPr>
            <w:tcW w:w="4876" w:type="dxa"/>
          </w:tcPr>
          <w:p w14:paraId="1C4D17A0" w14:textId="77777777" w:rsidR="00C43DA0" w:rsidRPr="00451C74" w:rsidRDefault="00C43DA0" w:rsidP="00A378C4">
            <w:pPr>
              <w:pStyle w:val="NormalBoldItalicCenter6a"/>
            </w:pPr>
            <w:r w:rsidRPr="00451C74">
              <w:t>Postupak odbora</w:t>
            </w:r>
          </w:p>
        </w:tc>
        <w:tc>
          <w:tcPr>
            <w:tcW w:w="4876" w:type="dxa"/>
          </w:tcPr>
          <w:p w14:paraId="54901078" w14:textId="77777777" w:rsidR="00C43DA0" w:rsidRPr="00451C74" w:rsidRDefault="00C43DA0" w:rsidP="00A378C4">
            <w:pPr>
              <w:pStyle w:val="Normal6a"/>
            </w:pPr>
          </w:p>
        </w:tc>
      </w:tr>
      <w:tr w:rsidR="00A378C4" w:rsidRPr="00451C74" w14:paraId="2599A02C" w14:textId="77777777" w:rsidTr="00A378C4">
        <w:trPr>
          <w:jc w:val="center"/>
        </w:trPr>
        <w:tc>
          <w:tcPr>
            <w:tcW w:w="4876" w:type="dxa"/>
          </w:tcPr>
          <w:p w14:paraId="390C6E4F" w14:textId="77777777" w:rsidR="00C43DA0" w:rsidRPr="00451C74" w:rsidRDefault="00C43DA0" w:rsidP="00A378C4">
            <w:pPr>
              <w:pStyle w:val="Normal6a"/>
            </w:pPr>
            <w:r w:rsidRPr="00451C74">
              <w:rPr>
                <w:b/>
                <w:i/>
              </w:rPr>
              <w:t>1. U pogledu provedbenog akta iz članka 3. Komisiji pomaže odbor. Navedeni odbor je odbor u smislu Uredbe (EU) br. 182/2011.</w:t>
            </w:r>
          </w:p>
        </w:tc>
        <w:tc>
          <w:tcPr>
            <w:tcW w:w="4876" w:type="dxa"/>
          </w:tcPr>
          <w:p w14:paraId="2CF09BE6" w14:textId="77777777" w:rsidR="00C43DA0" w:rsidRPr="00451C74" w:rsidRDefault="00C43DA0" w:rsidP="00A378C4">
            <w:pPr>
              <w:pStyle w:val="Normal6a"/>
            </w:pPr>
          </w:p>
        </w:tc>
      </w:tr>
      <w:tr w:rsidR="00A378C4" w:rsidRPr="00451C74" w14:paraId="7CD654F6" w14:textId="77777777" w:rsidTr="00A378C4">
        <w:trPr>
          <w:jc w:val="center"/>
        </w:trPr>
        <w:tc>
          <w:tcPr>
            <w:tcW w:w="4876" w:type="dxa"/>
          </w:tcPr>
          <w:p w14:paraId="11A274C1" w14:textId="77777777" w:rsidR="00C43DA0" w:rsidRPr="00451C74" w:rsidRDefault="00C43DA0" w:rsidP="00A378C4">
            <w:pPr>
              <w:pStyle w:val="Normal6a"/>
            </w:pPr>
            <w:r w:rsidRPr="00451C74">
              <w:rPr>
                <w:b/>
                <w:i/>
              </w:rPr>
              <w:t>2. Pri upućivanju na ovaj stavak primjenjuje se članak 5. Uredbe (EU) br. 182/2011.</w:t>
            </w:r>
          </w:p>
        </w:tc>
        <w:tc>
          <w:tcPr>
            <w:tcW w:w="4876" w:type="dxa"/>
          </w:tcPr>
          <w:p w14:paraId="2065CF81" w14:textId="77777777" w:rsidR="00C43DA0" w:rsidRPr="00451C74" w:rsidRDefault="00C43DA0" w:rsidP="00A378C4">
            <w:pPr>
              <w:pStyle w:val="Normal6a"/>
            </w:pPr>
          </w:p>
        </w:tc>
      </w:tr>
      <w:tr w:rsidR="00A378C4" w:rsidRPr="00451C74" w14:paraId="096081A6" w14:textId="77777777" w:rsidTr="00A378C4">
        <w:trPr>
          <w:jc w:val="center"/>
        </w:trPr>
        <w:tc>
          <w:tcPr>
            <w:tcW w:w="4876" w:type="dxa"/>
          </w:tcPr>
          <w:p w14:paraId="45865E0C" w14:textId="77777777" w:rsidR="00C43DA0" w:rsidRPr="00451C74" w:rsidRDefault="00C43DA0" w:rsidP="00A378C4">
            <w:pPr>
              <w:pStyle w:val="Normal6a"/>
            </w:pPr>
            <w:r w:rsidRPr="00451C74">
              <w:rPr>
                <w:b/>
                <w:i/>
              </w:rPr>
              <w:t>3. Pri upućivanju na ovaj stavak primjenjuje se članak 8. Uredbe (EU) br. 182/2011 u vezi s njezinim člankom 5.</w:t>
            </w:r>
          </w:p>
        </w:tc>
        <w:tc>
          <w:tcPr>
            <w:tcW w:w="4876" w:type="dxa"/>
          </w:tcPr>
          <w:p w14:paraId="4ED2D5CA" w14:textId="77777777" w:rsidR="00C43DA0" w:rsidRPr="00451C74" w:rsidRDefault="00C43DA0" w:rsidP="00A378C4">
            <w:pPr>
              <w:pStyle w:val="Normal6a"/>
            </w:pPr>
          </w:p>
        </w:tc>
      </w:tr>
    </w:tbl>
    <w:p w14:paraId="565A79E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8042A8C" w14:textId="77777777" w:rsidR="00C43DA0" w:rsidRPr="00451C74" w:rsidRDefault="00C43DA0" w:rsidP="00C43DA0">
      <w:r w:rsidRPr="00451C74">
        <w:rPr>
          <w:rStyle w:val="HideTWBExt"/>
          <w:noProof w:val="0"/>
          <w:color w:val="auto"/>
        </w:rPr>
        <w:t>&lt;/Amend&gt;</w:t>
      </w:r>
    </w:p>
    <w:p w14:paraId="352361F1"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692</w:t>
      </w:r>
      <w:r w:rsidRPr="00451C74">
        <w:rPr>
          <w:rStyle w:val="HideTWBExt"/>
          <w:noProof w:val="0"/>
          <w:color w:val="auto"/>
        </w:rPr>
        <w:t>&lt;/NumAm&gt;</w:t>
      </w:r>
    </w:p>
    <w:p w14:paraId="297125C8"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74C32B37" w14:textId="77777777" w:rsidR="00C43DA0" w:rsidRPr="00451C74" w:rsidRDefault="00C43DA0" w:rsidP="00C43DA0">
      <w:pPr>
        <w:pStyle w:val="NormalBold"/>
      </w:pPr>
      <w:r w:rsidRPr="00451C74">
        <w:rPr>
          <w:rStyle w:val="HideTWBExt"/>
          <w:noProof w:val="0"/>
          <w:color w:val="auto"/>
        </w:rPr>
        <w:t>&lt;/RepeatBlock-By&gt;</w:t>
      </w:r>
    </w:p>
    <w:p w14:paraId="7E5DDAB5"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19C4A29" w14:textId="77777777" w:rsidR="00C43DA0" w:rsidRPr="00451C74" w:rsidRDefault="00C43DA0" w:rsidP="00C43DA0">
      <w:pPr>
        <w:pStyle w:val="NormalBold"/>
      </w:pPr>
      <w:r w:rsidRPr="00451C74">
        <w:rPr>
          <w:rStyle w:val="HideTWBExt"/>
          <w:noProof w:val="0"/>
          <w:color w:val="auto"/>
        </w:rPr>
        <w:t>&lt;Article&gt;</w:t>
      </w:r>
      <w:r w:rsidRPr="00451C74">
        <w:t>Članak 12. – naslov</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445A28F" w14:textId="77777777" w:rsidTr="00A378C4">
        <w:trPr>
          <w:trHeight w:hRule="exact" w:val="240"/>
          <w:jc w:val="center"/>
        </w:trPr>
        <w:tc>
          <w:tcPr>
            <w:tcW w:w="9752" w:type="dxa"/>
            <w:gridSpan w:val="2"/>
          </w:tcPr>
          <w:p w14:paraId="13D60334" w14:textId="77777777" w:rsidR="00C43DA0" w:rsidRPr="00451C74" w:rsidRDefault="00C43DA0" w:rsidP="00A378C4"/>
        </w:tc>
      </w:tr>
      <w:tr w:rsidR="00A378C4" w:rsidRPr="00451C74" w14:paraId="612BBA1F" w14:textId="77777777" w:rsidTr="00A378C4">
        <w:trPr>
          <w:trHeight w:val="240"/>
          <w:jc w:val="center"/>
        </w:trPr>
        <w:tc>
          <w:tcPr>
            <w:tcW w:w="4876" w:type="dxa"/>
          </w:tcPr>
          <w:p w14:paraId="4E79F20F" w14:textId="77777777" w:rsidR="00C43DA0" w:rsidRPr="00451C74" w:rsidRDefault="00C43DA0" w:rsidP="00A378C4">
            <w:pPr>
              <w:pStyle w:val="AmColumnHeading"/>
            </w:pPr>
            <w:r w:rsidRPr="00451C74">
              <w:t>Tekst koji je predložila Komisija</w:t>
            </w:r>
          </w:p>
        </w:tc>
        <w:tc>
          <w:tcPr>
            <w:tcW w:w="4876" w:type="dxa"/>
          </w:tcPr>
          <w:p w14:paraId="37480670" w14:textId="77777777" w:rsidR="00C43DA0" w:rsidRPr="00451C74" w:rsidRDefault="00C43DA0" w:rsidP="00A378C4">
            <w:pPr>
              <w:pStyle w:val="AmColumnHeading"/>
            </w:pPr>
            <w:r w:rsidRPr="00451C74">
              <w:t>Izmjena</w:t>
            </w:r>
          </w:p>
        </w:tc>
      </w:tr>
      <w:tr w:rsidR="00A378C4" w:rsidRPr="00451C74" w14:paraId="5015199C" w14:textId="77777777" w:rsidTr="00A378C4">
        <w:trPr>
          <w:jc w:val="center"/>
        </w:trPr>
        <w:tc>
          <w:tcPr>
            <w:tcW w:w="4876" w:type="dxa"/>
          </w:tcPr>
          <w:p w14:paraId="65902362" w14:textId="77777777" w:rsidR="00C43DA0" w:rsidRPr="00451C74" w:rsidRDefault="00C43DA0" w:rsidP="00A378C4">
            <w:pPr>
              <w:pStyle w:val="Normal6a"/>
            </w:pPr>
            <w:r w:rsidRPr="00451C74">
              <w:t>12.</w:t>
            </w:r>
            <w:r w:rsidRPr="00451C74">
              <w:tab/>
              <w:t xml:space="preserve">Postupak </w:t>
            </w:r>
            <w:r w:rsidRPr="00451C74">
              <w:rPr>
                <w:b/>
                <w:bCs/>
                <w:i/>
                <w:iCs/>
              </w:rPr>
              <w:t>odbora</w:t>
            </w:r>
          </w:p>
        </w:tc>
        <w:tc>
          <w:tcPr>
            <w:tcW w:w="4876" w:type="dxa"/>
          </w:tcPr>
          <w:p w14:paraId="65AA448F" w14:textId="77777777" w:rsidR="00C43DA0" w:rsidRPr="00451C74" w:rsidRDefault="00C43DA0" w:rsidP="00A378C4">
            <w:pPr>
              <w:pStyle w:val="Normal6a"/>
            </w:pPr>
            <w:r w:rsidRPr="00451C74">
              <w:t>12.</w:t>
            </w:r>
            <w:r w:rsidRPr="00451C74">
              <w:tab/>
            </w:r>
            <w:r w:rsidRPr="00451C74">
              <w:rPr>
                <w:b/>
                <w:bCs/>
                <w:i/>
                <w:iCs/>
              </w:rPr>
              <w:t>Hitni</w:t>
            </w:r>
            <w:r w:rsidRPr="00451C74">
              <w:t xml:space="preserve"> postupak</w:t>
            </w:r>
          </w:p>
        </w:tc>
      </w:tr>
    </w:tbl>
    <w:p w14:paraId="5484529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36100F5" w14:textId="77777777" w:rsidR="00C43DA0" w:rsidRPr="00451C74" w:rsidRDefault="00C43DA0" w:rsidP="00C43DA0">
      <w:r w:rsidRPr="00451C74">
        <w:rPr>
          <w:rStyle w:val="HideTWBExt"/>
          <w:noProof w:val="0"/>
          <w:color w:val="auto"/>
        </w:rPr>
        <w:t>&lt;/Amend&gt;</w:t>
      </w:r>
    </w:p>
    <w:p w14:paraId="0192EA89"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693</w:t>
      </w:r>
      <w:r w:rsidRPr="00451C74">
        <w:rPr>
          <w:rStyle w:val="HideTWBExt"/>
          <w:noProof w:val="0"/>
          <w:color w:val="auto"/>
        </w:rPr>
        <w:t>&lt;/NumAm&gt;</w:t>
      </w:r>
    </w:p>
    <w:p w14:paraId="7C3C42A3"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2ED56240" w14:textId="77777777" w:rsidR="00C43DA0" w:rsidRPr="00451C74" w:rsidRDefault="00C43DA0" w:rsidP="00C43DA0">
      <w:pPr>
        <w:pStyle w:val="NormalBold"/>
      </w:pPr>
      <w:r w:rsidRPr="00451C74">
        <w:rPr>
          <w:rStyle w:val="HideTWBExt"/>
          <w:noProof w:val="0"/>
          <w:color w:val="auto"/>
        </w:rPr>
        <w:t>&lt;/RepeatBlock-By&gt;</w:t>
      </w:r>
    </w:p>
    <w:p w14:paraId="4B26FA01"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3151E084" w14:textId="77777777" w:rsidR="00C43DA0" w:rsidRPr="00451C74" w:rsidRDefault="00C43DA0" w:rsidP="00C43DA0">
      <w:pPr>
        <w:pStyle w:val="NormalBold"/>
      </w:pPr>
      <w:r w:rsidRPr="00451C74">
        <w:rPr>
          <w:rStyle w:val="HideTWBExt"/>
          <w:noProof w:val="0"/>
          <w:color w:val="auto"/>
        </w:rPr>
        <w:t>&lt;Article&gt;</w:t>
      </w:r>
      <w:r w:rsidRPr="00451C74">
        <w:t>Članak 12.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697FCD2" w14:textId="77777777" w:rsidTr="00A378C4">
        <w:trPr>
          <w:trHeight w:hRule="exact" w:val="240"/>
          <w:jc w:val="center"/>
        </w:trPr>
        <w:tc>
          <w:tcPr>
            <w:tcW w:w="9752" w:type="dxa"/>
            <w:gridSpan w:val="2"/>
          </w:tcPr>
          <w:p w14:paraId="2D1EEDDD" w14:textId="77777777" w:rsidR="00C43DA0" w:rsidRPr="00451C74" w:rsidRDefault="00C43DA0" w:rsidP="00A378C4"/>
        </w:tc>
      </w:tr>
      <w:tr w:rsidR="00A378C4" w:rsidRPr="00451C74" w14:paraId="341DAA47" w14:textId="77777777" w:rsidTr="00A378C4">
        <w:trPr>
          <w:trHeight w:val="240"/>
          <w:jc w:val="center"/>
        </w:trPr>
        <w:tc>
          <w:tcPr>
            <w:tcW w:w="4876" w:type="dxa"/>
          </w:tcPr>
          <w:p w14:paraId="5FCACD58" w14:textId="77777777" w:rsidR="00C43DA0" w:rsidRPr="00451C74" w:rsidRDefault="00C43DA0" w:rsidP="00A378C4">
            <w:pPr>
              <w:pStyle w:val="AmColumnHeading"/>
            </w:pPr>
            <w:r w:rsidRPr="00451C74">
              <w:t>Tekst koji je predložila Komisija</w:t>
            </w:r>
          </w:p>
        </w:tc>
        <w:tc>
          <w:tcPr>
            <w:tcW w:w="4876" w:type="dxa"/>
          </w:tcPr>
          <w:p w14:paraId="023486A2" w14:textId="77777777" w:rsidR="00C43DA0" w:rsidRPr="00451C74" w:rsidRDefault="00C43DA0" w:rsidP="00A378C4">
            <w:pPr>
              <w:pStyle w:val="AmColumnHeading"/>
            </w:pPr>
            <w:r w:rsidRPr="00451C74">
              <w:t>Izmjena</w:t>
            </w:r>
          </w:p>
        </w:tc>
      </w:tr>
      <w:tr w:rsidR="00A378C4" w:rsidRPr="00451C74" w14:paraId="0CB1C2F7" w14:textId="77777777" w:rsidTr="00A378C4">
        <w:trPr>
          <w:jc w:val="center"/>
        </w:trPr>
        <w:tc>
          <w:tcPr>
            <w:tcW w:w="4876" w:type="dxa"/>
          </w:tcPr>
          <w:p w14:paraId="711A2CD3" w14:textId="77777777" w:rsidR="00C43DA0" w:rsidRPr="00451C74" w:rsidRDefault="00C43DA0" w:rsidP="00A378C4">
            <w:pPr>
              <w:pStyle w:val="Normal6a"/>
            </w:pPr>
            <w:r w:rsidRPr="00451C74">
              <w:t>1.</w:t>
            </w:r>
            <w:r w:rsidRPr="00451C74">
              <w:tab/>
            </w:r>
            <w:r w:rsidRPr="00451C74">
              <w:rPr>
                <w:b/>
                <w:bCs/>
                <w:i/>
                <w:iCs/>
              </w:rPr>
              <w:t>U pogledu provedbenog akta iz</w:t>
            </w:r>
            <w:r w:rsidRPr="00451C74">
              <w:t xml:space="preserve"> članka</w:t>
            </w:r>
            <w:r w:rsidRPr="00451C74">
              <w:rPr>
                <w:b/>
                <w:bCs/>
                <w:i/>
                <w:iCs/>
              </w:rPr>
              <w:t> 3. Komisiji pomaže odbor</w:t>
            </w:r>
            <w:r w:rsidRPr="00451C74">
              <w:t>.</w:t>
            </w:r>
            <w:r w:rsidRPr="00451C74">
              <w:rPr>
                <w:b/>
                <w:i/>
              </w:rPr>
              <w:t xml:space="preserve"> </w:t>
            </w:r>
            <w:r w:rsidRPr="00451C74">
              <w:rPr>
                <w:b/>
                <w:bCs/>
                <w:i/>
                <w:iCs/>
              </w:rPr>
              <w:t>Navedeni odbor je odbor u smislu Uredbe (EU) br. 182/2011</w:t>
            </w:r>
            <w:r w:rsidRPr="00451C74">
              <w:t>.</w:t>
            </w:r>
          </w:p>
        </w:tc>
        <w:tc>
          <w:tcPr>
            <w:tcW w:w="4876" w:type="dxa"/>
          </w:tcPr>
          <w:p w14:paraId="143692FD" w14:textId="77777777" w:rsidR="00C43DA0" w:rsidRPr="00451C74" w:rsidRDefault="00C43DA0" w:rsidP="00A378C4">
            <w:pPr>
              <w:pStyle w:val="Normal6a"/>
            </w:pPr>
            <w:r w:rsidRPr="00451C74">
              <w:t>1.</w:t>
            </w:r>
            <w:r w:rsidRPr="00451C74">
              <w:tab/>
            </w:r>
            <w:r w:rsidRPr="00451C74">
              <w:rPr>
                <w:b/>
                <w:bCs/>
                <w:i/>
                <w:iCs/>
              </w:rPr>
              <w:t>Delegirani akti doneseni na temelju ovog</w:t>
            </w:r>
            <w:r w:rsidRPr="00451C74">
              <w:t xml:space="preserve"> članka </w:t>
            </w:r>
            <w:r w:rsidRPr="00451C74">
              <w:rPr>
                <w:b/>
                <w:bCs/>
                <w:i/>
                <w:iCs/>
              </w:rPr>
              <w:t>stupaju na snagu bez odgode i primjenjuju se sve dok nije podnesen nikakav prigovor u skladu sa stavkom 2</w:t>
            </w:r>
            <w:r w:rsidRPr="00451C74">
              <w:t>.</w:t>
            </w:r>
            <w:r w:rsidRPr="00451C74">
              <w:rPr>
                <w:b/>
                <w:i/>
              </w:rPr>
              <w:t xml:space="preserve"> </w:t>
            </w:r>
            <w:r w:rsidRPr="00451C74">
              <w:rPr>
                <w:b/>
                <w:bCs/>
                <w:i/>
                <w:iCs/>
              </w:rPr>
              <w:t>U priopćenju delegiranog akta Europskom parlamentu i Vijeću navode se razlozi za primjenu hitnog postupka</w:t>
            </w:r>
            <w:r w:rsidRPr="00451C74">
              <w:t>.</w:t>
            </w:r>
          </w:p>
        </w:tc>
      </w:tr>
    </w:tbl>
    <w:p w14:paraId="1A91230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4CFA485E" w14:textId="77777777" w:rsidR="00C43DA0" w:rsidRPr="00451C74" w:rsidRDefault="00C43DA0" w:rsidP="00C43DA0">
      <w:r w:rsidRPr="00451C74">
        <w:rPr>
          <w:rStyle w:val="HideTWBExt"/>
          <w:noProof w:val="0"/>
          <w:color w:val="auto"/>
        </w:rPr>
        <w:t>&lt;/Amend&gt;</w:t>
      </w:r>
    </w:p>
    <w:p w14:paraId="65F5B928"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694</w:t>
      </w:r>
      <w:r w:rsidRPr="00451C74">
        <w:rPr>
          <w:rStyle w:val="HideTWBExt"/>
          <w:noProof w:val="0"/>
          <w:color w:val="auto"/>
        </w:rPr>
        <w:t>&lt;/NumAm&gt;</w:t>
      </w:r>
    </w:p>
    <w:p w14:paraId="1ECD111E"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Abir Al-Sahlani, Olivier Chastel, Moritz Körner</w:t>
      </w:r>
      <w:r w:rsidRPr="00451C74">
        <w:rPr>
          <w:rStyle w:val="HideTWBExt"/>
          <w:noProof w:val="0"/>
          <w:color w:val="auto"/>
        </w:rPr>
        <w:t>&lt;/Members&gt;</w:t>
      </w:r>
    </w:p>
    <w:p w14:paraId="3C1680B8" w14:textId="77777777" w:rsidR="00C43DA0" w:rsidRPr="00451C74" w:rsidRDefault="00C43DA0" w:rsidP="00C43DA0">
      <w:pPr>
        <w:pStyle w:val="NormalBold"/>
      </w:pPr>
      <w:r w:rsidRPr="00451C74">
        <w:rPr>
          <w:rStyle w:val="HideTWBExt"/>
          <w:noProof w:val="0"/>
          <w:color w:val="auto"/>
        </w:rPr>
        <w:t>&lt;/RepeatBlock-By&gt;</w:t>
      </w:r>
    </w:p>
    <w:p w14:paraId="4654DDF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0D56098" w14:textId="77777777" w:rsidR="00C43DA0" w:rsidRPr="00451C74" w:rsidRDefault="00C43DA0" w:rsidP="00C43DA0">
      <w:pPr>
        <w:pStyle w:val="NormalBold"/>
      </w:pPr>
      <w:r w:rsidRPr="00451C74">
        <w:rPr>
          <w:rStyle w:val="HideTWBExt"/>
          <w:noProof w:val="0"/>
          <w:color w:val="auto"/>
        </w:rPr>
        <w:t>&lt;Article&gt;</w:t>
      </w:r>
      <w:r w:rsidRPr="00451C74">
        <w:t>Članak 12. – stavak 1.</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508E2B46" w14:textId="77777777" w:rsidTr="00A378C4">
        <w:trPr>
          <w:trHeight w:hRule="exact" w:val="240"/>
          <w:jc w:val="center"/>
        </w:trPr>
        <w:tc>
          <w:tcPr>
            <w:tcW w:w="9752" w:type="dxa"/>
            <w:gridSpan w:val="2"/>
          </w:tcPr>
          <w:p w14:paraId="54E782B5" w14:textId="77777777" w:rsidR="00C43DA0" w:rsidRPr="00451C74" w:rsidRDefault="00C43DA0" w:rsidP="00A378C4"/>
        </w:tc>
      </w:tr>
      <w:tr w:rsidR="00A378C4" w:rsidRPr="00451C74" w14:paraId="39743736" w14:textId="77777777" w:rsidTr="00A378C4">
        <w:trPr>
          <w:trHeight w:val="240"/>
          <w:jc w:val="center"/>
        </w:trPr>
        <w:tc>
          <w:tcPr>
            <w:tcW w:w="4876" w:type="dxa"/>
          </w:tcPr>
          <w:p w14:paraId="791F0E3E" w14:textId="77777777" w:rsidR="00C43DA0" w:rsidRPr="00451C74" w:rsidRDefault="00C43DA0" w:rsidP="00A378C4">
            <w:pPr>
              <w:pStyle w:val="AmColumnHeading"/>
            </w:pPr>
            <w:r w:rsidRPr="00451C74">
              <w:t>Tekst koji je predložila Komisija</w:t>
            </w:r>
          </w:p>
        </w:tc>
        <w:tc>
          <w:tcPr>
            <w:tcW w:w="4876" w:type="dxa"/>
          </w:tcPr>
          <w:p w14:paraId="37725D5B" w14:textId="77777777" w:rsidR="00C43DA0" w:rsidRPr="00451C74" w:rsidRDefault="00C43DA0" w:rsidP="00A378C4">
            <w:pPr>
              <w:pStyle w:val="AmColumnHeading"/>
            </w:pPr>
            <w:r w:rsidRPr="00451C74">
              <w:t>Izmjena</w:t>
            </w:r>
          </w:p>
        </w:tc>
      </w:tr>
      <w:tr w:rsidR="00A378C4" w:rsidRPr="00451C74" w14:paraId="2A32E15A" w14:textId="77777777" w:rsidTr="00A378C4">
        <w:trPr>
          <w:jc w:val="center"/>
        </w:trPr>
        <w:tc>
          <w:tcPr>
            <w:tcW w:w="4876" w:type="dxa"/>
          </w:tcPr>
          <w:p w14:paraId="3A76F393" w14:textId="77777777" w:rsidR="00C43DA0" w:rsidRPr="00451C74" w:rsidRDefault="00C43DA0" w:rsidP="00A378C4">
            <w:pPr>
              <w:pStyle w:val="Normal6a"/>
            </w:pPr>
            <w:r w:rsidRPr="00451C74">
              <w:t>1.</w:t>
            </w:r>
            <w:r w:rsidRPr="00451C74">
              <w:tab/>
              <w:t>U pogledu provedbenog akta iz članka </w:t>
            </w:r>
            <w:r w:rsidRPr="00451C74">
              <w:rPr>
                <w:b/>
                <w:bCs/>
                <w:i/>
                <w:iCs/>
              </w:rPr>
              <w:t>3.</w:t>
            </w:r>
            <w:r w:rsidRPr="00451C74">
              <w:t xml:space="preserve"> Komisiji pomaže odbor. Navedeni odbor je odbor u smislu Uredbe (EU) br. 182/2011.</w:t>
            </w:r>
          </w:p>
        </w:tc>
        <w:tc>
          <w:tcPr>
            <w:tcW w:w="4876" w:type="dxa"/>
          </w:tcPr>
          <w:p w14:paraId="006B29E5" w14:textId="77777777" w:rsidR="00C43DA0" w:rsidRPr="00451C74" w:rsidRDefault="00C43DA0" w:rsidP="00A378C4">
            <w:pPr>
              <w:pStyle w:val="Normal6a"/>
            </w:pPr>
            <w:r w:rsidRPr="00451C74">
              <w:t>1.</w:t>
            </w:r>
            <w:r w:rsidRPr="00451C74">
              <w:tab/>
              <w:t>U pogledu provedbenog akta iz članka </w:t>
            </w:r>
            <w:r w:rsidRPr="00451C74">
              <w:rPr>
                <w:b/>
                <w:bCs/>
                <w:i/>
                <w:iCs/>
              </w:rPr>
              <w:t>1.b</w:t>
            </w:r>
            <w:r w:rsidRPr="00451C74">
              <w:t xml:space="preserve"> Komisiji pomaže odbor. Navedeni odbor je odbor u smislu Uredbe (EU) br. 182/2011.</w:t>
            </w:r>
          </w:p>
        </w:tc>
      </w:tr>
    </w:tbl>
    <w:p w14:paraId="7CFC0525"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B5E64C5" w14:textId="77777777" w:rsidR="00C43DA0" w:rsidRPr="00451C74" w:rsidRDefault="00C43DA0" w:rsidP="00C43DA0">
      <w:r w:rsidRPr="00451C74">
        <w:rPr>
          <w:rStyle w:val="HideTWBExt"/>
          <w:noProof w:val="0"/>
          <w:color w:val="auto"/>
        </w:rPr>
        <w:t>&lt;/Amend&gt;</w:t>
      </w:r>
    </w:p>
    <w:p w14:paraId="1212296C"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695</w:t>
      </w:r>
      <w:r w:rsidRPr="00451C74">
        <w:rPr>
          <w:rStyle w:val="HideTWBExt"/>
          <w:noProof w:val="0"/>
          <w:color w:val="auto"/>
        </w:rPr>
        <w:t>&lt;/NumAm&gt;</w:t>
      </w:r>
    </w:p>
    <w:p w14:paraId="5DCBD592"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6FCD2ADC" w14:textId="77777777" w:rsidR="00C43DA0" w:rsidRPr="00451C74" w:rsidRDefault="00C43DA0" w:rsidP="00C43DA0">
      <w:pPr>
        <w:pStyle w:val="NormalBold"/>
      </w:pPr>
      <w:r w:rsidRPr="00451C74">
        <w:rPr>
          <w:rStyle w:val="HideTWBExt"/>
          <w:noProof w:val="0"/>
          <w:color w:val="auto"/>
        </w:rPr>
        <w:t>&lt;/RepeatBlock-By&gt;</w:t>
      </w:r>
    </w:p>
    <w:p w14:paraId="2CF23E8C"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45647D1" w14:textId="77777777" w:rsidR="00C43DA0" w:rsidRPr="00451C74" w:rsidRDefault="00C43DA0" w:rsidP="00C43DA0">
      <w:pPr>
        <w:pStyle w:val="NormalBold"/>
      </w:pPr>
      <w:r w:rsidRPr="00451C74">
        <w:rPr>
          <w:rStyle w:val="HideTWBExt"/>
          <w:noProof w:val="0"/>
          <w:color w:val="auto"/>
        </w:rPr>
        <w:t>&lt;Article&gt;</w:t>
      </w:r>
      <w:r w:rsidRPr="00451C74">
        <w:t>Članak 12. – stavak 2.</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7BD4ADF7" w14:textId="77777777" w:rsidTr="00A378C4">
        <w:trPr>
          <w:trHeight w:hRule="exact" w:val="240"/>
          <w:jc w:val="center"/>
        </w:trPr>
        <w:tc>
          <w:tcPr>
            <w:tcW w:w="9752" w:type="dxa"/>
            <w:gridSpan w:val="2"/>
          </w:tcPr>
          <w:p w14:paraId="5D0DF74A" w14:textId="77777777" w:rsidR="00C43DA0" w:rsidRPr="00451C74" w:rsidRDefault="00C43DA0" w:rsidP="00A378C4"/>
        </w:tc>
      </w:tr>
      <w:tr w:rsidR="00A378C4" w:rsidRPr="00451C74" w14:paraId="7FE9844B" w14:textId="77777777" w:rsidTr="00A378C4">
        <w:trPr>
          <w:trHeight w:val="240"/>
          <w:jc w:val="center"/>
        </w:trPr>
        <w:tc>
          <w:tcPr>
            <w:tcW w:w="4876" w:type="dxa"/>
          </w:tcPr>
          <w:p w14:paraId="2922E600" w14:textId="77777777" w:rsidR="00C43DA0" w:rsidRPr="00451C74" w:rsidRDefault="00C43DA0" w:rsidP="00A378C4">
            <w:pPr>
              <w:pStyle w:val="AmColumnHeading"/>
            </w:pPr>
            <w:r w:rsidRPr="00451C74">
              <w:t>Tekst koji je predložila Komisija</w:t>
            </w:r>
          </w:p>
        </w:tc>
        <w:tc>
          <w:tcPr>
            <w:tcW w:w="4876" w:type="dxa"/>
          </w:tcPr>
          <w:p w14:paraId="3ADE5ED9" w14:textId="77777777" w:rsidR="00C43DA0" w:rsidRPr="00451C74" w:rsidRDefault="00C43DA0" w:rsidP="00A378C4">
            <w:pPr>
              <w:pStyle w:val="AmColumnHeading"/>
            </w:pPr>
            <w:r w:rsidRPr="00451C74">
              <w:t>Izmjena</w:t>
            </w:r>
          </w:p>
        </w:tc>
      </w:tr>
      <w:tr w:rsidR="00A378C4" w:rsidRPr="00451C74" w14:paraId="1EAC81D2" w14:textId="77777777" w:rsidTr="00A378C4">
        <w:trPr>
          <w:jc w:val="center"/>
        </w:trPr>
        <w:tc>
          <w:tcPr>
            <w:tcW w:w="4876" w:type="dxa"/>
          </w:tcPr>
          <w:p w14:paraId="3C852CCE" w14:textId="77777777" w:rsidR="00C43DA0" w:rsidRPr="00451C74" w:rsidRDefault="00C43DA0" w:rsidP="00A378C4">
            <w:pPr>
              <w:pStyle w:val="Normal6a"/>
            </w:pPr>
            <w:r w:rsidRPr="00451C74">
              <w:t>2.</w:t>
            </w:r>
            <w:r w:rsidRPr="00451C74">
              <w:tab/>
            </w:r>
            <w:r w:rsidRPr="00451C74">
              <w:rPr>
                <w:b/>
                <w:bCs/>
                <w:i/>
                <w:iCs/>
              </w:rPr>
              <w:t>Pri upućivanju na ovaj stavak primjenjuje se članak 5. Uredbe (EU) br. 182/2011</w:t>
            </w:r>
            <w:r w:rsidRPr="00451C74">
              <w:t>.</w:t>
            </w:r>
          </w:p>
        </w:tc>
        <w:tc>
          <w:tcPr>
            <w:tcW w:w="4876" w:type="dxa"/>
          </w:tcPr>
          <w:p w14:paraId="5C14A28A" w14:textId="77777777" w:rsidR="00C43DA0" w:rsidRPr="00451C74" w:rsidRDefault="00C43DA0" w:rsidP="00A378C4">
            <w:pPr>
              <w:pStyle w:val="Normal6a"/>
            </w:pPr>
            <w:r w:rsidRPr="00451C74">
              <w:t>2.</w:t>
            </w:r>
            <w:r w:rsidRPr="00451C74">
              <w:tab/>
            </w:r>
            <w:r w:rsidRPr="00451C74">
              <w:rPr>
                <w:b/>
                <w:bCs/>
                <w:i/>
                <w:iCs/>
              </w:rPr>
              <w:t>Europski parlament ili Vijeće mogu uložiti prigovor na neki delegirani akt u skladu s postupkom iz članka 2.b stavka 4.</w:t>
            </w:r>
            <w:r w:rsidRPr="00451C74">
              <w:rPr>
                <w:b/>
                <w:i/>
              </w:rPr>
              <w:t xml:space="preserve"> </w:t>
            </w:r>
            <w:r w:rsidRPr="00451C74">
              <w:rPr>
                <w:b/>
                <w:bCs/>
                <w:i/>
                <w:iCs/>
              </w:rPr>
              <w:t>U takvom slučaju Komisija bez odgode stavlja predmetni akt izvan snage nakon što joj Europski parlament ili Vijeće priopće svoju odluku o podnošenju prigovora</w:t>
            </w:r>
            <w:r w:rsidRPr="00451C74">
              <w:t>.</w:t>
            </w:r>
          </w:p>
        </w:tc>
      </w:tr>
    </w:tbl>
    <w:p w14:paraId="5AFD082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82F19E9" w14:textId="77777777" w:rsidR="00C43DA0" w:rsidRPr="00451C74" w:rsidRDefault="00C43DA0" w:rsidP="00C43DA0">
      <w:r w:rsidRPr="00451C74">
        <w:rPr>
          <w:rStyle w:val="HideTWBExt"/>
          <w:noProof w:val="0"/>
          <w:color w:val="auto"/>
        </w:rPr>
        <w:t>&lt;/Amend&gt;</w:t>
      </w:r>
    </w:p>
    <w:p w14:paraId="642B501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696</w:t>
      </w:r>
      <w:r w:rsidRPr="00451C74">
        <w:rPr>
          <w:rStyle w:val="HideTWBExt"/>
          <w:noProof w:val="0"/>
          <w:color w:val="auto"/>
        </w:rPr>
        <w:t>&lt;/NumAm&gt;</w:t>
      </w:r>
    </w:p>
    <w:p w14:paraId="6CAC67CE" w14:textId="77777777" w:rsidR="00C43DA0" w:rsidRPr="00451C74" w:rsidRDefault="00C43DA0" w:rsidP="00C43DA0">
      <w:pPr>
        <w:pStyle w:val="NormalBold"/>
      </w:pPr>
      <w:r w:rsidRPr="00451C74">
        <w:rPr>
          <w:rStyle w:val="HideTWBExt"/>
          <w:noProof w:val="0"/>
          <w:color w:val="auto"/>
        </w:rPr>
        <w:t>&lt;RepeatBlock-By&gt;&lt;Members&gt;</w:t>
      </w:r>
      <w:r w:rsidRPr="00451C74">
        <w:t>Damian Boeselager</w:t>
      </w:r>
      <w:r w:rsidRPr="00451C74">
        <w:rPr>
          <w:rStyle w:val="HideTWBExt"/>
          <w:noProof w:val="0"/>
          <w:color w:val="auto"/>
        </w:rPr>
        <w:t>&lt;/Members&gt;</w:t>
      </w:r>
    </w:p>
    <w:p w14:paraId="2D1747CB" w14:textId="77777777" w:rsidR="00C43DA0" w:rsidRPr="00451C74" w:rsidRDefault="00C43DA0" w:rsidP="00C43DA0">
      <w:pPr>
        <w:pStyle w:val="NormalBold"/>
      </w:pPr>
      <w:r w:rsidRPr="00451C74">
        <w:rPr>
          <w:rStyle w:val="HideTWBExt"/>
          <w:noProof w:val="0"/>
          <w:color w:val="auto"/>
        </w:rPr>
        <w:t>&lt;/RepeatBlock-By&gt;</w:t>
      </w:r>
    </w:p>
    <w:p w14:paraId="7129F742"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71FF87E0" w14:textId="77777777" w:rsidR="00C43DA0" w:rsidRPr="00451C74" w:rsidRDefault="00C43DA0" w:rsidP="00C43DA0">
      <w:pPr>
        <w:pStyle w:val="NormalBold"/>
      </w:pPr>
      <w:r w:rsidRPr="00451C74">
        <w:rPr>
          <w:rStyle w:val="HideTWBExt"/>
          <w:noProof w:val="0"/>
          <w:color w:val="auto"/>
        </w:rPr>
        <w:t>&lt;Article&gt;</w:t>
      </w:r>
      <w:r w:rsidRPr="00451C74">
        <w:t>Članak 12. – stavak 3.</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41D4DA12" w14:textId="77777777" w:rsidTr="00A378C4">
        <w:trPr>
          <w:trHeight w:hRule="exact" w:val="240"/>
          <w:jc w:val="center"/>
        </w:trPr>
        <w:tc>
          <w:tcPr>
            <w:tcW w:w="9752" w:type="dxa"/>
            <w:gridSpan w:val="2"/>
          </w:tcPr>
          <w:p w14:paraId="730C819A" w14:textId="77777777" w:rsidR="00C43DA0" w:rsidRPr="00451C74" w:rsidRDefault="00C43DA0" w:rsidP="00A378C4"/>
        </w:tc>
      </w:tr>
      <w:tr w:rsidR="00A378C4" w:rsidRPr="00451C74" w14:paraId="7C838CC7" w14:textId="77777777" w:rsidTr="00A378C4">
        <w:trPr>
          <w:trHeight w:val="240"/>
          <w:jc w:val="center"/>
        </w:trPr>
        <w:tc>
          <w:tcPr>
            <w:tcW w:w="4876" w:type="dxa"/>
          </w:tcPr>
          <w:p w14:paraId="1DBEB863" w14:textId="77777777" w:rsidR="00C43DA0" w:rsidRPr="00451C74" w:rsidRDefault="00C43DA0" w:rsidP="00A378C4">
            <w:pPr>
              <w:pStyle w:val="AmColumnHeading"/>
            </w:pPr>
            <w:r w:rsidRPr="00451C74">
              <w:t>Tekst koji je predložila Komisija</w:t>
            </w:r>
          </w:p>
        </w:tc>
        <w:tc>
          <w:tcPr>
            <w:tcW w:w="4876" w:type="dxa"/>
          </w:tcPr>
          <w:p w14:paraId="38B46B42" w14:textId="77777777" w:rsidR="00C43DA0" w:rsidRPr="00451C74" w:rsidRDefault="00C43DA0" w:rsidP="00A378C4">
            <w:pPr>
              <w:pStyle w:val="AmColumnHeading"/>
            </w:pPr>
            <w:r w:rsidRPr="00451C74">
              <w:t>Izmjena</w:t>
            </w:r>
          </w:p>
        </w:tc>
      </w:tr>
      <w:tr w:rsidR="00A378C4" w:rsidRPr="00451C74" w14:paraId="61BA884A" w14:textId="77777777" w:rsidTr="00A378C4">
        <w:trPr>
          <w:jc w:val="center"/>
        </w:trPr>
        <w:tc>
          <w:tcPr>
            <w:tcW w:w="4876" w:type="dxa"/>
          </w:tcPr>
          <w:p w14:paraId="5DBCAB46" w14:textId="77777777" w:rsidR="00C43DA0" w:rsidRPr="00451C74" w:rsidRDefault="00C43DA0" w:rsidP="00A378C4">
            <w:pPr>
              <w:pStyle w:val="Normal6a"/>
            </w:pPr>
            <w:r w:rsidRPr="00451C74">
              <w:rPr>
                <w:b/>
                <w:i/>
              </w:rPr>
              <w:t>3.</w:t>
            </w:r>
            <w:r w:rsidRPr="00451C74">
              <w:tab/>
            </w:r>
            <w:r w:rsidRPr="00451C74">
              <w:rPr>
                <w:b/>
                <w:i/>
              </w:rPr>
              <w:t>Pri upućivanju na ovaj stavak primjenjuje se članak 8. Uredbe (EU) br. 182/2011 u vezi s njezinim člankom 5.</w:t>
            </w:r>
          </w:p>
        </w:tc>
        <w:tc>
          <w:tcPr>
            <w:tcW w:w="4876" w:type="dxa"/>
          </w:tcPr>
          <w:p w14:paraId="2A03755F" w14:textId="77777777" w:rsidR="00C43DA0" w:rsidRPr="00451C74" w:rsidRDefault="00C43DA0" w:rsidP="00A378C4">
            <w:pPr>
              <w:pStyle w:val="Normal6a"/>
            </w:pPr>
            <w:r w:rsidRPr="00451C74">
              <w:rPr>
                <w:b/>
                <w:i/>
              </w:rPr>
              <w:t>Briše se.</w:t>
            </w:r>
          </w:p>
        </w:tc>
      </w:tr>
    </w:tbl>
    <w:p w14:paraId="4C0B635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6BEFB083" w14:textId="77777777" w:rsidR="00C43DA0" w:rsidRPr="00451C74" w:rsidRDefault="00C43DA0" w:rsidP="00C43DA0">
      <w:r w:rsidRPr="00451C74">
        <w:rPr>
          <w:rStyle w:val="HideTWBExt"/>
          <w:noProof w:val="0"/>
          <w:color w:val="auto"/>
        </w:rPr>
        <w:t>&lt;/Amend&gt;</w:t>
      </w:r>
    </w:p>
    <w:p w14:paraId="38C9C654"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697</w:t>
      </w:r>
      <w:r w:rsidRPr="00451C74">
        <w:rPr>
          <w:rStyle w:val="HideTWBExt"/>
          <w:noProof w:val="0"/>
          <w:color w:val="auto"/>
        </w:rPr>
        <w:t>&lt;/NumAm&gt;</w:t>
      </w:r>
    </w:p>
    <w:p w14:paraId="2FCA54FD"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002B4AE6" w14:textId="77777777" w:rsidR="00C43DA0" w:rsidRPr="00451C74" w:rsidRDefault="00C43DA0" w:rsidP="00C43DA0">
      <w:pPr>
        <w:pStyle w:val="NormalBold"/>
      </w:pPr>
      <w:r w:rsidRPr="00451C74">
        <w:rPr>
          <w:rStyle w:val="HideTWBExt"/>
          <w:noProof w:val="0"/>
          <w:color w:val="auto"/>
        </w:rPr>
        <w:t>&lt;/RepeatBlock-By&gt;</w:t>
      </w:r>
    </w:p>
    <w:p w14:paraId="17E51CF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4B960208" w14:textId="77777777" w:rsidR="00C43DA0" w:rsidRPr="00451C74" w:rsidRDefault="00C43DA0" w:rsidP="00C43DA0">
      <w:pPr>
        <w:pStyle w:val="NormalBold"/>
      </w:pPr>
      <w:r w:rsidRPr="00451C74">
        <w:rPr>
          <w:rStyle w:val="HideTWBExt"/>
          <w:noProof w:val="0"/>
          <w:color w:val="auto"/>
        </w:rPr>
        <w:t>&lt;Article&gt;</w:t>
      </w:r>
      <w:r w:rsidRPr="00451C74">
        <w:t>Članak 12.a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1E12A72B" w14:textId="77777777" w:rsidTr="00A378C4">
        <w:trPr>
          <w:trHeight w:hRule="exact" w:val="240"/>
          <w:jc w:val="center"/>
        </w:trPr>
        <w:tc>
          <w:tcPr>
            <w:tcW w:w="9752" w:type="dxa"/>
            <w:gridSpan w:val="2"/>
          </w:tcPr>
          <w:p w14:paraId="54D8D93C" w14:textId="77777777" w:rsidR="00C43DA0" w:rsidRPr="00451C74" w:rsidRDefault="00C43DA0" w:rsidP="00A378C4"/>
        </w:tc>
      </w:tr>
      <w:tr w:rsidR="00A378C4" w:rsidRPr="00451C74" w14:paraId="010013FC" w14:textId="77777777" w:rsidTr="00A378C4">
        <w:trPr>
          <w:trHeight w:val="240"/>
          <w:jc w:val="center"/>
        </w:trPr>
        <w:tc>
          <w:tcPr>
            <w:tcW w:w="4876" w:type="dxa"/>
          </w:tcPr>
          <w:p w14:paraId="4CA3E454" w14:textId="77777777" w:rsidR="00C43DA0" w:rsidRPr="00451C74" w:rsidRDefault="00C43DA0" w:rsidP="00A378C4">
            <w:pPr>
              <w:pStyle w:val="AmColumnHeading"/>
            </w:pPr>
            <w:r w:rsidRPr="00451C74">
              <w:t>Tekst koji je predložila Komisija</w:t>
            </w:r>
          </w:p>
        </w:tc>
        <w:tc>
          <w:tcPr>
            <w:tcW w:w="4876" w:type="dxa"/>
          </w:tcPr>
          <w:p w14:paraId="467B3DD6" w14:textId="77777777" w:rsidR="00C43DA0" w:rsidRPr="00451C74" w:rsidRDefault="00C43DA0" w:rsidP="00A378C4">
            <w:pPr>
              <w:pStyle w:val="AmColumnHeading"/>
            </w:pPr>
            <w:r w:rsidRPr="00451C74">
              <w:t>Izmjena</w:t>
            </w:r>
          </w:p>
        </w:tc>
      </w:tr>
      <w:tr w:rsidR="00A378C4" w:rsidRPr="00451C74" w14:paraId="43AE9481" w14:textId="77777777" w:rsidTr="00A378C4">
        <w:trPr>
          <w:jc w:val="center"/>
        </w:trPr>
        <w:tc>
          <w:tcPr>
            <w:tcW w:w="4876" w:type="dxa"/>
          </w:tcPr>
          <w:p w14:paraId="7B0B6AD5" w14:textId="77777777" w:rsidR="00C43DA0" w:rsidRPr="00451C74" w:rsidRDefault="00C43DA0" w:rsidP="00A378C4">
            <w:pPr>
              <w:pStyle w:val="Normal6a"/>
            </w:pPr>
          </w:p>
        </w:tc>
        <w:tc>
          <w:tcPr>
            <w:tcW w:w="4876" w:type="dxa"/>
          </w:tcPr>
          <w:p w14:paraId="000E67BE" w14:textId="77777777" w:rsidR="00C43DA0" w:rsidRPr="00451C74" w:rsidRDefault="00C43DA0" w:rsidP="00A378C4">
            <w:pPr>
              <w:pStyle w:val="NormalBoldItalicCenter6a"/>
            </w:pPr>
            <w:r w:rsidRPr="00451C74">
              <w:t>Članak 12.a</w:t>
            </w:r>
          </w:p>
        </w:tc>
      </w:tr>
      <w:tr w:rsidR="00A378C4" w:rsidRPr="00451C74" w14:paraId="6B90D173" w14:textId="77777777" w:rsidTr="00A378C4">
        <w:trPr>
          <w:jc w:val="center"/>
        </w:trPr>
        <w:tc>
          <w:tcPr>
            <w:tcW w:w="4876" w:type="dxa"/>
          </w:tcPr>
          <w:p w14:paraId="1B83E059" w14:textId="77777777" w:rsidR="00C43DA0" w:rsidRPr="00451C74" w:rsidRDefault="00C43DA0" w:rsidP="00A378C4">
            <w:pPr>
              <w:pStyle w:val="Normal6a"/>
            </w:pPr>
          </w:p>
        </w:tc>
        <w:tc>
          <w:tcPr>
            <w:tcW w:w="4876" w:type="dxa"/>
          </w:tcPr>
          <w:p w14:paraId="2D428263" w14:textId="77777777" w:rsidR="00C43DA0" w:rsidRPr="00451C74" w:rsidRDefault="00C43DA0" w:rsidP="00A378C4">
            <w:pPr>
              <w:pStyle w:val="NormalBoldItalicCenter6a"/>
            </w:pPr>
            <w:r w:rsidRPr="00451C74">
              <w:t>Izmjene Uredbe (EU) XXX/XXX [Agencija Europske unije za azil]</w:t>
            </w:r>
          </w:p>
        </w:tc>
      </w:tr>
      <w:tr w:rsidR="00A378C4" w:rsidRPr="00451C74" w14:paraId="5395CA98" w14:textId="77777777" w:rsidTr="00A378C4">
        <w:trPr>
          <w:jc w:val="center"/>
        </w:trPr>
        <w:tc>
          <w:tcPr>
            <w:tcW w:w="4876" w:type="dxa"/>
          </w:tcPr>
          <w:p w14:paraId="2DC01F8A" w14:textId="77777777" w:rsidR="00C43DA0" w:rsidRPr="00451C74" w:rsidRDefault="00C43DA0" w:rsidP="00A378C4">
            <w:pPr>
              <w:pStyle w:val="Normal6a"/>
            </w:pPr>
          </w:p>
        </w:tc>
        <w:tc>
          <w:tcPr>
            <w:tcW w:w="4876" w:type="dxa"/>
          </w:tcPr>
          <w:p w14:paraId="3E86C73A" w14:textId="77777777" w:rsidR="00C43DA0" w:rsidRPr="00451C74" w:rsidRDefault="00C43DA0" w:rsidP="00A378C4">
            <w:pPr>
              <w:pStyle w:val="Normal6a"/>
            </w:pPr>
            <w:r w:rsidRPr="00451C74">
              <w:rPr>
                <w:b/>
                <w:i/>
              </w:rPr>
              <w:t>1. U kriznoj situaciji Uredba (EU) XXX/XXX [Agencija Europske unije za azil]</w:t>
            </w:r>
            <w:r w:rsidRPr="00451C74">
              <w:rPr>
                <w:rStyle w:val="SupBoldItalic"/>
              </w:rPr>
              <w:t>10a</w:t>
            </w:r>
            <w:r w:rsidRPr="00451C74">
              <w:rPr>
                <w:b/>
                <w:i/>
              </w:rPr>
              <w:t xml:space="preserve"> mijenja se kako slijedi:</w:t>
            </w:r>
          </w:p>
        </w:tc>
      </w:tr>
      <w:tr w:rsidR="00A378C4" w:rsidRPr="00451C74" w14:paraId="50402288" w14:textId="77777777" w:rsidTr="00A378C4">
        <w:trPr>
          <w:jc w:val="center"/>
        </w:trPr>
        <w:tc>
          <w:tcPr>
            <w:tcW w:w="4876" w:type="dxa"/>
          </w:tcPr>
          <w:p w14:paraId="348A10D8" w14:textId="77777777" w:rsidR="00C43DA0" w:rsidRPr="00451C74" w:rsidRDefault="00C43DA0" w:rsidP="00A378C4">
            <w:pPr>
              <w:pStyle w:val="Normal6a"/>
            </w:pPr>
          </w:p>
        </w:tc>
        <w:tc>
          <w:tcPr>
            <w:tcW w:w="4876" w:type="dxa"/>
          </w:tcPr>
          <w:p w14:paraId="2FB51054" w14:textId="77777777" w:rsidR="00C43DA0" w:rsidRPr="00451C74" w:rsidRDefault="00C43DA0" w:rsidP="00A378C4">
            <w:pPr>
              <w:pStyle w:val="Normal6a"/>
            </w:pPr>
            <w:r w:rsidRPr="00451C74">
              <w:rPr>
                <w:b/>
                <w:i/>
              </w:rPr>
              <w:t>U članku 22. stavci 1. i 2. zamjenjuju se sljedećim:</w:t>
            </w:r>
          </w:p>
        </w:tc>
      </w:tr>
      <w:tr w:rsidR="00A378C4" w:rsidRPr="00451C74" w14:paraId="4811E4AD" w14:textId="77777777" w:rsidTr="00A378C4">
        <w:trPr>
          <w:jc w:val="center"/>
        </w:trPr>
        <w:tc>
          <w:tcPr>
            <w:tcW w:w="4876" w:type="dxa"/>
          </w:tcPr>
          <w:p w14:paraId="4779A834" w14:textId="77777777" w:rsidR="00C43DA0" w:rsidRPr="00451C74" w:rsidRDefault="00C43DA0" w:rsidP="00A378C4">
            <w:pPr>
              <w:pStyle w:val="Normal6a"/>
            </w:pPr>
          </w:p>
        </w:tc>
        <w:tc>
          <w:tcPr>
            <w:tcW w:w="4876" w:type="dxa"/>
          </w:tcPr>
          <w:p w14:paraId="2136A2D7" w14:textId="77777777" w:rsidR="00C43DA0" w:rsidRPr="00451C74" w:rsidRDefault="00C43DA0" w:rsidP="00A378C4">
            <w:pPr>
              <w:pStyle w:val="Normal6a"/>
            </w:pPr>
            <w:r w:rsidRPr="00451C74">
              <w:rPr>
                <w:b/>
                <w:i/>
              </w:rPr>
              <w:t>„1. Ako je država članica u kriznoj situaciji u području migracija i azila kako je utvrđeno u skladu s Uredbom (EU) XXX/XXX [Uredba o kriznim situacijama i situacijama više sile],</w:t>
            </w:r>
          </w:p>
        </w:tc>
      </w:tr>
      <w:tr w:rsidR="00A378C4" w:rsidRPr="00451C74" w14:paraId="4F6783A8" w14:textId="77777777" w:rsidTr="00A378C4">
        <w:trPr>
          <w:jc w:val="center"/>
        </w:trPr>
        <w:tc>
          <w:tcPr>
            <w:tcW w:w="4876" w:type="dxa"/>
          </w:tcPr>
          <w:p w14:paraId="717EA121" w14:textId="77777777" w:rsidR="00C43DA0" w:rsidRPr="00451C74" w:rsidRDefault="00C43DA0" w:rsidP="00A378C4">
            <w:pPr>
              <w:pStyle w:val="Normal6a"/>
            </w:pPr>
          </w:p>
        </w:tc>
        <w:tc>
          <w:tcPr>
            <w:tcW w:w="4876" w:type="dxa"/>
          </w:tcPr>
          <w:p w14:paraId="21F8587D" w14:textId="77777777" w:rsidR="00C43DA0" w:rsidRPr="00451C74" w:rsidRDefault="00C43DA0" w:rsidP="00A378C4">
            <w:pPr>
              <w:pStyle w:val="Normal6a"/>
            </w:pPr>
            <w:r w:rsidRPr="00451C74">
              <w:rPr>
                <w:b/>
                <w:i/>
              </w:rPr>
              <w:t>Komisija provedbenim aktom u skladu s člankom 1.b Uredbe (EU) XXX/XXX [Uredba o kriznim situacijama i situacijama više sile] može bez odgode donijeti odluku, utvrditi jednu ili više mjera iz članka 16. stavka 2. koje poduzima Agencija kako bi pružila potporu predmetnoj državi članici i kojima se od te države članice zahtijeva da surađuje s Agencijom u provedbi tih mjera.</w:t>
            </w:r>
          </w:p>
        </w:tc>
      </w:tr>
      <w:tr w:rsidR="00A378C4" w:rsidRPr="00451C74" w14:paraId="0F24E3E6" w14:textId="77777777" w:rsidTr="00A378C4">
        <w:trPr>
          <w:jc w:val="center"/>
        </w:trPr>
        <w:tc>
          <w:tcPr>
            <w:tcW w:w="4876" w:type="dxa"/>
          </w:tcPr>
          <w:p w14:paraId="5132B27A" w14:textId="77777777" w:rsidR="00C43DA0" w:rsidRPr="00451C74" w:rsidRDefault="00C43DA0" w:rsidP="00A378C4">
            <w:pPr>
              <w:pStyle w:val="Normal6a"/>
            </w:pPr>
          </w:p>
        </w:tc>
        <w:tc>
          <w:tcPr>
            <w:tcW w:w="4876" w:type="dxa"/>
          </w:tcPr>
          <w:p w14:paraId="20F5C21F" w14:textId="77777777" w:rsidR="00C43DA0" w:rsidRPr="00451C74" w:rsidRDefault="00C43DA0" w:rsidP="00A378C4">
            <w:pPr>
              <w:pStyle w:val="Normal6a"/>
            </w:pPr>
            <w:r w:rsidRPr="00451C74">
              <w:rPr>
                <w:b/>
                <w:i/>
              </w:rPr>
              <w:t>2. Izvršni direktor u roku od tri radna dana od dana donošenja odluke utvrđuje pojedinosti povezane s praktičnom provedbom odluke. Istodobno izvršni direktor sastavlja operativni plan i podnosi ga predmetnoj državi članici. Izvršni direktor i predmetna država članica usuglašavaju operativni plan u roku od tri radna dana od datuma njegova podnošenja.</w:t>
            </w:r>
          </w:p>
        </w:tc>
      </w:tr>
      <w:tr w:rsidR="00A378C4" w:rsidRPr="00451C74" w14:paraId="6793BFB9" w14:textId="77777777" w:rsidTr="00A378C4">
        <w:trPr>
          <w:jc w:val="center"/>
        </w:trPr>
        <w:tc>
          <w:tcPr>
            <w:tcW w:w="4876" w:type="dxa"/>
          </w:tcPr>
          <w:p w14:paraId="1547B0B8" w14:textId="77777777" w:rsidR="00C43DA0" w:rsidRPr="00451C74" w:rsidRDefault="00C43DA0" w:rsidP="00A378C4">
            <w:pPr>
              <w:pStyle w:val="Normal6a"/>
            </w:pPr>
          </w:p>
        </w:tc>
        <w:tc>
          <w:tcPr>
            <w:tcW w:w="4876" w:type="dxa"/>
          </w:tcPr>
          <w:p w14:paraId="7A53453A" w14:textId="77777777" w:rsidR="00C43DA0" w:rsidRPr="00451C74" w:rsidRDefault="00C43DA0" w:rsidP="00A378C4">
            <w:pPr>
              <w:pStyle w:val="Normal6a"/>
            </w:pPr>
            <w:r w:rsidRPr="00451C74">
              <w:t>_________________</w:t>
            </w:r>
          </w:p>
        </w:tc>
      </w:tr>
      <w:tr w:rsidR="00A378C4" w:rsidRPr="00451C74" w14:paraId="31AC79F7" w14:textId="77777777" w:rsidTr="00A378C4">
        <w:trPr>
          <w:jc w:val="center"/>
        </w:trPr>
        <w:tc>
          <w:tcPr>
            <w:tcW w:w="4876" w:type="dxa"/>
          </w:tcPr>
          <w:p w14:paraId="2A2F0D93" w14:textId="77777777" w:rsidR="00C43DA0" w:rsidRPr="00451C74" w:rsidRDefault="00C43DA0" w:rsidP="00A378C4">
            <w:pPr>
              <w:pStyle w:val="Normal6a"/>
            </w:pPr>
          </w:p>
        </w:tc>
        <w:tc>
          <w:tcPr>
            <w:tcW w:w="4876" w:type="dxa"/>
          </w:tcPr>
          <w:p w14:paraId="6A28936C" w14:textId="77777777" w:rsidR="00C43DA0" w:rsidRPr="00451C74" w:rsidRDefault="00C43DA0" w:rsidP="00A378C4">
            <w:pPr>
              <w:pStyle w:val="Normal6a"/>
            </w:pPr>
            <w:r w:rsidRPr="00451C74">
              <w:rPr>
                <w:rStyle w:val="SupBoldItalic"/>
              </w:rPr>
              <w:t>10a</w:t>
            </w:r>
            <w:r w:rsidRPr="00451C74">
              <w:t xml:space="preserve"> </w:t>
            </w:r>
            <w:r w:rsidRPr="00451C74">
              <w:rPr>
                <w:b/>
                <w:i/>
              </w:rPr>
              <w:t>Uredba (EU) XXX/XXX [Agencija Europske unije za azil].</w:t>
            </w:r>
          </w:p>
        </w:tc>
      </w:tr>
    </w:tbl>
    <w:p w14:paraId="40CFC981"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7E722C5B" w14:textId="77777777" w:rsidR="00C43DA0" w:rsidRPr="00451C74" w:rsidRDefault="00C43DA0" w:rsidP="00C43DA0">
      <w:r w:rsidRPr="00451C74">
        <w:rPr>
          <w:rStyle w:val="HideTWBExt"/>
          <w:noProof w:val="0"/>
          <w:color w:val="auto"/>
        </w:rPr>
        <w:t>&lt;/Amend&gt;</w:t>
      </w:r>
    </w:p>
    <w:p w14:paraId="5F6B9657"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698</w:t>
      </w:r>
      <w:r w:rsidRPr="00451C74">
        <w:rPr>
          <w:rStyle w:val="HideTWBExt"/>
          <w:noProof w:val="0"/>
          <w:color w:val="auto"/>
        </w:rPr>
        <w:t>&lt;/NumAm&gt;</w:t>
      </w:r>
    </w:p>
    <w:p w14:paraId="3D7361F8"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0E82432F" w14:textId="77777777" w:rsidR="00C43DA0" w:rsidRPr="00451C74" w:rsidRDefault="00C43DA0" w:rsidP="00C43DA0">
      <w:pPr>
        <w:pStyle w:val="NormalBold"/>
      </w:pPr>
      <w:r w:rsidRPr="00451C74">
        <w:rPr>
          <w:rStyle w:val="HideTWBExt"/>
          <w:noProof w:val="0"/>
          <w:color w:val="auto"/>
        </w:rPr>
        <w:t>&lt;/RepeatBlock-By&gt;</w:t>
      </w:r>
    </w:p>
    <w:p w14:paraId="36581E9E"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6D9B643E" w14:textId="77777777" w:rsidR="00C43DA0" w:rsidRPr="00451C74" w:rsidRDefault="00C43DA0" w:rsidP="00C43DA0">
      <w:pPr>
        <w:pStyle w:val="NormalBold"/>
      </w:pPr>
      <w:r w:rsidRPr="00451C74">
        <w:rPr>
          <w:rStyle w:val="HideTWBExt"/>
          <w:noProof w:val="0"/>
          <w:color w:val="auto"/>
        </w:rPr>
        <w:t>&lt;Article&gt;</w:t>
      </w:r>
      <w:r w:rsidRPr="00451C74">
        <w:t>Članak 12.b (novi)</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2504B80A" w14:textId="77777777" w:rsidTr="00A378C4">
        <w:trPr>
          <w:trHeight w:hRule="exact" w:val="240"/>
          <w:jc w:val="center"/>
        </w:trPr>
        <w:tc>
          <w:tcPr>
            <w:tcW w:w="9752" w:type="dxa"/>
            <w:gridSpan w:val="2"/>
          </w:tcPr>
          <w:p w14:paraId="7D619E59" w14:textId="77777777" w:rsidR="00C43DA0" w:rsidRPr="00451C74" w:rsidRDefault="00C43DA0" w:rsidP="00A378C4"/>
        </w:tc>
      </w:tr>
      <w:tr w:rsidR="00A378C4" w:rsidRPr="00451C74" w14:paraId="3BDE9000" w14:textId="77777777" w:rsidTr="00A378C4">
        <w:trPr>
          <w:trHeight w:val="240"/>
          <w:jc w:val="center"/>
        </w:trPr>
        <w:tc>
          <w:tcPr>
            <w:tcW w:w="4876" w:type="dxa"/>
          </w:tcPr>
          <w:p w14:paraId="41152D47" w14:textId="77777777" w:rsidR="00C43DA0" w:rsidRPr="00451C74" w:rsidRDefault="00C43DA0" w:rsidP="00A378C4">
            <w:pPr>
              <w:pStyle w:val="AmColumnHeading"/>
            </w:pPr>
            <w:r w:rsidRPr="00451C74">
              <w:t>Tekst koji je predložila Komisija</w:t>
            </w:r>
          </w:p>
        </w:tc>
        <w:tc>
          <w:tcPr>
            <w:tcW w:w="4876" w:type="dxa"/>
          </w:tcPr>
          <w:p w14:paraId="6476C7DF" w14:textId="77777777" w:rsidR="00C43DA0" w:rsidRPr="00451C74" w:rsidRDefault="00C43DA0" w:rsidP="00A378C4">
            <w:pPr>
              <w:pStyle w:val="AmColumnHeading"/>
            </w:pPr>
            <w:r w:rsidRPr="00451C74">
              <w:t>Izmjena</w:t>
            </w:r>
          </w:p>
        </w:tc>
      </w:tr>
      <w:tr w:rsidR="00A378C4" w:rsidRPr="00451C74" w14:paraId="312EFB44" w14:textId="77777777" w:rsidTr="00A378C4">
        <w:trPr>
          <w:jc w:val="center"/>
        </w:trPr>
        <w:tc>
          <w:tcPr>
            <w:tcW w:w="4876" w:type="dxa"/>
          </w:tcPr>
          <w:p w14:paraId="64472F9B" w14:textId="77777777" w:rsidR="00C43DA0" w:rsidRPr="00451C74" w:rsidRDefault="00C43DA0" w:rsidP="00A378C4">
            <w:pPr>
              <w:pStyle w:val="Normal6a"/>
            </w:pPr>
          </w:p>
        </w:tc>
        <w:tc>
          <w:tcPr>
            <w:tcW w:w="4876" w:type="dxa"/>
          </w:tcPr>
          <w:p w14:paraId="19FA44D2" w14:textId="77777777" w:rsidR="00C43DA0" w:rsidRPr="00451C74" w:rsidRDefault="00C43DA0" w:rsidP="00A378C4">
            <w:pPr>
              <w:pStyle w:val="NormalBoldItalicCenter6a"/>
            </w:pPr>
            <w:r w:rsidRPr="00451C74">
              <w:t>Članak 12.b</w:t>
            </w:r>
          </w:p>
        </w:tc>
      </w:tr>
      <w:tr w:rsidR="00A378C4" w:rsidRPr="00451C74" w14:paraId="43DBB4D8" w14:textId="77777777" w:rsidTr="00A378C4">
        <w:trPr>
          <w:jc w:val="center"/>
        </w:trPr>
        <w:tc>
          <w:tcPr>
            <w:tcW w:w="4876" w:type="dxa"/>
          </w:tcPr>
          <w:p w14:paraId="726A2469" w14:textId="77777777" w:rsidR="00C43DA0" w:rsidRPr="00451C74" w:rsidRDefault="00C43DA0" w:rsidP="00A378C4">
            <w:pPr>
              <w:pStyle w:val="Normal6a"/>
            </w:pPr>
          </w:p>
        </w:tc>
        <w:tc>
          <w:tcPr>
            <w:tcW w:w="4876" w:type="dxa"/>
          </w:tcPr>
          <w:p w14:paraId="6D03BFA3" w14:textId="77777777" w:rsidR="00C43DA0" w:rsidRPr="00451C74" w:rsidRDefault="00C43DA0" w:rsidP="00A378C4">
            <w:pPr>
              <w:pStyle w:val="NormalBoldItalicCenter6a"/>
            </w:pPr>
            <w:r w:rsidRPr="00451C74">
              <w:t>Izmjene Uredbe (EU) 2019/1896 [europska granična i obalna straža]</w:t>
            </w:r>
          </w:p>
        </w:tc>
      </w:tr>
      <w:tr w:rsidR="00A378C4" w:rsidRPr="00451C74" w14:paraId="611004F6" w14:textId="77777777" w:rsidTr="00A378C4">
        <w:trPr>
          <w:jc w:val="center"/>
        </w:trPr>
        <w:tc>
          <w:tcPr>
            <w:tcW w:w="4876" w:type="dxa"/>
          </w:tcPr>
          <w:p w14:paraId="5EB59A35" w14:textId="77777777" w:rsidR="00C43DA0" w:rsidRPr="00451C74" w:rsidRDefault="00C43DA0" w:rsidP="00A378C4">
            <w:pPr>
              <w:pStyle w:val="Normal6a"/>
            </w:pPr>
          </w:p>
        </w:tc>
        <w:tc>
          <w:tcPr>
            <w:tcW w:w="4876" w:type="dxa"/>
          </w:tcPr>
          <w:p w14:paraId="77E9D7FD" w14:textId="77777777" w:rsidR="00C43DA0" w:rsidRPr="00451C74" w:rsidRDefault="00C43DA0" w:rsidP="00A378C4">
            <w:pPr>
              <w:pStyle w:val="Normal6a"/>
            </w:pPr>
            <w:r w:rsidRPr="00451C74">
              <w:rPr>
                <w:b/>
                <w:i/>
              </w:rPr>
              <w:t>1. U kriznoj situaciji Uredba (EU) 2019/1896</w:t>
            </w:r>
            <w:r w:rsidRPr="00451C74">
              <w:rPr>
                <w:rStyle w:val="SupBoldItalic"/>
              </w:rPr>
              <w:t>10b</w:t>
            </w:r>
            <w:r w:rsidRPr="00451C74">
              <w:rPr>
                <w:b/>
                <w:i/>
              </w:rPr>
              <w:t xml:space="preserve"> mijenja se kako slijedi:</w:t>
            </w:r>
          </w:p>
        </w:tc>
      </w:tr>
      <w:tr w:rsidR="00A378C4" w:rsidRPr="00451C74" w14:paraId="3A10C6A7" w14:textId="77777777" w:rsidTr="00A378C4">
        <w:trPr>
          <w:jc w:val="center"/>
        </w:trPr>
        <w:tc>
          <w:tcPr>
            <w:tcW w:w="4876" w:type="dxa"/>
          </w:tcPr>
          <w:p w14:paraId="3E9B3B8A" w14:textId="77777777" w:rsidR="00C43DA0" w:rsidRPr="00451C74" w:rsidRDefault="00C43DA0" w:rsidP="00A378C4">
            <w:pPr>
              <w:pStyle w:val="Normal6a"/>
            </w:pPr>
          </w:p>
        </w:tc>
        <w:tc>
          <w:tcPr>
            <w:tcW w:w="4876" w:type="dxa"/>
          </w:tcPr>
          <w:p w14:paraId="644805BB" w14:textId="77777777" w:rsidR="00C43DA0" w:rsidRPr="00451C74" w:rsidRDefault="00C43DA0" w:rsidP="00A378C4">
            <w:pPr>
              <w:pStyle w:val="Normal6a"/>
            </w:pPr>
            <w:r w:rsidRPr="00451C74">
              <w:rPr>
                <w:b/>
                <w:i/>
              </w:rPr>
              <w:t>U članku 36. stavak 1. zamjenjuje se sljedećim:</w:t>
            </w:r>
          </w:p>
        </w:tc>
      </w:tr>
      <w:tr w:rsidR="00A378C4" w:rsidRPr="00451C74" w14:paraId="40D8DAAD" w14:textId="77777777" w:rsidTr="00A378C4">
        <w:trPr>
          <w:jc w:val="center"/>
        </w:trPr>
        <w:tc>
          <w:tcPr>
            <w:tcW w:w="4876" w:type="dxa"/>
          </w:tcPr>
          <w:p w14:paraId="30A1C7D7" w14:textId="77777777" w:rsidR="00C43DA0" w:rsidRPr="00451C74" w:rsidRDefault="00C43DA0" w:rsidP="00A378C4">
            <w:pPr>
              <w:pStyle w:val="Normal6a"/>
            </w:pPr>
          </w:p>
        </w:tc>
        <w:tc>
          <w:tcPr>
            <w:tcW w:w="4876" w:type="dxa"/>
          </w:tcPr>
          <w:p w14:paraId="497C4E68" w14:textId="77777777" w:rsidR="00C43DA0" w:rsidRPr="00451C74" w:rsidRDefault="00C43DA0" w:rsidP="00A378C4">
            <w:pPr>
              <w:pStyle w:val="Normal6a"/>
            </w:pPr>
            <w:r w:rsidRPr="00451C74">
              <w:rPr>
                <w:b/>
                <w:i/>
              </w:rPr>
              <w:t>„1. Provedbenom odlukom u skladu s člankom 1.b Uredbe (EU) XXX/XXX [Uredba o kriznim situacijama i situacijama više sile] omogućava se angažiranje Agencije za europsku graničnu i obalnu stražu kako bi se pomoglo državi članici u provedbi obveza u pogledu nadzora vanjskih granica. Agencija provodi i mjere u skladu s člancima 41. i 42.”</w:t>
            </w:r>
          </w:p>
        </w:tc>
      </w:tr>
      <w:tr w:rsidR="00A378C4" w:rsidRPr="00451C74" w14:paraId="699E58AE" w14:textId="77777777" w:rsidTr="00A378C4">
        <w:trPr>
          <w:jc w:val="center"/>
        </w:trPr>
        <w:tc>
          <w:tcPr>
            <w:tcW w:w="4876" w:type="dxa"/>
          </w:tcPr>
          <w:p w14:paraId="5A49F217" w14:textId="77777777" w:rsidR="00C43DA0" w:rsidRPr="00451C74" w:rsidRDefault="00C43DA0" w:rsidP="00A378C4">
            <w:pPr>
              <w:pStyle w:val="Normal6a"/>
            </w:pPr>
          </w:p>
        </w:tc>
        <w:tc>
          <w:tcPr>
            <w:tcW w:w="4876" w:type="dxa"/>
          </w:tcPr>
          <w:p w14:paraId="61D954FD" w14:textId="77777777" w:rsidR="00C43DA0" w:rsidRPr="00451C74" w:rsidRDefault="00C43DA0" w:rsidP="00A378C4">
            <w:pPr>
              <w:pStyle w:val="Normal6a"/>
            </w:pPr>
            <w:r w:rsidRPr="00451C74">
              <w:rPr>
                <w:b/>
                <w:i/>
              </w:rPr>
              <w:t>2. U članku 40. stavci 1. i 2. zamjenjuju se sljedećim:</w:t>
            </w:r>
          </w:p>
        </w:tc>
      </w:tr>
      <w:tr w:rsidR="00A378C4" w:rsidRPr="00451C74" w14:paraId="1AF17041" w14:textId="77777777" w:rsidTr="00A378C4">
        <w:trPr>
          <w:jc w:val="center"/>
        </w:trPr>
        <w:tc>
          <w:tcPr>
            <w:tcW w:w="4876" w:type="dxa"/>
          </w:tcPr>
          <w:p w14:paraId="7ABD0531" w14:textId="77777777" w:rsidR="00C43DA0" w:rsidRPr="00451C74" w:rsidRDefault="00C43DA0" w:rsidP="00A378C4">
            <w:pPr>
              <w:pStyle w:val="Normal6a"/>
            </w:pPr>
          </w:p>
        </w:tc>
        <w:tc>
          <w:tcPr>
            <w:tcW w:w="4876" w:type="dxa"/>
          </w:tcPr>
          <w:p w14:paraId="407D1DEA" w14:textId="77777777" w:rsidR="00C43DA0" w:rsidRPr="00451C74" w:rsidRDefault="00C43DA0" w:rsidP="00A378C4">
            <w:pPr>
              <w:pStyle w:val="Normal6a"/>
            </w:pPr>
            <w:r w:rsidRPr="00451C74">
              <w:rPr>
                <w:b/>
                <w:i/>
              </w:rPr>
              <w:t>„1. Ako je država članica u kriznoj situaciji, provedbenom odlukom u skladu s člankom 1.b Uredbe (EU) XXX/XXX [Uredba o kriznim situacijama i situacijama više sile] omogućava se angažiranje Agencije za europsku graničnu i obalnu stražu kako bi timovi za potporu upravljanju migracijama sastavljeni od stručnjaka iz relevantnih tijela, ureda i agencija Unije koji djeluju u skladu sa svojim mandatima pružili tehničko i operativno pojačanje.</w:t>
            </w:r>
          </w:p>
        </w:tc>
      </w:tr>
      <w:tr w:rsidR="00A378C4" w:rsidRPr="00451C74" w14:paraId="08F1FD1C" w14:textId="77777777" w:rsidTr="00A378C4">
        <w:trPr>
          <w:jc w:val="center"/>
        </w:trPr>
        <w:tc>
          <w:tcPr>
            <w:tcW w:w="4876" w:type="dxa"/>
          </w:tcPr>
          <w:p w14:paraId="3B6C23B6" w14:textId="77777777" w:rsidR="00C43DA0" w:rsidRPr="00451C74" w:rsidRDefault="00C43DA0" w:rsidP="00A378C4">
            <w:pPr>
              <w:pStyle w:val="Normal6a"/>
            </w:pPr>
          </w:p>
        </w:tc>
        <w:tc>
          <w:tcPr>
            <w:tcW w:w="4876" w:type="dxa"/>
          </w:tcPr>
          <w:p w14:paraId="3EA2DC80" w14:textId="77777777" w:rsidR="00C43DA0" w:rsidRPr="00451C74" w:rsidRDefault="00C43DA0" w:rsidP="00A378C4">
            <w:pPr>
              <w:pStyle w:val="Normal6a"/>
            </w:pPr>
            <w:r w:rsidRPr="00451C74">
              <w:rPr>
                <w:b/>
                <w:i/>
              </w:rPr>
              <w:t>2. Relevantna tijela, uredi i agencije Unije u skladu sa svojim odgovarajućim mandatima razmatraju zahtjev države članice ili Komisije za pojačanje i procjenu njezinih potreba kako bi utvrdili sveobuhvatan paket za pojačanje koji obuhvaća različite aktivnosti koje koordiniraju relevantna tijela, uredi i agencije Unije. Komisija koordinira taj postupak.”</w:t>
            </w:r>
          </w:p>
        </w:tc>
      </w:tr>
      <w:tr w:rsidR="00A378C4" w:rsidRPr="00451C74" w14:paraId="0360A107" w14:textId="77777777" w:rsidTr="00A378C4">
        <w:trPr>
          <w:jc w:val="center"/>
        </w:trPr>
        <w:tc>
          <w:tcPr>
            <w:tcW w:w="4876" w:type="dxa"/>
          </w:tcPr>
          <w:p w14:paraId="4687D025" w14:textId="77777777" w:rsidR="00C43DA0" w:rsidRPr="00451C74" w:rsidRDefault="00C43DA0" w:rsidP="00A378C4">
            <w:pPr>
              <w:pStyle w:val="Normal6a"/>
            </w:pPr>
          </w:p>
        </w:tc>
        <w:tc>
          <w:tcPr>
            <w:tcW w:w="4876" w:type="dxa"/>
          </w:tcPr>
          <w:p w14:paraId="63490563" w14:textId="77777777" w:rsidR="00C43DA0" w:rsidRPr="00451C74" w:rsidRDefault="00C43DA0" w:rsidP="00A378C4">
            <w:pPr>
              <w:pStyle w:val="Normal6a"/>
            </w:pPr>
            <w:r w:rsidRPr="00451C74">
              <w:t>_________________</w:t>
            </w:r>
          </w:p>
        </w:tc>
      </w:tr>
      <w:tr w:rsidR="00A378C4" w:rsidRPr="00451C74" w14:paraId="27A966D1" w14:textId="77777777" w:rsidTr="00A378C4">
        <w:trPr>
          <w:jc w:val="center"/>
        </w:trPr>
        <w:tc>
          <w:tcPr>
            <w:tcW w:w="4876" w:type="dxa"/>
          </w:tcPr>
          <w:p w14:paraId="2D0E38E6" w14:textId="77777777" w:rsidR="00C43DA0" w:rsidRPr="00451C74" w:rsidRDefault="00C43DA0" w:rsidP="00A378C4">
            <w:pPr>
              <w:pStyle w:val="Normal6a"/>
            </w:pPr>
          </w:p>
        </w:tc>
        <w:tc>
          <w:tcPr>
            <w:tcW w:w="4876" w:type="dxa"/>
          </w:tcPr>
          <w:p w14:paraId="15A9A19B" w14:textId="77777777" w:rsidR="00C43DA0" w:rsidRPr="00451C74" w:rsidRDefault="00C43DA0" w:rsidP="00A378C4">
            <w:pPr>
              <w:pStyle w:val="Normal6a"/>
            </w:pPr>
            <w:r w:rsidRPr="00451C74">
              <w:rPr>
                <w:rStyle w:val="SupBoldItalic"/>
              </w:rPr>
              <w:t>10b</w:t>
            </w:r>
            <w:r w:rsidRPr="00451C74">
              <w:t xml:space="preserve"> </w:t>
            </w:r>
            <w:r w:rsidRPr="00451C74">
              <w:rPr>
                <w:b/>
                <w:i/>
              </w:rPr>
              <w:t>Uredba (EU) 2019/1896 Europskog parlamenta i Vijeća od 13. studenoga 2019. o europskoj graničnoj i obalnoj straži i stavljanju izvan snage uredaba (EU) br. 1052/2013 i (EU) 2016/1624 (L 295/1, 14.11.2019.).</w:t>
            </w:r>
          </w:p>
        </w:tc>
      </w:tr>
    </w:tbl>
    <w:p w14:paraId="28DA198C"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212DD7C" w14:textId="77777777" w:rsidR="00C43DA0" w:rsidRPr="00451C74" w:rsidRDefault="00C43DA0" w:rsidP="00C43DA0">
      <w:r w:rsidRPr="00451C74">
        <w:rPr>
          <w:rStyle w:val="HideTWBExt"/>
          <w:noProof w:val="0"/>
          <w:color w:val="auto"/>
        </w:rPr>
        <w:t>&lt;/Amend&gt;</w:t>
      </w:r>
    </w:p>
    <w:p w14:paraId="3B2E13BF"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699</w:t>
      </w:r>
      <w:r w:rsidRPr="00451C74">
        <w:rPr>
          <w:rStyle w:val="HideTWBExt"/>
          <w:noProof w:val="0"/>
          <w:color w:val="auto"/>
        </w:rPr>
        <w:t>&lt;/NumAm&gt;</w:t>
      </w:r>
    </w:p>
    <w:p w14:paraId="71B85788" w14:textId="77777777" w:rsidR="00C43DA0" w:rsidRPr="00451C74" w:rsidRDefault="00C43DA0" w:rsidP="00C43DA0">
      <w:pPr>
        <w:pStyle w:val="NormalBold"/>
      </w:pPr>
      <w:r w:rsidRPr="00451C74">
        <w:rPr>
          <w:rStyle w:val="HideTWBExt"/>
          <w:noProof w:val="0"/>
          <w:color w:val="auto"/>
        </w:rPr>
        <w:t>&lt;RepeatBlock-By&gt;&lt;Members&gt;</w:t>
      </w:r>
      <w:r w:rsidRPr="00451C74">
        <w:t>Tomas Tobé, Lena Düpont, Jeroen Lenaers</w:t>
      </w:r>
      <w:r w:rsidRPr="00451C74">
        <w:rPr>
          <w:rStyle w:val="HideTWBExt"/>
          <w:noProof w:val="0"/>
          <w:color w:val="auto"/>
        </w:rPr>
        <w:t>&lt;/Members&gt;</w:t>
      </w:r>
    </w:p>
    <w:p w14:paraId="4802F1BE" w14:textId="77777777" w:rsidR="00C43DA0" w:rsidRPr="00451C74" w:rsidRDefault="00C43DA0" w:rsidP="00C43DA0">
      <w:pPr>
        <w:pStyle w:val="NormalBold"/>
      </w:pPr>
      <w:r w:rsidRPr="00451C74">
        <w:rPr>
          <w:rStyle w:val="HideTWBExt"/>
          <w:noProof w:val="0"/>
          <w:color w:val="auto"/>
        </w:rPr>
        <w:t>&lt;/RepeatBlock-By&gt;</w:t>
      </w:r>
    </w:p>
    <w:p w14:paraId="3400F13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2333D4F5" w14:textId="77777777" w:rsidR="00C43DA0" w:rsidRPr="00451C74" w:rsidRDefault="00C43DA0" w:rsidP="00C43DA0">
      <w:pPr>
        <w:pStyle w:val="NormalBold"/>
      </w:pPr>
      <w:r w:rsidRPr="00451C74">
        <w:rPr>
          <w:rStyle w:val="HideTWBExt"/>
          <w:noProof w:val="0"/>
          <w:color w:val="auto"/>
        </w:rPr>
        <w:t>&lt;Article&gt;</w:t>
      </w:r>
      <w:r w:rsidRPr="00451C74">
        <w:t>Članak 14.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6565F1F5" w14:textId="77777777" w:rsidTr="00A378C4">
        <w:trPr>
          <w:trHeight w:hRule="exact" w:val="240"/>
          <w:jc w:val="center"/>
        </w:trPr>
        <w:tc>
          <w:tcPr>
            <w:tcW w:w="9752" w:type="dxa"/>
            <w:gridSpan w:val="2"/>
          </w:tcPr>
          <w:p w14:paraId="167D7108" w14:textId="77777777" w:rsidR="00C43DA0" w:rsidRPr="00451C74" w:rsidRDefault="00C43DA0" w:rsidP="00A378C4"/>
        </w:tc>
      </w:tr>
      <w:tr w:rsidR="00A378C4" w:rsidRPr="00451C74" w14:paraId="6A6B98A9" w14:textId="77777777" w:rsidTr="00A378C4">
        <w:trPr>
          <w:trHeight w:val="240"/>
          <w:jc w:val="center"/>
        </w:trPr>
        <w:tc>
          <w:tcPr>
            <w:tcW w:w="4876" w:type="dxa"/>
          </w:tcPr>
          <w:p w14:paraId="13002ABC" w14:textId="77777777" w:rsidR="00C43DA0" w:rsidRPr="00451C74" w:rsidRDefault="00C43DA0" w:rsidP="00A378C4">
            <w:pPr>
              <w:pStyle w:val="AmColumnHeading"/>
            </w:pPr>
            <w:r w:rsidRPr="00451C74">
              <w:t>Tekst koji je predložila Komisija</w:t>
            </w:r>
          </w:p>
        </w:tc>
        <w:tc>
          <w:tcPr>
            <w:tcW w:w="4876" w:type="dxa"/>
          </w:tcPr>
          <w:p w14:paraId="087422E6" w14:textId="77777777" w:rsidR="00C43DA0" w:rsidRPr="00451C74" w:rsidRDefault="00C43DA0" w:rsidP="00A378C4">
            <w:pPr>
              <w:pStyle w:val="AmColumnHeading"/>
            </w:pPr>
            <w:r w:rsidRPr="00451C74">
              <w:t>Izmjena</w:t>
            </w:r>
          </w:p>
        </w:tc>
      </w:tr>
      <w:tr w:rsidR="00A378C4" w:rsidRPr="00451C74" w14:paraId="4FE729E1" w14:textId="77777777" w:rsidTr="00A378C4">
        <w:trPr>
          <w:jc w:val="center"/>
        </w:trPr>
        <w:tc>
          <w:tcPr>
            <w:tcW w:w="4876" w:type="dxa"/>
          </w:tcPr>
          <w:p w14:paraId="3CCC73B2" w14:textId="77777777" w:rsidR="00C43DA0" w:rsidRPr="00451C74" w:rsidRDefault="00C43DA0" w:rsidP="00A378C4">
            <w:pPr>
              <w:pStyle w:val="NormalBoldItalicCenter6a"/>
            </w:pPr>
            <w:r w:rsidRPr="00451C74">
              <w:t>Članak 14.</w:t>
            </w:r>
          </w:p>
        </w:tc>
        <w:tc>
          <w:tcPr>
            <w:tcW w:w="4876" w:type="dxa"/>
          </w:tcPr>
          <w:p w14:paraId="0A7F4783" w14:textId="77777777" w:rsidR="00C43DA0" w:rsidRPr="00451C74" w:rsidRDefault="00C43DA0" w:rsidP="00A378C4">
            <w:pPr>
              <w:pStyle w:val="Normal6a"/>
            </w:pPr>
            <w:r w:rsidRPr="00451C74">
              <w:rPr>
                <w:b/>
                <w:i/>
              </w:rPr>
              <w:t>Briše se.</w:t>
            </w:r>
          </w:p>
        </w:tc>
      </w:tr>
      <w:tr w:rsidR="00A378C4" w:rsidRPr="00451C74" w14:paraId="60CE2E7E" w14:textId="77777777" w:rsidTr="00A378C4">
        <w:trPr>
          <w:jc w:val="center"/>
        </w:trPr>
        <w:tc>
          <w:tcPr>
            <w:tcW w:w="4876" w:type="dxa"/>
          </w:tcPr>
          <w:p w14:paraId="723E8CE7" w14:textId="77777777" w:rsidR="00C43DA0" w:rsidRPr="00451C74" w:rsidRDefault="00C43DA0" w:rsidP="00A378C4">
            <w:pPr>
              <w:pStyle w:val="NormalBoldItalicCenter6a"/>
            </w:pPr>
            <w:r w:rsidRPr="00451C74">
              <w:t>Stavljanje izvan snage</w:t>
            </w:r>
          </w:p>
        </w:tc>
        <w:tc>
          <w:tcPr>
            <w:tcW w:w="4876" w:type="dxa"/>
          </w:tcPr>
          <w:p w14:paraId="64B076E5" w14:textId="77777777" w:rsidR="00C43DA0" w:rsidRPr="00451C74" w:rsidRDefault="00C43DA0" w:rsidP="00A378C4">
            <w:pPr>
              <w:pStyle w:val="Normal6a"/>
            </w:pPr>
          </w:p>
        </w:tc>
      </w:tr>
      <w:tr w:rsidR="00A378C4" w:rsidRPr="00451C74" w14:paraId="73E64E23" w14:textId="77777777" w:rsidTr="00A378C4">
        <w:trPr>
          <w:jc w:val="center"/>
        </w:trPr>
        <w:tc>
          <w:tcPr>
            <w:tcW w:w="4876" w:type="dxa"/>
          </w:tcPr>
          <w:p w14:paraId="60DA88EA" w14:textId="77777777" w:rsidR="00C43DA0" w:rsidRPr="00451C74" w:rsidRDefault="00C43DA0" w:rsidP="00A378C4">
            <w:pPr>
              <w:pStyle w:val="Normal6a"/>
            </w:pPr>
            <w:r w:rsidRPr="00451C74">
              <w:rPr>
                <w:b/>
                <w:i/>
              </w:rPr>
              <w:t>Direktiva Vijeća 2001/55/EZ stavlja se izvan snage s učinkom od xxx (datum).</w:t>
            </w:r>
          </w:p>
        </w:tc>
        <w:tc>
          <w:tcPr>
            <w:tcW w:w="4876" w:type="dxa"/>
          </w:tcPr>
          <w:p w14:paraId="3AC35D7D" w14:textId="77777777" w:rsidR="00C43DA0" w:rsidRPr="00451C74" w:rsidRDefault="00C43DA0" w:rsidP="00A378C4">
            <w:pPr>
              <w:pStyle w:val="Normal6a"/>
            </w:pPr>
          </w:p>
        </w:tc>
      </w:tr>
    </w:tbl>
    <w:p w14:paraId="65508ABA"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5DE6DEB4" w14:textId="77777777" w:rsidR="00C43DA0" w:rsidRPr="00451C74" w:rsidRDefault="00C43DA0" w:rsidP="00C43DA0">
      <w:r w:rsidRPr="00451C74">
        <w:rPr>
          <w:rStyle w:val="HideTWBExt"/>
          <w:noProof w:val="0"/>
          <w:color w:val="auto"/>
        </w:rPr>
        <w:t>&lt;/Amend&gt;</w:t>
      </w:r>
    </w:p>
    <w:p w14:paraId="2EC4F96B" w14:textId="77777777" w:rsidR="00C43DA0" w:rsidRPr="00451C74" w:rsidRDefault="00C43DA0" w:rsidP="00C43DA0">
      <w:pPr>
        <w:pStyle w:val="AmNumberTabs"/>
      </w:pPr>
      <w:r w:rsidRPr="00451C74">
        <w:rPr>
          <w:rStyle w:val="HideTWBExt"/>
          <w:noProof w:val="0"/>
          <w:color w:val="auto"/>
        </w:rPr>
        <w:t>&lt;Amend&gt;</w:t>
      </w:r>
      <w:r w:rsidRPr="00451C74">
        <w:t>Amandman</w:t>
      </w:r>
      <w:r w:rsidRPr="00451C74">
        <w:tab/>
      </w:r>
      <w:r w:rsidRPr="00451C74">
        <w:tab/>
      </w:r>
      <w:r w:rsidRPr="00451C74">
        <w:rPr>
          <w:rStyle w:val="HideTWBExt"/>
          <w:noProof w:val="0"/>
          <w:color w:val="auto"/>
        </w:rPr>
        <w:t>&lt;NumAm&gt;</w:t>
      </w:r>
      <w:r w:rsidRPr="00451C74">
        <w:t>700</w:t>
      </w:r>
      <w:r w:rsidRPr="00451C74">
        <w:rPr>
          <w:rStyle w:val="HideTWBExt"/>
          <w:noProof w:val="0"/>
          <w:color w:val="auto"/>
        </w:rPr>
        <w:t>&lt;/NumAm&gt;</w:t>
      </w:r>
    </w:p>
    <w:p w14:paraId="55A13877" w14:textId="77777777" w:rsidR="00C43DA0" w:rsidRPr="00451C74" w:rsidRDefault="00C43DA0" w:rsidP="00C43DA0">
      <w:pPr>
        <w:pStyle w:val="NormalBold"/>
      </w:pPr>
      <w:r w:rsidRPr="00451C74">
        <w:rPr>
          <w:rStyle w:val="HideTWBExt"/>
          <w:noProof w:val="0"/>
          <w:color w:val="auto"/>
        </w:rPr>
        <w:t>&lt;RepeatBlock-By&gt;&lt;Members&gt;</w:t>
      </w:r>
      <w:r w:rsidRPr="00451C74">
        <w:t>Malik Azmani, Dragoş Tudorache, Hilde Vautmans, Fabienne Keller, Jan-Christoph Oetjen, Sophia in 't Veld, Olivier Chastel, Moritz Körner</w:t>
      </w:r>
      <w:r w:rsidRPr="00451C74">
        <w:rPr>
          <w:rStyle w:val="HideTWBExt"/>
          <w:noProof w:val="0"/>
          <w:color w:val="auto"/>
        </w:rPr>
        <w:t>&lt;/Members&gt;</w:t>
      </w:r>
    </w:p>
    <w:p w14:paraId="250008B8" w14:textId="77777777" w:rsidR="00C43DA0" w:rsidRPr="00451C74" w:rsidRDefault="00C43DA0" w:rsidP="00C43DA0">
      <w:pPr>
        <w:pStyle w:val="NormalBold"/>
      </w:pPr>
      <w:r w:rsidRPr="00451C74">
        <w:rPr>
          <w:rStyle w:val="HideTWBExt"/>
          <w:noProof w:val="0"/>
          <w:color w:val="auto"/>
        </w:rPr>
        <w:t>&lt;/RepeatBlock-By&gt;</w:t>
      </w:r>
    </w:p>
    <w:p w14:paraId="0D5B4C5F" w14:textId="77777777" w:rsidR="00C43DA0" w:rsidRPr="00451C74" w:rsidRDefault="00C43DA0" w:rsidP="00C43DA0">
      <w:pPr>
        <w:pStyle w:val="NormalBold"/>
      </w:pPr>
      <w:r w:rsidRPr="00451C74">
        <w:rPr>
          <w:rStyle w:val="HideTWBExt"/>
          <w:noProof w:val="0"/>
          <w:color w:val="auto"/>
        </w:rPr>
        <w:t>&lt;DocAmend&gt;</w:t>
      </w:r>
      <w:r w:rsidRPr="00451C74">
        <w:t>Prijedlog uredbe</w:t>
      </w:r>
      <w:r w:rsidRPr="00451C74">
        <w:rPr>
          <w:rStyle w:val="HideTWBExt"/>
          <w:noProof w:val="0"/>
          <w:color w:val="auto"/>
        </w:rPr>
        <w:t>&lt;/DocAmend&gt;</w:t>
      </w:r>
    </w:p>
    <w:p w14:paraId="028D7D9B" w14:textId="77777777" w:rsidR="00C43DA0" w:rsidRPr="00451C74" w:rsidRDefault="00C43DA0" w:rsidP="00C43DA0">
      <w:pPr>
        <w:pStyle w:val="NormalBold"/>
      </w:pPr>
      <w:r w:rsidRPr="00451C74">
        <w:rPr>
          <w:rStyle w:val="HideTWBExt"/>
          <w:noProof w:val="0"/>
          <w:color w:val="auto"/>
        </w:rPr>
        <w:t>&lt;Article&gt;</w:t>
      </w:r>
      <w:r w:rsidRPr="00451C74">
        <w:t>Članak 14.</w:t>
      </w:r>
      <w:r w:rsidRPr="00451C74">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8C4" w:rsidRPr="00451C74" w14:paraId="0544D484" w14:textId="77777777" w:rsidTr="00A378C4">
        <w:trPr>
          <w:trHeight w:hRule="exact" w:val="240"/>
          <w:jc w:val="center"/>
        </w:trPr>
        <w:tc>
          <w:tcPr>
            <w:tcW w:w="9752" w:type="dxa"/>
            <w:gridSpan w:val="2"/>
          </w:tcPr>
          <w:p w14:paraId="0918536B" w14:textId="77777777" w:rsidR="00C43DA0" w:rsidRPr="00451C74" w:rsidRDefault="00C43DA0" w:rsidP="00A378C4"/>
        </w:tc>
      </w:tr>
      <w:tr w:rsidR="00A378C4" w:rsidRPr="00451C74" w14:paraId="74205B65" w14:textId="77777777" w:rsidTr="00A378C4">
        <w:trPr>
          <w:trHeight w:val="240"/>
          <w:jc w:val="center"/>
        </w:trPr>
        <w:tc>
          <w:tcPr>
            <w:tcW w:w="4876" w:type="dxa"/>
          </w:tcPr>
          <w:p w14:paraId="3C998F9B" w14:textId="77777777" w:rsidR="00C43DA0" w:rsidRPr="00451C74" w:rsidRDefault="00C43DA0" w:rsidP="00A378C4">
            <w:pPr>
              <w:pStyle w:val="AmColumnHeading"/>
            </w:pPr>
            <w:r w:rsidRPr="00451C74">
              <w:t>Tekst koji je predložila Komisija</w:t>
            </w:r>
          </w:p>
        </w:tc>
        <w:tc>
          <w:tcPr>
            <w:tcW w:w="4876" w:type="dxa"/>
          </w:tcPr>
          <w:p w14:paraId="6A26F8B6" w14:textId="77777777" w:rsidR="00C43DA0" w:rsidRPr="00451C74" w:rsidRDefault="00C43DA0" w:rsidP="00A378C4">
            <w:pPr>
              <w:pStyle w:val="AmColumnHeading"/>
            </w:pPr>
            <w:r w:rsidRPr="00451C74">
              <w:t>Izmjena</w:t>
            </w:r>
          </w:p>
        </w:tc>
      </w:tr>
      <w:tr w:rsidR="00A378C4" w:rsidRPr="00451C74" w14:paraId="7977CB29" w14:textId="77777777" w:rsidTr="00A378C4">
        <w:trPr>
          <w:jc w:val="center"/>
        </w:trPr>
        <w:tc>
          <w:tcPr>
            <w:tcW w:w="4876" w:type="dxa"/>
          </w:tcPr>
          <w:p w14:paraId="185F2682" w14:textId="77777777" w:rsidR="00C43DA0" w:rsidRPr="00451C74" w:rsidRDefault="00C43DA0" w:rsidP="00A378C4">
            <w:pPr>
              <w:pStyle w:val="NormalBoldItalicCenter6a"/>
            </w:pPr>
            <w:r w:rsidRPr="00451C74">
              <w:t>Članak 14.</w:t>
            </w:r>
          </w:p>
        </w:tc>
        <w:tc>
          <w:tcPr>
            <w:tcW w:w="4876" w:type="dxa"/>
          </w:tcPr>
          <w:p w14:paraId="15550399" w14:textId="77777777" w:rsidR="00C43DA0" w:rsidRPr="00451C74" w:rsidRDefault="00C43DA0" w:rsidP="00A378C4">
            <w:pPr>
              <w:pStyle w:val="Normal6a"/>
            </w:pPr>
            <w:r w:rsidRPr="00451C74">
              <w:rPr>
                <w:b/>
                <w:i/>
              </w:rPr>
              <w:t>Briše se.</w:t>
            </w:r>
          </w:p>
        </w:tc>
      </w:tr>
      <w:tr w:rsidR="00A378C4" w:rsidRPr="00451C74" w14:paraId="6EB34F77" w14:textId="77777777" w:rsidTr="00A378C4">
        <w:trPr>
          <w:jc w:val="center"/>
        </w:trPr>
        <w:tc>
          <w:tcPr>
            <w:tcW w:w="4876" w:type="dxa"/>
          </w:tcPr>
          <w:p w14:paraId="03B9E826" w14:textId="77777777" w:rsidR="00C43DA0" w:rsidRPr="00451C74" w:rsidRDefault="00C43DA0" w:rsidP="00A378C4">
            <w:pPr>
              <w:pStyle w:val="NormalBoldItalicCenter6a"/>
            </w:pPr>
            <w:r w:rsidRPr="00451C74">
              <w:t>Stavljanje izvan snage</w:t>
            </w:r>
          </w:p>
        </w:tc>
        <w:tc>
          <w:tcPr>
            <w:tcW w:w="4876" w:type="dxa"/>
          </w:tcPr>
          <w:p w14:paraId="0E0B9DD9" w14:textId="77777777" w:rsidR="00C43DA0" w:rsidRPr="00451C74" w:rsidRDefault="00C43DA0" w:rsidP="00A378C4">
            <w:pPr>
              <w:pStyle w:val="Normal6a"/>
            </w:pPr>
          </w:p>
        </w:tc>
      </w:tr>
      <w:tr w:rsidR="00A378C4" w:rsidRPr="00451C74" w14:paraId="022A506A" w14:textId="77777777" w:rsidTr="00A378C4">
        <w:trPr>
          <w:jc w:val="center"/>
        </w:trPr>
        <w:tc>
          <w:tcPr>
            <w:tcW w:w="4876" w:type="dxa"/>
          </w:tcPr>
          <w:p w14:paraId="6FFC8CED" w14:textId="77777777" w:rsidR="00C43DA0" w:rsidRPr="00451C74" w:rsidRDefault="00C43DA0" w:rsidP="00A378C4">
            <w:pPr>
              <w:pStyle w:val="Normal6a"/>
            </w:pPr>
            <w:r w:rsidRPr="00451C74">
              <w:rPr>
                <w:b/>
                <w:i/>
              </w:rPr>
              <w:t>Direktiva Vijeća 2001/55/EZ stavlja se izvan snage s učinkom od xxx (datum).</w:t>
            </w:r>
          </w:p>
        </w:tc>
        <w:tc>
          <w:tcPr>
            <w:tcW w:w="4876" w:type="dxa"/>
          </w:tcPr>
          <w:p w14:paraId="46B75450" w14:textId="77777777" w:rsidR="00C43DA0" w:rsidRPr="00451C74" w:rsidRDefault="00C43DA0" w:rsidP="00A378C4">
            <w:pPr>
              <w:pStyle w:val="Normal6a"/>
            </w:pPr>
          </w:p>
        </w:tc>
      </w:tr>
    </w:tbl>
    <w:p w14:paraId="2C5BB3B2" w14:textId="77777777" w:rsidR="00C43DA0" w:rsidRPr="00451C74" w:rsidRDefault="00C43DA0" w:rsidP="00C43DA0">
      <w:pPr>
        <w:pStyle w:val="AmOrLang"/>
      </w:pPr>
      <w:r w:rsidRPr="00451C74">
        <w:t xml:space="preserve">Or. </w:t>
      </w:r>
      <w:r w:rsidRPr="00451C74">
        <w:rPr>
          <w:rStyle w:val="HideTWBExt"/>
          <w:noProof w:val="0"/>
          <w:color w:val="auto"/>
        </w:rPr>
        <w:t>&lt;Original&gt;</w:t>
      </w:r>
      <w:r w:rsidRPr="00451C74">
        <w:rPr>
          <w:rStyle w:val="HideTWBInt"/>
          <w:rFonts w:eastAsiaTheme="majorEastAsia"/>
          <w:color w:val="auto"/>
        </w:rPr>
        <w:t>{EN}</w:t>
      </w:r>
      <w:r w:rsidRPr="00451C74">
        <w:t>en</w:t>
      </w:r>
      <w:r w:rsidRPr="00451C74">
        <w:rPr>
          <w:rStyle w:val="HideTWBExt"/>
          <w:noProof w:val="0"/>
          <w:color w:val="auto"/>
        </w:rPr>
        <w:t>&lt;/Original&gt;</w:t>
      </w:r>
    </w:p>
    <w:p w14:paraId="3EFFB16E" w14:textId="2A632171" w:rsidR="00C43DA0" w:rsidRPr="00451C74" w:rsidRDefault="00C43DA0" w:rsidP="00C43DA0">
      <w:r w:rsidRPr="00451C74">
        <w:rPr>
          <w:rStyle w:val="HideTWBExt"/>
          <w:noProof w:val="0"/>
          <w:color w:val="auto"/>
        </w:rPr>
        <w:t>&lt;/Amend&gt;&lt;/RepeatBlock-Amend&gt;</w:t>
      </w:r>
    </w:p>
    <w:p w14:paraId="42FDE7D6" w14:textId="03F0116A" w:rsidR="00EB46D4" w:rsidRPr="00451C74" w:rsidRDefault="00EB46D4" w:rsidP="00C43DA0"/>
    <w:sectPr w:rsidR="00EB46D4" w:rsidRPr="00451C74" w:rsidSect="0006015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0F19D" w14:textId="77777777" w:rsidR="00A378C4" w:rsidRPr="00451C74" w:rsidRDefault="00A378C4">
      <w:r w:rsidRPr="00451C74">
        <w:separator/>
      </w:r>
    </w:p>
  </w:endnote>
  <w:endnote w:type="continuationSeparator" w:id="0">
    <w:p w14:paraId="422173B7" w14:textId="77777777" w:rsidR="00A378C4" w:rsidRPr="00451C74" w:rsidRDefault="00A378C4">
      <w:r w:rsidRPr="00451C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B9953" w14:textId="59727E20" w:rsidR="00060152" w:rsidRPr="00451C74" w:rsidRDefault="00060152" w:rsidP="00060152">
    <w:pPr>
      <w:pStyle w:val="EPFooter"/>
    </w:pPr>
    <w:r w:rsidRPr="00451C74">
      <w:t>PE</w:t>
    </w:r>
    <w:r w:rsidRPr="00451C74">
      <w:rPr>
        <w:rStyle w:val="HideTWBExt"/>
        <w:noProof w:val="0"/>
      </w:rPr>
      <w:t>&lt;NoPE&gt;</w:t>
    </w:r>
    <w:r w:rsidRPr="00451C74">
      <w:t>704.694</w:t>
    </w:r>
    <w:r w:rsidRPr="00451C74">
      <w:rPr>
        <w:rStyle w:val="HideTWBExt"/>
        <w:noProof w:val="0"/>
      </w:rPr>
      <w:t>&lt;/NoPE&gt;&lt;Version&gt;</w:t>
    </w:r>
    <w:r w:rsidRPr="00451C74">
      <w:t>v01-00</w:t>
    </w:r>
    <w:r w:rsidRPr="00451C74">
      <w:rPr>
        <w:rStyle w:val="HideTWBExt"/>
        <w:noProof w:val="0"/>
      </w:rPr>
      <w:t>&lt;/Version&gt;</w:t>
    </w:r>
    <w:r w:rsidRPr="00451C74">
      <w:tab/>
    </w:r>
    <w:r w:rsidRPr="00451C74">
      <w:fldChar w:fldCharType="begin"/>
    </w:r>
    <w:r w:rsidRPr="00451C74">
      <w:instrText xml:space="preserve"> PAGE  \* MERGEFORMAT </w:instrText>
    </w:r>
    <w:r w:rsidRPr="00451C74">
      <w:fldChar w:fldCharType="separate"/>
    </w:r>
    <w:r w:rsidR="00B924BB">
      <w:rPr>
        <w:noProof/>
      </w:rPr>
      <w:t>2</w:t>
    </w:r>
    <w:r w:rsidRPr="00451C74">
      <w:fldChar w:fldCharType="end"/>
    </w:r>
    <w:r w:rsidRPr="00451C74">
      <w:t>/</w:t>
    </w:r>
    <w:fldSimple w:instr=" NUMPAGES  \* MERGEFORMAT ">
      <w:r w:rsidR="00B924BB">
        <w:rPr>
          <w:noProof/>
        </w:rPr>
        <w:t>189</w:t>
      </w:r>
    </w:fldSimple>
    <w:r w:rsidRPr="00451C74">
      <w:tab/>
    </w:r>
    <w:r w:rsidRPr="00451C74">
      <w:rPr>
        <w:rStyle w:val="HideTWBExt"/>
        <w:noProof w:val="0"/>
      </w:rPr>
      <w:t>&lt;PathFdR&gt;</w:t>
    </w:r>
    <w:r w:rsidRPr="00451C74">
      <w:t>AM\1247896HR.docx</w:t>
    </w:r>
    <w:r w:rsidRPr="00451C74">
      <w:rPr>
        <w:rStyle w:val="HideTWBExt"/>
        <w:noProof w:val="0"/>
      </w:rPr>
      <w:t>&lt;/PathFdR&gt;</w:t>
    </w:r>
  </w:p>
  <w:p w14:paraId="3342AE0C" w14:textId="3C5BCE19" w:rsidR="00A378C4" w:rsidRPr="00451C74" w:rsidRDefault="00060152" w:rsidP="00060152">
    <w:pPr>
      <w:pStyle w:val="EPFooter2"/>
    </w:pPr>
    <w:r w:rsidRPr="00451C7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B6969" w14:textId="00358FD4" w:rsidR="00060152" w:rsidRPr="00451C74" w:rsidRDefault="00060152" w:rsidP="00060152">
    <w:pPr>
      <w:pStyle w:val="EPFooter"/>
    </w:pPr>
    <w:r w:rsidRPr="00451C74">
      <w:rPr>
        <w:rStyle w:val="HideTWBExt"/>
        <w:noProof w:val="0"/>
      </w:rPr>
      <w:t>&lt;PathFdR&gt;</w:t>
    </w:r>
    <w:r w:rsidRPr="00451C74">
      <w:t>AM\1247896HR.docx</w:t>
    </w:r>
    <w:r w:rsidRPr="00451C74">
      <w:rPr>
        <w:rStyle w:val="HideTWBExt"/>
        <w:noProof w:val="0"/>
      </w:rPr>
      <w:t>&lt;/PathFdR&gt;</w:t>
    </w:r>
    <w:r w:rsidRPr="00451C74">
      <w:tab/>
    </w:r>
    <w:r w:rsidRPr="00451C74">
      <w:fldChar w:fldCharType="begin"/>
    </w:r>
    <w:r w:rsidRPr="00451C74">
      <w:instrText xml:space="preserve"> PAGE  \* MERGEFORMAT </w:instrText>
    </w:r>
    <w:r w:rsidRPr="00451C74">
      <w:fldChar w:fldCharType="separate"/>
    </w:r>
    <w:r w:rsidR="00B924BB">
      <w:rPr>
        <w:noProof/>
      </w:rPr>
      <w:t>3</w:t>
    </w:r>
    <w:r w:rsidRPr="00451C74">
      <w:fldChar w:fldCharType="end"/>
    </w:r>
    <w:r w:rsidRPr="00451C74">
      <w:t>/</w:t>
    </w:r>
    <w:fldSimple w:instr=" NUMPAGES  \* MERGEFORMAT ">
      <w:r w:rsidR="00B924BB">
        <w:rPr>
          <w:noProof/>
        </w:rPr>
        <w:t>189</w:t>
      </w:r>
    </w:fldSimple>
    <w:r w:rsidRPr="00451C74">
      <w:tab/>
      <w:t>PE</w:t>
    </w:r>
    <w:r w:rsidRPr="00451C74">
      <w:rPr>
        <w:rStyle w:val="HideTWBExt"/>
        <w:noProof w:val="0"/>
      </w:rPr>
      <w:t>&lt;NoPE&gt;</w:t>
    </w:r>
    <w:r w:rsidRPr="00451C74">
      <w:t>704.694</w:t>
    </w:r>
    <w:r w:rsidRPr="00451C74">
      <w:rPr>
        <w:rStyle w:val="HideTWBExt"/>
        <w:noProof w:val="0"/>
      </w:rPr>
      <w:t>&lt;/NoPE&gt;&lt;Version&gt;</w:t>
    </w:r>
    <w:r w:rsidRPr="00451C74">
      <w:t>v01-00</w:t>
    </w:r>
    <w:r w:rsidRPr="00451C74">
      <w:rPr>
        <w:rStyle w:val="HideTWBExt"/>
        <w:noProof w:val="0"/>
      </w:rPr>
      <w:t>&lt;/Version&gt;</w:t>
    </w:r>
  </w:p>
  <w:p w14:paraId="646C33DA" w14:textId="2D3C1055" w:rsidR="00A378C4" w:rsidRPr="00451C74" w:rsidRDefault="00060152" w:rsidP="00060152">
    <w:pPr>
      <w:pStyle w:val="EPFooter2"/>
    </w:pPr>
    <w:r w:rsidRPr="00451C74">
      <w:tab/>
    </w:r>
    <w:r w:rsidRPr="00451C7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2C2D" w14:textId="77777777" w:rsidR="00060152" w:rsidRPr="00451C74" w:rsidRDefault="00060152" w:rsidP="00060152">
    <w:pPr>
      <w:pStyle w:val="EPFooter"/>
    </w:pPr>
    <w:r w:rsidRPr="00451C74">
      <w:rPr>
        <w:rStyle w:val="HideTWBExt"/>
        <w:noProof w:val="0"/>
      </w:rPr>
      <w:t>&lt;PathFdR&gt;</w:t>
    </w:r>
    <w:r w:rsidRPr="00451C74">
      <w:t>AM\1247896HR.docx</w:t>
    </w:r>
    <w:r w:rsidRPr="00451C74">
      <w:rPr>
        <w:rStyle w:val="HideTWBExt"/>
        <w:noProof w:val="0"/>
      </w:rPr>
      <w:t>&lt;/PathFdR&gt;</w:t>
    </w:r>
    <w:r w:rsidRPr="00451C74">
      <w:tab/>
    </w:r>
    <w:r w:rsidRPr="00451C74">
      <w:tab/>
      <w:t>PE</w:t>
    </w:r>
    <w:r w:rsidRPr="00451C74">
      <w:rPr>
        <w:rStyle w:val="HideTWBExt"/>
        <w:noProof w:val="0"/>
      </w:rPr>
      <w:t>&lt;NoPE&gt;</w:t>
    </w:r>
    <w:r w:rsidRPr="00451C74">
      <w:t>704.694</w:t>
    </w:r>
    <w:r w:rsidRPr="00451C74">
      <w:rPr>
        <w:rStyle w:val="HideTWBExt"/>
        <w:noProof w:val="0"/>
      </w:rPr>
      <w:t>&lt;/NoPE&gt;&lt;Version&gt;</w:t>
    </w:r>
    <w:r w:rsidRPr="00451C74">
      <w:t>v01-00</w:t>
    </w:r>
    <w:r w:rsidRPr="00451C74">
      <w:rPr>
        <w:rStyle w:val="HideTWBExt"/>
        <w:noProof w:val="0"/>
      </w:rPr>
      <w:t>&lt;/Version&gt;</w:t>
    </w:r>
  </w:p>
  <w:p w14:paraId="7C24DB96" w14:textId="4B678C50" w:rsidR="00A378C4" w:rsidRPr="00451C74" w:rsidRDefault="00060152" w:rsidP="00060152">
    <w:pPr>
      <w:pStyle w:val="EPFooter2"/>
    </w:pPr>
    <w:r w:rsidRPr="00451C74">
      <w:t>HR</w:t>
    </w:r>
    <w:r w:rsidRPr="00451C74">
      <w:tab/>
    </w:r>
    <w:r w:rsidRPr="00451C74">
      <w:rPr>
        <w:b w:val="0"/>
        <w:i/>
        <w:color w:val="C0C0C0"/>
        <w:sz w:val="22"/>
      </w:rPr>
      <w:t>Ujedinjena u raznolikosti</w:t>
    </w:r>
    <w:r w:rsidRPr="00451C74">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63C1B" w14:textId="77777777" w:rsidR="00A378C4" w:rsidRPr="00451C74" w:rsidRDefault="00A378C4">
      <w:r w:rsidRPr="00451C74">
        <w:separator/>
      </w:r>
    </w:p>
  </w:footnote>
  <w:footnote w:type="continuationSeparator" w:id="0">
    <w:p w14:paraId="06086067" w14:textId="77777777" w:rsidR="00A378C4" w:rsidRPr="00451C74" w:rsidRDefault="00A378C4">
      <w:r w:rsidRPr="00451C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050EC" w14:textId="77777777" w:rsidR="00B924BB" w:rsidRDefault="00B92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30679" w14:textId="77777777" w:rsidR="00B924BB" w:rsidRDefault="00B924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82F27" w14:textId="77777777" w:rsidR="00B924BB" w:rsidRDefault="00B924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HR"/>
    <w:docVar w:name="TXTLANGUEMIN" w:val="hr"/>
    <w:docVar w:name="TXTNRPE" w:val="704.694"/>
    <w:docVar w:name="TXTPEorAP" w:val="PE"/>
    <w:docVar w:name="TXTROUTE" w:val="AM\1247896HR.docx"/>
    <w:docVar w:name="TXTVERSION" w:val="01-00"/>
  </w:docVars>
  <w:rsids>
    <w:rsidRoot w:val="00A77B3E"/>
    <w:rsid w:val="00060152"/>
    <w:rsid w:val="001E536B"/>
    <w:rsid w:val="00451C74"/>
    <w:rsid w:val="00A378C4"/>
    <w:rsid w:val="00A77B3E"/>
    <w:rsid w:val="00B924BB"/>
    <w:rsid w:val="00C43DA0"/>
    <w:rsid w:val="00C71DC0"/>
    <w:rsid w:val="00CA2A55"/>
    <w:rsid w:val="00D35289"/>
    <w:rsid w:val="00EB4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5CA5B"/>
  <w15:docId w15:val="{5CCEF70E-CB0A-4393-92B2-BDCE0C8B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189</Pages>
  <Words>39667</Words>
  <Characters>224328</Characters>
  <Application>Microsoft Office Word</Application>
  <DocSecurity>0</DocSecurity>
  <Lines>9605</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261448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VUKSAN KNEŽEVIĆ Maja</cp:lastModifiedBy>
  <cp:revision>2</cp:revision>
  <dcterms:created xsi:type="dcterms:W3CDTF">2022-02-14T09:02:00Z</dcterms:created>
  <dcterms:modified xsi:type="dcterms:W3CDTF">2022-02-14T09:02:00Z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AM\1247896HR.docx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09:55</vt:lpwstr>
  </property>
</Properties>
</file>