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6B5B58" w:rsidRPr="0086385A">
        <w:trPr>
          <w:trHeight w:hRule="exact" w:val="1417"/>
          <w:jc w:val="center"/>
        </w:trPr>
        <w:tc>
          <w:tcPr>
            <w:tcW w:w="6804" w:type="dxa"/>
            <w:vAlign w:val="center"/>
          </w:tcPr>
          <w:p w:rsidR="006B5B58" w:rsidRPr="0086385A" w:rsidRDefault="007E0249">
            <w:pPr>
              <w:pStyle w:val="EPName"/>
            </w:pPr>
            <w:r w:rsidRPr="0086385A">
              <w:t>Европейски парламент</w:t>
            </w:r>
          </w:p>
          <w:p w:rsidR="006B5B58" w:rsidRPr="0086385A" w:rsidRDefault="007E0249">
            <w:pPr>
              <w:pStyle w:val="EPTerm"/>
            </w:pPr>
            <w:r w:rsidRPr="0086385A">
              <w:t>2019-2024</w:t>
            </w:r>
          </w:p>
        </w:tc>
        <w:tc>
          <w:tcPr>
            <w:tcW w:w="2268" w:type="dxa"/>
          </w:tcPr>
          <w:p w:rsidR="006B5B58" w:rsidRPr="0086385A" w:rsidRDefault="005F42F8">
            <w:pPr>
              <w:pStyle w:val="EPLogo"/>
            </w:pPr>
            <w:r w:rsidRPr="0086385A">
              <w:rPr>
                <w:noProof/>
                <w:lang w:eastAsia="en-GB"/>
              </w:rPr>
              <w:drawing>
                <wp:inline distT="0" distB="0" distL="0" distR="0">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rsidR="006B5B58" w:rsidRPr="0086385A" w:rsidRDefault="007E0249">
      <w:pPr>
        <w:pStyle w:val="LineTop"/>
      </w:pPr>
      <w:r w:rsidRPr="0086385A">
        <w:t xml:space="preserve"> </w:t>
      </w:r>
    </w:p>
    <w:p w:rsidR="006B5B58" w:rsidRPr="0086385A" w:rsidRDefault="007E0249">
      <w:pPr>
        <w:pStyle w:val="EPBody"/>
      </w:pPr>
      <w:r w:rsidRPr="0086385A">
        <w:rPr>
          <w:rStyle w:val="HideTWBExt"/>
        </w:rPr>
        <w:t>&lt;Commission&gt;</w:t>
      </w:r>
      <w:r w:rsidRPr="0086385A">
        <w:rPr>
          <w:rStyle w:val="HideTWBInt"/>
        </w:rPr>
        <w:t>{LIBE}</w:t>
      </w:r>
      <w:r w:rsidRPr="0086385A">
        <w:t>Комисия по граждански свободи, правосъдие и вътрешни работи</w:t>
      </w:r>
      <w:r w:rsidRPr="0086385A">
        <w:rPr>
          <w:rStyle w:val="HideTWBExt"/>
        </w:rPr>
        <w:t>&lt;/Commission&gt;</w:t>
      </w:r>
    </w:p>
    <w:p w:rsidR="006B5B58" w:rsidRPr="0086385A" w:rsidRDefault="007E0249">
      <w:pPr>
        <w:pStyle w:val="LineBottom"/>
      </w:pPr>
      <w:r w:rsidRPr="0086385A">
        <w:t xml:space="preserve"> </w:t>
      </w:r>
    </w:p>
    <w:p w:rsidR="006B5B58" w:rsidRPr="0086385A" w:rsidRDefault="007E0249">
      <w:pPr>
        <w:pStyle w:val="CoverReference"/>
      </w:pPr>
      <w:r w:rsidRPr="0086385A">
        <w:rPr>
          <w:rStyle w:val="HideTWBExt"/>
        </w:rPr>
        <w:t>&lt;RefProc&gt;</w:t>
      </w:r>
      <w:r w:rsidRPr="0086385A">
        <w:t>2022/0155</w:t>
      </w:r>
      <w:r w:rsidRPr="0086385A">
        <w:rPr>
          <w:rStyle w:val="HideTWBExt"/>
        </w:rPr>
        <w:t>&lt;/RefProc&gt;&lt;RefTypeProc&gt;</w:t>
      </w:r>
      <w:r w:rsidRPr="0086385A">
        <w:t>(COD)</w:t>
      </w:r>
      <w:r w:rsidRPr="0086385A">
        <w:rPr>
          <w:rStyle w:val="HideTWBExt"/>
        </w:rPr>
        <w:t>&lt;/RefTypeProc&gt;</w:t>
      </w:r>
    </w:p>
    <w:p w:rsidR="006B5B58" w:rsidRPr="0086385A" w:rsidRDefault="007E0249">
      <w:pPr>
        <w:pStyle w:val="CoverDate"/>
      </w:pPr>
      <w:r w:rsidRPr="0086385A">
        <w:rPr>
          <w:rStyle w:val="HideTWBExt"/>
        </w:rPr>
        <w:t>&lt;Date&gt;</w:t>
      </w:r>
      <w:r w:rsidRPr="0086385A">
        <w:rPr>
          <w:rStyle w:val="HideTWBInt"/>
        </w:rPr>
        <w:t>{30/05/2023}</w:t>
      </w:r>
      <w:r w:rsidR="001B1DB2">
        <w:rPr>
          <w:lang w:val="en-US"/>
        </w:rPr>
        <w:t>28</w:t>
      </w:r>
      <w:r w:rsidRPr="0086385A">
        <w:t>.</w:t>
      </w:r>
      <w:r w:rsidR="001B1DB2">
        <w:rPr>
          <w:lang w:val="en-US"/>
        </w:rPr>
        <w:t>7</w:t>
      </w:r>
      <w:r w:rsidRPr="0086385A">
        <w:t>.2023</w:t>
      </w:r>
      <w:r w:rsidRPr="0086385A">
        <w:rPr>
          <w:rStyle w:val="HideTWBExt"/>
        </w:rPr>
        <w:t>&lt;/Date&gt;</w:t>
      </w:r>
    </w:p>
    <w:p w:rsidR="006B5B58" w:rsidRPr="0086385A" w:rsidRDefault="007E0249">
      <w:pPr>
        <w:pStyle w:val="CoverDocType"/>
      </w:pPr>
      <w:r w:rsidRPr="0086385A">
        <w:rPr>
          <w:rStyle w:val="HideTWBExt"/>
        </w:rPr>
        <w:t>&lt;TypeAM&gt;</w:t>
      </w:r>
      <w:r w:rsidRPr="0086385A">
        <w:t>ИЗМЕНЕНИЯ</w:t>
      </w:r>
      <w:r w:rsidRPr="0086385A">
        <w:rPr>
          <w:rStyle w:val="HideTWBExt"/>
        </w:rPr>
        <w:t>&lt;/TypeAM&gt;</w:t>
      </w:r>
    </w:p>
    <w:p w:rsidR="006B5B58" w:rsidRPr="0086385A" w:rsidRDefault="007E0249">
      <w:pPr>
        <w:pStyle w:val="CoverDocType24a"/>
      </w:pPr>
      <w:r w:rsidRPr="0086385A">
        <w:rPr>
          <w:rStyle w:val="HideTWBExt"/>
        </w:rPr>
        <w:t>&lt;RangeAM&gt;</w:t>
      </w:r>
      <w:r w:rsidRPr="0086385A">
        <w:t>954 - 1332</w:t>
      </w:r>
      <w:r w:rsidRPr="0086385A">
        <w:rPr>
          <w:rStyle w:val="HideTWBExt"/>
        </w:rPr>
        <w:t>&lt;/RangeAM&gt;</w:t>
      </w:r>
    </w:p>
    <w:p w:rsidR="006B5B58" w:rsidRPr="0086385A" w:rsidRDefault="007E0249">
      <w:pPr>
        <w:pStyle w:val="CoverBold"/>
      </w:pPr>
      <w:r w:rsidRPr="0086385A">
        <w:rPr>
          <w:rStyle w:val="HideTWBExt"/>
        </w:rPr>
        <w:t>&lt;TitreType&gt;</w:t>
      </w:r>
      <w:r w:rsidRPr="0086385A">
        <w:t>Проект на доклад</w:t>
      </w:r>
      <w:r w:rsidRPr="0086385A">
        <w:rPr>
          <w:rStyle w:val="HideTWBExt"/>
        </w:rPr>
        <w:t>&lt;/TitreType&gt;</w:t>
      </w:r>
    </w:p>
    <w:p w:rsidR="006B5B58" w:rsidRPr="0086385A" w:rsidRDefault="007E0249">
      <w:pPr>
        <w:pStyle w:val="CoverBold"/>
      </w:pPr>
      <w:r w:rsidRPr="0086385A">
        <w:rPr>
          <w:rStyle w:val="HideTWBExt"/>
        </w:rPr>
        <w:t>&lt;Rapporteur&gt;</w:t>
      </w:r>
      <w:r w:rsidRPr="0086385A">
        <w:t>Хавиер Сарсалехос</w:t>
      </w:r>
      <w:r w:rsidRPr="0086385A">
        <w:rPr>
          <w:rStyle w:val="HideTWBExt"/>
        </w:rPr>
        <w:t>&lt;/Rapporteur&gt;</w:t>
      </w:r>
    </w:p>
    <w:p w:rsidR="006B5B58" w:rsidRPr="0086385A" w:rsidRDefault="007E0249">
      <w:pPr>
        <w:pStyle w:val="CoverNormal24a"/>
      </w:pPr>
      <w:r w:rsidRPr="0086385A">
        <w:rPr>
          <w:rStyle w:val="HideTWBExt"/>
        </w:rPr>
        <w:t>&lt;DocRefPE&gt;</w:t>
      </w:r>
      <w:r w:rsidRPr="0086385A">
        <w:t>(PE746.811v01-00)</w:t>
      </w:r>
      <w:r w:rsidRPr="0086385A">
        <w:rPr>
          <w:rStyle w:val="HideTWBExt"/>
        </w:rPr>
        <w:t>&lt;/DocRefPE&gt;</w:t>
      </w:r>
    </w:p>
    <w:p w:rsidR="006B5B58" w:rsidRPr="0086385A" w:rsidRDefault="007E0249">
      <w:pPr>
        <w:pStyle w:val="CoverNormal24a"/>
      </w:pPr>
      <w:r w:rsidRPr="0086385A">
        <w:rPr>
          <w:rStyle w:val="HideTWBExt"/>
        </w:rPr>
        <w:t>&lt;Titre&gt;</w:t>
      </w:r>
      <w:r w:rsidRPr="0086385A">
        <w:t>Определяне на правила за предотвратяване и борба със сексуалното насилие над деца</w:t>
      </w:r>
      <w:r w:rsidRPr="0086385A">
        <w:rPr>
          <w:rStyle w:val="HideTWBExt"/>
        </w:rPr>
        <w:t>&lt;/Titre&gt;</w:t>
      </w:r>
    </w:p>
    <w:p w:rsidR="006B5B58" w:rsidRPr="0086385A" w:rsidRDefault="007E0249">
      <w:pPr>
        <w:pStyle w:val="CoverNormal"/>
      </w:pPr>
      <w:r w:rsidRPr="0086385A">
        <w:rPr>
          <w:rStyle w:val="HideTWBExt"/>
        </w:rPr>
        <w:t>&lt;DocAme</w:t>
      </w:r>
      <w:r w:rsidRPr="0086385A">
        <w:rPr>
          <w:rStyle w:val="HideTWBExt"/>
        </w:rPr>
        <w:t>nd&gt;</w:t>
      </w:r>
      <w:r w:rsidRPr="0086385A">
        <w:t>Предложение за регламент</w:t>
      </w:r>
      <w:r w:rsidRPr="0086385A">
        <w:rPr>
          <w:rStyle w:val="HideTWBExt"/>
        </w:rPr>
        <w:t>&lt;/DocAmend&gt;</w:t>
      </w:r>
    </w:p>
    <w:p w:rsidR="006B5B58" w:rsidRPr="0086385A" w:rsidRDefault="007E0249">
      <w:pPr>
        <w:pStyle w:val="CoverNormal24a"/>
      </w:pPr>
      <w:r w:rsidRPr="0086385A">
        <w:rPr>
          <w:rStyle w:val="HideTWBExt"/>
        </w:rPr>
        <w:t>&lt;DocRef&gt;</w:t>
      </w:r>
      <w:r w:rsidRPr="0086385A">
        <w:t>(COM(2022)0209 – C9-0174/2022 – 2022/0155(COD))</w:t>
      </w:r>
      <w:r w:rsidRPr="0086385A">
        <w:rPr>
          <w:rStyle w:val="HideTWBExt"/>
        </w:rPr>
        <w:t>&lt;/DocRef&gt;</w:t>
      </w:r>
    </w:p>
    <w:p w:rsidR="006B5B58" w:rsidRPr="0086385A" w:rsidRDefault="007E0249">
      <w:r w:rsidRPr="0086385A">
        <w:br w:type="page"/>
      </w:r>
      <w:r w:rsidRPr="0086385A">
        <w:lastRenderedPageBreak/>
        <w:t>AM_Com_LegReport</w:t>
      </w:r>
    </w:p>
    <w:p w:rsidR="006B5B58" w:rsidRPr="0086385A" w:rsidRDefault="007E0249">
      <w:pPr>
        <w:pStyle w:val="AmNumberTabs"/>
      </w:pPr>
      <w:r w:rsidRPr="0086385A">
        <w:br w:type="page"/>
      </w:r>
      <w:r w:rsidRPr="0086385A">
        <w:rPr>
          <w:rStyle w:val="HideTWBExt"/>
        </w:rPr>
        <w:lastRenderedPageBreak/>
        <w:t>&lt;RepeatBlock-Amend&gt;&lt;Amend&gt;</w:t>
      </w:r>
      <w:r w:rsidRPr="0086385A">
        <w:t>Изменение</w:t>
      </w:r>
      <w:r w:rsidRPr="0086385A">
        <w:tab/>
      </w:r>
      <w:r w:rsidRPr="0086385A">
        <w:tab/>
      </w:r>
      <w:r w:rsidRPr="0086385A">
        <w:rPr>
          <w:rStyle w:val="HideTWBExt"/>
        </w:rPr>
        <w:t>&lt;NumAm&gt;</w:t>
      </w:r>
      <w:r w:rsidRPr="0086385A">
        <w:t>954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w:t>
      </w:r>
      <w:r w:rsidRPr="0086385A">
        <w:t xml:space="preserve">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Координиращият орган по място на стопанска дейност от</w:t>
            </w:r>
            <w:r w:rsidRPr="0086385A">
              <w:t xml:space="preserve">правя искане да бъде издадена заповед за откриване, а компетентният съдебен </w:t>
            </w:r>
            <w:r w:rsidRPr="0086385A">
              <w:rPr>
                <w:b/>
                <w:i/>
              </w:rPr>
              <w:t>орган или независимият административен</w:t>
            </w:r>
            <w:r w:rsidRPr="0086385A">
              <w:t xml:space="preserve"> орган издава такава заповед, когато счита, че са изпълнени следните условия:</w:t>
            </w:r>
          </w:p>
        </w:tc>
        <w:tc>
          <w:tcPr>
            <w:tcW w:w="4876" w:type="dxa"/>
          </w:tcPr>
          <w:p w:rsidR="006B5B58" w:rsidRPr="0086385A" w:rsidRDefault="007E0249">
            <w:pPr>
              <w:pStyle w:val="Normal6a"/>
            </w:pPr>
            <w:r w:rsidRPr="0086385A">
              <w:rPr>
                <w:b/>
                <w:i/>
              </w:rPr>
              <w:t>Въз основа на мотивирана обосновка</w:t>
            </w:r>
            <w:r w:rsidRPr="0086385A">
              <w:t xml:space="preserve"> координиращият орган по място на стопанска дейност отправя искане да бъде издадена заповед за откриване, а компетентният съдебен орган издава такава заповед, когато счита, че са изпълнени следните условия: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955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w:t>
            </w:r>
            <w:r w:rsidRPr="0086385A">
              <w:t>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ab/>
            </w:r>
            <w:r w:rsidRPr="0086385A">
              <w:rPr>
                <w:b/>
                <w:i/>
              </w:rPr>
              <w:t>има доказателства за значителен риск услугата да бъде използвана за целите на онлайн сексуално насилие над деца по смисъла на параграфи 5, 6 и 7, според случая;</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956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lastRenderedPageBreak/>
              <w:t>а)</w:t>
            </w:r>
            <w:r w:rsidRPr="0086385A">
              <w:tab/>
            </w:r>
            <w:r w:rsidRPr="0086385A">
              <w:rPr>
                <w:b/>
                <w:i/>
              </w:rPr>
              <w:t xml:space="preserve">има </w:t>
            </w:r>
            <w:r w:rsidRPr="0086385A">
              <w:rPr>
                <w:b/>
                <w:i/>
              </w:rPr>
              <w:t>доказателства за значителен риск услугата да бъде използвана за целите на онлайн сексуално насилие над деца по смисъла на параграфи 5, 6 и 7, според случая;</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957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има доказателства за </w:t>
            </w:r>
            <w:r w:rsidRPr="0086385A">
              <w:rPr>
                <w:b/>
                <w:i/>
              </w:rPr>
              <w:t>значителен риск</w:t>
            </w:r>
            <w:r w:rsidRPr="0086385A">
              <w:t xml:space="preserve"> услугата </w:t>
            </w:r>
            <w:r w:rsidRPr="0086385A">
              <w:rPr>
                <w:b/>
                <w:i/>
              </w:rPr>
              <w:t>да бъде използвана</w:t>
            </w:r>
            <w:r w:rsidRPr="0086385A">
              <w:t xml:space="preserve"> за целите на онлайн сексуално насилие над деца </w:t>
            </w:r>
            <w:r w:rsidRPr="0086385A">
              <w:rPr>
                <w:b/>
                <w:i/>
              </w:rPr>
              <w:t>по смисъла на параграфи 5</w:t>
            </w:r>
            <w:r w:rsidRPr="0086385A">
              <w:t xml:space="preserve">, </w:t>
            </w:r>
            <w:r w:rsidRPr="0086385A">
              <w:rPr>
                <w:b/>
                <w:i/>
              </w:rPr>
              <w:t>6 и 7, според случая;</w:t>
            </w:r>
          </w:p>
        </w:tc>
        <w:tc>
          <w:tcPr>
            <w:tcW w:w="4876" w:type="dxa"/>
          </w:tcPr>
          <w:p w:rsidR="006B5B58" w:rsidRPr="0086385A" w:rsidRDefault="007E0249">
            <w:pPr>
              <w:pStyle w:val="Normal6a"/>
            </w:pPr>
            <w:r w:rsidRPr="0086385A">
              <w:rPr>
                <w:b/>
                <w:i/>
              </w:rPr>
              <w:t>a</w:t>
            </w:r>
            <w:r w:rsidRPr="0086385A">
              <w:t>)</w:t>
            </w:r>
            <w:r w:rsidRPr="0086385A">
              <w:tab/>
              <w:t xml:space="preserve">има </w:t>
            </w:r>
            <w:r w:rsidRPr="0086385A">
              <w:rPr>
                <w:b/>
                <w:i/>
              </w:rPr>
              <w:t>ясни</w:t>
            </w:r>
            <w:r w:rsidRPr="0086385A">
              <w:t xml:space="preserve"> доказателства за </w:t>
            </w:r>
            <w:r w:rsidRPr="0086385A">
              <w:rPr>
                <w:b/>
                <w:i/>
              </w:rPr>
              <w:t>системен риск, че</w:t>
            </w:r>
            <w:r w:rsidRPr="0086385A">
              <w:t xml:space="preserve"> услугата </w:t>
            </w:r>
            <w:r w:rsidRPr="0086385A">
              <w:rPr>
                <w:b/>
                <w:i/>
              </w:rPr>
              <w:t>се използва</w:t>
            </w:r>
            <w:r w:rsidRPr="0086385A">
              <w:t xml:space="preserve"> за целите на онлайн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958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w:t>
      </w:r>
      <w:r w:rsidRPr="0086385A">
        <w:t>араграф 4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има доказателства </w:t>
            </w:r>
            <w:r w:rsidRPr="0086385A">
              <w:rPr>
                <w:b/>
                <w:i/>
              </w:rPr>
              <w:t>за значителен риск</w:t>
            </w:r>
            <w:r w:rsidRPr="0086385A">
              <w:t xml:space="preserve"> услугата да бъде използвана за целите на онлайн сексуално насилие над деца по смисъла на параграфи 5, 6 и 7, според случая;</w:t>
            </w:r>
          </w:p>
        </w:tc>
        <w:tc>
          <w:tcPr>
            <w:tcW w:w="4876" w:type="dxa"/>
          </w:tcPr>
          <w:p w:rsidR="006B5B58" w:rsidRPr="0086385A" w:rsidRDefault="007E0249">
            <w:pPr>
              <w:pStyle w:val="Normal6a"/>
            </w:pPr>
            <w:r w:rsidRPr="0086385A">
              <w:rPr>
                <w:b/>
                <w:i/>
              </w:rPr>
              <w:t>a</w:t>
            </w:r>
            <w:r w:rsidRPr="0086385A">
              <w:t>)</w:t>
            </w:r>
            <w:r w:rsidRPr="0086385A">
              <w:tab/>
              <w:t xml:space="preserve">има </w:t>
            </w:r>
            <w:r w:rsidRPr="0086385A">
              <w:t>доказателства</w:t>
            </w:r>
            <w:r w:rsidRPr="0086385A">
              <w:rPr>
                <w:b/>
                <w:i/>
              </w:rPr>
              <w:t>, които представляват основателно подозрение</w:t>
            </w:r>
            <w:r w:rsidRPr="0086385A">
              <w:t xml:space="preserve"> услугата да бъде използвана за целите на </w:t>
            </w:r>
            <w:r w:rsidRPr="0086385A">
              <w:rPr>
                <w:b/>
                <w:i/>
              </w:rPr>
              <w:t>разпространение или получаване на материали, съдържащи</w:t>
            </w:r>
            <w:r w:rsidRPr="0086385A">
              <w:t xml:space="preserve"> онлайн сексуално насилие над деца </w:t>
            </w:r>
            <w:r w:rsidRPr="0086385A">
              <w:rPr>
                <w:b/>
                <w:i/>
              </w:rPr>
              <w:t>от един или повече ползватели,</w:t>
            </w:r>
            <w:r w:rsidRPr="0086385A">
              <w:t xml:space="preserve"> по смисъла на параграфи 5, 6 и 7, спо</w:t>
            </w:r>
            <w:r w:rsidRPr="0086385A">
              <w:t>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959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7 – параграф 4 – </w:t>
      </w:r>
      <w:r w:rsidRPr="0086385A">
        <w:t>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има доказателства </w:t>
            </w:r>
            <w:r w:rsidRPr="0086385A">
              <w:rPr>
                <w:b/>
                <w:i/>
              </w:rPr>
              <w:t>за значителен риск услугата да бъде използвана</w:t>
            </w:r>
            <w:r w:rsidRPr="0086385A">
              <w:t xml:space="preserve"> за целите на онлайн сексуално насилие над деца по смисъла на параграфи 5, 6 и 7, според случая;</w:t>
            </w:r>
          </w:p>
        </w:tc>
        <w:tc>
          <w:tcPr>
            <w:tcW w:w="4876" w:type="dxa"/>
          </w:tcPr>
          <w:p w:rsidR="006B5B58" w:rsidRPr="0086385A" w:rsidRDefault="007E0249">
            <w:pPr>
              <w:pStyle w:val="Normal6a"/>
            </w:pPr>
            <w:r w:rsidRPr="0086385A">
              <w:rPr>
                <w:b/>
                <w:i/>
              </w:rPr>
              <w:t>a</w:t>
            </w:r>
            <w:r w:rsidRPr="0086385A">
              <w:t>)</w:t>
            </w:r>
            <w:r w:rsidRPr="0086385A">
              <w:tab/>
              <w:t xml:space="preserve">има </w:t>
            </w:r>
            <w:r w:rsidRPr="0086385A">
              <w:rPr>
                <w:b/>
                <w:i/>
              </w:rPr>
              <w:t>съществени</w:t>
            </w:r>
            <w:r w:rsidRPr="0086385A">
              <w:t xml:space="preserve"> до</w:t>
            </w:r>
            <w:r w:rsidRPr="0086385A">
              <w:t>казателства</w:t>
            </w:r>
            <w:r w:rsidRPr="0086385A">
              <w:rPr>
                <w:b/>
                <w:i/>
              </w:rPr>
              <w:t>, показващи основателно подозрение, че индивидуални профили или групи от профили се използват</w:t>
            </w:r>
            <w:r w:rsidRPr="0086385A">
              <w:t xml:space="preserve"> за целите на онлайн сексуално насилие над деца по смисъла на параграфи 5, 6 и 7, според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w:t>
      </w:r>
      <w:r w:rsidRPr="0086385A">
        <w:t>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има доказателства </w:t>
            </w:r>
            <w:r w:rsidRPr="0086385A">
              <w:rPr>
                <w:b/>
                <w:i/>
              </w:rPr>
              <w:t>за значителен риск ус</w:t>
            </w:r>
            <w:r w:rsidRPr="0086385A">
              <w:rPr>
                <w:b/>
                <w:i/>
              </w:rPr>
              <w:t>лугата да бъде използвана</w:t>
            </w:r>
            <w:r w:rsidRPr="0086385A">
              <w:t xml:space="preserve"> за целите на </w:t>
            </w:r>
            <w:r w:rsidRPr="0086385A">
              <w:rPr>
                <w:b/>
                <w:i/>
              </w:rPr>
              <w:t>онлайн</w:t>
            </w:r>
            <w:r w:rsidRPr="0086385A">
              <w:t xml:space="preserve"> сексуално насилие над деца по смисъла на параграфи 5, 6 и 7, според случая;</w:t>
            </w:r>
          </w:p>
        </w:tc>
        <w:tc>
          <w:tcPr>
            <w:tcW w:w="4876" w:type="dxa"/>
          </w:tcPr>
          <w:p w:rsidR="006B5B58" w:rsidRPr="0086385A" w:rsidRDefault="007E0249">
            <w:pPr>
              <w:pStyle w:val="Normal6a"/>
            </w:pPr>
            <w:r w:rsidRPr="0086385A">
              <w:rPr>
                <w:b/>
                <w:i/>
              </w:rPr>
              <w:t>a</w:t>
            </w:r>
            <w:r w:rsidRPr="0086385A">
              <w:t>)</w:t>
            </w:r>
            <w:r w:rsidRPr="0086385A">
              <w:tab/>
              <w:t xml:space="preserve">има </w:t>
            </w:r>
            <w:r w:rsidRPr="0086385A">
              <w:rPr>
                <w:b/>
                <w:i/>
              </w:rPr>
              <w:t>съществени</w:t>
            </w:r>
            <w:r w:rsidRPr="0086385A">
              <w:t xml:space="preserve"> доказателства</w:t>
            </w:r>
            <w:r w:rsidRPr="0086385A">
              <w:rPr>
                <w:b/>
                <w:i/>
              </w:rPr>
              <w:t>, представляващи основателно подозрение, че индивидуални профили или групи от профили се използват</w:t>
            </w:r>
            <w:r w:rsidRPr="0086385A">
              <w:t xml:space="preserve"> за целите на сексуално насилие над деца </w:t>
            </w:r>
            <w:r w:rsidRPr="0086385A">
              <w:rPr>
                <w:b/>
                <w:i/>
              </w:rPr>
              <w:t>онлайн</w:t>
            </w:r>
            <w:r w:rsidRPr="0086385A">
              <w:t xml:space="preserve"> по смисъла на параграфи 5, 6 и 7, според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w:t>
      </w:r>
      <w:r w:rsidRPr="0086385A">
        <w:rPr>
          <w:rStyle w:val="HideTWBExt"/>
        </w:rPr>
        <w:t>&lt;/Members&gt;</w:t>
      </w:r>
    </w:p>
    <w:p w:rsidR="006B5B58" w:rsidRPr="0086385A" w:rsidRDefault="007E0249">
      <w:pPr>
        <w:pStyle w:val="NormalBold"/>
      </w:pPr>
      <w:r w:rsidRPr="0086385A">
        <w:rPr>
          <w:rStyle w:val="HideTWBExt"/>
        </w:rPr>
        <w:lastRenderedPageBreak/>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има доказателства </w:t>
            </w:r>
            <w:r w:rsidRPr="0086385A">
              <w:rPr>
                <w:b/>
                <w:i/>
              </w:rPr>
              <w:t>за значителен риск</w:t>
            </w:r>
            <w:r w:rsidRPr="0086385A">
              <w:t xml:space="preserve"> услугата </w:t>
            </w:r>
            <w:r w:rsidRPr="0086385A">
              <w:rPr>
                <w:b/>
                <w:i/>
              </w:rPr>
              <w:t>да бъде използвана</w:t>
            </w:r>
            <w:r w:rsidRPr="0086385A">
              <w:t xml:space="preserve"> за целите на онлайн сексуално насилие над деца по смисъла на параграфи 5, 6 и 7, според случая;</w:t>
            </w:r>
          </w:p>
        </w:tc>
        <w:tc>
          <w:tcPr>
            <w:tcW w:w="4876" w:type="dxa"/>
          </w:tcPr>
          <w:p w:rsidR="006B5B58" w:rsidRPr="0086385A" w:rsidRDefault="007E0249">
            <w:pPr>
              <w:pStyle w:val="Normal6a"/>
            </w:pPr>
            <w:r w:rsidRPr="0086385A">
              <w:rPr>
                <w:b/>
                <w:i/>
              </w:rPr>
              <w:t>a</w:t>
            </w:r>
            <w:r w:rsidRPr="0086385A">
              <w:t>)</w:t>
            </w:r>
            <w:r w:rsidRPr="0086385A">
              <w:tab/>
              <w:t>има доказателства</w:t>
            </w:r>
            <w:r w:rsidRPr="0086385A">
              <w:rPr>
                <w:b/>
                <w:i/>
              </w:rPr>
              <w:t>, че</w:t>
            </w:r>
            <w:r w:rsidRPr="0086385A">
              <w:t xml:space="preserve"> услугата </w:t>
            </w:r>
            <w:r w:rsidRPr="0086385A">
              <w:rPr>
                <w:b/>
                <w:i/>
              </w:rPr>
              <w:t>се използва</w:t>
            </w:r>
            <w:r w:rsidRPr="0086385A">
              <w:t xml:space="preserve"> за целите на онлайн сексуално насилие над деца по смисъла на параграфи 5, 6 и 7, според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w:t>
      </w:r>
      <w:r w:rsidRPr="0086385A">
        <w:rPr>
          <w:rStyle w:val="HideTWBInt"/>
        </w:rPr>
        <w:t>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a а (нова)</w:t>
      </w:r>
      <w:r w:rsidRPr="0086385A">
        <w:rPr>
          <w:rStyle w:val="HideTWBExt"/>
        </w:rPr>
        <w:t>&lt;/Artic</w:t>
      </w:r>
      <w:r w:rsidRPr="0086385A">
        <w:rPr>
          <w:rStyle w:val="HideTWBExt"/>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aа)</w:t>
            </w:r>
            <w:r w:rsidRPr="0086385A">
              <w:tab/>
            </w:r>
            <w:r w:rsidRPr="0086385A">
              <w:rPr>
                <w:b/>
                <w:i/>
              </w:rPr>
              <w:t>действителните или потенциалните последици за правата и законните интереси на всички засегнати страни, включително евентуалния неуспех на мерките за зачитане на основните права, залегнали в Хартата;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б)</w:t>
            </w:r>
            <w:r w:rsidRPr="0086385A">
              <w:tab/>
            </w:r>
            <w:r w:rsidRPr="0086385A">
              <w:rPr>
                <w:b/>
                <w:i/>
              </w:rPr>
              <w:t xml:space="preserve">причините за издаване на заповедта за откриване превишават по значение отрицателните последици за правата и законните интереси на всички засегнати </w:t>
            </w:r>
            <w:r w:rsidRPr="0086385A">
              <w:rPr>
                <w:b/>
                <w:i/>
              </w:rPr>
              <w:lastRenderedPageBreak/>
              <w:t>страни, като се има предвид по-специално необходимостта да се оси</w:t>
            </w:r>
            <w:r w:rsidRPr="0086385A">
              <w:rPr>
                <w:b/>
                <w:i/>
              </w:rPr>
              <w:t>гури справедлив баланс между основните права на тези страни.</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w:t>
      </w:r>
      <w:r w:rsidRPr="0086385A">
        <w:rPr>
          <w:rStyle w:val="HideTWBExt"/>
        </w:rPr>
        <w:t>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б)</w:t>
            </w:r>
            <w:r w:rsidRPr="0086385A">
              <w:tab/>
            </w:r>
            <w:r w:rsidRPr="0086385A">
              <w:rPr>
                <w:b/>
                <w:i/>
              </w:rPr>
              <w:t xml:space="preserve">причините за издаване на заповедта за откриване превишават по значение отрицателните последици за правата и </w:t>
            </w:r>
            <w:r w:rsidRPr="0086385A">
              <w:rPr>
                <w:b/>
                <w:i/>
              </w:rPr>
              <w:t>законните интереси на всички засегнати страни, като се има предвид по-специално необходимостта да се осигури справедлив баланс между основните права на тези страни.</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r>
            <w:r w:rsidRPr="0086385A">
              <w:rPr>
                <w:b/>
                <w:i/>
              </w:rPr>
              <w:t>причините за издаване</w:t>
            </w:r>
            <w:r w:rsidRPr="0086385A">
              <w:t xml:space="preserve"> на заповедта за откриване </w:t>
            </w:r>
            <w:r w:rsidRPr="0086385A">
              <w:rPr>
                <w:b/>
                <w:i/>
              </w:rPr>
              <w:t>превишават</w:t>
            </w:r>
            <w:r w:rsidRPr="0086385A">
              <w:t xml:space="preserve"> по значение отрицателните последици за правата и законните интереси на всички засегнати страни, като се има предвид по-специално необходимостта да се осигури справедлив бала</w:t>
            </w:r>
            <w:r w:rsidRPr="0086385A">
              <w:t xml:space="preserve">нс между </w:t>
            </w:r>
            <w:r w:rsidRPr="0086385A">
              <w:lastRenderedPageBreak/>
              <w:t>основните права на тези страни.</w:t>
            </w:r>
          </w:p>
        </w:tc>
        <w:tc>
          <w:tcPr>
            <w:tcW w:w="4876" w:type="dxa"/>
          </w:tcPr>
          <w:p w:rsidR="006B5B58" w:rsidRPr="0086385A" w:rsidRDefault="007E0249">
            <w:pPr>
              <w:pStyle w:val="Normal6a"/>
            </w:pPr>
            <w:r w:rsidRPr="0086385A">
              <w:lastRenderedPageBreak/>
              <w:t>б)</w:t>
            </w:r>
            <w:r w:rsidRPr="0086385A">
              <w:tab/>
            </w:r>
            <w:r w:rsidRPr="0086385A">
              <w:rPr>
                <w:b/>
                <w:i/>
              </w:rPr>
              <w:t>издаването</w:t>
            </w:r>
            <w:r w:rsidRPr="0086385A">
              <w:t xml:space="preserve"> на заповедта за откриване </w:t>
            </w:r>
            <w:r w:rsidRPr="0086385A">
              <w:rPr>
                <w:b/>
                <w:i/>
              </w:rPr>
              <w:t>е необходимо и пропорционално и превишава</w:t>
            </w:r>
            <w:r w:rsidRPr="0086385A">
              <w:t xml:space="preserve"> по значение отрицателните последици за правата и законните интереси на всички засегнати страни, като се има предвид по-специално необ</w:t>
            </w:r>
            <w:r w:rsidRPr="0086385A">
              <w:t xml:space="preserve">ходимостта да се осигури справедлив баланс между </w:t>
            </w:r>
            <w:r w:rsidRPr="0086385A">
              <w:lastRenderedPageBreak/>
              <w:t>основните права на тези страни.</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 xml:space="preserve">от името на групата </w:t>
      </w:r>
      <w:r w:rsidRPr="0086385A">
        <w:t>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w:t>
      </w:r>
      <w:r w:rsidRPr="0086385A">
        <w:t>7 – параграф 4 – алинея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причините за издаване на заповедта за откриване превишават по значение отрицателните последици за правата и законните интереси на всички засегнати страни, като се и</w:t>
            </w:r>
            <w:r w:rsidRPr="0086385A">
              <w:t>ма предвид по-специално необходимостта да се осигури справедлив баланс между основните права на тези страни.</w:t>
            </w:r>
          </w:p>
        </w:tc>
        <w:tc>
          <w:tcPr>
            <w:tcW w:w="4876" w:type="dxa"/>
          </w:tcPr>
          <w:p w:rsidR="006B5B58" w:rsidRPr="0086385A" w:rsidRDefault="007E0249">
            <w:pPr>
              <w:pStyle w:val="Normal6a"/>
            </w:pPr>
            <w:r w:rsidRPr="0086385A">
              <w:t>б)</w:t>
            </w:r>
            <w:r w:rsidRPr="0086385A">
              <w:tab/>
              <w:t>причините за издаване на заповедта за откриване превишават по значение отрицателните последици за правата и законните интереси на всички засегна</w:t>
            </w:r>
            <w:r w:rsidRPr="0086385A">
              <w:t>ти страни, като се има предвид по-специално необходимостта да се осигури справедлив баланс между основните права на тези страни.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Луция Дюриш </w:t>
      </w:r>
      <w:r w:rsidRPr="0086385A">
        <w:t>Николсонова, Фабиен Келер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ба)</w:t>
            </w:r>
            <w:r w:rsidRPr="0086385A">
              <w:tab/>
            </w:r>
            <w:r w:rsidRPr="0086385A">
              <w:rPr>
                <w:b/>
                <w:i/>
              </w:rPr>
              <w:t xml:space="preserve">доставчикът не е предприел всички </w:t>
            </w:r>
            <w:r w:rsidRPr="0086385A">
              <w:rPr>
                <w:b/>
                <w:i/>
              </w:rPr>
              <w:t>разумни и пропорционални мерки за намаляване на риска по смисъла на член 4, за да предотврати и сведе до минимум риска от използване на услугата за целите на онлайн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w:t>
      </w:r>
      <w:r w:rsidRPr="0086385A">
        <w:rPr>
          <w:rStyle w:val="HideTWBExt"/>
        </w:rPr>
        <w:t>mAm&gt;</w:t>
      </w:r>
      <w:r w:rsidRPr="0086385A">
        <w:t>968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ба)</w:t>
            </w:r>
            <w:r w:rsidRPr="0086385A">
              <w:tab/>
            </w:r>
            <w:r w:rsidRPr="0086385A">
              <w:rPr>
                <w:b/>
                <w:i/>
              </w:rPr>
              <w:t>заповедта за откриване не засяга сигурността и поверителността на съобщенията в общ мащаб.</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969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w:t>
      </w:r>
      <w:r w:rsidRPr="0086385A">
        <w:t>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ба)</w:t>
            </w:r>
            <w:r w:rsidRPr="0086385A">
              <w:tab/>
            </w:r>
            <w:r w:rsidRPr="0086385A">
              <w:rPr>
                <w:b/>
                <w:i/>
              </w:rPr>
              <w:t>заповедта за откриване не засяга сигурността и поверителността на съобщенията в общ мащаб;</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б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бб)</w:t>
            </w:r>
            <w:r w:rsidRPr="0086385A">
              <w:tab/>
            </w:r>
            <w:r w:rsidRPr="0086385A">
              <w:rPr>
                <w:b/>
                <w:i/>
              </w:rPr>
              <w:t>технологията, използвана за защита на комуникацията, като например всякакъв вид криптиране, не се засяга или подкопава от заповедта за откриване.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б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бб)</w:t>
            </w:r>
            <w:r w:rsidRPr="0086385A">
              <w:tab/>
            </w:r>
            <w:r w:rsidRPr="0086385A">
              <w:rPr>
                <w:b/>
                <w:i/>
              </w:rPr>
              <w:t>технологията, използвана за защита на комуникацията, като например всякакъв вид криптиране, не се засяга или подкопава от заповедта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Роб </w:t>
      </w:r>
      <w:r w:rsidRPr="0086385A">
        <w:t>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в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бв)</w:t>
            </w:r>
            <w:r w:rsidRPr="0086385A">
              <w:tab/>
            </w:r>
            <w:r w:rsidRPr="0086385A">
              <w:rPr>
                <w:b/>
                <w:i/>
              </w:rPr>
              <w:t>всички мерки, посочени в членове 3, 4 и 5, са изчерпани.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Целта на настоящото изменение е да се гарантира, че процесът на издаване на заповед за откриване е предмет на подходящи и подлежащи на изпълнение гаранции и не излага на риск комуникациите на</w:t>
      </w:r>
      <w:r w:rsidRPr="0086385A">
        <w:t xml:space="preserve"> потребителите или технологиите на доставчиците. По-специално, заповед се издава само ако тя не оказва въздействие върху сигурността и поверителността на съобщенията.</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w:t>
      </w:r>
      <w:r w:rsidRPr="0086385A">
        <w:rPr>
          <w:rStyle w:val="HideTWBExt"/>
        </w:rPr>
        <w:t>&gt;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1 – буква б г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бг)</w:t>
            </w:r>
            <w:r w:rsidRPr="0086385A">
              <w:tab/>
            </w:r>
            <w:r w:rsidRPr="0086385A">
              <w:rPr>
                <w:b/>
                <w:i/>
              </w:rPr>
              <w:t xml:space="preserve">нищо в заповедта не може да се тълкува като изискване или насърчаване на </w:t>
            </w:r>
            <w:r w:rsidRPr="0086385A">
              <w:rPr>
                <w:b/>
                <w:i/>
              </w:rPr>
              <w:t>доставчика да отслаби, прекъсне, заобиколи или по друг начин подкопае или ограничи криптирането, сигурността или други средства за защита на поверителността на комуникациите на платформата или услугата на доставчика.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w:t>
      </w:r>
      <w:r w:rsidRPr="0086385A">
        <w:rPr>
          <w:rStyle w:val="HideTWBExt"/>
        </w:rPr>
        <w:t>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w:t>
      </w:r>
      <w:r w:rsidRPr="0086385A">
        <w:rPr>
          <w:rStyle w:val="HideTWBExt"/>
        </w:rPr>
        <w:t>&lt;/Ar</w:t>
      </w:r>
      <w:r w:rsidRPr="0086385A">
        <w:rPr>
          <w:rStyle w:val="HideTWBExt"/>
        </w:rPr>
        <w:t>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Когато се преценява дали са изпълнени условията по първа алинея, се вземат под внимание всички факти и обстоятелства от практическо значение по разглеждания случай, и по-специално:</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w:t>
            </w:r>
            <w:r w:rsidRPr="0086385A">
              <w:rPr>
                <w:b/>
                <w:i/>
              </w:rPr>
              <w:t>извършената или актуализирана оценка на риска, както и всички мерки за намаляване на риска, предприети от доставчика съгласно членове 3 и 4, включително всички мерки, въведени, преразгледани, прекратени или разширени съгласно член 5, параграф 4, когато е п</w:t>
            </w:r>
            <w:r w:rsidRPr="0086385A">
              <w:rPr>
                <w:b/>
                <w:i/>
              </w:rPr>
              <w:t>риложимо;</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всяка допълнителна информация, получена съгласно параграф 2, или друга уместна информация, с която органът разполага, по-специално относно използването, проектирането и функционирането на услугата, относно финансовите и </w:t>
            </w:r>
            <w:r w:rsidRPr="0086385A">
              <w:rPr>
                <w:b/>
                <w:i/>
              </w:rPr>
              <w:lastRenderedPageBreak/>
              <w:t>технологичните възмож</w:t>
            </w:r>
            <w:r w:rsidRPr="0086385A">
              <w:rPr>
                <w:b/>
                <w:i/>
              </w:rPr>
              <w:t>ности и размера на доставчика и относно потенциалните последици за всички останали засегнати страни от мерките, които ще бъдат предприети за изпълнение на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мнението и планът за изпълнение на доставчика, представени в съответстви</w:t>
            </w:r>
            <w:r w:rsidRPr="0086385A">
              <w:rPr>
                <w:b/>
                <w:i/>
              </w:rPr>
              <w:t>е с параграф 3;</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становищата на Центъра на ЕС и на органа за защита на данните, представени в съответствие с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Свен Зимон, Кристиан </w:t>
      </w:r>
      <w:r w:rsidRPr="0086385A">
        <w:t>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Когато се преценява дали са изпълнени условията по първа алинея, </w:t>
            </w:r>
            <w:r w:rsidRPr="0086385A">
              <w:rPr>
                <w:b/>
                <w:i/>
              </w:rPr>
              <w:t>се вземат под внимание всички факти и обстоятелства от практическо значение по разглеждания случай, и по-специално:</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извършената или актуализирана оценка на риска, както и всички мерки за намаляване на риска, предприети от доставчика съгласн</w:t>
            </w:r>
            <w:r w:rsidRPr="0086385A">
              <w:rPr>
                <w:b/>
                <w:i/>
              </w:rPr>
              <w:t>о членове 3 и 4, включително всички мерки, въведени, преразгледани, прекратени или разширени съгласно член 5, параграф 4, когато е приложимо;</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всяка допълнителна информация, получена съгласно параграф 2, или друга уместна информация, с която органът ра</w:t>
            </w:r>
            <w:r w:rsidRPr="0086385A">
              <w:rPr>
                <w:b/>
                <w:i/>
              </w:rPr>
              <w:t xml:space="preserve">зполага, по-специално относно използването, </w:t>
            </w:r>
            <w:r w:rsidRPr="0086385A">
              <w:rPr>
                <w:b/>
                <w:i/>
              </w:rPr>
              <w:lastRenderedPageBreak/>
              <w:t>проектирането и функционирането на услугата, относно финансовите и технологичните възможности и размера на доставчика и относно потенциалните последици за всички останали засегнати страни от мерките, които ще бъд</w:t>
            </w:r>
            <w:r w:rsidRPr="0086385A">
              <w:rPr>
                <w:b/>
                <w:i/>
              </w:rPr>
              <w:t>ат предприети за изпълнение на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мнението и планът за изпълнение на доставчика, представени в съответствие с параграф 3;</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становищата на Центъра на ЕС и на органа за защита на данните, представени в съответствие с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Когато се преценява дали са изпълнени условията по първа алинея, се вземат под внимание всички факти и обстоятелства от практическо значение по разглеждания случай, и по-специално:</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извършената или </w:t>
            </w:r>
            <w:r w:rsidRPr="0086385A">
              <w:rPr>
                <w:b/>
                <w:i/>
              </w:rPr>
              <w:t>актуализирана оценка на риска, както и всички мерки за намаляване на риска, предприети от доставчика съгласно членове 3 и 4, включително всички мерки, въведени, преразгледани, прекратени или разширени съгласно член 5, параграф 4, когато е приложимо;</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w:t>
            </w:r>
            <w:r w:rsidRPr="0086385A">
              <w:rPr>
                <w:b/>
                <w:i/>
              </w:rPr>
              <w:t xml:space="preserve">сяка допълнителна информация, получена съгласно параграф 2, или друга уместна информация, с която органът разполага, по-специално </w:t>
            </w:r>
            <w:r w:rsidRPr="0086385A">
              <w:rPr>
                <w:b/>
                <w:i/>
              </w:rPr>
              <w:lastRenderedPageBreak/>
              <w:t xml:space="preserve">относно използването, проектирането и функционирането на услугата, относно финансовите и технологичните възможности и размера </w:t>
            </w:r>
            <w:r w:rsidRPr="0086385A">
              <w:rPr>
                <w:b/>
                <w:i/>
              </w:rPr>
              <w:t>на доставчика и относно потенциалните последици за всички останали засегнати страни от мерките, които ще бъдат предприети за изпълнение на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мнението и планът за изпълнение на доставчика, представени в съответствие с параграф 3;</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становищата на Центъра на ЕС и на органа за защита на данните, представени в съответствие с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w:t>
            </w:r>
            <w:r w:rsidRPr="0086385A">
              <w:tab/>
            </w:r>
            <w:r w:rsidRPr="0086385A">
              <w:rPr>
                <w:b/>
                <w:i/>
              </w:rPr>
              <w:t>наличието на информация за адекватно описание на конкретната цел и обхват на</w:t>
            </w:r>
            <w:r w:rsidRPr="0086385A">
              <w:rPr>
                <w:b/>
                <w:i/>
              </w:rPr>
              <w:t xml:space="preserve"> заповедта, включително правното основание за подозрението;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lastRenderedPageBreak/>
              <w:t>а)</w:t>
            </w:r>
            <w:r w:rsidRPr="0086385A">
              <w:tab/>
            </w:r>
            <w:r w:rsidRPr="0086385A">
              <w:rPr>
                <w:b/>
                <w:i/>
              </w:rPr>
              <w:t>извършената или актуализирана оценка на риска, както и всички мерки за намаляване на риска, предприети от доставчика съгласно членове 3 и 4, включител</w:t>
            </w:r>
            <w:r w:rsidRPr="0086385A">
              <w:rPr>
                <w:b/>
                <w:i/>
              </w:rPr>
              <w:t>но всички мерки, въведени, преразгледани, прекратени или разширени съгласно член 5, параграф 4, когато е приложимо;</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979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Тимо Вьолкен, Рене </w:t>
      </w:r>
      <w:r w:rsidRPr="0086385A">
        <w:t>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a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aа)</w:t>
            </w:r>
            <w:r w:rsidRPr="0086385A">
              <w:tab/>
            </w:r>
            <w:r w:rsidRPr="0086385A">
              <w:rPr>
                <w:b/>
                <w:i/>
              </w:rPr>
              <w:t xml:space="preserve">дали прокуратурата или съдията би разполагал с достатъчно информация, за да издаде заповедта </w:t>
            </w:r>
            <w:r w:rsidRPr="0086385A">
              <w:rPr>
                <w:b/>
                <w:i/>
              </w:rPr>
              <w:t>с указания, описващи конкретната цел и обхват на предвидените технологии за изпълнение на заповедта, включително основанието, на което засегнатите лица са заподозрени по смисъла на правото на Съюза или националното право;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w:t>
            </w:r>
            <w:r w:rsidRPr="0086385A">
              <w:t>енение</w:t>
            </w:r>
          </w:p>
        </w:tc>
      </w:tr>
      <w:tr w:rsidR="006B5B58" w:rsidRPr="0086385A">
        <w:trPr>
          <w:jc w:val="center"/>
        </w:trPr>
        <w:tc>
          <w:tcPr>
            <w:tcW w:w="4876" w:type="dxa"/>
          </w:tcPr>
          <w:p w:rsidR="006B5B58" w:rsidRPr="0086385A" w:rsidRDefault="007E0249">
            <w:pPr>
              <w:pStyle w:val="Normal6a"/>
            </w:pPr>
            <w:r w:rsidRPr="0086385A">
              <w:rPr>
                <w:b/>
                <w:i/>
              </w:rPr>
              <w:t>б)</w:t>
            </w:r>
            <w:r w:rsidRPr="0086385A">
              <w:tab/>
            </w:r>
            <w:r w:rsidRPr="0086385A">
              <w:rPr>
                <w:b/>
                <w:i/>
              </w:rPr>
              <w:t xml:space="preserve">всяка допълнителна информация, получена съгласно параграф 2, или друга уместна информация, с която органът разполага, по-специално относно използването, проектирането и функционирането на услугата, относно финансовите и технологичните </w:t>
            </w:r>
            <w:r w:rsidRPr="0086385A">
              <w:rPr>
                <w:b/>
                <w:i/>
              </w:rPr>
              <w:t>възможности и размера на доставчика и относно потенциалните последици за всички останали засегнати страни от мерките, които ще бъдат предприети за изпълнение на заповедта за откриване;</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w:t>
      </w:r>
      <w:r w:rsidRPr="0086385A">
        <w:rPr>
          <w:rStyle w:val="HideTWBExt"/>
        </w:rPr>
        <w:t>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всяка допълнителна информация, получена съгласно </w:t>
            </w:r>
            <w:r w:rsidRPr="0086385A">
              <w:t xml:space="preserve">параграф 2, или друга уместна информация, с която органът разполага, по-специално относно използването, проектирането и функционирането на услугата, относно финансовите и технологичните възможности и размера на доставчика и относно потенциалните последици </w:t>
            </w:r>
            <w:r w:rsidRPr="0086385A">
              <w:t>за всички останали засегнати страни от мерките, които ще бъдат предприети за изпълнение на заповедта за откриване;</w:t>
            </w:r>
          </w:p>
        </w:tc>
        <w:tc>
          <w:tcPr>
            <w:tcW w:w="4876" w:type="dxa"/>
          </w:tcPr>
          <w:p w:rsidR="006B5B58" w:rsidRPr="0086385A" w:rsidRDefault="007E0249">
            <w:pPr>
              <w:pStyle w:val="Normal6a"/>
            </w:pPr>
            <w:r w:rsidRPr="0086385A">
              <w:t>б)</w:t>
            </w:r>
            <w:r w:rsidRPr="0086385A">
              <w:tab/>
              <w:t>всяка допълнителна информация, получена съгласно параграф 2, или друга уместна информация, с която органът разполага, по-специално относно</w:t>
            </w:r>
            <w:r w:rsidRPr="0086385A">
              <w:t xml:space="preserve"> използването, проектирането и функционирането на услугата, относно финансовите и технологичните възможности и размера на доставчика и относно потенциалните последици за всички останали засегнати страни от мерките, които ще бъдат предприети за изпълнение н</w:t>
            </w:r>
            <w:r w:rsidRPr="0086385A">
              <w:t>а заповедта за откриване;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в)</w:t>
            </w:r>
            <w:r w:rsidRPr="0086385A">
              <w:tab/>
            </w:r>
            <w:r w:rsidRPr="0086385A">
              <w:rPr>
                <w:b/>
                <w:i/>
              </w:rPr>
              <w:t>мнението и планът за изпълнение на доставчика, представени в съответствие с параграф 3;</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в)</w:t>
            </w:r>
            <w:r w:rsidRPr="0086385A">
              <w:tab/>
            </w:r>
            <w:r w:rsidRPr="0086385A">
              <w:rPr>
                <w:b/>
                <w:i/>
              </w:rPr>
              <w:t>мнението и планът за изпълнение на доставчика, представени в съответствие с</w:t>
            </w:r>
            <w:r w:rsidRPr="0086385A">
              <w:rPr>
                <w:b/>
                <w:i/>
              </w:rPr>
              <w:t xml:space="preserve"> параграф 3;</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7 – </w:t>
      </w:r>
      <w:r w:rsidRPr="0086385A">
        <w:t>параграф 4 – алинея 2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мнението </w:t>
            </w:r>
            <w:r w:rsidRPr="0086385A">
              <w:rPr>
                <w:b/>
                <w:i/>
              </w:rPr>
              <w:t>и планът</w:t>
            </w:r>
            <w:r w:rsidRPr="0086385A">
              <w:t xml:space="preserve"> за изпълнение на доставчика, представени в съответствие с параграф 3;</w:t>
            </w:r>
          </w:p>
        </w:tc>
        <w:tc>
          <w:tcPr>
            <w:tcW w:w="4876" w:type="dxa"/>
          </w:tcPr>
          <w:p w:rsidR="006B5B58" w:rsidRPr="0086385A" w:rsidRDefault="007E0249">
            <w:pPr>
              <w:pStyle w:val="Normal6a"/>
            </w:pPr>
            <w:r w:rsidRPr="0086385A">
              <w:t>в)</w:t>
            </w:r>
            <w:r w:rsidRPr="0086385A">
              <w:tab/>
              <w:t>мнението</w:t>
            </w:r>
            <w:r w:rsidRPr="0086385A">
              <w:rPr>
                <w:b/>
                <w:i/>
              </w:rPr>
              <w:t>, включително относно техническата осъществимост, и плана</w:t>
            </w:r>
            <w:r w:rsidRPr="0086385A">
              <w:t xml:space="preserve"> за изпълнен</w:t>
            </w:r>
            <w:r w:rsidRPr="0086385A">
              <w:t>ие на доставчика, представени в съответствие с параграф 3;</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г)</w:t>
            </w:r>
            <w:r w:rsidRPr="0086385A">
              <w:tab/>
            </w:r>
            <w:r w:rsidRPr="0086385A">
              <w:rPr>
                <w:b/>
                <w:i/>
              </w:rPr>
              <w:t>становищата на Центъра на ЕС и на органа за защита на данните, представени в съответствие с параграф 3.</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2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w:t>
            </w:r>
            <w:r w:rsidRPr="0086385A">
              <w:t xml:space="preserve">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 xml:space="preserve">становищата на </w:t>
            </w:r>
            <w:r w:rsidRPr="0086385A">
              <w:rPr>
                <w:b/>
                <w:i/>
              </w:rPr>
              <w:t>Центъра на ЕС и на органа за защита на данните, представени</w:t>
            </w:r>
            <w:r w:rsidRPr="0086385A">
              <w:t xml:space="preserve"> в съответствие с параграф </w:t>
            </w:r>
            <w:r w:rsidRPr="0086385A">
              <w:rPr>
                <w:b/>
                <w:i/>
              </w:rPr>
              <w:t>3</w:t>
            </w:r>
            <w:r w:rsidRPr="0086385A">
              <w:t>.</w:t>
            </w:r>
          </w:p>
        </w:tc>
        <w:tc>
          <w:tcPr>
            <w:tcW w:w="4876" w:type="dxa"/>
          </w:tcPr>
          <w:p w:rsidR="006B5B58" w:rsidRPr="0086385A" w:rsidRDefault="007E0249">
            <w:pPr>
              <w:pStyle w:val="Normal6a"/>
            </w:pPr>
            <w:r w:rsidRPr="0086385A">
              <w:t>г)</w:t>
            </w:r>
            <w:r w:rsidRPr="0086385A">
              <w:tab/>
              <w:t xml:space="preserve">становищата на </w:t>
            </w:r>
            <w:r w:rsidRPr="0086385A">
              <w:rPr>
                <w:b/>
                <w:i/>
              </w:rPr>
              <w:t xml:space="preserve">органа за защита на данните, представени в съответствие с параграф 3и, когато е приложимо, становището на </w:t>
            </w:r>
            <w:r w:rsidRPr="0086385A">
              <w:rPr>
                <w:b/>
                <w:i/>
              </w:rPr>
              <w:t>координиращия орган, издадено</w:t>
            </w:r>
            <w:r w:rsidRPr="0086385A">
              <w:t xml:space="preserve"> в съответствие с </w:t>
            </w:r>
            <w:r w:rsidRPr="0086385A">
              <w:rPr>
                <w:b/>
                <w:i/>
              </w:rPr>
              <w:t>член 5,</w:t>
            </w:r>
            <w:r w:rsidRPr="0086385A">
              <w:t xml:space="preserve"> параграф </w:t>
            </w:r>
            <w:r w:rsidRPr="0086385A">
              <w:rPr>
                <w:b/>
                <w:i/>
              </w:rPr>
              <w:t>4, буква б)</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987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w:t>
      </w:r>
      <w:r w:rsidRPr="0086385A">
        <w:rPr>
          <w:rStyle w:val="HideTWBExt"/>
        </w:rPr>
        <w: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w:t>
      </w:r>
      <w:r w:rsidRPr="0086385A">
        <w:t>араграф 4 – алинея 2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r>
            <w:r w:rsidRPr="0086385A">
              <w:rPr>
                <w:b/>
                <w:i/>
              </w:rPr>
              <w:t>становищата на Центъра на ЕС и</w:t>
            </w:r>
            <w:r w:rsidRPr="0086385A">
              <w:t xml:space="preserve"> на органа за защита на данните, представени в съответствие с параграф 3.</w:t>
            </w:r>
          </w:p>
        </w:tc>
        <w:tc>
          <w:tcPr>
            <w:tcW w:w="4876" w:type="dxa"/>
          </w:tcPr>
          <w:p w:rsidR="006B5B58" w:rsidRPr="0086385A" w:rsidRDefault="007E0249">
            <w:pPr>
              <w:pStyle w:val="Normal6a"/>
            </w:pPr>
            <w:r w:rsidRPr="0086385A">
              <w:t>г)</w:t>
            </w:r>
            <w:r w:rsidRPr="0086385A">
              <w:tab/>
            </w:r>
            <w:r w:rsidRPr="0086385A">
              <w:rPr>
                <w:b/>
                <w:i/>
              </w:rPr>
              <w:t>становището</w:t>
            </w:r>
            <w:r w:rsidRPr="0086385A">
              <w:t xml:space="preserve"> на органа за защита на данните, представени в съответствие с параграф 3.</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w:t>
      </w:r>
      <w:r w:rsidRPr="0086385A">
        <w:rPr>
          <w:rStyle w:val="HideTWBExt"/>
        </w:rPr>
        <w:t>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По отношение на втора алинея, буква г), когато становището на този координиращ орган се </w:t>
            </w:r>
            <w:r w:rsidRPr="0086385A">
              <w:rPr>
                <w:b/>
                <w:i/>
              </w:rPr>
              <w:t>различава значително от това на Центъра на ЕС, той информира Центъра на ЕС и Комисията за този факт, като посочва точките, по които е на друго мнение и основните причини за това.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989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По отношение на втора алинея,</w:t>
            </w:r>
            <w:r w:rsidRPr="0086385A">
              <w:rPr>
                <w:b/>
                <w:i/>
              </w:rPr>
              <w:t xml:space="preserve"> буква г), когато становището на този координиращ орган се различава значително от това на Центъра на ЕС, той информира Центъра на ЕС и Комисията за този факт, като посочва точките, по които е на друго мнение и основните причини за това.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комисията по </w:t>
      </w:r>
      <w:r w:rsidRPr="0086385A">
        <w:t>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4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По отношение на втора алинея, буква г), когато становището на този координиращ орган се различава значително от това на </w:t>
            </w:r>
            <w:r w:rsidRPr="0086385A">
              <w:rPr>
                <w:b/>
                <w:i/>
              </w:rPr>
              <w:t>Центъра на ЕС</w:t>
            </w:r>
            <w:r w:rsidRPr="0086385A">
              <w:t xml:space="preserve">, той информира </w:t>
            </w:r>
            <w:r w:rsidRPr="0086385A">
              <w:rPr>
                <w:b/>
                <w:i/>
              </w:rPr>
              <w:t>Центъра на ЕС и Комисията</w:t>
            </w:r>
            <w:r w:rsidRPr="0086385A">
              <w:t xml:space="preserve"> за този факт, като посочва точките, по които е на друго мнение и основните причин</w:t>
            </w:r>
            <w:r w:rsidRPr="0086385A">
              <w:t>и за това.</w:t>
            </w:r>
          </w:p>
        </w:tc>
        <w:tc>
          <w:tcPr>
            <w:tcW w:w="4876" w:type="dxa"/>
          </w:tcPr>
          <w:p w:rsidR="006B5B58" w:rsidRPr="0086385A" w:rsidRDefault="007E0249">
            <w:pPr>
              <w:pStyle w:val="Normal6a"/>
            </w:pPr>
            <w:r w:rsidRPr="0086385A">
              <w:t xml:space="preserve">По отношение на втора алинея, буква г), когато становището на този координиращ орган се различава значително от това на </w:t>
            </w:r>
            <w:r w:rsidRPr="0086385A">
              <w:rPr>
                <w:b/>
                <w:i/>
              </w:rPr>
              <w:t>органа за защита на данните</w:t>
            </w:r>
            <w:r w:rsidRPr="0086385A">
              <w:t xml:space="preserve">, той информира </w:t>
            </w:r>
            <w:r w:rsidRPr="0086385A">
              <w:rPr>
                <w:b/>
                <w:i/>
              </w:rPr>
              <w:t>органа за защита на данните</w:t>
            </w:r>
            <w:r w:rsidRPr="0086385A">
              <w:t xml:space="preserve"> за този факт, като посочва точките, по които е на друг</w:t>
            </w:r>
            <w:r w:rsidRPr="0086385A">
              <w:t>о мнение и основните причини за това.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w:t>
      </w:r>
      <w:r w:rsidRPr="0086385A">
        <w:t>лен 7 – параграф 4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По отношение на втора алинея, буква г),</w:t>
            </w:r>
            <w:r w:rsidRPr="0086385A">
              <w:t xml:space="preserve"> когато становището на този координиращ орган се различава значително от това на </w:t>
            </w:r>
            <w:r w:rsidRPr="0086385A">
              <w:rPr>
                <w:b/>
                <w:i/>
              </w:rPr>
              <w:t>Центъра на ЕС</w:t>
            </w:r>
            <w:r w:rsidRPr="0086385A">
              <w:t xml:space="preserve">, той информира </w:t>
            </w:r>
            <w:r w:rsidRPr="0086385A">
              <w:rPr>
                <w:b/>
                <w:i/>
              </w:rPr>
              <w:t>Центъра на ЕС</w:t>
            </w:r>
            <w:r w:rsidRPr="0086385A">
              <w:t xml:space="preserve"> и Комисията за този факт, като посочва точките, по които е на друго мнение и основните причини за това.</w:t>
            </w:r>
          </w:p>
        </w:tc>
        <w:tc>
          <w:tcPr>
            <w:tcW w:w="4876" w:type="dxa"/>
          </w:tcPr>
          <w:p w:rsidR="006B5B58" w:rsidRPr="0086385A" w:rsidRDefault="007E0249">
            <w:pPr>
              <w:pStyle w:val="Normal6a"/>
            </w:pPr>
            <w:r w:rsidRPr="0086385A">
              <w:t xml:space="preserve">Когато становището на този координиращ орган се различава значително от това на </w:t>
            </w:r>
            <w:r w:rsidRPr="0086385A">
              <w:rPr>
                <w:b/>
                <w:i/>
              </w:rPr>
              <w:t>органите за защита на данните</w:t>
            </w:r>
            <w:r w:rsidRPr="0086385A">
              <w:t xml:space="preserve">, той информира </w:t>
            </w:r>
            <w:r w:rsidRPr="0086385A">
              <w:rPr>
                <w:b/>
                <w:i/>
              </w:rPr>
              <w:t>органите за защита на данн</w:t>
            </w:r>
            <w:r w:rsidRPr="0086385A">
              <w:rPr>
                <w:b/>
                <w:i/>
              </w:rPr>
              <w:t>ите</w:t>
            </w:r>
            <w:r w:rsidRPr="0086385A">
              <w:t xml:space="preserve"> и Комисията за този факт, като посочва точките, по които е на друго мнение и основните причини за това.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 xml:space="preserve">По отношение на заповеди за откриване, отнасящи се до разпространението на известни материали, съдържащи сексуално насилие </w:t>
            </w:r>
            <w:r w:rsidRPr="0086385A">
              <w:rPr>
                <w:b/>
                <w:i/>
              </w:rPr>
              <w:t>над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 на риска, които доставчикът може да е предприел или ще предприеме, същ</w:t>
            </w:r>
            <w:r w:rsidRPr="0086385A">
              <w:rPr>
                <w:b/>
                <w:i/>
              </w:rPr>
              <w:t>ествува вероятност услугата да се използва в значителна степен за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подобна услуга, в случай, че към датата на искането за издаване на за</w:t>
            </w:r>
            <w:r w:rsidRPr="0086385A">
              <w:rPr>
                <w:b/>
                <w:i/>
              </w:rPr>
              <w:t xml:space="preserve">повед за откриване въпросната услуга все още не се предлага в Съюза — е била използвана през последните 12 месеца в значителна степен за разпространение на известни </w:t>
            </w:r>
            <w:r w:rsidRPr="0086385A">
              <w:rPr>
                <w:b/>
                <w:i/>
              </w:rPr>
              <w:lastRenderedPageBreak/>
              <w:t>материали, съдържащи сексуално насилие над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w:t>
      </w:r>
      <w:r w:rsidRPr="0086385A">
        <w:t>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 xml:space="preserve">По отношение на заповеди за откриване, отнасящи се </w:t>
            </w:r>
            <w:r w:rsidRPr="0086385A">
              <w:rPr>
                <w:b/>
                <w:i/>
              </w:rPr>
              <w:t>до разпространението на известни материали, съдържащи сексуално насилие над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въпреки всички мерки за </w:t>
            </w:r>
            <w:r w:rsidRPr="0086385A">
              <w:rPr>
                <w:b/>
                <w:i/>
              </w:rPr>
              <w:t>намаляване на риска, които доставчикът може да е предприел или ще предприеме, съществува вероятност услугата да се използва в значителна степен за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w:t>
            </w:r>
            <w:r w:rsidRPr="0086385A">
              <w:rPr>
                <w:b/>
                <w:i/>
              </w:rPr>
              <w:t>угата — или подобна услуга, в случай,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разпространение на известни материали,</w:t>
            </w:r>
            <w:r w:rsidRPr="0086385A">
              <w:rPr>
                <w:b/>
                <w:i/>
              </w:rPr>
              <w:t xml:space="preserve"> съдържащи сексуално насилие над деца.</w:t>
            </w:r>
          </w:p>
        </w:tc>
        <w:tc>
          <w:tcPr>
            <w:tcW w:w="4876" w:type="dxa"/>
          </w:tcPr>
          <w:p w:rsidR="006B5B58" w:rsidRPr="0086385A" w:rsidRDefault="006B5B58">
            <w:pPr>
              <w:pStyle w:val="Normal6a"/>
            </w:pP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По отношение на заповеди за откриване, отнасящи се до разпространението на известни материали, съдържащи сексуално насилие над деца, се</w:t>
            </w:r>
            <w:r w:rsidRPr="0086385A">
              <w:rPr>
                <w:b/>
                <w:i/>
              </w:rPr>
              <w:t xml:space="preserve">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 на риска, които доставчикът може да е предприел или ще предприеме, съществува веро</w:t>
            </w:r>
            <w:r w:rsidRPr="0086385A">
              <w:rPr>
                <w:b/>
                <w:i/>
              </w:rPr>
              <w:t>ятност услугата да се използва в значителна степен за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подобна услуга, в случай, че към датата на искането за издаване на заповед за отк</w:t>
            </w:r>
            <w:r w:rsidRPr="0086385A">
              <w:rPr>
                <w:b/>
                <w:i/>
              </w:rPr>
              <w:t>риване въпросната услуга все още не се предлага в Съюза — е била използвана през последните 12 месеца в значителна степен за разпространение на известни материали, съдържащи сексуално насилие над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По отношение</w:t>
            </w:r>
            <w:r w:rsidRPr="0086385A">
              <w:rPr>
                <w:b/>
                <w:i/>
              </w:rPr>
              <w:t xml:space="preserve"> на заповеди за откриване, отнасящи се до разпространението на известни материали, съдържащи сексуално насилие над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w:t>
            </w:r>
            <w:r w:rsidRPr="0086385A">
              <w:rPr>
                <w:b/>
                <w:i/>
              </w:rPr>
              <w:t>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степен за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подобна услуга, в случай,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разпрост</w:t>
            </w:r>
            <w:r w:rsidRPr="0086385A">
              <w:rPr>
                <w:b/>
                <w:i/>
              </w:rPr>
              <w:t>ранение на известни материали, съдържащи сексуално насилие над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 xml:space="preserve">По отношение на заповеди за откриване, отнасящи се до разпространението на известни </w:t>
            </w:r>
            <w:r w:rsidRPr="0086385A">
              <w:rPr>
                <w:b/>
                <w:i/>
              </w:rPr>
              <w:lastRenderedPageBreak/>
              <w:t xml:space="preserve">материали, съдържащи сексуално насилие над деца, се счита, че посоченият в </w:t>
            </w:r>
            <w:r w:rsidRPr="0086385A">
              <w:rPr>
                <w:b/>
                <w:i/>
              </w:rPr>
              <w:t>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 на риска, които доставчикът може да е предприел или ще предприеме, съществува вероятност услугата да се из</w:t>
            </w:r>
            <w:r w:rsidRPr="0086385A">
              <w:rPr>
                <w:b/>
                <w:i/>
              </w:rPr>
              <w:t>ползва в значителна степен за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подобна услуга, в случай, че към датата на искането за издаване на заповед за откриване въпросната услуга</w:t>
            </w:r>
            <w:r w:rsidRPr="0086385A">
              <w:rPr>
                <w:b/>
                <w:i/>
              </w:rPr>
              <w:t xml:space="preserve"> все още не се предлага в Съюза — е била използвана през последните 12 месеца в значителна степен за разпространение на известни материали, съдържащи сексуално насилие над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997</w:t>
      </w:r>
      <w:r w:rsidRPr="0086385A">
        <w:rPr>
          <w:rStyle w:val="HideTWBExt"/>
        </w:rPr>
        <w:t>&lt;/NumAm</w:t>
      </w:r>
      <w:r w:rsidRPr="0086385A">
        <w:rPr>
          <w:rStyle w:val="HideTWBExt"/>
        </w:rPr>
        <w:t>&gt;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 xml:space="preserve">По отношение на заповеди </w:t>
            </w:r>
            <w:r w:rsidRPr="0086385A">
              <w:rPr>
                <w:b/>
                <w:i/>
              </w:rPr>
              <w:t>за откриване, отнасящи се до разпространението на известни материали, съдържащи сексуално насилие над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lastRenderedPageBreak/>
              <w:t>а) въпреки</w:t>
            </w:r>
            <w:r w:rsidRPr="0086385A">
              <w:rPr>
                <w:b/>
                <w:i/>
              </w:rPr>
              <w:t xml:space="preserve">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степен за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има </w:t>
            </w:r>
            <w:r w:rsidRPr="0086385A">
              <w:rPr>
                <w:b/>
                <w:i/>
              </w:rPr>
              <w:t>доказателства, че услугата — или подобна услуга, в случай,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разпространение н</w:t>
            </w:r>
            <w:r w:rsidRPr="0086385A">
              <w:rPr>
                <w:b/>
                <w:i/>
              </w:rPr>
              <w:t>а известни материали, съдържащи сексуално насилие над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ab/>
            </w:r>
            <w:r w:rsidRPr="0086385A">
              <w:rPr>
                <w:b/>
                <w:i/>
              </w:rPr>
              <w:t xml:space="preserve">въпреки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w:t>
            </w:r>
            <w:r w:rsidRPr="0086385A">
              <w:rPr>
                <w:b/>
                <w:i/>
              </w:rPr>
              <w:t>степен за разпространението на известни материали, съдържащи сексуално насилие над деца;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999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w:t>
      </w:r>
      <w:r w:rsidRPr="0086385A">
        <w:rPr>
          <w:rStyle w:val="HideTWBExt"/>
        </w:rPr>
        <w:t>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5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б)</w:t>
            </w:r>
            <w:r w:rsidRPr="0086385A">
              <w:tab/>
            </w:r>
            <w:r w:rsidRPr="0086385A">
              <w:rPr>
                <w:b/>
                <w:i/>
              </w:rPr>
              <w:t xml:space="preserve">има доказателства, че услугата — или подобна услуга, в случай, че към датата на искането за издаване на заповед за </w:t>
            </w:r>
            <w:r w:rsidRPr="0086385A">
              <w:rPr>
                <w:b/>
                <w:i/>
              </w:rPr>
              <w:t>откриване въпросната услуга все още не се предлага в Съюза — е била използвана през последните 12 месеца в значителна степен за разпространение на известни материали, съдържащи сексуално насилие над деца.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w:t>
      </w:r>
      <w:r w:rsidRPr="0086385A">
        <w:rPr>
          <w:rStyle w:val="HideTWBExt"/>
        </w:rPr>
        <w:t>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По отношение на заповеди за откриване, отнасящи се до разпространението на нови материали, съдържащи сексуално насилие над деца, се счита, че посоченият в параграф 4, първа алинея, буква а) значителен риск е налице, когато са изпълнени следни</w:t>
            </w:r>
            <w:r w:rsidRPr="0086385A">
              <w:rPr>
                <w:b/>
                <w:i/>
              </w:rPr>
              <w:t>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въпреки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степен за разпространението на нови материали, съдържащи сексуално </w:t>
            </w:r>
            <w:r w:rsidRPr="0086385A">
              <w:rPr>
                <w:b/>
                <w:i/>
              </w:rPr>
              <w:t>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lastRenderedPageBreak/>
              <w:t xml:space="preserve">б) има доказателства, че услугата — или подобна услуга, в случай,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w:t>
            </w:r>
            <w:r w:rsidRPr="0086385A">
              <w:rPr>
                <w:b/>
                <w:i/>
              </w:rPr>
              <w:t>степен за разпространение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за услуги, различни от тези, които позволяват предаването на порнографски представления на живо съгласно определението в член 2, буква д) от Директива 2011/93/ЕС:</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(1)</w:t>
            </w:r>
            <w:r w:rsidRPr="0086385A">
              <w:rPr>
                <w:b/>
                <w:i/>
              </w:rPr>
              <w:t xml:space="preserve"> по отношение на услугата е била издадена заповед за откриване на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(2) доставчикът е представил значителен брой доклади относно известни материали със сексуално насилие над дец</w:t>
            </w:r>
            <w:r w:rsidRPr="0086385A">
              <w:rPr>
                <w:b/>
                <w:i/>
              </w:rPr>
              <w:t>а, открити чрез мерките, предприети за изпълнение на заповедта за откриване, посочена в точка 1, съгласно член 12.</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 xml:space="preserve">По отношение на заповеди за откриване, отнасящи се до </w:t>
            </w:r>
            <w:r w:rsidRPr="0086385A">
              <w:rPr>
                <w:b/>
                <w:i/>
              </w:rPr>
              <w:lastRenderedPageBreak/>
              <w:t xml:space="preserve">разпространението на нови материали, съдържащи сексуално насилие над деца, се счита, че </w:t>
            </w:r>
            <w:r w:rsidRPr="0086385A">
              <w:rPr>
                <w:b/>
                <w:i/>
              </w:rPr>
              <w:t>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 на риска, които доставчикът може да е предприел или ще предприеме, съществува вероятност услу</w:t>
            </w:r>
            <w:r w:rsidRPr="0086385A">
              <w:rPr>
                <w:b/>
                <w:i/>
              </w:rPr>
              <w:t>гата да се използва в значителна степен за разпространението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подобна услуга, в случай, че към датата на искането за издаване на заповед за откриване въпросна</w:t>
            </w:r>
            <w:r w:rsidRPr="0086385A">
              <w:rPr>
                <w:b/>
                <w:i/>
              </w:rPr>
              <w:t>та услуга все още не се предлага в Съюза — е била използвана през последните 12 месеца в значителна степен за разпространение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за услуги, различни от тези, които позволяват предаването на порногр</w:t>
            </w:r>
            <w:r w:rsidRPr="0086385A">
              <w:rPr>
                <w:b/>
                <w:i/>
              </w:rPr>
              <w:t>афски представления на живо съгласно определението в член 2, буква д) от Директива 2011/93/ЕС:</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(1) по отношение на услугата е била издадена заповед за откриване на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(2) </w:t>
            </w:r>
            <w:r w:rsidRPr="0086385A">
              <w:rPr>
                <w:b/>
                <w:i/>
              </w:rPr>
              <w:t>доставчикът е представил значителен брой доклади относно известни материали със сексуално насилие над деца, открити чрез мерките, предприети за изпълнение на заповедта за откриване, посочена в точка 1, съгласно член 12.</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w:t>
      </w:r>
      <w:r w:rsidRPr="0086385A">
        <w:rPr>
          <w:rStyle w:val="HideTWBExt"/>
        </w:rPr>
        <w: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1002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 xml:space="preserve">По отношение на </w:t>
            </w:r>
            <w:r w:rsidRPr="0086385A">
              <w:rPr>
                <w:b/>
                <w:i/>
              </w:rPr>
              <w:t>заповеди за откриване, отнасящи се до разпространението на нови материали, съдържащи сексуално насилие над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въ</w:t>
            </w:r>
            <w:r w:rsidRPr="0086385A">
              <w:rPr>
                <w:b/>
                <w:i/>
              </w:rPr>
              <w:t>преки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степен за разпространението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w:t>
            </w:r>
            <w:r w:rsidRPr="0086385A">
              <w:rPr>
                <w:b/>
                <w:i/>
              </w:rPr>
              <w:t>азателства, че услугата — или подобна услуга, в случай,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разпространение на н</w:t>
            </w:r>
            <w:r w:rsidRPr="0086385A">
              <w:rPr>
                <w:b/>
                <w:i/>
              </w:rPr>
              <w:t>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за услуги, различни от тези, които позволяват предаването на порнографски представления на живо съгласно определението в член 2, буква д) от Директива 2011/93/ЕС:</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(1) по отношение на услугата е би</w:t>
            </w:r>
            <w:r w:rsidRPr="0086385A">
              <w:rPr>
                <w:b/>
                <w:i/>
              </w:rPr>
              <w:t>ла издадена заповед за откриване на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(2) доставчикът е представил </w:t>
            </w:r>
            <w:r w:rsidRPr="0086385A">
              <w:rPr>
                <w:b/>
                <w:i/>
              </w:rPr>
              <w:lastRenderedPageBreak/>
              <w:t xml:space="preserve">значителен брой доклади относно известни материали със сексуално насилие над деца, открити чрез мерките, </w:t>
            </w:r>
            <w:r w:rsidRPr="0086385A">
              <w:rPr>
                <w:b/>
                <w:i/>
              </w:rPr>
              <w:t>предприети за изпълнение на заповедта за откриване, посочена в точка 1, съгласно член 12.</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w:t>
      </w:r>
      <w:r w:rsidRPr="0086385A">
        <w:t>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 xml:space="preserve">По отношение на заповеди за откриване, отнасящи се до разпространението на нови </w:t>
            </w:r>
            <w:r w:rsidRPr="0086385A">
              <w:rPr>
                <w:b/>
                <w:i/>
              </w:rPr>
              <w:t>материали, съдържащи сексуално насилие над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 на риска, които доставчикът мож</w:t>
            </w:r>
            <w:r w:rsidRPr="0086385A">
              <w:rPr>
                <w:b/>
                <w:i/>
              </w:rPr>
              <w:t>е да е предприел или ще предприеме, съществува вероятност услугата да се използва в значителна степен за разпространението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подобна услуга, в случай, че към д</w:t>
            </w:r>
            <w:r w:rsidRPr="0086385A">
              <w:rPr>
                <w:b/>
                <w:i/>
              </w:rPr>
              <w:t>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разпространение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lastRenderedPageBreak/>
              <w:t>в) за усл</w:t>
            </w:r>
            <w:r w:rsidRPr="0086385A">
              <w:rPr>
                <w:b/>
                <w:i/>
              </w:rPr>
              <w:t>уги, различни от тези, които позволяват предаването на порнографски представления на живо съгласно определението в член 2, буква д) от Директива 2011/93/ЕС:</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(1) по отношение на услугата е била издадена заповед за откриване на разпространението на известн</w:t>
            </w:r>
            <w:r w:rsidRPr="0086385A">
              <w:rPr>
                <w:b/>
                <w:i/>
              </w:rPr>
              <w:t>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(2) доставчикът е представил значителен брой доклади относно известни материали със сексуално насилие над деца, открити чрез мерките, предприети за изпълнение на заповедта за откриване, посочена в точка </w:t>
            </w:r>
            <w:r w:rsidRPr="0086385A">
              <w:rPr>
                <w:b/>
                <w:i/>
              </w:rPr>
              <w:t>1, съгласно член 12.</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Тереза Муиг</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По отношение на заповеди за откриване, отнасящи се до разпространението на нови материали, съдържащи сексуално насилие над деца, се счита, че посоченият в параграф 4, първа алинея,</w:t>
            </w:r>
            <w:r w:rsidRPr="0086385A">
              <w:rPr>
                <w:b/>
                <w:i/>
              </w:rPr>
              <w:t xml:space="preserve">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въпреки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w:t>
            </w:r>
            <w:r w:rsidRPr="0086385A">
              <w:rPr>
                <w:b/>
                <w:i/>
              </w:rPr>
              <w:t xml:space="preserve">степен за разпространението на нови материали, съдържащи сексуално </w:t>
            </w:r>
            <w:r w:rsidRPr="0086385A">
              <w:rPr>
                <w:b/>
                <w:i/>
              </w:rPr>
              <w:lastRenderedPageBreak/>
              <w:t>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има доказателства, че услугата — или подобна услуга, в случай, че към датата на искането за издаване на заповед за откриване въпросната услуга все още не се предлага </w:t>
            </w:r>
            <w:r w:rsidRPr="0086385A">
              <w:rPr>
                <w:b/>
                <w:i/>
              </w:rPr>
              <w:t>в Съюза — е била използвана през последните 12 месеца в значителна степен за разпространение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за услуги, различни от тези, които позволяват предаването на порнографски представления на живо съгла</w:t>
            </w:r>
            <w:r w:rsidRPr="0086385A">
              <w:rPr>
                <w:b/>
                <w:i/>
              </w:rPr>
              <w:t>сно определението в член 2, буква д) от Директива 2011/93/ЕС:</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(1) по отношение на услугата е била издадена заповед за откриване на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(2) доставчикът е представил значителен бр</w:t>
            </w:r>
            <w:r w:rsidRPr="0086385A">
              <w:rPr>
                <w:b/>
                <w:i/>
              </w:rPr>
              <w:t>ой доклади относно известни материали със сексуално насилие над деца, открити чрез мерките, предприети за изпълнение на заповедта за откриване, посочена в точка 1, съгласно член 12.</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1005</w:t>
      </w:r>
      <w:r w:rsidRPr="0086385A">
        <w:rPr>
          <w:rStyle w:val="HideTWBExt"/>
        </w:rPr>
        <w:t>&lt;/</w:t>
      </w:r>
      <w:r w:rsidRPr="0086385A">
        <w:rPr>
          <w:rStyle w:val="HideTWBExt"/>
        </w:rPr>
        <w: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 xml:space="preserve">По отношение на заповеди за откриване, отнасящи </w:t>
            </w:r>
            <w:r w:rsidRPr="0086385A">
              <w:rPr>
                <w:b/>
                <w:i/>
              </w:rPr>
              <w:t xml:space="preserve">се до разпространението на нови материали, съдържащи сексуално насилие над деца, се счита, че посоченият в параграф 4, първа </w:t>
            </w:r>
            <w:r w:rsidRPr="0086385A">
              <w:rPr>
                <w:b/>
                <w:i/>
              </w:rPr>
              <w:lastRenderedPageBreak/>
              <w:t>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а) въпреки всички мерки за намаляване</w:t>
            </w:r>
            <w:r w:rsidRPr="0086385A">
              <w:rPr>
                <w:b/>
                <w:i/>
              </w:rPr>
              <w:t xml:space="preserve"> на риска, които доставчикът може да е предприел или ще предприеме, съществува вероятност услугата да се използва в значителна степен за разпространението на нови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има доказателства, че услугата — или по</w:t>
            </w:r>
            <w:r w:rsidRPr="0086385A">
              <w:rPr>
                <w:b/>
                <w:i/>
              </w:rPr>
              <w:t>добна услуга, в случай,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разпространение на нови материали, съдържащи сексуал</w:t>
            </w:r>
            <w:r w:rsidRPr="0086385A">
              <w:rPr>
                <w:b/>
                <w:i/>
              </w:rPr>
              <w:t>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за услуги, различни от тези, които позволяват предаването на порнографски представления на живо съгласно определението в член 2, буква д) от Директива 2011/93/ЕС:</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(1) по отношение на услугата е била издадена заповед за откриване</w:t>
            </w:r>
            <w:r w:rsidRPr="0086385A">
              <w:rPr>
                <w:b/>
                <w:i/>
              </w:rPr>
              <w:t xml:space="preserve"> на разпространението на известни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(2) доставчикът е представил значителен брой доклади относно известни материали със сексуално насилие над деца, открити чрез мерките, предприети за изпълнение на заповедта</w:t>
            </w:r>
            <w:r w:rsidRPr="0086385A">
              <w:rPr>
                <w:b/>
                <w:i/>
              </w:rPr>
              <w:t xml:space="preserve"> за откриване, посочена в точка 1, съгласно член 12.</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7.</w:t>
            </w:r>
            <w:r w:rsidRPr="0086385A">
              <w:tab/>
            </w:r>
            <w:r w:rsidRPr="0086385A">
              <w:rPr>
                <w:b/>
                <w:i/>
              </w:rPr>
              <w:t xml:space="preserve">По отношение на заповеди за откриване, отнасящи се до установяване на контакт с деца, се счита, че посоченият в параграф 4, първа алинея, буква а) значителен риск е </w:t>
            </w:r>
            <w:r w:rsidRPr="0086385A">
              <w:rPr>
                <w:b/>
                <w:i/>
              </w:rPr>
              <w:t>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доставчикът се определя като доставчик на междуличностни 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въпреки всички мерки за намаляване на риска, които доставчикът може да е предприел или ще предприеме, съществува</w:t>
            </w:r>
            <w:r w:rsidRPr="0086385A">
              <w:rPr>
                <w:b/>
                <w:i/>
              </w:rPr>
              <w:t xml:space="preserve"> 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има доказателства, че услугата — или подобна услуга, в случай, че към датата на искането за издаване на заповед за откриване въпросната услуга все още не се пре</w:t>
            </w:r>
            <w:r w:rsidRPr="0086385A">
              <w:rPr>
                <w:b/>
                <w:i/>
              </w:rPr>
              <w:t>длага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Заповедите за откриване, отнасящи се за установяване на контакт с деца за сексуални цели, се прилагат само за междуличностни комуникации, в</w:t>
            </w:r>
            <w:r w:rsidRPr="0086385A">
              <w:rPr>
                <w:b/>
                <w:i/>
              </w:rPr>
              <w:t xml:space="preserve"> които един от ползвателите е дете.</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w:t>
      </w:r>
      <w:r w:rsidRPr="0086385A">
        <w:t>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7.</w:t>
            </w:r>
            <w:r w:rsidRPr="0086385A">
              <w:tab/>
            </w:r>
            <w:r w:rsidRPr="0086385A">
              <w:rPr>
                <w:b/>
                <w:i/>
              </w:rPr>
              <w:t>По отношение на заповеди за откриване, отнасящи се до установяване на контакт с деца, се счита, че посоченият в параграф 4, първа алинея,</w:t>
            </w:r>
            <w:r w:rsidRPr="0086385A">
              <w:rPr>
                <w:b/>
                <w:i/>
              </w:rPr>
              <w:t xml:space="preserve">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доставчикът се определя като доставчик на междуличностни 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въпреки всички мерки за намаляване на риска, които доставчикът може да е предприел и</w:t>
            </w:r>
            <w:r w:rsidRPr="0086385A">
              <w:rPr>
                <w:b/>
                <w:i/>
              </w:rPr>
              <w:t>ли ще предприеме, съществува 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има доказателства, че услугата — или подобна услуга, в случай, че към датата на искането за издаване на заповед за откриване въпросн</w:t>
            </w:r>
            <w:r w:rsidRPr="0086385A">
              <w:rPr>
                <w:b/>
                <w:i/>
              </w:rPr>
              <w:t>ата услуга все още не се предлага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Заповедите за откриване, отнасящи се за установяване на контакт с деца за сексуални цели, се прилагат само за м</w:t>
            </w:r>
            <w:r w:rsidRPr="0086385A">
              <w:rPr>
                <w:b/>
                <w:i/>
              </w:rPr>
              <w:t>еждуличностни комуникации, в които един от ползвателите е дете.</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7.</w:t>
            </w:r>
            <w:r w:rsidRPr="0086385A">
              <w:tab/>
            </w:r>
            <w:r w:rsidRPr="0086385A">
              <w:rPr>
                <w:b/>
                <w:i/>
              </w:rPr>
              <w:t xml:space="preserve">По отношение на заповеди за откриване, отнасящи се до установяване на контакт с деца, се </w:t>
            </w:r>
            <w:r w:rsidRPr="0086385A">
              <w:rPr>
                <w:b/>
                <w:i/>
              </w:rPr>
              <w:lastRenderedPageBreak/>
              <w:t>счита, че посоченият в параграф 4, първа алинея, буква а) значителен риск е налице</w:t>
            </w:r>
            <w:r w:rsidRPr="0086385A">
              <w:rPr>
                <w:b/>
                <w:i/>
              </w:rPr>
              <w:t>, когато са изпълнени следните условия:</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а) доставчикът се определя като доставчик на междуличностни 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въпреки всички мерки за намаляване на риска, които доставчикът може да е предприел или ще предприеме, съществува </w:t>
            </w:r>
            <w:r w:rsidRPr="0086385A">
              <w:rPr>
                <w:b/>
                <w:i/>
              </w:rPr>
              <w:t>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има доказателства, че услугата — или подобна услуга, в случай, че към датата на искането за издаване на заповед за откриване въпросната услуга все още не се пред</w:t>
            </w:r>
            <w:r w:rsidRPr="0086385A">
              <w:rPr>
                <w:b/>
                <w:i/>
              </w:rPr>
              <w:t>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Заповедите за откриване, отнасящи се за установяване на контакт с деца за сексуални цели, се прилагат само за междуличностни комуникации, в </w:t>
            </w:r>
            <w:r w:rsidRPr="0086385A">
              <w:rPr>
                <w:b/>
                <w:i/>
              </w:rPr>
              <w:t>които един от ползвателите е дете.</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1009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w:t>
      </w:r>
      <w:r w:rsidRPr="0086385A">
        <w:rPr>
          <w:rStyle w:val="HideTWBExt"/>
        </w:rPr>
        <w:t>d&gt;</w:t>
      </w:r>
    </w:p>
    <w:p w:rsidR="006B5B58" w:rsidRPr="0086385A" w:rsidRDefault="007E0249">
      <w:pPr>
        <w:pStyle w:val="NormalBold"/>
      </w:pPr>
      <w:r w:rsidRPr="0086385A">
        <w:rPr>
          <w:rStyle w:val="HideTWBExt"/>
        </w:rPr>
        <w:t>&lt;Article&gt;</w:t>
      </w:r>
      <w:r w:rsidRPr="0086385A">
        <w:t>Член 7 – параграф 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7.</w:t>
            </w:r>
            <w:r w:rsidRPr="0086385A">
              <w:tab/>
            </w:r>
            <w:r w:rsidRPr="0086385A">
              <w:rPr>
                <w:b/>
                <w:i/>
              </w:rPr>
              <w:t xml:space="preserve">По отношение на заповеди за откриване, отнасящи се до установяване на контакт с деца, се счита, че посоченият в параграф 4, първа алинея, буква а) значителен риск е </w:t>
            </w:r>
            <w:r w:rsidRPr="0086385A">
              <w:rPr>
                <w:b/>
                <w:i/>
              </w:rPr>
              <w:t xml:space="preserve">налице, когато са изпълнени </w:t>
            </w:r>
            <w:r w:rsidRPr="0086385A">
              <w:rPr>
                <w:b/>
                <w:i/>
              </w:rPr>
              <w:lastRenderedPageBreak/>
              <w:t>следните условия:</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а) доставчикът се определя като доставчик на междуличностни 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въпреки всички мерки за намаляване на риска, които доставчикът може да е предприел или ще предприеме, съществува</w:t>
            </w:r>
            <w:r w:rsidRPr="0086385A">
              <w:rPr>
                <w:b/>
                <w:i/>
              </w:rPr>
              <w:t xml:space="preserve"> 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има доказателства, че услугата — или подобна услуга, в случай, че към датата на искането за издаване на заповед за откриване въпросната услуга все още не се пре</w:t>
            </w:r>
            <w:r w:rsidRPr="0086385A">
              <w:rPr>
                <w:b/>
                <w:i/>
              </w:rPr>
              <w:t>длага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Заповедите за откриване, отнасящи се за установяване на контакт с деца за сексуални цели, се прилагат само за междуличностни комуникации, в</w:t>
            </w:r>
            <w:r w:rsidRPr="0086385A">
              <w:rPr>
                <w:b/>
                <w:i/>
              </w:rPr>
              <w:t xml:space="preserve"> които един от ползвателите е дете.</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Тереза Муиг</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По отношение на заповеди за откриване, отнасящи се до установяване на контакт с деца, се счита, че посоченият в параграф 4, първа алинея, буква а) </w:t>
            </w:r>
            <w:r w:rsidRPr="0086385A">
              <w:rPr>
                <w:b/>
                <w:i/>
              </w:rPr>
              <w:t>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доставчикът се определя като доставчик на междуличностни </w:t>
            </w:r>
            <w:r w:rsidRPr="0086385A">
              <w:rPr>
                <w:b/>
                <w:i/>
              </w:rPr>
              <w:lastRenderedPageBreak/>
              <w:t>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въпреки всички мерки за намаляване на риска, които доставчикът може да е предприел или ще пред</w:t>
            </w:r>
            <w:r w:rsidRPr="0086385A">
              <w:rPr>
                <w:b/>
                <w:i/>
              </w:rPr>
              <w:t>приеме, съществува 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има доказателства, че услугата — или подобна услуга, в случай, че към датата на искането за издаване на заповед за откриване въпросната услуга</w:t>
            </w:r>
            <w:r w:rsidRPr="0086385A">
              <w:rPr>
                <w:b/>
                <w:i/>
              </w:rPr>
              <w:t xml:space="preserve"> все още не се предлага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w:t>
      </w:r>
      <w:r w:rsidRPr="0086385A">
        <w:t>истиан Терхеш, 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По отношение на заповеди за откриване, отнасящи се до </w:t>
            </w:r>
            <w:r w:rsidRPr="0086385A">
              <w:rPr>
                <w:b/>
                <w:i/>
              </w:rPr>
              <w:t>установяване на контакт с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доставчикът се определя като доставчик на междуличностни 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w:t>
            </w:r>
            <w:r w:rsidRPr="0086385A">
              <w:rPr>
                <w:b/>
                <w:i/>
              </w:rPr>
              <w:t>въпреки всички мерки за намаляване на риска, които доставчикът може да е предприел или ще предприеме, съществува 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има доказателства, че услугата — или подобна усл</w:t>
            </w:r>
            <w:r w:rsidRPr="0086385A">
              <w:rPr>
                <w:b/>
                <w:i/>
              </w:rPr>
              <w:t xml:space="preserve">уга, в случай, че към </w:t>
            </w:r>
            <w:r w:rsidRPr="0086385A">
              <w:rPr>
                <w:b/>
                <w:i/>
              </w:rPr>
              <w:lastRenderedPageBreak/>
              <w:t>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w:t>
      </w:r>
      <w:r w:rsidRPr="0086385A">
        <w:rPr>
          <w:rStyle w:val="HideTWBExt"/>
        </w:rPr>
        <w:t>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Прилагането на предложения от Комисията текст би представлявало широкомащабна намеса в неприкосновеността на личния живот и би изисквало технология с ИИ, която понастоящем не е налична.</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w:t>
      </w:r>
      <w:r w:rsidRPr="0086385A">
        <w:rPr>
          <w:rStyle w:val="HideTWBExt"/>
        </w:rPr>
        <w:t>m&gt;</w:t>
      </w:r>
      <w:r w:rsidRPr="0086385A">
        <w:t>1012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По отношение на заповеди за откриване, отнасящи се до установяване </w:t>
            </w:r>
            <w:r w:rsidRPr="0086385A">
              <w:rPr>
                <w:b/>
                <w:i/>
              </w:rPr>
              <w:t>на контакт с деца, се счита, че посоченият в параграф 4, първа алинея, буква а) значителен риск е налице, когато са изпълнени следните условия: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доставчикът се определя като доставчик на междуличностни съобщителни услуги;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въпреки всички</w:t>
            </w:r>
            <w:r w:rsidRPr="0086385A">
              <w:rPr>
                <w:b/>
                <w:i/>
              </w:rPr>
              <w:t xml:space="preserve"> мерки за намаляване на риска, които доставчикът може да е предприел или ще предприеме, съществува вероятност услугата да се използва в значителна степен за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в) има доказателства, че услугата — </w:t>
            </w:r>
            <w:r w:rsidRPr="0086385A">
              <w:rPr>
                <w:b/>
                <w:i/>
              </w:rPr>
              <w:lastRenderedPageBreak/>
              <w:t>или подобна услуга, в случай,</w:t>
            </w:r>
            <w:r w:rsidRPr="0086385A">
              <w:rPr>
                <w:b/>
                <w:i/>
              </w:rPr>
              <w:t xml:space="preserve"> че към датата на искането за издаване на заповед за откриване въпросната услуга все още не се предлага в Съюза — е била използвана през последните 12 месеца в значителна степен за установяване на контакт с деца.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w:t>
            </w:r>
            <w:r w:rsidRPr="0086385A">
              <w:t>ие</w:t>
            </w:r>
          </w:p>
        </w:tc>
      </w:tr>
      <w:tr w:rsidR="006B5B58" w:rsidRPr="0086385A">
        <w:trPr>
          <w:jc w:val="center"/>
        </w:trPr>
        <w:tc>
          <w:tcPr>
            <w:tcW w:w="4876" w:type="dxa"/>
          </w:tcPr>
          <w:p w:rsidR="006B5B58" w:rsidRPr="0086385A" w:rsidRDefault="007E0249">
            <w:pPr>
              <w:pStyle w:val="Normal6a"/>
            </w:pPr>
            <w:r w:rsidRPr="0086385A">
              <w:rPr>
                <w:b/>
                <w:i/>
              </w:rPr>
              <w:t>Заповедите за откриване, отнасящи се за установяване на контакт с деца за сексуални цели, се прилагат само за междуличностни комуникации, в които един от ползвателите е дете.</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Анализа Тардино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Заповедите за откриване, </w:t>
            </w:r>
            <w:r w:rsidRPr="0086385A">
              <w:t>отнасящи се за установяване на контакт с деца за сексуални цели, се прилагат само за междуличностни комуникации, в които един от ползвателите е дете.</w:t>
            </w:r>
          </w:p>
        </w:tc>
        <w:tc>
          <w:tcPr>
            <w:tcW w:w="4876" w:type="dxa"/>
          </w:tcPr>
          <w:p w:rsidR="006B5B58" w:rsidRPr="0086385A" w:rsidRDefault="007E0249">
            <w:pPr>
              <w:pStyle w:val="Normal6a"/>
            </w:pPr>
            <w:r w:rsidRPr="0086385A">
              <w:t>Заповедите за откриване, отнасящи се за установяване на контакт с деца за сексуални цели, се прилагат само</w:t>
            </w:r>
            <w:r w:rsidRPr="0086385A">
              <w:t xml:space="preserve"> за междуличностни комуникации, в които един от ползвателите е дете</w:t>
            </w:r>
            <w:r w:rsidRPr="0086385A">
              <w:rPr>
                <w:b/>
                <w:i/>
              </w:rPr>
              <w:t>, а другият – възрастен</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1015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w:t>
      </w:r>
      <w:r w:rsidRPr="0086385A">
        <w:t>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8.</w:t>
            </w:r>
            <w:r w:rsidRPr="0086385A">
              <w:tab/>
            </w:r>
            <w:r w:rsidRPr="0086385A">
              <w:rPr>
                <w:b/>
                <w:i/>
              </w:rPr>
              <w:t xml:space="preserve">Когато отправя искане да бъдат издадени заповеди за откриване, координиращият орган по място на стопанска дейност и компетентният съдебен </w:t>
            </w:r>
            <w:r w:rsidRPr="0086385A">
              <w:rPr>
                <w:b/>
                <w:i/>
              </w:rPr>
              <w:t>или независимият административен орган, когато издава такава заповед, насочват и уточняват заповедта по такъв начин, че отрицателните последици, посочени в параграф 4, първа алинея, буква б), да се ограничават до строго необходимото за ефективно справяне с</w:t>
            </w:r>
            <w:r w:rsidRPr="0086385A">
              <w:rPr>
                <w:b/>
                <w:i/>
              </w:rPr>
              <w:t>ъс значителния риск, посочен в буква а) от същата алинея.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За тази цел те вземат предвид всички параметри от практическо значение, включително наличието на достатъчно надеждни технологии за откриване, ограничаващи до максималната възможна степе</w:t>
            </w:r>
            <w:r w:rsidRPr="0086385A">
              <w:rPr>
                <w:b/>
                <w:i/>
              </w:rPr>
              <w:t>н процента на грешките по отношение на откриването, и тяхната пригодност и ефективност за постигането на целите на настоящия регламент, както и въздействието на мерките върху правата на засегнатите ползватели, и изискващи предприемането на свързани с най-м</w:t>
            </w:r>
            <w:r w:rsidRPr="0086385A">
              <w:rPr>
                <w:b/>
                <w:i/>
              </w:rPr>
              <w:t>алко вмешателство действия в съответствие с член 10, измежду няколко еднакво ефективни мерки.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Те гарантират по-специално, че: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а) когато рискът е ограничен до такава част или компонент на услугата, които могат да бъдат идентифицирани, изискваните мерки </w:t>
            </w:r>
            <w:r w:rsidRPr="0086385A">
              <w:rPr>
                <w:b/>
                <w:i/>
              </w:rPr>
              <w:t xml:space="preserve">се прилагат само по отношение на </w:t>
            </w:r>
            <w:r w:rsidRPr="0086385A">
              <w:rPr>
                <w:b/>
                <w:i/>
              </w:rPr>
              <w:lastRenderedPageBreak/>
              <w:t>тази част или този компонент;</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когато е необходимо, по-специално за ограничаване на отрицателните последици, се предвиждат ефективни и пропорционални предпазни мерки в допълнение към изброените в член 10, параграфи 4, 5</w:t>
            </w:r>
            <w:r w:rsidRPr="0086385A">
              <w:rPr>
                <w:b/>
                <w:i/>
              </w:rPr>
              <w:t xml:space="preserve"> и 6;</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при спазване на параграф 9 срокът на прилагане се ограничава до строго необходимото.</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8.</w:t>
            </w:r>
            <w:r w:rsidRPr="0086385A">
              <w:tab/>
            </w:r>
            <w:r w:rsidRPr="0086385A">
              <w:rPr>
                <w:b/>
                <w:i/>
              </w:rPr>
              <w:t xml:space="preserve">Когато отправя искане да бъдат издадени заповеди за откриване, координиращият орган по място на стопанска </w:t>
            </w:r>
            <w:r w:rsidRPr="0086385A">
              <w:rPr>
                <w:b/>
                <w:i/>
              </w:rPr>
              <w:t>дейност и компетентният съдебен или независимият административен орган, когато издава такава заповед, насочват и уточняват заповедта по такъв начин, че отрицателните последици, посочени в параграф 4, първа алинея, буква б), да се ограничават до строго необ</w:t>
            </w:r>
            <w:r w:rsidRPr="0086385A">
              <w:rPr>
                <w:b/>
                <w:i/>
              </w:rPr>
              <w:t>ходимото за ефективно справяне със значителния риск, посочен в буква а) от същата алинея.</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За тази цел те вземат предвид всички параметри от практическо значение, включително наличието на достатъчно надеждни технологии за откриване, ограничаващ</w:t>
            </w:r>
            <w:r w:rsidRPr="0086385A">
              <w:rPr>
                <w:b/>
                <w:i/>
              </w:rPr>
              <w:t xml:space="preserve">и до максималната възможна степен процента на грешките по отношение на откриването, и тяхната </w:t>
            </w:r>
            <w:r w:rsidRPr="0086385A">
              <w:rPr>
                <w:b/>
                <w:i/>
              </w:rPr>
              <w:lastRenderedPageBreak/>
              <w:t>пригодност и ефективност за постигането на целите на настоящия регламент, както и въздействието на мерките върху правата на засегнатите ползватели, и изискващи пр</w:t>
            </w:r>
            <w:r w:rsidRPr="0086385A">
              <w:rPr>
                <w:b/>
                <w:i/>
              </w:rPr>
              <w:t>едприемането на свързани с най-малко вмешателство действия в съответствие с член 10, измежду няколко еднакво ефективни мерки.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Те гарантират по-специално, че: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а) когато рискът е ограничен до такава част или компонент на услугата, които могат да бъдат ид</w:t>
            </w:r>
            <w:r w:rsidRPr="0086385A">
              <w:rPr>
                <w:b/>
                <w:i/>
              </w:rPr>
              <w:t>ентифицирани, изискваните мерки се прилагат само по отношение на тази част или този компонент;</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когато е необходимо, по-специално за ограничаване на отрицателните последици, се предвиждат ефективни и пропорционални предпазни мерки в допълнение към избр</w:t>
            </w:r>
            <w:r w:rsidRPr="0086385A">
              <w:rPr>
                <w:b/>
                <w:i/>
              </w:rPr>
              <w:t>оените в член 10, параграфи 4, 5 и 6;</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при спазване на параграф 9 срокът на прилагане се ограничава до строго необходимото.</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Сара Шютедал, Давид </w:t>
      </w:r>
      <w:r w:rsidRPr="0086385A">
        <w:t>Лега, Андрей Ковачев, Томаш Здеховски, Щефан Бергер, Кристиан Долешал, Хелмут Гойкинг, Иван Щефанец, Петер Полак, Йохан Нисинен, Томас Тобé, Йесика Полфиард, Йорген Варборн, Арба Кокалари, Карен Мелкиор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отправя искане да бъдат издадени заповеди за откриване, координиращият орган по място на стопанска дейност и компетентният съдебен или независимият </w:t>
            </w:r>
            <w:r w:rsidRPr="0086385A">
              <w:lastRenderedPageBreak/>
              <w:t>административен орган, когато издава такава заповед, насочват и уточняват заповедта по такъв начин, ч</w:t>
            </w:r>
            <w:r w:rsidRPr="0086385A">
              <w:t xml:space="preserve">е отрицателните последици, посочени в параграф </w:t>
            </w:r>
            <w:r w:rsidRPr="0086385A">
              <w:rPr>
                <w:b/>
                <w:i/>
              </w:rPr>
              <w:t>4, първа алинея, буква б),</w:t>
            </w:r>
            <w:r w:rsidRPr="0086385A">
              <w:t xml:space="preserve"> да се ограничават до строго необходимото за ефективно справяне със значителния риск, посочен в буква а) от същата алинея.</w:t>
            </w:r>
          </w:p>
        </w:tc>
        <w:tc>
          <w:tcPr>
            <w:tcW w:w="4876" w:type="dxa"/>
          </w:tcPr>
          <w:p w:rsidR="006B5B58" w:rsidRPr="0086385A" w:rsidRDefault="007E0249">
            <w:pPr>
              <w:pStyle w:val="Normal6a"/>
            </w:pPr>
            <w:r w:rsidRPr="0086385A">
              <w:lastRenderedPageBreak/>
              <w:t>Когато отправя искане да бъдат издадени заповеди за откриван</w:t>
            </w:r>
            <w:r w:rsidRPr="0086385A">
              <w:t xml:space="preserve">е, координиращият орган по място на стопанска дейност и компетентният съдебен или независимият </w:t>
            </w:r>
            <w:r w:rsidRPr="0086385A">
              <w:lastRenderedPageBreak/>
              <w:t xml:space="preserve">административен орган, когато издава такава заповед, </w:t>
            </w:r>
            <w:r w:rsidRPr="0086385A">
              <w:rPr>
                <w:b/>
                <w:i/>
              </w:rPr>
              <w:t>в съответствие с член 8 от Регламент (ЕС) 2022/2065,</w:t>
            </w:r>
            <w:r w:rsidRPr="0086385A">
              <w:t xml:space="preserve"> насочват и уточняват заповедта по такъв начин, че отриц</w:t>
            </w:r>
            <w:r w:rsidRPr="0086385A">
              <w:t xml:space="preserve">ателните последици, посочени в параграф </w:t>
            </w:r>
            <w:r w:rsidRPr="0086385A">
              <w:rPr>
                <w:b/>
                <w:i/>
              </w:rPr>
              <w:t>2</w:t>
            </w:r>
            <w:r w:rsidRPr="0086385A">
              <w:t xml:space="preserve"> да се ограничават до строго необходимото</w:t>
            </w:r>
            <w:r w:rsidRPr="0086385A">
              <w:rPr>
                <w:b/>
                <w:i/>
              </w:rPr>
              <w:t>, оправданото и пропорционалното</w:t>
            </w:r>
            <w:r w:rsidRPr="0086385A">
              <w:t xml:space="preserve"> за ефективно справяне със значителния риск, посочен в буква а) от същата алинея </w:t>
            </w:r>
            <w:r w:rsidRPr="0086385A">
              <w:rPr>
                <w:b/>
                <w:i/>
              </w:rPr>
              <w:t>, и ограничават заповедта за разкриване до определена част ил</w:t>
            </w:r>
            <w:r w:rsidRPr="0086385A">
              <w:rPr>
                <w:b/>
                <w:i/>
              </w:rPr>
              <w:t>и компонент на дадена услуга, като например специфичен комуникационен канал или специфична група конкретно установени ползватели, за които е определен значителният риск.</w:t>
            </w:r>
            <w:r w:rsidRPr="0086385A">
              <w:t xml:space="preserve"> </w:t>
            </w:r>
            <w:r w:rsidRPr="0086385A">
              <w:rPr>
                <w:b/>
                <w:i/>
              </w:rPr>
              <w:t>В съответствие с член 6а такава заповед за откриване не може да се тълкува като забран</w:t>
            </w:r>
            <w:r w:rsidRPr="0086385A">
              <w:rPr>
                <w:b/>
                <w:i/>
              </w:rPr>
              <w:t>а или компрометиране на целостта и поверителността на криптираното съдържание и съобщенията от край до край</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 xml:space="preserve">Заповедите за откриване трябва да бъдат обосновани, пропорционални, целенасочени </w:t>
      </w:r>
      <w:r w:rsidRPr="0086385A">
        <w:t>и ограничени във времето, както и свързани с част от конкретната услуга, ползватели или група ползватели, които могат да бъдат идентифицирани, за да се ограничи нарушаването на основни права, като например правото на неприкосновеност на личния живот.</w:t>
      </w:r>
    </w:p>
    <w:p w:rsidR="006B5B58" w:rsidRPr="0086385A" w:rsidRDefault="007E0249">
      <w:r w:rsidRPr="0086385A">
        <w:rPr>
          <w:rStyle w:val="HideTWBExt"/>
        </w:rPr>
        <w:t>&lt;/Ame</w:t>
      </w:r>
      <w:r w:rsidRPr="0086385A">
        <w:rPr>
          <w:rStyle w:val="HideTWBExt"/>
        </w:rPr>
        <w:t>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 Сара Шютедал, Йесика Полфиард, Томас Тобé, Арба Кокалари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w:t>
      </w:r>
      <w:r w:rsidRPr="0086385A">
        <w:t xml:space="preserve">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отправя искане да бъдат издадени заповеди за откриване, координиращият орган по място на </w:t>
            </w:r>
            <w:r w:rsidRPr="0086385A">
              <w:lastRenderedPageBreak/>
              <w:t>стопанска дейност и компетентният съдебен или независимият административен орган, когато издава такава заповед, насочват и уточняват заповедта по такъв начин, ч</w:t>
            </w:r>
            <w:r w:rsidRPr="0086385A">
              <w:t xml:space="preserve">е </w:t>
            </w:r>
            <w:r w:rsidRPr="0086385A">
              <w:rPr>
                <w:b/>
                <w:i/>
              </w:rPr>
              <w:t>отрицателните последици, посочени в параграф 4, първа алинея, буква б), да се ограничават до строго необходимото за ефективно справяне със значителния риск, посочен в буква а) от същата алинея</w:t>
            </w:r>
            <w:r w:rsidRPr="0086385A">
              <w:t>.</w:t>
            </w:r>
          </w:p>
        </w:tc>
        <w:tc>
          <w:tcPr>
            <w:tcW w:w="4876" w:type="dxa"/>
          </w:tcPr>
          <w:p w:rsidR="006B5B58" w:rsidRPr="0086385A" w:rsidRDefault="007E0249">
            <w:pPr>
              <w:pStyle w:val="Normal6a"/>
            </w:pPr>
            <w:r w:rsidRPr="0086385A">
              <w:lastRenderedPageBreak/>
              <w:t>Когато отправя искане да бъдат издадени заповеди за откриван</w:t>
            </w:r>
            <w:r w:rsidRPr="0086385A">
              <w:t xml:space="preserve">е, координиращият орган по място на </w:t>
            </w:r>
            <w:r w:rsidRPr="0086385A">
              <w:lastRenderedPageBreak/>
              <w:t xml:space="preserve">стопанска дейност и компетентният съдебен или независимият административен орган, когато издава такава заповед, насочват и уточняват заповедта по такъв начин, че </w:t>
            </w:r>
            <w:r w:rsidRPr="0086385A">
              <w:rPr>
                <w:b/>
                <w:i/>
              </w:rPr>
              <w:t>тя да бъде ефективна и пропорционална по отношение на прил</w:t>
            </w:r>
            <w:r w:rsidRPr="0086385A">
              <w:rPr>
                <w:b/>
                <w:i/>
              </w:rPr>
              <w:t>ожимите стандарти на наказателното право</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1019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Когато отправя искане да бъдат издадени заповеди за откриване, координиращият орган по място на стопанска дейност и компетентният съдебен или независимият админист</w:t>
            </w:r>
            <w:r w:rsidRPr="0086385A">
              <w:t xml:space="preserve">ративен орган, когато издава такава заповед, насочват и уточняват заповедта по такъв начин, че отрицателните последици, посочени в параграф 4, първа алинея, буква б), да се ограничават до строго необходимото за ефективно справяне </w:t>
            </w:r>
            <w:r w:rsidRPr="0086385A">
              <w:rPr>
                <w:b/>
                <w:i/>
              </w:rPr>
              <w:t>със значителния риск, посо</w:t>
            </w:r>
            <w:r w:rsidRPr="0086385A">
              <w:rPr>
                <w:b/>
                <w:i/>
              </w:rPr>
              <w:t>чен</w:t>
            </w:r>
            <w:r w:rsidRPr="0086385A">
              <w:t xml:space="preserve"> в буква а) от същата алинея.</w:t>
            </w:r>
          </w:p>
        </w:tc>
        <w:tc>
          <w:tcPr>
            <w:tcW w:w="4876" w:type="dxa"/>
          </w:tcPr>
          <w:p w:rsidR="006B5B58" w:rsidRPr="0086385A" w:rsidRDefault="007E0249">
            <w:pPr>
              <w:pStyle w:val="Normal6a"/>
            </w:pPr>
            <w:r w:rsidRPr="0086385A">
              <w:t xml:space="preserve">Когато отправя искане да бъдат издадени заповеди за откриване, координиращият орган по място на стопанска дейност и компетентният съдебен или независимият административен орган, когато издава такава заповед, </w:t>
            </w:r>
            <w:r w:rsidRPr="0086385A">
              <w:rPr>
                <w:b/>
                <w:i/>
              </w:rPr>
              <w:t xml:space="preserve">в съответствие </w:t>
            </w:r>
            <w:r w:rsidRPr="0086385A">
              <w:rPr>
                <w:b/>
                <w:i/>
              </w:rPr>
              <w:t>с член 8 от Регламент (ЕС) 2022/2065</w:t>
            </w:r>
            <w:r w:rsidRPr="0086385A">
              <w:t xml:space="preserve"> насочват и уточняват заповедта по такъв начин, че отрицателните последици, посочени в параграф 4, първа алинея, буква б), да се ограничават до строго необходимото</w:t>
            </w:r>
            <w:r w:rsidRPr="0086385A">
              <w:rPr>
                <w:b/>
                <w:i/>
              </w:rPr>
              <w:t>, оправданото и пропорционалното</w:t>
            </w:r>
            <w:r w:rsidRPr="0086385A">
              <w:t xml:space="preserve"> за ефективно справяне </w:t>
            </w:r>
            <w:r w:rsidRPr="0086385A">
              <w:rPr>
                <w:b/>
                <w:i/>
              </w:rPr>
              <w:t xml:space="preserve">с </w:t>
            </w:r>
            <w:r w:rsidRPr="0086385A">
              <w:rPr>
                <w:b/>
                <w:i/>
              </w:rPr>
              <w:t>основателното подозрение, посочено</w:t>
            </w:r>
            <w:r w:rsidRPr="0086385A">
              <w:t xml:space="preserve"> в буква а) от същата алинея.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отправя искане да бъдат издадени заповеди за откриване, координиращият орган по място на стопанска дейност и компетентният съдебен </w:t>
            </w:r>
            <w:r w:rsidRPr="0086385A">
              <w:rPr>
                <w:b/>
                <w:i/>
              </w:rPr>
              <w:t>или независимият административен</w:t>
            </w:r>
            <w:r w:rsidRPr="0086385A">
              <w:t xml:space="preserve"> орган, когато издава такава заповед, насочват и уточняват заповедта по такъв начин, ч</w:t>
            </w:r>
            <w:r w:rsidRPr="0086385A">
              <w:t xml:space="preserve">е отрицателните последици, посочени в параграф 4, първа алинея, буква б), да се ограничават до строго необходимото за ефективно </w:t>
            </w:r>
            <w:r w:rsidRPr="0086385A">
              <w:rPr>
                <w:b/>
                <w:i/>
              </w:rPr>
              <w:t>справяне със значителния риск, посочен в буква а) от същата алинея</w:t>
            </w:r>
            <w:r w:rsidRPr="0086385A">
              <w:t>.</w:t>
            </w:r>
          </w:p>
        </w:tc>
        <w:tc>
          <w:tcPr>
            <w:tcW w:w="4876" w:type="dxa"/>
          </w:tcPr>
          <w:p w:rsidR="006B5B58" w:rsidRPr="0086385A" w:rsidRDefault="007E0249">
            <w:pPr>
              <w:pStyle w:val="Normal6a"/>
            </w:pPr>
            <w:r w:rsidRPr="0086385A">
              <w:t xml:space="preserve">Когато отправя искане да бъдат </w:t>
            </w:r>
            <w:r w:rsidRPr="0086385A">
              <w:rPr>
                <w:b/>
                <w:i/>
              </w:rPr>
              <w:t>одобрени от съда и</w:t>
            </w:r>
            <w:r w:rsidRPr="0086385A">
              <w:t xml:space="preserve"> издадени з</w:t>
            </w:r>
            <w:r w:rsidRPr="0086385A">
              <w:t xml:space="preserve">аповеди за откриване, координиращият орган по място на стопанска дейност и компетентният съдебен орган, когато издава такава заповед, насочват и уточняват заповедта по такъв начин, че отрицателните последици, посочени в параграф 4, първа алинея, буква б), </w:t>
            </w:r>
            <w:r w:rsidRPr="0086385A">
              <w:t xml:space="preserve">да се ограничават до строго необходимото </w:t>
            </w:r>
            <w:r w:rsidRPr="0086385A">
              <w:rPr>
                <w:b/>
                <w:i/>
              </w:rPr>
              <w:t>и пропорционалното за получаване на информацията, необходима</w:t>
            </w:r>
            <w:r w:rsidRPr="0086385A">
              <w:t xml:space="preserve"> за ефективно </w:t>
            </w:r>
            <w:r w:rsidRPr="0086385A">
              <w:rPr>
                <w:b/>
                <w:i/>
              </w:rPr>
              <w:t>разследване на случая, и за събиране на информацията, необходима за оценка на наличието на престъпление</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w:t>
            </w:r>
            <w:r w:rsidRPr="0086385A">
              <w:t>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отправя искане да бъдат издадени заповеди за откриване, координиращият орган по място на стопанска дейност и компетентният </w:t>
            </w:r>
            <w:r w:rsidRPr="0086385A">
              <w:rPr>
                <w:b/>
                <w:i/>
              </w:rPr>
              <w:t>съдебен или независимият административен орган</w:t>
            </w:r>
            <w:r w:rsidRPr="0086385A">
              <w:t xml:space="preserve">, когато издава такава заповед, насочват и уточняват заповедта по </w:t>
            </w:r>
            <w:r w:rsidRPr="0086385A">
              <w:t>такъв начин, че отрицателните последици, посочени в параграф 4, първа алинея, буква б), да се ограничават до строго необходимото за ефективно справяне със значителния риск, посочен в буква а) от същата алинея.</w:t>
            </w:r>
          </w:p>
        </w:tc>
        <w:tc>
          <w:tcPr>
            <w:tcW w:w="4876" w:type="dxa"/>
          </w:tcPr>
          <w:p w:rsidR="006B5B58" w:rsidRPr="0086385A" w:rsidRDefault="007E0249">
            <w:pPr>
              <w:pStyle w:val="Normal6a"/>
            </w:pPr>
            <w:r w:rsidRPr="0086385A">
              <w:t>Когато отправя искане да бъдат издадени запове</w:t>
            </w:r>
            <w:r w:rsidRPr="0086385A">
              <w:t xml:space="preserve">ди за откриване, координиращият орган по място на стопанска дейност и компетентният </w:t>
            </w:r>
            <w:r w:rsidRPr="0086385A">
              <w:rPr>
                <w:b/>
                <w:i/>
              </w:rPr>
              <w:t>съд</w:t>
            </w:r>
            <w:r w:rsidRPr="0086385A">
              <w:t>, когато издава такава заповед, насочват и уточняват заповедта по такъв начин, че отрицателните последици, посочени в параграф 4, първа алинея, буква б), да се ограничав</w:t>
            </w:r>
            <w:r w:rsidRPr="0086385A">
              <w:t>ат до строго необходимото за ефективно справяне със значителния риск, посочен в буква а) от същата алинея.</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Пояснява, че съдът на дадена държава членка издава заповедта за разкриване.</w:t>
      </w:r>
    </w:p>
    <w:p w:rsidR="006B5B58" w:rsidRPr="0086385A" w:rsidRDefault="007E0249">
      <w:r w:rsidRPr="0086385A">
        <w:rPr>
          <w:rStyle w:val="HideTWBExt"/>
        </w:rPr>
        <w:t>&lt;/Amend</w:t>
      </w:r>
      <w:r w:rsidRPr="0086385A">
        <w:rPr>
          <w:rStyle w:val="HideTWBExt"/>
        </w:rPr>
        <w:t>&gt;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w:t>
      </w:r>
      <w:r w:rsidRPr="0086385A">
        <w:t>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отправя искане да бъдат издадени заповеди за откриване, координиращият орган по място на стопанска дейност и компетентният съдебен </w:t>
            </w:r>
            <w:r w:rsidRPr="0086385A">
              <w:rPr>
                <w:b/>
                <w:i/>
              </w:rPr>
              <w:t>или независимият административен орган</w:t>
            </w:r>
            <w:r w:rsidRPr="0086385A">
              <w:t>, когато издава такава заповед, насочват и уточняват заповедта по такъв начин, ч</w:t>
            </w:r>
            <w:r w:rsidRPr="0086385A">
              <w:t xml:space="preserve">е отрицателните последици, посочени в параграф 4, първа алинея, буква б), да се ограничават до строго необходимото за ефективно справяне </w:t>
            </w:r>
            <w:r w:rsidRPr="0086385A">
              <w:rPr>
                <w:b/>
                <w:i/>
              </w:rPr>
              <w:t>със значителния риск, посочен</w:t>
            </w:r>
            <w:r w:rsidRPr="0086385A">
              <w:t xml:space="preserve"> в буква а) от същата алинея.</w:t>
            </w:r>
          </w:p>
        </w:tc>
        <w:tc>
          <w:tcPr>
            <w:tcW w:w="4876" w:type="dxa"/>
          </w:tcPr>
          <w:p w:rsidR="006B5B58" w:rsidRPr="0086385A" w:rsidRDefault="007E0249">
            <w:pPr>
              <w:pStyle w:val="Normal6a"/>
            </w:pPr>
            <w:r w:rsidRPr="0086385A">
              <w:t>Когато отправя искане да бъдат издадени заповеди за откриван</w:t>
            </w:r>
            <w:r w:rsidRPr="0086385A">
              <w:t>е, координиращият орган по място на стопанска дейност и компетентният съдебен, когато издава такава заповед, насочват и уточняват заповедта по такъв начин, че отрицателните последици, посочени в параграф 4, първа алинея, буква б), да се ограничават до стро</w:t>
            </w:r>
            <w:r w:rsidRPr="0086385A">
              <w:t xml:space="preserve">го необходимото за ефективно справяне </w:t>
            </w:r>
            <w:r w:rsidRPr="0086385A">
              <w:rPr>
                <w:b/>
                <w:i/>
              </w:rPr>
              <w:t>с основателното подозрение, посочено</w:t>
            </w:r>
            <w:r w:rsidRPr="0086385A">
              <w:t xml:space="preserve"> в буква а) от същата алинея.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Хилде Вотманс, Фабиен Келер, Оливие Шастел, Луц</w:t>
      </w:r>
      <w:r w:rsidRPr="0086385A">
        <w:t>ия Дюриш Николсонова</w:t>
      </w:r>
      <w:r w:rsidR="001B1DB2" w:rsidRPr="001B1DB2">
        <w:t xml:space="preserve">, </w:t>
      </w:r>
      <w:r w:rsidR="001B1DB2">
        <w:rPr>
          <w:color w:val="000000" w:themeColor="text1"/>
          <w:lang w:val="en-US"/>
        </w:rPr>
        <w:t>Натали Лоазо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 xml:space="preserve">За тази цел те вземат предвид всички параметри </w:t>
            </w:r>
            <w:r w:rsidRPr="0086385A">
              <w:rPr>
                <w:b/>
                <w:i/>
              </w:rPr>
              <w:t xml:space="preserve">от практическо </w:t>
            </w:r>
            <w:r w:rsidRPr="0086385A">
              <w:rPr>
                <w:b/>
                <w:i/>
              </w:rPr>
              <w:t>значение</w:t>
            </w:r>
            <w:r w:rsidRPr="0086385A">
              <w:t xml:space="preserve">, включително </w:t>
            </w:r>
            <w:r w:rsidRPr="0086385A">
              <w:rPr>
                <w:b/>
                <w:i/>
              </w:rPr>
              <w:t>наличието на достатъчно надеждни технологии за откриване, ограничаващи до максималната възможна степен процента на грешките по отношение на откриването, и тяхната пригодност и ефективност за постигането на целите на настоящия регламен</w:t>
            </w:r>
            <w:r w:rsidRPr="0086385A">
              <w:rPr>
                <w:b/>
                <w:i/>
              </w:rPr>
              <w:t>т, както и въздействието на мерките върху правата на засегнатите ползватели, и изискващи предприемането на свързани с най-малко вмешателство действия в съответствие с член 10, измежду няколко еднакво ефективни мерки.</w:t>
            </w:r>
          </w:p>
        </w:tc>
        <w:tc>
          <w:tcPr>
            <w:tcW w:w="4876" w:type="dxa"/>
          </w:tcPr>
          <w:p w:rsidR="006B5B58" w:rsidRPr="0086385A" w:rsidRDefault="007E0249">
            <w:pPr>
              <w:pStyle w:val="Normal6a"/>
            </w:pPr>
            <w:r w:rsidRPr="0086385A">
              <w:t>За тази цел те вземат предвид всички</w:t>
            </w:r>
            <w:r w:rsidRPr="0086385A">
              <w:rPr>
                <w:b/>
                <w:i/>
              </w:rPr>
              <w:t>съо</w:t>
            </w:r>
            <w:r w:rsidRPr="0086385A">
              <w:rPr>
                <w:b/>
                <w:i/>
              </w:rPr>
              <w:t>тветни</w:t>
            </w:r>
            <w:r w:rsidRPr="0086385A">
              <w:t>параметри, включително</w:t>
            </w:r>
            <w:r w:rsidRPr="0086385A">
              <w:rPr>
                <w:b/>
                <w:i/>
              </w:rPr>
              <w:t>:</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 наличието на достатъчно надеждни технологии за откриване, тъй като те могат да бъдат внедрени, без да се подкопава сигурността на въпросната услуга, и ограничават до максималната възможна степен процента на грешки по отно</w:t>
            </w:r>
            <w:r w:rsidRPr="0086385A">
              <w:rPr>
                <w:b/>
                <w:i/>
              </w:rPr>
              <w:t>шение на откриването;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ii) пригодността и ефективността на наличните технологии за постигането на целите на настоящия регламент;</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iii) въздействието на мерките върху правата на засегнатите ползватели, като по този начин се гарантира, че заповедите за </w:t>
            </w:r>
            <w:r w:rsidRPr="0086385A">
              <w:rPr>
                <w:b/>
                <w:i/>
              </w:rPr>
              <w:t>откриване се изискват и издават само когато са налице достатъчно надеждни технологии в съответствие с подточка i) и се избират свързани най-малко вмешателство действия, в съответствие с член 10, измежду няколко еднакво ефективни мерки.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w:t>
      </w:r>
      <w:r w:rsidRPr="0086385A">
        <w:t>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1024</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 тази цел те вземат предвид всички параметри от практическо значение, включително наличието на достатъчно надеждни технологии за откриване, ограничаващи до максималната възможна степен процента на грешките по отношение </w:t>
            </w:r>
            <w:r w:rsidRPr="0086385A">
              <w:t>на откриването, и тяхната пригодност и ефективност за постигането на целите на настоящия регламент, както и въздействието на мерките върху правата на засегнатите ползватели, и изискващи предприемането на свързани с най-малко вмешателство действия в съответ</w:t>
            </w:r>
            <w:r w:rsidRPr="0086385A">
              <w:t>ствие с член 10, измежду няколко еднакво ефективни мерки.</w:t>
            </w:r>
          </w:p>
        </w:tc>
        <w:tc>
          <w:tcPr>
            <w:tcW w:w="4876" w:type="dxa"/>
          </w:tcPr>
          <w:p w:rsidR="006B5B58" w:rsidRPr="0086385A" w:rsidRDefault="007E0249">
            <w:pPr>
              <w:pStyle w:val="Normal6a"/>
            </w:pPr>
            <w:r w:rsidRPr="0086385A">
              <w:t xml:space="preserve">За тази цел те вземат предвид всички параметри от практическо значение, включително </w:t>
            </w:r>
            <w:r w:rsidRPr="0086385A">
              <w:rPr>
                <w:b/>
                <w:i/>
              </w:rPr>
              <w:t>техническата осъществимост,</w:t>
            </w:r>
            <w:r w:rsidRPr="0086385A">
              <w:t xml:space="preserve"> наличието на достатъчно надеждни технологии за откриване, ограничаващи до максималната</w:t>
            </w:r>
            <w:r w:rsidRPr="0086385A">
              <w:t xml:space="preserve"> възможна степен процента на грешките по отношение на откриването, и тяхната пригодност и ефективност за постигането на целите на настоящия регламент, </w:t>
            </w:r>
            <w:r w:rsidRPr="0086385A">
              <w:rPr>
                <w:b/>
                <w:i/>
              </w:rPr>
              <w:t>по-специално риска от погрешно идентифициаране на законна реч като незаконно съдържание,</w:t>
            </w:r>
            <w:r w:rsidRPr="0086385A">
              <w:t xml:space="preserve"> както и въздейст</w:t>
            </w:r>
            <w:r w:rsidRPr="0086385A">
              <w:t xml:space="preserve">вието на мерките върху правата на засегнатите ползватели </w:t>
            </w:r>
            <w:r w:rsidRPr="0086385A">
              <w:rPr>
                <w:b/>
                <w:i/>
              </w:rPr>
              <w:t>и върху сигурността, целостта и поверителността на техните комуникации</w:t>
            </w:r>
            <w:r w:rsidRPr="0086385A">
              <w:t>, и изискващи предприемането на свързани с най-малко вмешателство действия в съответствие с член 10, измежду няколко еднакво ефек</w:t>
            </w:r>
            <w:r w:rsidRPr="0086385A">
              <w:t xml:space="preserve">тивни мерки. </w:t>
            </w:r>
            <w:r w:rsidRPr="0086385A">
              <w:rPr>
                <w:b/>
                <w:i/>
              </w:rPr>
              <w:t>За тази цел те гарантират, че технологиите са в състояние да разграничават достатъчно точно известните материали, показващи сексуално насилие над деца, и законната реч, така че да не е необходима човешка намеса.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w:t>
      </w:r>
      <w:r w:rsidRPr="0086385A">
        <w:rPr>
          <w:rStyle w:val="HideTWBExt"/>
        </w:rPr>
        <w:t>&gt;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Хавиер Морено Санчес, Хуан Фернандо Лопес Агилар, Доменек Руис Девеса, Пиетро Бартоло, Хилде Вотманс, Антонио Лопес-Истурис Уайт, Милан Бръглез, Хелен Фрицон, Естреля Дура Ферандис, </w:t>
      </w:r>
      <w:r w:rsidRPr="0086385A">
        <w:t>Евин Инсир, Карина Олсон, Катерина Киничи, Сайръс Енджерер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 тази цел те вземат предвид всички параметри </w:t>
            </w:r>
            <w:r w:rsidRPr="0086385A">
              <w:rPr>
                <w:b/>
                <w:i/>
              </w:rPr>
              <w:t>от практическо значение</w:t>
            </w:r>
            <w:r w:rsidRPr="0086385A">
              <w:t xml:space="preserve">, включително </w:t>
            </w:r>
            <w:r w:rsidRPr="0086385A">
              <w:rPr>
                <w:b/>
                <w:i/>
              </w:rPr>
              <w:t>наличието на достатъчно надеждни технологии за откриване, ограничаващи до максималната възможна степен процента на грешките по отношение на откриването, и тяхната пригоднос</w:t>
            </w:r>
            <w:r w:rsidRPr="0086385A">
              <w:rPr>
                <w:b/>
                <w:i/>
              </w:rPr>
              <w:t>т и ефективност за постигането на целите на настоящия регламент, както и въздействието на мерките върху правата на засегнатите ползватели, и изискващи предприемането на свързани с най-малко вмешателство действия в съответствие с член 10, измежду няколко ед</w:t>
            </w:r>
            <w:r w:rsidRPr="0086385A">
              <w:rPr>
                <w:b/>
                <w:i/>
              </w:rPr>
              <w:t>накво ефективни мерки.</w:t>
            </w:r>
          </w:p>
        </w:tc>
        <w:tc>
          <w:tcPr>
            <w:tcW w:w="4876" w:type="dxa"/>
          </w:tcPr>
          <w:p w:rsidR="006B5B58" w:rsidRPr="0086385A" w:rsidRDefault="007E0249">
            <w:pPr>
              <w:pStyle w:val="Normal6a"/>
            </w:pPr>
            <w:r w:rsidRPr="0086385A">
              <w:t>За тази цел те вземат предвид всички</w:t>
            </w:r>
            <w:r w:rsidRPr="0086385A">
              <w:rPr>
                <w:b/>
                <w:i/>
              </w:rPr>
              <w:t>съответни</w:t>
            </w:r>
            <w:r w:rsidRPr="0086385A">
              <w:t>параметри, включително</w:t>
            </w:r>
            <w:r w:rsidRPr="0086385A">
              <w:rPr>
                <w:b/>
                <w:i/>
              </w:rPr>
              <w:t>:</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 наличието на достатъчно надеждни технологии за откриване, тъй като те могат да бъдат внедрени, без да се подкопава сигурността на въпросната услуга, и огранича</w:t>
            </w:r>
            <w:r w:rsidRPr="0086385A">
              <w:rPr>
                <w:b/>
                <w:i/>
              </w:rPr>
              <w:t>ват до максималната възможна степен процента на грешки по отношение на откриването;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ii) пригодността и ефективността на наличните технологии за постигането на целите на настоящия регламент;</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iii) въздействието на мерките върху правата на засегнатите </w:t>
            </w:r>
            <w:r w:rsidRPr="0086385A">
              <w:rPr>
                <w:b/>
                <w:i/>
              </w:rPr>
              <w:t>ползватели, като по този начин се гарантира, че заповедите за откриване се изискват и издават само когато са налице достатъчно надеждни технологии в съответствие с подточка i) и се избират свързани най-малко вмешателство действия, в съответствие с член 10,</w:t>
            </w:r>
            <w:r w:rsidRPr="0086385A">
              <w:rPr>
                <w:b/>
                <w:i/>
              </w:rPr>
              <w:t xml:space="preserve"> измежду няколко еднакво ефективни мерки.</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w:t>
      </w:r>
      <w:r w:rsidRPr="0086385A">
        <w:rPr>
          <w:rStyle w:val="HideTWBExt"/>
        </w:rPr>
        <w:t>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 тази цел те вземат предвид всички параметри от практическо значение, включително наличието на достатъчно надеждни технологии за откриване, ограничаващи до максималната възможна степен процента на грешките по </w:t>
            </w:r>
            <w:r w:rsidRPr="0086385A">
              <w:t>отношение на откриването, и тяхната пригодност и ефективност за постигането на целите на настоящия регламент, както и въздействието на мерките върху правата на засегнатите ползватели, и изискващи предприемането на свързани с най-малко вмешателство действия</w:t>
            </w:r>
            <w:r w:rsidRPr="0086385A">
              <w:t xml:space="preserve"> в съответствие с член 10, измежду няколко еднакво ефективни мерки.</w:t>
            </w:r>
          </w:p>
        </w:tc>
        <w:tc>
          <w:tcPr>
            <w:tcW w:w="4876" w:type="dxa"/>
          </w:tcPr>
          <w:p w:rsidR="006B5B58" w:rsidRPr="0086385A" w:rsidRDefault="007E0249">
            <w:pPr>
              <w:pStyle w:val="Normal6a"/>
            </w:pPr>
            <w:r w:rsidRPr="0086385A">
              <w:t xml:space="preserve">За тази цел те вземат предвид всички параметри от практическо значение, включително </w:t>
            </w:r>
            <w:r w:rsidRPr="0086385A">
              <w:rPr>
                <w:b/>
                <w:i/>
              </w:rPr>
              <w:t>техническата осъществимост,</w:t>
            </w:r>
            <w:r w:rsidRPr="0086385A">
              <w:t xml:space="preserve"> наличието на достатъчно надеждни технологии за откриване, ограничаващи до ма</w:t>
            </w:r>
            <w:r w:rsidRPr="0086385A">
              <w:t xml:space="preserve">ксималната възможна степен процента на грешките по отношение на откриването, и тяхната пригодност и ефективност за постигането на целите на настоящия регламент, </w:t>
            </w:r>
            <w:r w:rsidRPr="0086385A">
              <w:rPr>
                <w:b/>
                <w:i/>
              </w:rPr>
              <w:t>включително вероятността погрешно да открият законна реч като незаконно съдържание,</w:t>
            </w:r>
            <w:r w:rsidRPr="0086385A">
              <w:t xml:space="preserve"> както и въз</w:t>
            </w:r>
            <w:r w:rsidRPr="0086385A">
              <w:t xml:space="preserve">действието на мерките върху правата на засегнатите ползватели </w:t>
            </w:r>
            <w:r w:rsidRPr="0086385A">
              <w:rPr>
                <w:b/>
                <w:i/>
              </w:rPr>
              <w:t>и върху сигурността, целостта и поверителността на техните комуникации</w:t>
            </w:r>
            <w:r w:rsidRPr="0086385A">
              <w:t>, и изискващи предприемането на свързани с най-малко вмешателство действия в съответствие с член 10, измежду няколко еднакво</w:t>
            </w:r>
            <w:r w:rsidRPr="0086385A">
              <w:t xml:space="preserve"> ефективни мерки.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w:t>
      </w:r>
      <w:r w:rsidRPr="0086385A">
        <w:t>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 тази цел те вземат предвид всички параметри от практическо значение, включително наличието на достатъчно надеждни технологии за откриване, </w:t>
            </w:r>
            <w:r w:rsidRPr="0086385A">
              <w:t>ограничаващи до максималната възможна степен процента на грешките по отношение на откриването, и тяхната пригодност и ефективност за постигането на целите на настоящия регламент, както и въздействието на мерките върху правата на засегнатите ползватели, и и</w:t>
            </w:r>
            <w:r w:rsidRPr="0086385A">
              <w:t>зискващи предприемането на свързани с най-малко вмешателство действия в съответствие с член 10, измежду няколко еднакво ефективни мерки.</w:t>
            </w:r>
          </w:p>
        </w:tc>
        <w:tc>
          <w:tcPr>
            <w:tcW w:w="4876" w:type="dxa"/>
          </w:tcPr>
          <w:p w:rsidR="006B5B58" w:rsidRPr="0086385A" w:rsidRDefault="007E0249">
            <w:pPr>
              <w:pStyle w:val="Normal6a"/>
            </w:pPr>
            <w:r w:rsidRPr="0086385A">
              <w:t>За тази цел те вземат предвид всички параметри от практическо значение, включително наличието на достатъчно надеждни те</w:t>
            </w:r>
            <w:r w:rsidRPr="0086385A">
              <w:t xml:space="preserve">хнологии за откриване, ограничаващи до максималната възможна степен процента на грешките по отношение на откриването, и тяхната пригодност и ефективност за постигането на целите на настоящия регламент, </w:t>
            </w:r>
            <w:r w:rsidRPr="0086385A">
              <w:rPr>
                <w:b/>
                <w:i/>
              </w:rPr>
              <w:t>включително вероятността погрешно да открият законна р</w:t>
            </w:r>
            <w:r w:rsidRPr="0086385A">
              <w:rPr>
                <w:b/>
                <w:i/>
              </w:rPr>
              <w:t>еч като незаконно съдържание,</w:t>
            </w:r>
            <w:r w:rsidRPr="0086385A">
              <w:t xml:space="preserve"> както и въздействието на мерките върху правата на засегнатите ползватели, и изискващи предприемането на свързани с най-малко вмешателство действия в съответствие с член 10, измежду няколко еднакво ефективни мерки. </w:t>
            </w:r>
            <w:r w:rsidRPr="0086385A">
              <w:rPr>
                <w:b/>
                <w:i/>
              </w:rPr>
              <w:t>Методите, из</w:t>
            </w:r>
            <w:r w:rsidRPr="0086385A">
              <w:rPr>
                <w:b/>
                <w:i/>
              </w:rPr>
              <w:t>ползвани за откриване на материали, съдържащи сексуално насилие над деца, са в състояние да правят разграничение между законно и незаконно съдържание, без да е необходима независима оценка от човек.</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w:t>
      </w:r>
      <w:r w:rsidRPr="0086385A">
        <w:t>е</w:t>
      </w:r>
      <w:r w:rsidRPr="0086385A">
        <w:tab/>
      </w:r>
      <w:r w:rsidRPr="0086385A">
        <w:tab/>
      </w:r>
      <w:r w:rsidRPr="0086385A">
        <w:rPr>
          <w:rStyle w:val="HideTWBExt"/>
        </w:rPr>
        <w:t>&lt;NumAm&gt;</w:t>
      </w:r>
      <w:r w:rsidRPr="0086385A">
        <w:t>1028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Те </w:t>
            </w:r>
            <w:r w:rsidRPr="0086385A">
              <w:rPr>
                <w:b/>
                <w:i/>
              </w:rPr>
              <w:t>гарантират по-специално, че:</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когато рискът е ограничен до такава част или компонент на услугата, които могат да бъдат идентифицирани, изискваните мерки </w:t>
            </w:r>
            <w:r w:rsidRPr="0086385A">
              <w:rPr>
                <w:b/>
                <w:i/>
              </w:rPr>
              <w:lastRenderedPageBreak/>
              <w:t>се прилагат само по отношение на тази част или този компонент;</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когато е необходимо,</w:t>
            </w:r>
            <w:r w:rsidRPr="0086385A">
              <w:rPr>
                <w:b/>
                <w:i/>
              </w:rPr>
              <w:t xml:space="preserve"> по-специално за ограничаване на отрицателните последици, се предвиждат ефективни и пропорционални предпазни мерки в допълнение към изброените в член 10, параграфи 4, 5 и 6;</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при спазване на параграф 9 срокът на прилагане се ограничава до строго необхо</w:t>
            </w:r>
            <w:r w:rsidRPr="0086385A">
              <w:rPr>
                <w:b/>
                <w:i/>
              </w:rPr>
              <w:t>димото.</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1029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w:t>
      </w:r>
      <w:r w:rsidRPr="0086385A">
        <w:t>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7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Те гарантират по-специално, че:</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когато рискът е ограничен до такава част или компонент на услугата, които могат да бъдат идентифицирани, изискваните мерки се прилагат само по отношение на тази част или този компонент;</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когато</w:t>
            </w:r>
            <w:r w:rsidRPr="0086385A">
              <w:rPr>
                <w:b/>
                <w:i/>
              </w:rPr>
              <w:t xml:space="preserve"> е необходимо, по-специално за ограничаване на отрицателните последици, се предвиждат ефективни и пропорционални предпазни мерки в допълнение към изброените в член 10, параграфи 4, 5 и 6;</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при спазване на параграф 9 срокът на прилагане се ограничава до</w:t>
            </w:r>
            <w:r w:rsidRPr="0086385A">
              <w:rPr>
                <w:b/>
                <w:i/>
              </w:rPr>
              <w:t xml:space="preserve"> строго необходимото.</w:t>
            </w:r>
          </w:p>
        </w:tc>
        <w:tc>
          <w:tcPr>
            <w:tcW w:w="4876" w:type="dxa"/>
          </w:tcPr>
          <w:p w:rsidR="006B5B58" w:rsidRPr="0086385A" w:rsidRDefault="006B5B58">
            <w:pPr>
              <w:pStyle w:val="Normal6a"/>
            </w:pP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Хилде Вотманс, Фабиен Келер, Оливие Шастел, Луция Дюриш Николсонова</w:t>
      </w:r>
      <w:r w:rsidR="001B1DB2" w:rsidRPr="001B1DB2">
        <w:t xml:space="preserve">, </w:t>
      </w:r>
      <w:r w:rsidR="001B1DB2" w:rsidRPr="001B1DB2">
        <w:rPr>
          <w:color w:val="000000" w:themeColor="text1"/>
        </w:rPr>
        <w:t>Натали Лоазо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 – алинея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когато </w:t>
            </w:r>
            <w:r w:rsidRPr="0086385A">
              <w:rPr>
                <w:b/>
                <w:i/>
              </w:rPr>
              <w:t>рискът</w:t>
            </w:r>
            <w:r w:rsidRPr="0086385A">
              <w:t xml:space="preserve"> е ограничен до такава част или компонент на услугата, които могат да бъдат идентифицирани, изискваните мерки се прилагат само по отношение на тази част или този компонент;</w:t>
            </w:r>
          </w:p>
        </w:tc>
        <w:tc>
          <w:tcPr>
            <w:tcW w:w="4876" w:type="dxa"/>
          </w:tcPr>
          <w:p w:rsidR="006B5B58" w:rsidRPr="0086385A" w:rsidRDefault="007E0249">
            <w:pPr>
              <w:pStyle w:val="Normal6a"/>
            </w:pPr>
            <w:r w:rsidRPr="0086385A">
              <w:rPr>
                <w:b/>
                <w:i/>
              </w:rPr>
              <w:t>a</w:t>
            </w:r>
            <w:r w:rsidRPr="0086385A">
              <w:t>)</w:t>
            </w:r>
            <w:r w:rsidRPr="0086385A">
              <w:tab/>
              <w:t xml:space="preserve">когато </w:t>
            </w:r>
            <w:r w:rsidRPr="0086385A">
              <w:rPr>
                <w:b/>
                <w:i/>
              </w:rPr>
              <w:t>информацията, събрана в процеса на оценка на риска, показва, че този риск</w:t>
            </w:r>
            <w:r w:rsidRPr="0086385A">
              <w:t xml:space="preserve"> е ограничен до такава част или компонент на услугата, които могат да бъдат идентифицирани</w:t>
            </w:r>
            <w:r w:rsidRPr="0086385A">
              <w:rPr>
                <w:b/>
                <w:i/>
              </w:rPr>
              <w:t>, когато това е възможно, без да се засяга ефективността на мярката</w:t>
            </w:r>
            <w:r w:rsidRPr="0086385A">
              <w:t>, изискваните мерки се прилагат само по отношение на тази част или този компонент;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Хавиер Морено Санчес, Хуан Фернандо Лопес Агилар, Доменек Руис Девеса, Пиетро Бартоло, Хилде Вотманс, Антонио Лопес-Истурис Уайт, Милан Бръглез, Хелен Фрицон, Естреля </w:t>
      </w:r>
      <w:r w:rsidRPr="0086385A">
        <w:t>Дура Ферандис, Евин Инсир, Карина Олсон, Катерина Киничи, Сайръс Енджерер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 – алинея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r>
            <w:r w:rsidRPr="0086385A">
              <w:t>когато рискът е ограничен до такава част или компонент на услугата, които могат да бъдат идентифицирани, изискваните мерки се прилагат само по отношение на тази част или този компонент;</w:t>
            </w:r>
          </w:p>
        </w:tc>
        <w:tc>
          <w:tcPr>
            <w:tcW w:w="4876" w:type="dxa"/>
          </w:tcPr>
          <w:p w:rsidR="006B5B58" w:rsidRPr="0086385A" w:rsidRDefault="007E0249">
            <w:pPr>
              <w:pStyle w:val="Normal6a"/>
            </w:pPr>
            <w:r w:rsidRPr="0086385A">
              <w:rPr>
                <w:b/>
                <w:i/>
              </w:rPr>
              <w:t>a</w:t>
            </w:r>
            <w:r w:rsidRPr="0086385A">
              <w:t>)</w:t>
            </w:r>
            <w:r w:rsidRPr="0086385A">
              <w:tab/>
              <w:t xml:space="preserve">когато </w:t>
            </w:r>
            <w:r w:rsidRPr="0086385A">
              <w:rPr>
                <w:b/>
                <w:i/>
              </w:rPr>
              <w:t>информацията, събрана в процеса на оценка на риска, показва,</w:t>
            </w:r>
            <w:r w:rsidRPr="0086385A">
              <w:rPr>
                <w:b/>
                <w:i/>
              </w:rPr>
              <w:t xml:space="preserve"> че</w:t>
            </w:r>
            <w:r w:rsidRPr="0086385A">
              <w:t xml:space="preserve"> рискът е ограничен до такава част или компонент на услугата, които могат да бъдат идентифицирани</w:t>
            </w:r>
            <w:r w:rsidRPr="0086385A">
              <w:rPr>
                <w:b/>
                <w:i/>
              </w:rPr>
              <w:t>, когато това е възможно, без да се засяга ефективността на мярката</w:t>
            </w:r>
            <w:r w:rsidRPr="0086385A">
              <w:t>, изискваните мерки се прилагат само по отношение на тази част или този компонент;</w:t>
            </w:r>
          </w:p>
        </w:tc>
      </w:tr>
    </w:tbl>
    <w:p w:rsidR="006B5B58" w:rsidRPr="0086385A" w:rsidRDefault="007E0249">
      <w:pPr>
        <w:pStyle w:val="AmOrLang"/>
      </w:pPr>
      <w:r w:rsidRPr="0086385A">
        <w:lastRenderedPageBreak/>
        <w:t xml:space="preserve">Or. </w:t>
      </w:r>
      <w:r w:rsidRPr="0086385A">
        <w:rPr>
          <w:rStyle w:val="HideTWBExt"/>
        </w:rPr>
        <w:t>&lt;</w:t>
      </w:r>
      <w:r w:rsidRPr="0086385A">
        <w:rPr>
          <w:rStyle w:val="HideTWBExt"/>
        </w:rPr>
        <w: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 – алинея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когато </w:t>
            </w:r>
            <w:r w:rsidRPr="0086385A">
              <w:rPr>
                <w:b/>
                <w:i/>
              </w:rPr>
              <w:t>рискът е ограничен до такава</w:t>
            </w:r>
            <w:r w:rsidRPr="0086385A">
              <w:t xml:space="preserve"> част или компонент на услугата, </w:t>
            </w:r>
            <w:r w:rsidRPr="0086385A">
              <w:rPr>
                <w:b/>
                <w:i/>
              </w:rPr>
              <w:t>които могат да бъдат идентифицирани,</w:t>
            </w:r>
            <w:r w:rsidRPr="0086385A">
              <w:t xml:space="preserve"> изискваните мерки се прилагат само по отношение на тази част или този компонент;</w:t>
            </w:r>
          </w:p>
        </w:tc>
        <w:tc>
          <w:tcPr>
            <w:tcW w:w="4876" w:type="dxa"/>
          </w:tcPr>
          <w:p w:rsidR="006B5B58" w:rsidRPr="0086385A" w:rsidRDefault="007E0249">
            <w:pPr>
              <w:pStyle w:val="Normal6a"/>
            </w:pPr>
            <w:r w:rsidRPr="0086385A">
              <w:rPr>
                <w:b/>
                <w:i/>
              </w:rPr>
              <w:t>a</w:t>
            </w:r>
            <w:r w:rsidRPr="0086385A">
              <w:t>)</w:t>
            </w:r>
            <w:r w:rsidRPr="0086385A">
              <w:tab/>
              <w:t xml:space="preserve">когато </w:t>
            </w:r>
            <w:r w:rsidRPr="0086385A">
              <w:rPr>
                <w:b/>
                <w:i/>
              </w:rPr>
              <w:t>съмнението е ограничено до отделна</w:t>
            </w:r>
            <w:r w:rsidRPr="0086385A">
              <w:t xml:space="preserve"> част или компонент на услугата, изискваните мерки се прилагат само по отношение на </w:t>
            </w:r>
            <w:r w:rsidRPr="0086385A">
              <w:rPr>
                <w:b/>
                <w:i/>
              </w:rPr>
              <w:t>качването на материали и комуникацията на запо</w:t>
            </w:r>
            <w:r w:rsidRPr="0086385A">
              <w:rPr>
                <w:b/>
                <w:i/>
              </w:rPr>
              <w:t>дозрените чрез</w:t>
            </w:r>
            <w:r w:rsidRPr="0086385A">
              <w:t xml:space="preserve"> тази част или този компонент;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8 – алинея 3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когато е необходимо, по-специално за ограничаване на отрицателните последици, се предвиждат ефективни и </w:t>
            </w:r>
            <w:r w:rsidRPr="0086385A">
              <w:t>пропорционални предпазни мерки в допълнение към изброените в член 10, параграфи 4</w:t>
            </w:r>
            <w:r w:rsidRPr="0086385A">
              <w:rPr>
                <w:b/>
                <w:i/>
              </w:rPr>
              <w:t>, 5 и 6</w:t>
            </w:r>
            <w:r w:rsidRPr="0086385A">
              <w:t>;</w:t>
            </w:r>
          </w:p>
        </w:tc>
        <w:tc>
          <w:tcPr>
            <w:tcW w:w="4876" w:type="dxa"/>
          </w:tcPr>
          <w:p w:rsidR="006B5B58" w:rsidRPr="0086385A" w:rsidRDefault="007E0249">
            <w:pPr>
              <w:pStyle w:val="Normal6a"/>
            </w:pPr>
            <w:r w:rsidRPr="0086385A">
              <w:t>б)</w:t>
            </w:r>
            <w:r w:rsidRPr="0086385A">
              <w:tab/>
              <w:t xml:space="preserve">когато е необходимо, по-специално за ограничаване на отрицателните последици, се предвиждат ефективни и пропорционални предпазни мерки в допълнение към изброените </w:t>
            </w:r>
            <w:r w:rsidRPr="0086385A">
              <w:t xml:space="preserve">в член 10, параграфи 4 </w:t>
            </w:r>
            <w:r w:rsidRPr="0086385A">
              <w:rPr>
                <w:b/>
                <w:i/>
              </w:rPr>
              <w:t>и 5</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9.</w:t>
            </w:r>
            <w:r w:rsidRPr="0086385A">
              <w:tab/>
            </w:r>
            <w:r w:rsidRPr="0086385A">
              <w:rPr>
                <w:b/>
                <w:i/>
              </w:rPr>
              <w:t>Компетентният съдебен орган или независимият административен орган посочва в заповедта за откриване срока, през който тя се прилага, като посочва началната и крайната дата.</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Началната </w:t>
            </w:r>
            <w:r w:rsidRPr="0086385A">
              <w:rPr>
                <w:b/>
                <w:i/>
              </w:rPr>
              <w:t>дата се определя, като се вземе предвид времето, което е разумно необходимо, за да може доставчикът да предприеме необходимите мерки за подготовка на изпълнението на заповедта за откриване. Тя не може да бъде по-рано от три месеца и по-късно от 12 месеца о</w:t>
            </w:r>
            <w:r w:rsidRPr="0086385A">
              <w:rPr>
                <w:b/>
                <w:i/>
              </w:rPr>
              <w:t>т датата, на която доставчикът е получил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Срокът на прилагане на заповеди за откриване, отнасящи се до разпространението на известни или нови материали, съдържащи сексуално насилие над деца, не надхвърля 24 месеца, а този за запове</w:t>
            </w:r>
            <w:r w:rsidRPr="0086385A">
              <w:rPr>
                <w:b/>
                <w:i/>
              </w:rPr>
              <w:t>ди за откриване, отнасящи се до установяване на контакт с деца за сексуални цели, не надхвърля 12 месеца.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Хилде Вотманс, Фабиен Келер, Оливие Шастел, </w:t>
      </w:r>
      <w:r w:rsidRPr="0086385A">
        <w:t>Луция Дюриш Николсонова</w:t>
      </w:r>
      <w:r w:rsidR="001B1DB2" w:rsidRPr="001B1DB2">
        <w:t xml:space="preserve">, </w:t>
      </w:r>
      <w:r w:rsidR="001B1DB2" w:rsidRPr="001B1DB2">
        <w:rPr>
          <w:color w:val="000000" w:themeColor="text1"/>
        </w:rPr>
        <w:t>Натали Лоазо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Компетентният съдебен орган или независимият административен </w:t>
            </w:r>
            <w:r w:rsidRPr="0086385A">
              <w:t xml:space="preserve">орган </w:t>
            </w:r>
            <w:r w:rsidRPr="0086385A">
              <w:lastRenderedPageBreak/>
              <w:t>посочва в заповедта за откриване срока, през който тя се прилага, като посочва началната и крайната дата</w:t>
            </w:r>
            <w:r w:rsidRPr="0086385A">
              <w:rPr>
                <w:b/>
                <w:i/>
              </w:rPr>
              <w:t>.</w:t>
            </w:r>
          </w:p>
        </w:tc>
        <w:tc>
          <w:tcPr>
            <w:tcW w:w="4876" w:type="dxa"/>
          </w:tcPr>
          <w:p w:rsidR="006B5B58" w:rsidRPr="0086385A" w:rsidRDefault="007E0249">
            <w:pPr>
              <w:pStyle w:val="Normal6a"/>
            </w:pPr>
            <w:r w:rsidRPr="0086385A">
              <w:lastRenderedPageBreak/>
              <w:t xml:space="preserve">Компетентният съдебен орган или независимият административен орган </w:t>
            </w:r>
            <w:r w:rsidRPr="0086385A">
              <w:lastRenderedPageBreak/>
              <w:t>посочва в заповедта за откриване срока, през който тя се прилага, като посочв</w:t>
            </w:r>
            <w:r w:rsidRPr="0086385A">
              <w:t>а началната и крайната дата</w:t>
            </w:r>
            <w:r w:rsidRPr="0086385A">
              <w:rPr>
                <w:b/>
                <w:i/>
              </w:rPr>
              <w:t>, в рамките на които доставчиците на хостинг услуги и доставчиците на междуличностни съобщителни услуги следва да докажат, че тяхната услуга вече не се използва за сексуално насилие над деца и че тяхната специфична предоставяна у</w:t>
            </w:r>
            <w:r w:rsidRPr="0086385A">
              <w:rPr>
                <w:b/>
                <w:i/>
              </w:rPr>
              <w:t>слуга, вече не представлява риск за сексуално насилие над деца;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w:t>
      </w:r>
      <w:r w:rsidRPr="0086385A">
        <w:t>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Компетентният съдебен орган или независимият административен орган</w:t>
            </w:r>
            <w:r w:rsidRPr="0086385A">
              <w:t xml:space="preserve"> посочва в заповедта за откриване срока, през който тя се прилага, като посочва началната и крайната дата.</w:t>
            </w:r>
          </w:p>
        </w:tc>
        <w:tc>
          <w:tcPr>
            <w:tcW w:w="4876" w:type="dxa"/>
          </w:tcPr>
          <w:p w:rsidR="006B5B58" w:rsidRPr="0086385A" w:rsidRDefault="007E0249">
            <w:pPr>
              <w:pStyle w:val="Normal6a"/>
            </w:pPr>
            <w:r w:rsidRPr="0086385A">
              <w:rPr>
                <w:b/>
                <w:i/>
              </w:rPr>
              <w:t>Съдът</w:t>
            </w:r>
            <w:r w:rsidRPr="0086385A">
              <w:t xml:space="preserve"> посочва в заповедта за откриване срока, през който тя се прилага, като посочва началната и крайната дата.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Пояснява, че единствено съд на държава членка може да издава заповед за разкриване.</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 xml:space="preserve">Компетентният съдебен орган или независимият административен орган посочва в </w:t>
            </w:r>
            <w:r w:rsidRPr="0086385A">
              <w:rPr>
                <w:b/>
                <w:i/>
              </w:rPr>
              <w:t>заповедта</w:t>
            </w:r>
            <w:r w:rsidRPr="0086385A">
              <w:t xml:space="preserve"> за откриване</w:t>
            </w:r>
            <w:r w:rsidRPr="0086385A">
              <w:t xml:space="preserve"> срока, през който тя се прилага, като посочва началната и крайната дата.</w:t>
            </w:r>
          </w:p>
        </w:tc>
        <w:tc>
          <w:tcPr>
            <w:tcW w:w="4876" w:type="dxa"/>
          </w:tcPr>
          <w:p w:rsidR="006B5B58" w:rsidRPr="0086385A" w:rsidRDefault="007E0249">
            <w:pPr>
              <w:pStyle w:val="Normal6a"/>
            </w:pPr>
            <w:r w:rsidRPr="0086385A">
              <w:t xml:space="preserve">Компетентният съдебен орган или независимият административен орган посочва в </w:t>
            </w:r>
            <w:r w:rsidRPr="0086385A">
              <w:rPr>
                <w:b/>
                <w:i/>
              </w:rPr>
              <w:t>целенасочената заповед</w:t>
            </w:r>
            <w:r w:rsidRPr="0086385A">
              <w:t xml:space="preserve"> за откриване срока, през който тя се прилага, като посочва началната и крайната да</w:t>
            </w:r>
            <w:r w:rsidRPr="0086385A">
              <w:t>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Компетентният съдебен орган </w:t>
            </w:r>
            <w:r w:rsidRPr="0086385A">
              <w:rPr>
                <w:b/>
                <w:i/>
              </w:rPr>
              <w:t>или независимият административен орган</w:t>
            </w:r>
            <w:r w:rsidRPr="0086385A">
              <w:t xml:space="preserve"> посочва в заповедта за откриване срока, през който тя се прилага, като посочва началната и край</w:t>
            </w:r>
            <w:r w:rsidRPr="0086385A">
              <w:t>ната дата.</w:t>
            </w:r>
          </w:p>
        </w:tc>
        <w:tc>
          <w:tcPr>
            <w:tcW w:w="4876" w:type="dxa"/>
          </w:tcPr>
          <w:p w:rsidR="006B5B58" w:rsidRPr="0086385A" w:rsidRDefault="007E0249">
            <w:pPr>
              <w:pStyle w:val="Normal6a"/>
            </w:pPr>
            <w:r w:rsidRPr="0086385A">
              <w:t>Компетентният съдебен орган посочва в заповедта за откриване срока, през който тя се прилага, като посочва началната и крайната дата.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1039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w:t>
      </w:r>
      <w:r w:rsidRPr="0086385A">
        <w:t xml:space="preserve">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Началната дата се определя, като се вземе предвид времето, което е разумно необходимо, за да може доставчикът да предприеме необходимите мерки за подготовка на изпълнението на заповедта за откриване. </w:t>
            </w:r>
            <w:r w:rsidRPr="0086385A">
              <w:rPr>
                <w:b/>
                <w:i/>
              </w:rPr>
              <w:t>Тя не може да бъде по-рано от три месеца и по-късно от 1</w:t>
            </w:r>
            <w:r w:rsidRPr="0086385A">
              <w:rPr>
                <w:b/>
                <w:i/>
              </w:rPr>
              <w:t xml:space="preserve">2 месеца от датата, на която доставчикът е получил </w:t>
            </w:r>
            <w:r w:rsidRPr="0086385A">
              <w:rPr>
                <w:b/>
                <w:i/>
              </w:rPr>
              <w:lastRenderedPageBreak/>
              <w:t>заповедта за откриване.</w:t>
            </w:r>
          </w:p>
        </w:tc>
        <w:tc>
          <w:tcPr>
            <w:tcW w:w="4876" w:type="dxa"/>
          </w:tcPr>
          <w:p w:rsidR="006B5B58" w:rsidRPr="0086385A" w:rsidRDefault="007E0249">
            <w:pPr>
              <w:pStyle w:val="Normal6a"/>
            </w:pPr>
            <w:r w:rsidRPr="0086385A">
              <w:lastRenderedPageBreak/>
              <w:t>Началната дата се определя, като се вземе предвид времето, което е разумно необходимо, за да може доставчикът да предприеме необходимите мерки за подготовка на изпълнението на запов</w:t>
            </w:r>
            <w:r w:rsidRPr="0086385A">
              <w:t>едта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1040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w:t>
      </w:r>
      <w:r w:rsidRPr="0086385A">
        <w:t>7 – параграф 9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Началната дата се определя, като се вземе предвид времето, което е разумно необходимо, за да може доставчикът да предприеме необходимите мерки за подготовка на изпълнението на </w:t>
            </w:r>
            <w:r w:rsidRPr="0086385A">
              <w:rPr>
                <w:b/>
                <w:i/>
              </w:rPr>
              <w:t>заповедта</w:t>
            </w:r>
            <w:r w:rsidRPr="0086385A">
              <w:t xml:space="preserve"> за откриване. Тя не може да бъде по-рано от три месеца и по-късно от 12 месеца от датата, на която доставчикът е получил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Началната дата се определя, като се вземе предвид времето, което е разумно необходимо, за да може дос</w:t>
            </w:r>
            <w:r w:rsidRPr="0086385A">
              <w:t xml:space="preserve">тавчикът да предприеме необходимите мерки за подготовка на изпълнението на </w:t>
            </w:r>
            <w:r w:rsidRPr="0086385A">
              <w:rPr>
                <w:b/>
                <w:i/>
              </w:rPr>
              <w:t>целенасочената заповед</w:t>
            </w:r>
            <w:r w:rsidRPr="0086385A">
              <w:t xml:space="preserve"> за откриване. Тя не може да бъде по-рано от три месеца и по-късно от 12 месеца от датата, на която доставчикът е получил </w:t>
            </w:r>
            <w:r w:rsidRPr="0086385A">
              <w:rPr>
                <w:b/>
                <w:i/>
              </w:rPr>
              <w:t>целенасочената заповед</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1041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w:t>
      </w:r>
      <w:r w:rsidRPr="0086385A">
        <w:t>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Началната дата се определя, като се вземе предвид времето, което е разумно необходимо, за да може доставчикът да предприеме необходимите мерки за подготовка на изпълнението на заповедта за откриване. Тя не може да </w:t>
            </w:r>
            <w:r w:rsidRPr="0086385A">
              <w:lastRenderedPageBreak/>
              <w:t>бъде по-рано от три месеца и по</w:t>
            </w:r>
            <w:r w:rsidRPr="0086385A">
              <w:t>-късно от 12 месеца от датата, на която доставчикът е получил заповедта за откриване.</w:t>
            </w:r>
          </w:p>
        </w:tc>
        <w:tc>
          <w:tcPr>
            <w:tcW w:w="4876" w:type="dxa"/>
          </w:tcPr>
          <w:p w:rsidR="006B5B58" w:rsidRPr="0086385A" w:rsidRDefault="007E0249">
            <w:pPr>
              <w:pStyle w:val="Normal6a"/>
            </w:pPr>
            <w:r w:rsidRPr="0086385A">
              <w:lastRenderedPageBreak/>
              <w:t>Началната дата се определя, като се вземе предвид времето, което е разумно необходимо, за да може доставчикът да предприеме необходимите мерки за подготовка на изпълнение</w:t>
            </w:r>
            <w:r w:rsidRPr="0086385A">
              <w:t xml:space="preserve">то на заповедта за откриване. Тя не може да </w:t>
            </w:r>
            <w:r w:rsidRPr="0086385A">
              <w:lastRenderedPageBreak/>
              <w:t>бъде по-рано от три месеца и по-късно от 12 месеца от датата, на която доставчикът е получил заповедта за откриване.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1042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w:t>
            </w:r>
            <w:r w:rsidRPr="0086385A">
              <w:t>зменение</w:t>
            </w:r>
          </w:p>
        </w:tc>
      </w:tr>
      <w:tr w:rsidR="006B5B58" w:rsidRPr="0086385A">
        <w:trPr>
          <w:jc w:val="center"/>
        </w:trPr>
        <w:tc>
          <w:tcPr>
            <w:tcW w:w="4876" w:type="dxa"/>
          </w:tcPr>
          <w:p w:rsidR="006B5B58" w:rsidRPr="0086385A" w:rsidRDefault="007E0249">
            <w:pPr>
              <w:pStyle w:val="Normal6a"/>
            </w:pPr>
            <w:r w:rsidRPr="0086385A">
              <w:t>Срокът на прилагане на заповеди за откриване</w:t>
            </w:r>
            <w:r w:rsidRPr="0086385A">
              <w:rPr>
                <w:b/>
                <w:i/>
              </w:rPr>
              <w:t>, отнасящи се до разпространението на известни или нови материали, съдържащи сексуално насилие над деца, не надхвърля 24 месеца, а този за заповеди за откриване, отнасящи се до установяване на контакт с</w:t>
            </w:r>
            <w:r w:rsidRPr="0086385A">
              <w:rPr>
                <w:b/>
                <w:i/>
              </w:rPr>
              <w:t xml:space="preserve"> деца за сексуални цели, не надхвърля 12 месеца</w:t>
            </w:r>
            <w:r w:rsidRPr="0086385A">
              <w:t>.</w:t>
            </w:r>
          </w:p>
        </w:tc>
        <w:tc>
          <w:tcPr>
            <w:tcW w:w="4876" w:type="dxa"/>
          </w:tcPr>
          <w:p w:rsidR="006B5B58" w:rsidRPr="0086385A" w:rsidRDefault="007E0249">
            <w:pPr>
              <w:pStyle w:val="Normal6a"/>
            </w:pPr>
            <w:r w:rsidRPr="0086385A">
              <w:t xml:space="preserve">Срокът на прилагане на заповеди за откриване </w:t>
            </w:r>
            <w:r w:rsidRPr="0086385A">
              <w:rPr>
                <w:b/>
                <w:i/>
              </w:rPr>
              <w:t>е пропорционален, като се вземат предвид всички съответни фактори</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1043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Срокът на прилагане на заповеди за откриване, отнасящи се до разпространението на известни </w:t>
            </w:r>
            <w:r w:rsidRPr="0086385A">
              <w:rPr>
                <w:b/>
                <w:i/>
              </w:rPr>
              <w:t>или нови</w:t>
            </w:r>
            <w:r w:rsidRPr="0086385A">
              <w:t xml:space="preserve"> материали, съдържащи сексуално насилие над деца, не надхвърля </w:t>
            </w:r>
            <w:r w:rsidRPr="0086385A">
              <w:rPr>
                <w:b/>
                <w:i/>
              </w:rPr>
              <w:t xml:space="preserve">24 месеца, а този за заповеди за откриване, отнасящи се до установяване на контакт с деца за </w:t>
            </w:r>
            <w:r w:rsidRPr="0086385A">
              <w:rPr>
                <w:b/>
                <w:i/>
              </w:rPr>
              <w:lastRenderedPageBreak/>
              <w:t>с</w:t>
            </w:r>
            <w:r w:rsidRPr="0086385A">
              <w:rPr>
                <w:b/>
                <w:i/>
              </w:rPr>
              <w:t>ексуални цели, не надхвърля 12</w:t>
            </w:r>
            <w:r w:rsidRPr="0086385A">
              <w:t xml:space="preserve"> месеца.</w:t>
            </w:r>
          </w:p>
        </w:tc>
        <w:tc>
          <w:tcPr>
            <w:tcW w:w="4876" w:type="dxa"/>
          </w:tcPr>
          <w:p w:rsidR="006B5B58" w:rsidRPr="0086385A" w:rsidRDefault="007E0249">
            <w:pPr>
              <w:pStyle w:val="Normal6a"/>
            </w:pPr>
            <w:r w:rsidRPr="0086385A">
              <w:lastRenderedPageBreak/>
              <w:t xml:space="preserve">Срокът на прилагане на заповеди за откриване, отнасящи се до разпространението на известни материали, съдържащи сексуално насилие над деца, не надхвърля </w:t>
            </w:r>
            <w:r w:rsidRPr="0086385A">
              <w:rPr>
                <w:b/>
                <w:i/>
              </w:rPr>
              <w:t>6</w:t>
            </w:r>
            <w:r w:rsidRPr="0086385A">
              <w:t xml:space="preserve"> месеца.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w:t>
      </w:r>
      <w:r w:rsidRPr="0086385A">
        <w:t>ение</w:t>
      </w:r>
      <w:r w:rsidRPr="0086385A">
        <w:tab/>
      </w:r>
      <w:r w:rsidRPr="0086385A">
        <w:tab/>
      </w:r>
      <w:r w:rsidRPr="0086385A">
        <w:rPr>
          <w:rStyle w:val="HideTWBExt"/>
        </w:rPr>
        <w:t>&lt;NumAm&gt;</w:t>
      </w:r>
      <w:r w:rsidRPr="0086385A">
        <w:t>1044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w:t>
            </w:r>
            <w:r w:rsidRPr="0086385A">
              <w:t>ение</w:t>
            </w:r>
          </w:p>
        </w:tc>
      </w:tr>
      <w:tr w:rsidR="006B5B58" w:rsidRPr="0086385A">
        <w:trPr>
          <w:jc w:val="center"/>
        </w:trPr>
        <w:tc>
          <w:tcPr>
            <w:tcW w:w="4876" w:type="dxa"/>
          </w:tcPr>
          <w:p w:rsidR="006B5B58" w:rsidRPr="0086385A" w:rsidRDefault="007E0249">
            <w:pPr>
              <w:pStyle w:val="Normal6a"/>
            </w:pPr>
            <w:r w:rsidRPr="0086385A">
              <w:t xml:space="preserve">Срокът на прилагане на заповеди за откриване, отнасящи се до разпространението на известни или нови материали, съдържащи сексуално насилие над деца, не надхвърля 24 </w:t>
            </w:r>
            <w:r w:rsidRPr="0086385A">
              <w:rPr>
                <w:b/>
                <w:i/>
              </w:rPr>
              <w:t xml:space="preserve">месеца, а този за заповеди за откриване, отнасящи се до установяване на контакт с </w:t>
            </w:r>
            <w:r w:rsidRPr="0086385A">
              <w:rPr>
                <w:b/>
                <w:i/>
              </w:rPr>
              <w:t>деца за сексуални цели, не надхвърля 12</w:t>
            </w:r>
            <w:r w:rsidRPr="0086385A">
              <w:t xml:space="preserve"> месеца.</w:t>
            </w:r>
          </w:p>
        </w:tc>
        <w:tc>
          <w:tcPr>
            <w:tcW w:w="4876" w:type="dxa"/>
          </w:tcPr>
          <w:p w:rsidR="006B5B58" w:rsidRPr="0086385A" w:rsidRDefault="007E0249">
            <w:pPr>
              <w:pStyle w:val="Normal6a"/>
            </w:pPr>
            <w:r w:rsidRPr="0086385A">
              <w:t xml:space="preserve">Срокът на прилагане на </w:t>
            </w:r>
            <w:r w:rsidRPr="0086385A">
              <w:rPr>
                <w:b/>
                <w:i/>
              </w:rPr>
              <w:t>целенасочените</w:t>
            </w:r>
            <w:r w:rsidRPr="0086385A">
              <w:t xml:space="preserve"> заповеди за откриване, отнасящи се до разпространението на известни или нови материали, съдържащи сексуално насилие над деца, не надхвърля 24 месеца.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w:t>
      </w:r>
      <w:r w:rsidRPr="0086385A">
        <w:t>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1045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w:t>
      </w:r>
      <w:r w:rsidRPr="0086385A">
        <w:t>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Срокът на прилагане на заповеди за откриване, отнасящи се до разпространението на известни </w:t>
            </w:r>
            <w:r w:rsidRPr="0086385A">
              <w:rPr>
                <w:b/>
                <w:i/>
              </w:rPr>
              <w:t>или нови</w:t>
            </w:r>
            <w:r w:rsidRPr="0086385A">
              <w:t xml:space="preserve"> материали, съдържащи сексуално насилие над деца, не надхвърля </w:t>
            </w:r>
            <w:r w:rsidRPr="0086385A">
              <w:rPr>
                <w:b/>
                <w:i/>
              </w:rPr>
              <w:t xml:space="preserve">24 </w:t>
            </w:r>
            <w:r w:rsidRPr="0086385A">
              <w:rPr>
                <w:b/>
                <w:i/>
              </w:rPr>
              <w:lastRenderedPageBreak/>
              <w:t>месеца, а този за заповеди за откриване, отнасящи се до установяване на контакт с деца за с</w:t>
            </w:r>
            <w:r w:rsidRPr="0086385A">
              <w:rPr>
                <w:b/>
                <w:i/>
              </w:rPr>
              <w:t>ексуални цели, не надхвърля 12</w:t>
            </w:r>
            <w:r w:rsidRPr="0086385A">
              <w:t xml:space="preserve"> месеца.</w:t>
            </w:r>
          </w:p>
        </w:tc>
        <w:tc>
          <w:tcPr>
            <w:tcW w:w="4876" w:type="dxa"/>
          </w:tcPr>
          <w:p w:rsidR="006B5B58" w:rsidRPr="0086385A" w:rsidRDefault="007E0249">
            <w:pPr>
              <w:pStyle w:val="Normal6a"/>
            </w:pPr>
            <w:r w:rsidRPr="0086385A">
              <w:lastRenderedPageBreak/>
              <w:t xml:space="preserve">Срокът на прилагане на заповеди за откриване, отнасящи се до разпространението на известни материали, съдържащи сексуално насилие над деца, не надхвърля </w:t>
            </w:r>
            <w:r w:rsidRPr="0086385A">
              <w:rPr>
                <w:b/>
                <w:i/>
              </w:rPr>
              <w:t>6</w:t>
            </w:r>
            <w:r w:rsidRPr="0086385A">
              <w:t xml:space="preserve"> </w:t>
            </w:r>
            <w:r w:rsidRPr="0086385A">
              <w:lastRenderedPageBreak/>
              <w:t>месеца.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w:t>
      </w:r>
      <w:r w:rsidRPr="0086385A">
        <w:t>ение</w:t>
      </w:r>
      <w:r w:rsidRPr="0086385A">
        <w:tab/>
      </w:r>
      <w:r w:rsidRPr="0086385A">
        <w:tab/>
      </w:r>
      <w:r w:rsidRPr="0086385A">
        <w:rPr>
          <w:rStyle w:val="HideTWBExt"/>
        </w:rPr>
        <w:t>&lt;NumAm&gt;</w:t>
      </w:r>
      <w:r w:rsidRPr="0086385A">
        <w:t>1046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Тереза Муиг</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3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Европейският комитет по защита на данните издава също така насоки относно спазването на Регламент (ЕС) 2016/679 от страна на съществуващите и бъдещите технологии, които се използват за разкриване на материали, съдържащи сексуално наси</w:t>
            </w:r>
            <w:r w:rsidRPr="0086385A">
              <w:rPr>
                <w:b/>
                <w:i/>
              </w:rPr>
              <w:t>лие над деца, в криптирана и некриптирана среда.Надзорните органи, посочени в гореупоменатия регламент, упражняват надзор върху прилагането на тези насоки.</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Преди използването на всякаква специална технология в съответствие с настоящия член е необходимо и</w:t>
            </w:r>
            <w:r w:rsidRPr="0086385A">
              <w:rPr>
                <w:b/>
                <w:i/>
              </w:rPr>
              <w:t>звършването на задължителна предварителна оценка на въздействието върху защитата на данните съгласно член 35 от Регламент (ЕС) 2016/679 и на задължителна процедура на предварителна консултация съгласно член 36 от посочения регламент.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1047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 параграф 9 – алинея 3 б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Компетентните надзорни органи, определени съгласно глава VI, раздел 1 от Регламент (ЕС) 2016/678, имат право да оспорят заповед за откриване в рамките на компетентността съгласно глава VI, раздел 2 от Регламент (ЕС) </w:t>
            </w:r>
            <w:r w:rsidRPr="0086385A">
              <w:rPr>
                <w:b/>
                <w:i/>
              </w:rPr>
              <w:t>2016/678 пред съдилищата на държавата членка на компетентния съдебен орган, издал заповедта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1048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Тимо Вьолкен, Рене Репази</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w:t>
      </w:r>
      <w:r w:rsidRPr="0086385A">
        <w:rPr>
          <w:rStyle w:val="HideTWBExt"/>
        </w:rPr>
        <w:t>/DocAmend&gt;</w:t>
      </w:r>
    </w:p>
    <w:p w:rsidR="006B5B58" w:rsidRPr="0086385A" w:rsidRDefault="007E0249">
      <w:pPr>
        <w:pStyle w:val="NormalBold"/>
      </w:pPr>
      <w:r w:rsidRPr="0086385A">
        <w:rPr>
          <w:rStyle w:val="HideTWBExt"/>
        </w:rPr>
        <w:t>&lt;Article&gt;</w:t>
      </w:r>
      <w:r w:rsidRPr="0086385A">
        <w:t>Член 7 – алинея 9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9а.</w:t>
            </w:r>
            <w:r w:rsidRPr="0086385A">
              <w:tab/>
            </w:r>
            <w:r w:rsidRPr="0086385A">
              <w:rPr>
                <w:b/>
                <w:i/>
              </w:rPr>
              <w:t xml:space="preserve">Компетентните надзорни органи, определени съгласно глава VI, раздел 1 от Регламент (ЕС) 2016/678, имат право да оспорят заповед за откриване в рамките </w:t>
            </w:r>
            <w:r w:rsidRPr="0086385A">
              <w:rPr>
                <w:b/>
                <w:i/>
              </w:rPr>
              <w:t>на компетентността съгласно глава VI, раздел 2 от Регламент (ЕС) 2016/678 пред компетентния съдебен орган, издал заповедта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1049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Хавиер Морено </w:t>
      </w:r>
      <w:r w:rsidRPr="0086385A">
        <w:t>Санчес, Хуан Фернандо Лопес Агилар, Доменек Руис Девеса, Пиетро Бартоло, Хилде Вотманс, Антонио Лопес-Истурис Уайт, Милан Бръглез, Хелен Фрицон, Естреля Дура Ферандис, Карина Олсон, Катерина Киничи, Сайръс Енджерер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w:t>
      </w:r>
      <w:r w:rsidRPr="0086385A">
        <w:t>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а (нов)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Член 7а</w:t>
            </w:r>
            <w:r w:rsidRPr="0086385A">
              <w:tab/>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Предпазни мерки по отношение на криптираните услуги</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За обхвата на настоящия регламент и единствено за целите на предотвратяването и </w:t>
            </w:r>
            <w:r w:rsidRPr="0086385A">
              <w:rPr>
                <w:b/>
                <w:i/>
              </w:rPr>
              <w:t>борбата със сексуалното насилие над деца, доставчиците на междуличностни съобщителни услуги подлежат на задължение да предотвратяват, откриват, докладват и премахват онлайн сексуалното насилие над деца във всички свои услуги, които могат да включват и тези</w:t>
            </w:r>
            <w:r w:rsidRPr="0086385A">
              <w:rPr>
                <w:b/>
                <w:i/>
              </w:rPr>
              <w:t xml:space="preserve">, обхванати от цялостно криптиране, когато съществува значителен риск от злоупотреба с тяхната конкретна услуга за онлайн сексуално насилие над деца, включително за целите на установяването на контакт с деца, в съответствие с оценката на риска, установена </w:t>
            </w:r>
            <w:r w:rsidRPr="0086385A">
              <w:rPr>
                <w:b/>
                <w:i/>
              </w:rPr>
              <w:t>в член 3 от настоящия регламент.</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Технологиите, внедрени за изпълнение на заповедта за откриване съгласно член 7 от настоящия регламент, никога не забраняват или правят невъзможно криптирането и се въвеждат само след предварително разрешение от </w:t>
            </w:r>
            <w:r w:rsidRPr="0086385A">
              <w:rPr>
                <w:b/>
                <w:i/>
              </w:rPr>
              <w:t xml:space="preserve">координиращия орган, в консултация с компетентния орган за защита на данните, и подлежат на постоянно наблюдение и одит от страна на компетентния орган за защита на данните, за да се провери съответствието им с правото на </w:t>
            </w:r>
            <w:r w:rsidRPr="0086385A">
              <w:rPr>
                <w:b/>
                <w:i/>
              </w:rPr>
              <w:lastRenderedPageBreak/>
              <w:t>Съюза.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w:t>
      </w:r>
      <w:r w:rsidRPr="0086385A">
        <w:rPr>
          <w:rStyle w:val="HideTWBExt"/>
        </w:rPr>
        <w:t>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Хилде Вотманс, Фабиен Келер, Оливие Шастел, Луция Дюриш Николсонова</w:t>
      </w:r>
      <w:r w:rsidR="001B1DB2" w:rsidRPr="001B1DB2">
        <w:t xml:space="preserve">, </w:t>
      </w:r>
      <w:r w:rsidR="001B1DB2" w:rsidRPr="001B1DB2">
        <w:rPr>
          <w:color w:val="000000" w:themeColor="text1"/>
        </w:rPr>
        <w:t>Натали Лоазо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7 а (нов)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Член 7а</w:t>
            </w:r>
            <w:r w:rsidRPr="0086385A">
              <w:tab/>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Предпазни мерки по отношение на криптираните услуги</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За обхвата на настоящия регламент и единствено за целите на предотвратяването и борбата със сексуалното насилие над деца, доставчиците на </w:t>
            </w:r>
            <w:r w:rsidRPr="0086385A">
              <w:rPr>
                <w:b/>
                <w:i/>
              </w:rPr>
              <w:t>междуличностни съобщителни услуги подлежат на задължение да предотвратяват, откриват, докладват и премахват онлайн сексуалното насилие над деца във всички свои услуги, които могат да включват и тези, обхванати от цялостно криптиране, когато съществува знач</w:t>
            </w:r>
            <w:r w:rsidRPr="0086385A">
              <w:rPr>
                <w:b/>
                <w:i/>
              </w:rPr>
              <w:t>ителен риск от злоупотреба с тяхната конкретна услуга за онлайн сексуално насилие над деца, включително за целите на установяването на контакт с деца, в съответствие с оценката на риска, установена в член 3 от настоящия регламент.</w:t>
            </w:r>
            <w:r w:rsidRPr="0086385A">
              <w:t xml:space="preserve"> </w:t>
            </w:r>
            <w:r w:rsidRPr="0086385A">
              <w:rPr>
                <w:b/>
                <w:i/>
              </w:rPr>
              <w:t>Технологиите, внедрени за</w:t>
            </w:r>
            <w:r w:rsidRPr="0086385A">
              <w:rPr>
                <w:b/>
                <w:i/>
              </w:rPr>
              <w:t xml:space="preserve"> изпълнение на заповедта за откриване съгласно член 7 от настоящия регламент, никога не забраняват или правят невъзможно криптирането и се въвеждат само след предварително разрешение от координиращия орган, в консултация с компетентния орган за защита на д</w:t>
            </w:r>
            <w:r w:rsidRPr="0086385A">
              <w:rPr>
                <w:b/>
                <w:i/>
              </w:rPr>
              <w:t xml:space="preserve">анните, и подлежат на постоянно наблюдение и одит от </w:t>
            </w:r>
            <w:r w:rsidRPr="0086385A">
              <w:rPr>
                <w:b/>
                <w:i/>
              </w:rPr>
              <w:lastRenderedPageBreak/>
              <w:t>страна на компетентния орган за защита на данните, за да се провери съответствието им с правото на Съюза.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1051</w:t>
      </w:r>
      <w:r w:rsidRPr="0086385A">
        <w:rPr>
          <w:rStyle w:val="HideTWBExt"/>
        </w:rPr>
        <w:t>&lt;/NumAm&gt;</w:t>
      </w:r>
    </w:p>
    <w:p w:rsidR="006B5B58" w:rsidRPr="0086385A" w:rsidRDefault="007E0249">
      <w:pPr>
        <w:pStyle w:val="NormalBold"/>
      </w:pPr>
      <w:r w:rsidRPr="0086385A">
        <w:rPr>
          <w:rStyle w:val="HideTWBExt"/>
        </w:rPr>
        <w:t>&lt;RepeatBlock-By&gt;&lt;</w:t>
      </w:r>
      <w:r w:rsidRPr="0086385A">
        <w:rPr>
          <w:rStyle w:val="HideTWBExt"/>
        </w:rPr>
        <w: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Допълнителни правила относно </w:t>
            </w:r>
            <w:r w:rsidRPr="0086385A">
              <w:rPr>
                <w:b/>
                <w:i/>
              </w:rPr>
              <w:t>заповедите</w:t>
            </w:r>
            <w:r w:rsidRPr="0086385A">
              <w:t xml:space="preserve"> за откриване</w:t>
            </w:r>
          </w:p>
        </w:tc>
        <w:tc>
          <w:tcPr>
            <w:tcW w:w="4876" w:type="dxa"/>
          </w:tcPr>
          <w:p w:rsidR="006B5B58" w:rsidRPr="0086385A" w:rsidRDefault="007E0249">
            <w:pPr>
              <w:pStyle w:val="Normal6a"/>
            </w:pPr>
            <w:r w:rsidRPr="0086385A">
              <w:t xml:space="preserve">Допълнителни правила относно </w:t>
            </w:r>
            <w:r w:rsidRPr="0086385A">
              <w:rPr>
                <w:b/>
                <w:i/>
              </w:rPr>
              <w:t>целенасочените заповеди</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w:t>
      </w:r>
      <w:r w:rsidRPr="0086385A">
        <w:t xml:space="preserve">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Допълнителни правила относно заповедите за откриване</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Допълнителни правила относно заповедите за откриване</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1.</w:t>
            </w:r>
            <w:r w:rsidRPr="0086385A">
              <w:tab/>
            </w:r>
            <w:r w:rsidRPr="0086385A">
              <w:rPr>
                <w:b/>
                <w:i/>
              </w:rPr>
              <w:t xml:space="preserve">Компетентният съдебен орган или независимият административен орган издава посочените в член 7 </w:t>
            </w:r>
            <w:r w:rsidRPr="0086385A">
              <w:rPr>
                <w:b/>
                <w:i/>
              </w:rPr>
              <w:t>заповеди за откриване, като използва образеца, посочен в приложение I.</w:t>
            </w:r>
            <w:r w:rsidRPr="0086385A">
              <w:t xml:space="preserve"> </w:t>
            </w:r>
            <w:r w:rsidRPr="0086385A">
              <w:rPr>
                <w:b/>
                <w:i/>
              </w:rPr>
              <w:t>Заповедите за откриване включват:</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информация относно мерките, които трябва да се предприемат за изпълнение на заповедта за откриване, включително индикаторите, които тря</w:t>
            </w:r>
            <w:r w:rsidRPr="0086385A">
              <w:rPr>
                <w:b/>
                <w:i/>
              </w:rPr>
              <w:t>бва да се използват, и предпазните мерки, които трябва да бъдат предвидени, включително изискванията за докладване, определени съгласно член 9, параграф 3, и когато е приложимо — допълнителни предпазни мерки, посочени в член 7, параграф 8;</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данни за </w:t>
            </w:r>
            <w:r w:rsidRPr="0086385A">
              <w:rPr>
                <w:b/>
                <w:i/>
              </w:rPr>
              <w:t>идентификация на компетентния съдебен орган или независимия административен орган, издаващ заповедта за откриване, и удостоверяване на автентичността на заповедта за откриване от този съдебен или независим административен орган;</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наименованието на дост</w:t>
            </w:r>
            <w:r w:rsidRPr="0086385A">
              <w:rPr>
                <w:b/>
                <w:i/>
              </w:rPr>
              <w:t>авчика и, когато е приложимо, името на неговия законен представител;</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г) посочване на конкретната услуга, по отношение на която се издава заповедта за откриване и, когато е приложимо, на частта или компонента на засегнатата услуга, </w:t>
            </w:r>
            <w:r w:rsidRPr="0086385A">
              <w:rPr>
                <w:b/>
                <w:i/>
              </w:rPr>
              <w:lastRenderedPageBreak/>
              <w:t>както е посочено в член</w:t>
            </w:r>
            <w:r w:rsidRPr="0086385A">
              <w:rPr>
                <w:b/>
                <w:i/>
              </w:rPr>
              <w:t xml:space="preserve"> 7, параграф 8;</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д) дали издадената заповед за откриване се отнася до разпространението на известни или нови материали за сексуално насилие над деца или до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е) началната и крайната дата на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ж) дост</w:t>
            </w:r>
            <w:r w:rsidRPr="0086385A">
              <w:rPr>
                <w:b/>
                <w:i/>
              </w:rPr>
              <w:t>атъчно подробно изложение на мотивите, обясняващо защо се издава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з) позоваване на настоящия регламент като правно основание за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и) датата, времевия печат и електронния подпис на съдебния или независимия ад</w:t>
            </w:r>
            <w:r w:rsidRPr="0086385A">
              <w:rPr>
                <w:b/>
                <w:i/>
              </w:rPr>
              <w:t>министративен орган, издал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й) лесно разбираема информация за правната защита, с която разполага получателят на заповедта за откриване, включително информация за защита пред съд и за сроковете, приложими за такава защита.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уводна част</w:t>
      </w:r>
      <w:r w:rsidRPr="0086385A">
        <w:rPr>
          <w:rStyle w:val="HideTWBExt"/>
        </w:rPr>
        <w:t>&lt;/Article</w:t>
      </w:r>
      <w:r w:rsidRPr="0086385A">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r>
            <w:r w:rsidRPr="0086385A">
              <w:rPr>
                <w:b/>
                <w:i/>
              </w:rPr>
              <w:t>Компетентният съдебен орган или независимият административен орган издава</w:t>
            </w:r>
            <w:r w:rsidRPr="0086385A">
              <w:t xml:space="preserve"> посочените в член 7 заповеди за откриване</w:t>
            </w:r>
            <w:r w:rsidRPr="0086385A">
              <w:rPr>
                <w:b/>
                <w:i/>
              </w:rPr>
              <w:t>, като</w:t>
            </w:r>
            <w:r w:rsidRPr="0086385A">
              <w:t xml:space="preserve"> използва образеца, посочен в приложение I. Заповедите за откриване включват:</w:t>
            </w:r>
          </w:p>
        </w:tc>
        <w:tc>
          <w:tcPr>
            <w:tcW w:w="4876" w:type="dxa"/>
          </w:tcPr>
          <w:p w:rsidR="006B5B58" w:rsidRPr="0086385A" w:rsidRDefault="007E0249">
            <w:pPr>
              <w:pStyle w:val="Normal6a"/>
            </w:pPr>
            <w:r w:rsidRPr="0086385A">
              <w:t>1.</w:t>
            </w:r>
            <w:r w:rsidRPr="0086385A">
              <w:tab/>
            </w:r>
            <w:r w:rsidRPr="0086385A">
              <w:t xml:space="preserve">Посочените в член 7 заповеди за откриване </w:t>
            </w:r>
            <w:r w:rsidRPr="0086385A">
              <w:rPr>
                <w:b/>
                <w:i/>
              </w:rPr>
              <w:t>се издават от съд, като той</w:t>
            </w:r>
            <w:r w:rsidRPr="0086385A">
              <w:t xml:space="preserve"> използва образеца, посочен в приложение I. Заповедите за откриване включват:</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 xml:space="preserve">Пояснява, че единствено съд на държава </w:t>
      </w:r>
      <w:r w:rsidRPr="0086385A">
        <w:t>членка може да издава заповед за разкриване.</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1059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w:t>
      </w:r>
      <w:r w:rsidRPr="0086385A">
        <w:t>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Компетентният съдебен орган </w:t>
            </w:r>
            <w:r w:rsidRPr="0086385A">
              <w:rPr>
                <w:b/>
                <w:i/>
              </w:rPr>
              <w:t>или независимият административен орган</w:t>
            </w:r>
            <w:r w:rsidRPr="0086385A">
              <w:t xml:space="preserve"> издава посочените в член 7 заповеди за откриване</w:t>
            </w:r>
            <w:r w:rsidRPr="0086385A">
              <w:rPr>
                <w:b/>
                <w:i/>
              </w:rPr>
              <w:t>, като използва образеца, посочен в приложение I.</w:t>
            </w:r>
            <w:r w:rsidRPr="0086385A">
              <w:t xml:space="preserve"> </w:t>
            </w:r>
            <w:r w:rsidRPr="0086385A">
              <w:rPr>
                <w:b/>
                <w:i/>
              </w:rPr>
              <w:t>Заповедите</w:t>
            </w:r>
            <w:r w:rsidRPr="0086385A">
              <w:t xml:space="preserve"> за откриване включват:</w:t>
            </w:r>
          </w:p>
        </w:tc>
        <w:tc>
          <w:tcPr>
            <w:tcW w:w="4876" w:type="dxa"/>
          </w:tcPr>
          <w:p w:rsidR="006B5B58" w:rsidRPr="0086385A" w:rsidRDefault="007E0249">
            <w:pPr>
              <w:pStyle w:val="Normal6a"/>
            </w:pPr>
            <w:r w:rsidRPr="0086385A">
              <w:t>1.</w:t>
            </w:r>
            <w:r w:rsidRPr="0086385A">
              <w:tab/>
              <w:t>Компетентният съдебен орган издава посочените в член 7 заповеди за откриване</w:t>
            </w:r>
            <w:r w:rsidRPr="0086385A">
              <w:rPr>
                <w:b/>
                <w:i/>
              </w:rPr>
              <w:t>.</w:t>
            </w:r>
            <w:r w:rsidRPr="0086385A">
              <w:t xml:space="preserve"> </w:t>
            </w:r>
            <w:r w:rsidRPr="0086385A">
              <w:rPr>
                <w:b/>
                <w:i/>
              </w:rPr>
              <w:t>Целенасочените заповеди</w:t>
            </w:r>
            <w:r w:rsidRPr="0086385A">
              <w:t xml:space="preserve"> за откриване включват </w:t>
            </w:r>
            <w:r w:rsidRPr="0086385A">
              <w:rPr>
                <w:b/>
                <w:i/>
              </w:rPr>
              <w:t>най-малко</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1060</w:t>
      </w:r>
      <w:r w:rsidRPr="0086385A">
        <w:rPr>
          <w:rStyle w:val="HideTWBExt"/>
        </w:rPr>
        <w:t>&lt;/NumAm&gt;</w:t>
      </w:r>
    </w:p>
    <w:p w:rsidR="006B5B58" w:rsidRPr="0086385A" w:rsidRDefault="007E0249">
      <w:pPr>
        <w:pStyle w:val="NormalBold"/>
      </w:pPr>
      <w:r w:rsidRPr="0086385A">
        <w:rPr>
          <w:rStyle w:val="HideTWBExt"/>
        </w:rPr>
        <w:t>&lt;RepeatBlock-B</w:t>
      </w:r>
      <w:r w:rsidRPr="0086385A">
        <w:rPr>
          <w:rStyle w:val="HideTWBExt"/>
        </w:rPr>
        <w:t>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Компетентният съдебен орган или независимият административен орган издава </w:t>
            </w:r>
            <w:r w:rsidRPr="0086385A">
              <w:t>посочените в член 7 заповеди за откриване, като използва образеца, посочен в приложение I. Заповедите за откриване включват:</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1061</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Компетентният съдебен орган </w:t>
            </w:r>
            <w:r w:rsidRPr="0086385A">
              <w:t>или независимият административен орган издава посочените в член 7 заповеди за откриване, като използва образеца, посочен в приложение I. Заповедите за откриване включват:</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w:t>
      </w:r>
      <w:r w:rsidRPr="0086385A">
        <w:t>вка</w:t>
      </w:r>
      <w:r w:rsidRPr="0086385A">
        <w:rPr>
          <w:rStyle w:val="HideTWBExt"/>
        </w:rPr>
        <w:t>&lt;/TitreJust&gt;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w:t>
      </w:r>
      <w:r w:rsidRPr="0086385A">
        <w:t>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Компетентният съдебен орган или независимият административен орган издава посочените в член 7 заповеди за откриване, като използва образеца, посочен в приложение I. Заповедите </w:t>
            </w:r>
            <w:r w:rsidRPr="0086385A">
              <w:t>за откриване включват:</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w:t>
      </w:r>
      <w:r w:rsidRPr="0086385A">
        <w:t xml:space="preserve">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Компетентният съдебен орган </w:t>
            </w:r>
            <w:r w:rsidRPr="0086385A">
              <w:rPr>
                <w:b/>
                <w:i/>
              </w:rPr>
              <w:t>или независимият административен орган</w:t>
            </w:r>
            <w:r w:rsidRPr="0086385A">
              <w:t xml:space="preserve"> издава посочените в член 7 заповеди за откриване, като използва образеца, посочен в приложение I. </w:t>
            </w:r>
            <w:r w:rsidRPr="0086385A">
              <w:rPr>
                <w:b/>
                <w:i/>
              </w:rPr>
              <w:t>Заповедите</w:t>
            </w:r>
            <w:r w:rsidRPr="0086385A">
              <w:t xml:space="preserve"> за откриване включват:</w:t>
            </w:r>
          </w:p>
        </w:tc>
        <w:tc>
          <w:tcPr>
            <w:tcW w:w="4876" w:type="dxa"/>
          </w:tcPr>
          <w:p w:rsidR="006B5B58" w:rsidRPr="0086385A" w:rsidRDefault="007E0249">
            <w:pPr>
              <w:pStyle w:val="Normal6a"/>
            </w:pPr>
            <w:r w:rsidRPr="0086385A">
              <w:t>1.</w:t>
            </w:r>
            <w:r w:rsidRPr="0086385A">
              <w:tab/>
              <w:t xml:space="preserve">Компетентният съдебен орган издава посочените в член 7 </w:t>
            </w:r>
            <w:r w:rsidRPr="0086385A">
              <w:rPr>
                <w:b/>
                <w:i/>
              </w:rPr>
              <w:t>целенасочени</w:t>
            </w:r>
            <w:r w:rsidRPr="0086385A">
              <w:t xml:space="preserve"> заповеди за откриване, като използва образеца, посоч</w:t>
            </w:r>
            <w:r w:rsidRPr="0086385A">
              <w:t xml:space="preserve">ен в приложение I. </w:t>
            </w:r>
            <w:r w:rsidRPr="0086385A">
              <w:rPr>
                <w:b/>
                <w:i/>
              </w:rPr>
              <w:t>Целенасочените заповеди</w:t>
            </w:r>
            <w:r w:rsidRPr="0086385A">
              <w:t xml:space="preserve"> за откриване включват: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w:t>
      </w:r>
      <w:r w:rsidRPr="0086385A">
        <w:rPr>
          <w:rStyle w:val="HideTWBExt"/>
        </w:rPr>
        <w: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информация относно </w:t>
            </w:r>
            <w:r w:rsidRPr="0086385A">
              <w:rPr>
                <w:b/>
                <w:i/>
              </w:rPr>
              <w:t>мерките</w:t>
            </w:r>
            <w:r w:rsidRPr="0086385A">
              <w:t xml:space="preserve">, които трябва да се предприемат за изпълнение на заповедта за </w:t>
            </w:r>
            <w:r w:rsidRPr="0086385A">
              <w:t>откриване, включително индикаторите, които трябва да се използват, и предпазните мерки, които трябва да бъдат предвидени, включително изискванията за докладване, определени съгласно член 9, параграф 3, и когато е приложимо — допълнителни предпазни мерки, п</w:t>
            </w:r>
            <w:r w:rsidRPr="0086385A">
              <w:t>осочени в член 7, параграф 8;</w:t>
            </w:r>
          </w:p>
        </w:tc>
        <w:tc>
          <w:tcPr>
            <w:tcW w:w="4876" w:type="dxa"/>
          </w:tcPr>
          <w:p w:rsidR="006B5B58" w:rsidRPr="0086385A" w:rsidRDefault="007E0249">
            <w:pPr>
              <w:pStyle w:val="Normal6a"/>
            </w:pPr>
            <w:r w:rsidRPr="0086385A">
              <w:rPr>
                <w:b/>
                <w:i/>
              </w:rPr>
              <w:t>a</w:t>
            </w:r>
            <w:r w:rsidRPr="0086385A">
              <w:t>)</w:t>
            </w:r>
            <w:r w:rsidRPr="0086385A">
              <w:tab/>
              <w:t xml:space="preserve">информация относно </w:t>
            </w:r>
            <w:r w:rsidRPr="0086385A">
              <w:rPr>
                <w:b/>
                <w:i/>
              </w:rPr>
              <w:t>конкретните мерки</w:t>
            </w:r>
            <w:r w:rsidRPr="0086385A">
              <w:t xml:space="preserve">, които трябва да се предприемат за изпълнение на заповедта за откриване, включително </w:t>
            </w:r>
            <w:r w:rsidRPr="0086385A">
              <w:rPr>
                <w:b/>
                <w:i/>
              </w:rPr>
              <w:t>конкретното лице или конкретните лица, за които трябва да се отнася откриването, времевия обхват,</w:t>
            </w:r>
            <w:r w:rsidRPr="0086385A">
              <w:t xml:space="preserve"> инд</w:t>
            </w:r>
            <w:r w:rsidRPr="0086385A">
              <w:t>икаторите, които трябва да се използват, и предпазните мерки, които трябва да бъдат предвидени, включително изискванията за докладване, определени съгласно член 9, параграф 3, и когато е приложимо — допълнителни предпазни мерки, посочени в член 7, параграф</w:t>
            </w:r>
            <w:r w:rsidRPr="0086385A">
              <w:t xml:space="preserve"> 8;</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8 – параграф 1 </w:t>
      </w:r>
      <w:r w:rsidRPr="0086385A">
        <w:t>–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информация относно мерките, които трябва да се предприемат за изпълнение на заповедта за откриване, включително индикаторите, които трябва да се използват, и предпазните мерки, които трябва </w:t>
            </w:r>
            <w:r w:rsidRPr="0086385A">
              <w:t>да бъдат предвидени, включително изискванията за докладване, определени съгласно член 9, параграф 3</w:t>
            </w:r>
            <w:r w:rsidRPr="0086385A">
              <w:rPr>
                <w:b/>
                <w:i/>
              </w:rPr>
              <w:t>, и когато е приложимо — допълнителни предпазни мерки, посочени в член 7, параграф 8</w:t>
            </w:r>
            <w:r w:rsidRPr="0086385A">
              <w:t>;</w:t>
            </w:r>
          </w:p>
        </w:tc>
        <w:tc>
          <w:tcPr>
            <w:tcW w:w="4876" w:type="dxa"/>
          </w:tcPr>
          <w:p w:rsidR="006B5B58" w:rsidRPr="0086385A" w:rsidRDefault="007E0249">
            <w:pPr>
              <w:pStyle w:val="Normal6a"/>
            </w:pPr>
            <w:r w:rsidRPr="0086385A">
              <w:rPr>
                <w:b/>
                <w:i/>
              </w:rPr>
              <w:t>a</w:t>
            </w:r>
            <w:r w:rsidRPr="0086385A">
              <w:t>)</w:t>
            </w:r>
            <w:r w:rsidRPr="0086385A">
              <w:tab/>
              <w:t>информация относно мерките, които трябва да се предприемат за изпълн</w:t>
            </w:r>
            <w:r w:rsidRPr="0086385A">
              <w:t>ение на заповедта за откриване, включително индикаторите, които трябва да се използват, и предпазните мерки, които трябва да бъдат предвидени, включително изискванията за докладване, определени съгласно член 9, параграф 3;</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a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w:t>
            </w:r>
            <w:r w:rsidRPr="0086385A">
              <w:t xml:space="preserve">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aа)</w:t>
            </w:r>
            <w:r w:rsidRPr="0086385A">
              <w:tab/>
            </w:r>
            <w:r w:rsidRPr="0086385A">
              <w:rPr>
                <w:b/>
                <w:i/>
              </w:rPr>
              <w:t>информация по отношение на всяко устройство или потребителски профил, в която подробно се описват конкретната цел и обхват на заповедта, включително правното основание за основателното подозрение.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8 – </w:t>
      </w:r>
      <w:r w:rsidRPr="0086385A">
        <w:t>параграф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данни за идентификация на компетентния съдебен орган </w:t>
            </w:r>
            <w:r w:rsidRPr="0086385A">
              <w:rPr>
                <w:b/>
                <w:i/>
              </w:rPr>
              <w:t>или независимия административен орган</w:t>
            </w:r>
            <w:r w:rsidRPr="0086385A">
              <w:t xml:space="preserve">, издаващ заповедта за откриване, и удостоверяване на автентичността на заповедта за откриване от този съдебен </w:t>
            </w:r>
            <w:r w:rsidRPr="0086385A">
              <w:rPr>
                <w:b/>
                <w:i/>
              </w:rPr>
              <w:t>или независим административен</w:t>
            </w:r>
            <w:r w:rsidRPr="0086385A">
              <w:t xml:space="preserve"> орган;</w:t>
            </w:r>
          </w:p>
        </w:tc>
        <w:tc>
          <w:tcPr>
            <w:tcW w:w="4876" w:type="dxa"/>
          </w:tcPr>
          <w:p w:rsidR="006B5B58" w:rsidRPr="0086385A" w:rsidRDefault="007E0249">
            <w:pPr>
              <w:pStyle w:val="Normal6a"/>
            </w:pPr>
            <w:r w:rsidRPr="0086385A">
              <w:t>б)</w:t>
            </w:r>
            <w:r w:rsidRPr="0086385A">
              <w:tab/>
              <w:t>данни за идентификация на компетентния съдебен орган, издаващ заповедта за откриване, и удостоверяване на</w:t>
            </w:r>
            <w:r w:rsidRPr="0086385A">
              <w:t xml:space="preserve"> автентичността на заповедта за откриване от този съдебен орган;</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w:t>
      </w:r>
      <w:r w:rsidRPr="0086385A">
        <w:t>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данни за идентификация на компетентния съдебен орган </w:t>
            </w:r>
            <w:r w:rsidRPr="0086385A">
              <w:rPr>
                <w:b/>
                <w:i/>
              </w:rPr>
              <w:t>или независимия административен орган</w:t>
            </w:r>
            <w:r w:rsidRPr="0086385A">
              <w:t xml:space="preserve">, издаващ заповедта за откриване, и удостоверяване на автентичността на </w:t>
            </w:r>
            <w:r w:rsidRPr="0086385A">
              <w:rPr>
                <w:b/>
                <w:i/>
              </w:rPr>
              <w:t>заповедта</w:t>
            </w:r>
            <w:r w:rsidRPr="0086385A">
              <w:t xml:space="preserve"> за откриване от този съдебен </w:t>
            </w:r>
            <w:r w:rsidRPr="0086385A">
              <w:rPr>
                <w:b/>
                <w:i/>
              </w:rPr>
              <w:t>или независим административен</w:t>
            </w:r>
            <w:r w:rsidRPr="0086385A">
              <w:t xml:space="preserve"> орган;</w:t>
            </w:r>
          </w:p>
        </w:tc>
        <w:tc>
          <w:tcPr>
            <w:tcW w:w="4876" w:type="dxa"/>
          </w:tcPr>
          <w:p w:rsidR="006B5B58" w:rsidRPr="0086385A" w:rsidRDefault="007E0249">
            <w:pPr>
              <w:pStyle w:val="Normal6a"/>
            </w:pPr>
            <w:r w:rsidRPr="0086385A">
              <w:t>б)</w:t>
            </w:r>
            <w:r w:rsidRPr="0086385A">
              <w:tab/>
              <w:t>данни за идентификация на компетентния съдебен орган, издаващ заповедта за откриване, и удостоверяване на</w:t>
            </w:r>
            <w:r w:rsidRPr="0086385A">
              <w:t xml:space="preserve"> автентичността на </w:t>
            </w:r>
            <w:r w:rsidRPr="0086385A">
              <w:rPr>
                <w:b/>
                <w:i/>
              </w:rPr>
              <w:t>целенасочената заповед</w:t>
            </w:r>
            <w:r w:rsidRPr="0086385A">
              <w:t xml:space="preserve"> за откриване от този съдебен орган;</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1069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w:t>
      </w:r>
      <w:r w:rsidRPr="0086385A">
        <w:rPr>
          <w:rStyle w:val="HideTWBExt"/>
        </w:rPr>
        <w: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в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ва)</w:t>
            </w:r>
            <w:r w:rsidRPr="0086385A">
              <w:tab/>
            </w:r>
            <w:r w:rsidRPr="0086385A">
              <w:rPr>
                <w:b/>
                <w:i/>
              </w:rPr>
              <w:t xml:space="preserve">в) името на потребителя (ите), за когото (които) е издадена </w:t>
            </w:r>
            <w:r w:rsidRPr="0086385A">
              <w:rPr>
                <w:b/>
                <w:i/>
              </w:rPr>
              <w:lastRenderedPageBreak/>
              <w:t xml:space="preserve">целенасочена заповед за откриване, доколкото </w:t>
            </w:r>
            <w:r w:rsidRPr="0086385A">
              <w:rPr>
                <w:b/>
                <w:i/>
              </w:rPr>
              <w:t>тя е известна, и цифровите псевдоними, които се използват от потребителя (ите).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 xml:space="preserve">посочване на конкретната услуга, по отношение на която се издава </w:t>
            </w:r>
            <w:r w:rsidRPr="0086385A">
              <w:rPr>
                <w:b/>
                <w:i/>
              </w:rPr>
              <w:t>заповедта</w:t>
            </w:r>
            <w:r w:rsidRPr="0086385A">
              <w:t xml:space="preserve"> за откриване и, когато е приложимо, на частта или компонента на засегнатата услуга, както е посочено в член 7, параграф 8;</w:t>
            </w:r>
          </w:p>
        </w:tc>
        <w:tc>
          <w:tcPr>
            <w:tcW w:w="4876" w:type="dxa"/>
          </w:tcPr>
          <w:p w:rsidR="006B5B58" w:rsidRPr="0086385A" w:rsidRDefault="007E0249">
            <w:pPr>
              <w:pStyle w:val="Normal6a"/>
            </w:pPr>
            <w:r w:rsidRPr="0086385A">
              <w:t>г)</w:t>
            </w:r>
            <w:r w:rsidRPr="0086385A">
              <w:tab/>
              <w:t xml:space="preserve">посочване на конкретната услуга, по отношение на която се издава </w:t>
            </w:r>
            <w:r w:rsidRPr="0086385A">
              <w:rPr>
                <w:b/>
                <w:i/>
              </w:rPr>
              <w:t>целенасочената заповед</w:t>
            </w:r>
            <w:r w:rsidRPr="0086385A">
              <w:t xml:space="preserve"> за откриване и, когато е приложимо, на ча</w:t>
            </w:r>
            <w:r w:rsidRPr="0086385A">
              <w:t>стта или компонента на засегнатата услуга, както е посочено в член 7, параграф 8;</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w:t>
      </w:r>
      <w:r w:rsidRPr="0086385A">
        <w:t xml:space="preserve">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w:t>
      </w:r>
      <w:r w:rsidRPr="0086385A">
        <w:t xml:space="preserve"> 8 – параграф 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д)</w:t>
            </w:r>
            <w:r w:rsidRPr="0086385A">
              <w:tab/>
            </w:r>
            <w:r w:rsidRPr="0086385A">
              <w:rPr>
                <w:b/>
                <w:i/>
              </w:rPr>
              <w:t>дали издадената заповед за откриване се отнася до разпространението на известни или нови материали за сексуално насилие над деца или до установяване на контакт с деца;</w:t>
            </w:r>
          </w:p>
        </w:tc>
        <w:tc>
          <w:tcPr>
            <w:tcW w:w="4876" w:type="dxa"/>
          </w:tcPr>
          <w:p w:rsidR="006B5B58" w:rsidRPr="0086385A" w:rsidRDefault="007E0249">
            <w:pPr>
              <w:pStyle w:val="Normal6a"/>
            </w:pPr>
            <w:r w:rsidRPr="0086385A">
              <w:rPr>
                <w:b/>
                <w:i/>
              </w:rPr>
              <w:t>залича</w:t>
            </w:r>
            <w:r w:rsidRPr="0086385A">
              <w:rPr>
                <w:b/>
                <w:i/>
              </w:rPr>
              <w:t>ва се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8 – параграф </w:t>
      </w:r>
      <w:r w:rsidRPr="0086385A">
        <w:t>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д)</w:t>
            </w:r>
            <w:r w:rsidRPr="0086385A">
              <w:tab/>
            </w:r>
            <w:r w:rsidRPr="0086385A">
              <w:rPr>
                <w:b/>
                <w:i/>
              </w:rPr>
              <w:t>дали издадената заповед за откриване се отнася до разпространението на известни или нови материали за сексуално насилие над деца или до установяване на контакт с деца;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w:t>
      </w:r>
      <w:r w:rsidRPr="0086385A">
        <w:rPr>
          <w:rStyle w:val="HideTWBExt"/>
        </w:rPr>
        <w:t>&gt;</w:t>
      </w:r>
      <w:r w:rsidRPr="0086385A">
        <w:t>Член 8 – параграф 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д)</w:t>
            </w:r>
            <w:r w:rsidRPr="0086385A">
              <w:tab/>
            </w:r>
            <w:r w:rsidRPr="0086385A">
              <w:rPr>
                <w:b/>
                <w:i/>
              </w:rPr>
              <w:t>дали издадената заповед за откриване се отнася до разпространението на известни или нови материали за сексуално насилие над деца или до установяване на контакт с деца;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 xml:space="preserve">Член 8 – </w:t>
      </w:r>
      <w:r w:rsidRPr="0086385A">
        <w:t>параграф 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w:t>
            </w:r>
            <w:r w:rsidRPr="0086385A">
              <w:tab/>
              <w:t xml:space="preserve">дали издадената заповед за откриване се отнася до разпространението на известни или нови материали за сексуално насилие над </w:t>
            </w:r>
            <w:r w:rsidRPr="0086385A">
              <w:rPr>
                <w:b/>
                <w:i/>
              </w:rPr>
              <w:t>деца или до установяване на контакт с</w:t>
            </w:r>
            <w:r w:rsidRPr="0086385A">
              <w:t xml:space="preserve"> деца;</w:t>
            </w:r>
          </w:p>
        </w:tc>
        <w:tc>
          <w:tcPr>
            <w:tcW w:w="4876" w:type="dxa"/>
          </w:tcPr>
          <w:p w:rsidR="006B5B58" w:rsidRPr="0086385A" w:rsidRDefault="007E0249">
            <w:pPr>
              <w:pStyle w:val="Normal6a"/>
            </w:pPr>
            <w:r w:rsidRPr="0086385A">
              <w:t>д)</w:t>
            </w:r>
            <w:r w:rsidRPr="0086385A">
              <w:tab/>
            </w:r>
            <w:r w:rsidRPr="0086385A">
              <w:t xml:space="preserve">дали издадената </w:t>
            </w:r>
            <w:r w:rsidRPr="0086385A">
              <w:rPr>
                <w:b/>
                <w:i/>
              </w:rPr>
              <w:t>целенасочена</w:t>
            </w:r>
            <w:r w:rsidRPr="0086385A">
              <w:t xml:space="preserve"> заповед за откриване се отнася до разпространението на известни или нови материали за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w:t>
      </w:r>
      <w:r w:rsidRPr="0086385A">
        <w:t>ймерс, Кристиан Терхеш, 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д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да)</w:t>
            </w:r>
            <w:r w:rsidRPr="0086385A">
              <w:tab/>
            </w:r>
            <w:r w:rsidRPr="0086385A">
              <w:rPr>
                <w:b/>
                <w:i/>
              </w:rPr>
              <w:t xml:space="preserve">лицето или групата лица, обхванати от </w:t>
            </w:r>
            <w:r w:rsidRPr="0086385A">
              <w:rPr>
                <w:b/>
                <w:i/>
              </w:rPr>
              <w:t>заповедта за откриване, и спецификата на подозрението за незаконни дейности;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w:t>
      </w:r>
      <w:r w:rsidRPr="0086385A">
        <w:rPr>
          <w:rStyle w:val="HideTWBExt"/>
        </w:rPr>
        <w:t>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е)</w:t>
            </w:r>
            <w:r w:rsidRPr="0086385A">
              <w:tab/>
              <w:t xml:space="preserve">началната и крайната дата на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е)</w:t>
            </w:r>
            <w:r w:rsidRPr="0086385A">
              <w:tab/>
              <w:t xml:space="preserve">началната и крайната дата на </w:t>
            </w:r>
            <w:r w:rsidRPr="0086385A">
              <w:rPr>
                <w:b/>
                <w:i/>
              </w:rPr>
              <w:t>целенасочената заповед</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1077</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8 – </w:t>
      </w:r>
      <w:r w:rsidRPr="0086385A">
        <w:t>параграф 1 – буква ж</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ж)</w:t>
            </w:r>
            <w:r w:rsidRPr="0086385A">
              <w:tab/>
              <w:t xml:space="preserve">достатъчно </w:t>
            </w:r>
            <w:r w:rsidRPr="0086385A">
              <w:rPr>
                <w:b/>
                <w:i/>
              </w:rPr>
              <w:t>подробно изложение на мотивите, обясняващо</w:t>
            </w:r>
            <w:r w:rsidRPr="0086385A">
              <w:t xml:space="preserve"> защо се издава заповедта за откриване;</w:t>
            </w:r>
          </w:p>
        </w:tc>
        <w:tc>
          <w:tcPr>
            <w:tcW w:w="4876" w:type="dxa"/>
          </w:tcPr>
          <w:p w:rsidR="006B5B58" w:rsidRPr="0086385A" w:rsidRDefault="007E0249">
            <w:pPr>
              <w:pStyle w:val="Normal6a"/>
            </w:pPr>
            <w:r w:rsidRPr="0086385A">
              <w:t>ж)</w:t>
            </w:r>
            <w:r w:rsidRPr="0086385A">
              <w:tab/>
              <w:t xml:space="preserve">достатъчно </w:t>
            </w:r>
            <w:r w:rsidRPr="0086385A">
              <w:rPr>
                <w:b/>
                <w:i/>
              </w:rPr>
              <w:t>подробна обосновка, обясняваща</w:t>
            </w:r>
            <w:r w:rsidRPr="0086385A">
              <w:t xml:space="preserve"> защо се издава заповедта за откриване </w:t>
            </w:r>
            <w:r w:rsidRPr="0086385A">
              <w:rPr>
                <w:b/>
                <w:i/>
              </w:rPr>
              <w:t>и п</w:t>
            </w:r>
            <w:r w:rsidRPr="0086385A">
              <w:rPr>
                <w:b/>
                <w:i/>
              </w:rPr>
              <w:t>о какъв начин тя е необходима, ефективна и пропорционална</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ж</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ж)</w:t>
            </w:r>
            <w:r w:rsidRPr="0086385A">
              <w:tab/>
              <w:t xml:space="preserve">достатъчно подробно изложение на </w:t>
            </w:r>
            <w:r w:rsidRPr="0086385A">
              <w:rPr>
                <w:b/>
                <w:i/>
              </w:rPr>
              <w:t>мотивите</w:t>
            </w:r>
            <w:r w:rsidRPr="0086385A">
              <w:t xml:space="preserve">, обясняващо защо се издава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ж)</w:t>
            </w:r>
            <w:r w:rsidRPr="0086385A">
              <w:tab/>
            </w:r>
            <w:r w:rsidRPr="0086385A">
              <w:t xml:space="preserve">достатъчно подробно изложение на </w:t>
            </w:r>
            <w:r w:rsidRPr="0086385A">
              <w:rPr>
                <w:b/>
                <w:i/>
              </w:rPr>
              <w:t>доказателствата</w:t>
            </w:r>
            <w:r w:rsidRPr="0086385A">
              <w:t xml:space="preserve">, обясняващо защо се издава </w:t>
            </w:r>
            <w:r w:rsidRPr="0086385A">
              <w:rPr>
                <w:b/>
                <w:i/>
              </w:rPr>
              <w:t>целенасочената заповед</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1079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ж</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ж)</w:t>
            </w:r>
            <w:r w:rsidRPr="0086385A">
              <w:tab/>
            </w:r>
            <w:r w:rsidRPr="0086385A">
              <w:rPr>
                <w:b/>
                <w:i/>
              </w:rPr>
              <w:t>достатъчно</w:t>
            </w:r>
            <w:r w:rsidRPr="0086385A">
              <w:t xml:space="preserve"> подробно изложение на мотивите, обясняващо защо се издава заповедта за откриване;</w:t>
            </w:r>
          </w:p>
        </w:tc>
        <w:tc>
          <w:tcPr>
            <w:tcW w:w="4876" w:type="dxa"/>
          </w:tcPr>
          <w:p w:rsidR="006B5B58" w:rsidRPr="0086385A" w:rsidRDefault="007E0249">
            <w:pPr>
              <w:pStyle w:val="Normal6a"/>
            </w:pPr>
            <w:r w:rsidRPr="0086385A">
              <w:t>ж)</w:t>
            </w:r>
            <w:r w:rsidRPr="0086385A">
              <w:tab/>
              <w:t>подробно изложение на мотивите, обясняващо защо се издава заповедта за откриване;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1080</w:t>
      </w:r>
      <w:r w:rsidRPr="0086385A">
        <w:rPr>
          <w:rStyle w:val="HideTWBExt"/>
        </w:rPr>
        <w:t>&lt;/NumAm&gt;</w:t>
      </w:r>
    </w:p>
    <w:p w:rsidR="006B5B58" w:rsidRPr="0086385A" w:rsidRDefault="007E0249">
      <w:pPr>
        <w:pStyle w:val="NormalBold"/>
      </w:pPr>
      <w:r w:rsidRPr="0086385A">
        <w:rPr>
          <w:rStyle w:val="HideTWBExt"/>
        </w:rPr>
        <w:t>&lt;RepeatB</w:t>
      </w:r>
      <w:r w:rsidRPr="0086385A">
        <w:rPr>
          <w:rStyle w:val="HideTWBExt"/>
        </w:rPr>
        <w:t>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з</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з)</w:t>
            </w:r>
            <w:r w:rsidRPr="0086385A">
              <w:tab/>
              <w:t>позоваване на настоящия регламент като правно основание за заповедта за откриване;</w:t>
            </w:r>
          </w:p>
        </w:tc>
        <w:tc>
          <w:tcPr>
            <w:tcW w:w="4876" w:type="dxa"/>
          </w:tcPr>
          <w:p w:rsidR="006B5B58" w:rsidRPr="0086385A" w:rsidRDefault="007E0249">
            <w:pPr>
              <w:pStyle w:val="Normal6a"/>
            </w:pPr>
            <w:r w:rsidRPr="0086385A">
              <w:t>з)</w:t>
            </w:r>
            <w:r w:rsidRPr="0086385A">
              <w:tab/>
            </w:r>
            <w:r w:rsidRPr="0086385A">
              <w:rPr>
                <w:b/>
                <w:i/>
              </w:rPr>
              <w:t>фактическите и правните основания, обосноваващи издаването на заповедта, и</w:t>
            </w:r>
            <w:r w:rsidRPr="0086385A">
              <w:t xml:space="preserve"> позоваване на настоящия регламент като правно основание за заповедта за откриване;</w:t>
            </w:r>
          </w:p>
        </w:tc>
      </w:tr>
    </w:tbl>
    <w:p w:rsidR="006B5B58" w:rsidRPr="0086385A" w:rsidRDefault="007E0249">
      <w:pPr>
        <w:pStyle w:val="AmOrLang"/>
      </w:pPr>
      <w:r w:rsidRPr="0086385A">
        <w:t xml:space="preserve">Or. </w:t>
      </w:r>
      <w:r w:rsidRPr="0086385A">
        <w:rPr>
          <w:rStyle w:val="HideTWBExt"/>
        </w:rPr>
        <w:t>&lt;Or</w:t>
      </w:r>
      <w:r w:rsidRPr="0086385A">
        <w:rPr>
          <w:rStyle w:val="HideTWBExt"/>
        </w:rPr>
        <w:t>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з</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з)</w:t>
            </w:r>
            <w:r w:rsidRPr="0086385A">
              <w:tab/>
              <w:t xml:space="preserve">позоваване на настоящия регламент като правно основание за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з)</w:t>
            </w:r>
            <w:r w:rsidRPr="0086385A">
              <w:tab/>
              <w:t xml:space="preserve">позоваване на настоящия регламент като правно основание за </w:t>
            </w:r>
            <w:r w:rsidRPr="0086385A">
              <w:rPr>
                <w:b/>
                <w:i/>
              </w:rPr>
              <w:t>целенасочената заповед</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w:t>
      </w:r>
      <w:r w:rsidRPr="0086385A">
        <w:rPr>
          <w:rStyle w:val="HideTWBInt"/>
        </w:rPr>
        <w:t>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8 – </w:t>
      </w:r>
      <w:r w:rsidRPr="0086385A">
        <w:t>параграф 1 – буква и</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и)</w:t>
            </w:r>
            <w:r w:rsidRPr="0086385A">
              <w:tab/>
              <w:t xml:space="preserve">датата, времевия печат и </w:t>
            </w:r>
            <w:r w:rsidRPr="0086385A">
              <w:lastRenderedPageBreak/>
              <w:t xml:space="preserve">електронния подпис на съдебния </w:t>
            </w:r>
            <w:r w:rsidRPr="0086385A">
              <w:rPr>
                <w:b/>
                <w:i/>
              </w:rPr>
              <w:t>или независимия административен</w:t>
            </w:r>
            <w:r w:rsidRPr="0086385A">
              <w:t xml:space="preserve"> орган, издал заповедта за откриване;</w:t>
            </w:r>
          </w:p>
        </w:tc>
        <w:tc>
          <w:tcPr>
            <w:tcW w:w="4876" w:type="dxa"/>
          </w:tcPr>
          <w:p w:rsidR="006B5B58" w:rsidRPr="0086385A" w:rsidRDefault="007E0249">
            <w:pPr>
              <w:pStyle w:val="Normal6a"/>
            </w:pPr>
            <w:r w:rsidRPr="0086385A">
              <w:lastRenderedPageBreak/>
              <w:t>и)</w:t>
            </w:r>
            <w:r w:rsidRPr="0086385A">
              <w:tab/>
              <w:t xml:space="preserve">датата, времевия печат и </w:t>
            </w:r>
            <w:r w:rsidRPr="0086385A">
              <w:lastRenderedPageBreak/>
              <w:t>електронния подпис на съде</w:t>
            </w:r>
            <w:r w:rsidRPr="0086385A">
              <w:t>бния орган, издал заповедта за откриване;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и</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и)</w:t>
            </w:r>
            <w:r w:rsidRPr="0086385A">
              <w:tab/>
              <w:t xml:space="preserve">датата, времевия печат и електронния подпис на съдебния </w:t>
            </w:r>
            <w:r w:rsidRPr="0086385A">
              <w:rPr>
                <w:b/>
                <w:i/>
              </w:rPr>
              <w:t>или независимия административен</w:t>
            </w:r>
            <w:r w:rsidRPr="0086385A">
              <w:t xml:space="preserve"> орган, издал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и)</w:t>
            </w:r>
            <w:r w:rsidRPr="0086385A">
              <w:tab/>
            </w:r>
            <w:r w:rsidRPr="0086385A">
              <w:t xml:space="preserve">датата, времевия печат и електронния подпис на съдебния орган, издал </w:t>
            </w:r>
            <w:r w:rsidRPr="0086385A">
              <w:rPr>
                <w:b/>
                <w:i/>
              </w:rPr>
              <w:t>целенасочената заповед</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w:t>
      </w:r>
      <w:r w:rsidRPr="0086385A">
        <w:rPr>
          <w:rStyle w:val="HideTWBExt"/>
        </w:rPr>
        <w: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1 – буква й</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й)</w:t>
            </w:r>
            <w:r w:rsidRPr="0086385A">
              <w:tab/>
              <w:t xml:space="preserve">лесно разбираема информация за правната защита, с която разполага получателят на </w:t>
            </w:r>
            <w:r w:rsidRPr="0086385A">
              <w:rPr>
                <w:b/>
                <w:i/>
              </w:rPr>
              <w:t>заповедта</w:t>
            </w:r>
            <w:r w:rsidRPr="0086385A">
              <w:t xml:space="preserve"> за откриване, включително информация за защита пред съд и за сроковете, приложими за такава защита.</w:t>
            </w:r>
          </w:p>
        </w:tc>
        <w:tc>
          <w:tcPr>
            <w:tcW w:w="4876" w:type="dxa"/>
          </w:tcPr>
          <w:p w:rsidR="006B5B58" w:rsidRPr="0086385A" w:rsidRDefault="007E0249">
            <w:pPr>
              <w:pStyle w:val="Normal6a"/>
            </w:pPr>
            <w:r w:rsidRPr="0086385A">
              <w:t>й)</w:t>
            </w:r>
            <w:r w:rsidRPr="0086385A">
              <w:tab/>
              <w:t xml:space="preserve">лесно разбираема информация за правната защита, с която разполага получателят на </w:t>
            </w:r>
            <w:r w:rsidRPr="0086385A">
              <w:rPr>
                <w:b/>
                <w:i/>
              </w:rPr>
              <w:t>целенасочената заповед</w:t>
            </w:r>
            <w:r w:rsidRPr="0086385A">
              <w:t xml:space="preserve"> за откриване, включително информация за</w:t>
            </w:r>
            <w:r w:rsidRPr="0086385A">
              <w:t xml:space="preserve"> защита пред съд и за сроковете, приложими за такава защита.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2.</w:t>
            </w:r>
            <w:r w:rsidRPr="0086385A">
              <w:tab/>
            </w:r>
            <w:r w:rsidRPr="0086385A">
              <w:rPr>
                <w:b/>
                <w:i/>
              </w:rPr>
              <w:t xml:space="preserve">Компетентният съдебен орган или независимият административен орган, издаващ заповедта за откриване, я адресира до основното място на стопанска дейност на доставчика или, </w:t>
            </w:r>
            <w:r w:rsidRPr="0086385A">
              <w:rPr>
                <w:b/>
                <w:i/>
              </w:rPr>
              <w:t>когато е приложимо, до неговия законен представител, определен в съответствие с член 24.</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Заповедта за откриване се предава на звеното за контакт на доставчика, посочено в член 23, параграф 1, на координиращия орган по място на стопанска дейнос</w:t>
            </w:r>
            <w:r w:rsidRPr="0086385A">
              <w:rPr>
                <w:b/>
                <w:i/>
              </w:rPr>
              <w:t>т и на Центъра на ЕС чрез системата, създадена в съответствие с член 39, параграф 2.</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Заповедта за откриване се изготвя на езика, посочен от доставчика съгласно член 23,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Компетентният съдебен </w:t>
            </w:r>
            <w:r w:rsidRPr="0086385A">
              <w:rPr>
                <w:b/>
                <w:i/>
              </w:rPr>
              <w:t>орган или независимият административен орган</w:t>
            </w:r>
            <w:r w:rsidRPr="0086385A">
              <w:t>, издаващ заповедта за откриване, я адресира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c>
          <w:tcPr>
            <w:tcW w:w="4876" w:type="dxa"/>
          </w:tcPr>
          <w:p w:rsidR="006B5B58" w:rsidRPr="0086385A" w:rsidRDefault="007E0249">
            <w:pPr>
              <w:pStyle w:val="Normal6a"/>
            </w:pPr>
            <w:r w:rsidRPr="0086385A">
              <w:rPr>
                <w:b/>
                <w:i/>
              </w:rPr>
              <w:t>Съдът</w:t>
            </w:r>
            <w:r w:rsidRPr="0086385A">
              <w:t>, издаващ запо</w:t>
            </w:r>
            <w:r w:rsidRPr="0086385A">
              <w:t>ведта за откриване, я адресира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lastRenderedPageBreak/>
        <w:t>&lt;TitreJust&gt;</w:t>
      </w:r>
      <w:r w:rsidRPr="0086385A">
        <w:t>Обосновка</w:t>
      </w:r>
      <w:r w:rsidRPr="0086385A">
        <w:rPr>
          <w:rStyle w:val="HideTWBExt"/>
        </w:rPr>
        <w:t>&lt;/TitreJust&gt;</w:t>
      </w:r>
    </w:p>
    <w:p w:rsidR="006B5B58" w:rsidRPr="0086385A" w:rsidRDefault="007E0249">
      <w:pPr>
        <w:pStyle w:val="AmJustText"/>
      </w:pPr>
      <w:r w:rsidRPr="0086385A">
        <w:t xml:space="preserve">Пояснява, </w:t>
      </w:r>
      <w:r w:rsidRPr="0086385A">
        <w:t>че единствено съд на държава членка може да издава заповед за откриване.</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w:t>
      </w:r>
      <w:r w:rsidRPr="0086385A">
        <w:rPr>
          <w:rStyle w:val="HideTWBExt"/>
        </w:rPr>
        <w:t>&gt;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Компетентният съдебен орган </w:t>
            </w:r>
            <w:r w:rsidRPr="0086385A">
              <w:rPr>
                <w:b/>
                <w:i/>
              </w:rPr>
              <w:t>или независимият административен орган</w:t>
            </w:r>
            <w:r w:rsidRPr="0086385A">
              <w:t>, издаващ заповедта за откриване, я адресира до основното мя</w:t>
            </w:r>
            <w:r w:rsidRPr="0086385A">
              <w:t>сто на стопанска дейност на доставчика или, когато е приложимо, до неговия законен представител, определен в съответствие с член 24.</w:t>
            </w:r>
          </w:p>
        </w:tc>
        <w:tc>
          <w:tcPr>
            <w:tcW w:w="4876" w:type="dxa"/>
          </w:tcPr>
          <w:p w:rsidR="006B5B58" w:rsidRPr="0086385A" w:rsidRDefault="007E0249">
            <w:pPr>
              <w:pStyle w:val="Normal6a"/>
            </w:pPr>
            <w:r w:rsidRPr="0086385A">
              <w:t>Компетентният съдебен орган, издаващ заповедта за откриване, я адресира до основното място на стопанска дейност на доставчи</w:t>
            </w:r>
            <w:r w:rsidRPr="0086385A">
              <w:t>ка или, когато е приложимо, до неговия законен представител, определен в съответствие с член 24.</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1088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Компетентният съдебен орган </w:t>
            </w:r>
            <w:r w:rsidRPr="0086385A">
              <w:rPr>
                <w:b/>
                <w:i/>
              </w:rPr>
              <w:t>или независимият административен орган</w:t>
            </w:r>
            <w:r w:rsidRPr="0086385A">
              <w:t xml:space="preserve">, издаващ </w:t>
            </w:r>
            <w:r w:rsidRPr="0086385A">
              <w:rPr>
                <w:b/>
                <w:i/>
              </w:rPr>
              <w:t>заповедта</w:t>
            </w:r>
            <w:r w:rsidRPr="0086385A">
              <w:t xml:space="preserve"> за откриване, я адресира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c>
          <w:tcPr>
            <w:tcW w:w="4876" w:type="dxa"/>
          </w:tcPr>
          <w:p w:rsidR="006B5B58" w:rsidRPr="0086385A" w:rsidRDefault="007E0249">
            <w:pPr>
              <w:pStyle w:val="Normal6a"/>
            </w:pPr>
            <w:r w:rsidRPr="0086385A">
              <w:t xml:space="preserve">Компетентният съдебен орган, издаващ </w:t>
            </w:r>
            <w:r w:rsidRPr="0086385A">
              <w:rPr>
                <w:b/>
                <w:i/>
              </w:rPr>
              <w:t>целенасочената заповед</w:t>
            </w:r>
            <w:r w:rsidRPr="0086385A">
              <w:t xml:space="preserve"> за откриване, я адреси</w:t>
            </w:r>
            <w:r w:rsidRPr="0086385A">
              <w:t>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1089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2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Заповедта</w:t>
            </w:r>
            <w:r w:rsidRPr="0086385A">
              <w:t xml:space="preserve"> за откриване се предава на звеното за контакт на доставчика, посочено в член 23, параграф 1, на координиращия орган по място на стопанска дейност и на Центъра на ЕС чрез системата, създадена в съответствие с член 39, параграф 2.</w:t>
            </w:r>
          </w:p>
        </w:tc>
        <w:tc>
          <w:tcPr>
            <w:tcW w:w="4876" w:type="dxa"/>
          </w:tcPr>
          <w:p w:rsidR="006B5B58" w:rsidRPr="0086385A" w:rsidRDefault="007E0249">
            <w:pPr>
              <w:pStyle w:val="Normal6a"/>
            </w:pPr>
            <w:r w:rsidRPr="0086385A">
              <w:rPr>
                <w:b/>
                <w:i/>
              </w:rPr>
              <w:t>Целенасочената заповед</w:t>
            </w:r>
            <w:r w:rsidRPr="0086385A">
              <w:t xml:space="preserve"> за </w:t>
            </w:r>
            <w:r w:rsidRPr="0086385A">
              <w:t>откриване се предава на звеното за контакт на доставчика, посочено в член 23, параграф 1, на координиращия орган по място на стопанска дейност и на Центъра на ЕС чрез системата, създадена в съответствие с член 39, параграф 2.</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w:t>
      </w:r>
      <w:r w:rsidRPr="0086385A">
        <w:rPr>
          <w:rStyle w:val="HideTWBExt"/>
        </w:rPr>
        <w:t>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8 – параграф 2 – </w:t>
      </w:r>
      <w:r w:rsidRPr="0086385A">
        <w:t>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Заповедта за откриване се предава на звеното за контакт на доставчика, посочено в член 23, параграф 1, на координиращия орган по място на стопанска дейност и на Центъра на ЕС чрез системата, </w:t>
            </w:r>
            <w:r w:rsidRPr="0086385A">
              <w:t>създадена в съответствие с член 39, параграф 2.</w:t>
            </w:r>
          </w:p>
        </w:tc>
        <w:tc>
          <w:tcPr>
            <w:tcW w:w="4876" w:type="dxa"/>
          </w:tcPr>
          <w:p w:rsidR="006B5B58" w:rsidRPr="0086385A" w:rsidRDefault="007E0249">
            <w:pPr>
              <w:pStyle w:val="Normal6a"/>
            </w:pPr>
            <w:r w:rsidRPr="0086385A">
              <w:t xml:space="preserve">Заповедта за откриване се предава </w:t>
            </w:r>
            <w:r w:rsidRPr="0086385A">
              <w:rPr>
                <w:b/>
                <w:i/>
              </w:rPr>
              <w:t>по сигурен начин</w:t>
            </w:r>
            <w:r w:rsidRPr="0086385A">
              <w:t xml:space="preserve"> на звеното за контакт на доставчика, посочено в член 23, параграф 1, на координиращия орган по място на стопанска дейност и на Центъра на ЕС чрез системата, </w:t>
            </w:r>
            <w:r w:rsidRPr="0086385A">
              <w:t>създадена в съответствие с член 39, параграф 2.</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w:t>
      </w:r>
      <w:r w:rsidRPr="0086385A">
        <w:t>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Член 8 – параграф 2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Заповедта</w:t>
            </w:r>
            <w:r w:rsidRPr="0086385A">
              <w:t xml:space="preserve"> за откриване се изготвя на езика, посочен от доставчика съгласно член 23, параграф 3.</w:t>
            </w:r>
          </w:p>
        </w:tc>
        <w:tc>
          <w:tcPr>
            <w:tcW w:w="4876" w:type="dxa"/>
          </w:tcPr>
          <w:p w:rsidR="006B5B58" w:rsidRPr="0086385A" w:rsidRDefault="007E0249">
            <w:pPr>
              <w:pStyle w:val="Normal6a"/>
            </w:pPr>
            <w:r w:rsidRPr="0086385A">
              <w:rPr>
                <w:b/>
                <w:i/>
              </w:rPr>
              <w:t>Целенасочената заповед</w:t>
            </w:r>
            <w:r w:rsidRPr="0086385A">
              <w:t xml:space="preserve"> за откриване се изготвя на езика, посочен от доставчика съгласно член 23, параграф 3.</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3.</w:t>
            </w:r>
            <w:r w:rsidRPr="0086385A">
              <w:tab/>
            </w:r>
            <w:r w:rsidRPr="0086385A">
              <w:rPr>
                <w:b/>
                <w:i/>
              </w:rPr>
              <w:t>Ако доставчикът не може да изпълни заповедта за откриване, тъй като тя съдържа явни грешки или не съдържа достатъчно информация за нейн</w:t>
            </w:r>
            <w:r w:rsidRPr="0086385A">
              <w:rPr>
                <w:b/>
                <w:i/>
              </w:rPr>
              <w:t>ото изпълнение, той без неоправдано забавяне изисква от координиращия орган по място на стопанска дейност необходимите разяснения, като използва образеца, посочен в приложение II.</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w:t>
            </w:r>
            <w:r w:rsidRPr="0086385A">
              <w:t>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t xml:space="preserve">Ако доставчикът не може да изпълни заповедта за откриване, тъй като тя съдържа </w:t>
            </w:r>
            <w:r w:rsidRPr="0086385A">
              <w:rPr>
                <w:b/>
                <w:i/>
              </w:rPr>
              <w:t>явни грешки</w:t>
            </w:r>
            <w:r w:rsidRPr="0086385A">
              <w:t xml:space="preserve"> или не съдържа достатъчно информация за </w:t>
            </w:r>
            <w:r w:rsidRPr="0086385A">
              <w:lastRenderedPageBreak/>
              <w:t>нейното изпълнение, той без неоправдано забавяне изисква от координиращия орган по място на стопанска дейност необходимите разяснения, като използва образеца, посочен в приложение II.</w:t>
            </w:r>
          </w:p>
        </w:tc>
        <w:tc>
          <w:tcPr>
            <w:tcW w:w="4876" w:type="dxa"/>
          </w:tcPr>
          <w:p w:rsidR="006B5B58" w:rsidRPr="0086385A" w:rsidRDefault="007E0249">
            <w:pPr>
              <w:pStyle w:val="Normal6a"/>
            </w:pPr>
            <w:r w:rsidRPr="0086385A">
              <w:lastRenderedPageBreak/>
              <w:t>3.</w:t>
            </w:r>
            <w:r w:rsidRPr="0086385A">
              <w:tab/>
              <w:t>Ако доставчикът не може да и</w:t>
            </w:r>
            <w:r w:rsidRPr="0086385A">
              <w:t xml:space="preserve">зпълни заповедта за откриване, тъй като тя съдържа </w:t>
            </w:r>
            <w:r w:rsidRPr="0086385A">
              <w:rPr>
                <w:b/>
                <w:i/>
              </w:rPr>
              <w:t>грешки, изглежда ненужна или непропорционална</w:t>
            </w:r>
            <w:r w:rsidRPr="0086385A">
              <w:t xml:space="preserve"> или </w:t>
            </w:r>
            <w:r w:rsidRPr="0086385A">
              <w:lastRenderedPageBreak/>
              <w:t>не съдържа достатъчно информация за нейното изпълнение, той без неоправдано забавяне изисква от координиращия орган по място на стопанска дейност необходим</w:t>
            </w:r>
            <w:r w:rsidRPr="0086385A">
              <w:t xml:space="preserve">ите </w:t>
            </w:r>
            <w:r w:rsidRPr="0086385A">
              <w:rPr>
                <w:b/>
                <w:i/>
              </w:rPr>
              <w:t>корекции или</w:t>
            </w:r>
            <w:r w:rsidRPr="0086385A">
              <w:t xml:space="preserve"> разяснения, като използва образеца, посочен в приложение II.</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w:t>
      </w:r>
      <w:r w:rsidRPr="0086385A">
        <w:rPr>
          <w:rStyle w:val="HideTWBExt"/>
        </w:rPr>
        <w: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r>
            <w:r w:rsidRPr="0086385A">
              <w:t>Ако доставчикът не може да изпълни заповедта за откриване, тъй като тя съдържа явни грешки или не съдържа достатъчно информация за нейното изпълнение, той без неоправдано забавяне изисква от координиращия орган по място на стопанска дейност необходимите ра</w:t>
            </w:r>
            <w:r w:rsidRPr="0086385A">
              <w:t xml:space="preserve">зяснения, като използва образеца, посочен в приложение </w:t>
            </w:r>
            <w:r w:rsidRPr="0086385A">
              <w:rPr>
                <w:b/>
                <w:i/>
              </w:rPr>
              <w:t>II</w:t>
            </w:r>
            <w:r w:rsidRPr="0086385A">
              <w:t>.</w:t>
            </w:r>
          </w:p>
        </w:tc>
        <w:tc>
          <w:tcPr>
            <w:tcW w:w="4876" w:type="dxa"/>
          </w:tcPr>
          <w:p w:rsidR="006B5B58" w:rsidRPr="0086385A" w:rsidRDefault="007E0249">
            <w:pPr>
              <w:pStyle w:val="Normal6a"/>
            </w:pPr>
            <w:r w:rsidRPr="0086385A">
              <w:t>3.</w:t>
            </w:r>
            <w:r w:rsidRPr="0086385A">
              <w:tab/>
              <w:t>Ако доставчикът не може да изпълни заповедта за откриване, тъй като тя съдържа явни грешки или не съдържа достатъчно информация за нейното изпълнение, той без неоправдано забавяне изисква от коо</w:t>
            </w:r>
            <w:r w:rsidRPr="0086385A">
              <w:t>рдиниращия орган по място на стопанска дейност необходимите разяснения, като използва образеца, посочен в приложение </w:t>
            </w:r>
            <w:r w:rsidRPr="0086385A">
              <w:rPr>
                <w:b/>
                <w:i/>
              </w:rPr>
              <w:t>I</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 xml:space="preserve">На Комисията се предоставя правомощието да приема делегирани актове в съответствие с член 86, за да изменя </w:t>
            </w:r>
            <w:r w:rsidRPr="0086385A">
              <w:rPr>
                <w:b/>
                <w:i/>
              </w:rPr>
              <w:t xml:space="preserve">приложения I и II, когато това е необходимо за подобряване на </w:t>
            </w:r>
            <w:r w:rsidRPr="0086385A">
              <w:rPr>
                <w:b/>
                <w:i/>
              </w:rPr>
              <w:lastRenderedPageBreak/>
              <w:t>образците с оглед на съответното технологично развитие или придобития практически опит.</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1096</w:t>
      </w:r>
      <w:r w:rsidRPr="0086385A">
        <w:rPr>
          <w:rStyle w:val="HideTWBExt"/>
        </w:rPr>
        <w:t>&lt;/NumAm&gt;</w:t>
      </w:r>
    </w:p>
    <w:p w:rsidR="006B5B58" w:rsidRPr="0086385A" w:rsidRDefault="007E0249">
      <w:pPr>
        <w:pStyle w:val="NormalBold"/>
      </w:pPr>
      <w:r w:rsidRPr="0086385A">
        <w:rPr>
          <w:rStyle w:val="HideTWBExt"/>
        </w:rPr>
        <w:t>&lt;RepeatBlock-B</w:t>
      </w:r>
      <w:r w:rsidRPr="0086385A">
        <w:rPr>
          <w:rStyle w:val="HideTWBExt"/>
        </w:rPr>
        <w:t>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4.</w:t>
            </w:r>
            <w:r w:rsidRPr="0086385A">
              <w:tab/>
            </w:r>
            <w:r w:rsidRPr="0086385A">
              <w:t xml:space="preserve">На Комисията се предоставя правомощието да приема делегирани актове в съответствие с член 86, за да изменя </w:t>
            </w:r>
            <w:r w:rsidRPr="0086385A">
              <w:rPr>
                <w:b/>
                <w:i/>
              </w:rPr>
              <w:t>приложения I и II</w:t>
            </w:r>
            <w:r w:rsidRPr="0086385A">
              <w:t>, когато това е необходимо за подобряване на образците с оглед на съответното технологично развитие или придобития практически опит.</w:t>
            </w:r>
          </w:p>
        </w:tc>
        <w:tc>
          <w:tcPr>
            <w:tcW w:w="4876" w:type="dxa"/>
          </w:tcPr>
          <w:p w:rsidR="006B5B58" w:rsidRPr="0086385A" w:rsidRDefault="007E0249">
            <w:pPr>
              <w:pStyle w:val="Normal6a"/>
            </w:pPr>
            <w:r w:rsidRPr="0086385A">
              <w:t>4.</w:t>
            </w:r>
            <w:r w:rsidRPr="0086385A">
              <w:tab/>
              <w:t xml:space="preserve">На Комисията се предоставя правомощието да приема делегирани актове в съответствие с член 86, за да изменя </w:t>
            </w:r>
            <w:r w:rsidRPr="0086385A">
              <w:rPr>
                <w:b/>
                <w:i/>
              </w:rPr>
              <w:t>приложение I</w:t>
            </w:r>
            <w:r w:rsidRPr="0086385A">
              <w:t>, когато това е необходимо за подобряване на образците с оглед на съответното технологично развитие или придобития практически опит.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8 а (нов)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Член 8а</w:t>
            </w:r>
            <w:r w:rsidRPr="0086385A">
              <w:tab/>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Запазване на данни в контекста на заповеди за откриване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1.</w:t>
            </w:r>
            <w:r w:rsidRPr="0086385A">
              <w:t xml:space="preserve"> </w:t>
            </w:r>
            <w:r w:rsidRPr="0086385A">
              <w:rPr>
                <w:b/>
                <w:i/>
              </w:rPr>
              <w:t>Заповедите за откриване могат да изискват ускорено запазване от доставчика, доколкото данните са под техен</w:t>
            </w:r>
            <w:r w:rsidRPr="0086385A">
              <w:rPr>
                <w:b/>
                <w:i/>
              </w:rPr>
              <w:t xml:space="preserve"> контрол, на един или повече от следните данни относно конкретните потребители, към </w:t>
            </w:r>
            <w:r w:rsidRPr="0086385A">
              <w:rPr>
                <w:b/>
                <w:i/>
              </w:rPr>
              <w:lastRenderedPageBreak/>
              <w:t>които е насочена заповедта за откриване, включително нови данни, генерирани след издаването на заповедта, като част от планирано или текущо наказателно разследване;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а) да</w:t>
            </w:r>
            <w:r w:rsidRPr="0086385A">
              <w:rPr>
                <w:b/>
                <w:i/>
              </w:rPr>
              <w:t>нни за трафика:</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 псевдоними, екранни имена или други идентификатори, използвани от субекта(ите) на разследването;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ii) мрежови идентификатори, като например IP адреси, номера на портове или MAC адреси, използвани от или свързани със субекта(ите) на ра</w:t>
            </w:r>
            <w:r w:rsidRPr="0086385A">
              <w:rPr>
                <w:b/>
                <w:i/>
              </w:rPr>
              <w:t>зследването;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iii) всякакви други данни за трафик, включително метаданни, за всяка дейност, свързана със субекта(ите) на разследването;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б) данни за съдържанието: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i) копия на всякакви снимки или видео материали, качени, изтеглени или съобщени по друг </w:t>
            </w:r>
            <w:r w:rsidRPr="0086385A">
              <w:rPr>
                <w:b/>
                <w:i/>
              </w:rPr>
              <w:t>начин от субекта(ите) на разследването;</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2.</w:t>
            </w:r>
            <w:r w:rsidRPr="0086385A">
              <w:t xml:space="preserve"> </w:t>
            </w:r>
            <w:r w:rsidRPr="0086385A">
              <w:rPr>
                <w:b/>
                <w:i/>
              </w:rPr>
              <w:t>Достъпът до данните се предоставя на правоприлагащите органи въз основа на националното законодателство на държавата на установяване на доставчика.</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3.</w:t>
            </w:r>
            <w:r w:rsidRPr="0086385A">
              <w:t xml:space="preserve"> </w:t>
            </w:r>
            <w:r w:rsidRPr="0086385A">
              <w:rPr>
                <w:b/>
                <w:i/>
              </w:rPr>
              <w:t>Доставчикът информира всички засегнати ползватели за запов</w:t>
            </w:r>
            <w:r w:rsidRPr="0086385A">
              <w:rPr>
                <w:b/>
                <w:i/>
              </w:rPr>
              <w:t>едта , освен ако издаващият орган му даде указания въз основа на мотивирано становище да не го прави.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w:t>
      </w:r>
      <w:r w:rsidRPr="0086385A">
        <w:rPr>
          <w:rStyle w:val="HideTWBExt"/>
        </w:rPr>
        <w:t>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1099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Правна защита, информиране, докладване и изменение на </w:t>
            </w:r>
            <w:r w:rsidRPr="0086385A">
              <w:rPr>
                <w:b/>
                <w:i/>
              </w:rPr>
              <w:t>заповедите</w:t>
            </w:r>
            <w:r w:rsidRPr="0086385A">
              <w:t xml:space="preserve"> за откриване</w:t>
            </w:r>
          </w:p>
        </w:tc>
        <w:tc>
          <w:tcPr>
            <w:tcW w:w="4876" w:type="dxa"/>
          </w:tcPr>
          <w:p w:rsidR="006B5B58" w:rsidRPr="0086385A" w:rsidRDefault="007E0249">
            <w:pPr>
              <w:pStyle w:val="Normal6a"/>
            </w:pPr>
            <w:r w:rsidRPr="0086385A">
              <w:t xml:space="preserve">Правна защита, информиране, докладване и изменение на </w:t>
            </w:r>
            <w:r w:rsidRPr="0086385A">
              <w:rPr>
                <w:b/>
                <w:i/>
              </w:rPr>
              <w:t>целенасочените заповеди</w:t>
            </w:r>
            <w:r w:rsidRPr="0086385A">
              <w:t xml:space="preserve"> за откриване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9</w:t>
            </w:r>
            <w:r w:rsidRPr="0086385A">
              <w:tab/>
              <w:t xml:space="preserve">Правна защита, информиране, докладване и </w:t>
            </w:r>
            <w:r w:rsidRPr="0086385A">
              <w:t>изменение на заповедите за откриване</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w:t>
      </w:r>
      <w:r w:rsidRPr="0086385A">
        <w:rPr>
          <w:rStyle w:val="HideTWBExt"/>
        </w:rPr>
        <w:t>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1.</w:t>
            </w:r>
            <w:r w:rsidRPr="0086385A">
              <w:tab/>
            </w:r>
            <w:r w:rsidRPr="0086385A">
              <w:rPr>
                <w:b/>
                <w:i/>
              </w:rPr>
              <w:t xml:space="preserve">Доставчиците на хостинг услуги и доставчиците на междуличностни съобщителни услуги, които са получили заповед за откриване, </w:t>
            </w:r>
            <w:r w:rsidRPr="0086385A">
              <w:rPr>
                <w:b/>
                <w:i/>
              </w:rPr>
              <w:t>както и ползвателите, засегнати от предприетите мерки за нейното изпълнение, имат право на ефективна правна защита.</w:t>
            </w:r>
            <w:r w:rsidRPr="0086385A">
              <w:t xml:space="preserve"> </w:t>
            </w:r>
            <w:r w:rsidRPr="0086385A">
              <w:rPr>
                <w:b/>
                <w:i/>
              </w:rPr>
              <w:t>Това право включва правото да се оспори заповедта за откриване пред съдилищата на държавата членка на компетентния съдебен орган или независ</w:t>
            </w:r>
            <w:r w:rsidRPr="0086385A">
              <w:rPr>
                <w:b/>
                <w:i/>
              </w:rPr>
              <w:t>имия административен орган, който я е издал.</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1104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съобщителни услуги, които са получили заповед за откриване, както и ползвателите, засегнати от предприетите мерки за</w:t>
            </w:r>
            <w:r w:rsidRPr="0086385A">
              <w:t xml:space="preserve"> нейното изпълнение, имат право на ефективна правна защита. Това право включва правото да се оспори заповедта за откриване пред съдилищата на държавата членка на компетентния съдебен орган или независимия административен орган, който я е издал.</w:t>
            </w:r>
          </w:p>
        </w:tc>
        <w:tc>
          <w:tcPr>
            <w:tcW w:w="4876" w:type="dxa"/>
          </w:tcPr>
          <w:p w:rsidR="006B5B58" w:rsidRPr="0086385A" w:rsidRDefault="007E0249">
            <w:pPr>
              <w:pStyle w:val="Normal6a"/>
            </w:pPr>
            <w:r w:rsidRPr="0086385A">
              <w:t>1.</w:t>
            </w:r>
            <w:r w:rsidRPr="0086385A">
              <w:tab/>
              <w:t>Доставчи</w:t>
            </w:r>
            <w:r w:rsidRPr="0086385A">
              <w:t xml:space="preserve">ците на хостинг услуги и доставчиците на междуличностни съобщителни услуги </w:t>
            </w:r>
            <w:r w:rsidRPr="0086385A">
              <w:rPr>
                <w:b/>
                <w:i/>
              </w:rPr>
              <w:t>без номерà</w:t>
            </w:r>
            <w:r w:rsidRPr="0086385A">
              <w:t>, които са получили заповед за откриване, както и ползвателите, засегнати от предприетите мерки за нейното изпълнение, имат право на ефективна правна защита. Това право вк</w:t>
            </w:r>
            <w:r w:rsidRPr="0086385A">
              <w:t>лючва правото да се оспори заповедта за откриване пред съдилищата на държавата членка на компетентния съдебен орган или независимия административен орган, който я е издал.</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w:t>
            </w:r>
            <w:r w:rsidRPr="0086385A">
              <w:t>ги и доставчиците на междуличностни съобщителни услуги, които са получили заповед за откриване, както и ползвателите, засегнати от предприетите мерки за нейното изпълнение, имат право на ефективна правна защита. Това право включва правото да се оспори запо</w:t>
            </w:r>
            <w:r w:rsidRPr="0086385A">
              <w:t xml:space="preserve">ведта за откриване пред съдилищата на държавата членка на компетентния съдебен </w:t>
            </w:r>
            <w:r w:rsidRPr="0086385A">
              <w:rPr>
                <w:b/>
                <w:i/>
              </w:rPr>
              <w:t>орган или независимия административен</w:t>
            </w:r>
            <w:r w:rsidRPr="0086385A">
              <w:t xml:space="preserve"> орган, който я е </w:t>
            </w:r>
            <w:r w:rsidRPr="0086385A">
              <w:lastRenderedPageBreak/>
              <w:t>издал.</w:t>
            </w:r>
          </w:p>
        </w:tc>
        <w:tc>
          <w:tcPr>
            <w:tcW w:w="4876" w:type="dxa"/>
          </w:tcPr>
          <w:p w:rsidR="006B5B58" w:rsidRPr="0086385A" w:rsidRDefault="007E0249">
            <w:pPr>
              <w:pStyle w:val="Normal6a"/>
            </w:pPr>
            <w:r w:rsidRPr="0086385A">
              <w:lastRenderedPageBreak/>
              <w:t>1.</w:t>
            </w:r>
            <w:r w:rsidRPr="0086385A">
              <w:tab/>
              <w:t xml:space="preserve">Доставчиците на хостинг услуги и доставчиците на междуличностни съобщителни услуги </w:t>
            </w:r>
            <w:r w:rsidRPr="0086385A">
              <w:rPr>
                <w:b/>
                <w:i/>
              </w:rPr>
              <w:t>без номерà</w:t>
            </w:r>
            <w:r w:rsidRPr="0086385A">
              <w:t>, които са получили</w:t>
            </w:r>
            <w:r w:rsidRPr="0086385A">
              <w:t xml:space="preserve"> заповед за откриване, както и ползвателите, засегнати от предприетите мерки за нейното изпълнение, имат право на </w:t>
            </w:r>
            <w:r w:rsidRPr="0086385A">
              <w:rPr>
                <w:b/>
                <w:i/>
              </w:rPr>
              <w:t>информация и</w:t>
            </w:r>
            <w:r w:rsidRPr="0086385A">
              <w:t xml:space="preserve"> ефективна правна защита. Това право включва правото да се оспори заповедта за откриване пред съдилищата на държавата членка на ко</w:t>
            </w:r>
            <w:r w:rsidRPr="0086385A">
              <w:t>мпетентния съдебен орган, който я е издал.</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r>
            <w:r w:rsidRPr="0086385A">
              <w:t>Доставчиците на хостинг услуги и доставчиците на междуличностни съобщителни услуги, които са получили заповед за откриване, както и ползвателите, засегнати от предприетите мерки за нейното изпълнение, имат право на ефективна правна защита. Това право включ</w:t>
            </w:r>
            <w:r w:rsidRPr="0086385A">
              <w:t xml:space="preserve">ва правото да се оспори </w:t>
            </w:r>
            <w:r w:rsidRPr="0086385A">
              <w:rPr>
                <w:b/>
                <w:i/>
              </w:rPr>
              <w:t>заповедта</w:t>
            </w:r>
            <w:r w:rsidRPr="0086385A">
              <w:t xml:space="preserve"> за откриване пред съдилищата на държавата членка на компетентния съдебен </w:t>
            </w:r>
            <w:r w:rsidRPr="0086385A">
              <w:rPr>
                <w:b/>
                <w:i/>
              </w:rPr>
              <w:t>орган или независимия административен</w:t>
            </w:r>
            <w:r w:rsidRPr="0086385A">
              <w:t xml:space="preserve"> орган, който я е издал.</w:t>
            </w:r>
          </w:p>
        </w:tc>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w:t>
            </w:r>
            <w:r w:rsidRPr="0086385A">
              <w:t xml:space="preserve">които са получили </w:t>
            </w:r>
            <w:r w:rsidRPr="0086385A">
              <w:rPr>
                <w:b/>
                <w:i/>
              </w:rPr>
              <w:t>целенасочена</w:t>
            </w:r>
            <w:r w:rsidRPr="0086385A">
              <w:t xml:space="preserve"> заповед за откриване, както и ползвателите, засегнати от предприетите мерки за нейното изпълнение, имат право на ефективна правна защита. Това право включва правото да се оспори </w:t>
            </w:r>
            <w:r w:rsidRPr="0086385A">
              <w:rPr>
                <w:b/>
                <w:i/>
              </w:rPr>
              <w:t>целенасочената заповед</w:t>
            </w:r>
            <w:r w:rsidRPr="0086385A">
              <w:t xml:space="preserve"> за откриване пред съдилищата на държавата членка на компетентния съдебен орган, който я е издал.</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 xml:space="preserve">от името </w:t>
      </w:r>
      <w:r w:rsidRPr="0086385A">
        <w:t>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r>
            <w:r w:rsidRPr="0086385A">
              <w:t xml:space="preserve">Доставчиците на хостинг услуги и доставчиците на междуличностни съобщителни услуги, които са получили заповед за откриване, както и ползвателите, засегнати от предприетите мерки за нейното </w:t>
            </w:r>
            <w:r w:rsidRPr="0086385A">
              <w:lastRenderedPageBreak/>
              <w:t>изпълнение, имат право на ефективна правна защита. Това право включ</w:t>
            </w:r>
            <w:r w:rsidRPr="0086385A">
              <w:t xml:space="preserve">ва правото да се оспори заповедта за откриване пред съдилищата на държавата членка на компетентния съдебен </w:t>
            </w:r>
            <w:r w:rsidRPr="0086385A">
              <w:rPr>
                <w:b/>
                <w:i/>
              </w:rPr>
              <w:t>орган или независимия административен</w:t>
            </w:r>
            <w:r w:rsidRPr="0086385A">
              <w:t xml:space="preserve"> орган, който я е издал.</w:t>
            </w:r>
          </w:p>
        </w:tc>
        <w:tc>
          <w:tcPr>
            <w:tcW w:w="4876" w:type="dxa"/>
          </w:tcPr>
          <w:p w:rsidR="006B5B58" w:rsidRPr="0086385A" w:rsidRDefault="007E0249">
            <w:pPr>
              <w:pStyle w:val="Normal6a"/>
            </w:pPr>
            <w:r w:rsidRPr="0086385A">
              <w:lastRenderedPageBreak/>
              <w:t>1.</w:t>
            </w:r>
            <w:r w:rsidRPr="0086385A">
              <w:tab/>
              <w:t xml:space="preserve">Доставчиците на хостинг услуги и доставчиците на междуличностни съобщителни услуги </w:t>
            </w:r>
            <w:r w:rsidRPr="0086385A">
              <w:rPr>
                <w:b/>
                <w:i/>
              </w:rPr>
              <w:t>б</w:t>
            </w:r>
            <w:r w:rsidRPr="0086385A">
              <w:rPr>
                <w:b/>
                <w:i/>
              </w:rPr>
              <w:t>ез номерà</w:t>
            </w:r>
            <w:r w:rsidRPr="0086385A">
              <w:t xml:space="preserve">, които са получили заповед за откриване, както и ползвателите, засегнати от предприетите мерки за нейното </w:t>
            </w:r>
            <w:r w:rsidRPr="0086385A">
              <w:lastRenderedPageBreak/>
              <w:t>изпълнение, имат право на ефективна правна защита. Това право включва правото да се оспори заповедта за откриване пред съдилищата на държава</w:t>
            </w:r>
            <w:r w:rsidRPr="0086385A">
              <w:t>та членка на компетентния съдебен орган, който я е издал.</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1108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w:t>
      </w:r>
      <w:r w:rsidRPr="0086385A">
        <w:rPr>
          <w:rStyle w:val="HideTWBExt"/>
        </w:rPr>
        <w:t>ticle&gt;</w:t>
      </w:r>
      <w:r w:rsidRPr="0086385A">
        <w:t>Член 9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2.</w:t>
            </w:r>
            <w:r w:rsidRPr="0086385A">
              <w:tab/>
            </w:r>
            <w:r w:rsidRPr="0086385A">
              <w:rPr>
                <w:b/>
                <w:i/>
              </w:rPr>
              <w:t xml:space="preserve">Когато заповедта за откриване стане окончателна, компетентният съдебен орган или независимият административен орган, който я е издал, без неоправдано забавяне предава копие </w:t>
            </w:r>
            <w:r w:rsidRPr="0086385A">
              <w:rPr>
                <w:b/>
                <w:i/>
              </w:rPr>
              <w:t>от нея на координиращия орган по място на стопанска дейност.</w:t>
            </w:r>
            <w:r w:rsidRPr="0086385A">
              <w:t xml:space="preserve"> </w:t>
            </w:r>
            <w:r w:rsidRPr="0086385A">
              <w:rPr>
                <w:b/>
                <w:i/>
              </w:rPr>
              <w:t xml:space="preserve">След това координиращият орган по място на стопанска дейност без неоправдано забавяне предава копие от тази заповед на всички други координиращи органи чрез системата, създадена в съответствие с </w:t>
            </w:r>
            <w:r w:rsidRPr="0086385A">
              <w:rPr>
                <w:b/>
                <w:i/>
              </w:rPr>
              <w:t>член 39, параграф 2.</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За целите на първа алинея заповедта за откриване става окончателна при изтичането на срока за обжалване, когато не е подадена жалба в съответствие с националното законодателство, или след потвърждаване на заповедта за откр</w:t>
            </w:r>
            <w:r w:rsidRPr="0086385A">
              <w:rPr>
                <w:b/>
                <w:i/>
              </w:rPr>
              <w:t>иване, след като е била обжалвана.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1109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заповедта за откриване стане окончателна, </w:t>
            </w:r>
            <w:r w:rsidRPr="0086385A">
              <w:rPr>
                <w:b/>
                <w:i/>
              </w:rPr>
              <w:t>компетентният съдебен орган или независимият административен орган</w:t>
            </w:r>
            <w:r w:rsidRPr="0086385A">
              <w:t>, който я е издал, без неоправдано забавяне предава копие</w:t>
            </w:r>
            <w:r w:rsidRPr="0086385A">
              <w:t xml:space="preserve"> от нея на координиращия орган по място на стопанска дейност. След това координиращият орган по място на стопанска дейност без неоправдано забавяне предава копие от тази заповед на всички други координиращи органи чрез системата, създадена в съответствие с</w:t>
            </w:r>
            <w:r w:rsidRPr="0086385A">
              <w:t xml:space="preserve"> член 39, параграф 2.</w:t>
            </w:r>
          </w:p>
        </w:tc>
        <w:tc>
          <w:tcPr>
            <w:tcW w:w="4876" w:type="dxa"/>
          </w:tcPr>
          <w:p w:rsidR="006B5B58" w:rsidRPr="0086385A" w:rsidRDefault="007E0249">
            <w:pPr>
              <w:pStyle w:val="Normal6a"/>
            </w:pPr>
            <w:r w:rsidRPr="0086385A">
              <w:t xml:space="preserve">Когато заповедта за откриване стане окончателна, </w:t>
            </w:r>
            <w:r w:rsidRPr="0086385A">
              <w:rPr>
                <w:b/>
                <w:i/>
              </w:rPr>
              <w:t>съдът</w:t>
            </w:r>
            <w:r w:rsidRPr="0086385A">
              <w:t xml:space="preserve">, който я е издал, без неоправдано забавяне предава копие от нея на координиращия орган по място на стопанска дейност. След това координиращият орган по място на стопанска дейност </w:t>
            </w:r>
            <w:r w:rsidRPr="0086385A">
              <w:t>без неоправдано забавяне предава копие от тази заповед на всички други координиращи органи чрез системата, създадена в съответствие с член 39, параграф 2.</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Пояснява, че единствено съд на държ</w:t>
      </w:r>
      <w:r w:rsidRPr="0086385A">
        <w:t>ава членка може да издава заповед за разкриване.</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заповедта за откриване стане окончателна, компетентният съдебен орган </w:t>
            </w:r>
            <w:r w:rsidRPr="0086385A">
              <w:rPr>
                <w:b/>
                <w:i/>
              </w:rPr>
              <w:t>или независимият административен орган</w:t>
            </w:r>
            <w:r w:rsidRPr="0086385A">
              <w:t>, който я е издал, без неоп</w:t>
            </w:r>
            <w:r w:rsidRPr="0086385A">
              <w:t xml:space="preserve">равдано забавяне предава копие от нея на координиращия орган по място на стопанска дейност. След това координиращият орган по място на стопанска дейност без неоправдано </w:t>
            </w:r>
            <w:r w:rsidRPr="0086385A">
              <w:lastRenderedPageBreak/>
              <w:t>забавяне предава копие от тази заповед на всички други координиращи органи чрез система</w:t>
            </w:r>
            <w:r w:rsidRPr="0086385A">
              <w:t>та, създадена в съответствие с член 39, параграф 2.</w:t>
            </w:r>
          </w:p>
        </w:tc>
        <w:tc>
          <w:tcPr>
            <w:tcW w:w="4876" w:type="dxa"/>
          </w:tcPr>
          <w:p w:rsidR="006B5B58" w:rsidRPr="0086385A" w:rsidRDefault="007E0249">
            <w:pPr>
              <w:pStyle w:val="Normal6a"/>
            </w:pPr>
            <w:r w:rsidRPr="0086385A">
              <w:lastRenderedPageBreak/>
              <w:t>Когато заповедта за откриване стане окончателна, компетентният съдебен орган, който я е издал, без неоправдано забавяне предава копие от нея на координиращия орган по място на стопанска дейност. След това</w:t>
            </w:r>
            <w:r w:rsidRPr="0086385A">
              <w:t xml:space="preserve"> координиращият орган по място на стопанска дейност без неоправдано забавяне предава копие от тази заповед </w:t>
            </w:r>
            <w:r w:rsidRPr="0086385A">
              <w:lastRenderedPageBreak/>
              <w:t>на всички други координиращи органи чрез системата, създадена в съответствие с член 39, параграф 2.</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w:t>
            </w:r>
            <w:r w:rsidRPr="0086385A">
              <w:rPr>
                <w:b/>
                <w:i/>
              </w:rPr>
              <w:t>заповедта</w:t>
            </w:r>
            <w:r w:rsidRPr="0086385A">
              <w:t xml:space="preserve"> за откриване стане окончателна, компетентният съдебен </w:t>
            </w:r>
            <w:r w:rsidRPr="0086385A">
              <w:rPr>
                <w:b/>
                <w:i/>
              </w:rPr>
              <w:t>орган или независимият административен</w:t>
            </w:r>
            <w:r w:rsidRPr="0086385A">
              <w:t xml:space="preserve"> орган, който я е издал, без неоправдано забавяне предава копие от нея на координиращия орган по място на стопанска дейност. След това координиращият орган по място на стопанска дейност без неоправдано забавяне предава копие от тази заповед на всички други</w:t>
            </w:r>
            <w:r w:rsidRPr="0086385A">
              <w:t xml:space="preserve"> координиращи органи чрез системата, създадена в съответствие с член 39, параграф 2.</w:t>
            </w:r>
          </w:p>
        </w:tc>
        <w:tc>
          <w:tcPr>
            <w:tcW w:w="4876" w:type="dxa"/>
          </w:tcPr>
          <w:p w:rsidR="006B5B58" w:rsidRPr="0086385A" w:rsidRDefault="007E0249">
            <w:pPr>
              <w:pStyle w:val="Normal6a"/>
            </w:pPr>
            <w:r w:rsidRPr="0086385A">
              <w:t xml:space="preserve">Когато </w:t>
            </w:r>
            <w:r w:rsidRPr="0086385A">
              <w:rPr>
                <w:b/>
                <w:i/>
              </w:rPr>
              <w:t>целенасочената заповед</w:t>
            </w:r>
            <w:r w:rsidRPr="0086385A">
              <w:t xml:space="preserve"> за откриване стане окончателна, компетентният съдебен орган, който я е издал, без неоправдано забавяне предава копие от нея на координиращия </w:t>
            </w:r>
            <w:r w:rsidRPr="0086385A">
              <w:t>орган по място на стопанска дейност. След това координиращият орган по място на стопанска дейност без неоправдано забавяне предава копие от тази заповед на всички други координиращи органи чрез системата, създадена в съответствие с член 39, параграф 2.</w:t>
            </w:r>
          </w:p>
        </w:tc>
      </w:tr>
    </w:tbl>
    <w:p w:rsidR="006B5B58" w:rsidRPr="0086385A" w:rsidRDefault="007E0249">
      <w:pPr>
        <w:pStyle w:val="AmOrLang"/>
      </w:pPr>
      <w:r w:rsidRPr="0086385A">
        <w:t>Or</w:t>
      </w:r>
      <w:r w:rsidRPr="0086385A">
        <w:t xml:space="preserve">.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2 – алине</w:t>
      </w:r>
      <w:r w:rsidRPr="0086385A">
        <w:t>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За целите на първа алинея </w:t>
            </w:r>
            <w:r w:rsidRPr="0086385A">
              <w:rPr>
                <w:b/>
                <w:i/>
              </w:rPr>
              <w:t>заповедта</w:t>
            </w:r>
            <w:r w:rsidRPr="0086385A">
              <w:t xml:space="preserve"> за откриване става окончателна при изтичането на срока за обжалване, когато не е подадена жалба в </w:t>
            </w:r>
            <w:r w:rsidRPr="0086385A">
              <w:lastRenderedPageBreak/>
              <w:t xml:space="preserve">съответствие с националното законодателство, или след потвърждаване на </w:t>
            </w:r>
            <w:r w:rsidRPr="0086385A">
              <w:rPr>
                <w:b/>
                <w:i/>
              </w:rPr>
              <w:t>заповедта</w:t>
            </w:r>
            <w:r w:rsidRPr="0086385A">
              <w:t xml:space="preserve"> за откриване, след като е била обжалвана.</w:t>
            </w:r>
          </w:p>
        </w:tc>
        <w:tc>
          <w:tcPr>
            <w:tcW w:w="4876" w:type="dxa"/>
          </w:tcPr>
          <w:p w:rsidR="006B5B58" w:rsidRPr="0086385A" w:rsidRDefault="007E0249">
            <w:pPr>
              <w:pStyle w:val="Normal6a"/>
            </w:pPr>
            <w:r w:rsidRPr="0086385A">
              <w:lastRenderedPageBreak/>
              <w:t xml:space="preserve">За целите на първа алинея </w:t>
            </w:r>
            <w:r w:rsidRPr="0086385A">
              <w:rPr>
                <w:b/>
                <w:i/>
              </w:rPr>
              <w:t>целенасо</w:t>
            </w:r>
            <w:r w:rsidRPr="0086385A">
              <w:rPr>
                <w:b/>
                <w:i/>
              </w:rPr>
              <w:t>чената заповед</w:t>
            </w:r>
            <w:r w:rsidRPr="0086385A">
              <w:t xml:space="preserve"> за откриване става окончателна при изтичането на срока за обжалване, когато не е </w:t>
            </w:r>
            <w:r w:rsidRPr="0086385A">
              <w:lastRenderedPageBreak/>
              <w:t xml:space="preserve">подадена жалба в съответствие с националното законодателство, или след потвърждаване на </w:t>
            </w:r>
            <w:r w:rsidRPr="0086385A">
              <w:rPr>
                <w:b/>
                <w:i/>
              </w:rPr>
              <w:t>целенасочената заповед</w:t>
            </w:r>
            <w:r w:rsidRPr="0086385A">
              <w:t xml:space="preserve"> за откриване, след като е била обжалвана.</w:t>
            </w:r>
          </w:p>
        </w:tc>
      </w:tr>
    </w:tbl>
    <w:p w:rsidR="006B5B58" w:rsidRPr="0086385A" w:rsidRDefault="007E0249">
      <w:pPr>
        <w:pStyle w:val="AmOrLang"/>
      </w:pPr>
      <w:r w:rsidRPr="0086385A">
        <w:lastRenderedPageBreak/>
        <w:t xml:space="preserve">Or. </w:t>
      </w:r>
      <w:r w:rsidRPr="0086385A">
        <w:rPr>
          <w:rStyle w:val="HideTWBExt"/>
        </w:rPr>
        <w:t>&lt;O</w:t>
      </w:r>
      <w:r w:rsidRPr="0086385A">
        <w:rPr>
          <w:rStyle w:val="HideTWBExt"/>
        </w:rPr>
        <w:t>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3.</w:t>
            </w:r>
            <w:r w:rsidRPr="0086385A">
              <w:tab/>
            </w:r>
            <w:r w:rsidRPr="0086385A">
              <w:rPr>
                <w:b/>
                <w:i/>
              </w:rPr>
              <w:t>Когато срокът на прилагане на заповедта за откриване надвишава 12 месеца, или шест месеца в случай на заповед за откриване, отнасяща се до установяване на контакт с деца, координиращият орган по място на стопанска дейност изисква от</w:t>
            </w:r>
            <w:r w:rsidRPr="0086385A">
              <w:rPr>
                <w:b/>
                <w:i/>
              </w:rPr>
              <w:t xml:space="preserve"> доставчика да му докладва за нейното изпълнението най-малко веднъж, в средата на срока на прилагане.</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Тези доклади включват подробно описание на мерките, предприети за изпълнение на заповедта за откриване, включително осигурените предпазни мер</w:t>
            </w:r>
            <w:r w:rsidRPr="0086385A">
              <w:rPr>
                <w:b/>
                <w:i/>
              </w:rPr>
              <w:t>ки, информация за практическото функциониране на мерките, по-специално за тяхната ефективност за откриването на разпространението на известни или нови материали, съдържащи сексуално насилие над деца, или установяването на контакт с деца, според случая, и з</w:t>
            </w:r>
            <w:r w:rsidRPr="0086385A">
              <w:rPr>
                <w:b/>
                <w:i/>
              </w:rPr>
              <w:t>а последиците от тези мерки за правата и законните интереси на всички засегнати страни.</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1114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w:t>
      </w:r>
      <w:r w:rsidRPr="0086385A">
        <w:t>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срокът на прилагане на заповедта за откриване надвишава 12 месеца, </w:t>
            </w:r>
            <w:r w:rsidRPr="0086385A">
              <w:rPr>
                <w:b/>
                <w:i/>
              </w:rPr>
              <w:t>или</w:t>
            </w:r>
            <w:r w:rsidRPr="0086385A">
              <w:rPr>
                <w:b/>
                <w:i/>
              </w:rPr>
              <w:t xml:space="preserve"> шест месеца в случай на заповед за откриване, отнасяща се до установяване на контакт с деца,</w:t>
            </w:r>
            <w:r w:rsidRPr="0086385A">
              <w:t xml:space="preserve"> координиращият орган по място на стопанска дейност изисква от доставчика да му докладва </w:t>
            </w:r>
            <w:r w:rsidRPr="0086385A">
              <w:rPr>
                <w:b/>
                <w:i/>
              </w:rPr>
              <w:t>за нейното изпълнението</w:t>
            </w:r>
            <w:r w:rsidRPr="0086385A">
              <w:t xml:space="preserve"> най-малко веднъж, в средата на срока на прилагане.</w:t>
            </w:r>
          </w:p>
        </w:tc>
        <w:tc>
          <w:tcPr>
            <w:tcW w:w="4876" w:type="dxa"/>
          </w:tcPr>
          <w:p w:rsidR="006B5B58" w:rsidRPr="0086385A" w:rsidRDefault="007E0249">
            <w:pPr>
              <w:pStyle w:val="Normal6a"/>
            </w:pPr>
            <w:r w:rsidRPr="0086385A">
              <w:t>Когато срокът на прилагане на заповедта за откриване надвишава 12 месеца, координиращият орган по място на стопанска дейност изисква от доставчика да му докладва най-малко веднъж, в средата на срока на прилагане</w:t>
            </w:r>
            <w:r w:rsidRPr="0086385A">
              <w:rPr>
                <w:b/>
                <w:i/>
              </w:rPr>
              <w:t>, относно изпълнението на заповедта за откри</w:t>
            </w:r>
            <w:r w:rsidRPr="0086385A">
              <w:rPr>
                <w:b/>
                <w:i/>
              </w:rPr>
              <w:t>ване</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9 – параграф </w:t>
      </w:r>
      <w:r w:rsidRPr="0086385A">
        <w:t>3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срокът на прилагане на заповедта за откриване надвишава 12 месеца, </w:t>
            </w:r>
            <w:r w:rsidRPr="0086385A">
              <w:rPr>
                <w:b/>
                <w:i/>
              </w:rPr>
              <w:t>или шест месеца в случай на заповед за откриване, отнасяща се до установяване на контакт с деца,</w:t>
            </w:r>
            <w:r w:rsidRPr="0086385A">
              <w:t xml:space="preserve"> координиращият орган по място на стопанска дейност изисква от доставчика да му докладва </w:t>
            </w:r>
            <w:r w:rsidRPr="0086385A">
              <w:rPr>
                <w:b/>
                <w:i/>
              </w:rPr>
              <w:t>за нейното изпълнението</w:t>
            </w:r>
            <w:r w:rsidRPr="0086385A">
              <w:t xml:space="preserve"> най-малко веднъж, в средата на срока на прилагане.</w:t>
            </w:r>
          </w:p>
        </w:tc>
        <w:tc>
          <w:tcPr>
            <w:tcW w:w="4876" w:type="dxa"/>
          </w:tcPr>
          <w:p w:rsidR="006B5B58" w:rsidRPr="0086385A" w:rsidRDefault="007E0249">
            <w:pPr>
              <w:pStyle w:val="Normal6a"/>
            </w:pPr>
            <w:r w:rsidRPr="0086385A">
              <w:t>Когато срокът на прилагане на заповедта за откриване надвишава 12 месеца, координиращият орг</w:t>
            </w:r>
            <w:r w:rsidRPr="0086385A">
              <w:t>ан по място на стопанска дейност изисква от доставчика да му докладва най-малко веднъж, в средата на срока на прилагане</w:t>
            </w:r>
            <w:r w:rsidRPr="0086385A">
              <w:rPr>
                <w:b/>
                <w:i/>
              </w:rPr>
              <w:t>, относно изпълнението на заповедта за откриване</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1116</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Мария Грапини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3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Когато срокът на прилагане на заповедта за открива</w:t>
            </w:r>
            <w:r w:rsidRPr="0086385A">
              <w:t xml:space="preserve">не надвишава </w:t>
            </w:r>
            <w:r w:rsidRPr="0086385A">
              <w:rPr>
                <w:b/>
                <w:i/>
              </w:rPr>
              <w:t>12</w:t>
            </w:r>
            <w:r w:rsidRPr="0086385A">
              <w:t xml:space="preserve"> месеца, или </w:t>
            </w:r>
            <w:r w:rsidRPr="0086385A">
              <w:rPr>
                <w:b/>
                <w:i/>
              </w:rPr>
              <w:t>шест</w:t>
            </w:r>
            <w:r w:rsidRPr="0086385A">
              <w:t xml:space="preserve"> месеца в случай на заповед за откриване, отнасяща се до установяване на контакт с деца, координиращият орган по място на стопанска дейност изисква от доставчика да му докладва за нейното изпълнението най-малко веднъж, в сре</w:t>
            </w:r>
            <w:r w:rsidRPr="0086385A">
              <w:t>дата на срока на прилагане.</w:t>
            </w:r>
          </w:p>
        </w:tc>
        <w:tc>
          <w:tcPr>
            <w:tcW w:w="4876" w:type="dxa"/>
          </w:tcPr>
          <w:p w:rsidR="006B5B58" w:rsidRPr="0086385A" w:rsidRDefault="007E0249">
            <w:pPr>
              <w:pStyle w:val="Normal6a"/>
            </w:pPr>
            <w:r w:rsidRPr="0086385A">
              <w:t xml:space="preserve">Когато срокът на прилагане на заповедта за откриване надвишава </w:t>
            </w:r>
            <w:r w:rsidRPr="0086385A">
              <w:rPr>
                <w:b/>
                <w:i/>
              </w:rPr>
              <w:t>шест</w:t>
            </w:r>
            <w:r w:rsidRPr="0086385A">
              <w:t xml:space="preserve"> месеца, или </w:t>
            </w:r>
            <w:r w:rsidRPr="0086385A">
              <w:rPr>
                <w:b/>
                <w:i/>
              </w:rPr>
              <w:t>три</w:t>
            </w:r>
            <w:r w:rsidRPr="0086385A">
              <w:t xml:space="preserve"> месеца в случай на заповед за откриване, отнасяща се до установяване на контакт с деца, координиращият орган по място на стопанска дейност изиск</w:t>
            </w:r>
            <w:r w:rsidRPr="0086385A">
              <w:t>ва от доставчика да му докладва за нейното изпълнението най-малко веднъж, в средата на срока на прилагане.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{RO}</w:t>
      </w:r>
      <w:r w:rsidRPr="0086385A">
        <w:t>ro</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3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Тези доклади включват подробно описание на мерките, </w:t>
            </w:r>
            <w:r w:rsidRPr="0086385A">
              <w:t>предприети за изпълнение на заповедта за откриване, включително осигурените предпазни мерки, информация за практическото функциониране на мерките</w:t>
            </w:r>
            <w:r w:rsidRPr="0086385A">
              <w:rPr>
                <w:b/>
                <w:i/>
              </w:rPr>
              <w:t>, по-специално за тяхната ефективност за откриването на разпространението на известни или нови материали, съдър</w:t>
            </w:r>
            <w:r w:rsidRPr="0086385A">
              <w:rPr>
                <w:b/>
                <w:i/>
              </w:rPr>
              <w:t>жащи сексуално насилие над деца, или установяването на контакт с деца, според случая,</w:t>
            </w:r>
            <w:r w:rsidRPr="0086385A">
              <w:t xml:space="preserve"> и за последиците от тези мерки за правата и законните интереси на всички засегнати страни.</w:t>
            </w:r>
          </w:p>
        </w:tc>
        <w:tc>
          <w:tcPr>
            <w:tcW w:w="4876" w:type="dxa"/>
          </w:tcPr>
          <w:p w:rsidR="006B5B58" w:rsidRPr="0086385A" w:rsidRDefault="007E0249">
            <w:pPr>
              <w:pStyle w:val="Normal6a"/>
            </w:pPr>
            <w:r w:rsidRPr="0086385A">
              <w:t>Тези доклади включват подробно описание на мерките, предприети за изпълнение на</w:t>
            </w:r>
            <w:r w:rsidRPr="0086385A">
              <w:t xml:space="preserve"> заповедта за откриване, включително осигурените предпазни мерки, информация за практическото функциониране на мерките и за последиците от тези мерки за правата и законните интереси на всички засегнати страни.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w:t>
      </w:r>
      <w:r w:rsidRPr="0086385A">
        <w:rPr>
          <w:rStyle w:val="HideTWBExt"/>
        </w:rPr>
        <w:t>nd&gt;</w:t>
      </w:r>
      <w:r w:rsidRPr="0086385A">
        <w:t>Изменение</w:t>
      </w:r>
      <w:r w:rsidRPr="0086385A">
        <w:tab/>
      </w:r>
      <w:r w:rsidRPr="0086385A">
        <w:tab/>
      </w:r>
      <w:r w:rsidRPr="0086385A">
        <w:rPr>
          <w:rStyle w:val="HideTWBExt"/>
        </w:rPr>
        <w:t>&lt;NumAm&gt;</w:t>
      </w:r>
      <w:r w:rsidRPr="0086385A">
        <w:t>1118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3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Тези доклади включват подробно описание на мерките, предприети за изпълнение на заповедта за откриване, включително осигурените предпазни мерки, информация за практическото функциониране на мерките, по-специално за тяхната ефективност </w:t>
            </w:r>
            <w:r w:rsidRPr="0086385A">
              <w:t xml:space="preserve">за откриването на разпространението на известни или нови материали, съдържащи сексуално насилие над деца, </w:t>
            </w:r>
            <w:r w:rsidRPr="0086385A">
              <w:rPr>
                <w:b/>
                <w:i/>
              </w:rPr>
              <w:t>или установяването на контакт с деца,</w:t>
            </w:r>
            <w:r w:rsidRPr="0086385A">
              <w:t xml:space="preserve"> според случая, и за последиците от тези мерки за правата и законните интереси на всички засегнати страни.</w:t>
            </w:r>
          </w:p>
        </w:tc>
        <w:tc>
          <w:tcPr>
            <w:tcW w:w="4876" w:type="dxa"/>
          </w:tcPr>
          <w:p w:rsidR="006B5B58" w:rsidRPr="0086385A" w:rsidRDefault="007E0249">
            <w:pPr>
              <w:pStyle w:val="Normal6a"/>
            </w:pPr>
            <w:r w:rsidRPr="0086385A">
              <w:t>Тези д</w:t>
            </w:r>
            <w:r w:rsidRPr="0086385A">
              <w:t>оклади включват подробно описание на мерките, предприети за изпълнение на заповедта за откриване, включително осигурените предпазни мерки, информация за практическото функциониране на мерките, по-специално за тяхната ефективност за откриването на разпростр</w:t>
            </w:r>
            <w:r w:rsidRPr="0086385A">
              <w:t>анението на известни или нови материали, съдържащи сексуално насилие над деца, според случая, и за последиците от тези мерки за правата и законните интереси на всички засегнати страни.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1119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 xml:space="preserve">По отношение на заповедите за откриване, които </w:t>
            </w:r>
            <w:r w:rsidRPr="0086385A">
              <w:rPr>
                <w:b/>
                <w:i/>
              </w:rPr>
              <w:t xml:space="preserve">компетентният съдебен орган или независимият административен орган е издал по негово искане, координиращият орган по място на стопанска дейност преценява, когато е необходимо и при всички случаи след получаване на посочените в параграф 3 доклади, дали има </w:t>
            </w:r>
            <w:r w:rsidRPr="0086385A">
              <w:rPr>
                <w:b/>
                <w:i/>
              </w:rPr>
              <w:t xml:space="preserve">съществени промени в основанията за издаване на </w:t>
            </w:r>
            <w:r w:rsidRPr="0086385A">
              <w:rPr>
                <w:b/>
                <w:i/>
              </w:rPr>
              <w:lastRenderedPageBreak/>
              <w:t>заповедите за откриване, и по-специално дали условията на член 7, параграф 4 продължават да бъдат изпълнени.</w:t>
            </w:r>
            <w:r w:rsidRPr="0086385A">
              <w:t xml:space="preserve"> </w:t>
            </w:r>
            <w:r w:rsidRPr="0086385A">
              <w:rPr>
                <w:b/>
                <w:i/>
              </w:rPr>
              <w:t>В това отношение той взема под внимание допълнителните мерки за намаляване на риска, които доставчи</w:t>
            </w:r>
            <w:r w:rsidRPr="0086385A">
              <w:rPr>
                <w:b/>
                <w:i/>
              </w:rPr>
              <w:t>кът може да предприеме, за да се справи със значителния риск, установен към момента на издаването на заповедта за откриване.</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Координиращият орган отправя към компетентния съдебен орган или независимия административен орган, издал заповедта за </w:t>
            </w:r>
            <w:r w:rsidRPr="0086385A">
              <w:rPr>
                <w:b/>
                <w:i/>
              </w:rPr>
              <w:t>откриване, искане тази заповед да бъде изменена или отменена, когато това е необходимо предвид резултата от оценката. Разпоредбите на настоящия раздел се прилагат по отношение на такива искания с необходимите изменения.</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w:t>
      </w:r>
      <w:r w:rsidRPr="0086385A">
        <w:rPr>
          <w:rStyle w:val="HideTWBExt"/>
        </w:rPr>
        <w: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4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w:t>
            </w:r>
            <w:r w:rsidRPr="0086385A">
              <w:t xml:space="preserve">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По отношение на </w:t>
            </w:r>
            <w:r w:rsidRPr="0086385A">
              <w:rPr>
                <w:b/>
                <w:i/>
              </w:rPr>
              <w:t>заповедите</w:t>
            </w:r>
            <w:r w:rsidRPr="0086385A">
              <w:t xml:space="preserve"> за откриване, които компетентният съдебен орган </w:t>
            </w:r>
            <w:r w:rsidRPr="0086385A">
              <w:rPr>
                <w:b/>
                <w:i/>
              </w:rPr>
              <w:t>или независимият административен орган</w:t>
            </w:r>
            <w:r w:rsidRPr="0086385A">
              <w:t xml:space="preserve"> е издал по негово искане, координиращият орган по място на стопанска дейност преценява, когато е необходимо и при вси</w:t>
            </w:r>
            <w:r w:rsidRPr="0086385A">
              <w:t xml:space="preserve">чки случаи след получаване на посочените в параграф 3 доклади, дали има съществени промени в основанията за издаване на заповедите за откриване, и по-специално </w:t>
            </w:r>
            <w:r w:rsidRPr="0086385A">
              <w:rPr>
                <w:b/>
                <w:i/>
              </w:rPr>
              <w:t xml:space="preserve">дали условията на член 7, параграф 4 продължават да бъдат </w:t>
            </w:r>
            <w:r w:rsidRPr="0086385A">
              <w:rPr>
                <w:b/>
                <w:i/>
              </w:rPr>
              <w:lastRenderedPageBreak/>
              <w:t>изпълнени.</w:t>
            </w:r>
            <w:r w:rsidRPr="0086385A">
              <w:t xml:space="preserve"> </w:t>
            </w:r>
            <w:r w:rsidRPr="0086385A">
              <w:rPr>
                <w:b/>
                <w:i/>
              </w:rPr>
              <w:t xml:space="preserve">В това отношение той взема </w:t>
            </w:r>
            <w:r w:rsidRPr="0086385A">
              <w:rPr>
                <w:b/>
                <w:i/>
              </w:rPr>
              <w:t>под внимание допълнителните мерки за намаляване на риска, които доставчикът може да предприеме, за да се справи със значителния риск, установен към момента на издаването на заповедта за откриване</w:t>
            </w:r>
            <w:r w:rsidRPr="0086385A">
              <w:t>.</w:t>
            </w:r>
          </w:p>
        </w:tc>
        <w:tc>
          <w:tcPr>
            <w:tcW w:w="4876" w:type="dxa"/>
          </w:tcPr>
          <w:p w:rsidR="006B5B58" w:rsidRPr="0086385A" w:rsidRDefault="007E0249">
            <w:pPr>
              <w:pStyle w:val="Normal6a"/>
            </w:pPr>
            <w:r w:rsidRPr="0086385A">
              <w:lastRenderedPageBreak/>
              <w:t xml:space="preserve">По отношение на </w:t>
            </w:r>
            <w:r w:rsidRPr="0086385A">
              <w:rPr>
                <w:b/>
                <w:i/>
              </w:rPr>
              <w:t>целенасочените заповеди</w:t>
            </w:r>
            <w:r w:rsidRPr="0086385A">
              <w:t xml:space="preserve"> за откриване, които</w:t>
            </w:r>
            <w:r w:rsidRPr="0086385A">
              <w:t xml:space="preserve"> компетентният съдебен орган е издал по негово искане, координиращият орган по място на стопанска дейност преценява, когато е необходимо и при всички случаи след получаване на посочените в параграф 3 доклади, дали има съществени промени в основанията за из</w:t>
            </w:r>
            <w:r w:rsidRPr="0086385A">
              <w:t xml:space="preserve">даване на заповедите за откриване, и по-специално </w:t>
            </w:r>
            <w:r w:rsidRPr="0086385A">
              <w:rPr>
                <w:b/>
                <w:i/>
              </w:rPr>
              <w:t>когато са приведени доказателства</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 xml:space="preserve">от името на групата </w:t>
      </w:r>
      <w:r w:rsidRPr="0086385A">
        <w:t>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4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По отношение на заповедите за откриване, които компетентният съдебен орган </w:t>
            </w:r>
            <w:r w:rsidRPr="0086385A">
              <w:rPr>
                <w:b/>
                <w:i/>
              </w:rPr>
              <w:t xml:space="preserve">или </w:t>
            </w:r>
            <w:r w:rsidRPr="0086385A">
              <w:rPr>
                <w:b/>
                <w:i/>
              </w:rPr>
              <w:t>независимият административен орган</w:t>
            </w:r>
            <w:r w:rsidRPr="0086385A">
              <w:t xml:space="preserve"> е издал по негово искане, координиращият орган по място на стопанска дейност преценява, когато е необходимо и при всички случаи след получаване на посочените в параграф 3 доклади, дали има съществени промени в основанията</w:t>
            </w:r>
            <w:r w:rsidRPr="0086385A">
              <w:t xml:space="preserve"> за издаване на заповедите за откриване, и по-специално дали условията на член 7, параграф 4 продължават да бъдат изпълнени. В това отношение той взема под внимание допълнителните мерки за намаляване на риска, които доставчикът може да предприеме, за да се</w:t>
            </w:r>
            <w:r w:rsidRPr="0086385A">
              <w:t xml:space="preserve"> справи </w:t>
            </w:r>
            <w:r w:rsidRPr="0086385A">
              <w:rPr>
                <w:b/>
                <w:i/>
              </w:rPr>
              <w:t>със значителния риск, установен</w:t>
            </w:r>
            <w:r w:rsidRPr="0086385A">
              <w:t xml:space="preserve"> към момента на издаването на заповедта за откриване.</w:t>
            </w:r>
          </w:p>
        </w:tc>
        <w:tc>
          <w:tcPr>
            <w:tcW w:w="4876" w:type="dxa"/>
          </w:tcPr>
          <w:p w:rsidR="006B5B58" w:rsidRPr="0086385A" w:rsidRDefault="007E0249">
            <w:pPr>
              <w:pStyle w:val="Normal6a"/>
            </w:pPr>
            <w:r w:rsidRPr="0086385A">
              <w:t xml:space="preserve">По отношение на заповедите за откриване, които компетентният съдебен орган е издал по негово искане, координиращият орган по място на стопанска дейност преценява, </w:t>
            </w:r>
            <w:r w:rsidRPr="0086385A">
              <w:t>когато е необходимо и при всички случаи след получаване на посочените в параграф 3 доклади, дали има съществени промени в основанията за издаване на заповедите за откриване, и по-специално дали условията на член 7, параграф 4 продължават да бъдат изпълнени</w:t>
            </w:r>
            <w:r w:rsidRPr="0086385A">
              <w:t xml:space="preserve">. В това отношение той взема под внимание допълнителните мерки за намаляване на риска, които доставчикът може да предприеме, за да се справи </w:t>
            </w:r>
            <w:r w:rsidRPr="0086385A">
              <w:rPr>
                <w:b/>
                <w:i/>
              </w:rPr>
              <w:t>с основателното съмнение или доказателства, установени</w:t>
            </w:r>
            <w:r w:rsidRPr="0086385A">
              <w:t xml:space="preserve"> към момента на издаването на заповедта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1122</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9 – параграф 4 – алинея </w:t>
      </w:r>
      <w:r w:rsidRPr="0086385A">
        <w:t>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Координиращият орган отправя към компетентния съдебен орган </w:t>
            </w:r>
            <w:r w:rsidRPr="0086385A">
              <w:rPr>
                <w:b/>
                <w:i/>
              </w:rPr>
              <w:t>или независимия административен орган</w:t>
            </w:r>
            <w:r w:rsidRPr="0086385A">
              <w:t xml:space="preserve">, издал заповедта за откриване, искане тази заповед да бъде изменена или отменена, когато това е </w:t>
            </w:r>
            <w:r w:rsidRPr="0086385A">
              <w:t>необходимо предвид резултата от оценката. Разпоредбите на настоящия раздел се прилагат по отношение на такива искания с необходимите изменения.</w:t>
            </w:r>
          </w:p>
        </w:tc>
        <w:tc>
          <w:tcPr>
            <w:tcW w:w="4876" w:type="dxa"/>
          </w:tcPr>
          <w:p w:rsidR="006B5B58" w:rsidRPr="0086385A" w:rsidRDefault="007E0249">
            <w:pPr>
              <w:pStyle w:val="Normal6a"/>
            </w:pPr>
            <w:r w:rsidRPr="0086385A">
              <w:t>Координиращият орган отправя към компетентния съдебен орган, издал заповедта за откриване, искане тази заповед д</w:t>
            </w:r>
            <w:r w:rsidRPr="0086385A">
              <w:t>а бъде изменена или отменена, когато това е необходимо предвид резултата от оценката. Разпоредбите на настоящия раздел се прилагат по отношение на такива искания с необходимите изменения.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w:t>
      </w:r>
      <w:r w:rsidRPr="0086385A">
        <w:t>123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9 – параграф 4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w:t>
            </w:r>
            <w:r w:rsidRPr="0086385A">
              <w:t xml:space="preserve">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Координиращият орган отправя към компетентния съдебен орган </w:t>
            </w:r>
            <w:r w:rsidRPr="0086385A">
              <w:rPr>
                <w:b/>
                <w:i/>
              </w:rPr>
              <w:t>или независимия административен орган</w:t>
            </w:r>
            <w:r w:rsidRPr="0086385A">
              <w:t xml:space="preserve">, издал заповедта за откриване, искане тази заповед да бъде изменена или отменена, когато това е необходимо предвид резултата от </w:t>
            </w:r>
            <w:r w:rsidRPr="0086385A">
              <w:t>оценката. Разпоредбите на настоящия раздел се прилагат по отношение на такива искания с необходимите изменения.</w:t>
            </w:r>
          </w:p>
        </w:tc>
        <w:tc>
          <w:tcPr>
            <w:tcW w:w="4876" w:type="dxa"/>
          </w:tcPr>
          <w:p w:rsidR="006B5B58" w:rsidRPr="0086385A" w:rsidRDefault="007E0249">
            <w:pPr>
              <w:pStyle w:val="Normal6a"/>
            </w:pPr>
            <w:r w:rsidRPr="0086385A">
              <w:t>Координиращият орган отправя към компетентния съдебен орган, издал заповедта за откриване, искане тази заповед да бъде изменена или отменена, ко</w:t>
            </w:r>
            <w:r w:rsidRPr="0086385A">
              <w:t>гато това е необходимо предвид резултата от оценката. Разпоредбите на настоящия раздел се прилагат по отношение на такива искания с необходимите изменения.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1124</w:t>
      </w:r>
      <w:r w:rsidRPr="0086385A">
        <w:rPr>
          <w:rStyle w:val="HideTWBExt"/>
        </w:rPr>
        <w:t>&lt;/NumAm&gt;</w:t>
      </w:r>
    </w:p>
    <w:p w:rsidR="006B5B58" w:rsidRPr="0086385A" w:rsidRDefault="007E0249">
      <w:pPr>
        <w:pStyle w:val="NormalBold"/>
      </w:pPr>
      <w:r w:rsidRPr="0086385A">
        <w:rPr>
          <w:rStyle w:val="HideTWBExt"/>
        </w:rPr>
        <w:t>&lt;RepeatBlock-By&gt;&lt;Mem</w:t>
      </w:r>
      <w:r w:rsidRPr="0086385A">
        <w:rPr>
          <w:rStyle w:val="HideTWBExt"/>
        </w:rPr>
        <w:t>bers&gt;</w:t>
      </w:r>
      <w:r w:rsidRPr="0086385A">
        <w:t>Роб Рокен</w:t>
      </w:r>
      <w:r w:rsidRPr="0086385A">
        <w:rPr>
          <w:rStyle w:val="HideTWBExt"/>
        </w:rPr>
        <w:t>&lt;/Members&gt;</w:t>
      </w:r>
    </w:p>
    <w:p w:rsidR="006B5B58" w:rsidRPr="0086385A" w:rsidRDefault="007E0249">
      <w:pPr>
        <w:pStyle w:val="NormalBold"/>
      </w:pPr>
      <w:r w:rsidRPr="0086385A">
        <w:rPr>
          <w:rStyle w:val="HideTWBExt"/>
        </w:rPr>
        <w:lastRenderedPageBreak/>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1.</w:t>
            </w:r>
            <w:r w:rsidRPr="0086385A">
              <w:tab/>
            </w:r>
            <w:r w:rsidRPr="0086385A">
              <w:rPr>
                <w:b/>
                <w:i/>
              </w:rPr>
              <w:t xml:space="preserve">Доставчиците на хостинг услуги и доставчиците на </w:t>
            </w:r>
            <w:r w:rsidRPr="0086385A">
              <w:rPr>
                <w:b/>
                <w:i/>
              </w:rPr>
              <w:lastRenderedPageBreak/>
              <w:t>междуличностни съобщителни услуги, които са получили заповед за откриване, я изпълняват чрез инсталиране и използване на технологии за откриване на разпространението на известни или н</w:t>
            </w:r>
            <w:r w:rsidRPr="0086385A">
              <w:rPr>
                <w:b/>
                <w:i/>
              </w:rPr>
              <w:t>ови материали, съдържащи сексуално насилие над деца, или на установяване на контакт с деца за сексуални цели, според случая, като използват съответните индикатори, предоставени от Центъра на ЕС в съответствие с член 46.</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Мориц Кьорнер, София ин 'т Велд, Яна Том, Мортен  Петерсен, Абир Ал-Сахлани, Михал Шимечка, Ян-Кристоф Йотен, Свеня Хан, Карен Мелкиор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w:t>
      </w:r>
      <w:r w:rsidRPr="0086385A">
        <w:rPr>
          <w:rStyle w:val="HideTWBExt"/>
        </w:rPr>
        <w:t>&gt;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съобщителни услуги, които са получили заповед за откриване</w:t>
            </w:r>
            <w:r w:rsidRPr="0086385A">
              <w:rPr>
                <w:b/>
                <w:i/>
              </w:rPr>
              <w:t>, я</w:t>
            </w:r>
            <w:r w:rsidRPr="0086385A">
              <w:t xml:space="preserve"> изпълняват чрез инсталиране и използване на технологии за откриване на разпространението на известни или нови материали, съдържащи сексуално насилие над деца, или на установяване на контакт с деца за сексуални цели, според случая, като използват съответни</w:t>
            </w:r>
            <w:r w:rsidRPr="0086385A">
              <w:t>те индикатори, предоставени от Центъра на ЕС в съответствие с член 46.</w:t>
            </w:r>
          </w:p>
        </w:tc>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които са получили заповед за откриване </w:t>
            </w:r>
            <w:r w:rsidRPr="0086385A">
              <w:rPr>
                <w:b/>
                <w:i/>
              </w:rPr>
              <w:t>относно дейностите онлайн на лица, за които се подозира, че</w:t>
            </w:r>
            <w:r w:rsidRPr="0086385A">
              <w:rPr>
                <w:b/>
                <w:i/>
              </w:rPr>
              <w:t xml:space="preserve"> са участвали в сексуално насилие над деца и лица, на които е отнето правото да упражняват дейности, свързани с деца,</w:t>
            </w:r>
            <w:r w:rsidRPr="0086385A">
              <w:t xml:space="preserve"> изпълняват </w:t>
            </w:r>
            <w:r w:rsidRPr="0086385A">
              <w:rPr>
                <w:b/>
                <w:i/>
              </w:rPr>
              <w:t>съответната заповед</w:t>
            </w:r>
            <w:r w:rsidRPr="0086385A">
              <w:t xml:space="preserve"> чрез инсталиране и използване на технологии за откриване на разпространението на известни или нови материал</w:t>
            </w:r>
            <w:r w:rsidRPr="0086385A">
              <w:t>и, съдържащи сексуално насилие над деца, или на установяване на контакт с деца за сексуални цели, според случая, като използват съответните индикатори, предоставени от Центъра на ЕС в съответствие с член 46.</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w:t>
      </w:r>
      <w:r w:rsidRPr="0086385A">
        <w:t>новка</w:t>
      </w:r>
      <w:r w:rsidRPr="0086385A">
        <w:rPr>
          <w:rStyle w:val="HideTWBExt"/>
        </w:rPr>
        <w:t>&lt;/TitreJust&gt;</w:t>
      </w:r>
    </w:p>
    <w:p w:rsidR="006B5B58" w:rsidRPr="0086385A" w:rsidRDefault="007E0249">
      <w:pPr>
        <w:pStyle w:val="AmJustText"/>
      </w:pPr>
      <w:r w:rsidRPr="0086385A">
        <w:t xml:space="preserve">Съгласно Становище 8787/23 на Правната служба на Съвета, ако Съветът реши да запази междуличностните съобщения в рамките на режима на заповедта за откриване, режимът следва да бъде насочен по такъв начин, че да се прилага по отношение на </w:t>
      </w:r>
      <w:r w:rsidRPr="0086385A">
        <w:t>лица, за които има разумни основания да се смята, че по някакъв начин са замесени, извършват или са извършили престъпление, свързано със сексуално насилие над деца, или че имат поне непряка връзка с извършването на престъпления, свързани със сексуално наси</w:t>
      </w:r>
      <w:r w:rsidRPr="0086385A">
        <w:t>лие над деца.</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1129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Луция Дюриш Николсонова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съобщителни услуги, които са получили заповед за откриване, я изпълняват чрез инсталиране и използване на технологии за откриване на разпространението на известни или нови матери</w:t>
            </w:r>
            <w:r w:rsidRPr="0086385A">
              <w:t>али, съдържащи сексуално насилие над деца, или на установяване на контакт с деца за сексуални цели, според случая, като използват съответните индикатори, предоставени от Центъра на ЕС в съответствие с член 46.</w:t>
            </w:r>
          </w:p>
        </w:tc>
        <w:tc>
          <w:tcPr>
            <w:tcW w:w="4876" w:type="dxa"/>
          </w:tcPr>
          <w:p w:rsidR="006B5B58" w:rsidRPr="0086385A" w:rsidRDefault="007E0249">
            <w:pPr>
              <w:pStyle w:val="Normal6a"/>
            </w:pPr>
            <w:r w:rsidRPr="0086385A">
              <w:t>1.</w:t>
            </w:r>
            <w:r w:rsidRPr="0086385A">
              <w:tab/>
              <w:t>Доставчиците на хостинг услуги и доставчици</w:t>
            </w:r>
            <w:r w:rsidRPr="0086385A">
              <w:t xml:space="preserve">те на междуличностни съобщителни услуги, които са получили заповед за откриване </w:t>
            </w:r>
            <w:r w:rsidRPr="0086385A">
              <w:rPr>
                <w:b/>
                <w:i/>
              </w:rPr>
              <w:t>и са предприели доброволни мерки за открива в съответствие с член 4а</w:t>
            </w:r>
            <w:r w:rsidRPr="0086385A">
              <w:t>, я изпълняват чрез инсталиране и използване на технологии за откриване на разпространението на известни или</w:t>
            </w:r>
            <w:r w:rsidRPr="0086385A">
              <w:t xml:space="preserve"> нови материали, съдържащи сексуално насилие над деца, или на установяване на контакт с деца за сексуални цели, според случая, като използват съответните индикатори, предоставени от Центъра на ЕС в съответствие с член 46.</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w:t>
      </w:r>
      <w:r w:rsidRPr="0086385A">
        <w:rPr>
          <w:rStyle w:val="HideTWBExt"/>
        </w:rPr>
        <w: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които са получили заповед за откриване, я изпълняват чрез инсталиране и използване на технологии за откриване на разпространението на известни </w:t>
            </w:r>
            <w:r w:rsidRPr="0086385A">
              <w:rPr>
                <w:b/>
                <w:i/>
              </w:rPr>
              <w:t>или нови</w:t>
            </w:r>
            <w:r w:rsidRPr="0086385A">
              <w:t xml:space="preserve"> материали, съдъ</w:t>
            </w:r>
            <w:r w:rsidRPr="0086385A">
              <w:t>ржащи сексуално насилие над деца</w:t>
            </w:r>
            <w:r w:rsidRPr="0086385A">
              <w:rPr>
                <w:b/>
                <w:i/>
              </w:rPr>
              <w:t>, или на установяване на контакт с деца за сексуални цели</w:t>
            </w:r>
            <w:r w:rsidRPr="0086385A">
              <w:t>, според случая, като използват съответните индикатори, предоставени от Центъра на ЕС в съответствие с член 46.</w:t>
            </w:r>
          </w:p>
        </w:tc>
        <w:tc>
          <w:tcPr>
            <w:tcW w:w="4876" w:type="dxa"/>
          </w:tcPr>
          <w:p w:rsidR="006B5B58" w:rsidRPr="0086385A" w:rsidRDefault="007E0249">
            <w:pPr>
              <w:pStyle w:val="Normal6a"/>
            </w:pPr>
            <w:r w:rsidRPr="0086385A">
              <w:t>1.</w:t>
            </w:r>
            <w:r w:rsidRPr="0086385A">
              <w:tab/>
              <w:t>Доставчиците на хостинг услуги и доставчиците на меж</w:t>
            </w:r>
            <w:r w:rsidRPr="0086385A">
              <w:t xml:space="preserve">дуличностни съобщителни услуги </w:t>
            </w:r>
            <w:r w:rsidRPr="0086385A">
              <w:rPr>
                <w:b/>
                <w:i/>
              </w:rPr>
              <w:t>без номер</w:t>
            </w:r>
            <w:r w:rsidRPr="0086385A">
              <w:t xml:space="preserve">, които са получили заповед за откриване, я изпълняват чрез инсталиране и използване на </w:t>
            </w:r>
            <w:r w:rsidRPr="0086385A">
              <w:rPr>
                <w:b/>
                <w:i/>
              </w:rPr>
              <w:t>сигурни и лесни за ползване, одобрени от Центъра,</w:t>
            </w:r>
            <w:r w:rsidRPr="0086385A">
              <w:t xml:space="preserve"> технологии за откриване на разпространението на известни материали, съдържащи </w:t>
            </w:r>
            <w:r w:rsidRPr="0086385A">
              <w:t>сексуално насилие над деца, според случая, като използват съответните индикатори, предоставени от Центъра на ЕС в съответствие с член 46.</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 xml:space="preserve">Това изменение следва да се тълкува като промяна на </w:t>
      </w:r>
      <w:r w:rsidRPr="0086385A">
        <w:t>формулировката „заповеди за откриване“ на „нареждания за откриване“. Заповедите за откриване са насочени срещу отделни заподозрени лица, могат да бъдат издавани само от компетентните съдебни органи и се отнасят само до „материали, за които е известно, че с</w:t>
      </w:r>
      <w:r w:rsidRPr="0086385A">
        <w:t>ъдържат сексуално насилие над деца“.</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съобщителни услуги, които са получили заповед за откриване, я изпълняват чрез инсталиране и използване на технологии за откриване на ра</w:t>
            </w:r>
            <w:r w:rsidRPr="0086385A">
              <w:t xml:space="preserve">зпространението на известни или нови материали, съдържащи сексуално насилие над деца, или на установяване на контакт с деца за сексуални цели, според случая, като използват </w:t>
            </w:r>
            <w:r w:rsidRPr="0086385A">
              <w:lastRenderedPageBreak/>
              <w:t>съответните индикатори, предоставени от Центъра на ЕС в съответствие с член 46.</w:t>
            </w:r>
          </w:p>
        </w:tc>
        <w:tc>
          <w:tcPr>
            <w:tcW w:w="4876" w:type="dxa"/>
          </w:tcPr>
          <w:p w:rsidR="006B5B58" w:rsidRPr="0086385A" w:rsidRDefault="007E0249">
            <w:pPr>
              <w:pStyle w:val="Normal6a"/>
            </w:pPr>
            <w:r w:rsidRPr="0086385A">
              <w:lastRenderedPageBreak/>
              <w:t>1.</w:t>
            </w:r>
            <w:r w:rsidRPr="0086385A">
              <w:tab/>
            </w:r>
            <w:r w:rsidRPr="0086385A">
              <w:t xml:space="preserve">Доставчиците на хостинг услуги и доставчиците на междуличностни съобщителни услуги, които са получили </w:t>
            </w:r>
            <w:r w:rsidRPr="0086385A">
              <w:rPr>
                <w:b/>
                <w:i/>
              </w:rPr>
              <w:t>целенасочена</w:t>
            </w:r>
            <w:r w:rsidRPr="0086385A">
              <w:t xml:space="preserve"> заповед за откриване, я изпълняват чрез инсталиране и използване на технологии за откриване на разпространението на известни или нови материали, съдържащи сексуално насилие над деца, или на установяване на контакт с деца за сексуални цели, според случая, </w:t>
            </w:r>
            <w:r w:rsidRPr="0086385A">
              <w:t xml:space="preserve">като използват </w:t>
            </w:r>
            <w:r w:rsidRPr="0086385A">
              <w:lastRenderedPageBreak/>
              <w:t xml:space="preserve">съответните индикатори, предоставени от Центъра на ЕС в съответствие с член 46 </w:t>
            </w:r>
            <w:r w:rsidRPr="0086385A">
              <w:rPr>
                <w:b/>
                <w:i/>
              </w:rPr>
              <w:t>и с член 6а</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w:t>
            </w:r>
            <w:r w:rsidRPr="0086385A">
              <w:t xml:space="preserve">общителни услуги, които са получили заповед за откриване, я изпълняват </w:t>
            </w:r>
            <w:r w:rsidRPr="0086385A">
              <w:rPr>
                <w:b/>
                <w:i/>
              </w:rPr>
              <w:t>чрез инсталиране и използване на технологии за откриване на разпространението на известни или нови материали, съдържащи</w:t>
            </w:r>
            <w:r w:rsidRPr="0086385A">
              <w:t xml:space="preserve"> сексуално насилие над деца, </w:t>
            </w:r>
            <w:r w:rsidRPr="0086385A">
              <w:rPr>
                <w:b/>
                <w:i/>
              </w:rPr>
              <w:t>или на установяване на контакт с деца</w:t>
            </w:r>
            <w:r w:rsidRPr="0086385A">
              <w:rPr>
                <w:b/>
                <w:i/>
              </w:rPr>
              <w:t xml:space="preserve"> за сексуални цели, според случая, като използват съответните индикатори, предоставени</w:t>
            </w:r>
            <w:r w:rsidRPr="0086385A">
              <w:t xml:space="preserve"> от Центъра на ЕС в съответствие с член 46.</w:t>
            </w:r>
          </w:p>
        </w:tc>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които са получили заповед за откриване </w:t>
            </w:r>
            <w:r w:rsidRPr="0086385A">
              <w:rPr>
                <w:b/>
                <w:i/>
              </w:rPr>
              <w:t>съгласно член 7</w:t>
            </w:r>
            <w:r w:rsidRPr="0086385A">
              <w:t xml:space="preserve">, я изпълняват </w:t>
            </w:r>
            <w:r w:rsidRPr="0086385A">
              <w:rPr>
                <w:b/>
                <w:i/>
              </w:rPr>
              <w:t>с цел събиране на доказателства за едно или повече престъпления, свързани със</w:t>
            </w:r>
            <w:r w:rsidRPr="0086385A">
              <w:t xml:space="preserve"> сексуално насилие над деца, </w:t>
            </w:r>
            <w:r w:rsidRPr="0086385A">
              <w:rPr>
                <w:b/>
                <w:i/>
              </w:rPr>
              <w:t>извършени от конкретен ползвател, като при необходимост използват конкретни технологии, одобрени за тази цел</w:t>
            </w:r>
            <w:r w:rsidRPr="0086385A">
              <w:t xml:space="preserve"> от Центъра </w:t>
            </w:r>
            <w:r w:rsidRPr="0086385A">
              <w:t>на ЕС в съответствие с член 46.</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w:t>
            </w:r>
            <w:r w:rsidRPr="0086385A">
              <w:t xml:space="preserve">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1.</w:t>
            </w:r>
            <w:r w:rsidRPr="0086385A">
              <w:tab/>
              <w:t xml:space="preserve">Доставчиците на хостинг услуги и доставчиците на междуличностни съобщителни услуги, които са получили </w:t>
            </w:r>
            <w:r w:rsidRPr="0086385A">
              <w:rPr>
                <w:b/>
                <w:i/>
              </w:rPr>
              <w:t>заповед</w:t>
            </w:r>
            <w:r w:rsidRPr="0086385A">
              <w:t xml:space="preserve"> за откриване, я изпълняват чрез инсталиране и използване на технологии за откриване на разпространението на известни </w:t>
            </w:r>
            <w:r w:rsidRPr="0086385A">
              <w:rPr>
                <w:b/>
                <w:i/>
              </w:rPr>
              <w:t xml:space="preserve">или </w:t>
            </w:r>
            <w:r w:rsidRPr="0086385A">
              <w:rPr>
                <w:b/>
                <w:i/>
              </w:rPr>
              <w:t>нови</w:t>
            </w:r>
            <w:r w:rsidRPr="0086385A">
              <w:t xml:space="preserve"> материали, съдържащи сексуално насилие над деца</w:t>
            </w:r>
            <w:r w:rsidRPr="0086385A">
              <w:rPr>
                <w:b/>
                <w:i/>
              </w:rPr>
              <w:t>, или на установяване на контакт с деца за сексуални цели</w:t>
            </w:r>
            <w:r w:rsidRPr="0086385A">
              <w:t>, според случая, като използват съответните индикатори, предоставени от Центъра на ЕС в съответствие с член 46.</w:t>
            </w:r>
          </w:p>
        </w:tc>
        <w:tc>
          <w:tcPr>
            <w:tcW w:w="4876" w:type="dxa"/>
          </w:tcPr>
          <w:p w:rsidR="006B5B58" w:rsidRPr="0086385A" w:rsidRDefault="007E0249">
            <w:pPr>
              <w:pStyle w:val="Normal6a"/>
            </w:pPr>
            <w:r w:rsidRPr="0086385A">
              <w:t>1.</w:t>
            </w:r>
            <w:r w:rsidRPr="0086385A">
              <w:tab/>
              <w:t>Доставчиците на хостинг услуги и</w:t>
            </w:r>
            <w:r w:rsidRPr="0086385A">
              <w:t xml:space="preserve"> доставчиците на междуличностни съобщителни услуги </w:t>
            </w:r>
            <w:r w:rsidRPr="0086385A">
              <w:rPr>
                <w:b/>
                <w:i/>
              </w:rPr>
              <w:t>без номер</w:t>
            </w:r>
            <w:r w:rsidRPr="0086385A">
              <w:t xml:space="preserve">, които са получили </w:t>
            </w:r>
            <w:r w:rsidRPr="0086385A">
              <w:rPr>
                <w:b/>
                <w:i/>
              </w:rPr>
              <w:t>постановление</w:t>
            </w:r>
            <w:r w:rsidRPr="0086385A">
              <w:t xml:space="preserve"> за откриване, я изпълняват чрез инсталиране и използване на технологии за откриване на разпространението на известни материали, съдържащи сексуално насилие над де</w:t>
            </w:r>
            <w:r w:rsidRPr="0086385A">
              <w:t>ца, според случая, като използват съответните индикатори, предоставени от Центъра на ЕС в съответствие с член 46.</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w:t>
      </w:r>
      <w:r w:rsidRPr="0086385A">
        <w:rPr>
          <w:rStyle w:val="HideTWBExt"/>
        </w:rPr>
        <w:t>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2.</w:t>
            </w:r>
            <w:r w:rsidRPr="0086385A">
              <w:tab/>
            </w:r>
            <w:r w:rsidRPr="0086385A">
              <w:rPr>
                <w:b/>
                <w:i/>
              </w:rPr>
              <w:t xml:space="preserve">Доставчикът има право да придобива, инсталира и използва безплатно технологии, предоставени от Центъра на ЕС в </w:t>
            </w:r>
            <w:r w:rsidRPr="0086385A">
              <w:rPr>
                <w:b/>
                <w:i/>
              </w:rPr>
              <w:t>съответствие с член 50, параграф 1, единствено с цел изпълнение на заповедта за откриване.</w:t>
            </w:r>
            <w:r w:rsidRPr="0086385A">
              <w:t xml:space="preserve"> </w:t>
            </w:r>
            <w:r w:rsidRPr="0086385A">
              <w:rPr>
                <w:b/>
                <w:i/>
              </w:rPr>
              <w:t>Доставчикът не е задължен да използва конкретни технологии, включително тези, които Центърът на ЕС предоставя, стига да са изпълнени изискванията, посочени в настоящ</w:t>
            </w:r>
            <w:r w:rsidRPr="0086385A">
              <w:rPr>
                <w:b/>
                <w:i/>
              </w:rPr>
              <w:t>ия член.</w:t>
            </w:r>
            <w:r w:rsidRPr="0086385A">
              <w:t xml:space="preserve"> </w:t>
            </w:r>
            <w:r w:rsidRPr="0086385A">
              <w:rPr>
                <w:b/>
                <w:i/>
              </w:rPr>
              <w:t>Използването на технологиите, предоставени от Центъра на ЕС, не засяга отговорността на доставчика да спазва тези изисквания, както и за всички решения, които той може да вземе във връзка с или в резултат на използването на технологиите.</w:t>
            </w:r>
          </w:p>
        </w:tc>
        <w:tc>
          <w:tcPr>
            <w:tcW w:w="4876" w:type="dxa"/>
          </w:tcPr>
          <w:p w:rsidR="006B5B58" w:rsidRPr="0086385A" w:rsidRDefault="007E0249">
            <w:pPr>
              <w:pStyle w:val="Normal6a"/>
            </w:pPr>
            <w:r w:rsidRPr="0086385A">
              <w:rPr>
                <w:b/>
                <w:i/>
              </w:rPr>
              <w:t xml:space="preserve">заличава </w:t>
            </w:r>
            <w:r w:rsidRPr="0086385A">
              <w:rPr>
                <w:b/>
                <w:i/>
              </w:rPr>
              <w:t>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r>
            <w:r w:rsidRPr="0086385A">
              <w:t xml:space="preserve">Доставчикът има право да придобива, инсталира и използва безплатно технологии, предоставени от Центъра на ЕС в съответствие с член 50, параграф 1, единствено с цел изпълнение на заповедта за откриване. </w:t>
            </w:r>
            <w:r w:rsidRPr="0086385A">
              <w:rPr>
                <w:b/>
                <w:i/>
              </w:rPr>
              <w:t>Доставчикът не е задължен да използва конкретни технол</w:t>
            </w:r>
            <w:r w:rsidRPr="0086385A">
              <w:rPr>
                <w:b/>
                <w:i/>
              </w:rPr>
              <w:t>огии, включително тези, които Центърът на ЕС предоставя, стига да са изпълнени изискванията, посочени в настоящия член.</w:t>
            </w:r>
            <w:r w:rsidRPr="0086385A">
              <w:t xml:space="preserve"> </w:t>
            </w:r>
            <w:r w:rsidRPr="0086385A">
              <w:rPr>
                <w:b/>
                <w:i/>
              </w:rPr>
              <w:t>Използването на технологиите</w:t>
            </w:r>
            <w:r w:rsidRPr="0086385A">
              <w:t xml:space="preserve">, предоставени от Центъра на ЕС, не </w:t>
            </w:r>
            <w:r w:rsidRPr="0086385A">
              <w:rPr>
                <w:b/>
                <w:i/>
              </w:rPr>
              <w:t>засяга отговорността на доставчика да спазва тези изисквания</w:t>
            </w:r>
            <w:r w:rsidRPr="0086385A">
              <w:t xml:space="preserve">, както </w:t>
            </w:r>
            <w:r w:rsidRPr="0086385A">
              <w:rPr>
                <w:b/>
                <w:i/>
              </w:rPr>
              <w:t>и за</w:t>
            </w:r>
            <w:r w:rsidRPr="0086385A">
              <w:rPr>
                <w:b/>
                <w:i/>
              </w:rPr>
              <w:t xml:space="preserve"> всички решения, които той може да вземе във връзка с или в резултат на използването на технологиите</w:t>
            </w:r>
            <w:r w:rsidRPr="0086385A">
              <w:t>.</w:t>
            </w:r>
          </w:p>
        </w:tc>
        <w:tc>
          <w:tcPr>
            <w:tcW w:w="4876" w:type="dxa"/>
          </w:tcPr>
          <w:p w:rsidR="006B5B58" w:rsidRPr="0086385A" w:rsidRDefault="007E0249">
            <w:pPr>
              <w:pStyle w:val="Normal6a"/>
            </w:pPr>
            <w:r w:rsidRPr="0086385A">
              <w:t>2.</w:t>
            </w:r>
            <w:r w:rsidRPr="0086385A">
              <w:tab/>
              <w:t xml:space="preserve">Доставчикът има право да придобива, инсталира и използва безплатно технологии, </w:t>
            </w:r>
            <w:r w:rsidRPr="0086385A">
              <w:rPr>
                <w:b/>
                <w:i/>
              </w:rPr>
              <w:t>посочени в заповедите и</w:t>
            </w:r>
            <w:r w:rsidRPr="0086385A">
              <w:t xml:space="preserve"> предоставени от Центъра на ЕС в съответствие с ч</w:t>
            </w:r>
            <w:r w:rsidRPr="0086385A">
              <w:t xml:space="preserve">лен 50, параграф 1, единствено с цел изпълнение на заповедта за откриване. </w:t>
            </w:r>
            <w:r w:rsidRPr="0086385A">
              <w:rPr>
                <w:b/>
                <w:i/>
              </w:rPr>
              <w:t>Технологиите, на които се разчита, независимо дали се предоставят от услугата на ЕС или са възложени или разработени от самия доставчик, се подлагат на независим одит по отношение н</w:t>
            </w:r>
            <w:r w:rsidRPr="0086385A">
              <w:rPr>
                <w:b/>
                <w:i/>
              </w:rPr>
              <w:t>а тяхната ефективност, а резултатите от тези одити, както и референтните показатели, използвани за измерване на резултатите, се оповестяват публично.</w:t>
            </w:r>
            <w:r w:rsidRPr="0086385A">
              <w:t xml:space="preserve"> </w:t>
            </w:r>
            <w:r w:rsidRPr="0086385A">
              <w:rPr>
                <w:b/>
                <w:i/>
              </w:rPr>
              <w:t>Разчитането на технологии</w:t>
            </w:r>
            <w:r w:rsidRPr="0086385A">
              <w:t xml:space="preserve">, предоставени от Центъра на ЕС, не </w:t>
            </w:r>
            <w:r w:rsidRPr="0086385A">
              <w:rPr>
                <w:b/>
                <w:i/>
              </w:rPr>
              <w:t>освобождава доставчика от задължението да изв</w:t>
            </w:r>
            <w:r w:rsidRPr="0086385A">
              <w:rPr>
                <w:b/>
                <w:i/>
              </w:rPr>
              <w:t>ърши предварителна оценка на въздействието върху защитата на данните</w:t>
            </w:r>
            <w:r w:rsidRPr="0086385A">
              <w:t xml:space="preserve">, както </w:t>
            </w:r>
            <w:r w:rsidRPr="0086385A">
              <w:rPr>
                <w:b/>
                <w:i/>
              </w:rPr>
              <w:t>е посочено в член 35 от Регламент (ЕС) 2016/679, и процедура на предварителна консултация, както е посочено в член 36 от същия регламент.</w:t>
            </w:r>
            <w:r w:rsidRPr="0086385A">
              <w:t xml:space="preserve"> </w:t>
            </w:r>
            <w:r w:rsidRPr="0086385A">
              <w:rPr>
                <w:b/>
                <w:i/>
              </w:rPr>
              <w:t>Предварителната консултация включва достъп</w:t>
            </w:r>
            <w:r w:rsidRPr="0086385A">
              <w:rPr>
                <w:b/>
                <w:i/>
              </w:rPr>
              <w:t xml:space="preserve"> на надзорния орган до алгоритъма и базите данни, с които се сравнява съдържанието</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1136</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Хавиер Морено Санчес, Хуан Фернандо Лопес Агилар, Доменек Руис Деве</w:t>
      </w:r>
      <w:r w:rsidRPr="0086385A">
        <w:t>са, Пиетро Бартоло, Хилде Вотманс, Антонио Лопес-Истурис Уайт, Милан Бръглез, Хелен Фрицон, Естреля Дура Ферандис, Евин Инсир, Карина Олсон, Катерина Киничи, Сайръс Енджерер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Доставчикът има право да придобива, инсталира и използва безплатно технологии, предоставени от Центъра на ЕС в съответствие с член 50, параграф 1, единствено с цел изпълн</w:t>
            </w:r>
            <w:r w:rsidRPr="0086385A">
              <w:t>ение на заповедта за откриване. Доставчикът не е задължен да използва конкретни технологии, включително тези, които Центърът на ЕС предоставя, стига да са изпълнени изискванията, посочени в настоящия член. Използването на технологиите, предоставени от Цент</w:t>
            </w:r>
            <w:r w:rsidRPr="0086385A">
              <w:t>ъра на ЕС, не засяга отговорността на доставчика да спазва тези изисквания, както и за всички решения, които той може да вземе във връзка с или в резултат на използването на технологиите.</w:t>
            </w:r>
          </w:p>
        </w:tc>
        <w:tc>
          <w:tcPr>
            <w:tcW w:w="4876" w:type="dxa"/>
          </w:tcPr>
          <w:p w:rsidR="006B5B58" w:rsidRPr="0086385A" w:rsidRDefault="007E0249">
            <w:pPr>
              <w:pStyle w:val="Normal6a"/>
            </w:pPr>
            <w:r w:rsidRPr="0086385A">
              <w:t>2.</w:t>
            </w:r>
            <w:r w:rsidRPr="0086385A">
              <w:tab/>
              <w:t>Доставчикът има право да придобива, инсталира и използва безплатн</w:t>
            </w:r>
            <w:r w:rsidRPr="0086385A">
              <w:t xml:space="preserve">о технологии, предоставени от Центъра на ЕС в съответствие с член 50, параграф 1, единствено с цел изпълнение на заповедта за откриване </w:t>
            </w:r>
            <w:r w:rsidRPr="0086385A">
              <w:rPr>
                <w:b/>
                <w:i/>
              </w:rPr>
              <w:t>и когато е необходимо с цел приемане на мерките за сигурност, определени от член 7, параграф 3, буква а)</w:t>
            </w:r>
            <w:r w:rsidRPr="0086385A">
              <w:t>. Доставчикът не</w:t>
            </w:r>
            <w:r w:rsidRPr="0086385A">
              <w:t xml:space="preserve"> е задължен да използва конкретни технологии, включително тези, които Центърът на ЕС предоставя, стига да са изпълнени изискванията, посочени в настоящия член. Използването на технологиите, предоставени от Центъра на ЕС, не засяга отговорността на доставчи</w:t>
            </w:r>
            <w:r w:rsidRPr="0086385A">
              <w:t>ка да спазва тези изисквания, както и за всички решения, които той може да вземе във връзка с или в резултат на използването на технологиите.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Хилде </w:t>
      </w:r>
      <w:r w:rsidRPr="0086385A">
        <w:t>Вотманс, Фабиен Келер, Оливие Шастел, Луция Дюриш Николсонова</w:t>
      </w:r>
      <w:r w:rsidR="001B1DB2" w:rsidRPr="001B1DB2">
        <w:t xml:space="preserve">, </w:t>
      </w:r>
      <w:r w:rsidR="001B1DB2" w:rsidRPr="001B1DB2">
        <w:rPr>
          <w:color w:val="000000" w:themeColor="text1"/>
        </w:rPr>
        <w:t>Натали Лоазо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r>
            <w:r w:rsidRPr="0086385A">
              <w:t xml:space="preserve">Доставчикът има право да придобива, инсталира и използва безплатно технологии, предоставени от Центъра на ЕС в съответствие с член 50, </w:t>
            </w:r>
            <w:r w:rsidRPr="0086385A">
              <w:lastRenderedPageBreak/>
              <w:t xml:space="preserve">параграф 1, </w:t>
            </w:r>
            <w:r w:rsidRPr="0086385A">
              <w:rPr>
                <w:b/>
                <w:i/>
              </w:rPr>
              <w:t>единствено</w:t>
            </w:r>
            <w:r w:rsidRPr="0086385A">
              <w:t xml:space="preserve"> с цел изпълнение на заповедта за откриване. Доставчикът не е задължен да използва конкретни технол</w:t>
            </w:r>
            <w:r w:rsidRPr="0086385A">
              <w:t>огии, включително тези, които Центърът на ЕС предоставя, стига да са изпълнени изискванията, посочени в настоящия член. Използването на технологиите, предоставени от Центъра на ЕС, не засяга отговорността на доставчика да спазва тези изисквания, както и за</w:t>
            </w:r>
            <w:r w:rsidRPr="0086385A">
              <w:t xml:space="preserve"> всички решения, които той може да вземе във връзка с или в резултат на използването на технологиите.</w:t>
            </w:r>
          </w:p>
        </w:tc>
        <w:tc>
          <w:tcPr>
            <w:tcW w:w="4876" w:type="dxa"/>
          </w:tcPr>
          <w:p w:rsidR="006B5B58" w:rsidRPr="0086385A" w:rsidRDefault="007E0249">
            <w:pPr>
              <w:pStyle w:val="Normal6a"/>
            </w:pPr>
            <w:r w:rsidRPr="0086385A">
              <w:lastRenderedPageBreak/>
              <w:t>2.</w:t>
            </w:r>
            <w:r w:rsidRPr="0086385A">
              <w:tab/>
              <w:t xml:space="preserve">Доставчикът има право да придобива, инсталира и използва безплатно технологии, предоставени от Центъра на ЕС в съответствие с член 50, </w:t>
            </w:r>
            <w:r w:rsidRPr="0086385A">
              <w:lastRenderedPageBreak/>
              <w:t xml:space="preserve">параграф 1, </w:t>
            </w:r>
            <w:r w:rsidRPr="0086385A">
              <w:rPr>
                <w:b/>
                <w:i/>
              </w:rPr>
              <w:t>с це</w:t>
            </w:r>
            <w:r w:rsidRPr="0086385A">
              <w:rPr>
                <w:b/>
                <w:i/>
              </w:rPr>
              <w:t>л използване на доброволни мерки, когато са разрешени, или</w:t>
            </w:r>
            <w:r w:rsidRPr="0086385A">
              <w:t xml:space="preserve"> с цел изпълнение на заповедта за откриване. Доставчикът не е задължен да използва конкретни технологии, включително тези, които Центърът на ЕС предоставя, стига да са изпълнени изискванията, посоче</w:t>
            </w:r>
            <w:r w:rsidRPr="0086385A">
              <w:t>ни в настоящия член. Използването на технологиите, предоставени от Центъра на ЕС, не засяга отговорността на доставчика да спазва тези изисквания, както и за всички решения, които той може да вземе във връзка с или в резултат на използването на технологиит</w:t>
            </w:r>
            <w:r w:rsidRPr="0086385A">
              <w:t>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Луция Дюриш Николсонова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 xml:space="preserve">Доставчикът има право да придобива, инсталира и използва безплатно технологии, предоставени от Центъра на ЕС в съответствие с член 50, параграф 1, единствено с цел изпълнение на заповедта за откриване. Доставчикът не е </w:t>
            </w:r>
            <w:r w:rsidRPr="0086385A">
              <w:t xml:space="preserve">задължен да използва конкретни технологии, включително тези, които Центърът на ЕС предоставя, стига да са изпълнени изискванията, посочени в настоящия член. Използването на технологиите, предоставени от Центъра на ЕС, не засяга отговорността на доставчика </w:t>
            </w:r>
            <w:r w:rsidRPr="0086385A">
              <w:t>да спазва тези изисквания, както и за всички решения, които той може да вземе във връзка с или в резултат на използването на технологиите.</w:t>
            </w:r>
          </w:p>
        </w:tc>
        <w:tc>
          <w:tcPr>
            <w:tcW w:w="4876" w:type="dxa"/>
          </w:tcPr>
          <w:p w:rsidR="006B5B58" w:rsidRPr="0086385A" w:rsidRDefault="007E0249">
            <w:pPr>
              <w:pStyle w:val="Normal6a"/>
            </w:pPr>
            <w:r w:rsidRPr="0086385A">
              <w:t>2.</w:t>
            </w:r>
            <w:r w:rsidRPr="0086385A">
              <w:tab/>
              <w:t>Доставчикът има право да придобива, инсталира и използва безплатно технологии, предоставени от Центъра на ЕС в съо</w:t>
            </w:r>
            <w:r w:rsidRPr="0086385A">
              <w:t xml:space="preserve">тветствие с член 50, параграф 1, единствено с цел изпълнение на заповедта за откриване </w:t>
            </w:r>
            <w:r w:rsidRPr="0086385A">
              <w:rPr>
                <w:b/>
                <w:i/>
              </w:rPr>
              <w:t>или доброволно откриване</w:t>
            </w:r>
            <w:r w:rsidRPr="0086385A">
              <w:t>. Доставчикът не е задължен да използва конкретни технологии, включително тези, които Центърът на ЕС предоставя, стига да са изпълнени изисквания</w:t>
            </w:r>
            <w:r w:rsidRPr="0086385A">
              <w:t>та, посочени в настоящия член. Използването на технологиите, предоставени от Центъра на ЕС, не засяга отговорността на доставчика да спазва тези изисквания, както и за всички решения, които той може да вземе във връзка с или в резултат на използването на т</w:t>
            </w:r>
            <w:r w:rsidRPr="0086385A">
              <w:t>ехнологиите.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1139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w:t>
      </w:r>
      <w:r w:rsidRPr="0086385A">
        <w:t>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 xml:space="preserve">Доставчикът има право да придобива, инсталира и използва безплатно технологии, предоставени от Центъра на ЕС в съответствие с член 50, параграф 1, единствено с цел изпълнение на </w:t>
            </w:r>
            <w:r w:rsidRPr="0086385A">
              <w:rPr>
                <w:b/>
                <w:i/>
              </w:rPr>
              <w:t>заповедта</w:t>
            </w:r>
            <w:r w:rsidRPr="0086385A">
              <w:t xml:space="preserve"> за откриване. Доставчикът не е задължен да използва конкретни технологии, включително тези, които Центърът на ЕС предоставя, стига да са изпълнени изискванията, посочени в настоящия член. Използването на технологиите, предоставени от Центъра на ЕС, не зас</w:t>
            </w:r>
            <w:r w:rsidRPr="0086385A">
              <w:t>яга отговорността на доставчика да спазва тези изисквания, както и за всички решения, които той може да вземе във връзка с или в резултат на използването на технологиите.</w:t>
            </w:r>
          </w:p>
        </w:tc>
        <w:tc>
          <w:tcPr>
            <w:tcW w:w="4876" w:type="dxa"/>
          </w:tcPr>
          <w:p w:rsidR="006B5B58" w:rsidRPr="0086385A" w:rsidRDefault="007E0249">
            <w:pPr>
              <w:pStyle w:val="Normal6a"/>
            </w:pPr>
            <w:r w:rsidRPr="0086385A">
              <w:t>2.</w:t>
            </w:r>
            <w:r w:rsidRPr="0086385A">
              <w:tab/>
              <w:t>Доставчикът има право да придобива, инсталира и използва безплатно технологии, пре</w:t>
            </w:r>
            <w:r w:rsidRPr="0086385A">
              <w:t xml:space="preserve">доставени от Центъра на ЕС в съответствие с член 50, параграф 1, единствено с цел изпълнение на </w:t>
            </w:r>
            <w:r w:rsidRPr="0086385A">
              <w:rPr>
                <w:b/>
                <w:i/>
              </w:rPr>
              <w:t>целенасочена заповед</w:t>
            </w:r>
            <w:r w:rsidRPr="0086385A">
              <w:t xml:space="preserve"> за откриване. Доставчикът не е задължен да използва конкретни технологии, включително тези, които Центърът на ЕС предоставя, стига да са из</w:t>
            </w:r>
            <w:r w:rsidRPr="0086385A">
              <w:t>пълнени изискванията, посочени в настоящия член. Използването на технологиите, предоставени от Центъра на ЕС, не засяга отговорността на доставчика да спазва тези изисквания, както и за всички решения, които той може да вземе във връзка с или в резултат на</w:t>
            </w:r>
            <w:r w:rsidRPr="0086385A">
              <w:t xml:space="preserve"> използването на технологиите.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w:t>
            </w:r>
            <w:r w:rsidRPr="0086385A">
              <w:t xml:space="preserve">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2.</w:t>
            </w:r>
            <w:r w:rsidRPr="0086385A">
              <w:tab/>
              <w:t xml:space="preserve">Доставчикът има право да придобива, инсталира и използва безплатно технологии, предоставени от Центъра на ЕС в съответствие с член 50, параграф 1, единствено с цел изпълнение на </w:t>
            </w:r>
            <w:r w:rsidRPr="0086385A">
              <w:rPr>
                <w:b/>
                <w:i/>
              </w:rPr>
              <w:t>заповедта</w:t>
            </w:r>
            <w:r w:rsidRPr="0086385A">
              <w:t xml:space="preserve"> за откриване. Доставчикът не е задължен да </w:t>
            </w:r>
            <w:r w:rsidRPr="0086385A">
              <w:t>използва конкретни технологии, включително тези, които Центърът на ЕС предоставя, стига да са изпълнени изискванията, посочени в настоящия член. Използването на технологиите, предоставени от Центъра на ЕС, не засяга отговорността на доставчика да спазва те</w:t>
            </w:r>
            <w:r w:rsidRPr="0086385A">
              <w:t>зи изисквания, както и за всички решения, които той може да вземе във връзка с или в резултат на използването на технологиите.</w:t>
            </w:r>
          </w:p>
        </w:tc>
        <w:tc>
          <w:tcPr>
            <w:tcW w:w="4876" w:type="dxa"/>
          </w:tcPr>
          <w:p w:rsidR="006B5B58" w:rsidRPr="0086385A" w:rsidRDefault="007E0249">
            <w:pPr>
              <w:pStyle w:val="Normal6a"/>
            </w:pPr>
            <w:r w:rsidRPr="0086385A">
              <w:t>2.</w:t>
            </w:r>
            <w:r w:rsidRPr="0086385A">
              <w:tab/>
              <w:t xml:space="preserve">Доставчикът има право да придобива, инсталира и използва безплатно технологии, предоставени от Центъра на ЕС в съответствие с </w:t>
            </w:r>
            <w:r w:rsidRPr="0086385A">
              <w:t xml:space="preserve">член 50, параграф 1, единствено с цел изпълнение на </w:t>
            </w:r>
            <w:r w:rsidRPr="0086385A">
              <w:rPr>
                <w:b/>
                <w:i/>
              </w:rPr>
              <w:t>постановление</w:t>
            </w:r>
            <w:r w:rsidRPr="0086385A">
              <w:t xml:space="preserve"> за откриване. Доставчикът не е задължен да използва конкретни технологии, включително тези, които Центърът на ЕС предоставя, стига да са изпълнени изискванията, посочени в настоящия член. Из</w:t>
            </w:r>
            <w:r w:rsidRPr="0086385A">
              <w:t>ползването на технологиите, предоставени от Центъра на ЕС, не засяга отговорността на доставчика да спазва тези изисквания, както и за всички решения, които той може да вземе във връзка с или в резултат на използването на технологиите.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w:t>
      </w:r>
      <w:r w:rsidRPr="0086385A">
        <w:t>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3.</w:t>
            </w:r>
            <w:r w:rsidRPr="0086385A">
              <w:tab/>
            </w:r>
            <w:r w:rsidRPr="0086385A">
              <w:rPr>
                <w:b/>
                <w:i/>
              </w:rPr>
              <w:t>Технологиите трябва:</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а) да са ефективни за откриване на разпространението на известни или нови материали, съдържащи сексуално насилие над деца, или на установяване на контакт с деца, според случая;</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да не са в състояние да извличат </w:t>
            </w:r>
            <w:r w:rsidRPr="0086385A">
              <w:rPr>
                <w:b/>
                <w:i/>
              </w:rPr>
              <w:t xml:space="preserve">друга информация от съответните съобщения освен информацията, която е строго необходима за откриването, използвайки посочените в параграф 1 индикатори, на модели, сочещи към разпространение на известни или нови материали, съдържащи </w:t>
            </w:r>
            <w:r w:rsidRPr="0086385A">
              <w:rPr>
                <w:b/>
                <w:i/>
              </w:rPr>
              <w:lastRenderedPageBreak/>
              <w:t>сексуално насилие над де</w:t>
            </w:r>
            <w:r w:rsidRPr="0086385A">
              <w:rPr>
                <w:b/>
                <w:i/>
              </w:rPr>
              <w:t>ца, или към установяване на контакт с деца, според случая;</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в) да са в съответствие с най-новите постижения в отрасъла и свързани с най-малко вмешателство от гледна точка на въздействието върху правата на ползвателите на личен и семеен живот, включително </w:t>
            </w:r>
            <w:r w:rsidRPr="0086385A">
              <w:rPr>
                <w:b/>
                <w:i/>
              </w:rPr>
              <w:t>поверителността на съобщенията, и на защитата на личните данни;</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да са достатъчно надеждни, така че да ограничават до максималната възможна степен процента на грешките по отношение на откриването.</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уводна част</w:t>
      </w:r>
      <w:r w:rsidRPr="0086385A">
        <w:rPr>
          <w:rStyle w:val="HideTWBExt"/>
        </w:rPr>
        <w:t>&lt;/Article</w:t>
      </w:r>
      <w:r w:rsidRPr="0086385A">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t>Технологиите трябва:</w:t>
            </w:r>
          </w:p>
        </w:tc>
        <w:tc>
          <w:tcPr>
            <w:tcW w:w="4876" w:type="dxa"/>
          </w:tcPr>
          <w:p w:rsidR="006B5B58" w:rsidRPr="0086385A" w:rsidRDefault="007E0249">
            <w:pPr>
              <w:pStyle w:val="Normal6a"/>
            </w:pPr>
            <w:r w:rsidRPr="0086385A">
              <w:t>3.</w:t>
            </w:r>
            <w:r w:rsidRPr="0086385A">
              <w:tab/>
              <w:t>Технологиите</w:t>
            </w:r>
            <w:r w:rsidRPr="0086385A">
              <w:rPr>
                <w:b/>
                <w:i/>
              </w:rPr>
              <w:t>, посочени в заповедите за откриване,</w:t>
            </w:r>
            <w:r w:rsidRPr="0086385A">
              <w:t xml:space="preserve"> трябва: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да са ефективни за </w:t>
            </w:r>
            <w:r w:rsidRPr="0086385A">
              <w:rPr>
                <w:b/>
                <w:i/>
              </w:rPr>
              <w:t>откриване на</w:t>
            </w:r>
            <w:r w:rsidRPr="0086385A">
              <w:t xml:space="preserve"> разпространението на </w:t>
            </w:r>
            <w:r w:rsidRPr="0086385A">
              <w:rPr>
                <w:b/>
                <w:i/>
              </w:rPr>
              <w:t xml:space="preserve">известни или </w:t>
            </w:r>
            <w:r w:rsidRPr="0086385A">
              <w:rPr>
                <w:b/>
                <w:i/>
              </w:rPr>
              <w:lastRenderedPageBreak/>
              <w:t>нови</w:t>
            </w:r>
            <w:r w:rsidRPr="0086385A">
              <w:t xml:space="preserve"> материали, съдържащи сексуално насилие над деца</w:t>
            </w:r>
            <w:r w:rsidRPr="0086385A">
              <w:rPr>
                <w:b/>
                <w:i/>
              </w:rPr>
              <w:t>, или на установяване на контакт с деца, според случая</w:t>
            </w:r>
            <w:r w:rsidRPr="0086385A">
              <w:t>;</w:t>
            </w:r>
          </w:p>
        </w:tc>
        <w:tc>
          <w:tcPr>
            <w:tcW w:w="4876" w:type="dxa"/>
          </w:tcPr>
          <w:p w:rsidR="006B5B58" w:rsidRPr="0086385A" w:rsidRDefault="007E0249">
            <w:pPr>
              <w:pStyle w:val="Normal6a"/>
            </w:pPr>
            <w:r w:rsidRPr="0086385A">
              <w:rPr>
                <w:b/>
                <w:i/>
              </w:rPr>
              <w:lastRenderedPageBreak/>
              <w:t>a</w:t>
            </w:r>
            <w:r w:rsidRPr="0086385A">
              <w:t>)</w:t>
            </w:r>
            <w:r w:rsidRPr="0086385A">
              <w:tab/>
              <w:t xml:space="preserve">да са ефективни за </w:t>
            </w:r>
            <w:r w:rsidRPr="0086385A">
              <w:rPr>
                <w:b/>
                <w:i/>
              </w:rPr>
              <w:t>събиране на данни относно</w:t>
            </w:r>
            <w:r w:rsidRPr="0086385A">
              <w:t xml:space="preserve"> разпространението на </w:t>
            </w:r>
            <w:r w:rsidRPr="0086385A">
              <w:lastRenderedPageBreak/>
              <w:t>материали, съдържащи сексуално н</w:t>
            </w:r>
            <w:r w:rsidRPr="0086385A">
              <w:t>асилие над деца;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w:t>
      </w:r>
      <w:r w:rsidRPr="0086385A">
        <w:t xml:space="preserve">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w:t>
            </w:r>
            <w:r w:rsidRPr="0086385A">
              <w:t>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да са ефективни за откриване на разпространението на известни </w:t>
            </w:r>
            <w:r w:rsidRPr="0086385A">
              <w:rPr>
                <w:b/>
                <w:i/>
              </w:rPr>
              <w:t>или нови</w:t>
            </w:r>
            <w:r w:rsidRPr="0086385A">
              <w:t xml:space="preserve"> материали, съдържащи сексуално насилие над </w:t>
            </w:r>
            <w:r w:rsidRPr="0086385A">
              <w:rPr>
                <w:b/>
                <w:i/>
              </w:rPr>
              <w:t>деца, или на установяване на контакт с</w:t>
            </w:r>
            <w:r w:rsidRPr="0086385A">
              <w:t xml:space="preserve"> деца, според случая;</w:t>
            </w:r>
          </w:p>
        </w:tc>
        <w:tc>
          <w:tcPr>
            <w:tcW w:w="4876" w:type="dxa"/>
          </w:tcPr>
          <w:p w:rsidR="006B5B58" w:rsidRPr="0086385A" w:rsidRDefault="007E0249">
            <w:pPr>
              <w:pStyle w:val="Normal6a"/>
            </w:pPr>
            <w:r w:rsidRPr="0086385A">
              <w:rPr>
                <w:b/>
                <w:i/>
              </w:rPr>
              <w:t>a</w:t>
            </w:r>
            <w:r w:rsidRPr="0086385A">
              <w:t>)</w:t>
            </w:r>
            <w:r w:rsidRPr="0086385A">
              <w:tab/>
              <w:t>да са ефективни за откриване на разпространението на известни</w:t>
            </w:r>
            <w:r w:rsidRPr="0086385A">
              <w:t xml:space="preserve"> материали, съдържащи сексуално насилие над деца, според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да са ефективни за откриване на разпространението на известни </w:t>
            </w:r>
            <w:r w:rsidRPr="0086385A">
              <w:rPr>
                <w:b/>
                <w:i/>
              </w:rPr>
              <w:t>или нови</w:t>
            </w:r>
            <w:r w:rsidRPr="0086385A">
              <w:t xml:space="preserve"> материали, съдържащи сексуално насилие над </w:t>
            </w:r>
            <w:r w:rsidRPr="0086385A">
              <w:rPr>
                <w:b/>
                <w:i/>
              </w:rPr>
              <w:t xml:space="preserve">деца, или </w:t>
            </w:r>
            <w:r w:rsidRPr="0086385A">
              <w:rPr>
                <w:b/>
                <w:i/>
              </w:rPr>
              <w:t>на установяване на контакт с</w:t>
            </w:r>
            <w:r w:rsidRPr="0086385A">
              <w:t xml:space="preserve"> деца, според случая;</w:t>
            </w:r>
          </w:p>
        </w:tc>
        <w:tc>
          <w:tcPr>
            <w:tcW w:w="4876" w:type="dxa"/>
          </w:tcPr>
          <w:p w:rsidR="006B5B58" w:rsidRPr="0086385A" w:rsidRDefault="007E0249">
            <w:pPr>
              <w:pStyle w:val="Normal6a"/>
            </w:pPr>
            <w:r w:rsidRPr="0086385A">
              <w:rPr>
                <w:b/>
                <w:i/>
              </w:rPr>
              <w:t>a</w:t>
            </w:r>
            <w:r w:rsidRPr="0086385A">
              <w:t>)</w:t>
            </w:r>
            <w:r w:rsidRPr="0086385A">
              <w:tab/>
              <w:t>да са ефективни за откриване на разпространението на известни материали, съдържащи сексуално насилие над деца, според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1146</w:t>
      </w:r>
      <w:r w:rsidRPr="0086385A">
        <w:rPr>
          <w:rStyle w:val="HideTWBExt"/>
        </w:rPr>
        <w:t>&lt;/NumA</w:t>
      </w:r>
      <w:r w:rsidRPr="0086385A">
        <w:rPr>
          <w:rStyle w:val="HideTWBExt"/>
        </w:rPr>
        <w:t>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w:t>
            </w:r>
            <w:r w:rsidRPr="0086385A">
              <w:t>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да не са в състояние да извличат друга информация от съответните съобщения </w:t>
            </w:r>
            <w:r w:rsidRPr="0086385A">
              <w:rPr>
                <w:b/>
                <w:i/>
              </w:rPr>
              <w:t>освен</w:t>
            </w:r>
            <w:r w:rsidRPr="0086385A">
              <w:t xml:space="preserve"> информацията, която е строго необходима за откриването, използвайки посочените в параграф 1 индикатори, на модели, сочещи към разпространение на </w:t>
            </w:r>
            <w:r w:rsidRPr="0086385A">
              <w:rPr>
                <w:b/>
                <w:i/>
              </w:rPr>
              <w:t xml:space="preserve">известни или </w:t>
            </w:r>
            <w:r w:rsidRPr="0086385A">
              <w:rPr>
                <w:b/>
                <w:i/>
              </w:rPr>
              <w:t>нови</w:t>
            </w:r>
            <w:r w:rsidRPr="0086385A">
              <w:t xml:space="preserve"> материали, съдържащи сексуално насилие над деца</w:t>
            </w:r>
            <w:r w:rsidRPr="0086385A">
              <w:rPr>
                <w:b/>
                <w:i/>
              </w:rPr>
              <w:t>, или към установяване на контакт с деца, според случая</w:t>
            </w:r>
            <w:r w:rsidRPr="0086385A">
              <w:t>;</w:t>
            </w:r>
          </w:p>
        </w:tc>
        <w:tc>
          <w:tcPr>
            <w:tcW w:w="4876" w:type="dxa"/>
          </w:tcPr>
          <w:p w:rsidR="006B5B58" w:rsidRPr="0086385A" w:rsidRDefault="007E0249">
            <w:pPr>
              <w:pStyle w:val="Normal6a"/>
            </w:pPr>
            <w:r w:rsidRPr="0086385A">
              <w:t>б)</w:t>
            </w:r>
            <w:r w:rsidRPr="0086385A">
              <w:tab/>
              <w:t>да не са в състояние да извличат</w:t>
            </w:r>
            <w:r w:rsidRPr="0086385A">
              <w:rPr>
                <w:b/>
                <w:i/>
              </w:rPr>
              <w:t>, нито да изведат същността на съдържанието на съобщенията или</w:t>
            </w:r>
            <w:r w:rsidRPr="0086385A">
              <w:t xml:space="preserve"> друга информация от съответните съобщения </w:t>
            </w:r>
            <w:r w:rsidRPr="0086385A">
              <w:rPr>
                <w:b/>
                <w:i/>
              </w:rPr>
              <w:t>различн</w:t>
            </w:r>
            <w:r w:rsidRPr="0086385A">
              <w:rPr>
                <w:b/>
                <w:i/>
              </w:rPr>
              <w:t>а от</w:t>
            </w:r>
            <w:r w:rsidRPr="0086385A">
              <w:t xml:space="preserve"> информацията, която е строго необходима за откриването, използвайки посочените в параграф 1 индикатори, на модели, сочещи към разпространение на материали, съдържащи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w:t>
      </w:r>
      <w:r w:rsidRPr="0086385A">
        <w:rPr>
          <w:rStyle w:val="HideTWBExt"/>
        </w:rPr>
        <w:t>treJust&gt;</w:t>
      </w:r>
    </w:p>
    <w:p w:rsidR="006B5B58" w:rsidRPr="0086385A" w:rsidRDefault="007E0249">
      <w:pPr>
        <w:pStyle w:val="AmJustText"/>
      </w:pPr>
      <w:r w:rsidRPr="0086385A">
        <w:t>Становище на ЕНОЗД и Европейския комитет по защита на данните, параграф 84.</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w:t>
      </w:r>
      <w:r w:rsidRPr="0086385A">
        <w:t>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r>
            <w:r w:rsidRPr="0086385A">
              <w:t xml:space="preserve">да не са в състояние да извличат друга информация от съответните съобщения освен информацията, която е строго необходима за откриването, използвайки посочените в параграф 1 индикатори, на модели, сочещи към разпространение на известни </w:t>
            </w:r>
            <w:r w:rsidRPr="0086385A">
              <w:rPr>
                <w:b/>
                <w:i/>
              </w:rPr>
              <w:t>или нови</w:t>
            </w:r>
            <w:r w:rsidRPr="0086385A">
              <w:t xml:space="preserve"> материали, с</w:t>
            </w:r>
            <w:r w:rsidRPr="0086385A">
              <w:t xml:space="preserve">ъдържащи сексуално насилие над </w:t>
            </w:r>
            <w:r w:rsidRPr="0086385A">
              <w:rPr>
                <w:b/>
                <w:i/>
              </w:rPr>
              <w:t>деца, или към установяване на контакт с</w:t>
            </w:r>
            <w:r w:rsidRPr="0086385A">
              <w:t xml:space="preserve"> деца, според случая;</w:t>
            </w:r>
          </w:p>
        </w:tc>
        <w:tc>
          <w:tcPr>
            <w:tcW w:w="4876" w:type="dxa"/>
          </w:tcPr>
          <w:p w:rsidR="006B5B58" w:rsidRPr="0086385A" w:rsidRDefault="007E0249">
            <w:pPr>
              <w:pStyle w:val="Normal6a"/>
            </w:pPr>
            <w:r w:rsidRPr="0086385A">
              <w:t>б)</w:t>
            </w:r>
            <w:r w:rsidRPr="0086385A">
              <w:tab/>
              <w:t>да не са в състояние да извличат друга информация от съответните съобщения освен информацията, която е строго необходима за откриването, използвайки посочените в</w:t>
            </w:r>
            <w:r w:rsidRPr="0086385A">
              <w:t xml:space="preserve"> параграф 1 индикатори, на модели, сочещи към разпространение на известни материали, съдържащи сексуално насилие над деца, според случая;</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Рене Репази, </w:t>
      </w:r>
      <w:r w:rsidRPr="0086385A">
        <w:t>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да не са в състояние да извличат друга информация от съответните съобщения освен информацията, която е строго необ</w:t>
            </w:r>
            <w:r w:rsidRPr="0086385A">
              <w:t xml:space="preserve">ходима за откриването, използвайки посочените в параграф 1 индикатори, на модели, сочещи към разпространение на известни </w:t>
            </w:r>
            <w:r w:rsidRPr="0086385A">
              <w:rPr>
                <w:b/>
                <w:i/>
              </w:rPr>
              <w:t>или нови</w:t>
            </w:r>
            <w:r w:rsidRPr="0086385A">
              <w:t xml:space="preserve"> материали, съдържащи сексуално насилие над </w:t>
            </w:r>
            <w:r w:rsidRPr="0086385A">
              <w:rPr>
                <w:b/>
                <w:i/>
              </w:rPr>
              <w:t>деца, или към установяване на контакт с</w:t>
            </w:r>
            <w:r w:rsidRPr="0086385A">
              <w:t xml:space="preserve"> деца, според случая;</w:t>
            </w:r>
          </w:p>
        </w:tc>
        <w:tc>
          <w:tcPr>
            <w:tcW w:w="4876" w:type="dxa"/>
          </w:tcPr>
          <w:p w:rsidR="006B5B58" w:rsidRPr="0086385A" w:rsidRDefault="007E0249">
            <w:pPr>
              <w:pStyle w:val="Normal6a"/>
            </w:pPr>
            <w:r w:rsidRPr="0086385A">
              <w:t>б)</w:t>
            </w:r>
            <w:r w:rsidRPr="0086385A">
              <w:tab/>
              <w:t>да не са в състояни</w:t>
            </w:r>
            <w:r w:rsidRPr="0086385A">
              <w:t>е да извличат друга информация от съответните съобщения освен информацията, която е строго необходима за откриването, използвайки посочените в параграф 1 индикатори, на модели, сочещи към разпространение на известни материали, съдържащи сексуално насилие н</w:t>
            </w:r>
            <w:r w:rsidRPr="0086385A">
              <w:t>ад деца, според случая;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1149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да са в съответствие с най-новите постижения в отрасъла и свързани с най-малко вмешателство от гледна точка на въздействието върху правата на ползвателите на личен и </w:t>
            </w:r>
            <w:r w:rsidRPr="0086385A">
              <w:t xml:space="preserve">семеен живот, включително поверителността на съобщенията, и на защитата на личните </w:t>
            </w:r>
            <w:r w:rsidRPr="0086385A">
              <w:lastRenderedPageBreak/>
              <w:t>данни;</w:t>
            </w:r>
          </w:p>
        </w:tc>
        <w:tc>
          <w:tcPr>
            <w:tcW w:w="4876" w:type="dxa"/>
          </w:tcPr>
          <w:p w:rsidR="006B5B58" w:rsidRPr="0086385A" w:rsidRDefault="007E0249">
            <w:pPr>
              <w:pStyle w:val="Normal6a"/>
            </w:pPr>
            <w:r w:rsidRPr="0086385A">
              <w:lastRenderedPageBreak/>
              <w:t>в)</w:t>
            </w:r>
            <w:r w:rsidRPr="0086385A">
              <w:tab/>
              <w:t>да са в съответствие с най-новите постижения в отрасъла и свързани с най-малко вмешателство от гледна точка на въздействието върху правата на ползвателите на личен</w:t>
            </w:r>
            <w:r w:rsidRPr="0086385A">
              <w:t xml:space="preserve"> и семеен живот, включително поверителността на съобщенията, и на защитата на личните </w:t>
            </w:r>
            <w:r w:rsidRPr="0086385A">
              <w:lastRenderedPageBreak/>
              <w:t>данни</w:t>
            </w:r>
            <w:r w:rsidRPr="0086385A">
              <w:rPr>
                <w:b/>
                <w:i/>
              </w:rPr>
              <w:t>.</w:t>
            </w:r>
            <w:r w:rsidRPr="0086385A">
              <w:t xml:space="preserve"> </w:t>
            </w:r>
            <w:r w:rsidRPr="0086385A">
              <w:rPr>
                <w:b/>
                <w:i/>
              </w:rPr>
              <w:t>То не отслабва или подкопава криптирането от край до край и не ограничава доставчиците на услуги на информационното общество да предоставят своите услуги, като при</w:t>
            </w:r>
            <w:r w:rsidRPr="0086385A">
              <w:rPr>
                <w:b/>
                <w:i/>
              </w:rPr>
              <w:t>лагат криптиране от край до край</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w:t>
      </w:r>
      <w:r w:rsidRPr="0086385A">
        <w:t>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да са в съответствие с най-новите </w:t>
            </w:r>
            <w:r w:rsidRPr="0086385A">
              <w:rPr>
                <w:b/>
                <w:i/>
              </w:rPr>
              <w:t>постижения в отрасъла</w:t>
            </w:r>
            <w:r w:rsidRPr="0086385A">
              <w:t xml:space="preserve"> и свързани с най-малко вмешателство от гледна точка на въздействието върху правата на ползвателите на личен и семеен живот, включително поверителността на съобщенията, и на защитата на личните данни;</w:t>
            </w:r>
          </w:p>
        </w:tc>
        <w:tc>
          <w:tcPr>
            <w:tcW w:w="4876" w:type="dxa"/>
          </w:tcPr>
          <w:p w:rsidR="006B5B58" w:rsidRPr="0086385A" w:rsidRDefault="007E0249">
            <w:pPr>
              <w:pStyle w:val="Normal6a"/>
            </w:pPr>
            <w:r w:rsidRPr="0086385A">
              <w:t>в)</w:t>
            </w:r>
            <w:r w:rsidRPr="0086385A">
              <w:tab/>
              <w:t xml:space="preserve">да са в съответствие с най-новите </w:t>
            </w:r>
            <w:r w:rsidRPr="0086385A">
              <w:rPr>
                <w:b/>
                <w:i/>
              </w:rPr>
              <w:t>технологични пости</w:t>
            </w:r>
            <w:r w:rsidRPr="0086385A">
              <w:rPr>
                <w:b/>
                <w:i/>
              </w:rPr>
              <w:t>жения</w:t>
            </w:r>
            <w:r w:rsidRPr="0086385A">
              <w:t xml:space="preserve"> и свързани с най-малко вмешателство от гледна точка на въздействието върху правата на ползвателите на личен и семеен живот, включително поверителността на съобщенията, и на защитата на личните данни;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w:t>
      </w:r>
      <w:r w:rsidRPr="0086385A">
        <w:t>зменение</w:t>
      </w:r>
      <w:r w:rsidRPr="0086385A">
        <w:tab/>
      </w:r>
      <w:r w:rsidRPr="0086385A">
        <w:tab/>
      </w:r>
      <w:r w:rsidRPr="0086385A">
        <w:rPr>
          <w:rStyle w:val="HideTWBExt"/>
        </w:rPr>
        <w:t>&lt;NumAm&gt;</w:t>
      </w:r>
      <w:r w:rsidRPr="0086385A">
        <w:t>1151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 xml:space="preserve">да са достатъчно надеждни, така че да ограничават до максималната възможна степен процента на грешките </w:t>
            </w:r>
            <w:r w:rsidRPr="0086385A">
              <w:rPr>
                <w:b/>
                <w:i/>
              </w:rPr>
              <w:t>по отношение на откриването.</w:t>
            </w:r>
          </w:p>
        </w:tc>
        <w:tc>
          <w:tcPr>
            <w:tcW w:w="4876" w:type="dxa"/>
          </w:tcPr>
          <w:p w:rsidR="006B5B58" w:rsidRPr="0086385A" w:rsidRDefault="007E0249">
            <w:pPr>
              <w:pStyle w:val="Normal6a"/>
            </w:pPr>
            <w:r w:rsidRPr="0086385A">
              <w:t>г)</w:t>
            </w:r>
            <w:r w:rsidRPr="0086385A">
              <w:tab/>
              <w:t>да са достатъчно надеждни, така че да ограничават до максималната възможна ст</w:t>
            </w:r>
            <w:r w:rsidRPr="0086385A">
              <w:t>епен процента на грешките</w:t>
            </w:r>
            <w:r w:rsidRPr="0086385A">
              <w:rPr>
                <w:b/>
                <w:i/>
              </w:rPr>
              <w:t xml:space="preserve">, при които съдържанието неправилно се идентифицира като известен материал, съдържащ сексуално </w:t>
            </w:r>
            <w:r w:rsidRPr="0086385A">
              <w:rPr>
                <w:b/>
                <w:i/>
              </w:rPr>
              <w:lastRenderedPageBreak/>
              <w:t xml:space="preserve">насилие над деца (погрешно положително показание), до най-много едно на 50 милиарда, а когато възникнат такива грешки техните </w:t>
            </w:r>
            <w:r w:rsidRPr="0086385A">
              <w:rPr>
                <w:b/>
                <w:i/>
              </w:rPr>
              <w:t>последствия се отстраняват незабавно;</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Луция Дюриш Николсонова, Фабиен Келер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да са достатъчно надеждни, така че да ограничават до максималната възможна степен процента на грешките по отношение на откриването</w:t>
            </w:r>
            <w:r w:rsidRPr="0086385A">
              <w:rPr>
                <w:b/>
                <w:i/>
              </w:rPr>
              <w:t>.</w:t>
            </w:r>
          </w:p>
        </w:tc>
        <w:tc>
          <w:tcPr>
            <w:tcW w:w="4876" w:type="dxa"/>
          </w:tcPr>
          <w:p w:rsidR="006B5B58" w:rsidRPr="0086385A" w:rsidRDefault="007E0249">
            <w:pPr>
              <w:pStyle w:val="Normal6a"/>
            </w:pPr>
            <w:r w:rsidRPr="0086385A">
              <w:t>г)</w:t>
            </w:r>
            <w:r w:rsidRPr="0086385A">
              <w:tab/>
              <w:t>да са достатъчно надеждни</w:t>
            </w:r>
            <w:r w:rsidRPr="0086385A">
              <w:t xml:space="preserve">, така че да ограничават до максималната възможна степен процента на грешките по отношение на откриването </w:t>
            </w:r>
            <w:r w:rsidRPr="0086385A">
              <w:rPr>
                <w:b/>
                <w:i/>
              </w:rPr>
              <w:t>на съдържание, представляващо онлайн сексуално насилие над деца, а когато възникнат такива грешки, техните последствия се отстраняват незабавно;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Хавиер Сарсалехос</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да са достатъчно надеждни, така че да ограничават до максималната възможна степен процента на грешките по отношение на откриването.</w:t>
            </w:r>
          </w:p>
        </w:tc>
        <w:tc>
          <w:tcPr>
            <w:tcW w:w="4876" w:type="dxa"/>
          </w:tcPr>
          <w:p w:rsidR="006B5B58" w:rsidRPr="0086385A" w:rsidRDefault="007E0249">
            <w:pPr>
              <w:pStyle w:val="Normal6a"/>
            </w:pPr>
            <w:r w:rsidRPr="0086385A">
              <w:t>г)</w:t>
            </w:r>
            <w:r w:rsidRPr="0086385A">
              <w:tab/>
              <w:t>да са достатъчно надеждни, така че да ограничават до максималната възможна степен пр</w:t>
            </w:r>
            <w:r w:rsidRPr="0086385A">
              <w:t>оцента на грешките по отношение на откриването</w:t>
            </w:r>
            <w:r w:rsidRPr="0086385A">
              <w:rPr>
                <w:b/>
                <w:i/>
              </w:rPr>
              <w:t xml:space="preserve">, като се обръща специално внимание на избягването на отклонения и пристрастия чрез подходящо изпитване и обучение на алгоритми и </w:t>
            </w:r>
            <w:r w:rsidRPr="0086385A">
              <w:rPr>
                <w:b/>
                <w:i/>
              </w:rPr>
              <w:lastRenderedPageBreak/>
              <w:t>модели, когато е приложимо</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 xml:space="preserve">за търсене на известен материал, съдържащ сексуално насилие над деца, се създава уникален, нереконвертируем цифров подпис („хеш“) на съобщени по електронен път снимки или видеоматериали единствено </w:t>
            </w:r>
            <w:r w:rsidRPr="0086385A">
              <w:rPr>
                <w:b/>
                <w:i/>
              </w:rPr>
              <w:t>с цел незабавно сравняване на този хеш с база данни, съдържаща хешове на материали, вече надеждно идентифицирани като материали, съдържащи сексуално насилие над деца и сексуална експлоатация на деца, както са предоставени от Центъра на ЕС, съгласно член 44</w:t>
            </w:r>
            <w:r w:rsidRPr="0086385A">
              <w:rPr>
                <w:b/>
                <w:i/>
              </w:rPr>
              <w:t>, параграф 1;</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Луция Дюриш Николсонова, Фабиен Келер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w:t>
      </w:r>
      <w:r w:rsidRPr="0086385A">
        <w:t>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 xml:space="preserve">използваните технологии за откриване на модели на възможно установяване на контакт с деца се ограничават до използването на относими ключови показатели и обективно </w:t>
            </w:r>
            <w:r w:rsidRPr="0086385A">
              <w:rPr>
                <w:b/>
                <w:i/>
              </w:rPr>
              <w:t xml:space="preserve">идентифицирани рискови </w:t>
            </w:r>
            <w:r w:rsidRPr="0086385A">
              <w:rPr>
                <w:b/>
                <w:i/>
              </w:rPr>
              <w:lastRenderedPageBreak/>
              <w:t>фактори, като възрастовата разлика и вероятното участие на дете в сканираното съобщение, без да се засяга правото на преглед от човек.</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1156</w:t>
      </w:r>
      <w:r w:rsidRPr="0086385A">
        <w:rPr>
          <w:rStyle w:val="HideTWBExt"/>
        </w:rPr>
        <w:t>&lt;/NumAm&gt;</w:t>
      </w:r>
    </w:p>
    <w:p w:rsidR="006B5B58" w:rsidRPr="0086385A" w:rsidRDefault="007E0249">
      <w:pPr>
        <w:pStyle w:val="NormalBold"/>
      </w:pPr>
      <w:r w:rsidRPr="0086385A">
        <w:rPr>
          <w:rStyle w:val="HideTWBExt"/>
        </w:rPr>
        <w:t>&lt;RepeatBlock-By&gt;&lt;M</w:t>
      </w:r>
      <w:r w:rsidRPr="0086385A">
        <w:rPr>
          <w:rStyle w:val="HideTWBExt"/>
        </w:rPr>
        <w:t>embers&gt;</w:t>
      </w:r>
      <w:r w:rsidRPr="0086385A">
        <w:t>Лорант Винце, Мириам Лексман, Франсоа-Ксавие Белами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 xml:space="preserve">да са ефективни </w:t>
            </w:r>
            <w:r w:rsidRPr="0086385A">
              <w:rPr>
                <w:b/>
                <w:i/>
              </w:rPr>
              <w:t>за въвеждането на надежден основан на възрастта филтър, който проверява възрастта на ползвателите и ефективно предотвратява достъпа на деца ползватели до уебсайтове, свързани с онлайн сексуално насилие над деца и с престъпления, свързани със сексуално наси</w:t>
            </w:r>
            <w:r w:rsidRPr="0086385A">
              <w:rPr>
                <w:b/>
                <w:i/>
              </w:rPr>
              <w:t>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Кристиан Терхеш, 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10 – </w:t>
      </w:r>
      <w:r w:rsidRPr="0086385A">
        <w:t>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да са съсредоточени върху комуникациите, при които има установено подозрение за незаконна дейност и технологиите не водят до общо наблюдение на частните съобщения;</w:t>
            </w:r>
          </w:p>
        </w:tc>
      </w:tr>
    </w:tbl>
    <w:p w:rsidR="006B5B58" w:rsidRPr="0086385A" w:rsidRDefault="007E0249">
      <w:pPr>
        <w:pStyle w:val="AmOrLang"/>
      </w:pPr>
      <w:r w:rsidRPr="0086385A">
        <w:t>Or.</w:t>
      </w:r>
      <w:r w:rsidRPr="0086385A">
        <w:t xml:space="preserve">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w:t>
      </w:r>
      <w:r w:rsidRPr="0086385A">
        <w:t xml:space="preserve">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да гарантират, че намесата в основното право на неприкосновеност на личния живот и другите права, установени в Хартата, е ограничена до строго необходимото.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1159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комисията по граждански </w:t>
      </w:r>
      <w:r w:rsidRPr="0086385A">
        <w:t>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 xml:space="preserve">да </w:t>
            </w:r>
            <w:r w:rsidRPr="0086385A">
              <w:rPr>
                <w:b/>
                <w:i/>
              </w:rPr>
              <w:t>гарантират, че намесата в основното право на неприкосновеност на личния живот и в другите права, установени в Хартата, е ограничено до строго необходимото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1160</w:t>
      </w:r>
      <w:r w:rsidRPr="0086385A">
        <w:rPr>
          <w:rStyle w:val="HideTWBExt"/>
        </w:rPr>
        <w:t>&lt;/NumAm&gt;</w:t>
      </w:r>
    </w:p>
    <w:p w:rsidR="006B5B58" w:rsidRPr="0086385A" w:rsidRDefault="007E0249">
      <w:pPr>
        <w:pStyle w:val="NormalBold"/>
      </w:pPr>
      <w:r w:rsidRPr="0086385A">
        <w:rPr>
          <w:rStyle w:val="HideTWBExt"/>
        </w:rPr>
        <w:t>&lt;RepeatBlock-By&gt;&lt;Memb</w:t>
      </w:r>
      <w:r w:rsidRPr="0086385A">
        <w:rPr>
          <w:rStyle w:val="HideTWBExt"/>
        </w:rPr>
        <w:t>ers&gt;</w:t>
      </w:r>
      <w:r w:rsidRPr="0086385A">
        <w:t>Винченцо Софо, Ядвига Вишневска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да не могат да отслабят криптирането от</w:t>
            </w:r>
            <w:r w:rsidRPr="0086385A">
              <w:rPr>
                <w:b/>
                <w:i/>
              </w:rPr>
              <w:t xml:space="preserve"> край до край и да доведат до общо наблюдение на личните съобщения.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Хавиер Морено Санчес, Хуан Фернандо Лопес Агилар, Доменек Руис Девеса, Пиетро Барто</w:t>
      </w:r>
      <w:r w:rsidRPr="0086385A">
        <w:t>ло, Хилде Вотманс, Антонио Лопес-Истурис Уайт, Милан Бръглез, Хелен Фрицон, Естреля Дура Ферандис, Карина Олсон, Катерина Киничи, Сайръс Енджерер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w:t>
      </w:r>
      <w:r w:rsidRPr="0086385A">
        <w:t>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да не могат да забранят или да направят невъзможно криптирането от край до край.</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1162</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Хилде Вотманс, Майте Пагасауртундуа Руис, Фабиен Келер, Оливие Шастел, Луция Дюриш Николсонова</w:t>
      </w:r>
      <w:r w:rsidR="001B1DB2" w:rsidRPr="001B1DB2">
        <w:t xml:space="preserve">, </w:t>
      </w:r>
      <w:r w:rsidR="001B1DB2" w:rsidRPr="001B1DB2">
        <w:rPr>
          <w:color w:val="000000" w:themeColor="text1"/>
        </w:rPr>
        <w:t>Натали Лоазо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w:t>
            </w:r>
            <w:r w:rsidRPr="0086385A">
              <w:t>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да не могат да забранят или да направят невъзможно криптирането от край до край.</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1163</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Карлес Пучдемон и Казамажо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да не могат да отслабят криптирането от край до край.</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10 – </w:t>
      </w:r>
      <w:r w:rsidRPr="0086385A">
        <w:t>параграф 3 – буква г б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гб)</w:t>
            </w:r>
            <w:r w:rsidRPr="0086385A">
              <w:tab/>
            </w:r>
            <w:r w:rsidRPr="0086385A">
              <w:rPr>
                <w:b/>
                <w:i/>
              </w:rPr>
              <w:t xml:space="preserve">да гарантират, че обработката е ограничена до онова, което е строго необходимо за целите на откриването, докладването и премахването на материал, съдържащ сексуално </w:t>
            </w:r>
            <w:r w:rsidRPr="0086385A">
              <w:rPr>
                <w:b/>
                <w:i/>
              </w:rPr>
              <w:t>насилие над деца, и освен ако материал, съдържащ сексуално насилие над деца, не бъде открит и потвърден като такъв, данните незабавно се изтриват;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w:t>
      </w:r>
      <w:r w:rsidRPr="0086385A">
        <w:t>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3 – буква г в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гв)</w:t>
            </w:r>
            <w:r w:rsidRPr="0086385A">
              <w:tab/>
            </w:r>
            <w:r w:rsidRPr="0086385A">
              <w:rPr>
                <w:b/>
                <w:i/>
              </w:rPr>
              <w:t xml:space="preserve">да </w:t>
            </w:r>
            <w:r w:rsidRPr="0086385A">
              <w:rPr>
                <w:b/>
                <w:i/>
              </w:rPr>
              <w:t xml:space="preserve">гарантират, че обработката не засяга, не отслабва </w:t>
            </w:r>
            <w:r w:rsidRPr="0086385A">
              <w:rPr>
                <w:b/>
                <w:i/>
              </w:rPr>
              <w:lastRenderedPageBreak/>
              <w:t>или заобикаля сигурността на криптираните съобщения и се прилага само за некриптирани съобщения;</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w:t>
      </w:r>
      <w:r w:rsidRPr="0086385A">
        <w:t>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Доставчикът трябва:</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да предприема всички необходими мерки, за да </w:t>
            </w:r>
            <w:r w:rsidRPr="0086385A">
              <w:rPr>
                <w:b/>
                <w:i/>
              </w:rPr>
              <w:t>гарантира, че 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известни или нови материали, съдържащи сексуално насилие над деца, или установяване н</w:t>
            </w:r>
            <w:r w:rsidRPr="0086385A">
              <w:rPr>
                <w:b/>
                <w:i/>
              </w:rPr>
              <w:t>а контакт с деца, според случая, доколкото е строго необходимо за изпълнение на заповедите за откриване, адресирани до него;</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да въвежда ефективни вътрешни процедури за предотвратяване и, когато е необходимо, откриване и отстраняване на всякакви </w:t>
            </w:r>
            <w:r w:rsidRPr="0086385A">
              <w:rPr>
                <w:b/>
                <w:i/>
              </w:rPr>
              <w:t>злоупотреби с технологиите, индикаторите и личните и други данни, посочени в буква а), включително неразрешен достъп до такива лични и други данни и неразрешеното им предаване;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да осигурява редовен човешки надзор, който е необходим, за да се гарантира</w:t>
            </w:r>
            <w:r w:rsidRPr="0086385A">
              <w:rPr>
                <w:b/>
                <w:i/>
              </w:rPr>
              <w:t xml:space="preserve">, че технологиите функционират по достатъчно надежден начин, както и човешка </w:t>
            </w:r>
            <w:r w:rsidRPr="0086385A">
              <w:rPr>
                <w:b/>
                <w:i/>
              </w:rPr>
              <w:lastRenderedPageBreak/>
              <w:t>намеса, когато такава е необходима, по-специално при откриване на потенциални грешки и на потенциално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да въвежда и използва достъпен, съобразе</w:t>
            </w:r>
            <w:r w:rsidRPr="0086385A">
              <w:rPr>
                <w:b/>
                <w:i/>
              </w:rPr>
              <w:t>н с възрастта и лесен за ползване механизъм, който позволява на ползвателите в разумен срок да подават до доставчика жалби за предполагаеми нарушения на задълженията му по настоящия раздел, както във връзка с решения, които доставчикът може да е взел по от</w:t>
            </w:r>
            <w:r w:rsidRPr="0086385A">
              <w:rPr>
                <w:b/>
                <w:i/>
              </w:rPr>
              <w:t>ношение на използването на технологии, включително премахване или забрана на достъпа до предоставени от ползвателите материали, блокиране на потребителските профили или преустановяване или прекратяване на предоставянето на услугата на ползвателите, и да об</w:t>
            </w:r>
            <w:r w:rsidRPr="0086385A">
              <w:rPr>
                <w:b/>
                <w:i/>
              </w:rPr>
              <w:t>работва такива жалби по обективен, ефективен и своевременен начин;</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д) най-късно един месец преди началната дата, посочена в заповедта за откриване, да информира координиращия орган за изпълнението на предвидените мерки, изложени в посочения в член 7, пар</w:t>
            </w:r>
            <w:r w:rsidRPr="0086385A">
              <w:rPr>
                <w:b/>
                <w:i/>
              </w:rPr>
              <w:t>аграф 3 план за изпълнение;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е) редовно да прави преглед на функционирането на мерките, посочени в букви а), б), в) и г) от настоящия параграф, и при необходимост да ги коригира, за да се гарантира, че предвидените в тези букви изисквания се изпълняват, к</w:t>
            </w:r>
            <w:r w:rsidRPr="0086385A">
              <w:rPr>
                <w:b/>
                <w:i/>
              </w:rPr>
              <w:t>акто и да документира процеса на прегледа и резултатите от него и да включва тази информация в доклада, посочен в член 9,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Чарли Веймерс, К</w:t>
      </w:r>
      <w:r w:rsidRPr="0086385A">
        <w:t>ристиан Терхеш, 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Доставчикът трябва:</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да предприема всички необходими </w:t>
            </w:r>
            <w:r w:rsidRPr="0086385A">
              <w:rPr>
                <w:b/>
                <w:i/>
              </w:rPr>
              <w:t>мерки, за да гарантира, че 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известни или нови материали, съдържащи сексуално насилие над деца, или у</w:t>
            </w:r>
            <w:r w:rsidRPr="0086385A">
              <w:rPr>
                <w:b/>
                <w:i/>
              </w:rPr>
              <w:t>становяване на контакт с деца, според случая, доколкото е строго необходимо за изпълнение на заповедите за откриване, адресирани до него;</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да въвежда ефективни вътрешни процедури за предотвратяване и, когато е необходимо, откриване и отстраняване на вс</w:t>
            </w:r>
            <w:r w:rsidRPr="0086385A">
              <w:rPr>
                <w:b/>
                <w:i/>
              </w:rPr>
              <w:t>якакви злоупотреби с технологиите, индикаторите и личните и други данни, посочени в буква а), включително неразрешен достъп до такива лични и други данни и неразрешеното им предаване;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в) да осигурява редовен човешки надзор, който е необходим, за да се </w:t>
            </w:r>
            <w:r w:rsidRPr="0086385A">
              <w:rPr>
                <w:b/>
                <w:i/>
              </w:rPr>
              <w:t>гарантира, че технологиите функционират по достатъчно надежден начин, както и човешка намеса, когато такава е необходима, по-специално при откриване на потенциални грешки и на потенциално установяване на контакт с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да въвежда и използва достъпен,</w:t>
            </w:r>
            <w:r w:rsidRPr="0086385A">
              <w:rPr>
                <w:b/>
                <w:i/>
              </w:rPr>
              <w:t xml:space="preserve"> съобразен с възрастта и лесен за </w:t>
            </w:r>
            <w:r w:rsidRPr="0086385A">
              <w:rPr>
                <w:b/>
                <w:i/>
              </w:rPr>
              <w:lastRenderedPageBreak/>
              <w:t>ползване механизъм, който позволява на ползвателите в разумен срок да подават до доставчика жалби за предполагаеми нарушения на задълженията му по настоящия раздел, както във връзка с решения, които доставчикът може да е в</w:t>
            </w:r>
            <w:r w:rsidRPr="0086385A">
              <w:rPr>
                <w:b/>
                <w:i/>
              </w:rPr>
              <w:t>зел по отношение на използването на технологии, включително премахване или забрана на достъпа до предоставени от ползвателите материали, блокиране на потребителските профили или преустановяване или прекратяване на предоставянето на услугата на ползвателите</w:t>
            </w:r>
            <w:r w:rsidRPr="0086385A">
              <w:rPr>
                <w:b/>
                <w:i/>
              </w:rPr>
              <w:t>, и да обработва такива жалби по обективен, ефективен и своевременен начин;</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д) най-късно един месец преди началната дата, посочена в заповедта за откриване, да информира координиращия орган за изпълнението на предвидените мерки, изложени в посочения в чл</w:t>
            </w:r>
            <w:r w:rsidRPr="0086385A">
              <w:rPr>
                <w:b/>
                <w:i/>
              </w:rPr>
              <w:t>ен 7, параграф 3 план за изпълнение;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е) редовно да прави преглед на функционирането на мерките, посочени в букви а), б), в) и г) от настоящия параграф, и при необходимост да ги коригира, за да се гарантира, че предвидените в тези букви изисквания се изпъ</w:t>
            </w:r>
            <w:r w:rsidRPr="0086385A">
              <w:rPr>
                <w:b/>
                <w:i/>
              </w:rPr>
              <w:t>лняват, както и да документира процеса на прегледа и резултатите от него и да включва тази информация в доклада, посочен в член 9,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Технологията, необходима за прилагането на пре</w:t>
      </w:r>
      <w:r w:rsidRPr="0086385A">
        <w:t>дложения от Комисията текст, понастоящем не съществува.</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1168</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4.</w:t>
            </w:r>
            <w:r w:rsidRPr="0086385A">
              <w:tab/>
            </w:r>
            <w:r w:rsidRPr="0086385A">
              <w:rPr>
                <w:b/>
                <w:i/>
              </w:rPr>
              <w:t>Доставчикът</w:t>
            </w:r>
            <w:r w:rsidRPr="0086385A">
              <w:t xml:space="preserve"> трябва:</w:t>
            </w:r>
          </w:p>
        </w:tc>
        <w:tc>
          <w:tcPr>
            <w:tcW w:w="4876" w:type="dxa"/>
          </w:tcPr>
          <w:p w:rsidR="006B5B58" w:rsidRPr="0086385A" w:rsidRDefault="007E0249">
            <w:pPr>
              <w:pStyle w:val="Normal6a"/>
            </w:pPr>
            <w:r w:rsidRPr="0086385A">
              <w:t>4.</w:t>
            </w:r>
            <w:r w:rsidRPr="0086385A">
              <w:tab/>
            </w:r>
            <w:r w:rsidRPr="0086385A">
              <w:rPr>
                <w:b/>
                <w:i/>
              </w:rPr>
              <w:t>Издаващият орган</w:t>
            </w:r>
            <w:r w:rsidRPr="0086385A">
              <w:t xml:space="preserve"> трябва: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1169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w:t>
            </w:r>
            <w:r w:rsidRPr="0086385A">
              <w:tab/>
            </w:r>
            <w:r w:rsidRPr="0086385A">
              <w:rPr>
                <w:b/>
                <w:i/>
              </w:rPr>
              <w:t>да гара</w:t>
            </w:r>
            <w:r w:rsidRPr="0086385A">
              <w:rPr>
                <w:b/>
                <w:i/>
              </w:rPr>
              <w:t>нтира неприкосновеност на личния живот още при проектирането и интегриране на безопасността на етапа на проектирането и по подразбиране и когато е приложимо, защита на криптирането.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w:t>
      </w:r>
      <w:r w:rsidRPr="0086385A">
        <w:rPr>
          <w:rStyle w:val="HideTWBExt"/>
        </w:rPr>
        <w:t>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r>
            <w:r w:rsidRPr="0086385A">
              <w:t xml:space="preserve">да предприема всички </w:t>
            </w:r>
            <w:r w:rsidRPr="0086385A">
              <w:lastRenderedPageBreak/>
              <w:t xml:space="preserve">необходими мерки, за да гарантира, че 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известни </w:t>
            </w:r>
            <w:r w:rsidRPr="0086385A">
              <w:rPr>
                <w:b/>
                <w:i/>
              </w:rPr>
              <w:t>или нови</w:t>
            </w:r>
            <w:r w:rsidRPr="0086385A">
              <w:t xml:space="preserve"> материали, съдържащи с</w:t>
            </w:r>
            <w:r w:rsidRPr="0086385A">
              <w:t xml:space="preserve">ексуално насилие над деца, </w:t>
            </w:r>
            <w:r w:rsidRPr="0086385A">
              <w:rPr>
                <w:b/>
                <w:i/>
              </w:rPr>
              <w:t>или установяване на контакт с деца,</w:t>
            </w:r>
            <w:r w:rsidRPr="0086385A">
              <w:t xml:space="preserve"> според случая, доколкото е строго необходимо за изпълнение на </w:t>
            </w:r>
            <w:r w:rsidRPr="0086385A">
              <w:rPr>
                <w:b/>
                <w:i/>
              </w:rPr>
              <w:t>заповедите</w:t>
            </w:r>
            <w:r w:rsidRPr="0086385A">
              <w:t xml:space="preserve"> за откриване, адресирани до него;</w:t>
            </w:r>
          </w:p>
        </w:tc>
        <w:tc>
          <w:tcPr>
            <w:tcW w:w="4876" w:type="dxa"/>
          </w:tcPr>
          <w:p w:rsidR="006B5B58" w:rsidRPr="0086385A" w:rsidRDefault="007E0249">
            <w:pPr>
              <w:pStyle w:val="Normal6a"/>
            </w:pPr>
            <w:r w:rsidRPr="0086385A">
              <w:rPr>
                <w:b/>
                <w:i/>
              </w:rPr>
              <w:lastRenderedPageBreak/>
              <w:t>a)</w:t>
            </w:r>
            <w:r w:rsidRPr="0086385A">
              <w:tab/>
            </w:r>
            <w:r w:rsidRPr="0086385A">
              <w:rPr>
                <w:b/>
                <w:i/>
              </w:rPr>
              <w:t xml:space="preserve">да изисква, по отношение на </w:t>
            </w:r>
            <w:r w:rsidRPr="0086385A">
              <w:rPr>
                <w:b/>
                <w:i/>
              </w:rPr>
              <w:lastRenderedPageBreak/>
              <w:t>всяка конкретна технология, използвана за целта, посоче</w:t>
            </w:r>
            <w:r w:rsidRPr="0086385A">
              <w:rPr>
                <w:b/>
                <w:i/>
              </w:rPr>
              <w:t>на в настоящия член, задължителна предварителна оценка на въздействието върху защитата на данните, както е посочено в член 35 от Регламент (ЕС</w:t>
            </w:r>
            <w:r w:rsidRPr="0086385A">
              <w:t xml:space="preserve">) </w:t>
            </w:r>
            <w:r w:rsidRPr="0086385A">
              <w:rPr>
                <w:b/>
                <w:i/>
              </w:rPr>
              <w:t>2016/679, и да изисква провеждането на задължителна процедура на предварителна консултация, както е посочено в ч</w:t>
            </w:r>
            <w:r w:rsidRPr="0086385A">
              <w:rPr>
                <w:b/>
                <w:i/>
              </w:rPr>
              <w:t>лен 36 от същия регламент, и</w:t>
            </w:r>
            <w:r w:rsidRPr="0086385A">
              <w:t xml:space="preserve"> да предприема всички необходими мерки, за да гарантира, че 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известни ма</w:t>
            </w:r>
            <w:r w:rsidRPr="0086385A">
              <w:t xml:space="preserve">териали, съдържащи сексуално насилие над деца, според случая, доколкото е строго необходимо за изпълнение на </w:t>
            </w:r>
            <w:r w:rsidRPr="0086385A">
              <w:rPr>
                <w:b/>
                <w:i/>
              </w:rPr>
              <w:t>постановленията</w:t>
            </w:r>
            <w:r w:rsidRPr="0086385A">
              <w:t xml:space="preserve"> за откриване, адресирани до него;</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1171</w:t>
      </w:r>
      <w:r w:rsidRPr="0086385A">
        <w:rPr>
          <w:rStyle w:val="HideTWBExt"/>
        </w:rPr>
        <w:t>&lt;/NumAm&gt;</w:t>
      </w:r>
    </w:p>
    <w:p w:rsidR="006B5B58" w:rsidRPr="0086385A" w:rsidRDefault="007E0249">
      <w:pPr>
        <w:pStyle w:val="NormalBold"/>
      </w:pPr>
      <w:r w:rsidRPr="0086385A">
        <w:rPr>
          <w:rStyle w:val="HideTWBExt"/>
        </w:rPr>
        <w:t>&lt;RepeatBlock-By&gt;&lt;</w:t>
      </w:r>
      <w:r w:rsidRPr="0086385A">
        <w:rPr>
          <w:rStyle w:val="HideTWBExt"/>
        </w:rPr>
        <w:t>Members&gt;</w:t>
      </w:r>
      <w:r w:rsidRPr="0086385A">
        <w:t>Хилде Вотманс, Фабиен Келер, Оливие Шастел, Майте Пагасауртундуа Руис, Луция Дюриш Николсонова</w:t>
      </w:r>
      <w:r w:rsidR="001B1DB2" w:rsidRPr="001B1DB2">
        <w:t xml:space="preserve">, </w:t>
      </w:r>
      <w:r w:rsidR="001B1DB2" w:rsidRPr="001B1DB2">
        <w:rPr>
          <w:color w:val="000000" w:themeColor="text1"/>
        </w:rPr>
        <w:t>Натали Лоазо</w:t>
      </w:r>
      <w:bookmarkStart w:id="0" w:name="_GoBack"/>
      <w:bookmarkEnd w:id="0"/>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да предприема всички необходими мерки, за да гарантира, че 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известни или нов</w:t>
            </w:r>
            <w:r w:rsidRPr="0086385A">
              <w:t xml:space="preserve">и материали, съдържащи сексуално насилие над деца, или установяване на контакт с деца, според случая, доколкото е строго необходимо за </w:t>
            </w:r>
            <w:r w:rsidRPr="0086385A">
              <w:lastRenderedPageBreak/>
              <w:t>изпълнение на заповедите за откриване, адресирани до него;</w:t>
            </w:r>
          </w:p>
        </w:tc>
        <w:tc>
          <w:tcPr>
            <w:tcW w:w="4876" w:type="dxa"/>
          </w:tcPr>
          <w:p w:rsidR="006B5B58" w:rsidRPr="0086385A" w:rsidRDefault="007E0249">
            <w:pPr>
              <w:pStyle w:val="Normal6a"/>
            </w:pPr>
            <w:r w:rsidRPr="0086385A">
              <w:rPr>
                <w:b/>
                <w:i/>
              </w:rPr>
              <w:lastRenderedPageBreak/>
              <w:t>a</w:t>
            </w:r>
            <w:r w:rsidRPr="0086385A">
              <w:t>)</w:t>
            </w:r>
            <w:r w:rsidRPr="0086385A">
              <w:tab/>
              <w:t xml:space="preserve">да предприема всички необходими мерки, за да гарантира, че </w:t>
            </w:r>
            <w:r w:rsidRPr="0086385A">
              <w:t>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известни или нови материали, съдържащи сексуално насилие над деца, или установяване на контакт с де</w:t>
            </w:r>
            <w:r w:rsidRPr="0086385A">
              <w:t xml:space="preserve">ца, според случая, доколкото е строго необходимо </w:t>
            </w:r>
            <w:r w:rsidRPr="0086385A">
              <w:rPr>
                <w:b/>
                <w:i/>
              </w:rPr>
              <w:t xml:space="preserve">за </w:t>
            </w:r>
            <w:r w:rsidRPr="0086385A">
              <w:rPr>
                <w:b/>
                <w:i/>
              </w:rPr>
              <w:lastRenderedPageBreak/>
              <w:t>използване на доброволни мерки, когато са разрешени, или</w:t>
            </w:r>
            <w:r w:rsidRPr="0086385A">
              <w:t xml:space="preserve"> за изпълнение на заповедите за откриване, адресирани до него;</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1172</w:t>
      </w:r>
      <w:r w:rsidRPr="0086385A">
        <w:rPr>
          <w:rStyle w:val="HideTWBExt"/>
        </w:rPr>
        <w:t>&lt;/NumAm&gt;</w:t>
      </w:r>
    </w:p>
    <w:p w:rsidR="006B5B58" w:rsidRPr="0086385A" w:rsidRDefault="007E0249">
      <w:pPr>
        <w:pStyle w:val="NormalBold"/>
      </w:pPr>
      <w:r w:rsidRPr="0086385A">
        <w:rPr>
          <w:rStyle w:val="HideTWBExt"/>
        </w:rPr>
        <w:t>&lt;Repe</w:t>
      </w:r>
      <w:r w:rsidRPr="0086385A">
        <w:rPr>
          <w:rStyle w:val="HideTWBExt"/>
        </w:rPr>
        <w:t>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да предприема всички необходими мерки, за да гарантира, че технологиите и индикаторите, както и обработването на лични и други данни във връзка с тях, се използват единствено с цел разкриване на разпространението на </w:t>
            </w:r>
            <w:r w:rsidRPr="0086385A">
              <w:rPr>
                <w:b/>
                <w:i/>
              </w:rPr>
              <w:t>известни или нови</w:t>
            </w:r>
            <w:r w:rsidRPr="0086385A">
              <w:t xml:space="preserve"> материал</w:t>
            </w:r>
            <w:r w:rsidRPr="0086385A">
              <w:t xml:space="preserve">и, съдържащи сексуално насилие над деца, </w:t>
            </w:r>
            <w:r w:rsidRPr="0086385A">
              <w:rPr>
                <w:b/>
                <w:i/>
              </w:rPr>
              <w:t>или установяване на контакт с деца, според случая,</w:t>
            </w:r>
            <w:r w:rsidRPr="0086385A">
              <w:t xml:space="preserve"> доколкото е строго необходимо за изпълнение на заповедите за откриване, </w:t>
            </w:r>
            <w:r w:rsidRPr="0086385A">
              <w:rPr>
                <w:b/>
                <w:i/>
              </w:rPr>
              <w:t>адресирани до него</w:t>
            </w:r>
            <w:r w:rsidRPr="0086385A">
              <w:t>;</w:t>
            </w:r>
          </w:p>
        </w:tc>
        <w:tc>
          <w:tcPr>
            <w:tcW w:w="4876" w:type="dxa"/>
          </w:tcPr>
          <w:p w:rsidR="006B5B58" w:rsidRPr="0086385A" w:rsidRDefault="007E0249">
            <w:pPr>
              <w:pStyle w:val="Normal6a"/>
            </w:pPr>
            <w:r w:rsidRPr="0086385A">
              <w:rPr>
                <w:b/>
                <w:i/>
              </w:rPr>
              <w:t>a</w:t>
            </w:r>
            <w:r w:rsidRPr="0086385A">
              <w:t>)</w:t>
            </w:r>
            <w:r w:rsidRPr="0086385A">
              <w:tab/>
              <w:t>да предприема всички необходими мерки, за да гарантира, че технологии</w:t>
            </w:r>
            <w:r w:rsidRPr="0086385A">
              <w:t>те</w:t>
            </w:r>
            <w:r w:rsidRPr="0086385A">
              <w:rPr>
                <w:b/>
                <w:i/>
              </w:rPr>
              <w:t>, посочени в заповедите за откриване,</w:t>
            </w:r>
            <w:r w:rsidRPr="0086385A">
              <w:t xml:space="preserve"> и индикаторите, както и обработването на лични и други данни във връзка с тях, се използват единствено с цел разкриване на разпространението на материали, съдържащи сексуално насилие над деца, доколкото е строго необ</w:t>
            </w:r>
            <w:r w:rsidRPr="0086385A">
              <w:t xml:space="preserve">ходимо за изпълнение на заповедите за откриване, </w:t>
            </w:r>
            <w:r w:rsidRPr="0086385A">
              <w:rPr>
                <w:b/>
                <w:i/>
              </w:rPr>
              <w:t>които те издават</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Ако откриването е ограничено до заподозрени лица и ако съществува надеждна технология, е обосновано автоматизираното търсен</w:t>
      </w:r>
      <w:r w:rsidRPr="0086385A">
        <w:t>е на прихванати междуличностни съобщения и хоствани данни както за известни, така и за неизвестни материали, съдържащи сексуално насилие над деца.</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Свен Зимон, Кристиан Долешал, Никлас </w:t>
      </w:r>
      <w:r w:rsidRPr="0086385A">
        <w:t>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да предприема всички необходими мерки, за да гарантира, че технологиите и индик</w:t>
            </w:r>
            <w:r w:rsidRPr="0086385A">
              <w:t xml:space="preserve">аторите, както и обработването на лични и други данни във връзка с тях, се използват единствено с цел разкриване на разпространението на известни или нови материали, съдържащи сексуално насилие над деца, </w:t>
            </w:r>
            <w:r w:rsidRPr="0086385A">
              <w:rPr>
                <w:b/>
                <w:i/>
              </w:rPr>
              <w:t>или установяване на контакт с деца,</w:t>
            </w:r>
            <w:r w:rsidRPr="0086385A">
              <w:t xml:space="preserve"> според случая, д</w:t>
            </w:r>
            <w:r w:rsidRPr="0086385A">
              <w:t>околкото е строго необходимо за изпълнение на заповедите за откриване, адресирани до него;</w:t>
            </w:r>
          </w:p>
        </w:tc>
        <w:tc>
          <w:tcPr>
            <w:tcW w:w="4876" w:type="dxa"/>
          </w:tcPr>
          <w:p w:rsidR="006B5B58" w:rsidRPr="0086385A" w:rsidRDefault="007E0249">
            <w:pPr>
              <w:pStyle w:val="Normal6a"/>
            </w:pPr>
            <w:r w:rsidRPr="0086385A">
              <w:rPr>
                <w:b/>
                <w:i/>
              </w:rPr>
              <w:t>a</w:t>
            </w:r>
            <w:r w:rsidRPr="0086385A">
              <w:t>)</w:t>
            </w:r>
            <w:r w:rsidRPr="0086385A">
              <w:tab/>
              <w:t>да предприема всички необходими мерки, за да гарантира, че технологиите и индикаторите, както и обработването на лични и други данни във връзка с тях, се използва</w:t>
            </w:r>
            <w:r w:rsidRPr="0086385A">
              <w:t xml:space="preserve">т единствено с цел разкриване на разпространението на известни или нови материали, съдържащи сексуално насилие над деца, според случая, доколкото е строго необходимо за </w:t>
            </w:r>
            <w:r w:rsidRPr="0086385A">
              <w:rPr>
                <w:b/>
                <w:i/>
              </w:rPr>
              <w:t>целенасочено</w:t>
            </w:r>
            <w:r w:rsidRPr="0086385A">
              <w:t xml:space="preserve"> изпълнение на заповедите за откриване, адресирани до него;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комисията по </w:t>
      </w:r>
      <w:r w:rsidRPr="0086385A">
        <w:t>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a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aа)</w:t>
            </w:r>
            <w:r w:rsidRPr="0086385A">
              <w:tab/>
            </w:r>
            <w:r w:rsidRPr="0086385A">
              <w:rPr>
                <w:b/>
                <w:i/>
              </w:rPr>
              <w:t>да гарантира неприкосновеност на личния живот още при проектирането и интегриране на безопасността на етапа на проектирането и по подразбиране и когато е приложимо, защита на криптирането.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lastRenderedPageBreak/>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w:t>
            </w:r>
            <w:r w:rsidRPr="0086385A">
              <w:t>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да </w:t>
            </w:r>
            <w:r w:rsidRPr="0086385A">
              <w:rPr>
                <w:b/>
                <w:i/>
              </w:rPr>
              <w:t>въвежда ефективни</w:t>
            </w:r>
            <w:r w:rsidRPr="0086385A">
              <w:t xml:space="preserve"> вътрешни процедури за предотвратяване и, когато е необходимо, откриване и отстраняване на всякакви злоупотреби с технологиите, индикаторите и личните и други данни, посочени в буква а), включително неразрешен достъп до такива лични и други данни и неразре</w:t>
            </w:r>
            <w:r w:rsidRPr="0086385A">
              <w:t>шеното им предаване;</w:t>
            </w:r>
          </w:p>
        </w:tc>
        <w:tc>
          <w:tcPr>
            <w:tcW w:w="4876" w:type="dxa"/>
          </w:tcPr>
          <w:p w:rsidR="006B5B58" w:rsidRPr="0086385A" w:rsidRDefault="007E0249">
            <w:pPr>
              <w:pStyle w:val="Normal6a"/>
            </w:pPr>
            <w:r w:rsidRPr="0086385A">
              <w:t>б)</w:t>
            </w:r>
            <w:r w:rsidRPr="0086385A">
              <w:tab/>
              <w:t xml:space="preserve">да </w:t>
            </w:r>
            <w:r w:rsidRPr="0086385A">
              <w:rPr>
                <w:b/>
                <w:i/>
              </w:rPr>
              <w:t>включва в заповедите за откриване конкретни</w:t>
            </w:r>
            <w:r w:rsidRPr="0086385A">
              <w:t xml:space="preserve"> вътрешни процедури </w:t>
            </w:r>
            <w:r w:rsidRPr="0086385A">
              <w:rPr>
                <w:b/>
                <w:i/>
              </w:rPr>
              <w:t>за доставчиците</w:t>
            </w:r>
            <w:r w:rsidRPr="0086385A">
              <w:t xml:space="preserve"> за предотвратяване и, когато е необходимо, откриване и отстраняване на всякакви злоупотреби с технологиите, индикаторите и личните и други данни, посо</w:t>
            </w:r>
            <w:r w:rsidRPr="0086385A">
              <w:t>чени в буква а), включително неразрешен достъп до такива лични и други данни и неразрешеното им предаване;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w:t>
      </w:r>
      <w:r w:rsidRPr="0086385A">
        <w:t>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да въвежда ефективни вътрешни процедури за предотвратяване и, когато е необходимо, откриване и отстраняване на всякакви злоупотреби с </w:t>
            </w:r>
            <w:r w:rsidRPr="0086385A">
              <w:t>технологиите, индикаторите и личните и други данни, посочени в буква а), включително неразрешен достъп до такива лични и други данни и неразрешеното им предаване;</w:t>
            </w:r>
          </w:p>
        </w:tc>
        <w:tc>
          <w:tcPr>
            <w:tcW w:w="4876" w:type="dxa"/>
          </w:tcPr>
          <w:p w:rsidR="006B5B58" w:rsidRPr="0086385A" w:rsidRDefault="007E0249">
            <w:pPr>
              <w:pStyle w:val="Normal6a"/>
            </w:pPr>
            <w:r w:rsidRPr="0086385A">
              <w:t>(Не се отнася до българския текст)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1177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Мария Грапини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да осигурява редовен </w:t>
            </w:r>
            <w:r w:rsidRPr="0086385A">
              <w:t xml:space="preserve">човешки надзор, който е необходим, за да се гарантира, че технологиите функционират по достатъчно надежден начин, както и човешка намеса, когато такава е необходима, по-специално при откриване на потенциални грешки и на потенциално установяване на контакт </w:t>
            </w:r>
            <w:r w:rsidRPr="0086385A">
              <w:t>с деца;</w:t>
            </w:r>
          </w:p>
        </w:tc>
        <w:tc>
          <w:tcPr>
            <w:tcW w:w="4876" w:type="dxa"/>
          </w:tcPr>
          <w:p w:rsidR="006B5B58" w:rsidRPr="0086385A" w:rsidRDefault="007E0249">
            <w:pPr>
              <w:pStyle w:val="Normal6a"/>
            </w:pPr>
            <w:r w:rsidRPr="0086385A">
              <w:t>в)</w:t>
            </w:r>
            <w:r w:rsidRPr="0086385A">
              <w:tab/>
              <w:t>да осигурява редовен човешки надзор, който е необходим, за да се гарантира, че технологиите функционират по достатъчно надежден начин, както и човешка намеса, когато такава е необходима, по-специално при откриване на потенциални грешки и на поте</w:t>
            </w:r>
            <w:r w:rsidRPr="0086385A">
              <w:t xml:space="preserve">нциално установяване на контакт с деца; </w:t>
            </w:r>
            <w:r w:rsidRPr="0086385A">
              <w:rPr>
                <w:b/>
                <w:i/>
              </w:rPr>
              <w:t>да гарантира, че всички неизправности или дефекти в използваните технологии се отстраняват в рамките на няколко часа;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{RO}</w:t>
      </w:r>
      <w:r w:rsidRPr="0086385A">
        <w:t>ro</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1178</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да </w:t>
            </w:r>
            <w:r w:rsidRPr="0086385A">
              <w:rPr>
                <w:b/>
                <w:i/>
              </w:rPr>
              <w:t>осигурява</w:t>
            </w:r>
            <w:r w:rsidRPr="0086385A">
              <w:t xml:space="preserve"> редовен човешки надзор, който е необходим, за да се гарантира, че технологиите функционират по достатъчно надежден начин, както и човешка намеса, когато такава е необходима, по-специално при откриване на потенциални грешки </w:t>
            </w:r>
            <w:r w:rsidRPr="0086385A">
              <w:rPr>
                <w:b/>
                <w:i/>
              </w:rPr>
              <w:t>и на потенциално устано</w:t>
            </w:r>
            <w:r w:rsidRPr="0086385A">
              <w:rPr>
                <w:b/>
                <w:i/>
              </w:rPr>
              <w:t>вяване на контакт с деца</w:t>
            </w:r>
            <w:r w:rsidRPr="0086385A">
              <w:t>;</w:t>
            </w:r>
          </w:p>
        </w:tc>
        <w:tc>
          <w:tcPr>
            <w:tcW w:w="4876" w:type="dxa"/>
          </w:tcPr>
          <w:p w:rsidR="006B5B58" w:rsidRPr="0086385A" w:rsidRDefault="007E0249">
            <w:pPr>
              <w:pStyle w:val="Normal6a"/>
            </w:pPr>
            <w:r w:rsidRPr="0086385A">
              <w:t>в)</w:t>
            </w:r>
            <w:r w:rsidRPr="0086385A">
              <w:tab/>
              <w:t xml:space="preserve">да </w:t>
            </w:r>
            <w:r w:rsidRPr="0086385A">
              <w:rPr>
                <w:b/>
                <w:i/>
              </w:rPr>
              <w:t>включва в заповедите за откриване конкретни задължения за доставчиците да гарантират</w:t>
            </w:r>
            <w:r w:rsidRPr="0086385A">
              <w:t xml:space="preserve"> редовен човешки надзор, който е необходим, за да се гарантира, че технологиите функционират по достатъчно надежден начин, както и човешка н</w:t>
            </w:r>
            <w:r w:rsidRPr="0086385A">
              <w:t>амеса, когато такава е необходима, по-специално при откриване на потенциални грешки;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1179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да осигурява </w:t>
            </w:r>
            <w:r w:rsidRPr="0086385A">
              <w:rPr>
                <w:b/>
                <w:i/>
              </w:rPr>
              <w:t>редовен</w:t>
            </w:r>
            <w:r w:rsidRPr="0086385A">
              <w:t xml:space="preserve"> човешки надзор, </w:t>
            </w:r>
            <w:r w:rsidRPr="0086385A">
              <w:rPr>
                <w:b/>
                <w:i/>
              </w:rPr>
              <w:t>който е необходим,</w:t>
            </w:r>
            <w:r w:rsidRPr="0086385A">
              <w:t xml:space="preserve"> за да се гарантира, че технологиите функционират по достатъчно надежден начин, както и човешка намеса, когато такава е необходима, по-специално при откриване на потенциални грешки </w:t>
            </w:r>
            <w:r w:rsidRPr="0086385A">
              <w:rPr>
                <w:b/>
                <w:i/>
              </w:rPr>
              <w:t>и на потенциално установяване на контакт с деца</w:t>
            </w:r>
            <w:r w:rsidRPr="0086385A">
              <w:t>;</w:t>
            </w:r>
          </w:p>
        </w:tc>
        <w:tc>
          <w:tcPr>
            <w:tcW w:w="4876" w:type="dxa"/>
          </w:tcPr>
          <w:p w:rsidR="006B5B58" w:rsidRPr="0086385A" w:rsidRDefault="007E0249">
            <w:pPr>
              <w:pStyle w:val="Normal6a"/>
            </w:pPr>
            <w:r w:rsidRPr="0086385A">
              <w:t>в)</w:t>
            </w:r>
            <w:r w:rsidRPr="0086385A">
              <w:tab/>
              <w:t xml:space="preserve">да осигурява </w:t>
            </w:r>
            <w:r w:rsidRPr="0086385A">
              <w:rPr>
                <w:b/>
                <w:i/>
              </w:rPr>
              <w:t>непрекъсна</w:t>
            </w:r>
            <w:r w:rsidRPr="0086385A">
              <w:rPr>
                <w:b/>
                <w:i/>
              </w:rPr>
              <w:t>т</w:t>
            </w:r>
            <w:r w:rsidRPr="0086385A">
              <w:t xml:space="preserve"> човешки надзор, за да се гарантира, че технологиите функционират по достатъчно надежден начин, както и </w:t>
            </w:r>
            <w:r w:rsidRPr="0086385A">
              <w:rPr>
                <w:b/>
                <w:i/>
              </w:rPr>
              <w:t>незабавна</w:t>
            </w:r>
            <w:r w:rsidRPr="0086385A">
              <w:t xml:space="preserve"> човешка намеса, когато такава е необходима, по-специално при откриване на потенциални грешки;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w:t>
      </w:r>
      <w:r w:rsidRPr="0086385A">
        <w:rPr>
          <w:rStyle w:val="HideTWBExt"/>
        </w:rPr>
        <w:t>d&gt;</w:t>
      </w:r>
      <w:r w:rsidRPr="0086385A">
        <w:t>Изменение</w:t>
      </w:r>
      <w:r w:rsidRPr="0086385A">
        <w:tab/>
      </w:r>
      <w:r w:rsidRPr="0086385A">
        <w:tab/>
      </w:r>
      <w:r w:rsidRPr="0086385A">
        <w:rPr>
          <w:rStyle w:val="HideTWBExt"/>
        </w:rPr>
        <w:t>&lt;NumAm&gt;</w:t>
      </w:r>
      <w:r w:rsidRPr="0086385A">
        <w:t>1180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w:t>
      </w:r>
      <w:r w:rsidRPr="0086385A">
        <w:t xml:space="preserve">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 xml:space="preserve">да осигурява </w:t>
            </w:r>
            <w:r w:rsidRPr="0086385A">
              <w:rPr>
                <w:b/>
                <w:i/>
              </w:rPr>
              <w:t>редовен</w:t>
            </w:r>
            <w:r w:rsidRPr="0086385A">
              <w:t xml:space="preserve"> човешки надзор</w:t>
            </w:r>
            <w:r w:rsidRPr="0086385A">
              <w:rPr>
                <w:b/>
                <w:i/>
              </w:rPr>
              <w:t xml:space="preserve">, който е </w:t>
            </w:r>
            <w:r w:rsidRPr="0086385A">
              <w:rPr>
                <w:b/>
                <w:i/>
              </w:rPr>
              <w:t>необходим</w:t>
            </w:r>
            <w:r w:rsidRPr="0086385A">
              <w:t xml:space="preserve">, за да се гарантира, че технологиите функционират по достатъчно надежден начин, както и човешка намеса, когато такава е необходима, по-специално при откриване на потенциални грешки </w:t>
            </w:r>
            <w:r w:rsidRPr="0086385A">
              <w:rPr>
                <w:b/>
                <w:i/>
              </w:rPr>
              <w:t>и на потенциално установяване на контакт с деца</w:t>
            </w:r>
            <w:r w:rsidRPr="0086385A">
              <w:t>;</w:t>
            </w:r>
          </w:p>
        </w:tc>
        <w:tc>
          <w:tcPr>
            <w:tcW w:w="4876" w:type="dxa"/>
          </w:tcPr>
          <w:p w:rsidR="006B5B58" w:rsidRPr="0086385A" w:rsidRDefault="007E0249">
            <w:pPr>
              <w:pStyle w:val="Normal6a"/>
            </w:pPr>
            <w:r w:rsidRPr="0086385A">
              <w:t>в)</w:t>
            </w:r>
            <w:r w:rsidRPr="0086385A">
              <w:tab/>
              <w:t xml:space="preserve">да осигурява </w:t>
            </w:r>
            <w:r w:rsidRPr="0086385A">
              <w:t xml:space="preserve">човешки надзор </w:t>
            </w:r>
            <w:r w:rsidRPr="0086385A">
              <w:rPr>
                <w:b/>
                <w:i/>
              </w:rPr>
              <w:t>във всеки момент</w:t>
            </w:r>
            <w:r w:rsidRPr="0086385A">
              <w:t xml:space="preserve">, за да се гарантира, че технологиите функционират по достатъчно надежден начин, както и </w:t>
            </w:r>
            <w:r w:rsidRPr="0086385A">
              <w:rPr>
                <w:b/>
                <w:i/>
              </w:rPr>
              <w:t>незабавна</w:t>
            </w:r>
            <w:r w:rsidRPr="0086385A">
              <w:t xml:space="preserve"> човешка намеса, когато такава е необходима, по-специално при откриване на потенциални грешки;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1181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w:t>
      </w:r>
      <w:r w:rsidRPr="0086385A">
        <w:t>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 xml:space="preserve">да въвежда и използва достъпен, съобразен с </w:t>
            </w:r>
            <w:r w:rsidRPr="0086385A">
              <w:rPr>
                <w:b/>
                <w:i/>
              </w:rPr>
              <w:t>възрастта</w:t>
            </w:r>
            <w:r w:rsidRPr="0086385A">
              <w:t xml:space="preserve"> и лесен за ползване механизъм, който позволява на ползвателите в разумен срок да подават до </w:t>
            </w:r>
            <w:r w:rsidRPr="0086385A">
              <w:rPr>
                <w:b/>
                <w:i/>
              </w:rPr>
              <w:t>доставчика</w:t>
            </w:r>
            <w:r w:rsidRPr="0086385A">
              <w:t xml:space="preserve"> жалби за предполагаеми нарушения на задълженията </w:t>
            </w:r>
            <w:r w:rsidRPr="0086385A">
              <w:rPr>
                <w:b/>
                <w:i/>
              </w:rPr>
              <w:t>му</w:t>
            </w:r>
            <w:r w:rsidRPr="0086385A">
              <w:t xml:space="preserve"> по настоящия раздел, както във връзка с решения, които доставчикът може да е взел по отношение на използването на технологии</w:t>
            </w:r>
            <w:r w:rsidRPr="0086385A">
              <w:rPr>
                <w:b/>
                <w:i/>
              </w:rPr>
              <w:t>, включително премахване или забрана на достъпа до предоставени от ползвателите</w:t>
            </w:r>
            <w:r w:rsidRPr="0086385A">
              <w:rPr>
                <w:b/>
                <w:i/>
              </w:rPr>
              <w:t xml:space="preserve"> материали, блокиране на потребителските профили или преустановяване или прекратяване на предоставянето на услугата на ползвателите</w:t>
            </w:r>
            <w:r w:rsidRPr="0086385A">
              <w:t>, и да обработва такива жалби по обективен, ефективен и своевременен начин;</w:t>
            </w:r>
          </w:p>
        </w:tc>
        <w:tc>
          <w:tcPr>
            <w:tcW w:w="4876" w:type="dxa"/>
          </w:tcPr>
          <w:p w:rsidR="006B5B58" w:rsidRPr="0086385A" w:rsidRDefault="007E0249">
            <w:pPr>
              <w:pStyle w:val="Normal6a"/>
            </w:pPr>
            <w:r w:rsidRPr="0086385A">
              <w:t>г)</w:t>
            </w:r>
            <w:r w:rsidRPr="0086385A">
              <w:tab/>
              <w:t xml:space="preserve">да въвежда и използва достъпен, съобразен с </w:t>
            </w:r>
            <w:r w:rsidRPr="0086385A">
              <w:rPr>
                <w:b/>
                <w:i/>
              </w:rPr>
              <w:t>де</w:t>
            </w:r>
            <w:r w:rsidRPr="0086385A">
              <w:rPr>
                <w:b/>
                <w:i/>
              </w:rPr>
              <w:t>цата</w:t>
            </w:r>
            <w:r w:rsidRPr="0086385A">
              <w:t xml:space="preserve"> и лесен за ползване механизъм, който позволява на ползвателите в разумен срок да подават до </w:t>
            </w:r>
            <w:r w:rsidRPr="0086385A">
              <w:rPr>
                <w:b/>
                <w:i/>
              </w:rPr>
              <w:t>него</w:t>
            </w:r>
            <w:r w:rsidRPr="0086385A">
              <w:t xml:space="preserve"> жалби за предполагаеми нарушения на задълженията </w:t>
            </w:r>
            <w:r w:rsidRPr="0086385A">
              <w:rPr>
                <w:b/>
                <w:i/>
              </w:rPr>
              <w:t>на доставчика</w:t>
            </w:r>
            <w:r w:rsidRPr="0086385A">
              <w:t xml:space="preserve"> по настоящия раздел, както във връзка с решения, които доставчикът може да е взел по отноше</w:t>
            </w:r>
            <w:r w:rsidRPr="0086385A">
              <w:t>ние на използването на технологии, и да обработва такива жалби по обективен, ефективен и своевременен начин;</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 xml:space="preserve">да въвежда и използва достъпен, съобразен с възрастта и лесен за ползване механизъм, който позволява на </w:t>
            </w:r>
            <w:r w:rsidRPr="0086385A">
              <w:lastRenderedPageBreak/>
              <w:t>ползвателите в разумен срок да пода</w:t>
            </w:r>
            <w:r w:rsidRPr="0086385A">
              <w:t>ват до доставчика жалби за предполагаеми нарушения на задълженията му по настоящия раздел, както във връзка с решения, които доставчикът може да е взел по отношение на използването на технологии, включително премахване или забрана на достъпа до предоставен</w:t>
            </w:r>
            <w:r w:rsidRPr="0086385A">
              <w:t>и от ползвателите материали, блокиране на потребителските профили или преустановяване или прекратяване на предоставянето на услугата на ползвателите, и да обработва такива жалби по обективен, ефективен и своевременен начин;</w:t>
            </w:r>
          </w:p>
        </w:tc>
        <w:tc>
          <w:tcPr>
            <w:tcW w:w="4876" w:type="dxa"/>
          </w:tcPr>
          <w:p w:rsidR="006B5B58" w:rsidRPr="0086385A" w:rsidRDefault="007E0249">
            <w:pPr>
              <w:pStyle w:val="Normal6a"/>
            </w:pPr>
            <w:r w:rsidRPr="0086385A">
              <w:lastRenderedPageBreak/>
              <w:t>г)</w:t>
            </w:r>
            <w:r w:rsidRPr="0086385A">
              <w:tab/>
              <w:t>да въвежда и използва достъпе</w:t>
            </w:r>
            <w:r w:rsidRPr="0086385A">
              <w:t xml:space="preserve">н, съобразен с възрастта и лесен за ползване </w:t>
            </w:r>
            <w:r w:rsidRPr="0086385A">
              <w:rPr>
                <w:b/>
                <w:i/>
              </w:rPr>
              <w:t>и подходящ за деца</w:t>
            </w:r>
            <w:r w:rsidRPr="0086385A">
              <w:t xml:space="preserve"> </w:t>
            </w:r>
            <w:r w:rsidRPr="0086385A">
              <w:lastRenderedPageBreak/>
              <w:t>механизъм, който позволява на ползвателите в разумен срок да подават до доставчика жалби за предполагаеми нарушения на задълженията му по настоящия раздел, както във връзка с решения, които до</w:t>
            </w:r>
            <w:r w:rsidRPr="0086385A">
              <w:t>ставчикът може да е взел по отношение на използването на технологии, включително премахване или забрана на достъпа до предоставени от ползвателите материали, блокиране на потребителските профили или преустановяване или прекратяване на предоставянето на усл</w:t>
            </w:r>
            <w:r w:rsidRPr="0086385A">
              <w:t>угата на ползвателите, и да обработва такива жалби по обективен, ефективен и своевременен начин;</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 xml:space="preserve">да въвежда и използва достъпен, съобразен с възрастта и лесен за ползване механизъм, който </w:t>
            </w:r>
            <w:r w:rsidRPr="0086385A">
              <w:t xml:space="preserve">позволява на ползвателите в разумен срок да подават до доставчика жалби за предполагаеми нарушения на задълженията му по настоящия раздел, както във връзка с решения, които доставчикът може да е взел по отношение на използването на технологии, включително </w:t>
            </w:r>
            <w:r w:rsidRPr="0086385A">
              <w:t>премахване или забрана на достъпа до предоставени от ползвателите материали, блокиране на потребителските профили или преустановяване или прекратяване на предоставянето на услугата на ползвателите, и да обработва такива жалби по обективен, ефективен и свое</w:t>
            </w:r>
            <w:r w:rsidRPr="0086385A">
              <w:t>временен начин;</w:t>
            </w:r>
          </w:p>
        </w:tc>
        <w:tc>
          <w:tcPr>
            <w:tcW w:w="4876" w:type="dxa"/>
          </w:tcPr>
          <w:p w:rsidR="006B5B58" w:rsidRPr="0086385A" w:rsidRDefault="007E0249">
            <w:pPr>
              <w:pStyle w:val="Normal6a"/>
            </w:pPr>
            <w:r w:rsidRPr="0086385A">
              <w:t>г)</w:t>
            </w:r>
            <w:r w:rsidRPr="0086385A">
              <w:tab/>
              <w:t xml:space="preserve">да въвежда и използва достъпен, съобразен с възрастта и лесен за ползване </w:t>
            </w:r>
            <w:r w:rsidRPr="0086385A">
              <w:rPr>
                <w:b/>
                <w:i/>
              </w:rPr>
              <w:t>и подходящ за деца</w:t>
            </w:r>
            <w:r w:rsidRPr="0086385A">
              <w:t xml:space="preserve"> механизъм, който позволява на ползвателите в разумен срок да подават до доставчика жалби за предполагаеми нарушения на задълженията му по настоя</w:t>
            </w:r>
            <w:r w:rsidRPr="0086385A">
              <w:t>щия раздел, както във връзка с решения, които доставчикът може да е взел по отношение на използването на технологии, включително премахване или забрана на достъпа до предоставени от ползвателите материали, блокиране на потребителските профили или преустано</w:t>
            </w:r>
            <w:r w:rsidRPr="0086385A">
              <w:t xml:space="preserve">вяване или прекратяване на предоставянето на услугата на ползвателите, и да обработва такива жалби по обективен, ефективен и </w:t>
            </w:r>
            <w:r w:rsidRPr="0086385A">
              <w:lastRenderedPageBreak/>
              <w:t>своевременен начин;</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Паул </w:t>
      </w:r>
      <w:r w:rsidRPr="0086385A">
        <w:t>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w:t>
            </w:r>
            <w:r w:rsidRPr="0086385A">
              <w:tab/>
              <w:t xml:space="preserve">най-късно един месец преди началната дата, </w:t>
            </w:r>
            <w:r w:rsidRPr="0086385A">
              <w:t>посочена в заповедта за откриване, да информира координиращия орган за изпълнението на предвидените мерки, изложени в посочения в член 7, параграф 3 план за изпълнение;</w:t>
            </w:r>
          </w:p>
        </w:tc>
        <w:tc>
          <w:tcPr>
            <w:tcW w:w="4876" w:type="dxa"/>
          </w:tcPr>
          <w:p w:rsidR="006B5B58" w:rsidRPr="0086385A" w:rsidRDefault="007E0249">
            <w:pPr>
              <w:pStyle w:val="Normal6a"/>
            </w:pPr>
            <w:r w:rsidRPr="0086385A">
              <w:t>д)</w:t>
            </w:r>
            <w:r w:rsidRPr="0086385A">
              <w:tab/>
              <w:t>най-късно един месец преди началната дата, посочена в заповедта за откриване, да инф</w:t>
            </w:r>
            <w:r w:rsidRPr="0086385A">
              <w:t xml:space="preserve">ормира координиращия орган </w:t>
            </w:r>
            <w:r w:rsidRPr="0086385A">
              <w:rPr>
                <w:b/>
                <w:i/>
              </w:rPr>
              <w:t>и компетентния орган за защита на данните</w:t>
            </w:r>
            <w:r w:rsidRPr="0086385A">
              <w:t xml:space="preserve"> за изпълнението на предвидените мерки, изложени в посочения в член 7, параграф 3 план за изпълнение;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1185</w:t>
      </w:r>
      <w:r w:rsidRPr="0086385A">
        <w:rPr>
          <w:rStyle w:val="HideTWBExt"/>
        </w:rPr>
        <w:t>&lt;/NumAm&gt;</w:t>
      </w:r>
    </w:p>
    <w:p w:rsidR="006B5B58" w:rsidRPr="0086385A" w:rsidRDefault="007E0249">
      <w:pPr>
        <w:pStyle w:val="NormalBold"/>
      </w:pPr>
      <w:r w:rsidRPr="0086385A">
        <w:rPr>
          <w:rStyle w:val="HideTWBExt"/>
        </w:rPr>
        <w:t>&lt;Repea</w:t>
      </w:r>
      <w:r w:rsidRPr="0086385A">
        <w:rPr>
          <w:rStyle w:val="HideTWBExt"/>
        </w:rPr>
        <w:t>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w:t>
            </w:r>
            <w:r w:rsidRPr="0086385A">
              <w:tab/>
              <w:t xml:space="preserve">най-късно един месец преди началната дата, посочена в заповедта за откриване, да </w:t>
            </w:r>
            <w:r w:rsidRPr="0086385A">
              <w:t>информира координиращия орган за изпълнението на предвидените мерки, изложени в посочения в член 7, параграф 3 план за изпълнение;</w:t>
            </w:r>
          </w:p>
        </w:tc>
        <w:tc>
          <w:tcPr>
            <w:tcW w:w="4876" w:type="dxa"/>
          </w:tcPr>
          <w:p w:rsidR="006B5B58" w:rsidRPr="0086385A" w:rsidRDefault="007E0249">
            <w:pPr>
              <w:pStyle w:val="Normal6a"/>
            </w:pPr>
            <w:r w:rsidRPr="0086385A">
              <w:t>д)</w:t>
            </w:r>
            <w:r w:rsidRPr="0086385A">
              <w:tab/>
              <w:t xml:space="preserve">най-късно един месец преди началната дата, посочена в заповедта за откриване, да информира координиращия орган </w:t>
            </w:r>
            <w:r w:rsidRPr="0086385A">
              <w:rPr>
                <w:b/>
                <w:i/>
              </w:rPr>
              <w:t xml:space="preserve">и органите </w:t>
            </w:r>
            <w:r w:rsidRPr="0086385A">
              <w:rPr>
                <w:b/>
                <w:i/>
              </w:rPr>
              <w:t>за защита на данните</w:t>
            </w:r>
            <w:r w:rsidRPr="0086385A">
              <w:t xml:space="preserve"> за изпълнението на предвидените мерки, изложени в посочения в член 7, параграф 3 план за </w:t>
            </w:r>
            <w:r w:rsidRPr="0086385A">
              <w:lastRenderedPageBreak/>
              <w:t>изпълнение;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w:t>
      </w:r>
      <w:r w:rsidRPr="0086385A">
        <w:t xml:space="preserve">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w:t>
            </w:r>
            <w:r w:rsidRPr="0086385A">
              <w:tab/>
              <w:t xml:space="preserve">най-късно един месец преди началната дата, посочена в </w:t>
            </w:r>
            <w:r w:rsidRPr="0086385A">
              <w:rPr>
                <w:b/>
                <w:i/>
              </w:rPr>
              <w:t>заповедта</w:t>
            </w:r>
            <w:r w:rsidRPr="0086385A">
              <w:t xml:space="preserve"> за откриване, да информира координиращия орган за изпълнението на предвидените мерки, изложени в посочения в член 7, параграф 3 план за изпълнение;</w:t>
            </w:r>
          </w:p>
        </w:tc>
        <w:tc>
          <w:tcPr>
            <w:tcW w:w="4876" w:type="dxa"/>
          </w:tcPr>
          <w:p w:rsidR="006B5B58" w:rsidRPr="0086385A" w:rsidRDefault="007E0249">
            <w:pPr>
              <w:pStyle w:val="Normal6a"/>
            </w:pPr>
            <w:r w:rsidRPr="0086385A">
              <w:t>д)</w:t>
            </w:r>
            <w:r w:rsidRPr="0086385A">
              <w:tab/>
              <w:t xml:space="preserve">най-късно един месец преди началната дата, посочена в </w:t>
            </w:r>
            <w:r w:rsidRPr="0086385A">
              <w:rPr>
                <w:b/>
                <w:i/>
              </w:rPr>
              <w:t>целенасочената заповед</w:t>
            </w:r>
            <w:r w:rsidRPr="0086385A">
              <w:t xml:space="preserve"> за откриване, да информира </w:t>
            </w:r>
            <w:r w:rsidRPr="0086385A">
              <w:t>координиращия орган за изпълнението на предвидените мерки, изложени в посочения в член 7, параграф 3 план за изпълнение;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t xml:space="preserve">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д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да)</w:t>
            </w:r>
            <w:r w:rsidRPr="0086385A">
              <w:tab/>
            </w:r>
            <w:r w:rsidRPr="0086385A">
              <w:rPr>
                <w:b/>
                <w:i/>
              </w:rPr>
              <w:t>да изисква по отношение на всяка конкретна технология, използ</w:t>
            </w:r>
            <w:r w:rsidRPr="0086385A">
              <w:rPr>
                <w:b/>
                <w:i/>
              </w:rPr>
              <w:t>вана за посочената в настоящия параграф цел, извършването на предварителна оценка на въздействието върху защитата на данните съгласно член 35 от Регламент (ЕС) 2016/679, и да изисква провеждането на процедура на предварителна консултация съгласно член 36 о</w:t>
            </w:r>
            <w:r w:rsidRPr="0086385A">
              <w:rPr>
                <w:b/>
                <w:i/>
              </w:rPr>
              <w:t>т посочения регламент;</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Винченцо Софо, Ядвига Вишневска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10 – </w:t>
      </w:r>
      <w:r w:rsidRPr="0086385A">
        <w:t>параграф 4 – буква e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еа)</w:t>
            </w:r>
            <w:r w:rsidRPr="0086385A">
              <w:tab/>
            </w:r>
            <w:r w:rsidRPr="0086385A">
              <w:rPr>
                <w:b/>
                <w:i/>
              </w:rPr>
              <w:t>да гарантира неприкосновеността на личния живот, без да се нарушава целостта на криптирането и без това да води до общо наблюдение на личните съобщения.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1189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Карлес Пучдемон и Казамажо</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4 – буква e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w:t>
            </w:r>
            <w:r w:rsidRPr="0086385A">
              <w:t>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еа)</w:t>
            </w:r>
            <w:r w:rsidRPr="0086385A">
              <w:tab/>
            </w:r>
            <w:r w:rsidRPr="0086385A">
              <w:rPr>
                <w:b/>
                <w:i/>
              </w:rPr>
              <w:t>да гарантира неприкосновеност на личния живот още при проектирането и по подразбиране и когато е приложимо, без да пречи на целостта на криптирането.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алинея 4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4а.</w:t>
            </w:r>
            <w:r w:rsidRPr="0086385A">
              <w:tab/>
            </w:r>
            <w:r w:rsidRPr="0086385A">
              <w:rPr>
                <w:b/>
                <w:i/>
              </w:rPr>
              <w:t xml:space="preserve">по отношение на всяка специална технология, използвана за посочената в настоящия член цел, се извършва задължителна предварителна оценка на въздействието върху защитата на данните съгласно член 35 от Регламент (ЕС) 2016/679 и задължителна процедура на </w:t>
            </w:r>
            <w:r w:rsidRPr="0086385A">
              <w:rPr>
                <w:b/>
                <w:i/>
              </w:rPr>
              <w:t>предварителна консултация съгласно член 36 от същия регламент.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Доставчикът информира ползвателите по ясен, видим и разбираем начин за следното:</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фактът, че той използва технологии за откриване на онлайн </w:t>
            </w:r>
            <w:r w:rsidRPr="0086385A">
              <w:rPr>
                <w:b/>
                <w:i/>
              </w:rPr>
              <w:t>сексуално насилие над деца с цел изпълнение на заповедта за откриване; начините, по които използва тези технологии и въздействието върху поверителността на комуникациите на ползвателите;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фактът, че се изисква да докладва на Центъра на ЕС за потенциалн</w:t>
            </w:r>
            <w:r w:rsidRPr="0086385A">
              <w:rPr>
                <w:b/>
                <w:i/>
              </w:rPr>
              <w:t>о онлайн сексуално насилие над деца в съответствие с член 12;</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в) правото на ползвателите на правна защита, посочено в член 9, параграф 1, и техните права да подават жалби до доставчика чрез механизма, посочен в параграф 4, буква г) и до </w:t>
            </w:r>
            <w:r w:rsidRPr="0086385A">
              <w:rPr>
                <w:b/>
                <w:i/>
              </w:rPr>
              <w:lastRenderedPageBreak/>
              <w:t>координиращия орг</w:t>
            </w:r>
            <w:r w:rsidRPr="0086385A">
              <w:rPr>
                <w:b/>
                <w:i/>
              </w:rPr>
              <w:t>ан в съответствие с член 34.</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Доставчикът не предоставя на ползвателите информация, която може да намали ефективността на мерките за изпълнение на заповедта за откриване.</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r>
            <w:r w:rsidRPr="0086385A">
              <w:t xml:space="preserve">фактът, че той използва технологии за откриване на </w:t>
            </w:r>
            <w:r w:rsidRPr="0086385A">
              <w:rPr>
                <w:b/>
                <w:i/>
              </w:rPr>
              <w:t>онлайн</w:t>
            </w:r>
            <w:r w:rsidRPr="0086385A">
              <w:t xml:space="preserve"> сексуално насилие над деца с цел изпълнение на </w:t>
            </w:r>
            <w:r w:rsidRPr="0086385A">
              <w:rPr>
                <w:b/>
                <w:i/>
              </w:rPr>
              <w:t>заповедта</w:t>
            </w:r>
            <w:r w:rsidRPr="0086385A">
              <w:t xml:space="preserve"> за откриване; начините, по които използва тези технологии и въздействието върху поверителността на комуникациите </w:t>
            </w:r>
            <w:r w:rsidRPr="0086385A">
              <w:rPr>
                <w:b/>
                <w:i/>
              </w:rPr>
              <w:t>на ползвателите</w:t>
            </w:r>
            <w:r w:rsidRPr="0086385A">
              <w:t>;</w:t>
            </w:r>
          </w:p>
        </w:tc>
        <w:tc>
          <w:tcPr>
            <w:tcW w:w="4876" w:type="dxa"/>
          </w:tcPr>
          <w:p w:rsidR="006B5B58" w:rsidRPr="0086385A" w:rsidRDefault="007E0249">
            <w:pPr>
              <w:pStyle w:val="Normal6a"/>
            </w:pPr>
            <w:r w:rsidRPr="0086385A">
              <w:rPr>
                <w:b/>
                <w:i/>
              </w:rPr>
              <w:t>a</w:t>
            </w:r>
            <w:r w:rsidRPr="0086385A">
              <w:t>)</w:t>
            </w:r>
            <w:r w:rsidRPr="0086385A">
              <w:tab/>
              <w:t xml:space="preserve">фактът, </w:t>
            </w:r>
            <w:r w:rsidRPr="0086385A">
              <w:t xml:space="preserve">че той използва технологии за откриване на </w:t>
            </w:r>
            <w:r w:rsidRPr="0086385A">
              <w:rPr>
                <w:b/>
                <w:i/>
              </w:rPr>
              <w:t>известни материали, съдържащи</w:t>
            </w:r>
            <w:r w:rsidRPr="0086385A">
              <w:t> сексуално насилие над деца</w:t>
            </w:r>
            <w:r w:rsidRPr="0086385A">
              <w:rPr>
                <w:b/>
                <w:i/>
              </w:rPr>
              <w:t>,</w:t>
            </w:r>
            <w:r w:rsidRPr="0086385A">
              <w:t xml:space="preserve"> с цел изпълнение на </w:t>
            </w:r>
            <w:r w:rsidRPr="0086385A">
              <w:rPr>
                <w:b/>
                <w:i/>
              </w:rPr>
              <w:t>постановлението</w:t>
            </w:r>
            <w:r w:rsidRPr="0086385A">
              <w:t xml:space="preserve"> за откриване; начините, по които използва тези технологии и въздействието върху </w:t>
            </w:r>
            <w:r w:rsidRPr="0086385A">
              <w:rPr>
                <w:b/>
                <w:i/>
              </w:rPr>
              <w:t>основните права на ползвателите на личе</w:t>
            </w:r>
            <w:r w:rsidRPr="0086385A">
              <w:rPr>
                <w:b/>
                <w:i/>
              </w:rPr>
              <w:t>н и семеен живот, включително</w:t>
            </w:r>
            <w:r w:rsidRPr="0086385A">
              <w:t xml:space="preserve"> поверителността на комуникациите </w:t>
            </w:r>
            <w:r w:rsidRPr="0086385A">
              <w:rPr>
                <w:b/>
                <w:i/>
              </w:rPr>
              <w:t>и защитата на личните данни</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 xml:space="preserve">от името </w:t>
      </w:r>
      <w:r w:rsidRPr="0086385A">
        <w:t>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w:t>
      </w:r>
      <w:r w:rsidRPr="0086385A">
        <w:rPr>
          <w:rStyle w:val="HideTWBExt"/>
        </w:rPr>
        <w:t>ticle&gt;</w:t>
      </w:r>
      <w:r w:rsidRPr="0086385A">
        <w:t>Член 10 – параграф 5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фактът, че той използва технологии за откриване на </w:t>
            </w:r>
            <w:r w:rsidRPr="0086385A">
              <w:rPr>
                <w:b/>
                <w:i/>
              </w:rPr>
              <w:t>онлайн</w:t>
            </w:r>
            <w:r w:rsidRPr="0086385A">
              <w:t xml:space="preserve"> сексуално насилие над деца с цел изпълнение на заповедта за откриване; начините, по които използва тези технологии </w:t>
            </w:r>
            <w:r w:rsidRPr="0086385A">
              <w:rPr>
                <w:b/>
                <w:i/>
              </w:rPr>
              <w:t>и въздействието върху</w:t>
            </w:r>
            <w:r w:rsidRPr="0086385A">
              <w:t xml:space="preserve"> поверителността на комуникациите </w:t>
            </w:r>
            <w:r w:rsidRPr="0086385A">
              <w:rPr>
                <w:b/>
                <w:i/>
              </w:rPr>
              <w:t>на ползвателите</w:t>
            </w:r>
            <w:r w:rsidRPr="0086385A">
              <w:t>;</w:t>
            </w:r>
          </w:p>
        </w:tc>
        <w:tc>
          <w:tcPr>
            <w:tcW w:w="4876" w:type="dxa"/>
          </w:tcPr>
          <w:p w:rsidR="006B5B58" w:rsidRPr="0086385A" w:rsidRDefault="007E0249">
            <w:pPr>
              <w:pStyle w:val="Normal6a"/>
            </w:pPr>
            <w:r w:rsidRPr="0086385A">
              <w:rPr>
                <w:b/>
                <w:i/>
              </w:rPr>
              <w:t>a</w:t>
            </w:r>
            <w:r w:rsidRPr="0086385A">
              <w:t>)</w:t>
            </w:r>
            <w:r w:rsidRPr="0086385A">
              <w:tab/>
              <w:t xml:space="preserve">фактът, че той използва технологии за откриване на </w:t>
            </w:r>
            <w:r w:rsidRPr="0086385A">
              <w:rPr>
                <w:b/>
                <w:i/>
              </w:rPr>
              <w:t>материали, съд</w:t>
            </w:r>
            <w:r w:rsidRPr="0086385A">
              <w:rPr>
                <w:b/>
                <w:i/>
              </w:rPr>
              <w:t>ържащи</w:t>
            </w:r>
            <w:r w:rsidRPr="0086385A">
              <w:t xml:space="preserve"> сексуално насилие над деца</w:t>
            </w:r>
            <w:r w:rsidRPr="0086385A">
              <w:rPr>
                <w:b/>
                <w:i/>
              </w:rPr>
              <w:t>,</w:t>
            </w:r>
            <w:r w:rsidRPr="0086385A">
              <w:t xml:space="preserve"> с цел изпълнение на заповедта за откриване; начините, по които използва тези технологии</w:t>
            </w:r>
            <w:r w:rsidRPr="0086385A">
              <w:rPr>
                <w:b/>
                <w:i/>
              </w:rPr>
              <w:t>, и основните права на ползвателите на личен и семеен живот, включително</w:t>
            </w:r>
            <w:r w:rsidRPr="0086385A">
              <w:t xml:space="preserve"> поверителността на комуникациите</w:t>
            </w:r>
            <w:r w:rsidRPr="0086385A">
              <w:rPr>
                <w:b/>
                <w:i/>
              </w:rPr>
              <w:t> и защитата на личните данни</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Мария Грапини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фактът, че той използва технологии за откриване на онлайн сексуално насилие над деца с цел изпълнение на заповедта за откриване; начините, по които използва тези технологии и въздействието върху поверителността </w:t>
            </w:r>
            <w:r w:rsidRPr="0086385A">
              <w:t>на комуникациите на ползвателите;</w:t>
            </w:r>
          </w:p>
        </w:tc>
        <w:tc>
          <w:tcPr>
            <w:tcW w:w="4876" w:type="dxa"/>
          </w:tcPr>
          <w:p w:rsidR="006B5B58" w:rsidRPr="0086385A" w:rsidRDefault="007E0249">
            <w:pPr>
              <w:pStyle w:val="Normal6a"/>
            </w:pPr>
            <w:r w:rsidRPr="0086385A">
              <w:rPr>
                <w:b/>
                <w:i/>
              </w:rPr>
              <w:t>a</w:t>
            </w:r>
            <w:r w:rsidRPr="0086385A">
              <w:t>)</w:t>
            </w:r>
            <w:r w:rsidRPr="0086385A">
              <w:tab/>
            </w:r>
            <w:r w:rsidRPr="0086385A">
              <w:t xml:space="preserve">фактът, че той използва технологии за откриване на онлайн сексуално насилие над деца с цел изпълнение на заповедта за откриване; начините, по които използва тези технологии и въздействието върху поверителността на комуникациите на ползвателите </w:t>
            </w:r>
            <w:r w:rsidRPr="0086385A">
              <w:rPr>
                <w:b/>
                <w:i/>
              </w:rPr>
              <w:t>и върху защи</w:t>
            </w:r>
            <w:r w:rsidRPr="0086385A">
              <w:rPr>
                <w:b/>
                <w:i/>
              </w:rPr>
              <w:t>тата на личните данни</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{RO}</w:t>
      </w:r>
      <w:r w:rsidRPr="0086385A">
        <w:t>ro</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lastRenderedPageBreak/>
              <w:t>а</w:t>
            </w:r>
            <w:r w:rsidRPr="0086385A">
              <w:t>)</w:t>
            </w:r>
            <w:r w:rsidRPr="0086385A">
              <w:tab/>
              <w:t xml:space="preserve">фактът, че той използва технологии за откриване на онлайн сексуално насилие над деца с цел изпълнение на </w:t>
            </w:r>
            <w:r w:rsidRPr="0086385A">
              <w:rPr>
                <w:b/>
                <w:i/>
              </w:rPr>
              <w:t>заповедта</w:t>
            </w:r>
            <w:r w:rsidRPr="0086385A">
              <w:t xml:space="preserve"> за откриване; начините, по които използва т</w:t>
            </w:r>
            <w:r w:rsidRPr="0086385A">
              <w:t>ези технологии и въздействието върху поверителността на комуникациите на ползвателите;</w:t>
            </w:r>
          </w:p>
        </w:tc>
        <w:tc>
          <w:tcPr>
            <w:tcW w:w="4876" w:type="dxa"/>
          </w:tcPr>
          <w:p w:rsidR="006B5B58" w:rsidRPr="0086385A" w:rsidRDefault="007E0249">
            <w:pPr>
              <w:pStyle w:val="Normal6a"/>
            </w:pPr>
            <w:r w:rsidRPr="0086385A">
              <w:rPr>
                <w:b/>
                <w:i/>
              </w:rPr>
              <w:t>a</w:t>
            </w:r>
            <w:r w:rsidRPr="0086385A">
              <w:t>)</w:t>
            </w:r>
            <w:r w:rsidRPr="0086385A">
              <w:tab/>
              <w:t xml:space="preserve">фактът, че той използва технологии за откриване на онлайн сексуално насилие над деца с цел изпълнение на </w:t>
            </w:r>
            <w:r w:rsidRPr="0086385A">
              <w:rPr>
                <w:b/>
                <w:i/>
              </w:rPr>
              <w:t>целенасочената заповед</w:t>
            </w:r>
            <w:r w:rsidRPr="0086385A">
              <w:t xml:space="preserve"> за откриване; начините, по които изпол</w:t>
            </w:r>
            <w:r w:rsidRPr="0086385A">
              <w:t>зва тези технологии и въздействието върху поверителността на комуникациите на ползвателите;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 xml:space="preserve">от името на </w:t>
      </w:r>
      <w:r w:rsidRPr="0086385A">
        <w:t>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1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фактът, че той използва технологии за откриване на </w:t>
            </w:r>
            <w:r w:rsidRPr="0086385A">
              <w:rPr>
                <w:b/>
                <w:i/>
              </w:rPr>
              <w:t>онлайн</w:t>
            </w:r>
            <w:r w:rsidRPr="0086385A">
              <w:t xml:space="preserve"> сексуално насилие над деца с цел изпълнение на заповедта за откриване; начините, по които използва тези технологии и въздействието върху поверителността на комуникациите на ползвателите;</w:t>
            </w:r>
          </w:p>
        </w:tc>
        <w:tc>
          <w:tcPr>
            <w:tcW w:w="4876" w:type="dxa"/>
          </w:tcPr>
          <w:p w:rsidR="006B5B58" w:rsidRPr="0086385A" w:rsidRDefault="007E0249">
            <w:pPr>
              <w:pStyle w:val="Normal6a"/>
            </w:pPr>
            <w:r w:rsidRPr="0086385A">
              <w:rPr>
                <w:b/>
                <w:i/>
              </w:rPr>
              <w:t>a</w:t>
            </w:r>
            <w:r w:rsidRPr="0086385A">
              <w:t>)</w:t>
            </w:r>
            <w:r w:rsidRPr="0086385A">
              <w:tab/>
              <w:t>фактът, че той използва технологии за откриване на сексуално наси</w:t>
            </w:r>
            <w:r w:rsidRPr="0086385A">
              <w:t>лие над деца с цел изпълнение на заповедта за откриване; начините, по които използва тези технологии и въздействието върху поверителността на комуникациите на ползвателите;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1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б)</w:t>
            </w:r>
            <w:r w:rsidRPr="0086385A">
              <w:tab/>
            </w:r>
            <w:r w:rsidRPr="0086385A">
              <w:rPr>
                <w:b/>
                <w:i/>
              </w:rPr>
              <w:t xml:space="preserve">фактът, че се изисква да докладва на Центъра на ЕС за потенциално онлайн сексуално насилие над деца в съответствие с </w:t>
            </w:r>
            <w:r w:rsidRPr="0086385A">
              <w:rPr>
                <w:b/>
                <w:i/>
              </w:rPr>
              <w:lastRenderedPageBreak/>
              <w:t>член 12;</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Това е хоризонтално задължен</w:t>
      </w:r>
      <w:r w:rsidRPr="0086385A">
        <w:t>ие съгласно член 12.</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комисията по </w:t>
      </w:r>
      <w:r w:rsidRPr="0086385A">
        <w:t>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1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w:t>
            </w:r>
            <w:r w:rsidRPr="0086385A">
              <w:t>е</w:t>
            </w:r>
          </w:p>
        </w:tc>
      </w:tr>
      <w:tr w:rsidR="006B5B58" w:rsidRPr="0086385A">
        <w:trPr>
          <w:jc w:val="center"/>
        </w:trPr>
        <w:tc>
          <w:tcPr>
            <w:tcW w:w="4876" w:type="dxa"/>
          </w:tcPr>
          <w:p w:rsidR="006B5B58" w:rsidRPr="0086385A" w:rsidRDefault="007E0249">
            <w:pPr>
              <w:pStyle w:val="Normal6a"/>
            </w:pPr>
            <w:r w:rsidRPr="0086385A">
              <w:t>в)</w:t>
            </w:r>
            <w:r w:rsidRPr="0086385A">
              <w:tab/>
              <w:t>правото на ползвателите на правна защита, посочено в член 9, параграф 1, и техните права да подават жалби до доставчика чрез механизма, посочен в параграф 4, буква г) и до координиращия орган в съответствие с член 34.</w:t>
            </w:r>
          </w:p>
        </w:tc>
        <w:tc>
          <w:tcPr>
            <w:tcW w:w="4876" w:type="dxa"/>
          </w:tcPr>
          <w:p w:rsidR="006B5B58" w:rsidRPr="0086385A" w:rsidRDefault="007E0249">
            <w:pPr>
              <w:pStyle w:val="Normal6a"/>
            </w:pPr>
            <w:r w:rsidRPr="0086385A">
              <w:t>в)</w:t>
            </w:r>
            <w:r w:rsidRPr="0086385A">
              <w:tab/>
            </w:r>
            <w:r w:rsidRPr="0086385A">
              <w:t xml:space="preserve">правото на ползвателите на правна защита, посочено в член 9, параграф 1, и техните права да подават жалби до доставчика чрез механизма, посочен в параграф 4, буква г) и до </w:t>
            </w:r>
            <w:r w:rsidRPr="0086385A">
              <w:rPr>
                <w:b/>
                <w:i/>
              </w:rPr>
              <w:t>органа за защита на данните и до</w:t>
            </w:r>
            <w:r w:rsidRPr="0086385A">
              <w:t xml:space="preserve"> координиращия орган в съответствие с член 34.</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1199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 Сара Шютедал, Йесика Полфиард, Томас Тобé, Арба Кокалари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w:t>
      </w:r>
      <w:r w:rsidRPr="0086385A">
        <w:t>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5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Доставчикът не предоставя на ползвателите информация, която може да намали ефективността на мерките за изпълнение на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 xml:space="preserve">Доставчикът не предоставя на ползвателите информация, която може да намали ефективността на мерките за изпълнение на </w:t>
            </w:r>
            <w:r w:rsidRPr="0086385A">
              <w:rPr>
                <w:b/>
                <w:i/>
              </w:rPr>
              <w:t>целенасочената заповед</w:t>
            </w:r>
            <w:r w:rsidRPr="0086385A">
              <w:t xml:space="preserve"> </w:t>
            </w:r>
            <w:r w:rsidRPr="0086385A">
              <w:lastRenderedPageBreak/>
              <w:t>за откриване</w:t>
            </w:r>
            <w:r w:rsidRPr="0086385A">
              <w:rPr>
                <w:b/>
                <w:i/>
              </w:rPr>
              <w:t>, независимо от член 6а и общите препоръки относно поверителната комуникация</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w:t>
      </w:r>
      <w:r w:rsidRPr="0086385A">
        <w:rPr>
          <w:rStyle w:val="HideTWBExt"/>
        </w:rPr>
        <w:t>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Когато доставчик открие потенциално онлайн сексуално насилие над деца чрез мерките, предприети за изпълнение на заповедта за откриване, той информира засегнатите ползватели без неоправдано забавяне, след като Европол или националният правоприлагащ орган на</w:t>
            </w:r>
            <w:r w:rsidRPr="0086385A">
              <w:rPr>
                <w:b/>
                <w:i/>
              </w:rPr>
              <w:t xml:space="preserve"> държава членка, получил доклада съгласно член 48, е потвърдил, че информирането на ползвателите няма да попречи на дейностите за предотвратяване, откриване, разследване и наказателно преследване на престъпления, свързани със сексуално насилие над деца.</w:t>
            </w:r>
          </w:p>
        </w:tc>
        <w:tc>
          <w:tcPr>
            <w:tcW w:w="4876" w:type="dxa"/>
          </w:tcPr>
          <w:p w:rsidR="006B5B58" w:rsidRPr="0086385A" w:rsidRDefault="007E0249">
            <w:pPr>
              <w:pStyle w:val="Normal6a"/>
            </w:pPr>
            <w:r w:rsidRPr="0086385A">
              <w:rPr>
                <w:b/>
                <w:i/>
              </w:rPr>
              <w:t>за</w:t>
            </w:r>
            <w:r w:rsidRPr="0086385A">
              <w:rPr>
                <w:b/>
                <w:i/>
              </w:rPr>
              <w:t>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 xml:space="preserve">Когато доставчик открие потенциално онлайн сексуално </w:t>
            </w:r>
            <w:r w:rsidRPr="0086385A">
              <w:rPr>
                <w:b/>
                <w:i/>
              </w:rPr>
              <w:lastRenderedPageBreak/>
              <w:t xml:space="preserve">насилие над деца чрез мерките, предприети за изпълнение на заповедта за откриване, той информира </w:t>
            </w:r>
            <w:r w:rsidRPr="0086385A">
              <w:rPr>
                <w:b/>
                <w:i/>
              </w:rPr>
              <w:t>засегнатите ползватели без неоправдано забавяне, след като Европол или националният правоприлагащ орган на държава членка, получил доклада съгласно член 48, е потвърдил, че информирането на ползвателите няма да попречи на дейностите за предотвратяване, отк</w:t>
            </w:r>
            <w:r w:rsidRPr="0086385A">
              <w:rPr>
                <w:b/>
                <w:i/>
              </w:rPr>
              <w:t>риване, разследване и наказателно преследване на престъпления, свързани със сексуално насилие над деца.</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Задълженията за докладване са обхванати в член 12. От оперативна гледна то</w:t>
      </w:r>
      <w:r w:rsidRPr="0086385A">
        <w:t>чка не следва да е от значение как е установена незаконната дейност.</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6.</w:t>
            </w:r>
            <w:r w:rsidRPr="0086385A">
              <w:tab/>
              <w:t xml:space="preserve">Когато доставчик открие потенциално онлайн сексуално насилие над деца чрез мерките, предприети за изпълнение на </w:t>
            </w:r>
            <w:r w:rsidRPr="0086385A">
              <w:rPr>
                <w:b/>
                <w:i/>
              </w:rPr>
              <w:t>заповедта</w:t>
            </w:r>
            <w:r w:rsidRPr="0086385A">
              <w:t xml:space="preserve"> за откриване, той информира засегнат</w:t>
            </w:r>
            <w:r w:rsidRPr="0086385A">
              <w:t xml:space="preserve">ите ползватели без неоправдано забавяне, след като Европол или националният правоприлагащ орган на държава членка, получил доклада съгласно член 48, е потвърдил, че информирането на ползвателите няма да попречи на дейностите за предотвратяване, откриване, </w:t>
            </w:r>
            <w:r w:rsidRPr="0086385A">
              <w:t xml:space="preserve">разследване и наказателно преследване на престъпления, свързани </w:t>
            </w:r>
            <w:r w:rsidRPr="0086385A">
              <w:lastRenderedPageBreak/>
              <w:t>със сексуално насилие над деца.</w:t>
            </w:r>
          </w:p>
        </w:tc>
        <w:tc>
          <w:tcPr>
            <w:tcW w:w="4876" w:type="dxa"/>
          </w:tcPr>
          <w:p w:rsidR="006B5B58" w:rsidRPr="0086385A" w:rsidRDefault="007E0249">
            <w:pPr>
              <w:pStyle w:val="Normal6a"/>
            </w:pPr>
            <w:r w:rsidRPr="0086385A">
              <w:lastRenderedPageBreak/>
              <w:t>6.</w:t>
            </w:r>
            <w:r w:rsidRPr="0086385A">
              <w:tab/>
              <w:t xml:space="preserve">Когато доставчик открие потенциално онлайн сексуално насилие над деца чрез мерките, предприети за изпълнение на </w:t>
            </w:r>
            <w:r w:rsidRPr="0086385A">
              <w:rPr>
                <w:b/>
                <w:i/>
              </w:rPr>
              <w:t>целенасочената заповед</w:t>
            </w:r>
            <w:r w:rsidRPr="0086385A">
              <w:t xml:space="preserve"> за откриване, той инфо</w:t>
            </w:r>
            <w:r w:rsidRPr="0086385A">
              <w:t>рмира засегнатите ползватели без неоправдано забавяне, след като Европол или националният правоприлагащ орган на държава членка, получил доклада съгласно член 48, е потвърдил, че информирането на ползвателите няма да попречи на дейностите за предотвратяван</w:t>
            </w:r>
            <w:r w:rsidRPr="0086385A">
              <w:t xml:space="preserve">е, откриване, разследване и наказателно преследване на престъпления, свързани със </w:t>
            </w:r>
            <w:r w:rsidRPr="0086385A">
              <w:lastRenderedPageBreak/>
              <w:t>сексуално насилие над деца.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w:t>
      </w:r>
      <w:r w:rsidRPr="0086385A">
        <w:t>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6.</w:t>
            </w:r>
            <w:r w:rsidRPr="0086385A">
              <w:tab/>
              <w:t xml:space="preserve">Когато доставчик открие </w:t>
            </w:r>
            <w:r w:rsidRPr="0086385A">
              <w:rPr>
                <w:b/>
                <w:i/>
              </w:rPr>
              <w:t>потенциално онлайн</w:t>
            </w:r>
            <w:r w:rsidRPr="0086385A">
              <w:t xml:space="preserve"> сексуално насилие над деца чрез мерките, предприети за изпълнение на заповедта за откриване, той информира засегнатите ползватели без неоправдано забавяне, след като </w:t>
            </w:r>
            <w:r w:rsidRPr="0086385A">
              <w:rPr>
                <w:b/>
                <w:i/>
              </w:rPr>
              <w:t>Европол или</w:t>
            </w:r>
            <w:r w:rsidRPr="0086385A">
              <w:t xml:space="preserve"> националният правоприлагащ орган на държава членка, получил доклада съгласно </w:t>
            </w:r>
            <w:r w:rsidRPr="0086385A">
              <w:t>член 48, е потвърдил, че информирането на ползвателите няма да попречи на дейностите за предотвратяване, откриване, разследване и наказателно преследване на престъпления, свързани със сексуално насилие над деца.</w:t>
            </w:r>
          </w:p>
        </w:tc>
        <w:tc>
          <w:tcPr>
            <w:tcW w:w="4876" w:type="dxa"/>
          </w:tcPr>
          <w:p w:rsidR="006B5B58" w:rsidRPr="0086385A" w:rsidRDefault="007E0249">
            <w:pPr>
              <w:pStyle w:val="Normal6a"/>
            </w:pPr>
            <w:r w:rsidRPr="0086385A">
              <w:t>6.</w:t>
            </w:r>
            <w:r w:rsidRPr="0086385A">
              <w:tab/>
              <w:t xml:space="preserve">Когато доставчик открие </w:t>
            </w:r>
            <w:r w:rsidRPr="0086385A">
              <w:rPr>
                <w:b/>
                <w:i/>
              </w:rPr>
              <w:t>потенциален матер</w:t>
            </w:r>
            <w:r w:rsidRPr="0086385A">
              <w:rPr>
                <w:b/>
                <w:i/>
              </w:rPr>
              <w:t>иал, съдържащ</w:t>
            </w:r>
            <w:r w:rsidRPr="0086385A">
              <w:t xml:space="preserve"> сексуално насилие над деца</w:t>
            </w:r>
            <w:r w:rsidRPr="0086385A">
              <w:rPr>
                <w:b/>
                <w:i/>
              </w:rPr>
              <w:t>,</w:t>
            </w:r>
            <w:r w:rsidRPr="0086385A">
              <w:t xml:space="preserve"> чрез мерките, предприети за изпълнение на заповедта за откриване, той информира засегнатите ползватели без неоправдано забавяне, след като националният правоприлагащ орган на държава членка, получил доклада съгласн</w:t>
            </w:r>
            <w:r w:rsidRPr="0086385A">
              <w:t>о член 48, е потвърдил, че информирането на ползвателите няма да попречи на дейностите за предотвратяване, откриване, разследване и наказателно преследване на престъпления, свързани със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Томас Тобé, Йесика Полфиард, Йорген Варборн, Арба Кокалари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10 а (нов)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w:t>
            </w:r>
            <w:r w:rsidRPr="0086385A">
              <w:t>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Член 10а</w:t>
            </w:r>
            <w:r w:rsidRPr="0086385A">
              <w:tab/>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Защита на криптирането от край до край</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Трябва да се запази интегритетът на услугите за криптиране от край до край.</w:t>
            </w:r>
            <w:r w:rsidRPr="0086385A">
              <w:t xml:space="preserve"> </w:t>
            </w:r>
            <w:r w:rsidRPr="0086385A">
              <w:rPr>
                <w:b/>
                <w:i/>
              </w:rPr>
              <w:t xml:space="preserve">Следователно задълженията за откриване, определени в настоящия раздел, не се прилагат за услугите за </w:t>
            </w:r>
            <w:r w:rsidRPr="0086385A">
              <w:rPr>
                <w:b/>
                <w:i/>
              </w:rPr>
              <w:t>криптиране от край до край.</w:t>
            </w:r>
            <w:r w:rsidRPr="0086385A">
              <w:t xml:space="preserve"> </w:t>
            </w:r>
            <w:r w:rsidRPr="0086385A">
              <w:rPr>
                <w:b/>
                <w:i/>
              </w:rPr>
              <w:t>Това включва, наред с другото, липса на възможност в рамките на технологията за криптиране от край до край да се вградят така наречените „задни вратички“, т.е. проверка от страната на клиента с изтичане на информация от страничн</w:t>
            </w:r>
            <w:r w:rsidRPr="0086385A">
              <w:rPr>
                <w:b/>
                <w:i/>
              </w:rPr>
              <w:t>и канали, което би могло да отслаби криптирането от край до край и да даде достъп на трета страна до лични данни.</w:t>
            </w:r>
            <w:r w:rsidRPr="0086385A">
              <w:t xml:space="preserve"> </w:t>
            </w:r>
            <w:r w:rsidRPr="0086385A">
              <w:rPr>
                <w:b/>
                <w:i/>
              </w:rPr>
              <w:t>Проверката от страната на клиента, когато съобщението се проверява два пъти, при изпращането и при получаването, застрашава интегритета и непр</w:t>
            </w:r>
            <w:r w:rsidRPr="0086385A">
              <w:rPr>
                <w:b/>
                <w:i/>
              </w:rPr>
              <w:t>икосновеността на личния живот на ползвателите. Такива „задни вратички“ не трябва да са вградени в криптирането от край до край в стремеж да се приложи настоящия регламент.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jc w:val="center"/>
            </w:pPr>
            <w:r w:rsidRPr="0086385A">
              <w:rPr>
                <w:b/>
                <w:i/>
              </w:rPr>
              <w:t>Член 11</w:t>
            </w:r>
            <w:r w:rsidRPr="0086385A">
              <w:tab/>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jc w:val="center"/>
            </w:pPr>
            <w:r w:rsidRPr="0086385A">
              <w:rPr>
                <w:b/>
                <w:i/>
              </w:rPr>
              <w:t xml:space="preserve">11 В сътрудничество с координиращите органи и </w:t>
            </w:r>
            <w:r w:rsidRPr="0086385A">
              <w:rPr>
                <w:b/>
                <w:i/>
              </w:rPr>
              <w:t xml:space="preserve">Центъра на ЕС и след провеждане на обществена </w:t>
            </w:r>
            <w:r w:rsidRPr="0086385A">
              <w:rPr>
                <w:b/>
                <w:i/>
              </w:rPr>
              <w:lastRenderedPageBreak/>
              <w:t>консултация Комисията може да издаде насоки относно прилагането на членове 7—10, като надлежно вземе предвид по-специално съответното технологично развитие и начините, по които обхванатите от тези разпоредби ус</w:t>
            </w:r>
            <w:r w:rsidRPr="0086385A">
              <w:rPr>
                <w:b/>
                <w:i/>
              </w:rPr>
              <w:t>луги се предлагат и използват.</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В сътрудничество с координиращите органи и Центъра на ЕС и след провеждане на обществена консултация Комисията може да издаде насоки относно прилагането на членове 7—10, като надлежно вземе предвид по-специално съответното </w:t>
            </w:r>
            <w:r w:rsidRPr="0086385A">
              <w:rPr>
                <w:b/>
                <w:i/>
              </w:rPr>
              <w:t>технологично развитие и начините, по които обхванатите от тези разпоредби услуги се предлагат и използват.</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w:t>
      </w:r>
      <w:r w:rsidRPr="0086385A">
        <w:rPr>
          <w:rStyle w:val="HideTWBExt"/>
        </w:rPr>
        <w:t>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jc w:val="center"/>
            </w:pPr>
            <w:r w:rsidRPr="0086385A">
              <w:rPr>
                <w:b/>
                <w:i/>
              </w:rPr>
              <w:t>Член 11</w:t>
            </w:r>
            <w:r w:rsidRPr="0086385A">
              <w:tab/>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jc w:val="center"/>
            </w:pPr>
            <w:r w:rsidRPr="0086385A">
              <w:rPr>
                <w:b/>
                <w:i/>
              </w:rPr>
              <w:t xml:space="preserve">11 В сътрудничество с координиращите органи и Центъра на ЕС и след провеждане на обществена консултация Комисията може да </w:t>
            </w:r>
            <w:r w:rsidRPr="0086385A">
              <w:rPr>
                <w:b/>
                <w:i/>
              </w:rPr>
              <w:t>издаде насоки относно прилагането на членове 7—10, като надлежно вземе предвид по-специално съответното технологично развитие и начините, по които обхванатите от тези разпоредби услуги се предлагат и използват.</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В сътрудничество с координиращите органи и </w:t>
            </w:r>
            <w:r w:rsidRPr="0086385A">
              <w:rPr>
                <w:b/>
                <w:i/>
              </w:rPr>
              <w:t xml:space="preserve">Центъра на ЕС и след провеждане на обществена </w:t>
            </w:r>
            <w:r w:rsidRPr="0086385A">
              <w:rPr>
                <w:b/>
                <w:i/>
              </w:rPr>
              <w:lastRenderedPageBreak/>
              <w:t>консултация Комисията може да издаде насоки относно прилагането на членове 7—10, като надлежно вземе предвид по-специално съответното технологично развитие и начините, по които обхванатите от тези разпоредби ус</w:t>
            </w:r>
            <w:r w:rsidRPr="0086385A">
              <w:rPr>
                <w:b/>
                <w:i/>
              </w:rPr>
              <w:t>луги се предлагат и използват.</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11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Насоки</w:t>
            </w:r>
            <w:r w:rsidRPr="0086385A">
              <w:t xml:space="preserve"> относно задълженията за откриване</w:t>
            </w:r>
          </w:p>
        </w:tc>
        <w:tc>
          <w:tcPr>
            <w:tcW w:w="4876" w:type="dxa"/>
          </w:tcPr>
          <w:p w:rsidR="006B5B58" w:rsidRPr="0086385A" w:rsidRDefault="007E0249">
            <w:pPr>
              <w:pStyle w:val="Normal6a"/>
            </w:pPr>
            <w:r w:rsidRPr="0086385A">
              <w:rPr>
                <w:b/>
                <w:i/>
              </w:rPr>
              <w:t>Допълнителни правила</w:t>
            </w:r>
            <w:r w:rsidRPr="0086385A">
              <w:t xml:space="preserve"> относно задълженията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11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В сътруд</w:t>
            </w:r>
            <w:r w:rsidRPr="0086385A">
              <w:rPr>
                <w:b/>
                <w:i/>
              </w:rPr>
              <w:t>ничество с координиращите органи и Центъра на ЕС и след провеждане на обществена консултация Комисията може да издаде насоки относно прилагането на членове 7—10, като надлежно вземе предвид по-специално съответното технологично развитие и начините, по коит</w:t>
            </w:r>
            <w:r w:rsidRPr="0086385A">
              <w:rPr>
                <w:b/>
                <w:i/>
              </w:rPr>
              <w:t>о обхванатите от тези разпоредби услуги се предлагат и използват.</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1209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11 </w:t>
      </w:r>
      <w:r w:rsidRPr="0086385A">
        <w:t>–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В сътрудничество с координиращите органи и Центъра на ЕС и след провеждане на обществена консултация Комисията </w:t>
            </w:r>
            <w:r w:rsidRPr="0086385A">
              <w:rPr>
                <w:b/>
                <w:i/>
              </w:rPr>
              <w:t>може да издаде</w:t>
            </w:r>
            <w:r w:rsidRPr="0086385A">
              <w:t xml:space="preserve"> насоки относно прилагането на членове 7—10, като надлежно вземе предвид по-специално съответното технологично развитие </w:t>
            </w:r>
            <w:r w:rsidRPr="0086385A">
              <w:rPr>
                <w:b/>
                <w:i/>
              </w:rPr>
              <w:t>и</w:t>
            </w:r>
            <w:r w:rsidRPr="0086385A">
              <w:t xml:space="preserve"> начините, по които обхванатите от тези разпоредби услуги се предлагат и използват.</w:t>
            </w:r>
          </w:p>
        </w:tc>
        <w:tc>
          <w:tcPr>
            <w:tcW w:w="4876" w:type="dxa"/>
          </w:tcPr>
          <w:p w:rsidR="006B5B58" w:rsidRPr="0086385A" w:rsidRDefault="007E0249">
            <w:pPr>
              <w:pStyle w:val="Normal6a"/>
            </w:pPr>
            <w:r w:rsidRPr="0086385A">
              <w:t xml:space="preserve">В сътрудничество с </w:t>
            </w:r>
            <w:r w:rsidRPr="0086385A">
              <w:rPr>
                <w:b/>
                <w:i/>
              </w:rPr>
              <w:t>Европейския комитет по защита на</w:t>
            </w:r>
            <w:r w:rsidRPr="0086385A">
              <w:rPr>
                <w:b/>
                <w:i/>
              </w:rPr>
              <w:t xml:space="preserve"> данните, Агенцията на Европейския съюз за основните права,</w:t>
            </w:r>
            <w:r w:rsidRPr="0086385A">
              <w:t xml:space="preserve"> координиращите органи и Центъра на ЕС и след провеждане на обществена консултация Комисията </w:t>
            </w:r>
            <w:r w:rsidRPr="0086385A">
              <w:rPr>
                <w:b/>
                <w:i/>
              </w:rPr>
              <w:t>издава</w:t>
            </w:r>
            <w:r w:rsidRPr="0086385A">
              <w:t xml:space="preserve"> насоки относно прилагането на членове 7—10, като надлежно вземе предвид по-специално съответното </w:t>
            </w:r>
            <w:r w:rsidRPr="0086385A">
              <w:t>технологично развитие</w:t>
            </w:r>
            <w:r w:rsidRPr="0086385A">
              <w:rPr>
                <w:b/>
                <w:i/>
              </w:rPr>
              <w:t>, гарантирайки, че намесата в основното право на неприкосновеност на личния живот и другите права, установени в Хартата, е ограничена до строго необходимото, и като надлежно взема предвид</w:t>
            </w:r>
            <w:r w:rsidRPr="0086385A">
              <w:t xml:space="preserve"> начините, по които обхванатите от тези разпоред</w:t>
            </w:r>
            <w:r w:rsidRPr="0086385A">
              <w:t>би услуги се предлагат и използват.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Каролин Браунсбергер-Райнхолд</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w:t>
      </w:r>
      <w:r w:rsidRPr="0086385A">
        <w:t>ен 11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В сътрудничество с координиращите </w:t>
            </w:r>
            <w:r w:rsidRPr="0086385A">
              <w:lastRenderedPageBreak/>
              <w:t xml:space="preserve">органи и Центъра на ЕС и след провеждане на обществена консултация Комисията може да издаде насоки относно прилагането на членове 7—10, като надлежно </w:t>
            </w:r>
            <w:r w:rsidRPr="0086385A">
              <w:t>вземе предвид по-специално съответното технологично развитие и начините, по които обхванатите от тези разпоредби услуги се предлагат и използват.</w:t>
            </w:r>
          </w:p>
        </w:tc>
        <w:tc>
          <w:tcPr>
            <w:tcW w:w="4876" w:type="dxa"/>
          </w:tcPr>
          <w:p w:rsidR="006B5B58" w:rsidRPr="0086385A" w:rsidRDefault="007E0249">
            <w:pPr>
              <w:pStyle w:val="Normal6a"/>
            </w:pPr>
            <w:r w:rsidRPr="0086385A">
              <w:lastRenderedPageBreak/>
              <w:t xml:space="preserve">В сътрудничество с координиращите </w:t>
            </w:r>
            <w:r w:rsidRPr="0086385A">
              <w:lastRenderedPageBreak/>
              <w:t>органи и Центъра на ЕС и след провеждане на обществена консултация Комисията</w:t>
            </w:r>
            <w:r w:rsidRPr="0086385A">
              <w:t xml:space="preserve"> може да издаде насоки относно прилагането на членове 7—10, като надлежно вземе предвид по-специално съответното технологично развитие и </w:t>
            </w:r>
            <w:r w:rsidRPr="0086385A">
              <w:rPr>
                <w:b/>
                <w:i/>
              </w:rPr>
              <w:t>тенденциите, докладвани от правоприлагащите органи, горещите линии и гражданското общество и</w:t>
            </w:r>
            <w:r w:rsidRPr="0086385A">
              <w:t xml:space="preserve"> начините, по които обхвана</w:t>
            </w:r>
            <w:r w:rsidRPr="0086385A">
              <w:t>тите от тези разпоредби услуги се предлагат и използват.</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w:t>
      </w:r>
      <w:r w:rsidRPr="0086385A">
        <w:rPr>
          <w:rStyle w:val="HideTWBExt"/>
        </w:rPr>
        <w:t>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11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В сътрудничество с координиращите органи и Центъра на ЕС и след провеждане на обществена консултация Комисията може да издаде </w:t>
            </w:r>
            <w:r w:rsidRPr="0086385A">
              <w:rPr>
                <w:b/>
                <w:i/>
              </w:rPr>
              <w:t>насоки</w:t>
            </w:r>
            <w:r w:rsidRPr="0086385A">
              <w:t xml:space="preserve"> относно прилагането на членове 7—10, като надлежно вземе предвид по-специално съответното технологично развитие и начините,</w:t>
            </w:r>
            <w:r w:rsidRPr="0086385A">
              <w:t xml:space="preserve"> по които обхванатите от тези разпоредби услуги се предлагат и използват.</w:t>
            </w:r>
          </w:p>
        </w:tc>
        <w:tc>
          <w:tcPr>
            <w:tcW w:w="4876" w:type="dxa"/>
          </w:tcPr>
          <w:p w:rsidR="006B5B58" w:rsidRPr="0086385A" w:rsidRDefault="007E0249">
            <w:pPr>
              <w:pStyle w:val="Normal6a"/>
            </w:pPr>
            <w:r w:rsidRPr="0086385A">
              <w:t>В сътрудничество с координиращите органи и Центъра на ЕС</w:t>
            </w:r>
            <w:r w:rsidRPr="0086385A">
              <w:rPr>
                <w:b/>
                <w:i/>
              </w:rPr>
              <w:t>, след провеждане на консултация с Европейския комитет по защита на данните</w:t>
            </w:r>
            <w:r w:rsidRPr="0086385A">
              <w:t xml:space="preserve"> и след провеждане на обществена консултация</w:t>
            </w:r>
            <w:r w:rsidRPr="0086385A">
              <w:rPr>
                <w:b/>
                <w:i/>
              </w:rPr>
              <w:t>,</w:t>
            </w:r>
            <w:r w:rsidRPr="0086385A">
              <w:t xml:space="preserve"> Комис</w:t>
            </w:r>
            <w:r w:rsidRPr="0086385A">
              <w:t xml:space="preserve">ията може да издаде </w:t>
            </w:r>
            <w:r w:rsidRPr="0086385A">
              <w:rPr>
                <w:b/>
                <w:i/>
              </w:rPr>
              <w:t>делегирани актове</w:t>
            </w:r>
            <w:r w:rsidRPr="0086385A">
              <w:t xml:space="preserve"> относно прилагането на членове 7—10, като надлежно вземе предвид по-специално съответното технологично развитие и начините, по които обхванатите от тези разпоредби услуги се предлагат и използват.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Становище на ЕНОЗД и ЕКЗД, параграф 110.</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1212</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11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 сътрудничество с координиращите органи и Центъра на ЕС и след провеждане на обществена консултация Комисията може да издаде насоки относно прилагането на члено</w:t>
            </w:r>
            <w:r w:rsidRPr="0086385A">
              <w:t>ве 7—10, като надлежно вземе предвид по-специално съответното технологично развитие и начините, по които обхванатите от тези разпоредби услуги се предлагат и използват.</w:t>
            </w:r>
          </w:p>
        </w:tc>
        <w:tc>
          <w:tcPr>
            <w:tcW w:w="4876" w:type="dxa"/>
          </w:tcPr>
          <w:p w:rsidR="006B5B58" w:rsidRPr="0086385A" w:rsidRDefault="007E0249">
            <w:pPr>
              <w:pStyle w:val="Normal6a"/>
            </w:pPr>
            <w:r w:rsidRPr="0086385A">
              <w:t xml:space="preserve">В сътрудничество с координиращите органи и Центъра на ЕС и след провеждане на </w:t>
            </w:r>
            <w:r w:rsidRPr="0086385A">
              <w:rPr>
                <w:b/>
                <w:i/>
              </w:rPr>
              <w:t>консултац</w:t>
            </w:r>
            <w:r w:rsidRPr="0086385A">
              <w:rPr>
                <w:b/>
                <w:i/>
              </w:rPr>
              <w:t>ия с Европейския комитет по защита на данните и след провеждане на</w:t>
            </w:r>
            <w:r w:rsidRPr="0086385A">
              <w:t xml:space="preserve"> обществена консултация</w:t>
            </w:r>
            <w:r w:rsidRPr="0086385A">
              <w:rPr>
                <w:b/>
                <w:i/>
              </w:rPr>
              <w:t>,</w:t>
            </w:r>
            <w:r w:rsidRPr="0086385A">
              <w:t xml:space="preserve"> Комисията може да издаде насоки относно прилагането на членове 7—10, като надлежно вземе предвид по-специално съответното технологично развитие и начините, по които </w:t>
            </w:r>
            <w:r w:rsidRPr="0086385A">
              <w:t>обхванатите от тези разпоредби услуги се предлагат и използват.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Глава II – раздел 3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t>Задължения за докладване</w:t>
            </w:r>
          </w:p>
        </w:tc>
        <w:tc>
          <w:tcPr>
            <w:tcW w:w="4876" w:type="dxa"/>
          </w:tcPr>
          <w:p w:rsidR="006B5B58" w:rsidRPr="0086385A" w:rsidRDefault="007E0249">
            <w:pPr>
              <w:pStyle w:val="Normal6a"/>
            </w:pPr>
            <w:r w:rsidRPr="0086385A">
              <w:t>3</w:t>
            </w:r>
            <w:r w:rsidRPr="0086385A">
              <w:tab/>
              <w:t xml:space="preserve">Задължения за докладване </w:t>
            </w:r>
            <w:r w:rsidRPr="0086385A">
              <w:rPr>
                <w:b/>
                <w:i/>
              </w:rPr>
              <w:t>и премахване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заглавие</w:t>
      </w:r>
      <w:r w:rsidRPr="0086385A">
        <w:rPr>
          <w:rStyle w:val="HideTWBExt"/>
        </w:rPr>
        <w:t>&lt;/Articl</w:t>
      </w:r>
      <w:r w:rsidRPr="0086385A">
        <w:rPr>
          <w:rStyle w:val="HideTWBExt"/>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Задължения за докладване</w:t>
            </w:r>
          </w:p>
        </w:tc>
        <w:tc>
          <w:tcPr>
            <w:tcW w:w="4876" w:type="dxa"/>
          </w:tcPr>
          <w:p w:rsidR="006B5B58" w:rsidRPr="0086385A" w:rsidRDefault="007E0249">
            <w:pPr>
              <w:pStyle w:val="Normal6a"/>
            </w:pPr>
            <w:r w:rsidRPr="0086385A">
              <w:t xml:space="preserve">Задължения за докладване </w:t>
            </w:r>
            <w:r w:rsidRPr="0086385A">
              <w:rPr>
                <w:b/>
                <w:i/>
              </w:rPr>
              <w:t>и премахване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Паул Танг, Алекс Аджус Салиба, Биргит </w:t>
      </w:r>
      <w:r w:rsidRPr="0086385A">
        <w:t>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Когато доставчик на хостинг услуги или доставчик на междуличностни съобщителни услуги </w:t>
            </w:r>
            <w:r w:rsidRPr="0086385A">
              <w:t>узнае по какъвто и да е начин, различен от издадена в съответствие с настоящия регламент заповед за премахване</w:t>
            </w:r>
            <w:r w:rsidRPr="0086385A">
              <w:rPr>
                <w:b/>
                <w:i/>
              </w:rPr>
              <w:t>, за информация, показваща потенциално</w:t>
            </w:r>
            <w:r w:rsidRPr="0086385A">
              <w:t xml:space="preserve"> онлайн сексуално насилие над деца в неговите услуги, той незабавно представя доклад за това на Центъра на Е</w:t>
            </w:r>
            <w:r w:rsidRPr="0086385A">
              <w:t>С в съответствие с член 13. Той извършва това чрез системата, създадена в съответствие с член 39, параграф 2.</w:t>
            </w:r>
          </w:p>
        </w:tc>
        <w:tc>
          <w:tcPr>
            <w:tcW w:w="4876" w:type="dxa"/>
          </w:tcPr>
          <w:p w:rsidR="006B5B58" w:rsidRPr="0086385A" w:rsidRDefault="007E0249">
            <w:pPr>
              <w:pStyle w:val="Normal6a"/>
            </w:pPr>
            <w:r w:rsidRPr="0086385A">
              <w:t>1.</w:t>
            </w:r>
            <w:r w:rsidRPr="0086385A">
              <w:tab/>
              <w:t xml:space="preserve">Когато доставчик на хостинг услуги или доставчик на междуличностни съобщителни услуги </w:t>
            </w:r>
            <w:r w:rsidRPr="0086385A">
              <w:rPr>
                <w:b/>
                <w:i/>
              </w:rPr>
              <w:t>без номер</w:t>
            </w:r>
            <w:r w:rsidRPr="0086385A">
              <w:t xml:space="preserve"> узнае по какъвто и да е начин, различен от изда</w:t>
            </w:r>
            <w:r w:rsidRPr="0086385A">
              <w:t xml:space="preserve">дена в съответствие с настоящия регламент заповед за премахване </w:t>
            </w:r>
            <w:r w:rsidRPr="0086385A">
              <w:rPr>
                <w:b/>
                <w:i/>
              </w:rPr>
              <w:t>за предполагаемо</w:t>
            </w:r>
            <w:r w:rsidRPr="0086385A">
              <w:t xml:space="preserve"> онлайн сексуално насилие над деца в неговите услуги, той незабавно </w:t>
            </w:r>
            <w:r w:rsidRPr="0086385A">
              <w:rPr>
                <w:b/>
                <w:i/>
              </w:rPr>
              <w:t>докладва такова насилие на компетентните правоприлагащи и независими съдебни органи и</w:t>
            </w:r>
            <w:r w:rsidRPr="0086385A">
              <w:t xml:space="preserve"> представя доклад за то</w:t>
            </w:r>
            <w:r w:rsidRPr="0086385A">
              <w:t>ва на Центъра на ЕС в съответствие с член 13. Той извършва това чрез системата, създадена в съответствие с член 39, параграф 2.</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r>
            <w:r w:rsidRPr="0086385A">
              <w:t xml:space="preserve">Когато доставчик на хостинг </w:t>
            </w:r>
            <w:r w:rsidRPr="0086385A">
              <w:lastRenderedPageBreak/>
              <w:t xml:space="preserve">услуги или доставчик на междуличностни съобщителни услуги </w:t>
            </w:r>
            <w:r w:rsidRPr="0086385A">
              <w:rPr>
                <w:b/>
                <w:i/>
              </w:rPr>
              <w:t>узнае</w:t>
            </w:r>
            <w:r w:rsidRPr="0086385A">
              <w:t xml:space="preserve"> по какъвто и да е начин, различен от издадена в съответствие с настоящия регламент заповед за премахване, </w:t>
            </w:r>
            <w:r w:rsidRPr="0086385A">
              <w:rPr>
                <w:b/>
                <w:i/>
              </w:rPr>
              <w:t>за информация, показваща потенциално онлайн сексуално наси</w:t>
            </w:r>
            <w:r w:rsidRPr="0086385A">
              <w:rPr>
                <w:b/>
                <w:i/>
              </w:rPr>
              <w:t>лие над деца в неговите услуги, той незабавно представя</w:t>
            </w:r>
            <w:r w:rsidRPr="0086385A">
              <w:t xml:space="preserve"> доклад за това на Центъра на ЕС в съответствие с член 13. Той извършва това чрез системата, създадена в съответствие с член 39, параграф 2.</w:t>
            </w:r>
          </w:p>
        </w:tc>
        <w:tc>
          <w:tcPr>
            <w:tcW w:w="4876" w:type="dxa"/>
          </w:tcPr>
          <w:p w:rsidR="006B5B58" w:rsidRPr="0086385A" w:rsidRDefault="007E0249">
            <w:pPr>
              <w:pStyle w:val="Normal6a"/>
            </w:pPr>
            <w:r w:rsidRPr="0086385A">
              <w:lastRenderedPageBreak/>
              <w:t>1.</w:t>
            </w:r>
            <w:r w:rsidRPr="0086385A">
              <w:tab/>
              <w:t xml:space="preserve">Когато доставчик на хостинг </w:t>
            </w:r>
            <w:r w:rsidRPr="0086385A">
              <w:lastRenderedPageBreak/>
              <w:t xml:space="preserve">услуги или доставчик на </w:t>
            </w:r>
            <w:r w:rsidRPr="0086385A">
              <w:rPr>
                <w:b/>
                <w:i/>
              </w:rPr>
              <w:t>общес</w:t>
            </w:r>
            <w:r w:rsidRPr="0086385A">
              <w:rPr>
                <w:b/>
                <w:i/>
              </w:rPr>
              <w:t>твено достъпни</w:t>
            </w:r>
            <w:r w:rsidRPr="0086385A">
              <w:t xml:space="preserve"> междуличностни съобщителни услуги </w:t>
            </w:r>
            <w:r w:rsidRPr="0086385A">
              <w:rPr>
                <w:b/>
                <w:i/>
              </w:rPr>
              <w:t>без номер разполага с действителна информация за предполагаемо онлайн сексуално насилие над деца в неговите услуги</w:t>
            </w:r>
            <w:r w:rsidRPr="0086385A">
              <w:t xml:space="preserve"> по какъвто и да е начин, различен от издадена в съответствие с настоящия регламент заповед з</w:t>
            </w:r>
            <w:r w:rsidRPr="0086385A">
              <w:t xml:space="preserve">а премахване, </w:t>
            </w:r>
            <w:r w:rsidRPr="0086385A">
              <w:rPr>
                <w:b/>
                <w:i/>
              </w:rPr>
              <w:t>той незабавно представя, като използва най-новите постижения в областта на криптирането,</w:t>
            </w:r>
            <w:r w:rsidRPr="0086385A">
              <w:t xml:space="preserve"> доклад за това на Центъра на ЕС </w:t>
            </w:r>
            <w:r w:rsidRPr="0086385A">
              <w:rPr>
                <w:b/>
                <w:i/>
              </w:rPr>
              <w:t>и на съответния компетентен национален орган</w:t>
            </w:r>
            <w:r w:rsidRPr="0086385A">
              <w:t xml:space="preserve"> в съответствие с член 13. Той извършва това чрез системата, създадена в съот</w:t>
            </w:r>
            <w:r w:rsidRPr="0086385A">
              <w:t>ветствие с член 39, параграф 2.</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w:t>
            </w:r>
            <w:r w:rsidRPr="0086385A">
              <w:t xml:space="preserve">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Когато доставчик на хостинг услуги или доставчик на междуличностни съобщителни услуги узнае по какъвто и да е начин, различен от издадена в съответствие с настоящия регламент заповед за премахване, за информация, показваща </w:t>
            </w:r>
            <w:r w:rsidRPr="0086385A">
              <w:rPr>
                <w:b/>
                <w:i/>
              </w:rPr>
              <w:t>потенциа</w:t>
            </w:r>
            <w:r w:rsidRPr="0086385A">
              <w:rPr>
                <w:b/>
                <w:i/>
              </w:rPr>
              <w:t>лно онлайн</w:t>
            </w:r>
            <w:r w:rsidRPr="0086385A">
              <w:t xml:space="preserve"> сексуално насилие над деца в неговите услуги, той незабавно представя доклад за това на Центъра на ЕС в съответствие с член 13. Той извършва това чрез системата, </w:t>
            </w:r>
            <w:r w:rsidRPr="0086385A">
              <w:lastRenderedPageBreak/>
              <w:t>създадена в съответствие с член 39, параграф 2.</w:t>
            </w:r>
          </w:p>
        </w:tc>
        <w:tc>
          <w:tcPr>
            <w:tcW w:w="4876" w:type="dxa"/>
          </w:tcPr>
          <w:p w:rsidR="006B5B58" w:rsidRPr="0086385A" w:rsidRDefault="007E0249">
            <w:pPr>
              <w:pStyle w:val="Normal6a"/>
            </w:pPr>
            <w:r w:rsidRPr="0086385A">
              <w:lastRenderedPageBreak/>
              <w:t>1.</w:t>
            </w:r>
            <w:r w:rsidRPr="0086385A">
              <w:tab/>
              <w:t>Когато доставчик на хостинг услу</w:t>
            </w:r>
            <w:r w:rsidRPr="0086385A">
              <w:t xml:space="preserve">ги или доставчик на междуличностни съобщителни услуги </w:t>
            </w:r>
            <w:r w:rsidRPr="0086385A">
              <w:rPr>
                <w:b/>
                <w:i/>
              </w:rPr>
              <w:t>без номер</w:t>
            </w:r>
            <w:r w:rsidRPr="0086385A">
              <w:t xml:space="preserve"> узнае по какъвто и да е начин, различен от издадена в съответствие с настоящия регламент заповед за премахване, за информация, показваща </w:t>
            </w:r>
            <w:r w:rsidRPr="0086385A">
              <w:rPr>
                <w:b/>
                <w:i/>
              </w:rPr>
              <w:t>потенциален материал, съдържащ</w:t>
            </w:r>
            <w:r w:rsidRPr="0086385A">
              <w:t xml:space="preserve"> сексуално насилие над де</w:t>
            </w:r>
            <w:r w:rsidRPr="0086385A">
              <w:t>ца</w:t>
            </w:r>
            <w:r w:rsidRPr="0086385A">
              <w:rPr>
                <w:b/>
                <w:i/>
              </w:rPr>
              <w:t>,</w:t>
            </w:r>
            <w:r w:rsidRPr="0086385A">
              <w:t xml:space="preserve"> в неговите услуги, той незабавно представя доклад за това на Центъра на ЕС в съответствие с член 13. Той извършва това чрез </w:t>
            </w:r>
            <w:r w:rsidRPr="0086385A">
              <w:lastRenderedPageBreak/>
              <w:t>системата, създадена в съответствие с член 39, параграф 2.</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Когато доставчик на хостинг услуги или доставчик</w:t>
            </w:r>
            <w:r w:rsidRPr="0086385A">
              <w:t xml:space="preserve"> на междуличностни съобщителни услуги узнае по какъвто и да е начин, различен от издадена в съответствие с настоящия регламент заповед за премахване, за информация, показваща потенциално онлайн сексуално насилие над деца в неговите услуги, той незабавно пр</w:t>
            </w:r>
            <w:r w:rsidRPr="0086385A">
              <w:t>едставя доклад за това на Центъра на ЕС в съответствие с член 13. Той извършва това чрез системата, създадена в съответствие с член 39, параграф 2.</w:t>
            </w:r>
          </w:p>
        </w:tc>
        <w:tc>
          <w:tcPr>
            <w:tcW w:w="4876" w:type="dxa"/>
          </w:tcPr>
          <w:p w:rsidR="006B5B58" w:rsidRPr="0086385A" w:rsidRDefault="007E0249">
            <w:pPr>
              <w:pStyle w:val="Normal6a"/>
            </w:pPr>
            <w:r w:rsidRPr="0086385A">
              <w:t>1.</w:t>
            </w:r>
            <w:r w:rsidRPr="0086385A">
              <w:tab/>
              <w:t xml:space="preserve">Когато доставчик на хостинг услуги или доставчик на междуличностни съобщителни услуги </w:t>
            </w:r>
            <w:r w:rsidRPr="0086385A">
              <w:rPr>
                <w:b/>
                <w:i/>
              </w:rPr>
              <w:t>без номер</w:t>
            </w:r>
            <w:r w:rsidRPr="0086385A">
              <w:t xml:space="preserve"> узнае по </w:t>
            </w:r>
            <w:r w:rsidRPr="0086385A">
              <w:t>какъвто и да е начин, различен от издадена в съответствие с настоящия регламент заповед за премахване, за информация, показваща потенциално онлайн сексуално насилие над деца в неговите услуги, той незабавно представя доклад за това на Центъра на ЕС в съотв</w:t>
            </w:r>
            <w:r w:rsidRPr="0086385A">
              <w:t>етствие с член 13. Той извършва това чрез системата, създадена в съответствие с член 39, параграф 2.</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1219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w:t>
      </w:r>
      <w:r w:rsidRPr="0086385A">
        <w:t>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алинея 1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1а.</w:t>
            </w:r>
            <w:r w:rsidRPr="0086385A">
              <w:tab/>
            </w:r>
            <w:r w:rsidRPr="0086385A">
              <w:rPr>
                <w:b/>
                <w:i/>
              </w:rPr>
              <w:t xml:space="preserve">Когато доставчик на хостинг услуги разполага с действителна </w:t>
            </w:r>
            <w:r w:rsidRPr="0086385A">
              <w:rPr>
                <w:b/>
                <w:i/>
              </w:rPr>
              <w:t xml:space="preserve">информация за онлайн материал, съдържащ сексуално насилие над деца, в своите услуги и за незаконния му характер, той незабавно премахва </w:t>
            </w:r>
            <w:r w:rsidRPr="0086385A">
              <w:rPr>
                <w:b/>
                <w:i/>
              </w:rPr>
              <w:lastRenderedPageBreak/>
              <w:t>или забранява достъпа до тях във всички държави членки.</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Когато доставчик на хостинг услуги действително разполага с информация за онлайн материал, съдържащ сексуално насилие над деца, в своите услуги и за незаконния му характер, но не премахва експедитивно или не забранява достъпа до него, той вече</w:t>
      </w:r>
      <w:r w:rsidRPr="0086385A">
        <w:t xml:space="preserve"> не е освободен от отговорност съгласно Законодателния акт за цифровите услуги и следва да бъде задължен да премахне материала, за да предотврати по-нататъшното му обращение.</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w:t>
      </w:r>
      <w:r w:rsidRPr="0086385A">
        <w:t>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доставчикът представи доклад съгласно параграф 1, той </w:t>
            </w:r>
            <w:r w:rsidRPr="0086385A">
              <w:rPr>
                <w:b/>
                <w:i/>
              </w:rPr>
              <w:t>информира</w:t>
            </w:r>
            <w:r w:rsidRPr="0086385A">
              <w:t xml:space="preserve"> съответния ползвател, </w:t>
            </w:r>
            <w:r w:rsidRPr="0086385A">
              <w:rPr>
                <w:b/>
                <w:i/>
              </w:rPr>
              <w:t>като му предоставя</w:t>
            </w:r>
            <w:r w:rsidRPr="0086385A">
              <w:t xml:space="preserve"> информация за основното съдържание на доклада, за начина, по който е узнал за </w:t>
            </w:r>
            <w:r w:rsidRPr="0086385A">
              <w:rPr>
                <w:b/>
                <w:i/>
              </w:rPr>
              <w:t>потенциалното</w:t>
            </w:r>
            <w:r w:rsidRPr="0086385A">
              <w:t xml:space="preserve"> сексуално насилие над деца, за последващите действия</w:t>
            </w:r>
            <w:r w:rsidRPr="0086385A">
              <w:t>, предприети по отношение на доклада, доколкото такава информация е на разположение на доставчика, и за възможностите на ползвателя да получи правна защита, включително за правото му да подава жалби до координиращия орган в съответствие с член 34.</w:t>
            </w:r>
          </w:p>
        </w:tc>
        <w:tc>
          <w:tcPr>
            <w:tcW w:w="4876" w:type="dxa"/>
          </w:tcPr>
          <w:p w:rsidR="006B5B58" w:rsidRPr="0086385A" w:rsidRDefault="007E0249">
            <w:pPr>
              <w:pStyle w:val="Normal6a"/>
            </w:pPr>
            <w:r w:rsidRPr="0086385A">
              <w:t>Когато д</w:t>
            </w:r>
            <w:r w:rsidRPr="0086385A">
              <w:t xml:space="preserve">оставчикът представи доклад съгласно параграф 1, той </w:t>
            </w:r>
            <w:r w:rsidRPr="0086385A">
              <w:rPr>
                <w:b/>
                <w:i/>
              </w:rPr>
              <w:t>отправя искане към Центъра на ЕС да получи разрешение да уведоми</w:t>
            </w:r>
            <w:r w:rsidRPr="0086385A">
              <w:t xml:space="preserve"> съответния ползвател, </w:t>
            </w:r>
            <w:r w:rsidRPr="0086385A">
              <w:rPr>
                <w:b/>
                <w:i/>
              </w:rPr>
              <w:t>който отговаря без неоправдано забавяне най-късно до два дни.</w:t>
            </w:r>
            <w:r w:rsidRPr="0086385A">
              <w:t xml:space="preserve"> </w:t>
            </w:r>
            <w:r w:rsidRPr="0086385A">
              <w:rPr>
                <w:b/>
                <w:i/>
              </w:rPr>
              <w:t>В случай че получи разрешение, доставчикът уведомява п</w:t>
            </w:r>
            <w:r w:rsidRPr="0086385A">
              <w:rPr>
                <w:b/>
                <w:i/>
              </w:rPr>
              <w:t>олзвателя без ненужно забавяне.</w:t>
            </w:r>
            <w:r w:rsidRPr="0086385A">
              <w:t xml:space="preserve"> </w:t>
            </w:r>
            <w:r w:rsidRPr="0086385A">
              <w:rPr>
                <w:b/>
                <w:i/>
              </w:rPr>
              <w:t>Уведомлението включва</w:t>
            </w:r>
            <w:r w:rsidRPr="0086385A">
              <w:t xml:space="preserve"> информация за основното съдържание на доклада, за начина, по който е узнал за </w:t>
            </w:r>
            <w:r w:rsidRPr="0086385A">
              <w:rPr>
                <w:b/>
                <w:i/>
              </w:rPr>
              <w:t>предполагаемото</w:t>
            </w:r>
            <w:r w:rsidRPr="0086385A">
              <w:t> сексуално насилие над деца</w:t>
            </w:r>
            <w:r w:rsidRPr="0086385A">
              <w:rPr>
                <w:b/>
                <w:i/>
              </w:rPr>
              <w:t>, за органа, на когото е предаден докладът</w:t>
            </w:r>
            <w:r w:rsidRPr="0086385A">
              <w:t>, за последващите действия, предприети п</w:t>
            </w:r>
            <w:r w:rsidRPr="0086385A">
              <w:t>о отношение на доклада, доколкото такава информация е на разположение на доставчика, и за възможностите на ползвателя да получи правна защита, включително за правото му да подава жалби до координиращия орган в съответствие с член 34.</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w:t>
      </w:r>
      <w:r w:rsidRPr="0086385A">
        <w:rPr>
          <w:rStyle w:val="HideTWBExt"/>
        </w:rPr>
        <w: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комисията по граждански </w:t>
      </w:r>
      <w:r w:rsidRPr="0086385A">
        <w:t>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Когато доставчикът</w:t>
            </w:r>
            <w:r w:rsidRPr="0086385A">
              <w:t xml:space="preserve"> представи доклад съгласно параграф 1, той информира съответния ползвател, като му предоставя информация за основното съдържание на доклада, за начина, по който е узнал за потенциалното сексуално насилие над деца, за последващите действия, предприети по от</w:t>
            </w:r>
            <w:r w:rsidRPr="0086385A">
              <w:t>ношение на доклада, доколкото такава информация е на разположение на доставчика, и за възможностите на ползвателя да получи правна защита, включително за правото му да подава жалби до координиращия орган в съответствие с член 34.</w:t>
            </w:r>
          </w:p>
        </w:tc>
        <w:tc>
          <w:tcPr>
            <w:tcW w:w="4876" w:type="dxa"/>
          </w:tcPr>
          <w:p w:rsidR="006B5B58" w:rsidRPr="0086385A" w:rsidRDefault="007E0249">
            <w:pPr>
              <w:pStyle w:val="Normal6a"/>
            </w:pPr>
            <w:r w:rsidRPr="0086385A">
              <w:t>Когато доставчикът предста</w:t>
            </w:r>
            <w:r w:rsidRPr="0086385A">
              <w:t xml:space="preserve">ви доклад съгласно параграф 1, той информира съответния ползвател, като му предоставя информация за основното съдържание на доклада, за начина, по който е узнал за потенциалното сексуално насилие над деца, за последващите действия, предприети по отношение </w:t>
            </w:r>
            <w:r w:rsidRPr="0086385A">
              <w:t xml:space="preserve">на доклада, доколкото такава информация е на разположение на доставчика, и за възможностите на ползвателя да получи правна защита, включително за правото му да подава жалби до </w:t>
            </w:r>
            <w:r w:rsidRPr="0086385A">
              <w:rPr>
                <w:b/>
                <w:i/>
              </w:rPr>
              <w:t>органа за защита на данните и до</w:t>
            </w:r>
            <w:r w:rsidRPr="0086385A">
              <w:t xml:space="preserve"> координиращия орган в съответствие с член 34.</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w:t>
      </w:r>
      <w:r w:rsidRPr="0086385A">
        <w:rPr>
          <w:rStyle w:val="HideTWBExt"/>
        </w:rPr>
        <w:t>icle&gt;</w:t>
      </w:r>
      <w:r w:rsidRPr="0086385A">
        <w:t>Член 12 – параграф 2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Доставчикът информира съответния ползвател без неоправдано забавяне, </w:t>
            </w:r>
            <w:r w:rsidRPr="0086385A">
              <w:rPr>
                <w:b/>
                <w:i/>
              </w:rPr>
              <w:lastRenderedPageBreak/>
              <w:t xml:space="preserve">след като е получил съобщение от Центъра на ЕС, в което се посочва, че центърът счита доклада за </w:t>
            </w:r>
            <w:r w:rsidRPr="0086385A">
              <w:rPr>
                <w:b/>
                <w:i/>
              </w:rPr>
              <w:t>явно неоснователен, както е посочено в член 48, параграф 2, или след изтичане на три месеца от датата на доклада, без доставчикът да е получил съобщение от Центъра на ЕС, в което се посочва, че информацията не трябва да се предоставя съгласно член 48, пара</w:t>
            </w:r>
            <w:r w:rsidRPr="0086385A">
              <w:rPr>
                <w:b/>
                <w:i/>
              </w:rPr>
              <w:t>граф 6, буква а), в зависимост от това кое от двете настъпи първо.</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Центърът на ЕС координира със съответния компетентен орган получените от него искания за упражняване на правото</w:t>
      </w:r>
      <w:r w:rsidRPr="0086385A">
        <w:t xml:space="preserve"> на физическите лица на достъп, коригиране и заличаване във връзка с лични данни, обработвани съгласно настоящия регламент.</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w:t>
      </w:r>
      <w:r w:rsidRPr="0086385A">
        <w:rPr>
          <w:rStyle w:val="HideTWBExt"/>
        </w:rPr>
        <w:t>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2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Доставчикът информира съответния ползвател без неоправдано забавяне</w:t>
            </w:r>
            <w:r w:rsidRPr="0086385A">
              <w:rPr>
                <w:b/>
                <w:i/>
              </w:rPr>
              <w:t xml:space="preserve">, след като е получил съобщение от Центъра на ЕС, в </w:t>
            </w:r>
            <w:r w:rsidRPr="0086385A">
              <w:rPr>
                <w:b/>
                <w:i/>
              </w:rPr>
              <w:t>което се посочва, че центърът счита доклада за явно неоснователен, както е посочено в член 48, параграф 2, или след изтичане на три месеца от датата на доклада, без доставчикът да е получил съобщение от Центъра на ЕС, в което се посочва, че информацията не</w:t>
            </w:r>
            <w:r w:rsidRPr="0086385A">
              <w:rPr>
                <w:b/>
                <w:i/>
              </w:rPr>
              <w:t xml:space="preserve"> трябва да се предоставя съгласно член 48, параграф 6, буква а), в зависимост от това кое от двете настъпи първо</w:t>
            </w:r>
            <w:r w:rsidRPr="0086385A">
              <w:t>.</w:t>
            </w:r>
          </w:p>
        </w:tc>
        <w:tc>
          <w:tcPr>
            <w:tcW w:w="4876" w:type="dxa"/>
          </w:tcPr>
          <w:p w:rsidR="006B5B58" w:rsidRPr="0086385A" w:rsidRDefault="007E0249">
            <w:pPr>
              <w:pStyle w:val="Normal6a"/>
            </w:pPr>
            <w:r w:rsidRPr="0086385A">
              <w:t>Доставчикът информира съответния ползвател без неоправдано забавяне.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1224</w:t>
      </w:r>
      <w:r w:rsidRPr="0086385A">
        <w:rPr>
          <w:rStyle w:val="HideTWBExt"/>
        </w:rPr>
        <w:t>&lt;/</w:t>
      </w:r>
      <w:r w:rsidRPr="0086385A">
        <w:rPr>
          <w:rStyle w:val="HideTWBExt"/>
        </w:rPr>
        <w: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2 – алинея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Доставчикът информира съответния ползвател без неоправдано забавян</w:t>
            </w:r>
            <w:r w:rsidRPr="0086385A">
              <w:t xml:space="preserve">е, след като е получил съобщение от Центъра на ЕС, в което се посочва, че центърът счита доклада за </w:t>
            </w:r>
            <w:r w:rsidRPr="0086385A">
              <w:rPr>
                <w:b/>
                <w:i/>
              </w:rPr>
              <w:t>явно</w:t>
            </w:r>
            <w:r w:rsidRPr="0086385A">
              <w:t xml:space="preserve"> неоснователен, както е посочено в член 48, параграф 2, или след изтичане на три месеца от датата на доклада, без доставчикът да е получил съобщение от </w:t>
            </w:r>
            <w:r w:rsidRPr="0086385A">
              <w:t>Центъра на ЕС, в което се посочва, че информацията не трябва да се предоставя съгласно член 48, параграф 6, буква а), в зависимост от това кое от двете настъпи първо.</w:t>
            </w:r>
          </w:p>
        </w:tc>
        <w:tc>
          <w:tcPr>
            <w:tcW w:w="4876" w:type="dxa"/>
          </w:tcPr>
          <w:p w:rsidR="006B5B58" w:rsidRPr="0086385A" w:rsidRDefault="007E0249">
            <w:pPr>
              <w:pStyle w:val="Normal6a"/>
            </w:pPr>
            <w:r w:rsidRPr="0086385A">
              <w:t xml:space="preserve">Доставчикът информира съответния ползвател без неоправдано забавяне, след като е получил </w:t>
            </w:r>
            <w:r w:rsidRPr="0086385A">
              <w:t>съобщение от Центъра на ЕС, в което се посочва, че центърът счита доклада за неоснователен, както е посочено в член 48, параграф 2, или след изтичане на три месеца от датата на доклада, без доставчикът да е получил съобщение от Центъра на ЕС, в което се по</w:t>
            </w:r>
            <w:r w:rsidRPr="0086385A">
              <w:t>сочва, че информацията не трябва да се предоставя съгласно член 48, параграф 6, буква а), в зависимост от това кое от двете настъпи първо.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Патрик </w:t>
      </w:r>
      <w:r w:rsidRPr="0086385A">
        <w:t>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2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Когато в рамките на </w:t>
            </w:r>
            <w:r w:rsidRPr="0086385A">
              <w:rPr>
                <w:b/>
                <w:i/>
              </w:rPr>
              <w:t xml:space="preserve">тримесечния срок, посочен във втора алинея, доставчикът получи съобщение от Центъра на ЕС, в което се посочва, че </w:t>
            </w:r>
            <w:r w:rsidRPr="0086385A">
              <w:rPr>
                <w:b/>
                <w:i/>
              </w:rPr>
              <w:lastRenderedPageBreak/>
              <w:t>информацията не трябва да се предоставя, той уведомява съответния ползвател без неоправдано забавяне след изтичането на срока, определен в тов</w:t>
            </w:r>
            <w:r w:rsidRPr="0086385A">
              <w:rPr>
                <w:b/>
                <w:i/>
              </w:rPr>
              <w:t>а съобщение.</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w:t>
      </w:r>
      <w:r w:rsidRPr="0086385A">
        <w:t>раф 2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 xml:space="preserve">Когато в рамките на тримесечния срок, посочен във втора алинея, доставчикът получи съобщение от Центъра на ЕС, в което се посочва, че информацията не трябва да се предоставя, той </w:t>
            </w:r>
            <w:r w:rsidRPr="0086385A">
              <w:rPr>
                <w:b/>
                <w:i/>
              </w:rPr>
              <w:t>уведомява съответния ползвател без неоправдано забавяне след изтичането на срока, определен в това съобщение.</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w:t>
      </w:r>
      <w:r w:rsidRPr="0086385A">
        <w:rPr>
          <w:rStyle w:val="HideTWBExt"/>
        </w:rPr>
        <w:t>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алинея 2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2а.</w:t>
            </w:r>
            <w:r w:rsidRPr="0086385A">
              <w:tab/>
            </w:r>
            <w:r w:rsidRPr="0086385A">
              <w:rPr>
                <w:b/>
                <w:i/>
              </w:rPr>
              <w:t xml:space="preserve">Центърът на ЕС координира със съответния </w:t>
            </w:r>
            <w:r w:rsidRPr="0086385A">
              <w:rPr>
                <w:b/>
                <w:i/>
              </w:rPr>
              <w:t xml:space="preserve">компетентен орган получените от него искания за упражняване на правото на физическите лица на достъп, коригиране и заличаване във връзка с </w:t>
            </w:r>
            <w:r w:rsidRPr="0086385A">
              <w:rPr>
                <w:b/>
                <w:i/>
              </w:rPr>
              <w:lastRenderedPageBreak/>
              <w:t>лични данни, обработвани съгласно настоящия регламент.</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Становище на ЕНОЗД и ЕКЗД, параграф 117.</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3.</w:t>
            </w:r>
            <w:r w:rsidRPr="0086385A">
              <w:tab/>
            </w:r>
            <w:r w:rsidRPr="0086385A">
              <w:rPr>
                <w:b/>
                <w:i/>
              </w:rPr>
              <w:t>Доставчикът въвежда и използва достъпен, съобразен с възрастта и лесен за ползване механизъм, който дава възможност на ползвателите да сигнализират н</w:t>
            </w:r>
            <w:r w:rsidRPr="0086385A">
              <w:rPr>
                <w:b/>
                <w:i/>
              </w:rPr>
              <w:t>а доставчика за потенциално онлайн сексуално насилие над деца в услугата.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Обхванато от специфични мерки, понастоящем член 4.</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1229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t xml:space="preserve">Доставчикът </w:t>
            </w:r>
            <w:r w:rsidRPr="0086385A">
              <w:rPr>
                <w:b/>
                <w:i/>
              </w:rPr>
              <w:t xml:space="preserve">въвежда и използва достъпен, </w:t>
            </w:r>
            <w:r w:rsidRPr="0086385A">
              <w:rPr>
                <w:b/>
                <w:i/>
              </w:rPr>
              <w:t xml:space="preserve">съобразен с възрастта и лесен за ползване механизъм, който дава възможност на ползвателите да сигнализират на доставчика за </w:t>
            </w:r>
            <w:r w:rsidRPr="0086385A">
              <w:rPr>
                <w:b/>
                <w:i/>
              </w:rPr>
              <w:lastRenderedPageBreak/>
              <w:t>потенциално</w:t>
            </w:r>
            <w:r w:rsidRPr="0086385A">
              <w:t xml:space="preserve"> онлайн сексуално насилие над деца </w:t>
            </w:r>
            <w:r w:rsidRPr="0086385A">
              <w:rPr>
                <w:b/>
                <w:i/>
              </w:rPr>
              <w:t>в услугата</w:t>
            </w:r>
            <w:r w:rsidRPr="0086385A">
              <w:t>.</w:t>
            </w:r>
          </w:p>
        </w:tc>
        <w:tc>
          <w:tcPr>
            <w:tcW w:w="4876" w:type="dxa"/>
          </w:tcPr>
          <w:p w:rsidR="006B5B58" w:rsidRPr="0086385A" w:rsidRDefault="007E0249">
            <w:pPr>
              <w:pStyle w:val="Normal6a"/>
            </w:pPr>
            <w:r w:rsidRPr="0086385A">
              <w:lastRenderedPageBreak/>
              <w:t>3.</w:t>
            </w:r>
            <w:r w:rsidRPr="0086385A">
              <w:tab/>
              <w:t>Доставчикът</w:t>
            </w:r>
            <w:r w:rsidRPr="0086385A">
              <w:rPr>
                <w:b/>
                <w:i/>
              </w:rPr>
              <w:t>, Центърът на ЕС, компетентният орган или всички съдебни пра</w:t>
            </w:r>
            <w:r w:rsidRPr="0086385A">
              <w:rPr>
                <w:b/>
                <w:i/>
              </w:rPr>
              <w:t xml:space="preserve">воприлагащи органи уведомяват без неоправдано забавяне физическото лице или </w:t>
            </w:r>
            <w:r w:rsidRPr="0086385A">
              <w:rPr>
                <w:b/>
                <w:i/>
              </w:rPr>
              <w:lastRenderedPageBreak/>
              <w:t>субекта, който е подал уведомление за предполагаемото</w:t>
            </w:r>
            <w:r w:rsidRPr="0086385A">
              <w:t> онлайн сексуално насилие над деца</w:t>
            </w:r>
            <w:r w:rsidRPr="0086385A">
              <w:rPr>
                <w:b/>
                <w:i/>
              </w:rPr>
              <w:t>, за решението си по отношение на информацията, за която се отнася съдържанието от уведомлени</w:t>
            </w:r>
            <w:r w:rsidRPr="0086385A">
              <w:rPr>
                <w:b/>
                <w:i/>
              </w:rPr>
              <w:t>ето, като предоставя информация относно възможностите за правна защита по отношение на това решение</w:t>
            </w:r>
            <w:r w:rsidRPr="0086385A">
              <w:t>.</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Винченцо Софо, Ядвига Вишневска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r>
            <w:r w:rsidRPr="0086385A">
              <w:t xml:space="preserve">Доставчикът въвежда и използва достъпен, съобразен с възрастта и лесен за ползване механизъм, който дава възможност на ползвателите да сигнализират </w:t>
            </w:r>
            <w:r w:rsidRPr="0086385A">
              <w:rPr>
                <w:b/>
                <w:i/>
              </w:rPr>
              <w:t>на</w:t>
            </w:r>
            <w:r w:rsidRPr="0086385A">
              <w:t xml:space="preserve"> доставчика за потенциално онлайн сексуално насилие над деца в услугата.</w:t>
            </w:r>
          </w:p>
        </w:tc>
        <w:tc>
          <w:tcPr>
            <w:tcW w:w="4876" w:type="dxa"/>
          </w:tcPr>
          <w:p w:rsidR="006B5B58" w:rsidRPr="0086385A" w:rsidRDefault="007E0249">
            <w:pPr>
              <w:pStyle w:val="Normal6a"/>
            </w:pPr>
            <w:r w:rsidRPr="0086385A">
              <w:t>3.</w:t>
            </w:r>
            <w:r w:rsidRPr="0086385A">
              <w:tab/>
              <w:t>Доставчикът въвежда и използва</w:t>
            </w:r>
            <w:r w:rsidRPr="0086385A">
              <w:t xml:space="preserve"> достъпен, съобразен с възрастта</w:t>
            </w:r>
            <w:r w:rsidRPr="0086385A">
              <w:rPr>
                <w:b/>
                <w:i/>
              </w:rPr>
              <w:t>, подходящ за деца</w:t>
            </w:r>
            <w:r w:rsidRPr="0086385A">
              <w:t xml:space="preserve"> и лесен за ползване механизъм, </w:t>
            </w:r>
            <w:r w:rsidRPr="0086385A">
              <w:rPr>
                <w:b/>
                <w:i/>
              </w:rPr>
              <w:t>включително инструменти за самостоятелно докладване,</w:t>
            </w:r>
            <w:r w:rsidRPr="0086385A">
              <w:t xml:space="preserve"> който дава възможност на ползвателите да сигнализират </w:t>
            </w:r>
            <w:r w:rsidRPr="0086385A">
              <w:rPr>
                <w:b/>
                <w:i/>
              </w:rPr>
              <w:t>или да уведомяват</w:t>
            </w:r>
            <w:r w:rsidRPr="0086385A">
              <w:t xml:space="preserve"> доставчика за потенциално онлайн сексуално насили</w:t>
            </w:r>
            <w:r w:rsidRPr="0086385A">
              <w:t xml:space="preserve">е над деца в услугата. </w:t>
            </w:r>
            <w:r w:rsidRPr="0086385A">
              <w:rPr>
                <w:b/>
                <w:i/>
              </w:rPr>
              <w:t>Тези механизми позволяват анонимно подаване на сигнали, което вече съществува чрез канали за анонимно подаване на сигнали съгласно определението в Директива (ЕС) 2019/1937.</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Каролин Браунсбергер-Райнхолд</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r>
            <w:r w:rsidRPr="0086385A">
              <w:t xml:space="preserve">Доставчикът въвежда и използва достъпен, </w:t>
            </w:r>
            <w:r w:rsidRPr="0086385A">
              <w:rPr>
                <w:b/>
                <w:i/>
              </w:rPr>
              <w:t>съобразен с възрастта и лесен за ползване механизъм</w:t>
            </w:r>
            <w:r w:rsidRPr="0086385A">
              <w:t>, който дава възможност на ползвателите да сигнализират на доставчика за потенциално онлайн сексуално насилие над деца в услугата.</w:t>
            </w:r>
          </w:p>
        </w:tc>
        <w:tc>
          <w:tcPr>
            <w:tcW w:w="4876" w:type="dxa"/>
          </w:tcPr>
          <w:p w:rsidR="006B5B58" w:rsidRPr="0086385A" w:rsidRDefault="007E0249">
            <w:pPr>
              <w:pStyle w:val="Normal6a"/>
            </w:pPr>
            <w:r w:rsidRPr="0086385A">
              <w:t>3.</w:t>
            </w:r>
            <w:r w:rsidRPr="0086385A">
              <w:tab/>
              <w:t>Доставчикът въвежда и използва</w:t>
            </w:r>
            <w:r w:rsidRPr="0086385A">
              <w:t xml:space="preserve"> достъпен, </w:t>
            </w:r>
            <w:r w:rsidRPr="0086385A">
              <w:rPr>
                <w:b/>
                <w:i/>
              </w:rPr>
              <w:t>лесен за използване механизъм с възможности за съобразяване с възрастта и анонимност</w:t>
            </w:r>
            <w:r w:rsidRPr="0086385A">
              <w:t xml:space="preserve">, който </w:t>
            </w:r>
            <w:r w:rsidRPr="0086385A">
              <w:rPr>
                <w:b/>
                <w:i/>
              </w:rPr>
              <w:t>механизъм</w:t>
            </w:r>
            <w:r w:rsidRPr="0086385A">
              <w:t xml:space="preserve"> дава възможност на ползвателите да сигнализират на доставчика за потенциално онлайн сексуално насилие над деца в услугата.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w:t>
      </w:r>
      <w:r w:rsidRPr="0086385A">
        <w:t>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името на комисията по граждански </w:t>
      </w:r>
      <w:r w:rsidRPr="0086385A">
        <w:t>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12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t>Доставчикът въвежда и изпо</w:t>
            </w:r>
            <w:r w:rsidRPr="0086385A">
              <w:t>лзва достъпен, съобразен с възрастта и лесен за ползване механизъм, който дава възможност на ползвателите да сигнализират на доставчика за потенциално онлайн сексуално насилие над деца в услугата.</w:t>
            </w:r>
          </w:p>
        </w:tc>
        <w:tc>
          <w:tcPr>
            <w:tcW w:w="4876" w:type="dxa"/>
          </w:tcPr>
          <w:p w:rsidR="006B5B58" w:rsidRPr="0086385A" w:rsidRDefault="007E0249">
            <w:pPr>
              <w:pStyle w:val="Normal6a"/>
            </w:pPr>
            <w:r w:rsidRPr="0086385A">
              <w:t>3.</w:t>
            </w:r>
            <w:r w:rsidRPr="0086385A">
              <w:tab/>
              <w:t>Доставчикът въвежда и използва достъпен, съобразен с въз</w:t>
            </w:r>
            <w:r w:rsidRPr="0086385A">
              <w:t>растта и лесен за ползване</w:t>
            </w:r>
            <w:r w:rsidRPr="0086385A">
              <w:rPr>
                <w:b/>
                <w:i/>
              </w:rPr>
              <w:t>, подходящ за деца</w:t>
            </w:r>
            <w:r w:rsidRPr="0086385A">
              <w:t xml:space="preserve"> механизъм, който дава възможност на ползвателите да сигнализират на доставчика за потенциално онлайн сексуално насилие над деца в услугата.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1.</w:t>
            </w:r>
            <w:r w:rsidRPr="0086385A">
              <w:tab/>
              <w:t xml:space="preserve">Доставчиците на </w:t>
            </w:r>
            <w:r w:rsidRPr="0086385A">
              <w:t>хостинг услуги и доставчиците на междуличностни съобщителни услуги представят предвидения в член 12 доклад, като използват образеца, посочен в приложение III. Докладът включва:</w:t>
            </w:r>
          </w:p>
        </w:tc>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w:t>
            </w:r>
            <w:r w:rsidRPr="0086385A">
              <w:t xml:space="preserve">услуги </w:t>
            </w:r>
            <w:r w:rsidRPr="0086385A">
              <w:rPr>
                <w:b/>
                <w:i/>
              </w:rPr>
              <w:t>без номер</w:t>
            </w:r>
            <w:r w:rsidRPr="0086385A">
              <w:t xml:space="preserve"> представят предвидения в член 12 доклад, като използват образеца, посочен в приложение III. Докладът включва</w:t>
            </w:r>
            <w:r w:rsidRPr="0086385A">
              <w:rPr>
                <w:b/>
                <w:i/>
              </w:rPr>
              <w:t>, доколкото е на разположение</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1234</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съобщителни услуги представят предвидения в член 12 доклад, като използват образеца, посочен в приложение III. Докладът включва:</w:t>
            </w:r>
          </w:p>
        </w:tc>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w:t>
            </w:r>
            <w:r w:rsidRPr="0086385A">
              <w:t xml:space="preserve">стни съобщителни услуги </w:t>
            </w:r>
            <w:r w:rsidRPr="0086385A">
              <w:rPr>
                <w:b/>
                <w:i/>
              </w:rPr>
              <w:t>без номер</w:t>
            </w:r>
            <w:r w:rsidRPr="0086385A">
              <w:t xml:space="preserve"> представят предвидения в член 12 доклад, като използват образеца, посочен в приложение III. Докладът включва: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w:t>
      </w:r>
      <w:r w:rsidRPr="0086385A">
        <w:t>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w:t>
            </w:r>
            <w:r w:rsidRPr="0086385A">
              <w:t>междуличностни съобщителни услуги представят предвидения в член 12 доклад, като използват образеца, посочен в приложение III. Докладът включва:</w:t>
            </w:r>
          </w:p>
        </w:tc>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w:t>
            </w:r>
            <w:r w:rsidRPr="0086385A">
              <w:rPr>
                <w:b/>
                <w:i/>
              </w:rPr>
              <w:t>без номер</w:t>
            </w:r>
            <w:r w:rsidRPr="0086385A">
              <w:t xml:space="preserve"> представят предв</w:t>
            </w:r>
            <w:r w:rsidRPr="0086385A">
              <w:t xml:space="preserve">идения в член 12 доклад, като използват образеца, посочен в приложение III. Докладът </w:t>
            </w:r>
            <w:r w:rsidRPr="0086385A">
              <w:lastRenderedPageBreak/>
              <w:t>включва: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w:t>
      </w:r>
      <w:r w:rsidRPr="0086385A">
        <w:t>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представят предвидения в член 12 доклад, като </w:t>
            </w:r>
            <w:r w:rsidRPr="0086385A">
              <w:t>използват образеца, посочен в приложение III. Докладът включва:</w:t>
            </w:r>
          </w:p>
        </w:tc>
        <w:tc>
          <w:tcPr>
            <w:tcW w:w="4876" w:type="dxa"/>
          </w:tcPr>
          <w:p w:rsidR="006B5B58" w:rsidRPr="0086385A" w:rsidRDefault="007E0249">
            <w:pPr>
              <w:pStyle w:val="Normal6a"/>
            </w:pPr>
            <w:r w:rsidRPr="0086385A">
              <w:t>1.</w:t>
            </w:r>
            <w:r w:rsidRPr="0086385A">
              <w:tab/>
              <w:t xml:space="preserve">Доставчиците на хостинг услуги и доставчиците на междуличностни съобщителни услуги </w:t>
            </w:r>
            <w:r w:rsidRPr="0086385A">
              <w:rPr>
                <w:b/>
                <w:i/>
              </w:rPr>
              <w:t>без номер</w:t>
            </w:r>
            <w:r w:rsidRPr="0086385A">
              <w:t xml:space="preserve"> представят предвидения в член 12 доклад, като използват образеца, посочен в приложение III. Докл</w:t>
            </w:r>
            <w:r w:rsidRPr="0086385A">
              <w:t>адът включва: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 xml:space="preserve">от </w:t>
      </w:r>
      <w:r w:rsidRPr="0086385A">
        <w:t>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w:t>
            </w:r>
            <w:r w:rsidRPr="0086385A">
              <w:t>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и доставчиците на междуличностни съобщителни услуги представят предвидения в член 12 доклад, като използват образеца, посочен в приложение III. Докладът включва:</w:t>
            </w:r>
          </w:p>
        </w:tc>
        <w:tc>
          <w:tcPr>
            <w:tcW w:w="4876" w:type="dxa"/>
          </w:tcPr>
          <w:p w:rsidR="006B5B58" w:rsidRPr="0086385A" w:rsidRDefault="007E0249">
            <w:pPr>
              <w:pStyle w:val="Normal6a"/>
            </w:pPr>
            <w:r w:rsidRPr="0086385A">
              <w:t>1.</w:t>
            </w:r>
            <w:r w:rsidRPr="0086385A">
              <w:tab/>
              <w:t>Доставчиците на хостинг услуги и достав</w:t>
            </w:r>
            <w:r w:rsidRPr="0086385A">
              <w:t xml:space="preserve">чиците на междуличностни съобщителни услуги </w:t>
            </w:r>
            <w:r w:rsidRPr="0086385A">
              <w:rPr>
                <w:b/>
                <w:i/>
              </w:rPr>
              <w:t>без номер</w:t>
            </w:r>
            <w:r w:rsidRPr="0086385A">
              <w:t xml:space="preserve"> представят предвидения в член 12 доклад, като използват образеца, посочен в приложение III. Докладът включва: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lastRenderedPageBreak/>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w:t>
      </w:r>
      <w:r w:rsidRPr="0086385A">
        <w:t xml:space="preserve">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a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aа)</w:t>
            </w:r>
            <w:r w:rsidRPr="0086385A">
              <w:tab/>
            </w:r>
            <w:r w:rsidRPr="0086385A">
              <w:rPr>
                <w:b/>
                <w:i/>
              </w:rPr>
              <w:t xml:space="preserve">когато е приложимо, точен единен ресурсен локатор и когато е </w:t>
            </w:r>
            <w:r w:rsidRPr="0086385A">
              <w:rPr>
                <w:b/>
                <w:i/>
              </w:rPr>
              <w:t>необходимо, допълнителна информация за идентифициране на материала, съдържащ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1239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w:t>
      </w:r>
      <w:r w:rsidRPr="0086385A">
        <w:rPr>
          <w:rStyle w:val="HideTWBExt"/>
        </w:rPr>
        <w:t>DocAmend&gt;</w:t>
      </w:r>
    </w:p>
    <w:p w:rsidR="006B5B58" w:rsidRPr="0086385A" w:rsidRDefault="007E0249">
      <w:pPr>
        <w:pStyle w:val="NormalBold"/>
      </w:pPr>
      <w:r w:rsidRPr="0086385A">
        <w:rPr>
          <w:rStyle w:val="HideTWBExt"/>
        </w:rPr>
        <w:t>&lt;Article&gt;</w:t>
      </w:r>
      <w:r w:rsidRPr="0086385A">
        <w:t>Член 13 – параграф 1 – буква a б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аб)</w:t>
            </w:r>
            <w:r w:rsidRPr="0086385A">
              <w:tab/>
            </w:r>
            <w:r w:rsidRPr="0086385A">
              <w:rPr>
                <w:b/>
                <w:i/>
              </w:rPr>
              <w:t>конкретната технология, която дава възможност на доставчика да узнае за потенциално онлайн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1240</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r>
            <w:r w:rsidRPr="0086385A">
              <w:rPr>
                <w:b/>
                <w:i/>
              </w:rPr>
              <w:t>всички</w:t>
            </w:r>
            <w:r w:rsidRPr="0086385A">
              <w:t xml:space="preserve"> данни за съдържанието</w:t>
            </w:r>
            <w:r w:rsidRPr="0086385A">
              <w:rPr>
                <w:b/>
                <w:i/>
              </w:rPr>
              <w:t>, включително изображения, видеоклипове и текст;</w:t>
            </w:r>
          </w:p>
        </w:tc>
        <w:tc>
          <w:tcPr>
            <w:tcW w:w="4876" w:type="dxa"/>
          </w:tcPr>
          <w:p w:rsidR="006B5B58" w:rsidRPr="0086385A" w:rsidRDefault="007E0249">
            <w:pPr>
              <w:pStyle w:val="Normal6a"/>
            </w:pPr>
            <w:r w:rsidRPr="0086385A">
              <w:t>в)</w:t>
            </w:r>
            <w:r w:rsidRPr="0086385A">
              <w:tab/>
              <w:t>данни за съдържанието</w:t>
            </w:r>
            <w:r w:rsidRPr="0086385A">
              <w:rPr>
                <w:b/>
                <w:i/>
              </w:rPr>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Рене </w:t>
      </w:r>
      <w:r w:rsidRPr="0086385A">
        <w:t>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w:t>
      </w:r>
      <w:r w:rsidRPr="0086385A">
        <w:rPr>
          <w:rStyle w:val="HideTWBExt"/>
        </w:rPr>
        <w:t>-By&gt;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r>
            <w:r w:rsidRPr="0086385A">
              <w:rPr>
                <w:b/>
                <w:i/>
              </w:rPr>
              <w:t>всички</w:t>
            </w:r>
            <w:r w:rsidRPr="0086385A">
              <w:t xml:space="preserve"> данни за съдържанието</w:t>
            </w:r>
            <w:r w:rsidRPr="0086385A">
              <w:rPr>
                <w:b/>
                <w:i/>
              </w:rPr>
              <w:t>, включително изображения, видеоклипове и текст;</w:t>
            </w:r>
          </w:p>
        </w:tc>
        <w:tc>
          <w:tcPr>
            <w:tcW w:w="4876" w:type="dxa"/>
          </w:tcPr>
          <w:p w:rsidR="006B5B58" w:rsidRPr="0086385A" w:rsidRDefault="007E0249">
            <w:pPr>
              <w:pStyle w:val="Normal6a"/>
            </w:pPr>
            <w:r w:rsidRPr="0086385A">
              <w:t>в)</w:t>
            </w:r>
            <w:r w:rsidRPr="0086385A">
              <w:tab/>
            </w:r>
            <w:r w:rsidRPr="0086385A">
              <w:rPr>
                <w:b/>
                <w:i/>
              </w:rPr>
              <w:t>съответните</w:t>
            </w:r>
            <w:r w:rsidRPr="0086385A">
              <w:t xml:space="preserve"> данни за съдържан</w:t>
            </w:r>
            <w:r w:rsidRPr="0086385A">
              <w:t>ието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в)</w:t>
            </w:r>
            <w:r w:rsidRPr="0086385A">
              <w:tab/>
              <w:t>всички данни за съдържанието</w:t>
            </w:r>
            <w:r w:rsidRPr="0086385A">
              <w:rPr>
                <w:b/>
                <w:i/>
              </w:rPr>
              <w:t>, включително изображения, видеоклипове и текст</w:t>
            </w:r>
            <w:r w:rsidRPr="0086385A">
              <w:t>;</w:t>
            </w:r>
          </w:p>
        </w:tc>
        <w:tc>
          <w:tcPr>
            <w:tcW w:w="4876" w:type="dxa"/>
          </w:tcPr>
          <w:p w:rsidR="006B5B58" w:rsidRPr="0086385A" w:rsidRDefault="007E0249">
            <w:pPr>
              <w:pStyle w:val="Normal6a"/>
            </w:pPr>
            <w:r w:rsidRPr="0086385A">
              <w:t>в)</w:t>
            </w:r>
            <w:r w:rsidRPr="0086385A">
              <w:tab/>
              <w:t xml:space="preserve">всички </w:t>
            </w:r>
            <w:r w:rsidRPr="0086385A">
              <w:rPr>
                <w:b/>
                <w:i/>
              </w:rPr>
              <w:t>докладвани</w:t>
            </w:r>
            <w:r w:rsidRPr="0086385A">
              <w:t xml:space="preserve"> данни за съдържанието;</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в a (нова)</w:t>
      </w:r>
      <w:r w:rsidRPr="0086385A">
        <w:rPr>
          <w:rStyle w:val="HideTWBExt"/>
        </w:rPr>
        <w:t>&lt;/Arti</w:t>
      </w:r>
      <w:r w:rsidRPr="0086385A">
        <w:rPr>
          <w:rStyle w:val="HideTWBExt"/>
        </w:rPr>
        <w:t>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ва)</w:t>
            </w:r>
            <w:r w:rsidRPr="0086385A">
              <w:tab/>
            </w:r>
            <w:r w:rsidRPr="0086385A">
              <w:rPr>
                <w:b/>
                <w:i/>
              </w:rPr>
              <w:t>когато е приложимо, точен единен ресурсен локатор и когато е необходимо, допълнителна информация за идентифициране на материала, съдържащ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в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ва)</w:t>
            </w:r>
            <w:r w:rsidRPr="0086385A">
              <w:tab/>
            </w:r>
            <w:r w:rsidRPr="0086385A">
              <w:rPr>
                <w:b/>
                <w:i/>
              </w:rPr>
              <w:t>информация относно механизма за докладване или конкретната технология, използвана за откриване на съдържанието;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Рене Репази, </w:t>
      </w:r>
      <w:r w:rsidRPr="0086385A">
        <w:t>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г)</w:t>
            </w:r>
            <w:r w:rsidRPr="0086385A">
              <w:tab/>
            </w:r>
            <w:r w:rsidRPr="0086385A">
              <w:rPr>
                <w:b/>
                <w:i/>
              </w:rPr>
              <w:t>всички налични данни, различни от данните за съдържанието, свързани с потенциалното онлайн сексуално насилие над д</w:t>
            </w:r>
            <w:r w:rsidRPr="0086385A">
              <w:rPr>
                <w:b/>
                <w:i/>
              </w:rPr>
              <w:t>еца;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w:t>
      </w:r>
      <w:r w:rsidRPr="0086385A">
        <w:t xml:space="preserve"> – параграф 1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г)</w:t>
            </w:r>
            <w:r w:rsidRPr="0086385A">
              <w:tab/>
            </w:r>
            <w:r w:rsidRPr="0086385A">
              <w:rPr>
                <w:b/>
                <w:i/>
              </w:rPr>
              <w:t>всички налични данни, различни от данните за съдържанието, свързани с потенциалното онлайн сексуално насилие над деца;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Ядвига Вишневска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r>
            <w:r w:rsidRPr="0086385A">
              <w:rPr>
                <w:b/>
                <w:i/>
              </w:rPr>
              <w:t>всички</w:t>
            </w:r>
            <w:r w:rsidRPr="0086385A">
              <w:t xml:space="preserve"> налични данни, </w:t>
            </w:r>
            <w:r w:rsidRPr="0086385A">
              <w:rPr>
                <w:b/>
                <w:i/>
              </w:rPr>
              <w:t>различни от данните за съдържанието,</w:t>
            </w:r>
            <w:r w:rsidRPr="0086385A">
              <w:t xml:space="preserve"> свързани с </w:t>
            </w:r>
            <w:r w:rsidRPr="0086385A">
              <w:rPr>
                <w:b/>
                <w:i/>
              </w:rPr>
              <w:t>потенциалното</w:t>
            </w:r>
            <w:r w:rsidRPr="0086385A">
              <w:t xml:space="preserve"> онлайн сексуално насилие над деца</w:t>
            </w:r>
            <w:r w:rsidRPr="0086385A">
              <w:rPr>
                <w:b/>
                <w:i/>
              </w:rPr>
              <w:t>;</w:t>
            </w:r>
          </w:p>
        </w:tc>
        <w:tc>
          <w:tcPr>
            <w:tcW w:w="4876" w:type="dxa"/>
          </w:tcPr>
          <w:p w:rsidR="006B5B58" w:rsidRPr="0086385A" w:rsidRDefault="007E0249">
            <w:pPr>
              <w:pStyle w:val="Normal6a"/>
            </w:pPr>
            <w:r w:rsidRPr="0086385A">
              <w:t>г)</w:t>
            </w:r>
            <w:r w:rsidRPr="0086385A">
              <w:tab/>
            </w:r>
            <w:r w:rsidRPr="0086385A">
              <w:rPr>
                <w:b/>
                <w:i/>
              </w:rPr>
              <w:t>други</w:t>
            </w:r>
            <w:r w:rsidRPr="0086385A">
              <w:t xml:space="preserve"> налични данни, свързани с </w:t>
            </w:r>
            <w:r w:rsidRPr="0086385A">
              <w:rPr>
                <w:b/>
                <w:i/>
              </w:rPr>
              <w:t>докладваното потенциално</w:t>
            </w:r>
            <w:r w:rsidRPr="0086385A">
              <w:t xml:space="preserve"> онлайн сексуално насилие над деца</w:t>
            </w:r>
            <w:r w:rsidRPr="0086385A">
              <w:rPr>
                <w:b/>
                <w:i/>
              </w:rPr>
              <w:t>, включително уникални идентификатори на ползвател</w:t>
            </w:r>
            <w:r w:rsidRPr="0086385A">
              <w:rPr>
                <w:b/>
                <w:i/>
              </w:rPr>
              <w:t>я и метаданни, свързани с медийни файлове и съобщения</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w:t>
      </w:r>
      <w:r w:rsidRPr="0086385A">
        <w:rPr>
          <w:rStyle w:val="HideTWBExt"/>
        </w:rPr>
        <w:t>end&gt;</w:t>
      </w:r>
    </w:p>
    <w:p w:rsidR="006B5B58" w:rsidRPr="0086385A" w:rsidRDefault="007E0249">
      <w:pPr>
        <w:pStyle w:val="NormalBold"/>
      </w:pPr>
      <w:r w:rsidRPr="0086385A">
        <w:rPr>
          <w:rStyle w:val="HideTWBExt"/>
        </w:rPr>
        <w:t>&lt;Article&gt;</w:t>
      </w:r>
      <w:r w:rsidRPr="0086385A">
        <w:t>Член 13 – параграф 1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r>
            <w:r w:rsidRPr="0086385A">
              <w:rPr>
                <w:b/>
                <w:i/>
              </w:rPr>
              <w:t>всички налични</w:t>
            </w:r>
            <w:r w:rsidRPr="0086385A">
              <w:t xml:space="preserve"> данни, различни от данните за съдържанието, свързани с </w:t>
            </w:r>
            <w:r w:rsidRPr="0086385A">
              <w:rPr>
                <w:b/>
                <w:i/>
              </w:rPr>
              <w:t>потенциалното</w:t>
            </w:r>
            <w:r w:rsidRPr="0086385A">
              <w:t xml:space="preserve"> онлайн сексуално насилие над деца;</w:t>
            </w:r>
          </w:p>
        </w:tc>
        <w:tc>
          <w:tcPr>
            <w:tcW w:w="4876" w:type="dxa"/>
          </w:tcPr>
          <w:p w:rsidR="006B5B58" w:rsidRPr="0086385A" w:rsidRDefault="007E0249">
            <w:pPr>
              <w:pStyle w:val="Normal6a"/>
            </w:pPr>
            <w:r w:rsidRPr="0086385A">
              <w:t>г)</w:t>
            </w:r>
            <w:r w:rsidRPr="0086385A">
              <w:tab/>
            </w:r>
            <w:r w:rsidRPr="0086385A">
              <w:rPr>
                <w:b/>
                <w:i/>
              </w:rPr>
              <w:t>други относими</w:t>
            </w:r>
            <w:r w:rsidRPr="0086385A">
              <w:t xml:space="preserve"> данни, различни от данните за съдържанието, свързани с </w:t>
            </w:r>
            <w:r w:rsidRPr="0086385A">
              <w:rPr>
                <w:b/>
                <w:i/>
              </w:rPr>
              <w:t>подозираното</w:t>
            </w:r>
            <w:r w:rsidRPr="0086385A">
              <w:t xml:space="preserve"> онлайн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1249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 xml:space="preserve">от </w:t>
      </w:r>
      <w:r w:rsidRPr="0086385A">
        <w:t>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г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га)</w:t>
            </w:r>
            <w:r w:rsidRPr="0086385A">
              <w:tab/>
            </w:r>
            <w:r w:rsidRPr="0086385A">
              <w:rPr>
                <w:b/>
                <w:i/>
              </w:rPr>
              <w:t xml:space="preserve">списък на всички данни и метаданни за трафика, </w:t>
            </w:r>
            <w:r w:rsidRPr="0086385A">
              <w:rPr>
                <w:b/>
                <w:i/>
              </w:rPr>
              <w:t>съхранени във връзка с потенциалното онлайн сексуално насилие над деца, които може да бъдат предоставени на правоприлагащите органи, както и информация относно сроковете на съхранение по подразбиране.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w:t>
      </w:r>
      <w:r w:rsidRPr="0086385A">
        <w:t>ние</w:t>
      </w:r>
      <w:r w:rsidRPr="0086385A">
        <w:tab/>
      </w:r>
      <w:r w:rsidRPr="0086385A">
        <w:tab/>
      </w:r>
      <w:r w:rsidRPr="0086385A">
        <w:rPr>
          <w:rStyle w:val="HideTWBExt"/>
        </w:rPr>
        <w:t>&lt;NumAm&gt;</w:t>
      </w:r>
      <w:r w:rsidRPr="0086385A">
        <w:t>1250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д)</w:t>
            </w:r>
            <w:r w:rsidRPr="0086385A">
              <w:tab/>
            </w:r>
            <w:r w:rsidRPr="0086385A">
              <w:rPr>
                <w:b/>
                <w:i/>
              </w:rPr>
              <w:t>посочване дали потенциалното онлайн сексуално насилие над деца се отнася до разпространението на известни или нови материали, съдържащи сексуално насилие над деца, или установяване на контакт с деца за сексуални цели;</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w:t>
      </w:r>
      <w:r w:rsidRPr="0086385A">
        <w:rPr>
          <w:rStyle w:val="HideTWBExt"/>
        </w:rPr>
        <w:t>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д)</w:t>
            </w:r>
            <w:r w:rsidRPr="0086385A">
              <w:tab/>
            </w:r>
            <w:r w:rsidRPr="0086385A">
              <w:rPr>
                <w:b/>
                <w:i/>
              </w:rPr>
              <w:t>посочване дали потенциалното онлайн сексуално насилие над деца се отнася до разпространението на известни или нови материали, съдържащи сексуално насилие над деца, или установяване на контакт с деца за сексуални цели;</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w:t>
      </w:r>
      <w:r w:rsidRPr="0086385A">
        <w:rPr>
          <w:rStyle w:val="HideTWBExt"/>
        </w:rPr>
        <w:t>&gt;</w:t>
      </w:r>
      <w:r w:rsidRPr="0086385A">
        <w:t>Член 13 – параграф 1 – буква д</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w:t>
            </w:r>
            <w:r w:rsidRPr="0086385A">
              <w:tab/>
              <w:t xml:space="preserve">посочване дали потенциалното онлайн сексуално насилие над деца се отнася до разпространението на известни или нови материали, съдържащи сексуално насилие над деца, или </w:t>
            </w:r>
            <w:r w:rsidRPr="0086385A">
              <w:t xml:space="preserve">установяване на контакт с деца за </w:t>
            </w:r>
            <w:r w:rsidRPr="0086385A">
              <w:lastRenderedPageBreak/>
              <w:t>сексуални цели;</w:t>
            </w:r>
          </w:p>
        </w:tc>
        <w:tc>
          <w:tcPr>
            <w:tcW w:w="4876" w:type="dxa"/>
          </w:tcPr>
          <w:p w:rsidR="006B5B58" w:rsidRPr="0086385A" w:rsidRDefault="007E0249">
            <w:pPr>
              <w:pStyle w:val="Normal6a"/>
            </w:pPr>
            <w:r w:rsidRPr="0086385A">
              <w:lastRenderedPageBreak/>
              <w:t>д)</w:t>
            </w:r>
            <w:r w:rsidRPr="0086385A">
              <w:tab/>
              <w:t>посочване дали потенциалното онлайн сексуално насилие над деца</w:t>
            </w:r>
            <w:r w:rsidRPr="0086385A">
              <w:rPr>
                <w:b/>
                <w:i/>
              </w:rPr>
              <w:t>, доколкото им е известно,</w:t>
            </w:r>
            <w:r w:rsidRPr="0086385A">
              <w:t xml:space="preserve"> се отнася до разпространението на известни или нови материали, съдържащи сексуално насилие над деца, или установяв</w:t>
            </w:r>
            <w:r w:rsidRPr="0086385A">
              <w:t xml:space="preserve">ане на </w:t>
            </w:r>
            <w:r w:rsidRPr="0086385A">
              <w:lastRenderedPageBreak/>
              <w:t>контакт с деца за сексуални цели;</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w:t>
      </w:r>
      <w:r w:rsidRPr="0086385A">
        <w:rPr>
          <w:rStyle w:val="HideTWBExt"/>
        </w:rPr>
        <w:t>cAmend&gt;</w:t>
      </w:r>
    </w:p>
    <w:p w:rsidR="006B5B58" w:rsidRPr="0086385A" w:rsidRDefault="007E0249">
      <w:pPr>
        <w:pStyle w:val="NormalBold"/>
      </w:pPr>
      <w:r w:rsidRPr="0086385A">
        <w:rPr>
          <w:rStyle w:val="HideTWBExt"/>
        </w:rPr>
        <w:t>&lt;Article&gt;</w:t>
      </w:r>
      <w:r w:rsidRPr="0086385A">
        <w:t>Член 13 – параграф 1 – буква 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е)</w:t>
            </w:r>
            <w:r w:rsidRPr="0086385A">
              <w:tab/>
            </w:r>
            <w:r w:rsidRPr="0086385A">
              <w:rPr>
                <w:b/>
                <w:i/>
              </w:rPr>
              <w:t>информация относно географското местоположение, свързано с потенциалното онлайн сексуално насилие над деца, като например IP адреса;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w:t>
      </w:r>
      <w:r w:rsidRPr="0086385A">
        <w:t xml:space="preserve">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е)</w:t>
            </w:r>
            <w:r w:rsidRPr="0086385A">
              <w:tab/>
            </w:r>
            <w:r w:rsidRPr="0086385A">
              <w:rPr>
                <w:b/>
                <w:i/>
              </w:rPr>
              <w:t>информация относно географското местоположение, свързано с потенциалното онлайн сексуално насилие над деца, като например IP адреса;</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Ако се имат предвид метаданни на съобщенията,</w:t>
      </w:r>
      <w:r w:rsidRPr="0086385A">
        <w:t xml:space="preserve"> които представляват данни за </w:t>
      </w:r>
      <w:r w:rsidRPr="0086385A">
        <w:lastRenderedPageBreak/>
        <w:t>местоположението, те следва да бъдат съответно определени. Терминът „географско местоположение“ създава несигурност относно значението. GPS не може да се има предвид поради позоваването на IP адрес.</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е)</w:t>
            </w:r>
            <w:r w:rsidRPr="0086385A">
              <w:tab/>
              <w:t xml:space="preserve">информация относно </w:t>
            </w:r>
            <w:r w:rsidRPr="0086385A">
              <w:rPr>
                <w:b/>
                <w:i/>
              </w:rPr>
              <w:t>географското</w:t>
            </w:r>
            <w:r w:rsidRPr="0086385A">
              <w:t xml:space="preserve"> местоположение, свързано с потенциалното онлайн сексуално насилие над деца, като например IP адреса;</w:t>
            </w:r>
          </w:p>
        </w:tc>
        <w:tc>
          <w:tcPr>
            <w:tcW w:w="4876" w:type="dxa"/>
          </w:tcPr>
          <w:p w:rsidR="006B5B58" w:rsidRPr="0086385A" w:rsidRDefault="007E0249">
            <w:pPr>
              <w:pStyle w:val="Normal6a"/>
            </w:pPr>
            <w:r w:rsidRPr="0086385A">
              <w:t>е)</w:t>
            </w:r>
            <w:r w:rsidRPr="0086385A">
              <w:tab/>
              <w:t xml:space="preserve">информация относно </w:t>
            </w:r>
            <w:r w:rsidRPr="0086385A">
              <w:rPr>
                <w:b/>
                <w:i/>
              </w:rPr>
              <w:t>видимото географско</w:t>
            </w:r>
            <w:r w:rsidRPr="0086385A">
              <w:t xml:space="preserve"> местоположение, свързано с потенциалното онл</w:t>
            </w:r>
            <w:r w:rsidRPr="0086385A">
              <w:t>айн сексуално насилие над деца, като например IP адреса;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е)</w:t>
            </w:r>
            <w:r w:rsidRPr="0086385A">
              <w:tab/>
              <w:t xml:space="preserve">информация относно географското местоположение, свързано с </w:t>
            </w:r>
            <w:r w:rsidRPr="0086385A">
              <w:rPr>
                <w:b/>
                <w:i/>
              </w:rPr>
              <w:t>потенциалното</w:t>
            </w:r>
            <w:r w:rsidRPr="0086385A">
              <w:t xml:space="preserve"> онлайн сексуално насилие над деца</w:t>
            </w:r>
            <w:r w:rsidRPr="0086385A">
              <w:rPr>
                <w:b/>
                <w:i/>
              </w:rPr>
              <w:t>, като например IP адреса</w:t>
            </w:r>
            <w:r w:rsidRPr="0086385A">
              <w:t>;</w:t>
            </w:r>
          </w:p>
        </w:tc>
        <w:tc>
          <w:tcPr>
            <w:tcW w:w="4876" w:type="dxa"/>
          </w:tcPr>
          <w:p w:rsidR="006B5B58" w:rsidRPr="0086385A" w:rsidRDefault="007E0249">
            <w:pPr>
              <w:pStyle w:val="Normal6a"/>
            </w:pPr>
            <w:r w:rsidRPr="0086385A">
              <w:t>е)</w:t>
            </w:r>
            <w:r w:rsidRPr="0086385A">
              <w:tab/>
            </w:r>
            <w:r w:rsidRPr="0086385A">
              <w:t xml:space="preserve">информация относно географското местоположение, свързано с </w:t>
            </w:r>
            <w:r w:rsidRPr="0086385A">
              <w:rPr>
                <w:b/>
                <w:i/>
              </w:rPr>
              <w:t>подозираното</w:t>
            </w:r>
            <w:r w:rsidRPr="0086385A">
              <w:t xml:space="preserve"> онлайн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ж</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ж)</w:t>
            </w:r>
            <w:r w:rsidRPr="0086385A">
              <w:tab/>
              <w:t xml:space="preserve">информация </w:t>
            </w:r>
            <w:r w:rsidRPr="0086385A">
              <w:rPr>
                <w:b/>
                <w:i/>
              </w:rPr>
              <w:t>относно</w:t>
            </w:r>
            <w:r w:rsidRPr="0086385A">
              <w:t xml:space="preserve"> самоличността на всеки ползвател, участващ в потенциалното онлайн сексуално насилие над деца;</w:t>
            </w:r>
          </w:p>
        </w:tc>
        <w:tc>
          <w:tcPr>
            <w:tcW w:w="4876" w:type="dxa"/>
          </w:tcPr>
          <w:p w:rsidR="006B5B58" w:rsidRPr="0086385A" w:rsidRDefault="007E0249">
            <w:pPr>
              <w:pStyle w:val="Normal6a"/>
            </w:pPr>
            <w:r w:rsidRPr="0086385A">
              <w:t>ж)</w:t>
            </w:r>
            <w:r w:rsidRPr="0086385A">
              <w:tab/>
            </w:r>
            <w:r w:rsidRPr="0086385A">
              <w:rPr>
                <w:b/>
                <w:i/>
              </w:rPr>
              <w:t>списък на наличната</w:t>
            </w:r>
            <w:r w:rsidRPr="0086385A">
              <w:t xml:space="preserve"> информация</w:t>
            </w:r>
            <w:r w:rsidRPr="0086385A">
              <w:rPr>
                <w:b/>
                <w:i/>
              </w:rPr>
              <w:t>, посочваща</w:t>
            </w:r>
            <w:r w:rsidRPr="0086385A">
              <w:t xml:space="preserve"> самоличността на всеки ползвател, участващ в потенциалното онлайн сексуално насилие над деца</w:t>
            </w:r>
            <w:r w:rsidRPr="0086385A">
              <w:rPr>
                <w:b/>
                <w:i/>
              </w:rPr>
              <w:t>, заедно със сроковете з</w:t>
            </w:r>
            <w:r w:rsidRPr="0086385A">
              <w:rPr>
                <w:b/>
                <w:i/>
              </w:rPr>
              <w:t>а съхранение по подразбиране</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13 – </w:t>
      </w:r>
      <w:r w:rsidRPr="0086385A">
        <w:t>параграф 1 – буква ж</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ж)</w:t>
            </w:r>
            <w:r w:rsidRPr="0086385A">
              <w:tab/>
              <w:t xml:space="preserve">информация относно самоличността на всеки ползвател, участващ в </w:t>
            </w:r>
            <w:r w:rsidRPr="0086385A">
              <w:rPr>
                <w:b/>
                <w:i/>
              </w:rPr>
              <w:t>потенциалното</w:t>
            </w:r>
            <w:r w:rsidRPr="0086385A">
              <w:t xml:space="preserve"> онлайн сексуално насилие над деца;</w:t>
            </w:r>
          </w:p>
        </w:tc>
        <w:tc>
          <w:tcPr>
            <w:tcW w:w="4876" w:type="dxa"/>
          </w:tcPr>
          <w:p w:rsidR="006B5B58" w:rsidRPr="0086385A" w:rsidRDefault="007E0249">
            <w:pPr>
              <w:pStyle w:val="Normal6a"/>
            </w:pPr>
            <w:r w:rsidRPr="0086385A">
              <w:t>ж)</w:t>
            </w:r>
            <w:r w:rsidRPr="0086385A">
              <w:tab/>
            </w:r>
            <w:r w:rsidRPr="0086385A">
              <w:t xml:space="preserve">информация относно самоличността на всеки ползвател, участващ в </w:t>
            </w:r>
            <w:r w:rsidRPr="0086385A">
              <w:rPr>
                <w:b/>
                <w:i/>
              </w:rPr>
              <w:t>подозираното</w:t>
            </w:r>
            <w:r w:rsidRPr="0086385A">
              <w:t xml:space="preserve"> онлайн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1259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Винченцо Софо, Ядвига Вишневска</w:t>
      </w:r>
      <w:r w:rsidRPr="0086385A">
        <w:rPr>
          <w:rStyle w:val="HideTWBExt"/>
        </w:rPr>
        <w:t>&lt;/Member</w:t>
      </w:r>
      <w:r w:rsidRPr="0086385A">
        <w:rPr>
          <w:rStyle w:val="HideTWBExt"/>
        </w:rPr>
        <w:t>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ж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жа)</w:t>
            </w:r>
            <w:r w:rsidRPr="0086385A">
              <w:tab/>
            </w:r>
            <w:r w:rsidRPr="0086385A">
              <w:rPr>
                <w:b/>
                <w:i/>
              </w:rPr>
              <w:t xml:space="preserve">дали доставчикът счита, че докладът представлява непосредствена заплаха за живота </w:t>
            </w:r>
            <w:r w:rsidRPr="0086385A">
              <w:rPr>
                <w:b/>
                <w:i/>
              </w:rPr>
              <w:t>или безопасността на дете и дали изисква спешни действия;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1260</w:t>
      </w:r>
      <w:r w:rsidRPr="0086385A">
        <w:rPr>
          <w:rStyle w:val="HideTWBExt"/>
        </w:rPr>
        <w:t>&lt;/NumAm&gt;</w:t>
      </w:r>
    </w:p>
    <w:p w:rsidR="006B5B58" w:rsidRPr="0086385A" w:rsidRDefault="007E0249">
      <w:pPr>
        <w:pStyle w:val="NormalBold"/>
      </w:pPr>
      <w:r w:rsidRPr="0086385A">
        <w:rPr>
          <w:rStyle w:val="HideTWBExt"/>
        </w:rPr>
        <w:lastRenderedPageBreak/>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з</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з)</w:t>
            </w:r>
            <w:r w:rsidRPr="0086385A">
              <w:tab/>
              <w:t xml:space="preserve">посочване дали доставчикът също така е докладвал или ще докладва за </w:t>
            </w:r>
            <w:r w:rsidRPr="0086385A">
              <w:rPr>
                <w:b/>
                <w:i/>
              </w:rPr>
              <w:t>потенциалното</w:t>
            </w:r>
            <w:r w:rsidRPr="0086385A">
              <w:t xml:space="preserve"> онлайн сексуално насилие над деца и на публичен орган или друг субект, компетентен да получава такива доклади от трета държава, и ако това е така, кой орган или субект;</w:t>
            </w:r>
          </w:p>
        </w:tc>
        <w:tc>
          <w:tcPr>
            <w:tcW w:w="4876" w:type="dxa"/>
          </w:tcPr>
          <w:p w:rsidR="006B5B58" w:rsidRPr="0086385A" w:rsidRDefault="007E0249">
            <w:pPr>
              <w:pStyle w:val="Normal6a"/>
            </w:pPr>
            <w:r w:rsidRPr="0086385A">
              <w:t>з)</w:t>
            </w:r>
            <w:r w:rsidRPr="0086385A">
              <w:tab/>
              <w:t xml:space="preserve">посочване дали доставчикът също така е докладвал или ще докладва за </w:t>
            </w:r>
            <w:r w:rsidRPr="0086385A">
              <w:rPr>
                <w:b/>
                <w:i/>
              </w:rPr>
              <w:t>подозираното</w:t>
            </w:r>
            <w:r w:rsidRPr="0086385A">
              <w:t xml:space="preserve"> он</w:t>
            </w:r>
            <w:r w:rsidRPr="0086385A">
              <w:t>лайн сексуално насилие над деца и на публичен орган или друг субект, компетентен да получава такива доклади от трета държава, и ако това е така, кой орган или субект;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и</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w:t>
            </w:r>
            <w:r w:rsidRPr="0086385A">
              <w:t>зменение</w:t>
            </w:r>
          </w:p>
        </w:tc>
      </w:tr>
      <w:tr w:rsidR="006B5B58" w:rsidRPr="0086385A">
        <w:trPr>
          <w:jc w:val="center"/>
        </w:trPr>
        <w:tc>
          <w:tcPr>
            <w:tcW w:w="4876" w:type="dxa"/>
          </w:tcPr>
          <w:p w:rsidR="006B5B58" w:rsidRPr="0086385A" w:rsidRDefault="007E0249">
            <w:pPr>
              <w:pStyle w:val="Normal6a"/>
            </w:pPr>
            <w:r w:rsidRPr="0086385A">
              <w:t>и)</w:t>
            </w:r>
            <w:r w:rsidRPr="0086385A">
              <w:tab/>
              <w:t xml:space="preserve">когато </w:t>
            </w:r>
            <w:r w:rsidRPr="0086385A">
              <w:rPr>
                <w:b/>
                <w:i/>
              </w:rPr>
              <w:t>потенциалното</w:t>
            </w:r>
            <w:r w:rsidRPr="0086385A">
              <w:t xml:space="preserve"> онлайн сексуално насилие над деца се отнася до разпространението на </w:t>
            </w:r>
            <w:r w:rsidRPr="0086385A">
              <w:rPr>
                <w:b/>
                <w:i/>
              </w:rPr>
              <w:t>известни или нови</w:t>
            </w:r>
            <w:r w:rsidRPr="0086385A">
              <w:t xml:space="preserve"> материали, съдържащи сексуално насилие над деца —дали доставчикът е премахнал материала или е забранил достъпа до него;</w:t>
            </w:r>
          </w:p>
        </w:tc>
        <w:tc>
          <w:tcPr>
            <w:tcW w:w="4876" w:type="dxa"/>
          </w:tcPr>
          <w:p w:rsidR="006B5B58" w:rsidRPr="0086385A" w:rsidRDefault="007E0249">
            <w:pPr>
              <w:pStyle w:val="Normal6a"/>
            </w:pPr>
            <w:r w:rsidRPr="0086385A">
              <w:t>и)</w:t>
            </w:r>
            <w:r w:rsidRPr="0086385A">
              <w:tab/>
              <w:t xml:space="preserve">когато </w:t>
            </w:r>
            <w:r w:rsidRPr="0086385A">
              <w:rPr>
                <w:b/>
                <w:i/>
              </w:rPr>
              <w:t>предпо</w:t>
            </w:r>
            <w:r w:rsidRPr="0086385A">
              <w:rPr>
                <w:b/>
                <w:i/>
              </w:rPr>
              <w:t>лагаемото</w:t>
            </w:r>
            <w:r w:rsidRPr="0086385A">
              <w:t> онлайн сексуално насилие над деца се отнася до разпространението на материали, съдържащи сексуално насилие над деца —дали доставчикът е премахнал материала или е забранил достъпа до него;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и</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и)</w:t>
            </w:r>
            <w:r w:rsidRPr="0086385A">
              <w:tab/>
              <w:t xml:space="preserve">когато </w:t>
            </w:r>
            <w:r w:rsidRPr="0086385A">
              <w:rPr>
                <w:b/>
                <w:i/>
              </w:rPr>
              <w:t>потенциалното</w:t>
            </w:r>
            <w:r w:rsidRPr="0086385A">
              <w:t xml:space="preserve"> онлайн сексуално насилие над деца се отнася до разпространението на известни </w:t>
            </w:r>
            <w:r w:rsidRPr="0086385A">
              <w:rPr>
                <w:b/>
                <w:i/>
              </w:rPr>
              <w:t>или нови</w:t>
            </w:r>
            <w:r w:rsidRPr="0086385A">
              <w:t xml:space="preserve"> материали, съдържащи сексуално насилие над деца —дали доставчикът е премахнал </w:t>
            </w:r>
            <w:r w:rsidRPr="0086385A">
              <w:rPr>
                <w:b/>
                <w:i/>
              </w:rPr>
              <w:t>материала или е забранил</w:t>
            </w:r>
            <w:r w:rsidRPr="0086385A">
              <w:t xml:space="preserve"> достъпа до </w:t>
            </w:r>
            <w:r w:rsidRPr="0086385A">
              <w:rPr>
                <w:b/>
                <w:i/>
              </w:rPr>
              <w:t>него</w:t>
            </w:r>
            <w:r w:rsidRPr="0086385A">
              <w:t>;</w:t>
            </w:r>
          </w:p>
        </w:tc>
        <w:tc>
          <w:tcPr>
            <w:tcW w:w="4876" w:type="dxa"/>
          </w:tcPr>
          <w:p w:rsidR="006B5B58" w:rsidRPr="0086385A" w:rsidRDefault="007E0249">
            <w:pPr>
              <w:pStyle w:val="Normal6a"/>
            </w:pPr>
            <w:r w:rsidRPr="0086385A">
              <w:t>и)</w:t>
            </w:r>
            <w:r w:rsidRPr="0086385A">
              <w:tab/>
              <w:t xml:space="preserve">когато </w:t>
            </w:r>
            <w:r w:rsidRPr="0086385A">
              <w:rPr>
                <w:b/>
                <w:i/>
              </w:rPr>
              <w:t>подозираното</w:t>
            </w:r>
            <w:r w:rsidRPr="0086385A">
              <w:t xml:space="preserve"> онлайн сексуа</w:t>
            </w:r>
            <w:r w:rsidRPr="0086385A">
              <w:t>лно насилие над деца се отнася до разпространението на известни материали, съдържащи сексуално насилие над деца — дали доставчикът е премахнал достъпа до </w:t>
            </w:r>
            <w:r w:rsidRPr="0086385A">
              <w:rPr>
                <w:b/>
                <w:i/>
              </w:rPr>
              <w:t>материала</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1263</w:t>
      </w:r>
      <w:r w:rsidRPr="0086385A">
        <w:rPr>
          <w:rStyle w:val="HideTWBExt"/>
        </w:rPr>
        <w:t>&lt;/NumAm&gt;</w:t>
      </w:r>
    </w:p>
    <w:p w:rsidR="006B5B58" w:rsidRPr="0086385A" w:rsidRDefault="007E0249">
      <w:pPr>
        <w:pStyle w:val="NormalBold"/>
      </w:pPr>
      <w:r w:rsidRPr="0086385A">
        <w:rPr>
          <w:rStyle w:val="HideTWBExt"/>
        </w:rPr>
        <w:t>&lt;RepeatBloc</w:t>
      </w:r>
      <w:r w:rsidRPr="0086385A">
        <w:rPr>
          <w:rStyle w:val="HideTWBExt"/>
        </w:rPr>
        <w:t>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и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w:t>
            </w:r>
            <w:r w:rsidRPr="0086385A">
              <w:t>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иа)</w:t>
            </w:r>
            <w:r w:rsidRPr="0086385A">
              <w:tab/>
            </w:r>
            <w:r w:rsidRPr="0086385A">
              <w:rPr>
                <w:b/>
                <w:i/>
              </w:rPr>
              <w:t>информация относно конкретната технология, която е позволила на доставчика да се запознае със съответното неправомерно съдържание, в случай че доставчикът е узнал за потенциалното сексуално насилие над деца след мерки, предприети за изпълнение</w:t>
            </w:r>
            <w:r w:rsidRPr="0086385A">
              <w:rPr>
                <w:b/>
                <w:i/>
              </w:rPr>
              <w:t xml:space="preserve"> на заповед за откриване, издадена в съответствие с член 7 от предложението.</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Становище на ЕНОЗД и ЕКЗД, параграф 77.</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Алесандра Мусолини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й</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lastRenderedPageBreak/>
              <w:t>й)</w:t>
            </w:r>
            <w:r w:rsidRPr="0086385A">
              <w:tab/>
              <w:t>дали доставчикът счита, че докладът изисква спешни действия;</w:t>
            </w:r>
          </w:p>
        </w:tc>
        <w:tc>
          <w:tcPr>
            <w:tcW w:w="4876" w:type="dxa"/>
          </w:tcPr>
          <w:p w:rsidR="006B5B58" w:rsidRPr="0086385A" w:rsidRDefault="007E0249">
            <w:pPr>
              <w:pStyle w:val="Normal6a"/>
            </w:pPr>
            <w:r w:rsidRPr="0086385A">
              <w:t>й)</w:t>
            </w:r>
            <w:r w:rsidRPr="0086385A">
              <w:tab/>
            </w:r>
            <w:r w:rsidRPr="0086385A">
              <w:t xml:space="preserve">дали доставчикът счита, че докладът </w:t>
            </w:r>
            <w:r w:rsidRPr="0086385A">
              <w:rPr>
                <w:b/>
                <w:i/>
              </w:rPr>
              <w:t>показва непосредствена заплаха за живота или безопасността на дете, и дали по друг начин</w:t>
            </w:r>
            <w:r w:rsidRPr="0086385A">
              <w:t xml:space="preserve"> изисква спешни действия;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{IT}</w:t>
      </w:r>
      <w:r w:rsidRPr="0086385A">
        <w:t>it</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w:t>
      </w:r>
      <w:r w:rsidRPr="0086385A">
        <w:t>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13 – параграф 1 – буква и a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йа)</w:t>
            </w:r>
            <w:r w:rsidRPr="0086385A">
              <w:tab/>
            </w:r>
            <w:r w:rsidRPr="0086385A">
              <w:rPr>
                <w:b/>
                <w:i/>
              </w:rPr>
              <w:t xml:space="preserve">информация относно инструментите, използвани </w:t>
            </w:r>
            <w:r w:rsidRPr="0086385A">
              <w:rPr>
                <w:b/>
                <w:i/>
              </w:rPr>
              <w:t>от доставчика за узнаване на докладваното онлайн сексуално насилие над деца, включително данни и агрегирани статистически данни относно начина, по който функционират използваните от доставчика технологии;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Мориц Кьорнер, София ин 'т Велд, Яна Том, Мортен  Петерсен, Абир Ал-Сахлани, Михал Шимечка, Ян-Кристоф Йотен, Свеня Хан, Карен Мелкиор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w:t>
      </w:r>
      <w:r w:rsidRPr="0086385A">
        <w:rPr>
          <w:rStyle w:val="HideTWBExt"/>
        </w:rPr>
        <w:t>ocAmend&gt;</w:t>
      </w:r>
    </w:p>
    <w:p w:rsidR="006B5B58" w:rsidRPr="0086385A" w:rsidRDefault="007E0249">
      <w:pPr>
        <w:pStyle w:val="NormalBold"/>
      </w:pPr>
      <w:r w:rsidRPr="0086385A">
        <w:rPr>
          <w:rStyle w:val="HideTWBExt"/>
        </w:rPr>
        <w:t>&lt;Article&gt;</w:t>
      </w:r>
      <w:r w:rsidRPr="0086385A">
        <w:t>Член 14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Координиращият орган по място на стопанска дейност има правомощието да поиска от компетентния съдебен орган на държавата членка, която го е определила, </w:t>
            </w:r>
            <w:r w:rsidRPr="0086385A">
              <w:rPr>
                <w:b/>
                <w:i/>
              </w:rPr>
              <w:t>или от др</w:t>
            </w:r>
            <w:r w:rsidRPr="0086385A">
              <w:rPr>
                <w:b/>
                <w:i/>
              </w:rPr>
              <w:t xml:space="preserve">уг независим административен орган на тази </w:t>
            </w:r>
            <w:r w:rsidRPr="0086385A">
              <w:rPr>
                <w:b/>
                <w:i/>
              </w:rPr>
              <w:lastRenderedPageBreak/>
              <w:t>държава членка</w:t>
            </w:r>
            <w:r w:rsidRPr="0086385A">
              <w:t xml:space="preserve"> да издаде заповед за премахване, с която от доставчик на хостинг услуги под юрисдикцията на държавата членка, определила този координиращ орган, се изисква да премахне </w:t>
            </w:r>
            <w:r w:rsidRPr="0086385A">
              <w:rPr>
                <w:b/>
                <w:i/>
              </w:rPr>
              <w:t>или да забрани достъпа</w:t>
            </w:r>
            <w:r w:rsidRPr="0086385A">
              <w:t xml:space="preserve"> във всички държави членки </w:t>
            </w:r>
            <w:r w:rsidRPr="0086385A">
              <w:rPr>
                <w:b/>
                <w:i/>
              </w:rPr>
              <w:t>до</w:t>
            </w:r>
            <w:r w:rsidRPr="0086385A">
              <w:t xml:space="preserve"> един или повече конкретни материали, които след внимателна оценка </w:t>
            </w:r>
            <w:r w:rsidRPr="0086385A">
              <w:rPr>
                <w:b/>
                <w:i/>
              </w:rPr>
              <w:t>координиращият орган или</w:t>
            </w:r>
            <w:r w:rsidRPr="0086385A">
              <w:t xml:space="preserve"> съдилищата </w:t>
            </w:r>
            <w:r w:rsidRPr="0086385A">
              <w:rPr>
                <w:b/>
                <w:i/>
              </w:rPr>
              <w:t>или други независими административни органи, посочени в член 36, параграф 1,</w:t>
            </w:r>
            <w:r w:rsidRPr="0086385A">
              <w:t xml:space="preserve"> са определили като материали, съдържащи сексуал</w:t>
            </w:r>
            <w:r w:rsidRPr="0086385A">
              <w:t>но насилие над деца.</w:t>
            </w:r>
          </w:p>
        </w:tc>
        <w:tc>
          <w:tcPr>
            <w:tcW w:w="4876" w:type="dxa"/>
          </w:tcPr>
          <w:p w:rsidR="006B5B58" w:rsidRPr="0086385A" w:rsidRDefault="007E0249">
            <w:pPr>
              <w:pStyle w:val="Normal6a"/>
            </w:pPr>
            <w:r w:rsidRPr="0086385A">
              <w:lastRenderedPageBreak/>
              <w:t>1.</w:t>
            </w:r>
            <w:r w:rsidRPr="0086385A">
              <w:tab/>
              <w:t xml:space="preserve">Координиращият орган по място на стопанска дейност има правомощието да поиска от компетентния съдебен орган на държавата членка, която го е определила, да издаде заповед за премахване, с която от доставчик на </w:t>
            </w:r>
            <w:r w:rsidRPr="0086385A">
              <w:lastRenderedPageBreak/>
              <w:t>хостинг услуги под юрис</w:t>
            </w:r>
            <w:r w:rsidRPr="0086385A">
              <w:t>дикцията на държавата членка, определила този координиращ орган, се изисква да премахне във всички държави членки един или повече конкретни материали, които след внимателна оценка съдилищата са определили като материали, съдържащи сексуално насилие над дец</w:t>
            </w:r>
            <w:r w:rsidRPr="0086385A">
              <w:t>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Координиращият орган по място на стопанска дейност има правомощието да поиска от компетентния съдебен орган на държавата членка, която го е определила, </w:t>
            </w:r>
            <w:r w:rsidRPr="0086385A">
              <w:rPr>
                <w:b/>
                <w:i/>
              </w:rPr>
              <w:t xml:space="preserve">или от друг </w:t>
            </w:r>
            <w:r w:rsidRPr="0086385A">
              <w:rPr>
                <w:b/>
                <w:i/>
              </w:rPr>
              <w:t>независим административен орган на тази държава членка</w:t>
            </w:r>
            <w:r w:rsidRPr="0086385A">
              <w:t xml:space="preserve"> да издаде заповед за премахване, с която от доставчик на хостинг услуги под юрисдикцията на държавата членка, определила този координиращ орган, се изисква да премахне или да забрани достъпа във всички</w:t>
            </w:r>
            <w:r w:rsidRPr="0086385A">
              <w:t xml:space="preserve"> държави членки до един или повече конкретни материали, които след внимателна оценка координиращият орган или съдилищата </w:t>
            </w:r>
            <w:r w:rsidRPr="0086385A">
              <w:rPr>
                <w:b/>
                <w:i/>
              </w:rPr>
              <w:t>или други независими административни органи, посочени в член 36, параграф 1,</w:t>
            </w:r>
            <w:r w:rsidRPr="0086385A">
              <w:t xml:space="preserve"> са определили като материали, съдържащи </w:t>
            </w:r>
            <w:r w:rsidRPr="0086385A">
              <w:lastRenderedPageBreak/>
              <w:t xml:space="preserve">сексуално насилие </w:t>
            </w:r>
            <w:r w:rsidRPr="0086385A">
              <w:t>над деца.</w:t>
            </w:r>
          </w:p>
        </w:tc>
        <w:tc>
          <w:tcPr>
            <w:tcW w:w="4876" w:type="dxa"/>
          </w:tcPr>
          <w:p w:rsidR="006B5B58" w:rsidRPr="0086385A" w:rsidRDefault="007E0249">
            <w:pPr>
              <w:pStyle w:val="Normal6a"/>
            </w:pPr>
            <w:r w:rsidRPr="0086385A">
              <w:lastRenderedPageBreak/>
              <w:t>1.</w:t>
            </w:r>
            <w:r w:rsidRPr="0086385A">
              <w:tab/>
              <w:t>Координиращият орган по място на стопанска дейност има правомощието да поиска от компетентния съдебен орган на държавата членка, която го е определила, да издаде заповед за премахване, с която от доставчик на хостинг услуги под юрисдикцията на</w:t>
            </w:r>
            <w:r w:rsidRPr="0086385A">
              <w:t xml:space="preserve"> държавата членка, определила този координиращ орган, се изисква да премахне или да забрани достъпа във всички държави членки до един или повече конкретни материали, които след внимателна оценка координиращият орган или съдилищата са определили като матери</w:t>
            </w:r>
            <w:r w:rsidRPr="0086385A">
              <w:t xml:space="preserve">али, съдържащи </w:t>
            </w:r>
            <w:r w:rsidRPr="0086385A">
              <w:rPr>
                <w:b/>
                <w:i/>
              </w:rPr>
              <w:t>незаконно</w:t>
            </w:r>
            <w:r w:rsidRPr="0086385A">
              <w:t xml:space="preserve">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w:t>
      </w:r>
      <w:r w:rsidRPr="0086385A">
        <w:rPr>
          <w:rStyle w:val="HideTWBExt"/>
        </w:rPr>
        <w:t>mend&gt;</w:t>
      </w:r>
    </w:p>
    <w:p w:rsidR="006B5B58" w:rsidRPr="0086385A" w:rsidRDefault="007E0249">
      <w:pPr>
        <w:pStyle w:val="NormalBold"/>
      </w:pPr>
      <w:r w:rsidRPr="0086385A">
        <w:rPr>
          <w:rStyle w:val="HideTWBExt"/>
        </w:rPr>
        <w:t>&lt;Article&gt;</w:t>
      </w:r>
      <w:r w:rsidRPr="0086385A">
        <w:t>Член 14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 xml:space="preserve">Координиращият орган по място на стопанска дейност има правомощието да поиска от компетентния съдебен орган на държавата членка, която го е определила, </w:t>
            </w:r>
            <w:r w:rsidRPr="0086385A">
              <w:rPr>
                <w:b/>
                <w:i/>
              </w:rPr>
              <w:t xml:space="preserve">или от друг </w:t>
            </w:r>
            <w:r w:rsidRPr="0086385A">
              <w:rPr>
                <w:b/>
                <w:i/>
              </w:rPr>
              <w:t>независим административен орган на тази държава членка</w:t>
            </w:r>
            <w:r w:rsidRPr="0086385A">
              <w:t xml:space="preserve"> да издаде заповед за премахване, с която от доставчик на хостинг услуги под юрисдикцията на държавата членка, определила този координиращ орган, се изисква да премахне или да забрани достъпа във всички</w:t>
            </w:r>
            <w:r w:rsidRPr="0086385A">
              <w:t xml:space="preserve"> държави членки до един или повече конкретни материали, които след внимателна оценка координиращият орган или съдилищата </w:t>
            </w:r>
            <w:r w:rsidRPr="0086385A">
              <w:rPr>
                <w:b/>
                <w:i/>
              </w:rPr>
              <w:t>или други независими административни органи</w:t>
            </w:r>
            <w:r w:rsidRPr="0086385A">
              <w:t xml:space="preserve">, посочени в член 36, параграф 1, са определили като материали, съдържащи сексуално насилие </w:t>
            </w:r>
            <w:r w:rsidRPr="0086385A">
              <w:t>над деца.</w:t>
            </w:r>
          </w:p>
        </w:tc>
        <w:tc>
          <w:tcPr>
            <w:tcW w:w="4876" w:type="dxa"/>
          </w:tcPr>
          <w:p w:rsidR="006B5B58" w:rsidRPr="0086385A" w:rsidRDefault="007E0249">
            <w:pPr>
              <w:pStyle w:val="Normal6a"/>
            </w:pPr>
            <w:r w:rsidRPr="0086385A">
              <w:t>1.</w:t>
            </w:r>
            <w:r w:rsidRPr="0086385A">
              <w:tab/>
              <w:t>Координиращият орган по място на стопанска дейност има правомощието да поиска от компетентния съдебен орган на държавата членка, която го е определила, да издаде заповед за премахване, с която от доставчик на хостинг услуги под юрисдикцията на</w:t>
            </w:r>
            <w:r w:rsidRPr="0086385A">
              <w:t xml:space="preserve"> държавата членка, определила този координиращ орган, се изисква да премахне или да забрани достъпа във всички държави членки до един или повече конкретни материали, които след внимателна оценка координиращият орган или съдилищата, посочени в член 36, пара</w:t>
            </w:r>
            <w:r w:rsidRPr="0086385A">
              <w:t>граф 1, са определили като материали, съдържащи сексуално насилие над деца.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1269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Майте Пагасауртундуа Руис, Мориц Кьорнер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r>
            <w:r w:rsidRPr="0086385A">
              <w:t xml:space="preserve">Координиращият орган по място </w:t>
            </w:r>
            <w:r w:rsidRPr="0086385A">
              <w:lastRenderedPageBreak/>
              <w:t xml:space="preserve">на стопанска дейност има правомощието да поиска от компетентния съдебен орган на държавата членка, която го е определила, </w:t>
            </w:r>
            <w:r w:rsidRPr="0086385A">
              <w:rPr>
                <w:b/>
                <w:i/>
              </w:rPr>
              <w:t>или от друг независим административен орган на тази държава членка</w:t>
            </w:r>
            <w:r w:rsidRPr="0086385A">
              <w:t xml:space="preserve"> да издаде заповед за премахване, с ко</w:t>
            </w:r>
            <w:r w:rsidRPr="0086385A">
              <w:t>ято от доставчик на хостинг услуги под юрисдикцията на държавата членка, определила този координиращ орган, се изисква да премахне или да забрани достъпа във всички държави членки до един или повече конкретни материали, които след внимателна оценка координ</w:t>
            </w:r>
            <w:r w:rsidRPr="0086385A">
              <w:t>иращият орган или съдилищата или други независими административни органи, посочени в член 36, параграф 1, са определили като материали, съдържащи сексуално насилие над деца.</w:t>
            </w:r>
          </w:p>
        </w:tc>
        <w:tc>
          <w:tcPr>
            <w:tcW w:w="4876" w:type="dxa"/>
          </w:tcPr>
          <w:p w:rsidR="006B5B58" w:rsidRPr="0086385A" w:rsidRDefault="007E0249">
            <w:pPr>
              <w:pStyle w:val="Normal6a"/>
            </w:pPr>
            <w:r w:rsidRPr="0086385A">
              <w:lastRenderedPageBreak/>
              <w:t>1.</w:t>
            </w:r>
            <w:r w:rsidRPr="0086385A">
              <w:tab/>
              <w:t xml:space="preserve">Координиращият орган по място </w:t>
            </w:r>
            <w:r w:rsidRPr="0086385A">
              <w:lastRenderedPageBreak/>
              <w:t>на стопанска дейност има правомощието да поиска о</w:t>
            </w:r>
            <w:r w:rsidRPr="0086385A">
              <w:t xml:space="preserve">т компетентния съдебен орган на държавата членка, която го е определила, да издаде заповед за премахване, с която от доставчик на хостинг услуги под юрисдикцията на държавата членка, определила този координиращ орган, се изисква да премахне или да забрани </w:t>
            </w:r>
            <w:r w:rsidRPr="0086385A">
              <w:t xml:space="preserve">достъпа във всички държави членки до един или повече конкретни материали, които след внимателна оценка координиращият орган или съдилищата или други независими административни органи, посочени в член 36, параграф 1, са определили като материали, съдържащи </w:t>
            </w:r>
            <w:r w:rsidRPr="0086385A">
              <w:t>сексуално насилие над деца.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 xml:space="preserve">Член 14 – </w:t>
      </w:r>
      <w:r w:rsidRPr="0086385A">
        <w:t>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Координиращият орган по място на стопанска дейност има правомощието да поиска от компетентния съдебен орган на държавата членка, която го е определила, или от друг независим административен</w:t>
            </w:r>
            <w:r w:rsidRPr="0086385A">
              <w:t xml:space="preserve"> орган на тази държава членка да издаде заповед за премахване, с която от доставчик на хостинг услуги под юрисдикцията на държавата членка, определила този координиращ орган, се изисква да премахне </w:t>
            </w:r>
            <w:r w:rsidRPr="0086385A">
              <w:rPr>
                <w:b/>
                <w:i/>
              </w:rPr>
              <w:t>или да забрани достъпа</w:t>
            </w:r>
            <w:r w:rsidRPr="0086385A">
              <w:t xml:space="preserve"> във всички държави членки до един и</w:t>
            </w:r>
            <w:r w:rsidRPr="0086385A">
              <w:t xml:space="preserve">ли повече конкретни материали, които след внимателна оценка </w:t>
            </w:r>
            <w:r w:rsidRPr="0086385A">
              <w:lastRenderedPageBreak/>
              <w:t>координиращият орган или съдилищата или други независими административни органи, посочени в член 36, параграф 1, са определили като материали, съдържащи сексуално насилие над деца.</w:t>
            </w:r>
          </w:p>
        </w:tc>
        <w:tc>
          <w:tcPr>
            <w:tcW w:w="4876" w:type="dxa"/>
          </w:tcPr>
          <w:p w:rsidR="006B5B58" w:rsidRPr="0086385A" w:rsidRDefault="007E0249">
            <w:pPr>
              <w:pStyle w:val="Normal6a"/>
            </w:pPr>
            <w:r w:rsidRPr="0086385A">
              <w:lastRenderedPageBreak/>
              <w:t>1.</w:t>
            </w:r>
            <w:r w:rsidRPr="0086385A">
              <w:tab/>
              <w:t>Координиращи</w:t>
            </w:r>
            <w:r w:rsidRPr="0086385A">
              <w:t>ят орган по място на стопанска дейност има правомощието да поиска от компетентния съдебен орган на държавата членка, която го е определила, или от друг независим административен орган на тази държава членка да издаде заповед за премахване, с която от доста</w:t>
            </w:r>
            <w:r w:rsidRPr="0086385A">
              <w:t xml:space="preserve">вчик на хостинг услуги под юрисдикцията на държавата членка, определила този координиращ орган, се изисква да премахне във всички държави членки до един или повече конкретни материали, които след внимателна оценка координиращият </w:t>
            </w:r>
            <w:r w:rsidRPr="0086385A">
              <w:lastRenderedPageBreak/>
              <w:t>орган или съдилищата или др</w:t>
            </w:r>
            <w:r w:rsidRPr="0086385A">
              <w:t>уги независими административни органи, посочени в член 36, параграф 1, са определили като материали, съдържащи сексуално насилие над деца.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Корнелия </w:t>
      </w:r>
      <w:r w:rsidRPr="0086385A">
        <w:t>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 xml:space="preserve">Доставчикът изпълнява заповедта за премахване във възможно най-кратък срок и </w:t>
            </w:r>
            <w:r w:rsidRPr="0086385A">
              <w:t>във всички случаи в рамките на 24 часа от нейното получаване.</w:t>
            </w:r>
          </w:p>
        </w:tc>
        <w:tc>
          <w:tcPr>
            <w:tcW w:w="4876" w:type="dxa"/>
          </w:tcPr>
          <w:p w:rsidR="006B5B58" w:rsidRPr="0086385A" w:rsidRDefault="007E0249">
            <w:pPr>
              <w:pStyle w:val="Normal6a"/>
            </w:pPr>
            <w:r w:rsidRPr="0086385A">
              <w:t>2.</w:t>
            </w:r>
            <w:r w:rsidRPr="0086385A">
              <w:tab/>
              <w:t xml:space="preserve">Доставчикът изпълнява заповедта за премахване във възможно най-кратък срок и във всички случаи в рамките на 24 часа от нейното получаване. </w:t>
            </w:r>
            <w:r w:rsidRPr="0086385A">
              <w:rPr>
                <w:b/>
                <w:i/>
              </w:rPr>
              <w:t>За микро-, малки и средни предприятия, включително д</w:t>
            </w:r>
            <w:r w:rsidRPr="0086385A">
              <w:rPr>
                <w:b/>
                <w:i/>
              </w:rPr>
              <w:t>оставчици на софтуер с отворен код, заповедта за премахване предоставя допълнително време, пропорционално на размера и ресурсите на доставчика, но във всеки случай не по-дълго от 3 дни.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w:t>
      </w:r>
      <w:r w:rsidRPr="0086385A">
        <w:rPr>
          <w:rStyle w:val="HideTWBExt"/>
        </w:rPr>
        <w:t>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 xml:space="preserve">Доставчикът изпълнява </w:t>
            </w:r>
            <w:r w:rsidRPr="0086385A">
              <w:lastRenderedPageBreak/>
              <w:t>заповедта за премахване във възможно най-кратък срок и</w:t>
            </w:r>
            <w:r w:rsidRPr="0086385A">
              <w:t xml:space="preserve"> във всички случаи в рамките на 24 часа от нейното получаване.</w:t>
            </w:r>
          </w:p>
        </w:tc>
        <w:tc>
          <w:tcPr>
            <w:tcW w:w="4876" w:type="dxa"/>
          </w:tcPr>
          <w:p w:rsidR="006B5B58" w:rsidRPr="0086385A" w:rsidRDefault="007E0249">
            <w:pPr>
              <w:pStyle w:val="Normal6a"/>
            </w:pPr>
            <w:r w:rsidRPr="0086385A">
              <w:lastRenderedPageBreak/>
              <w:t>2.</w:t>
            </w:r>
            <w:r w:rsidRPr="0086385A">
              <w:tab/>
              <w:t xml:space="preserve">Доставчикът изпълнява </w:t>
            </w:r>
            <w:r w:rsidRPr="0086385A">
              <w:lastRenderedPageBreak/>
              <w:t xml:space="preserve">заповедта за премахване във възможно най-кратък срок и във всички случаи в рамките на 24 часа от нейното получаване. </w:t>
            </w:r>
            <w:r w:rsidRPr="0086385A">
              <w:rPr>
                <w:b/>
                <w:i/>
              </w:rPr>
              <w:t xml:space="preserve">За микро-, малки и средни предприятия, включително </w:t>
            </w:r>
            <w:r w:rsidRPr="0086385A">
              <w:rPr>
                <w:b/>
                <w:i/>
              </w:rPr>
              <w:t>доставчици с отворен код, заповедта за премахване предоставя допълнително време, пропорционално на размера и ресурсите на доставчика.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Паул Танг, Алекс </w:t>
      </w:r>
      <w:r w:rsidRPr="0086385A">
        <w:t>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Доставчикът изпълнява заповедта за премахване във възможно най-кратък</w:t>
            </w:r>
            <w:r w:rsidRPr="0086385A">
              <w:t xml:space="preserve"> срок и във всички случаи в рамките на 24 часа от нейното получаване.</w:t>
            </w:r>
          </w:p>
        </w:tc>
        <w:tc>
          <w:tcPr>
            <w:tcW w:w="4876" w:type="dxa"/>
          </w:tcPr>
          <w:p w:rsidR="006B5B58" w:rsidRPr="0086385A" w:rsidRDefault="007E0249">
            <w:pPr>
              <w:pStyle w:val="Normal6a"/>
            </w:pPr>
            <w:r w:rsidRPr="0086385A">
              <w:t>2.</w:t>
            </w:r>
            <w:r w:rsidRPr="0086385A">
              <w:tab/>
              <w:t xml:space="preserve">Доставчикът изпълнява заповедта за премахване във възможно най-кратък срок и във всички случаи в рамките на 24 часа от нейното получаване. </w:t>
            </w:r>
            <w:r w:rsidRPr="0086385A">
              <w:rPr>
                <w:b/>
                <w:i/>
              </w:rPr>
              <w:t>За микро-, малки и средни предприятия, включ</w:t>
            </w:r>
            <w:r w:rsidRPr="0086385A">
              <w:rPr>
                <w:b/>
                <w:i/>
              </w:rPr>
              <w:t>ително доставчици на софтуер с отворен код, заповедта за премахване предоставя допълнително време, пропорционално на размера и ресурсите на доставчика.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1274</w:t>
      </w:r>
      <w:r w:rsidRPr="0086385A">
        <w:rPr>
          <w:rStyle w:val="HideTWBExt"/>
        </w:rPr>
        <w:t>&lt;/NumAm&gt;</w:t>
      </w:r>
    </w:p>
    <w:p w:rsidR="006B5B58" w:rsidRPr="0086385A" w:rsidRDefault="007E0249">
      <w:pPr>
        <w:pStyle w:val="NormalBold"/>
      </w:pPr>
      <w:r w:rsidRPr="0086385A">
        <w:rPr>
          <w:rStyle w:val="HideTWBExt"/>
        </w:rPr>
        <w:t>&lt;RepeatBlock-By&gt;&lt;Members</w:t>
      </w:r>
      <w:r w:rsidRPr="0086385A">
        <w:rPr>
          <w:rStyle w:val="HideTWBExt"/>
        </w:rPr>
        <w:t>&gt;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2.</w:t>
            </w:r>
            <w:r w:rsidRPr="0086385A">
              <w:tab/>
              <w:t xml:space="preserve">Доставчикът изпълнява </w:t>
            </w:r>
            <w:r w:rsidRPr="0086385A">
              <w:lastRenderedPageBreak/>
              <w:t xml:space="preserve">заповедта за премахване във възможно най-кратък срок и във </w:t>
            </w:r>
            <w:r w:rsidRPr="0086385A">
              <w:t>всички случаи в рамките на 24 часа от нейното получаване.</w:t>
            </w:r>
          </w:p>
        </w:tc>
        <w:tc>
          <w:tcPr>
            <w:tcW w:w="4876" w:type="dxa"/>
          </w:tcPr>
          <w:p w:rsidR="006B5B58" w:rsidRPr="0086385A" w:rsidRDefault="007E0249">
            <w:pPr>
              <w:pStyle w:val="Normal6a"/>
            </w:pPr>
            <w:r w:rsidRPr="0086385A">
              <w:lastRenderedPageBreak/>
              <w:t>2.</w:t>
            </w:r>
            <w:r w:rsidRPr="0086385A">
              <w:tab/>
              <w:t xml:space="preserve">Доставчикът изпълнява </w:t>
            </w:r>
            <w:r w:rsidRPr="0086385A">
              <w:lastRenderedPageBreak/>
              <w:t xml:space="preserve">заповедта за премахване във възможно най-кратък срок и във всички случаи в рамките на 24 часа от нейното получаване. </w:t>
            </w:r>
            <w:r w:rsidRPr="0086385A">
              <w:rPr>
                <w:b/>
                <w:i/>
              </w:rPr>
              <w:t>За микро-, малки и средни предприятия, включително доста</w:t>
            </w:r>
            <w:r w:rsidRPr="0086385A">
              <w:rPr>
                <w:b/>
                <w:i/>
              </w:rPr>
              <w:t>вчици с отворен код, заповедта за премахване предоставя допълнително време, пропорционално на размера и ресурсите на доставчика.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w:t>
      </w:r>
      <w:r w:rsidRPr="0086385A">
        <w:rPr>
          <w:rStyle w:val="HideTWBExt"/>
        </w:rPr>
        <w:t>&gt;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3 – уводна част</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3.</w:t>
            </w:r>
            <w:r w:rsidRPr="0086385A">
              <w:tab/>
              <w:t xml:space="preserve">Компетентният съдебен орган </w:t>
            </w:r>
            <w:r w:rsidRPr="0086385A">
              <w:rPr>
                <w:b/>
                <w:i/>
              </w:rPr>
              <w:t>или независимият административен орган</w:t>
            </w:r>
            <w:r w:rsidRPr="0086385A">
              <w:t xml:space="preserve"> издава заповед за премахване, като използва образеца, посочен в приложение IV. Заповедите за премахване включват:</w:t>
            </w:r>
          </w:p>
        </w:tc>
        <w:tc>
          <w:tcPr>
            <w:tcW w:w="4876" w:type="dxa"/>
          </w:tcPr>
          <w:p w:rsidR="006B5B58" w:rsidRPr="0086385A" w:rsidRDefault="007E0249">
            <w:pPr>
              <w:pStyle w:val="Normal6a"/>
            </w:pPr>
            <w:r w:rsidRPr="0086385A">
              <w:t>3.</w:t>
            </w:r>
            <w:r w:rsidRPr="0086385A">
              <w:tab/>
              <w:t>Компетентният съдебен орган издава заповед за премахване, като използва образеца, посочен в приложение IV. Заповедите за премахване включв</w:t>
            </w:r>
            <w:r w:rsidRPr="0086385A">
              <w:t>ат:</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данни за идентификация на съдебния </w:t>
            </w:r>
            <w:r w:rsidRPr="0086385A">
              <w:rPr>
                <w:b/>
                <w:i/>
              </w:rPr>
              <w:t>или независимия административен</w:t>
            </w:r>
            <w:r w:rsidRPr="0086385A">
              <w:t xml:space="preserve"> орган, издал заповедта за премахване, и удостоверяване на автентичността на </w:t>
            </w:r>
            <w:r w:rsidRPr="0086385A">
              <w:lastRenderedPageBreak/>
              <w:t>заповедта за пре</w:t>
            </w:r>
            <w:r w:rsidRPr="0086385A">
              <w:t>махване от този орган;</w:t>
            </w:r>
          </w:p>
        </w:tc>
        <w:tc>
          <w:tcPr>
            <w:tcW w:w="4876" w:type="dxa"/>
          </w:tcPr>
          <w:p w:rsidR="006B5B58" w:rsidRPr="0086385A" w:rsidRDefault="007E0249">
            <w:pPr>
              <w:pStyle w:val="Normal6a"/>
            </w:pPr>
            <w:r w:rsidRPr="0086385A">
              <w:rPr>
                <w:b/>
                <w:i/>
              </w:rPr>
              <w:lastRenderedPageBreak/>
              <w:t>a</w:t>
            </w:r>
            <w:r w:rsidRPr="0086385A">
              <w:t>)</w:t>
            </w:r>
            <w:r w:rsidRPr="0086385A">
              <w:tab/>
              <w:t>данни за идентификация на съдебния орган, издал заповедта за премахване, и удостоверяване на автентичността на заповедта за премахване от този орган;</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3 – буква 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w:t>
            </w:r>
            <w:r w:rsidRPr="0086385A">
              <w:t>зменение</w:t>
            </w:r>
          </w:p>
        </w:tc>
      </w:tr>
      <w:tr w:rsidR="006B5B58" w:rsidRPr="0086385A">
        <w:trPr>
          <w:jc w:val="center"/>
        </w:trPr>
        <w:tc>
          <w:tcPr>
            <w:tcW w:w="4876" w:type="dxa"/>
          </w:tcPr>
          <w:p w:rsidR="006B5B58" w:rsidRPr="0086385A" w:rsidRDefault="007E0249">
            <w:pPr>
              <w:pStyle w:val="Normal6a"/>
            </w:pPr>
            <w:r w:rsidRPr="0086385A">
              <w:rPr>
                <w:b/>
                <w:i/>
              </w:rPr>
              <w:t>в)</w:t>
            </w:r>
            <w:r w:rsidRPr="0086385A">
              <w:tab/>
            </w:r>
            <w:r w:rsidRPr="0086385A">
              <w:rPr>
                <w:b/>
                <w:i/>
              </w:rPr>
              <w:t>конкретната услуга, за която се издава заповедта за премахване;</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3 – буква ж</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ж)</w:t>
            </w:r>
            <w:r w:rsidRPr="0086385A">
              <w:tab/>
              <w:t>позоваване на настоящия регламент като правно основание за заповедта за премахване;</w:t>
            </w:r>
          </w:p>
        </w:tc>
        <w:tc>
          <w:tcPr>
            <w:tcW w:w="4876" w:type="dxa"/>
          </w:tcPr>
          <w:p w:rsidR="006B5B58" w:rsidRPr="0086385A" w:rsidRDefault="007E0249">
            <w:pPr>
              <w:pStyle w:val="Normal6a"/>
            </w:pPr>
            <w:r w:rsidRPr="0086385A">
              <w:t>ж)</w:t>
            </w:r>
            <w:r w:rsidRPr="0086385A">
              <w:tab/>
              <w:t xml:space="preserve">позоваване на </w:t>
            </w:r>
            <w:r w:rsidRPr="0086385A">
              <w:rPr>
                <w:b/>
                <w:i/>
              </w:rPr>
              <w:t>член 14 от</w:t>
            </w:r>
            <w:r w:rsidRPr="0086385A">
              <w:t xml:space="preserve"> настоящия регламент като правно основание за заповедта за премахване;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1279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w:t>
      </w:r>
      <w:r w:rsidRPr="0086385A">
        <w:rPr>
          <w:rStyle w:val="HideTWBExt"/>
        </w:rPr>
        <w:t>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3 – буква з</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з)</w:t>
            </w:r>
            <w:r w:rsidRPr="0086385A">
              <w:tab/>
              <w:t xml:space="preserve">датата, времевия печат и електронния подпис на съдебния </w:t>
            </w:r>
            <w:r w:rsidRPr="0086385A">
              <w:rPr>
                <w:b/>
                <w:i/>
              </w:rPr>
              <w:t xml:space="preserve">или </w:t>
            </w:r>
            <w:r w:rsidRPr="0086385A">
              <w:rPr>
                <w:b/>
                <w:i/>
              </w:rPr>
              <w:lastRenderedPageBreak/>
              <w:t>независимия административен</w:t>
            </w:r>
            <w:r w:rsidRPr="0086385A">
              <w:t xml:space="preserve"> орган, издал заповедта за премахване;</w:t>
            </w:r>
          </w:p>
        </w:tc>
        <w:tc>
          <w:tcPr>
            <w:tcW w:w="4876" w:type="dxa"/>
          </w:tcPr>
          <w:p w:rsidR="006B5B58" w:rsidRPr="0086385A" w:rsidRDefault="007E0249">
            <w:pPr>
              <w:pStyle w:val="Normal6a"/>
            </w:pPr>
            <w:r w:rsidRPr="0086385A">
              <w:lastRenderedPageBreak/>
              <w:t>з)</w:t>
            </w:r>
            <w:r w:rsidRPr="0086385A">
              <w:tab/>
              <w:t xml:space="preserve">датата, времевия печат и електронния подпис на съдебния орган, </w:t>
            </w:r>
            <w:r w:rsidRPr="0086385A">
              <w:lastRenderedPageBreak/>
              <w:t>издал заповедта за премахване;</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w:t>
      </w:r>
      <w:r w:rsidRPr="0086385A">
        <w:rPr>
          <w:rStyle w:val="HideTWBExt"/>
        </w:rPr>
        <w: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4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Съдебният орган </w:t>
            </w:r>
            <w:r w:rsidRPr="0086385A">
              <w:rPr>
                <w:b/>
                <w:i/>
              </w:rPr>
              <w:t xml:space="preserve">или </w:t>
            </w:r>
            <w:r w:rsidRPr="0086385A">
              <w:rPr>
                <w:b/>
                <w:i/>
              </w:rPr>
              <w:t>независимият административен орган</w:t>
            </w:r>
            <w:r w:rsidRPr="0086385A">
              <w:t>, издаващ заповедта за премахване, я адресира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c>
          <w:tcPr>
            <w:tcW w:w="4876" w:type="dxa"/>
          </w:tcPr>
          <w:p w:rsidR="006B5B58" w:rsidRPr="0086385A" w:rsidRDefault="007E0249">
            <w:pPr>
              <w:pStyle w:val="Normal6a"/>
            </w:pPr>
            <w:r w:rsidRPr="0086385A">
              <w:t>Съдебният орган, издаващ зап</w:t>
            </w:r>
            <w:r w:rsidRPr="0086385A">
              <w:t>оведта за премахване, я адресира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5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Ако доставчикът не може да</w:t>
            </w:r>
            <w:r w:rsidRPr="0086385A">
              <w:t xml:space="preserve"> изпълни заповедта за премахване на основание непреодолима сила или фактическа невъзможност, </w:t>
            </w:r>
            <w:r w:rsidRPr="0086385A">
              <w:rPr>
                <w:b/>
                <w:i/>
              </w:rPr>
              <w:t>за която не може да му се вмени вина, включително по обективно оправдани технически или оперативни причини,</w:t>
            </w:r>
            <w:r w:rsidRPr="0086385A">
              <w:t xml:space="preserve"> той без неоправдано забавяне информира координиращия ор</w:t>
            </w:r>
            <w:r w:rsidRPr="0086385A">
              <w:t>ган по място на стопанска дейност за това основание, като използва образеца, посочен в приложение V.</w:t>
            </w:r>
          </w:p>
        </w:tc>
        <w:tc>
          <w:tcPr>
            <w:tcW w:w="4876" w:type="dxa"/>
          </w:tcPr>
          <w:p w:rsidR="006B5B58" w:rsidRPr="0086385A" w:rsidRDefault="007E0249">
            <w:pPr>
              <w:pStyle w:val="Normal6a"/>
            </w:pPr>
            <w:r w:rsidRPr="0086385A">
              <w:t>Ако доставчикът не може да изпълни заповедта за премахване на основание непреодолима сила или фактическа невъзможност, той без неоправдано забавяне информи</w:t>
            </w:r>
            <w:r w:rsidRPr="0086385A">
              <w:t>ра координиращия орган по място на стопанска дейност за това основание, като използва образеца, посочен в приложение V.</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алинея 5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5а.</w:t>
            </w:r>
            <w:r w:rsidRPr="0086385A">
              <w:tab/>
            </w:r>
            <w:r w:rsidRPr="0086385A">
              <w:rPr>
                <w:b/>
                <w:i/>
              </w:rPr>
              <w:t xml:space="preserve">Ако доставчикът счита, че заповедта за премахване не е издадена в съответствие с </w:t>
            </w:r>
            <w:r w:rsidRPr="0086385A">
              <w:rPr>
                <w:b/>
                <w:i/>
              </w:rPr>
              <w:t>настоящия член или представлява явна злоупотреба, той отказва да изпълни заповедта и представя мотивирана обосновка на координиращия орган, издал заповедта.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1283</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параграф 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7.</w:t>
            </w:r>
            <w:r w:rsidRPr="0086385A">
              <w:tab/>
            </w:r>
            <w:r w:rsidRPr="0086385A">
              <w:t>Без неоправдано забавяне и използвайки посочения в приложение VI образец доставчикът информира координиращия орган по място на стопанска дейност и Центъра на ЕС за мерките, предприети за изпълнение на заповедта за премахване, като посочва по-специално дали</w:t>
            </w:r>
            <w:r w:rsidRPr="0086385A">
              <w:t xml:space="preserve"> е премахнал материала, съдържащ сексуално насилие над деца, </w:t>
            </w:r>
            <w:r w:rsidRPr="0086385A">
              <w:rPr>
                <w:b/>
                <w:i/>
              </w:rPr>
              <w:t>или е забранил достъпа до него</w:t>
            </w:r>
            <w:r w:rsidRPr="0086385A">
              <w:t xml:space="preserve"> във всички държави членки, както и датата и часа на това.</w:t>
            </w:r>
          </w:p>
        </w:tc>
        <w:tc>
          <w:tcPr>
            <w:tcW w:w="4876" w:type="dxa"/>
          </w:tcPr>
          <w:p w:rsidR="006B5B58" w:rsidRPr="0086385A" w:rsidRDefault="007E0249">
            <w:pPr>
              <w:pStyle w:val="Normal6a"/>
            </w:pPr>
            <w:r w:rsidRPr="0086385A">
              <w:t>7.</w:t>
            </w:r>
            <w:r w:rsidRPr="0086385A">
              <w:tab/>
              <w:t>Без неоправдано забавяне и използвайки посочения в приложение VI образец доставчикът информира координи</w:t>
            </w:r>
            <w:r w:rsidRPr="0086385A">
              <w:t xml:space="preserve">ращия орган по място на стопанска дейност и Центъра на ЕС за мерките, предприети за изпълнение на заповедта за премахване, като посочва по-специално дали е премахнал материала, съдържащ сексуално насилие над деца, във всички държави членки, както и датата </w:t>
            </w:r>
            <w:r w:rsidRPr="0086385A">
              <w:t>и часа на това.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1284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w:t>
      </w:r>
      <w:r w:rsidRPr="0086385A">
        <w:t>т</w:t>
      </w:r>
      <w:r w:rsidRPr="0086385A">
        <w:rPr>
          <w:rStyle w:val="HideTWBExt"/>
        </w:rPr>
        <w:t>&lt;/DocAmend&gt;</w:t>
      </w:r>
    </w:p>
    <w:p w:rsidR="006B5B58" w:rsidRPr="0086385A" w:rsidRDefault="007E0249">
      <w:pPr>
        <w:pStyle w:val="NormalBold"/>
      </w:pPr>
      <w:r w:rsidRPr="0086385A">
        <w:rPr>
          <w:rStyle w:val="HideTWBExt"/>
        </w:rPr>
        <w:t>&lt;Article&gt;</w:t>
      </w:r>
      <w:r w:rsidRPr="0086385A">
        <w:t>Член 14 – алинея 8 а (нова)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8а.</w:t>
            </w:r>
            <w:r w:rsidRPr="0086385A">
              <w:tab/>
            </w:r>
            <w:r w:rsidRPr="0086385A">
              <w:rPr>
                <w:b/>
                <w:i/>
              </w:rPr>
              <w:t xml:space="preserve">Когато Европол или национален орган узнае за наличието на материал, показващи сексуално насилие над деца, в услуга за хостинг, те уведомяват </w:t>
            </w:r>
            <w:r w:rsidRPr="0086385A">
              <w:rPr>
                <w:b/>
                <w:i/>
              </w:rPr>
              <w:t>координиращия орган за точния единен ресурсен локатор, а координиращият орган изисква заповед за премахване, когато са изпълнени условията по параграф 1.</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Цел - да се гарантира премахването н</w:t>
      </w:r>
      <w:r w:rsidRPr="0086385A">
        <w:t>а известните на органите хоствани материали, съдържащи сексуално насилие над деца. При операция срещу онлайн платформата Boystown за сексуално насилие над деца Европол и Германската федерална агенция за борба с престъпността не са гарантирали, че материали</w:t>
      </w:r>
      <w:r w:rsidRPr="0086385A">
        <w:t>те, съдържащи сексуално насилие над деца, споделени чрез платформата, до която са имали достъп, са премахнати от хостинг услугите, което води до това тези материали да продължават да са в обращение и да се разпространяват.</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w:t>
      </w:r>
      <w:r w:rsidRPr="0086385A">
        <w:rPr>
          <w:rStyle w:val="HideTWBExt"/>
        </w:rPr>
        <w:t>&gt;</w:t>
      </w:r>
      <w:r w:rsidRPr="0086385A">
        <w:t>1285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t>Доставчиците на хостинг услуги, които са получили заповед за премахване, издадена в съответствие с член 14, както и ползвателите, предоставили материала, имат право на ефективна защита. Това право включва правото да се оспори запове</w:t>
            </w:r>
            <w:r w:rsidRPr="0086385A">
              <w:t xml:space="preserve">дта за </w:t>
            </w:r>
            <w:r w:rsidRPr="0086385A">
              <w:lastRenderedPageBreak/>
              <w:t xml:space="preserve">премахване пред съдилищата на държавата членка на компетентния съдебен орган </w:t>
            </w:r>
            <w:r w:rsidRPr="0086385A">
              <w:rPr>
                <w:b/>
                <w:i/>
              </w:rPr>
              <w:t>или независимия административен орган</w:t>
            </w:r>
            <w:r w:rsidRPr="0086385A">
              <w:t>, който я е издал.</w:t>
            </w:r>
          </w:p>
        </w:tc>
        <w:tc>
          <w:tcPr>
            <w:tcW w:w="4876" w:type="dxa"/>
          </w:tcPr>
          <w:p w:rsidR="006B5B58" w:rsidRPr="0086385A" w:rsidRDefault="007E0249">
            <w:pPr>
              <w:pStyle w:val="Normal6a"/>
            </w:pPr>
            <w:r w:rsidRPr="0086385A">
              <w:lastRenderedPageBreak/>
              <w:t>1.</w:t>
            </w:r>
            <w:r w:rsidRPr="0086385A">
              <w:tab/>
              <w:t>Доставчиците на хостинг услуги, които са получили заповед за премахване, издадена в съответствие с член 14, както</w:t>
            </w:r>
            <w:r w:rsidRPr="0086385A">
              <w:t xml:space="preserve"> и ползвателите, предоставили материала, имат право на ефективна защита. Това право включва правото да се оспори заповедта за </w:t>
            </w:r>
            <w:r w:rsidRPr="0086385A">
              <w:lastRenderedPageBreak/>
              <w:t>премахване пред съдилищата на държавата членка на компетентния съдебен орган, който я е издал.</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w:t>
            </w:r>
            <w:r w:rsidRPr="0086385A">
              <w:t>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1.</w:t>
            </w:r>
            <w:r w:rsidRPr="0086385A">
              <w:tab/>
            </w:r>
            <w:r w:rsidRPr="0086385A">
              <w:t>Доставчиците на хостинг услуги, които са получили заповед за премахване, издадена в съответствие с член 14, както и ползвателите, предоставили материала, имат право на ефективна защита. Това право включва правото да се оспори заповедта за премахване пред с</w:t>
            </w:r>
            <w:r w:rsidRPr="0086385A">
              <w:t xml:space="preserve">ъдилищата на държавата членка на компетентния съдебен орган </w:t>
            </w:r>
            <w:r w:rsidRPr="0086385A">
              <w:rPr>
                <w:b/>
                <w:i/>
              </w:rPr>
              <w:t>или независимия административен орган</w:t>
            </w:r>
            <w:r w:rsidRPr="0086385A">
              <w:t>, който я е издал.</w:t>
            </w:r>
          </w:p>
        </w:tc>
        <w:tc>
          <w:tcPr>
            <w:tcW w:w="4876" w:type="dxa"/>
          </w:tcPr>
          <w:p w:rsidR="006B5B58" w:rsidRPr="0086385A" w:rsidRDefault="007E0249">
            <w:pPr>
              <w:pStyle w:val="Normal6a"/>
            </w:pPr>
            <w:r w:rsidRPr="0086385A">
              <w:t>1.</w:t>
            </w:r>
            <w:r w:rsidRPr="0086385A">
              <w:tab/>
              <w:t>Доставчиците на хостинг услуги, които са получили заповед за премахване, издадена в съответствие с член 14, както и ползвателите, предост</w:t>
            </w:r>
            <w:r w:rsidRPr="0086385A">
              <w:t>авили материала, имат право на ефективна защита. Това право включва правото да се оспори заповедта за премахване пред съдилищата на държавата членка на компетентния съдебен орган, който я е издал.</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w:t>
            </w:r>
            <w:r w:rsidRPr="0086385A">
              <w:t>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заповедта за премахване стане окончателна, компетентният съдебен орган </w:t>
            </w:r>
            <w:r w:rsidRPr="0086385A">
              <w:rPr>
                <w:b/>
                <w:i/>
              </w:rPr>
              <w:t>или независимият административен орган</w:t>
            </w:r>
            <w:r w:rsidRPr="0086385A">
              <w:t xml:space="preserve">, който я е </w:t>
            </w:r>
            <w:r w:rsidRPr="0086385A">
              <w:lastRenderedPageBreak/>
              <w:t xml:space="preserve">издал, без неоправдано забавяне предава копие от нея на координиращия орган по място на </w:t>
            </w:r>
            <w:r w:rsidRPr="0086385A">
              <w:t>стопанска дейност. След това координиращият орган по място на стопанска дейност без неоправдано забавяне предава копие от тази заповед на всички други координиращи органи чрез системата, създадена в съответствие с член 39, параграф 2.</w:t>
            </w:r>
          </w:p>
        </w:tc>
        <w:tc>
          <w:tcPr>
            <w:tcW w:w="4876" w:type="dxa"/>
          </w:tcPr>
          <w:p w:rsidR="006B5B58" w:rsidRPr="0086385A" w:rsidRDefault="007E0249">
            <w:pPr>
              <w:pStyle w:val="Normal6a"/>
            </w:pPr>
            <w:r w:rsidRPr="0086385A">
              <w:lastRenderedPageBreak/>
              <w:t>Когато заповедта за п</w:t>
            </w:r>
            <w:r w:rsidRPr="0086385A">
              <w:t xml:space="preserve">ремахване стане окончателна, компетентният съдебен орган, който я е издал, без неоправдано забавяне предава копие от нея на </w:t>
            </w:r>
            <w:r w:rsidRPr="0086385A">
              <w:lastRenderedPageBreak/>
              <w:t>координиращия орган по място на стопанска дейност. След това координиращият орган по място на стопанска дейност без неоправдано заба</w:t>
            </w:r>
            <w:r w:rsidRPr="0086385A">
              <w:t>вяне предава копие от тази заповед на всички други координиращи органи чрез системата, създадена в съответствие с член 39, параграф 2.</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 xml:space="preserve">Корнелия Ернст, </w:t>
      </w:r>
      <w:r w:rsidRPr="0086385A">
        <w:t>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3 – буква а</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а</w:t>
            </w:r>
            <w:r w:rsidRPr="0086385A">
              <w:t>)</w:t>
            </w:r>
            <w:r w:rsidRPr="0086385A">
              <w:tab/>
              <w:t xml:space="preserve">факта, че е премахнал материала </w:t>
            </w:r>
            <w:r w:rsidRPr="0086385A">
              <w:rPr>
                <w:b/>
                <w:i/>
              </w:rPr>
              <w:t>или е забранил достъпа до него</w:t>
            </w:r>
            <w:r w:rsidRPr="0086385A">
              <w:t>;</w:t>
            </w:r>
          </w:p>
        </w:tc>
        <w:tc>
          <w:tcPr>
            <w:tcW w:w="4876" w:type="dxa"/>
          </w:tcPr>
          <w:p w:rsidR="006B5B58" w:rsidRPr="0086385A" w:rsidRDefault="007E0249">
            <w:pPr>
              <w:pStyle w:val="Normal6a"/>
            </w:pPr>
            <w:r w:rsidRPr="0086385A">
              <w:rPr>
                <w:b/>
                <w:i/>
              </w:rPr>
              <w:t>a</w:t>
            </w:r>
            <w:r w:rsidRPr="0086385A">
              <w:t>)</w:t>
            </w:r>
            <w:r w:rsidRPr="0086385A">
              <w:tab/>
              <w:t xml:space="preserve">факта, </w:t>
            </w:r>
            <w:r w:rsidRPr="0086385A">
              <w:t>че е премахнал материала;</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1289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w:t>
      </w:r>
      <w:r w:rsidRPr="0086385A">
        <w:t>граф 3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причините за премахването </w:t>
            </w:r>
            <w:r w:rsidRPr="0086385A">
              <w:rPr>
                <w:b/>
                <w:i/>
              </w:rPr>
              <w:t>или забраната на достъпа, като при поискване от ползвателя предостави</w:t>
            </w:r>
            <w:r w:rsidRPr="0086385A">
              <w:t xml:space="preserve"> копие от заповедта за премахване;</w:t>
            </w:r>
          </w:p>
        </w:tc>
        <w:tc>
          <w:tcPr>
            <w:tcW w:w="4876" w:type="dxa"/>
          </w:tcPr>
          <w:p w:rsidR="006B5B58" w:rsidRPr="0086385A" w:rsidRDefault="007E0249">
            <w:pPr>
              <w:pStyle w:val="Normal6a"/>
            </w:pPr>
            <w:r w:rsidRPr="0086385A">
              <w:t>б)</w:t>
            </w:r>
            <w:r w:rsidRPr="0086385A">
              <w:tab/>
              <w:t>причините за премахването</w:t>
            </w:r>
            <w:r w:rsidRPr="0086385A">
              <w:rPr>
                <w:b/>
                <w:i/>
              </w:rPr>
              <w:t>, като се предоставя</w:t>
            </w:r>
            <w:r w:rsidRPr="0086385A">
              <w:t xml:space="preserve"> копие от заповедта за премахване;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lastRenderedPageBreak/>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3 – буква б</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б)</w:t>
            </w:r>
            <w:r w:rsidRPr="0086385A">
              <w:tab/>
              <w:t xml:space="preserve">причините за премахването или забраната на достъпа, като </w:t>
            </w:r>
            <w:r w:rsidRPr="0086385A">
              <w:rPr>
                <w:b/>
                <w:i/>
              </w:rPr>
              <w:t>при поискване от ползвателя предостави</w:t>
            </w:r>
            <w:r w:rsidRPr="0086385A">
              <w:t xml:space="preserve"> копие от заповедта за премах</w:t>
            </w:r>
            <w:r w:rsidRPr="0086385A">
              <w:t>ване;</w:t>
            </w:r>
          </w:p>
        </w:tc>
        <w:tc>
          <w:tcPr>
            <w:tcW w:w="4876" w:type="dxa"/>
          </w:tcPr>
          <w:p w:rsidR="006B5B58" w:rsidRPr="0086385A" w:rsidRDefault="007E0249">
            <w:pPr>
              <w:pStyle w:val="Normal6a"/>
            </w:pPr>
            <w:r w:rsidRPr="0086385A">
              <w:t>б)</w:t>
            </w:r>
            <w:r w:rsidRPr="0086385A">
              <w:tab/>
              <w:t xml:space="preserve">причините за премахването или забраната на достъпа, като </w:t>
            </w:r>
            <w:r w:rsidRPr="0086385A">
              <w:rPr>
                <w:b/>
                <w:i/>
              </w:rPr>
              <w:t>се предоставя</w:t>
            </w:r>
            <w:r w:rsidRPr="0086385A">
              <w:t xml:space="preserve"> копие от заповедта за премахване;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Когато отправя искане да бъде издадена заповед за према</w:t>
            </w:r>
            <w:r w:rsidRPr="0086385A">
              <w:rPr>
                <w:b/>
                <w:i/>
              </w:rPr>
              <w:t>хване, и след консултация със съответните публични органи, координиращият орган по място на стопанска дейност може да поиска от съдебния орган или независимия административен орган, който я издава, доставчикът да не разкрива никаква информация относно прем</w:t>
            </w:r>
            <w:r w:rsidRPr="0086385A">
              <w:rPr>
                <w:b/>
                <w:i/>
              </w:rPr>
              <w:t xml:space="preserve">ахването или забраната на достъпа до материали, съдържащи сексуално насилие над деца, когато и доколкото това е необходимо, за да се избегне намеса в дейностите за предотвратяване, откриване, разследване и наказателно преследване на престъпления, състоящи </w:t>
            </w:r>
            <w:r w:rsidRPr="0086385A">
              <w:rPr>
                <w:b/>
                <w:i/>
              </w:rPr>
              <w:t>се в сексуално насилие над деца.</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В такъв случай:</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а) съдебният орган или независимият административен орган, който издава заповедта за премахване, определя срок, не по-дълъг от </w:t>
            </w:r>
            <w:r w:rsidRPr="0086385A">
              <w:rPr>
                <w:b/>
                <w:i/>
              </w:rPr>
              <w:lastRenderedPageBreak/>
              <w:t>необходимия и не по-дълъг от шест седмици, през който доставчикът</w:t>
            </w:r>
            <w:r w:rsidRPr="0086385A">
              <w:rPr>
                <w:b/>
                <w:i/>
              </w:rPr>
              <w:t xml:space="preserve"> не трябва да разкрива тази информация;</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посочените в параграф 3 задължения не се прилагат през този период от време;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съдебният орган или независимият административен орган уведомява доставчика за своето решение, като посочва приложимия срок.</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То</w:t>
            </w:r>
            <w:r w:rsidRPr="0086385A">
              <w:rPr>
                <w:b/>
                <w:i/>
              </w:rPr>
              <w:t>зи съдебен орган или независим административен орган може да реши да удължи срока, посочен във втора алинея, буква а), с допълнителен срок от максимум шест седмици, когато и доколкото неразкриването на информация продължава да е необходимо. В този случай с</w:t>
            </w:r>
            <w:r w:rsidRPr="0086385A">
              <w:rPr>
                <w:b/>
                <w:i/>
              </w:rPr>
              <w:t>ъдебният орган или независимият административен орган уведомява доставчика за своето решение, като посочва приложимия срок. По отношение на това решение се прилага член 14,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Премахването или забраната на достъпа до съдържание като такова ще предупреди престъпника, че съдържанието е идентифицирано. Необходима е ефективна координация в съответствие с предложения член 14, параграф 1а, за да се избегне нарушаване на разследванията</w:t>
      </w:r>
      <w:r w:rsidRPr="0086385A">
        <w: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15 – параграф 2 – алинея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Когато отправя искане да бъде издадена заповед за премахване, и след консултация със съответните публични </w:t>
            </w:r>
            <w:r w:rsidRPr="0086385A">
              <w:lastRenderedPageBreak/>
              <w:t>органи, координиращият орган по място на стопанска дейност може да поиска от съдебния орган или независимия административен орган</w:t>
            </w:r>
            <w:r w:rsidRPr="0086385A">
              <w:t xml:space="preserve">, който я издава, доставчикът да не разкрива никаква информация относно премахването </w:t>
            </w:r>
            <w:r w:rsidRPr="0086385A">
              <w:rPr>
                <w:b/>
                <w:i/>
              </w:rPr>
              <w:t>или забраната на достъпа до</w:t>
            </w:r>
            <w:r w:rsidRPr="0086385A">
              <w:t xml:space="preserve"> материали, съдържащи сексуално насилие над деца, когато и доколкото това е необходимо, за да се избегне намеса в дейностите за предотвратяване,</w:t>
            </w:r>
            <w:r w:rsidRPr="0086385A">
              <w:t xml:space="preserve"> откриване, разследване и наказателно преследване на престъпления, състоящи се в сексуално насилие над деца.</w:t>
            </w:r>
          </w:p>
        </w:tc>
        <w:tc>
          <w:tcPr>
            <w:tcW w:w="4876" w:type="dxa"/>
          </w:tcPr>
          <w:p w:rsidR="006B5B58" w:rsidRPr="0086385A" w:rsidRDefault="007E0249">
            <w:pPr>
              <w:pStyle w:val="Normal6a"/>
            </w:pPr>
            <w:r w:rsidRPr="0086385A">
              <w:lastRenderedPageBreak/>
              <w:t xml:space="preserve">Когато отправя искане да бъде издадена заповед за премахване, и след консултация със съответните публични </w:t>
            </w:r>
            <w:r w:rsidRPr="0086385A">
              <w:lastRenderedPageBreak/>
              <w:t xml:space="preserve">органи, координиращият орган по място на </w:t>
            </w:r>
            <w:r w:rsidRPr="0086385A">
              <w:t xml:space="preserve">стопанска дейност може да поиска от съдебния орган или независимия административен орган, който я издава, доставчикът да не разкрива никаква информация относно премахването </w:t>
            </w:r>
            <w:r w:rsidRPr="0086385A">
              <w:rPr>
                <w:b/>
                <w:i/>
              </w:rPr>
              <w:t>на</w:t>
            </w:r>
            <w:r w:rsidRPr="0086385A">
              <w:t xml:space="preserve"> материали, съдържащи сексуално насилие над деца, когато и доколкото това е необх</w:t>
            </w:r>
            <w:r w:rsidRPr="0086385A">
              <w:t>одимо, за да се избегне намеса в дейностите за предотвратяване, откриване, разследване и наказателно преследване на престъпления, състоящи се в сексуално насилие над деца.</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Глава II – раздел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Мориц Кьорнер, София ин 'т Велд, Яна Том, Мортен  Петерсен, Михал Шимечка, Ян-Кристоф Йотен, Свеня Хан, Карен Мелкиор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Глава II – раздел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lastRenderedPageBreak/>
        <w:t>&lt;TitreJust&gt;</w:t>
      </w:r>
      <w:r w:rsidRPr="0086385A">
        <w:t>Обосновка</w:t>
      </w:r>
      <w:r w:rsidRPr="0086385A">
        <w:rPr>
          <w:rStyle w:val="HideTWBExt"/>
        </w:rPr>
        <w:t>&lt;/TitreJust&gt;</w:t>
      </w:r>
    </w:p>
    <w:p w:rsidR="006B5B58" w:rsidRPr="0086385A" w:rsidRDefault="007E0249">
      <w:pPr>
        <w:pStyle w:val="AmJustText"/>
      </w:pPr>
      <w:r w:rsidRPr="0086385A">
        <w:t xml:space="preserve">Блокирането може да бъде заобиколено. Материал, </w:t>
      </w:r>
      <w:r w:rsidRPr="0086385A">
        <w:t>съдържащ сексуално насилие над деца, трябва да бъде премахнат.</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&lt;Members&gt;</w:t>
      </w:r>
      <w:r w:rsidRPr="0086385A">
        <w:t xml:space="preserve">Роб Рокен, Паул Танг, Карен </w:t>
      </w:r>
      <w:r w:rsidRPr="0086385A">
        <w:t>Мелкиор, 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Глава II – раздел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(за пълно заличаване на разпоредбите относно блокирането): Блокирането на достъпа е неефективно и лесно може да бъде заобиколено от лица, които активно търсят достъп до незаконно съдържание. Също така обикновено е технологично невъзможно да се</w:t>
      </w:r>
      <w:r w:rsidRPr="0086385A">
        <w:t xml:space="preserve"> спази забраната за обезпечение или прекомерно блокиране на достъпа до законно съдържание, хоствано на същия уебсайт или сървър, или чрез същия IP адрес (ЕСПЧ, Vladimir Kharitonov с/у  Русия, 10795/14).</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1296</w:t>
      </w:r>
      <w:r w:rsidRPr="0086385A">
        <w:rPr>
          <w:rStyle w:val="HideTWBExt"/>
        </w:rPr>
        <w:t>&lt;/NumAm&gt;</w:t>
      </w:r>
    </w:p>
    <w:p w:rsidR="006B5B58" w:rsidRPr="0086385A" w:rsidRDefault="007E0249">
      <w:pPr>
        <w:pStyle w:val="NormalBold"/>
      </w:pPr>
      <w:r w:rsidRPr="0086385A">
        <w:rPr>
          <w:rStyle w:val="HideTWBExt"/>
        </w:rPr>
        <w:t>&lt;Repea</w:t>
      </w:r>
      <w:r w:rsidRPr="0086385A">
        <w:rPr>
          <w:rStyle w:val="HideTWBExt"/>
        </w:rPr>
        <w:t>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lastRenderedPageBreak/>
        <w:t>&lt;Amend&gt;</w:t>
      </w:r>
      <w:r w:rsidRPr="0086385A">
        <w:t>Изменение</w:t>
      </w:r>
      <w:r w:rsidRPr="0086385A">
        <w:tab/>
      </w:r>
      <w:r w:rsidRPr="0086385A">
        <w:tab/>
      </w:r>
      <w:r w:rsidRPr="0086385A">
        <w:rPr>
          <w:rStyle w:val="HideTWBExt"/>
        </w:rPr>
        <w:t>&lt;NumAm&gt;</w:t>
      </w:r>
      <w:r w:rsidRPr="0086385A">
        <w:t>1297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Технически неосъществими.</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1299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w:t>
      </w:r>
      <w:r w:rsidRPr="0086385A">
        <w:rPr>
          <w:rStyle w:val="HideTWBExt"/>
        </w:rPr>
        <w:t>ocAmend&gt;</w:t>
      </w:r>
    </w:p>
    <w:p w:rsidR="006B5B58" w:rsidRPr="0086385A" w:rsidRDefault="007E0249">
      <w:pPr>
        <w:pStyle w:val="NormalBold"/>
      </w:pPr>
      <w:r w:rsidRPr="0086385A">
        <w:rPr>
          <w:rStyle w:val="HideTWBExt"/>
        </w:rPr>
        <w:t>&lt;Article&gt;</w:t>
      </w:r>
      <w:r w:rsidRPr="0086385A">
        <w:t>Член 16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1.</w:t>
            </w:r>
            <w:r w:rsidRPr="0086385A">
              <w:tab/>
            </w:r>
            <w:r w:rsidRPr="0086385A">
              <w:rPr>
                <w:b/>
                <w:i/>
              </w:rPr>
              <w:t xml:space="preserve">Координиращият орган по място на стопанска дейност има правомощието да поиска от компетентния съдебен </w:t>
            </w:r>
            <w:r w:rsidRPr="0086385A">
              <w:rPr>
                <w:b/>
                <w:i/>
              </w:rPr>
              <w:t>орган на държавата членка, която го е определила, или от независим административен орган на тази държава членка да издаде заповед за блокиране, изискваща доставчик на услуги за достъп до интернет под юрисдикцията на същата държава членка да предприеме разу</w:t>
            </w:r>
            <w:r w:rsidRPr="0086385A">
              <w:rPr>
                <w:b/>
                <w:i/>
              </w:rPr>
              <w:t>мни мерки за предотвратяване на достъпа на ползвателите до известни материали, съдържащи сексуално насилие над деца, посочени чрез всички URL адреси в списъка на URL адреси, включен в базата данни с индикатори в съответствие с член 44, параграф 2, буква б)</w:t>
            </w:r>
            <w:r w:rsidRPr="0086385A">
              <w:rPr>
                <w:b/>
                <w:i/>
              </w:rPr>
              <w:t xml:space="preserve"> и предоставен от Центъра на ЕС.</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Член 16</w:t>
      </w:r>
      <w:r w:rsidRPr="0086385A">
        <w:t xml:space="preserve">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2.</w:t>
            </w:r>
            <w:r w:rsidRPr="0086385A">
              <w:tab/>
            </w:r>
            <w:r w:rsidRPr="0086385A">
              <w:rPr>
                <w:b/>
                <w:i/>
              </w:rPr>
              <w:t>Преди да поиска да бъде издадена заповед за блокиране, координиращият орган по място на стопанска дейност извършва всички необходими разследвания и оценки, за да определи дали са изпълне</w:t>
            </w:r>
            <w:r w:rsidRPr="0086385A">
              <w:rPr>
                <w:b/>
                <w:i/>
              </w:rPr>
              <w:t>ни условията по параграф 4.</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За тази цел, когато е целесъобразно, той:</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а) проверява дали са изпълнени условията по член 36, параграф 1, буква б) за всички URL адреси от посочения в параграф 1 списък или за представителна извадка от тях, </w:t>
            </w:r>
            <w:r w:rsidRPr="0086385A">
              <w:rPr>
                <w:b/>
                <w:i/>
              </w:rPr>
              <w:t>включително чрез извършване на проверки, за да се потвърди в сътрудничество с Центъра на ЕС, че списъкът е пълен, точен и актуален;</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изисква от доставчика да представи в разумен срок, определен от този координиращ орган, необходимата информация, по-спе</w:t>
            </w:r>
            <w:r w:rsidRPr="0086385A">
              <w:rPr>
                <w:b/>
                <w:i/>
              </w:rPr>
              <w:t>циално относно достъпа или опитите за достъп от страна на ползвателите до съдържащите сексуално насилие над деца материали, посочени с URL адресите, относно политиката на доставчика за справяне с риска от разпространение на тези материали и относно финансо</w:t>
            </w:r>
            <w:r w:rsidRPr="0086385A">
              <w:rPr>
                <w:b/>
                <w:i/>
              </w:rPr>
              <w:t>вите и технологични възможности и размера на доставчика;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отправя към Центъра на ЕС искане да предостави необходимата информация, по-специално разяснения и уверения относно точността на URL адресите за посочване на материалите, съдържащи сексуално наси</w:t>
            </w:r>
            <w:r w:rsidRPr="0086385A">
              <w:rPr>
                <w:b/>
                <w:i/>
              </w:rPr>
              <w:t xml:space="preserve">лие над деца, относно количеството и естеството на тези материали и относно проверките от </w:t>
            </w:r>
            <w:r w:rsidRPr="0086385A">
              <w:rPr>
                <w:b/>
                <w:i/>
              </w:rPr>
              <w:lastRenderedPageBreak/>
              <w:t>страна на Центъра на ЕС и одитите, посочени съответно в член 36, параграф 2 и в член 46, параграф 7;</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отправя искане към всеки друг съответен публичен орган или с</w:t>
            </w:r>
            <w:r w:rsidRPr="0086385A">
              <w:rPr>
                <w:b/>
                <w:i/>
              </w:rPr>
              <w:t>ъответните експерти или субекти да предоставят необходимата информация.</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 – алинея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3.</w:t>
            </w:r>
            <w:r w:rsidRPr="0086385A">
              <w:tab/>
            </w:r>
            <w:r w:rsidRPr="0086385A">
              <w:rPr>
                <w:b/>
                <w:i/>
              </w:rPr>
              <w:t xml:space="preserve">Преди да поиска да бъде издадена заповед за блокиране, координиращият орган по място на стопанска дейност информира доставчика за намерението си да поиска </w:t>
            </w:r>
            <w:r w:rsidRPr="0086385A">
              <w:rPr>
                <w:b/>
                <w:i/>
              </w:rPr>
              <w:t>издаването на такава заповед, като посочва основните елементи на съдържанието на предвидената заповед за блокиране и причините да я поиска.</w:t>
            </w:r>
            <w:r w:rsidRPr="0086385A">
              <w:t xml:space="preserve"> </w:t>
            </w:r>
            <w:r w:rsidRPr="0086385A">
              <w:rPr>
                <w:b/>
                <w:i/>
              </w:rPr>
              <w:t>Той предоставя на доставчика възможност да коментира тази информация в разумен срок, определен от координиращия орга</w:t>
            </w:r>
            <w:r w:rsidRPr="0086385A">
              <w:rPr>
                <w:b/>
                <w:i/>
              </w:rPr>
              <w:t>н.</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 xml:space="preserve">Координиращият орган по </w:t>
            </w:r>
            <w:r w:rsidRPr="0086385A">
              <w:rPr>
                <w:b/>
                <w:i/>
              </w:rPr>
              <w:lastRenderedPageBreak/>
              <w:t>място на стопанска дейност отправя искане да бъде издадена заповед за блокиране, а компетентният съдебен орган или независим орган издава такава заповед, когато счита, че са изпълнени след</w:t>
            </w:r>
            <w:r w:rsidRPr="0086385A">
              <w:rPr>
                <w:b/>
                <w:i/>
              </w:rPr>
              <w:t>ните условия:</w:t>
            </w:r>
          </w:p>
        </w:tc>
        <w:tc>
          <w:tcPr>
            <w:tcW w:w="4876" w:type="dxa"/>
          </w:tcPr>
          <w:p w:rsidR="006B5B58" w:rsidRPr="0086385A" w:rsidRDefault="007E0249">
            <w:pPr>
              <w:pStyle w:val="Normal6a"/>
            </w:pPr>
            <w:r w:rsidRPr="0086385A">
              <w:rPr>
                <w:b/>
                <w:i/>
              </w:rPr>
              <w:lastRenderedPageBreak/>
              <w:t>заличава се</w:t>
            </w:r>
          </w:p>
        </w:tc>
      </w:tr>
      <w:tr w:rsidR="006B5B58" w:rsidRPr="0086385A">
        <w:trPr>
          <w:jc w:val="center"/>
        </w:trPr>
        <w:tc>
          <w:tcPr>
            <w:tcW w:w="4876" w:type="dxa"/>
          </w:tcPr>
          <w:p w:rsidR="006B5B58" w:rsidRPr="0086385A" w:rsidRDefault="007E0249">
            <w:pPr>
              <w:pStyle w:val="Normal6a"/>
            </w:pPr>
            <w:r w:rsidRPr="0086385A">
              <w:rPr>
                <w:b/>
                <w:i/>
              </w:rPr>
              <w:t>а) има доказателства, че през последните 12 месеца услугата е била използвана в значителна степен за достъп или опит за достъп до материалите, съдържащи сексуално насилие над деца, посочени на URL адресите;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заповедта за </w:t>
            </w:r>
            <w:r w:rsidRPr="0086385A">
              <w:rPr>
                <w:b/>
                <w:i/>
              </w:rPr>
              <w:t>блокиране е необходима, за да се предотврати разпространението на материали, съдържащи сексуално насилие над деца, сред ползватели в Съюза, като се вземат предвид по-специално количеството и естеството на тези материали, необходимостта от защита на правата</w:t>
            </w:r>
            <w:r w:rsidRPr="0086385A">
              <w:rPr>
                <w:b/>
                <w:i/>
              </w:rPr>
              <w:t xml:space="preserve"> на жертвите и съществуването и прилагането от доставчика на политика за справяне с риска от такова разпространение;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URL адресите насочват по достатъчно надежден начин към материали, съдържащи сексуално насилие над деца;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г) причините за издаване на </w:t>
            </w:r>
            <w:r w:rsidRPr="0086385A">
              <w:rPr>
                <w:b/>
                <w:i/>
              </w:rPr>
              <w:t>заповедта за блокиране превишават по значение отрицателните последици за правата и законните интереси на всички засегнати страни, като се има предвид по-специално необходимостта да се осигури справедлив баланс между основните права на тези страни, включите</w:t>
            </w:r>
            <w:r w:rsidRPr="0086385A">
              <w:rPr>
                <w:b/>
                <w:i/>
              </w:rPr>
              <w:t>лно упражняването на свободата на изразяване на ползвателите и свободата на информация и свободата на доставчика на стопанска инициатива.</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Когато се преценява дали са изпълнени условията на първа алинея, се вземат под внимание всички имащи </w:t>
            </w:r>
            <w:r w:rsidRPr="0086385A">
              <w:rPr>
                <w:b/>
                <w:i/>
              </w:rPr>
              <w:lastRenderedPageBreak/>
              <w:t>отношение факти</w:t>
            </w:r>
            <w:r w:rsidRPr="0086385A">
              <w:rPr>
                <w:b/>
                <w:i/>
              </w:rPr>
              <w:t xml:space="preserve"> и обстоятелства по разглеждания случай, включително всяка информация, получена съгласно параграф 2, и мнението на доставчика, представено в съответствие с параграф 3.</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1305</w:t>
      </w:r>
      <w:r w:rsidRPr="0086385A">
        <w:rPr>
          <w:rStyle w:val="HideTWBExt"/>
        </w:rPr>
        <w:t>&lt;/NumAm&gt;</w:t>
      </w:r>
    </w:p>
    <w:p w:rsidR="006B5B58" w:rsidRPr="0086385A" w:rsidRDefault="007E0249">
      <w:pPr>
        <w:pStyle w:val="NormalBold"/>
      </w:pPr>
      <w:r w:rsidRPr="0086385A">
        <w:rPr>
          <w:rStyle w:val="HideTWBExt"/>
        </w:rPr>
        <w:t>&lt;Repeat</w:t>
      </w:r>
      <w:r w:rsidRPr="0086385A">
        <w:rPr>
          <w:rStyle w:val="HideTWBExt"/>
        </w:rPr>
        <w: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 xml:space="preserve">Когато координиращият орган по място на стопанска дейност </w:t>
            </w:r>
            <w:r w:rsidRPr="0086385A">
              <w:rPr>
                <w:b/>
                <w:i/>
              </w:rPr>
              <w:t>отправя искане да бъде издадена заповед за блокиране, и когато компетентният съдебен или независимият административен орган издава такава заповед, те:</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определят ефективни и пропорционални ограничения и предпазни мерки, необходими, за да се </w:t>
            </w:r>
            <w:r w:rsidRPr="0086385A">
              <w:rPr>
                <w:b/>
                <w:i/>
              </w:rPr>
              <w:t>гарантира, че всички отрицателни последици, посочени в параграф 4, буква г), са ограничени до строго необходимото;</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б) при спазване на параграф 6, гарантират, че срокът на прилагане е ограничен до строго необходимото.</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 – алинея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lastRenderedPageBreak/>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 xml:space="preserve">В </w:t>
            </w:r>
            <w:r w:rsidRPr="0086385A">
              <w:rPr>
                <w:b/>
                <w:i/>
              </w:rPr>
              <w:t>заповедта за блокиране координиращият орган посочва срока, през който тя се прилага, като указва началната и крайната дата.</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Срокът на прилагане на заповедите за блокиране не надвишава пет години.</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w:t>
      </w:r>
      <w:r w:rsidRPr="0086385A">
        <w:rPr>
          <w:rStyle w:val="HideTWBExt"/>
        </w:rPr>
        <w:t>nd&gt;</w:t>
      </w:r>
      <w:r w:rsidRPr="0086385A">
        <w:t>Изменение</w:t>
      </w:r>
      <w:r w:rsidRPr="0086385A">
        <w:tab/>
      </w:r>
      <w:r w:rsidRPr="0086385A">
        <w:tab/>
      </w:r>
      <w:r w:rsidRPr="0086385A">
        <w:rPr>
          <w:rStyle w:val="HideTWBExt"/>
        </w:rPr>
        <w:t>&lt;NumAm&gt;</w:t>
      </w:r>
      <w:r w:rsidRPr="0086385A">
        <w:t>1307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16 – параграф 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7.</w:t>
            </w:r>
            <w:r w:rsidRPr="0086385A">
              <w:tab/>
            </w:r>
            <w:r w:rsidRPr="0086385A">
              <w:rPr>
                <w:b/>
                <w:i/>
              </w:rPr>
              <w:t xml:space="preserve">По отношение на </w:t>
            </w:r>
            <w:r w:rsidRPr="0086385A">
              <w:rPr>
                <w:b/>
                <w:i/>
              </w:rPr>
              <w:t>заповедите за блокиране, които компетентният съдебен орган или независимият административен орган е издал по негово искане, координиращият орган оценява, когато е необходимо и най-малко веднъж годишно, дали са възникнали съществени промени в основанията за</w:t>
            </w:r>
            <w:r w:rsidRPr="0086385A">
              <w:rPr>
                <w:b/>
                <w:i/>
              </w:rPr>
              <w:t xml:space="preserve"> издаване на тези заповеди и по-специално дали условията на параграф 4 продължават да бъдат изпълнени.</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Координиращият орган отправя към компетентния съдебен орган или независимия административен орган, издал заповедта за блокиране, искане тази</w:t>
            </w:r>
            <w:r w:rsidRPr="0086385A">
              <w:rPr>
                <w:b/>
                <w:i/>
              </w:rPr>
              <w:t xml:space="preserve"> заповед да бъде изменена или отменена, когато това е необходимо предвид резултата от оценката или за да бъдат взети под внимание обосновани искания или докладите, посочени съответно в член 18, параграфи 5 и 6. Разпоредбите на настоящия раздел се прилагат </w:t>
            </w:r>
            <w:r w:rsidRPr="0086385A">
              <w:rPr>
                <w:b/>
                <w:i/>
              </w:rPr>
              <w:t>по отношение на такива искания с необходимите изменения.</w:t>
            </w:r>
          </w:p>
        </w:tc>
        <w:tc>
          <w:tcPr>
            <w:tcW w:w="4876" w:type="dxa"/>
          </w:tcPr>
          <w:p w:rsidR="006B5B58" w:rsidRPr="0086385A" w:rsidRDefault="006B5B58">
            <w:pPr>
              <w:pStyle w:val="Normal6a"/>
            </w:pP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1309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 xml:space="preserve">Предложение за </w:t>
      </w:r>
      <w:r w:rsidRPr="0086385A">
        <w:t>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1311</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lastRenderedPageBreak/>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1312</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1313</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1.</w:t>
            </w:r>
            <w:r w:rsidRPr="0086385A">
              <w:tab/>
            </w:r>
            <w:r w:rsidRPr="0086385A">
              <w:rPr>
                <w:b/>
                <w:i/>
              </w:rPr>
              <w:t xml:space="preserve">Координиращият </w:t>
            </w:r>
            <w:r w:rsidRPr="0086385A">
              <w:rPr>
                <w:b/>
                <w:i/>
              </w:rPr>
              <w:t>орган по място на стопанска дейност издава посочените в член 16 заповеди за блокиране, като използва образеца, съдържащ се в приложение VII.</w:t>
            </w:r>
            <w:r w:rsidRPr="0086385A">
              <w:t xml:space="preserve"> </w:t>
            </w:r>
            <w:r w:rsidRPr="0086385A">
              <w:rPr>
                <w:b/>
                <w:i/>
              </w:rPr>
              <w:t>Заповедите за блокиране включват:</w:t>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pPr>
            <w:r w:rsidRPr="0086385A">
              <w:rPr>
                <w:b/>
                <w:i/>
              </w:rPr>
              <w:t xml:space="preserve">а) посочване на предоставения от Центъра на ЕС списък на URL адреси </w:t>
            </w:r>
            <w:r w:rsidRPr="0086385A">
              <w:rPr>
                <w:b/>
                <w:i/>
              </w:rPr>
              <w:t xml:space="preserve">и предпазните мерки, които трябва да бъдат предвидени, включително ограниченията и мерките, определени </w:t>
            </w:r>
            <w:r w:rsidRPr="0086385A">
              <w:rPr>
                <w:b/>
                <w:i/>
              </w:rPr>
              <w:lastRenderedPageBreak/>
              <w:t>съгласно член 16, параграф 5, и, когато е приложимо, изискванията за докладване, определени съгласно член 18, параграф 6;</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 xml:space="preserve">б) данни за идентификация на </w:t>
            </w:r>
            <w:r w:rsidRPr="0086385A">
              <w:rPr>
                <w:b/>
                <w:i/>
              </w:rPr>
              <w:t>компетентния съдебен или независимия административен орган, издал заповедта за блокиране, и удостоверяване на автентичността на издадената от него заповед за блокиране;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в) наименованието на доставчика и, когато е приложимо, името на неговия законен предс</w:t>
            </w:r>
            <w:r w:rsidRPr="0086385A">
              <w:rPr>
                <w:b/>
                <w:i/>
              </w:rPr>
              <w:t>тавител;</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г) посочване на конкретната услуга, по отношение на която се издава заповедта за откриване;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д) началната и крайната дата на заповедта за блокиране;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е) достатъчно подробно изложение на мотивите, обясняващо защо се издава заповедта за блокиран</w:t>
            </w:r>
            <w:r w:rsidRPr="0086385A">
              <w:rPr>
                <w:b/>
                <w:i/>
              </w:rPr>
              <w:t>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ж) позоваване на настоящия регламент като правно основание за заповедта за блокиране;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з) датата, времевия печат и електронния подпис на съдебния орган или независимия административен орган, издал заповедта за блокиране;</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и) лесно разбираема информа</w:t>
            </w:r>
            <w:r w:rsidRPr="0086385A">
              <w:rPr>
                <w:b/>
                <w:i/>
              </w:rPr>
              <w:t>ция за правната защита, с която разполага получателят на заповедта за блокиране, включително информация за защита пред съд и за сроковете, приложими за такава защита.</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1314</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Свен Зимон, Кристиан Долешал, Никлас Хербст</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1 – буква г</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г)</w:t>
            </w:r>
            <w:r w:rsidRPr="0086385A">
              <w:tab/>
              <w:t>посочване на конк</w:t>
            </w:r>
            <w:r w:rsidRPr="0086385A">
              <w:t xml:space="preserve">ретната услуга, по отношение на която се издава </w:t>
            </w:r>
            <w:r w:rsidRPr="0086385A">
              <w:rPr>
                <w:b/>
                <w:i/>
              </w:rPr>
              <w:t>заповедта</w:t>
            </w:r>
            <w:r w:rsidRPr="0086385A">
              <w:t xml:space="preserve"> за откриване;</w:t>
            </w:r>
          </w:p>
        </w:tc>
        <w:tc>
          <w:tcPr>
            <w:tcW w:w="4876" w:type="dxa"/>
          </w:tcPr>
          <w:p w:rsidR="006B5B58" w:rsidRPr="0086385A" w:rsidRDefault="007E0249">
            <w:pPr>
              <w:pStyle w:val="Normal6a"/>
            </w:pPr>
            <w:r w:rsidRPr="0086385A">
              <w:t>г)</w:t>
            </w:r>
            <w:r w:rsidRPr="0086385A">
              <w:tab/>
              <w:t xml:space="preserve">посочване на конкретната услуга, по отношение на която се издава </w:t>
            </w:r>
            <w:r w:rsidRPr="0086385A">
              <w:rPr>
                <w:b/>
                <w:i/>
              </w:rPr>
              <w:t>целенасочената заповед</w:t>
            </w:r>
            <w:r w:rsidRPr="0086385A">
              <w:t xml:space="preserve"> за откриване;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2</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2.</w:t>
            </w:r>
            <w:r w:rsidRPr="0086385A">
              <w:tab/>
            </w:r>
            <w:r w:rsidRPr="0086385A">
              <w:rPr>
                <w:b/>
                <w:i/>
              </w:rPr>
              <w:t xml:space="preserve">Компетентният съдебен орган или независимият </w:t>
            </w:r>
            <w:r w:rsidRPr="0086385A">
              <w:rPr>
                <w:b/>
                <w:i/>
              </w:rPr>
              <w:t>административен орган, издаващ заповедта за блокиране, я адресира до основното място на стопанска дейност на доставчика или, когато е приложимо, до неговия законен представител, определен в съответствие с член 24.</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w:t>
      </w:r>
      <w:r w:rsidRPr="0086385A">
        <w:rPr>
          <w:rStyle w:val="HideTWBExt"/>
        </w:rPr>
        <w:t>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3</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3.</w:t>
            </w:r>
            <w:r w:rsidRPr="0086385A">
              <w:tab/>
            </w:r>
            <w:r w:rsidRPr="0086385A">
              <w:rPr>
                <w:b/>
                <w:i/>
              </w:rPr>
              <w:t xml:space="preserve">Заповедта за блокиране се предава на звеното за контакт на доставчика, посочено в член 23, параграф 1, на координиращия орган по място на стопанска дейност и на Центъра на ЕС чрез системата, създадена в съответствие с член 39, </w:t>
            </w:r>
            <w:r w:rsidRPr="0086385A">
              <w:rPr>
                <w:b/>
                <w:i/>
              </w:rPr>
              <w:lastRenderedPageBreak/>
              <w:t>параграф 2.</w:t>
            </w:r>
          </w:p>
        </w:tc>
        <w:tc>
          <w:tcPr>
            <w:tcW w:w="4876" w:type="dxa"/>
          </w:tcPr>
          <w:p w:rsidR="006B5B58" w:rsidRPr="0086385A" w:rsidRDefault="007E0249">
            <w:pPr>
              <w:pStyle w:val="Normal6a"/>
            </w:pPr>
            <w:r w:rsidRPr="0086385A">
              <w:rPr>
                <w:b/>
                <w:i/>
              </w:rPr>
              <w:lastRenderedPageBreak/>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4</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от </w:t>
            </w:r>
            <w:r w:rsidRPr="0086385A">
              <w:t>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4.</w:t>
            </w:r>
            <w:r w:rsidRPr="0086385A">
              <w:tab/>
            </w:r>
            <w:r w:rsidRPr="0086385A">
              <w:rPr>
                <w:b/>
                <w:i/>
              </w:rPr>
              <w:t>Заповедта за блокиране се изготвя на езика, посочен от доставчика съгласно член 23, параграф 3.</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w:t>
      </w:r>
      <w:r w:rsidRPr="0086385A">
        <w:rPr>
          <w:rStyle w:val="HideTWBExt"/>
        </w:rPr>
        <w:t>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5</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5.</w:t>
            </w:r>
            <w:r w:rsidRPr="0086385A">
              <w:tab/>
            </w:r>
            <w:r w:rsidRPr="0086385A">
              <w:rPr>
                <w:b/>
                <w:i/>
              </w:rPr>
              <w:t xml:space="preserve">Ако доставчикът не може да изпълни заповедта за блокиране, тъй като тя съдържа явни грешки или не </w:t>
            </w:r>
            <w:r w:rsidRPr="0086385A">
              <w:rPr>
                <w:b/>
                <w:i/>
              </w:rPr>
              <w:t>съдържа достатъчно информация за нейното изпълнение, той без неоправдано забавяне изисква от координиращия орган по място на стопанска дейност необходимите разяснения, като използва образеца, посочен в приложение VIII.</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w:t>
      </w:r>
      <w:r w:rsidRPr="0086385A">
        <w:rPr>
          <w:rStyle w:val="HideTWBExt"/>
        </w:rPr>
        <w:t>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1319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lastRenderedPageBreak/>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17 – параграф 6</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6.</w:t>
            </w:r>
            <w:r w:rsidRPr="0086385A">
              <w:tab/>
            </w:r>
            <w:r w:rsidRPr="0086385A">
              <w:rPr>
                <w:b/>
                <w:i/>
              </w:rPr>
              <w:t>На Комисията се предоставя правомощието да приема делегирани актове в съответствие с член 86, за да изменя приложения VII и VIII, когато това е необходимо за подобряване на образците с оглед на съответното технологично развитие или придобития практически о</w:t>
            </w:r>
            <w:r w:rsidRPr="0086385A">
              <w:rPr>
                <w:b/>
                <w:i/>
              </w:rPr>
              <w:t>пит.</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 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Кристиан Терхеш</w:t>
      </w:r>
      <w:r w:rsidRPr="0086385A">
        <w:rPr>
          <w:rStyle w:val="HideTWBExt"/>
        </w:rPr>
        <w:t>&lt;/Members&gt;</w:t>
      </w:r>
    </w:p>
    <w:p w:rsidR="006B5B58" w:rsidRPr="0086385A" w:rsidRDefault="007E0249">
      <w:pPr>
        <w:pStyle w:val="NormalBold"/>
      </w:pPr>
      <w:r w:rsidRPr="0086385A">
        <w:rPr>
          <w:rStyle w:val="HideTWBExt"/>
        </w:rPr>
        <w:lastRenderedPageBreak/>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1323</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1324</w:t>
      </w:r>
      <w:r w:rsidRPr="0086385A">
        <w:rPr>
          <w:rStyle w:val="HideTWBExt"/>
        </w:rPr>
        <w:t>&lt;/NumAm&gt;</w:t>
      </w:r>
    </w:p>
    <w:p w:rsidR="006B5B58" w:rsidRPr="0086385A" w:rsidRDefault="007E0249">
      <w:pPr>
        <w:pStyle w:val="NormalBold"/>
      </w:pPr>
      <w:r w:rsidRPr="0086385A">
        <w:rPr>
          <w:rStyle w:val="HideTWBExt"/>
        </w:rPr>
        <w:t>&lt;RepeatBlock-By&gt;</w:t>
      </w:r>
      <w:r w:rsidRPr="0086385A">
        <w:rPr>
          <w:rStyle w:val="HideTWBExt"/>
        </w:rPr>
        <w: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18</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rPr>
                <w:b/>
                <w:i/>
              </w:rPr>
              <w:t>[...]</w:t>
            </w:r>
          </w:p>
        </w:tc>
        <w:tc>
          <w:tcPr>
            <w:tcW w:w="4876" w:type="dxa"/>
          </w:tcPr>
          <w:p w:rsidR="006B5B58" w:rsidRPr="0086385A" w:rsidRDefault="007E0249">
            <w:pPr>
              <w:pStyle w:val="Normal6a"/>
            </w:pPr>
            <w:r w:rsidRPr="0086385A">
              <w:rPr>
                <w:b/>
                <w:i/>
              </w:rPr>
              <w:t>заличава се</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1325</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Патрик Брайер</w:t>
      </w:r>
      <w:r w:rsidRPr="0086385A">
        <w:rPr>
          <w:rStyle w:val="HideTWBExt"/>
        </w:rPr>
        <w:t>&lt;/Members&gt;</w:t>
      </w:r>
    </w:p>
    <w:p w:rsidR="006B5B58" w:rsidRPr="0086385A" w:rsidRDefault="007E0249">
      <w:r w:rsidRPr="0086385A">
        <w:rPr>
          <w:rStyle w:val="HideTWBExt"/>
        </w:rPr>
        <w:t>&lt;AuNomDe&gt;</w:t>
      </w:r>
      <w:r w:rsidRPr="0086385A">
        <w:rPr>
          <w:rStyle w:val="HideTWBInt"/>
        </w:rPr>
        <w:t>{Verts/ALE}</w:t>
      </w:r>
      <w:r w:rsidRPr="0086385A">
        <w:t>от името на групата Verts/ALE</w:t>
      </w:r>
      <w:r w:rsidRPr="0086385A">
        <w:rPr>
          <w:rStyle w:val="HideTWBExt"/>
        </w:rPr>
        <w:t>&lt;/AuNomDe&gt;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Член 19</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jc w:val="center"/>
            </w:pPr>
            <w:r w:rsidRPr="0086385A">
              <w:rPr>
                <w:b/>
                <w:i/>
              </w:rPr>
              <w:t>Член</w:t>
            </w:r>
            <w:r w:rsidRPr="0086385A">
              <w:rPr>
                <w:b/>
                <w:i/>
              </w:rPr>
              <w:t xml:space="preserve"> 19</w:t>
            </w:r>
            <w:r w:rsidRPr="0086385A">
              <w:tab/>
            </w:r>
          </w:p>
        </w:tc>
        <w:tc>
          <w:tcPr>
            <w:tcW w:w="4876" w:type="dxa"/>
          </w:tcPr>
          <w:p w:rsidR="006B5B58" w:rsidRPr="0086385A" w:rsidRDefault="007E0249">
            <w:pPr>
              <w:pStyle w:val="Normal6a"/>
            </w:pPr>
            <w:r w:rsidRPr="0086385A">
              <w:rPr>
                <w:b/>
                <w:i/>
              </w:rPr>
              <w:t>заличава се</w:t>
            </w:r>
          </w:p>
        </w:tc>
      </w:tr>
      <w:tr w:rsidR="006B5B58" w:rsidRPr="0086385A">
        <w:trPr>
          <w:jc w:val="center"/>
        </w:trPr>
        <w:tc>
          <w:tcPr>
            <w:tcW w:w="4876" w:type="dxa"/>
          </w:tcPr>
          <w:p w:rsidR="006B5B58" w:rsidRPr="0086385A" w:rsidRDefault="007E0249">
            <w:pPr>
              <w:pStyle w:val="Normal6a"/>
              <w:jc w:val="center"/>
            </w:pPr>
            <w:r w:rsidRPr="0086385A">
              <w:rPr>
                <w:b/>
                <w:i/>
              </w:rPr>
              <w:t xml:space="preserve">19 Доставчиците на съответните услуги на информационното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w:t>
            </w:r>
            <w:r w:rsidRPr="0086385A">
              <w:rPr>
                <w:b/>
                <w:i/>
              </w:rPr>
              <w:t>настоящия регламент, по-специално дейности, насочени към откриване, идентифициране, премахване, забрана на достъпа, блокиране и докладване на онлайн сексуално насилие над деца в съответствие с тези изисквания.</w:t>
            </w:r>
          </w:p>
        </w:tc>
        <w:tc>
          <w:tcPr>
            <w:tcW w:w="4876" w:type="dxa"/>
          </w:tcPr>
          <w:p w:rsidR="006B5B58" w:rsidRPr="0086385A" w:rsidRDefault="006B5B58">
            <w:pPr>
              <w:pStyle w:val="Normal6a"/>
            </w:pPr>
          </w:p>
        </w:tc>
      </w:tr>
      <w:tr w:rsidR="006B5B58" w:rsidRPr="0086385A">
        <w:trPr>
          <w:jc w:val="center"/>
        </w:trPr>
        <w:tc>
          <w:tcPr>
            <w:tcW w:w="4876" w:type="dxa"/>
          </w:tcPr>
          <w:p w:rsidR="006B5B58" w:rsidRPr="0086385A" w:rsidRDefault="007E0249">
            <w:pPr>
              <w:pStyle w:val="Normal6a"/>
            </w:pPr>
            <w:r w:rsidRPr="0086385A">
              <w:rPr>
                <w:b/>
                <w:i/>
              </w:rPr>
              <w:t>Доставчиците на съответните услуги на информ</w:t>
            </w:r>
            <w:r w:rsidRPr="0086385A">
              <w:rPr>
                <w:b/>
                <w:i/>
              </w:rPr>
              <w:t>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по-специално дейности, насочени към откриване, и</w:t>
            </w:r>
            <w:r w:rsidRPr="0086385A">
              <w:rPr>
                <w:b/>
                <w:i/>
              </w:rPr>
              <w:t>дентифициране, премахване, забрана на достъпа, блокиране и докладване на онлайн сексуално насилие над деца в съответствие с тези изисквания.</w:t>
            </w:r>
          </w:p>
        </w:tc>
        <w:tc>
          <w:tcPr>
            <w:tcW w:w="4876" w:type="dxa"/>
          </w:tcPr>
          <w:p w:rsidR="006B5B58" w:rsidRPr="0086385A" w:rsidRDefault="006B5B58">
            <w:pPr>
              <w:pStyle w:val="Normal6a"/>
            </w:pP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Излишно, вж. член 7 от Законодателния акт за циф</w:t>
      </w:r>
      <w:r w:rsidRPr="0086385A">
        <w:t>ровите услуги.</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1326</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Лорант Винце, Мириам Лексман, Франсоа-Ксавие Белами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19 – заглавие</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Отговорност на доставчиците</w:t>
            </w:r>
          </w:p>
        </w:tc>
        <w:tc>
          <w:tcPr>
            <w:tcW w:w="4876" w:type="dxa"/>
          </w:tcPr>
          <w:p w:rsidR="006B5B58" w:rsidRPr="0086385A" w:rsidRDefault="007E0249">
            <w:pPr>
              <w:pStyle w:val="Normal6a"/>
            </w:pPr>
            <w:r w:rsidRPr="0086385A">
              <w:t xml:space="preserve">Отговорност на доставчиците </w:t>
            </w:r>
            <w:r w:rsidRPr="0086385A">
              <w:rPr>
                <w:b/>
                <w:i/>
              </w:rPr>
              <w:t>и горещите линии</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1327</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Роб Рокен</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Доставчиците на съответните услуги на информационното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w:t>
            </w:r>
            <w:r w:rsidRPr="0086385A">
              <w:rPr>
                <w:b/>
                <w:i/>
              </w:rPr>
              <w:t>по-с</w:t>
            </w:r>
            <w:r w:rsidRPr="0086385A">
              <w:rPr>
                <w:b/>
                <w:i/>
              </w:rPr>
              <w:t>пециално дейности, насочени към откриване, идентифициране, премахване, забрана на достъпа, блокиране и докладване на онлайн сексуално насилие над деца в съответствие с тези изисквания</w:t>
            </w:r>
            <w:r w:rsidRPr="0086385A">
              <w:t>.</w:t>
            </w:r>
          </w:p>
        </w:tc>
        <w:tc>
          <w:tcPr>
            <w:tcW w:w="4876" w:type="dxa"/>
          </w:tcPr>
          <w:p w:rsidR="006B5B58" w:rsidRPr="0086385A" w:rsidRDefault="007E0249">
            <w:pPr>
              <w:pStyle w:val="Normal6a"/>
            </w:pPr>
            <w:r w:rsidRPr="0086385A">
              <w:t>Доставчиците на съответните услуги на информационното общество не носят</w:t>
            </w:r>
            <w:r w:rsidRPr="0086385A">
              <w:t xml:space="preserve">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w:t>
            </w:r>
            <w:r w:rsidRPr="0086385A">
              <w:rPr>
                <w:b/>
                <w:i/>
              </w:rPr>
              <w:t>или заради доброволните мерки, които предприемат, за да премахнат от или да</w:t>
            </w:r>
            <w:r w:rsidRPr="0086385A">
              <w:rPr>
                <w:b/>
                <w:i/>
              </w:rPr>
              <w:t xml:space="preserve"> забранят достъпа в своите услуги до материал, съдържащ сексуално насилие над деца</w:t>
            </w:r>
            <w:r w:rsidRPr="0086385A">
              <w:t>.</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pPr>
        <w:pStyle w:val="AmJustTitle"/>
      </w:pPr>
      <w:r w:rsidRPr="0086385A">
        <w:rPr>
          <w:rStyle w:val="HideTWBExt"/>
        </w:rPr>
        <w:t>&lt;TitreJust&gt;</w:t>
      </w:r>
      <w:r w:rsidRPr="0086385A">
        <w:t>Обосновка</w:t>
      </w:r>
      <w:r w:rsidRPr="0086385A">
        <w:rPr>
          <w:rStyle w:val="HideTWBExt"/>
        </w:rPr>
        <w:t>&lt;/TitreJust&gt;</w:t>
      </w:r>
    </w:p>
    <w:p w:rsidR="006B5B58" w:rsidRPr="0086385A" w:rsidRDefault="007E0249">
      <w:pPr>
        <w:pStyle w:val="AmJustText"/>
      </w:pPr>
      <w:r w:rsidRPr="0086385A">
        <w:t xml:space="preserve">Доставчиците не носят отговорност за доброволните мерки, които прилагат. Всички доставчици имат силни </w:t>
      </w:r>
      <w:r w:rsidRPr="0086385A">
        <w:t>стимули за борба с материалите, съдържащи сексуално насилие над деца, и не трябва да бъдат обезкуражавани да предприемат проактивни или ответни действия или да изработват мерки за тази цел. Това освобождаване трябва да бъде изрично посочено в регламента.</w:t>
      </w:r>
    </w:p>
    <w:p w:rsidR="006B5B58" w:rsidRPr="0086385A" w:rsidRDefault="007E0249">
      <w:r w:rsidRPr="0086385A">
        <w:rPr>
          <w:rStyle w:val="HideTWBExt"/>
        </w:rPr>
        <w:t>&lt;</w:t>
      </w:r>
      <w:r w:rsidRPr="0086385A">
        <w:rPr>
          <w:rStyle w:val="HideTWBExt"/>
        </w:rPr>
        <w: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1328</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Лорант Винце, Мириам Лексман, Франсоа-Ксавие Белами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lastRenderedPageBreak/>
        <w:t>&lt;Article&gt;</w:t>
      </w:r>
      <w:r w:rsidRPr="0086385A">
        <w:t>Член 19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предложен </w:t>
            </w:r>
            <w:r w:rsidRPr="0086385A">
              <w:t>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Доставчиците на съответните услуги на информационното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w:t>
            </w:r>
            <w:r w:rsidRPr="0086385A">
              <w:t>астоящия регламент, по-специално дейности, насочени към откриване, идентифициране, премахване, забрана на достъпа, блокиране и докладване на онлайн сексуално насилие над деца в съответствие с тези изисквания.</w:t>
            </w:r>
          </w:p>
        </w:tc>
        <w:tc>
          <w:tcPr>
            <w:tcW w:w="4876" w:type="dxa"/>
          </w:tcPr>
          <w:p w:rsidR="006B5B58" w:rsidRPr="0086385A" w:rsidRDefault="007E0249">
            <w:pPr>
              <w:pStyle w:val="Normal6a"/>
            </w:pPr>
            <w:r w:rsidRPr="0086385A">
              <w:t>Доставчиците на съответните услуги на информаци</w:t>
            </w:r>
            <w:r w:rsidRPr="0086385A">
              <w:t xml:space="preserve">онното общество </w:t>
            </w:r>
            <w:r w:rsidRPr="0086385A">
              <w:rPr>
                <w:b/>
                <w:i/>
              </w:rPr>
              <w:t>и горещите телефонни линии</w:t>
            </w:r>
            <w:r w:rsidRPr="0086385A">
              <w:t xml:space="preserve">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по-специално дейности, н</w:t>
            </w:r>
            <w:r w:rsidRPr="0086385A">
              <w:t>асочени към откриване, идентифициране, премахване, забрана на достъпа, блокиране и докладване на онлайн сексуално насилие над деца в съответствие с тези изисквания.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1329</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Рене Репази, Тимо Вьолкен</w:t>
      </w:r>
      <w:r w:rsidRPr="0086385A">
        <w:rPr>
          <w:rStyle w:val="HideTWBExt"/>
        </w:rPr>
        <w:t>&lt;/Members&gt;</w:t>
      </w:r>
    </w:p>
    <w:p w:rsidR="006B5B58" w:rsidRPr="0086385A" w:rsidRDefault="007E0249">
      <w:r w:rsidRPr="0086385A">
        <w:rPr>
          <w:rStyle w:val="HideTWBExt"/>
        </w:rPr>
        <w:t>&lt;AuNomDe&gt;</w:t>
      </w:r>
      <w:r w:rsidRPr="0086385A">
        <w:rPr>
          <w:rStyle w:val="HideTWBInt"/>
        </w:rPr>
        <w:t>{S&amp;D}</w:t>
      </w:r>
      <w:r w:rsidRPr="0086385A">
        <w:t>от името на групата S&amp;D</w:t>
      </w:r>
      <w:r w:rsidRPr="0086385A">
        <w:rPr>
          <w:rStyle w:val="HideTWBExt"/>
        </w:rPr>
        <w:t>&lt;/AuNomDe&gt;</w:t>
      </w:r>
    </w:p>
    <w:p w:rsidR="006B5B58" w:rsidRPr="0086385A" w:rsidRDefault="007E0249">
      <w:pPr>
        <w:pStyle w:val="NormalBold"/>
      </w:pPr>
      <w:r w:rsidRPr="0086385A">
        <w:rPr>
          <w:rStyle w:val="HideTWBExt"/>
        </w:rPr>
        <w:t>&lt;Members&gt;</w:t>
      </w:r>
      <w:r w:rsidRPr="0086385A">
        <w:t>Петър Витанов</w:t>
      </w:r>
      <w:r w:rsidRPr="0086385A">
        <w:rPr>
          <w:rStyle w:val="HideTWBExt"/>
        </w:rPr>
        <w:t>&lt;/Members&gt;</w:t>
      </w:r>
    </w:p>
    <w:p w:rsidR="006B5B58" w:rsidRPr="0086385A" w:rsidRDefault="007E0249">
      <w:r w:rsidRPr="0086385A">
        <w:rPr>
          <w:rStyle w:val="HideTWBExt"/>
        </w:rPr>
        <w:t>&lt;AuNomDe&gt;</w:t>
      </w:r>
      <w:r w:rsidRPr="0086385A">
        <w:rPr>
          <w:rStyle w:val="HideTWBInt"/>
        </w:rPr>
        <w:t>{LIBE}</w:t>
      </w:r>
      <w:r w:rsidRPr="0086385A">
        <w:t>от името на комисията по граждански свободи, правосъдие и вътрешни работи</w:t>
      </w:r>
      <w:r w:rsidRPr="0086385A">
        <w:rPr>
          <w:rStyle w:val="HideTWBExt"/>
        </w:rPr>
        <w:t>&lt;/AuNomDe&gt;</w:t>
      </w:r>
    </w:p>
    <w:p w:rsidR="006B5B58" w:rsidRPr="0086385A" w:rsidRDefault="007E0249">
      <w:pPr>
        <w:pStyle w:val="NormalBold"/>
      </w:pPr>
      <w:r w:rsidRPr="0086385A">
        <w:rPr>
          <w:rStyle w:val="HideTWBExt"/>
        </w:rPr>
        <w:t>&lt;Members&gt;</w:t>
      </w:r>
      <w:r w:rsidRPr="0086385A">
        <w:t>Биргит</w:t>
      </w:r>
      <w:r w:rsidRPr="0086385A">
        <w:t xml:space="preserve"> Зипел</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 xml:space="preserve">Доставчиците на съответните услуги на информационното общество не носят отговорност за </w:t>
            </w:r>
            <w:r w:rsidRPr="0086385A">
              <w:t>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по-специално дейности, насочени към откриване, идентифициране, премахване</w:t>
            </w:r>
            <w:r w:rsidRPr="0086385A">
              <w:rPr>
                <w:b/>
                <w:i/>
              </w:rPr>
              <w:t>, забрана на достъ</w:t>
            </w:r>
            <w:r w:rsidRPr="0086385A">
              <w:rPr>
                <w:b/>
                <w:i/>
              </w:rPr>
              <w:t>па, блокиране и</w:t>
            </w:r>
            <w:r w:rsidRPr="0086385A">
              <w:t xml:space="preserve"> докладване на онлайн сексуално насилие над деца в </w:t>
            </w:r>
            <w:r w:rsidRPr="0086385A">
              <w:lastRenderedPageBreak/>
              <w:t>съответствие с тези изисквания.</w:t>
            </w:r>
          </w:p>
        </w:tc>
        <w:tc>
          <w:tcPr>
            <w:tcW w:w="4876" w:type="dxa"/>
          </w:tcPr>
          <w:p w:rsidR="006B5B58" w:rsidRPr="0086385A" w:rsidRDefault="007E0249">
            <w:pPr>
              <w:pStyle w:val="Normal6a"/>
            </w:pPr>
            <w:r w:rsidRPr="0086385A">
              <w:lastRenderedPageBreak/>
              <w:t>Доставчиците на съответните услуги на информационното общество не носят отговорност за престъпления, свързани със сексуално насилие над деца, само защото добр</w:t>
            </w:r>
            <w:r w:rsidRPr="0086385A">
              <w:t xml:space="preserve">осъвестно извършват необходимите дейности за спазване на изискванията на настоящия регламент, по-специално дейности, насочени към откриване, идентифициране, премахване </w:t>
            </w:r>
            <w:r w:rsidRPr="0086385A">
              <w:rPr>
                <w:b/>
                <w:i/>
              </w:rPr>
              <w:t>или</w:t>
            </w:r>
            <w:r w:rsidRPr="0086385A">
              <w:t xml:space="preserve"> докладване на онлайн сексуално насилие над деца в съответствие с тези изисквания.</w:t>
            </w:r>
          </w:p>
        </w:tc>
      </w:tr>
    </w:tbl>
    <w:p w:rsidR="006B5B58" w:rsidRPr="0086385A" w:rsidRDefault="007E0249">
      <w:pPr>
        <w:pStyle w:val="AmOrLang"/>
      </w:pPr>
      <w:r w:rsidRPr="0086385A">
        <w:t>O</w:t>
      </w:r>
      <w:r w:rsidRPr="0086385A">
        <w:t xml:space="preserve">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1330</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Корнелия Ернст, Клеър Дейли</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 xml:space="preserve">Текст, </w:t>
            </w:r>
            <w:r w:rsidRPr="0086385A">
              <w:t>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Доставчиците на съответните услуги на информационното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w:t>
            </w:r>
            <w:r w:rsidRPr="0086385A">
              <w:t>нията на настоящия регламент, по-специално дейности, насочени към откриване, идентифициране, премахване</w:t>
            </w:r>
            <w:r w:rsidRPr="0086385A">
              <w:rPr>
                <w:b/>
                <w:i/>
              </w:rPr>
              <w:t>, забрана на достъпа, блокиране и</w:t>
            </w:r>
            <w:r w:rsidRPr="0086385A">
              <w:t xml:space="preserve"> докладване на онлайн сексуално насилие над деца в съответствие с тези изисквания.</w:t>
            </w:r>
          </w:p>
        </w:tc>
        <w:tc>
          <w:tcPr>
            <w:tcW w:w="4876" w:type="dxa"/>
          </w:tcPr>
          <w:p w:rsidR="006B5B58" w:rsidRPr="0086385A" w:rsidRDefault="007E0249">
            <w:pPr>
              <w:pStyle w:val="Normal6a"/>
            </w:pPr>
            <w:r w:rsidRPr="0086385A">
              <w:t>Доставчиците на съответните услуги на</w:t>
            </w:r>
            <w:r w:rsidRPr="0086385A">
              <w:t xml:space="preserve"> информационното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по-специално дейности, насочени към откри</w:t>
            </w:r>
            <w:r w:rsidRPr="0086385A">
              <w:t xml:space="preserve">ване, идентифициране, премахване </w:t>
            </w:r>
            <w:r w:rsidRPr="0086385A">
              <w:rPr>
                <w:b/>
                <w:i/>
              </w:rPr>
              <w:t>или</w:t>
            </w:r>
            <w:r w:rsidRPr="0086385A">
              <w:t xml:space="preserve"> докладване на онлайн сексуално насилие над деца в съответствие с тези изисквания.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1331</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Паул Танг, Алекс Аджус Салиба</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19 – параграф 1</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7E0249">
            <w:pPr>
              <w:pStyle w:val="Normal6a"/>
            </w:pPr>
            <w:r w:rsidRPr="0086385A">
              <w:t>Доставчиците на съответните услуги на информационното общество не носят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по-с</w:t>
            </w:r>
            <w:r w:rsidRPr="0086385A">
              <w:t xml:space="preserve">пециално дейности, насочени към откриване, идентифициране, </w:t>
            </w:r>
            <w:r w:rsidRPr="0086385A">
              <w:lastRenderedPageBreak/>
              <w:t xml:space="preserve">премахване, </w:t>
            </w:r>
            <w:r w:rsidRPr="0086385A">
              <w:rPr>
                <w:b/>
                <w:i/>
              </w:rPr>
              <w:t>забрана на достъпа, блокиране и</w:t>
            </w:r>
            <w:r w:rsidRPr="0086385A">
              <w:t xml:space="preserve"> докладване на онлайн сексуално насилие над деца в съответствие с тези изисквания.</w:t>
            </w:r>
          </w:p>
        </w:tc>
        <w:tc>
          <w:tcPr>
            <w:tcW w:w="4876" w:type="dxa"/>
          </w:tcPr>
          <w:p w:rsidR="006B5B58" w:rsidRPr="0086385A" w:rsidRDefault="007E0249">
            <w:pPr>
              <w:pStyle w:val="Normal6a"/>
            </w:pPr>
            <w:r w:rsidRPr="0086385A">
              <w:lastRenderedPageBreak/>
              <w:t>Доставчиците на съответните услуги на информационното общество не носят</w:t>
            </w:r>
            <w:r w:rsidRPr="0086385A">
              <w:t xml:space="preserve"> отговорност за престъпления, свързани със сексуално насилие над деца, само защото добросъвестно извършват необходимите дейности за спазване на изискванията на настоящия регламент, по-специално дейности, насочени към откриване, идентифициране, </w:t>
            </w:r>
            <w:r w:rsidRPr="0086385A">
              <w:lastRenderedPageBreak/>
              <w:t xml:space="preserve">премахване, </w:t>
            </w:r>
            <w:r w:rsidRPr="0086385A">
              <w:rPr>
                <w:b/>
                <w:i/>
              </w:rPr>
              <w:t>етикетиране или</w:t>
            </w:r>
            <w:r w:rsidRPr="0086385A">
              <w:t xml:space="preserve"> докладване на онлайн сексуално насилие над деца в съответствие с тези изисквания.</w:t>
            </w:r>
          </w:p>
        </w:tc>
      </w:tr>
    </w:tbl>
    <w:p w:rsidR="006B5B58" w:rsidRPr="0086385A" w:rsidRDefault="007E0249">
      <w:pPr>
        <w:pStyle w:val="AmOrLang"/>
      </w:pPr>
      <w:r w:rsidRPr="0086385A">
        <w:lastRenderedPageBreak/>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pPr>
        <w:pStyle w:val="AmNumberTabs"/>
      </w:pPr>
      <w:r w:rsidRPr="0086385A">
        <w:rPr>
          <w:rStyle w:val="HideTWBExt"/>
        </w:rPr>
        <w:t>&lt;Amend&gt;</w:t>
      </w:r>
      <w:r w:rsidRPr="0086385A">
        <w:t>Изменение</w:t>
      </w:r>
      <w:r w:rsidRPr="0086385A">
        <w:tab/>
      </w:r>
      <w:r w:rsidRPr="0086385A">
        <w:tab/>
      </w:r>
      <w:r w:rsidRPr="0086385A">
        <w:rPr>
          <w:rStyle w:val="HideTWBExt"/>
        </w:rPr>
        <w:t>&lt;NumAm&gt;</w:t>
      </w:r>
      <w:r w:rsidRPr="0086385A">
        <w:t>1332</w:t>
      </w:r>
      <w:r w:rsidRPr="0086385A">
        <w:rPr>
          <w:rStyle w:val="HideTWBExt"/>
        </w:rPr>
        <w:t>&lt;/NumAm&gt;</w:t>
      </w:r>
    </w:p>
    <w:p w:rsidR="006B5B58" w:rsidRPr="0086385A" w:rsidRDefault="007E0249">
      <w:pPr>
        <w:pStyle w:val="NormalBold"/>
      </w:pPr>
      <w:r w:rsidRPr="0086385A">
        <w:rPr>
          <w:rStyle w:val="HideTWBExt"/>
        </w:rPr>
        <w:t>&lt;RepeatBlock-By&gt;&lt;Members&gt;</w:t>
      </w:r>
      <w:r w:rsidRPr="0086385A">
        <w:t>Мориц Кьорнер, София ин 'т Велд, Яна Том, Мортен  Пет</w:t>
      </w:r>
      <w:r w:rsidRPr="0086385A">
        <w:t>ерсен, Абир Ал-Сахлани, Михал Шимечка, Ян-Кристоф Йотен, Свеня Хан, Карен Мелкиор</w:t>
      </w:r>
      <w:r w:rsidRPr="0086385A">
        <w:rPr>
          <w:rStyle w:val="HideTWBExt"/>
        </w:rPr>
        <w:t>&lt;/Members&gt;</w:t>
      </w:r>
    </w:p>
    <w:p w:rsidR="006B5B58" w:rsidRPr="0086385A" w:rsidRDefault="007E0249">
      <w:pPr>
        <w:pStyle w:val="NormalBold"/>
      </w:pPr>
      <w:r w:rsidRPr="0086385A">
        <w:rPr>
          <w:rStyle w:val="HideTWBExt"/>
        </w:rPr>
        <w:t>&lt;/RepeatBlock-By&gt;</w:t>
      </w:r>
    </w:p>
    <w:p w:rsidR="006B5B58" w:rsidRPr="0086385A" w:rsidRDefault="007E0249">
      <w:pPr>
        <w:pStyle w:val="NormalBold"/>
      </w:pPr>
      <w:r w:rsidRPr="0086385A">
        <w:rPr>
          <w:rStyle w:val="HideTWBExt"/>
        </w:rPr>
        <w:t>&lt;DocAmend&gt;</w:t>
      </w:r>
      <w:r w:rsidRPr="0086385A">
        <w:t>Предложение за регламент</w:t>
      </w:r>
      <w:r w:rsidRPr="0086385A">
        <w:rPr>
          <w:rStyle w:val="HideTWBExt"/>
        </w:rPr>
        <w:t>&lt;/DocAmend&gt;</w:t>
      </w:r>
    </w:p>
    <w:p w:rsidR="006B5B58" w:rsidRPr="0086385A" w:rsidRDefault="007E0249">
      <w:pPr>
        <w:pStyle w:val="NormalBold"/>
      </w:pPr>
      <w:r w:rsidRPr="0086385A">
        <w:rPr>
          <w:rStyle w:val="HideTWBExt"/>
        </w:rPr>
        <w:t>&lt;Article&gt;</w:t>
      </w:r>
      <w:r w:rsidRPr="0086385A">
        <w:t>Член 19 а (нов)</w:t>
      </w:r>
      <w:r w:rsidRPr="0086385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5B58" w:rsidRPr="0086385A">
        <w:trPr>
          <w:trHeight w:hRule="exact" w:val="240"/>
          <w:jc w:val="center"/>
        </w:trPr>
        <w:tc>
          <w:tcPr>
            <w:tcW w:w="9752" w:type="dxa"/>
            <w:gridSpan w:val="2"/>
          </w:tcPr>
          <w:p w:rsidR="006B5B58" w:rsidRPr="0086385A" w:rsidRDefault="006B5B58"/>
        </w:tc>
      </w:tr>
      <w:tr w:rsidR="006B5B58" w:rsidRPr="0086385A">
        <w:trPr>
          <w:trHeight w:val="240"/>
          <w:jc w:val="center"/>
        </w:trPr>
        <w:tc>
          <w:tcPr>
            <w:tcW w:w="4876" w:type="dxa"/>
          </w:tcPr>
          <w:p w:rsidR="006B5B58" w:rsidRPr="0086385A" w:rsidRDefault="007E0249">
            <w:pPr>
              <w:pStyle w:val="AmColumnHeading"/>
            </w:pPr>
            <w:r w:rsidRPr="0086385A">
              <w:t>Текст, предложен от Комисията</w:t>
            </w:r>
          </w:p>
        </w:tc>
        <w:tc>
          <w:tcPr>
            <w:tcW w:w="4876" w:type="dxa"/>
          </w:tcPr>
          <w:p w:rsidR="006B5B58" w:rsidRPr="0086385A" w:rsidRDefault="007E0249">
            <w:pPr>
              <w:pStyle w:val="AmColumnHeading"/>
            </w:pPr>
            <w:r w:rsidRPr="0086385A">
              <w:t>Изменение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Член 19а</w:t>
            </w:r>
            <w:r w:rsidRPr="0086385A">
              <w:tab/>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jc w:val="center"/>
            </w:pPr>
            <w:r w:rsidRPr="0086385A">
              <w:rPr>
                <w:b/>
                <w:i/>
              </w:rPr>
              <w:t xml:space="preserve">Зачитане </w:t>
            </w:r>
            <w:r w:rsidRPr="0086385A">
              <w:rPr>
                <w:b/>
                <w:i/>
              </w:rPr>
              <w:t>на неприкосновеността на личния живот</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Нищо в настоящия регламент не може да се тълкува като изискване за:</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1. счупване на криптографията;</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2. сканиране на съдържание на устройства на ползвателите;</w:t>
            </w:r>
          </w:p>
        </w:tc>
      </w:tr>
      <w:tr w:rsidR="006B5B58" w:rsidRPr="0086385A">
        <w:trPr>
          <w:jc w:val="center"/>
        </w:trPr>
        <w:tc>
          <w:tcPr>
            <w:tcW w:w="4876" w:type="dxa"/>
          </w:tcPr>
          <w:p w:rsidR="006B5B58" w:rsidRPr="0086385A" w:rsidRDefault="006B5B58">
            <w:pPr>
              <w:pStyle w:val="Normal6a"/>
            </w:pPr>
          </w:p>
        </w:tc>
        <w:tc>
          <w:tcPr>
            <w:tcW w:w="4876" w:type="dxa"/>
          </w:tcPr>
          <w:p w:rsidR="006B5B58" w:rsidRPr="0086385A" w:rsidRDefault="007E0249">
            <w:pPr>
              <w:pStyle w:val="Normal6a"/>
            </w:pPr>
            <w:r w:rsidRPr="0086385A">
              <w:rPr>
                <w:b/>
                <w:i/>
              </w:rPr>
              <w:t xml:space="preserve">3. ограничаване на анонимния достъп до онлайн услуги </w:t>
            </w:r>
            <w:r w:rsidRPr="0086385A">
              <w:rPr>
                <w:b/>
                <w:i/>
              </w:rPr>
              <w:t>и софтуерни приложения.</w:t>
            </w:r>
          </w:p>
        </w:tc>
      </w:tr>
    </w:tbl>
    <w:p w:rsidR="006B5B58" w:rsidRPr="0086385A" w:rsidRDefault="007E0249">
      <w:pPr>
        <w:pStyle w:val="AmOrLang"/>
      </w:pPr>
      <w:r w:rsidRPr="0086385A">
        <w:t xml:space="preserve">Or. </w:t>
      </w:r>
      <w:r w:rsidRPr="0086385A">
        <w:rPr>
          <w:rStyle w:val="HideTWBExt"/>
        </w:rPr>
        <w:t>&lt;Original&gt;</w:t>
      </w:r>
      <w:r w:rsidRPr="0086385A">
        <w:rPr>
          <w:rStyle w:val="HideTWBInt"/>
        </w:rPr>
        <w:t>{EN}</w:t>
      </w:r>
      <w:r w:rsidRPr="0086385A">
        <w:t>en</w:t>
      </w:r>
      <w:r w:rsidRPr="0086385A">
        <w:rPr>
          <w:rStyle w:val="HideTWBExt"/>
        </w:rPr>
        <w:t>&lt;/Original&gt;</w:t>
      </w:r>
    </w:p>
    <w:p w:rsidR="006B5B58" w:rsidRPr="0086385A" w:rsidRDefault="007E0249">
      <w:r w:rsidRPr="0086385A">
        <w:rPr>
          <w:rStyle w:val="HideTWBExt"/>
        </w:rPr>
        <w:t>&lt;/Amend&gt;</w:t>
      </w:r>
    </w:p>
    <w:p w:rsidR="006B5B58" w:rsidRPr="0086385A" w:rsidRDefault="007E0249">
      <w:r w:rsidRPr="0086385A">
        <w:rPr>
          <w:rStyle w:val="HideTWBExt"/>
        </w:rPr>
        <w:t>&lt;/RepeatBlock-Amend&gt;</w:t>
      </w:r>
    </w:p>
    <w:sectPr w:rsidR="006B5B58" w:rsidRPr="0086385A" w:rsidSect="00F8555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86385A" w:rsidRDefault="007E0249">
      <w:r w:rsidRPr="0086385A">
        <w:separator/>
      </w:r>
    </w:p>
  </w:endnote>
  <w:endnote w:type="continuationSeparator" w:id="0">
    <w:p w:rsidR="00000000" w:rsidRPr="0086385A" w:rsidRDefault="007E0249">
      <w:r w:rsidRPr="008638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5F" w:rsidRPr="0086385A" w:rsidRDefault="00F8555F" w:rsidP="00F8555F">
    <w:pPr>
      <w:pStyle w:val="EPFooter"/>
    </w:pPr>
    <w:r w:rsidRPr="0086385A">
      <w:t>PE</w:t>
    </w:r>
    <w:r w:rsidRPr="0086385A">
      <w:rPr>
        <w:rStyle w:val="HideTWBExt"/>
      </w:rPr>
      <w:t>&lt;NoPE&gt;</w:t>
    </w:r>
    <w:r w:rsidRPr="0086385A">
      <w:t>749.190</w:t>
    </w:r>
    <w:r w:rsidRPr="0086385A">
      <w:rPr>
        <w:rStyle w:val="HideTWBExt"/>
      </w:rPr>
      <w:t>&lt;/NoPE&gt;&lt;Version&gt;</w:t>
    </w:r>
    <w:r w:rsidRPr="0086385A">
      <w:t>v03-00</w:t>
    </w:r>
    <w:r w:rsidRPr="0086385A">
      <w:rPr>
        <w:rStyle w:val="HideTWBExt"/>
      </w:rPr>
      <w:t>&lt;/Version&gt;</w:t>
    </w:r>
    <w:r w:rsidRPr="0086385A">
      <w:tab/>
    </w:r>
    <w:r w:rsidRPr="0086385A">
      <w:fldChar w:fldCharType="begin"/>
    </w:r>
    <w:r w:rsidRPr="0086385A">
      <w:instrText xml:space="preserve"> PAGE  \* MERGEFORMAT </w:instrText>
    </w:r>
    <w:r w:rsidRPr="0086385A">
      <w:fldChar w:fldCharType="separate"/>
    </w:r>
    <w:r w:rsidR="007E0249">
      <w:rPr>
        <w:noProof/>
      </w:rPr>
      <w:t>130</w:t>
    </w:r>
    <w:r w:rsidRPr="0086385A">
      <w:fldChar w:fldCharType="end"/>
    </w:r>
    <w:r w:rsidRPr="0086385A">
      <w:t>/</w:t>
    </w:r>
    <w:fldSimple w:instr=" NUMPAGES  \* MERGEFORMAT ">
      <w:r w:rsidR="007E0249">
        <w:rPr>
          <w:noProof/>
        </w:rPr>
        <w:t>214</w:t>
      </w:r>
    </w:fldSimple>
    <w:r w:rsidRPr="0086385A">
      <w:tab/>
    </w:r>
    <w:r w:rsidRPr="0086385A">
      <w:rPr>
        <w:rStyle w:val="HideTWBExt"/>
      </w:rPr>
      <w:t>&lt;PathFdR&gt;</w:t>
    </w:r>
    <w:r w:rsidRPr="0086385A">
      <w:t>AM\1284156BG.docx</w:t>
    </w:r>
    <w:r w:rsidRPr="0086385A">
      <w:rPr>
        <w:rStyle w:val="HideTWBExt"/>
      </w:rPr>
      <w:t>&lt;/PathFdR&gt;</w:t>
    </w:r>
  </w:p>
  <w:p w:rsidR="006B5B58" w:rsidRPr="0086385A" w:rsidRDefault="00F8555F" w:rsidP="00F8555F">
    <w:pPr>
      <w:pStyle w:val="EPFooter2"/>
    </w:pPr>
    <w:r w:rsidRPr="0086385A">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5F" w:rsidRPr="0086385A" w:rsidRDefault="00F8555F" w:rsidP="00F8555F">
    <w:pPr>
      <w:pStyle w:val="EPFooter"/>
    </w:pPr>
    <w:r w:rsidRPr="0086385A">
      <w:rPr>
        <w:rStyle w:val="HideTWBExt"/>
      </w:rPr>
      <w:t>&lt;PathFdR&gt;</w:t>
    </w:r>
    <w:r w:rsidRPr="0086385A">
      <w:t>AM\1284156BG.docx</w:t>
    </w:r>
    <w:r w:rsidRPr="0086385A">
      <w:rPr>
        <w:rStyle w:val="HideTWBExt"/>
      </w:rPr>
      <w:t>&lt;/PathFdR&gt;</w:t>
    </w:r>
    <w:r w:rsidRPr="0086385A">
      <w:tab/>
    </w:r>
    <w:r w:rsidRPr="0086385A">
      <w:fldChar w:fldCharType="begin"/>
    </w:r>
    <w:r w:rsidRPr="0086385A">
      <w:instrText xml:space="preserve"> PAGE  \* MERGEFORMAT </w:instrText>
    </w:r>
    <w:r w:rsidRPr="0086385A">
      <w:fldChar w:fldCharType="separate"/>
    </w:r>
    <w:r w:rsidR="007E0249">
      <w:rPr>
        <w:noProof/>
      </w:rPr>
      <w:t>131</w:t>
    </w:r>
    <w:r w:rsidRPr="0086385A">
      <w:fldChar w:fldCharType="end"/>
    </w:r>
    <w:r w:rsidRPr="0086385A">
      <w:t>/</w:t>
    </w:r>
    <w:fldSimple w:instr=" NUMPAGES  \* MERGEFORMAT ">
      <w:r w:rsidR="007E0249">
        <w:rPr>
          <w:noProof/>
        </w:rPr>
        <w:t>214</w:t>
      </w:r>
    </w:fldSimple>
    <w:r w:rsidRPr="0086385A">
      <w:tab/>
      <w:t>PE</w:t>
    </w:r>
    <w:r w:rsidRPr="0086385A">
      <w:rPr>
        <w:rStyle w:val="HideTWBExt"/>
      </w:rPr>
      <w:t>&lt;NoPE&gt;</w:t>
    </w:r>
    <w:r w:rsidRPr="0086385A">
      <w:t>749.190</w:t>
    </w:r>
    <w:r w:rsidRPr="0086385A">
      <w:rPr>
        <w:rStyle w:val="HideTWBExt"/>
      </w:rPr>
      <w:t>&lt;/NoPE&gt;&lt;Version&gt;</w:t>
    </w:r>
    <w:r w:rsidRPr="0086385A">
      <w:t>v03-00</w:t>
    </w:r>
    <w:r w:rsidRPr="0086385A">
      <w:rPr>
        <w:rStyle w:val="HideTWBExt"/>
      </w:rPr>
      <w:t>&lt;/Version&gt;</w:t>
    </w:r>
  </w:p>
  <w:p w:rsidR="006B5B58" w:rsidRPr="0086385A" w:rsidRDefault="00F8555F" w:rsidP="00F8555F">
    <w:pPr>
      <w:pStyle w:val="EPFooter2"/>
    </w:pPr>
    <w:r w:rsidRPr="0086385A">
      <w:tab/>
    </w:r>
    <w:r w:rsidRPr="0086385A">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5F" w:rsidRPr="0086385A" w:rsidRDefault="00F8555F" w:rsidP="00F8555F">
    <w:pPr>
      <w:pStyle w:val="EPFooter"/>
    </w:pPr>
    <w:r w:rsidRPr="0086385A">
      <w:rPr>
        <w:rStyle w:val="HideTWBExt"/>
      </w:rPr>
      <w:t>&lt;PathFdR&gt;</w:t>
    </w:r>
    <w:r w:rsidRPr="0086385A">
      <w:t>AM\1284156BG.docx</w:t>
    </w:r>
    <w:r w:rsidRPr="0086385A">
      <w:rPr>
        <w:rStyle w:val="HideTWBExt"/>
      </w:rPr>
      <w:t>&lt;/PathFdR&gt;</w:t>
    </w:r>
    <w:r w:rsidRPr="0086385A">
      <w:tab/>
    </w:r>
    <w:r w:rsidRPr="0086385A">
      <w:tab/>
      <w:t>PE</w:t>
    </w:r>
    <w:r w:rsidRPr="0086385A">
      <w:rPr>
        <w:rStyle w:val="HideTWBExt"/>
      </w:rPr>
      <w:t>&lt;NoPE&gt;</w:t>
    </w:r>
    <w:r w:rsidRPr="0086385A">
      <w:t>749.190</w:t>
    </w:r>
    <w:r w:rsidRPr="0086385A">
      <w:rPr>
        <w:rStyle w:val="HideTWBExt"/>
      </w:rPr>
      <w:t>&lt;/NoPE&gt;&lt;Version&gt;</w:t>
    </w:r>
    <w:r w:rsidRPr="0086385A">
      <w:t>v03-00</w:t>
    </w:r>
    <w:r w:rsidRPr="0086385A">
      <w:rPr>
        <w:rStyle w:val="HideTWBExt"/>
      </w:rPr>
      <w:t>&lt;/Version&gt;</w:t>
    </w:r>
  </w:p>
  <w:p w:rsidR="006B5B58" w:rsidRPr="0086385A" w:rsidRDefault="00F8555F" w:rsidP="00F8555F">
    <w:pPr>
      <w:pStyle w:val="EPFooter2"/>
    </w:pPr>
    <w:r w:rsidRPr="0086385A">
      <w:t>BG</w:t>
    </w:r>
    <w:r w:rsidRPr="0086385A">
      <w:tab/>
    </w:r>
    <w:r w:rsidRPr="0086385A">
      <w:rPr>
        <w:b w:val="0"/>
        <w:i/>
        <w:color w:val="C0C0C0"/>
        <w:sz w:val="22"/>
      </w:rPr>
      <w:t>Единство в многообразието</w:t>
    </w:r>
    <w:r w:rsidRPr="0086385A">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86385A" w:rsidRDefault="007E0249">
      <w:r w:rsidRPr="0086385A">
        <w:separator/>
      </w:r>
    </w:p>
  </w:footnote>
  <w:footnote w:type="continuationSeparator" w:id="0">
    <w:p w:rsidR="00000000" w:rsidRPr="0086385A" w:rsidRDefault="007E0249">
      <w:r w:rsidRPr="0086385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B2" w:rsidRDefault="001B1D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B2" w:rsidRDefault="001B1D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B2" w:rsidRDefault="001B1D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4"/>
    <w:docVar w:name="TXTLANGUE" w:val="BG"/>
    <w:docVar w:name="TXTLANGUEMIN" w:val="bg"/>
    <w:docVar w:name="TXTNRPE" w:val="749.190"/>
    <w:docVar w:name="TXTPEorAP" w:val="PE"/>
    <w:docVar w:name="TXTROUTE" w:val="AM\1284156BG.docx"/>
    <w:docVar w:name="TXTVERSION" w:val="03-00"/>
  </w:docVars>
  <w:rsids>
    <w:rsidRoot w:val="00A77B3E"/>
    <w:rsid w:val="001B1DB2"/>
    <w:rsid w:val="005F42F8"/>
    <w:rsid w:val="006B5B58"/>
    <w:rsid w:val="007E0249"/>
    <w:rsid w:val="0086385A"/>
    <w:rsid w:val="00A77B3E"/>
    <w:rsid w:val="00CA2A55"/>
    <w:rsid w:val="00F85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7097B5E"/>
  <w15:docId w15:val="{A173125D-11F4-4715-8C44-440B17F3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F8555F"/>
    <w:pPr>
      <w:tabs>
        <w:tab w:val="center" w:pos="4513"/>
        <w:tab w:val="right" w:pos="9026"/>
      </w:tabs>
    </w:pPr>
  </w:style>
  <w:style w:type="character" w:customStyle="1" w:styleId="HeaderChar">
    <w:name w:val="Header Char"/>
    <w:basedOn w:val="DefaultParagraphFont"/>
    <w:link w:val="Header"/>
    <w:rsid w:val="00F8555F"/>
    <w:rPr>
      <w:sz w:val="24"/>
      <w:szCs w:val="24"/>
    </w:rPr>
  </w:style>
  <w:style w:type="paragraph" w:styleId="Footer">
    <w:name w:val="footer"/>
    <w:basedOn w:val="Normal"/>
    <w:link w:val="FooterChar"/>
    <w:semiHidden/>
    <w:unhideWhenUsed/>
    <w:rsid w:val="001B1DB2"/>
    <w:pPr>
      <w:tabs>
        <w:tab w:val="center" w:pos="4513"/>
        <w:tab w:val="right" w:pos="9026"/>
      </w:tabs>
    </w:pPr>
  </w:style>
  <w:style w:type="character" w:customStyle="1" w:styleId="FooterChar">
    <w:name w:val="Footer Char"/>
    <w:basedOn w:val="DefaultParagraphFont"/>
    <w:link w:val="Footer"/>
    <w:semiHidden/>
    <w:rsid w:val="001B1DB2"/>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214</Pages>
  <Words>40365</Words>
  <Characters>234232</Characters>
  <Application>Microsoft Office Word</Application>
  <DocSecurity>0</DocSecurity>
  <Lines>11016</Lines>
  <Paragraphs>3907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271737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2023-08-03T09:24:00Z</dcterms:created>
  <dcterms:modified xsi:type="dcterms:W3CDTF">2023-08-03T09:24:00Z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1284156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16876</vt:lpwstr>
  </property>
  <property fmtid="{D5CDD505-2E9C-101B-9397-08002B2CF9AE}" pid="7" name="dmxml.render.traceId">
    <vt:lpwstr>649af1870ef678eb8865f6942dc1d9ac</vt:lpwstr>
  </property>
  <property fmtid="{D5CDD505-2E9C-101B-9397-08002B2CF9AE}" pid="8" name="FooterPath">
    <vt:lpwstr>AM\1284156BG.docx</vt:lpwstr>
  </property>
  <property fmtid="{D5CDD505-2E9C-101B-9397-08002B2CF9AE}" pid="9" name="PE Number">
    <vt:lpwstr>749.190</vt:lpwstr>
  </property>
  <property fmtid="{D5CDD505-2E9C-101B-9397-08002B2CF9AE}" pid="10" name="UID">
    <vt:lpwstr>eu.europa.europarl-DIN1-2023-0000076126_02.00-bg-01.00_text-xml</vt:lpwstr>
  </property>
  <property fmtid="{D5CDD505-2E9C-101B-9397-08002B2CF9AE}" pid="11" name="LastEdited with">
    <vt:lpwstr>9.14.1 Build [20230315]</vt:lpwstr>
  </property>
  <property fmtid="{D5CDD505-2E9C-101B-9397-08002B2CF9AE}" pid="12" name="Bookout">
    <vt:lpwstr>OK - 2023/08/03 11:23</vt:lpwstr>
  </property>
</Properties>
</file>