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B0CB5" w:rsidRPr="00634EF2" w14:paraId="2107A03A" w14:textId="77777777">
        <w:trPr>
          <w:trHeight w:hRule="exact" w:val="1417"/>
          <w:jc w:val="center"/>
        </w:trPr>
        <w:tc>
          <w:tcPr>
            <w:tcW w:w="6804" w:type="dxa"/>
            <w:vAlign w:val="center"/>
          </w:tcPr>
          <w:p w14:paraId="7F7C3C99" w14:textId="154D3576" w:rsidR="004F4723" w:rsidRPr="00634EF2" w:rsidRDefault="00B858D3">
            <w:pPr>
              <w:pStyle w:val="EPName"/>
              <w:rPr>
                <w:color w:val="000000" w:themeColor="text1"/>
              </w:rPr>
            </w:pPr>
            <w:r w:rsidRPr="00634EF2">
              <w:rPr>
                <w:color w:val="000000" w:themeColor="text1"/>
              </w:rPr>
              <w:t>Parlamentul European</w:t>
            </w:r>
          </w:p>
          <w:p w14:paraId="5C2DC7B8" w14:textId="77777777" w:rsidR="004F4723" w:rsidRPr="00634EF2" w:rsidRDefault="00023118">
            <w:pPr>
              <w:pStyle w:val="EPTerm"/>
              <w:rPr>
                <w:color w:val="000000" w:themeColor="text1"/>
              </w:rPr>
            </w:pPr>
            <w:r w:rsidRPr="00634EF2">
              <w:rPr>
                <w:color w:val="000000" w:themeColor="text1"/>
              </w:rPr>
              <w:t>2019-2024</w:t>
            </w:r>
          </w:p>
        </w:tc>
        <w:tc>
          <w:tcPr>
            <w:tcW w:w="2268" w:type="dxa"/>
          </w:tcPr>
          <w:p w14:paraId="6353CDB6" w14:textId="77777777" w:rsidR="004F4723" w:rsidRPr="00634EF2" w:rsidRDefault="00B67181">
            <w:pPr>
              <w:pStyle w:val="EPLogo"/>
              <w:rPr>
                <w:color w:val="000000" w:themeColor="text1"/>
              </w:rPr>
            </w:pPr>
            <w:r w:rsidRPr="00634EF2">
              <w:rPr>
                <w:noProof/>
                <w:color w:val="000000" w:themeColor="text1"/>
                <w:lang w:eastAsia="en-GB"/>
              </w:rPr>
              <w:drawing>
                <wp:inline distT="0" distB="0" distL="0" distR="0" wp14:anchorId="1FAA8843" wp14:editId="6C3A237E">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C9A9422" w14:textId="77777777" w:rsidR="004F4723" w:rsidRPr="00634EF2" w:rsidRDefault="00023118">
      <w:pPr>
        <w:pStyle w:val="LineTop"/>
        <w:rPr>
          <w:color w:val="000000" w:themeColor="text1"/>
        </w:rPr>
      </w:pPr>
      <w:r w:rsidRPr="00634EF2">
        <w:rPr>
          <w:color w:val="000000" w:themeColor="text1"/>
        </w:rPr>
        <w:t xml:space="preserve"> </w:t>
      </w:r>
    </w:p>
    <w:p w14:paraId="1131A5A2" w14:textId="41F086E5" w:rsidR="004F4723" w:rsidRPr="00634EF2" w:rsidRDefault="00023118">
      <w:pPr>
        <w:pStyle w:val="EPBody"/>
        <w:rPr>
          <w:color w:val="000000" w:themeColor="text1"/>
        </w:rPr>
      </w:pPr>
      <w:r w:rsidRPr="00634EF2">
        <w:rPr>
          <w:rStyle w:val="HideTWBExt"/>
          <w:rFonts w:eastAsia="Times New Roman"/>
          <w:i w:val="0"/>
        </w:rPr>
        <w:t>&lt;Commission&gt;</w:t>
      </w:r>
      <w:r w:rsidRPr="00634EF2">
        <w:rPr>
          <w:rStyle w:val="HideTWBInt"/>
          <w:i w:val="0"/>
        </w:rPr>
        <w:t>{LIBE}</w:t>
      </w:r>
      <w:r w:rsidR="00B858D3" w:rsidRPr="00634EF2">
        <w:rPr>
          <w:color w:val="000000" w:themeColor="text1"/>
        </w:rPr>
        <w:t>Comisia pentru libertăți civile, justiție și afaceri interne</w:t>
      </w:r>
      <w:r w:rsidRPr="00634EF2">
        <w:rPr>
          <w:rStyle w:val="HideTWBExt"/>
          <w:rFonts w:eastAsia="Times New Roman"/>
          <w:i w:val="0"/>
        </w:rPr>
        <w:t>&lt;/Commission&gt;</w:t>
      </w:r>
    </w:p>
    <w:p w14:paraId="38AC040E" w14:textId="77777777" w:rsidR="004F4723" w:rsidRPr="00634EF2" w:rsidRDefault="00023118">
      <w:pPr>
        <w:pStyle w:val="LineBottom"/>
        <w:rPr>
          <w:color w:val="000000" w:themeColor="text1"/>
        </w:rPr>
      </w:pPr>
      <w:r w:rsidRPr="00634EF2">
        <w:rPr>
          <w:color w:val="000000" w:themeColor="text1"/>
        </w:rPr>
        <w:t xml:space="preserve"> </w:t>
      </w:r>
    </w:p>
    <w:p w14:paraId="3A245C83" w14:textId="77777777" w:rsidR="004F4723" w:rsidRPr="00634EF2" w:rsidRDefault="00023118">
      <w:pPr>
        <w:pStyle w:val="CoverReference"/>
        <w:rPr>
          <w:color w:val="000000" w:themeColor="text1"/>
        </w:rPr>
      </w:pPr>
      <w:r w:rsidRPr="00634EF2">
        <w:rPr>
          <w:rStyle w:val="HideTWBExt"/>
          <w:rFonts w:eastAsia="Times New Roman"/>
          <w:b w:val="0"/>
        </w:rPr>
        <w:t>&lt;RefProc&gt;</w:t>
      </w:r>
      <w:r w:rsidRPr="00634EF2">
        <w:rPr>
          <w:color w:val="000000" w:themeColor="text1"/>
        </w:rPr>
        <w:t>2022/0155</w:t>
      </w:r>
      <w:r w:rsidRPr="00634EF2">
        <w:rPr>
          <w:rStyle w:val="HideTWBExt"/>
          <w:rFonts w:eastAsia="Times New Roman"/>
          <w:b w:val="0"/>
        </w:rPr>
        <w:t>&lt;/RefProc&gt;&lt;RefTypeProc&gt;</w:t>
      </w:r>
      <w:r w:rsidRPr="00634EF2">
        <w:rPr>
          <w:color w:val="000000" w:themeColor="text1"/>
        </w:rPr>
        <w:t>(COD)</w:t>
      </w:r>
      <w:r w:rsidRPr="00634EF2">
        <w:rPr>
          <w:rStyle w:val="HideTWBExt"/>
          <w:rFonts w:eastAsia="Times New Roman"/>
          <w:b w:val="0"/>
        </w:rPr>
        <w:t>&lt;/RefTypeProc&gt;</w:t>
      </w:r>
    </w:p>
    <w:p w14:paraId="1FFDD5C0" w14:textId="77777777" w:rsidR="004F4723" w:rsidRPr="00634EF2" w:rsidRDefault="00023118">
      <w:pPr>
        <w:pStyle w:val="CoverDate"/>
        <w:rPr>
          <w:color w:val="000000" w:themeColor="text1"/>
        </w:rPr>
      </w:pPr>
      <w:r w:rsidRPr="00634EF2">
        <w:rPr>
          <w:rStyle w:val="HideTWBExt"/>
        </w:rPr>
        <w:t>&lt;Date&gt;</w:t>
      </w:r>
      <w:r w:rsidRPr="00634EF2">
        <w:rPr>
          <w:rStyle w:val="HideTWBInt"/>
        </w:rPr>
        <w:t>{30/05/2023}</w:t>
      </w:r>
      <w:r w:rsidRPr="00634EF2">
        <w:rPr>
          <w:color w:val="000000" w:themeColor="text1"/>
        </w:rPr>
        <w:t>30.5.2023</w:t>
      </w:r>
      <w:r w:rsidRPr="00634EF2">
        <w:rPr>
          <w:rStyle w:val="HideTWBExt"/>
        </w:rPr>
        <w:t>&lt;/Date&gt;</w:t>
      </w:r>
    </w:p>
    <w:p w14:paraId="67FDD727" w14:textId="1E3816E9" w:rsidR="004F4723" w:rsidRPr="00634EF2" w:rsidRDefault="00023118">
      <w:pPr>
        <w:pStyle w:val="CoverDocType"/>
        <w:rPr>
          <w:color w:val="000000" w:themeColor="text1"/>
        </w:rPr>
      </w:pPr>
      <w:r w:rsidRPr="00634EF2">
        <w:rPr>
          <w:rStyle w:val="HideTWBExt"/>
          <w:b w:val="0"/>
        </w:rPr>
        <w:t>&lt;TypeAM&gt;</w:t>
      </w:r>
      <w:r w:rsidRPr="00634EF2">
        <w:rPr>
          <w:color w:val="000000" w:themeColor="text1"/>
        </w:rPr>
        <w:t>AMEND</w:t>
      </w:r>
      <w:r w:rsidR="00B858D3" w:rsidRPr="00634EF2">
        <w:rPr>
          <w:color w:val="000000" w:themeColor="text1"/>
        </w:rPr>
        <w:t>A</w:t>
      </w:r>
      <w:r w:rsidRPr="00634EF2">
        <w:rPr>
          <w:color w:val="000000" w:themeColor="text1"/>
        </w:rPr>
        <w:t>MENT</w:t>
      </w:r>
      <w:r w:rsidR="00B858D3" w:rsidRPr="00634EF2">
        <w:rPr>
          <w:color w:val="000000" w:themeColor="text1"/>
        </w:rPr>
        <w:t>ELE</w:t>
      </w:r>
      <w:r w:rsidRPr="00634EF2">
        <w:rPr>
          <w:rStyle w:val="HideTWBExt"/>
          <w:b w:val="0"/>
        </w:rPr>
        <w:t>&lt;/TypeAM&gt;</w:t>
      </w:r>
    </w:p>
    <w:p w14:paraId="1033DA0C" w14:textId="77777777" w:rsidR="004F4723" w:rsidRPr="00634EF2" w:rsidRDefault="00023118">
      <w:pPr>
        <w:pStyle w:val="CoverDocType24a"/>
        <w:rPr>
          <w:color w:val="000000" w:themeColor="text1"/>
        </w:rPr>
      </w:pPr>
      <w:r w:rsidRPr="00634EF2">
        <w:rPr>
          <w:rStyle w:val="HideTWBExt"/>
          <w:rFonts w:eastAsia="Times New Roman"/>
          <w:b w:val="0"/>
        </w:rPr>
        <w:t>&lt;RangeAM&gt;</w:t>
      </w:r>
      <w:r w:rsidRPr="00634EF2">
        <w:rPr>
          <w:color w:val="000000" w:themeColor="text1"/>
        </w:rPr>
        <w:t>954 - 1332</w:t>
      </w:r>
      <w:r w:rsidRPr="00634EF2">
        <w:rPr>
          <w:rStyle w:val="HideTWBExt"/>
          <w:rFonts w:eastAsia="Times New Roman"/>
          <w:b w:val="0"/>
        </w:rPr>
        <w:t>&lt;/RangeAM&gt;</w:t>
      </w:r>
    </w:p>
    <w:p w14:paraId="3040C0E6" w14:textId="75AAEE96" w:rsidR="004F4723" w:rsidRPr="00634EF2" w:rsidRDefault="00023118">
      <w:pPr>
        <w:pStyle w:val="CoverBold"/>
        <w:rPr>
          <w:color w:val="000000" w:themeColor="text1"/>
        </w:rPr>
      </w:pPr>
      <w:r w:rsidRPr="00634EF2">
        <w:rPr>
          <w:rStyle w:val="HideTWBExt"/>
          <w:b w:val="0"/>
        </w:rPr>
        <w:t>&lt;TitreType&gt;</w:t>
      </w:r>
      <w:r w:rsidR="00B858D3" w:rsidRPr="00634EF2">
        <w:rPr>
          <w:color w:val="000000" w:themeColor="text1"/>
        </w:rPr>
        <w:t>Proiect de raport</w:t>
      </w:r>
      <w:r w:rsidRPr="00634EF2">
        <w:rPr>
          <w:rStyle w:val="HideTWBExt"/>
          <w:b w:val="0"/>
        </w:rPr>
        <w:t>&lt;/TitreType&gt;</w:t>
      </w:r>
    </w:p>
    <w:p w14:paraId="3F34F66B" w14:textId="77777777" w:rsidR="004F4723" w:rsidRPr="00634EF2" w:rsidRDefault="00023118">
      <w:pPr>
        <w:pStyle w:val="CoverBold"/>
        <w:rPr>
          <w:color w:val="000000" w:themeColor="text1"/>
        </w:rPr>
      </w:pPr>
      <w:r w:rsidRPr="00634EF2">
        <w:rPr>
          <w:rStyle w:val="HideTWBExt"/>
          <w:b w:val="0"/>
        </w:rPr>
        <w:t>&lt;Rapporteur&gt;</w:t>
      </w:r>
      <w:r w:rsidRPr="00634EF2">
        <w:rPr>
          <w:color w:val="000000" w:themeColor="text1"/>
        </w:rPr>
        <w:t>Javier Zarzalejos</w:t>
      </w:r>
      <w:r w:rsidRPr="00634EF2">
        <w:rPr>
          <w:rStyle w:val="HideTWBExt"/>
          <w:b w:val="0"/>
        </w:rPr>
        <w:t>&lt;/Rapporteur&gt;</w:t>
      </w:r>
    </w:p>
    <w:p w14:paraId="6DDE4FEB" w14:textId="77777777" w:rsidR="004F4723" w:rsidRPr="00634EF2" w:rsidRDefault="00023118">
      <w:pPr>
        <w:pStyle w:val="CoverNormal24a"/>
        <w:rPr>
          <w:color w:val="000000" w:themeColor="text1"/>
        </w:rPr>
      </w:pPr>
      <w:r w:rsidRPr="00634EF2">
        <w:rPr>
          <w:rStyle w:val="HideTWBExt"/>
        </w:rPr>
        <w:t>&lt;DocRefPE&gt;</w:t>
      </w:r>
      <w:r w:rsidRPr="00634EF2">
        <w:rPr>
          <w:color w:val="000000" w:themeColor="text1"/>
        </w:rPr>
        <w:t>(PE746.811v01-00)</w:t>
      </w:r>
      <w:r w:rsidRPr="00634EF2">
        <w:rPr>
          <w:rStyle w:val="HideTWBExt"/>
        </w:rPr>
        <w:t>&lt;/DocRefPE&gt;</w:t>
      </w:r>
    </w:p>
    <w:p w14:paraId="04ACDD8A" w14:textId="4373E8B1" w:rsidR="004F4723" w:rsidRPr="00634EF2" w:rsidRDefault="00023118">
      <w:pPr>
        <w:pStyle w:val="CoverNormal24a"/>
        <w:rPr>
          <w:color w:val="000000" w:themeColor="text1"/>
        </w:rPr>
      </w:pPr>
      <w:r w:rsidRPr="00634EF2">
        <w:rPr>
          <w:rStyle w:val="HideTWBExt"/>
        </w:rPr>
        <w:t>&lt;Titre&gt;</w:t>
      </w:r>
      <w:r w:rsidR="00B858D3" w:rsidRPr="00634EF2">
        <w:rPr>
          <w:color w:val="000000" w:themeColor="text1"/>
        </w:rPr>
        <w:t>Propunerea de Regulament al Parlamentului European și al Consiliului de stabilire a normelor de prevenire și combatere a abuzului sexual asupra copiilor</w:t>
      </w:r>
      <w:r w:rsidRPr="00634EF2">
        <w:rPr>
          <w:rStyle w:val="HideTWBExt"/>
        </w:rPr>
        <w:t>&lt;/Titre&gt;</w:t>
      </w:r>
    </w:p>
    <w:p w14:paraId="76BBB1A6" w14:textId="7340A942" w:rsidR="004F4723" w:rsidRPr="00634EF2" w:rsidRDefault="00023118">
      <w:pPr>
        <w:pStyle w:val="CoverNormal"/>
        <w:rPr>
          <w:color w:val="000000" w:themeColor="text1"/>
        </w:rPr>
      </w:pPr>
      <w:r w:rsidRPr="00634EF2">
        <w:rPr>
          <w:rStyle w:val="HideTWBExt"/>
        </w:rPr>
        <w:t>&lt;DocAmend&gt;</w:t>
      </w:r>
      <w:r w:rsidR="00B858D3" w:rsidRPr="00634EF2">
        <w:rPr>
          <w:color w:val="000000" w:themeColor="text1"/>
        </w:rPr>
        <w:t>Propunere de regulament</w:t>
      </w:r>
      <w:r w:rsidRPr="00634EF2">
        <w:rPr>
          <w:rStyle w:val="HideTWBExt"/>
        </w:rPr>
        <w:t>&lt;/DocAmend&gt;</w:t>
      </w:r>
    </w:p>
    <w:p w14:paraId="199B2831" w14:textId="77777777" w:rsidR="004F4723" w:rsidRPr="00634EF2" w:rsidRDefault="00023118">
      <w:pPr>
        <w:pStyle w:val="CoverNormal24a"/>
        <w:rPr>
          <w:color w:val="000000" w:themeColor="text1"/>
        </w:rPr>
      </w:pPr>
      <w:r w:rsidRPr="00634EF2">
        <w:rPr>
          <w:rStyle w:val="HideTWBExt"/>
        </w:rPr>
        <w:t>&lt;DocRef&gt;</w:t>
      </w:r>
      <w:r w:rsidRPr="00634EF2">
        <w:rPr>
          <w:color w:val="000000" w:themeColor="text1"/>
        </w:rPr>
        <w:t>(COM(2022)0209 – C9-0174/2022 – 2022/0155(COD))</w:t>
      </w:r>
      <w:r w:rsidRPr="00634EF2">
        <w:rPr>
          <w:rStyle w:val="HideTWBExt"/>
        </w:rPr>
        <w:t>&lt;/DocRef&gt;</w:t>
      </w:r>
    </w:p>
    <w:p w14:paraId="70618F14" w14:textId="77777777" w:rsidR="004F4723" w:rsidRPr="00634EF2" w:rsidRDefault="00023118">
      <w:pPr>
        <w:rPr>
          <w:color w:val="000000" w:themeColor="text1"/>
        </w:rPr>
      </w:pPr>
      <w:r w:rsidRPr="00634EF2">
        <w:rPr>
          <w:color w:val="000000" w:themeColor="text1"/>
        </w:rPr>
        <w:br w:type="page"/>
      </w:r>
      <w:r w:rsidRPr="00634EF2">
        <w:rPr>
          <w:color w:val="000000" w:themeColor="text1"/>
        </w:rPr>
        <w:lastRenderedPageBreak/>
        <w:t>AM_Com_LegReport</w:t>
      </w:r>
    </w:p>
    <w:p w14:paraId="69BAE3B4" w14:textId="77777777" w:rsidR="0037216D" w:rsidRPr="00634EF2" w:rsidRDefault="00023118" w:rsidP="0037216D">
      <w:pPr>
        <w:pStyle w:val="AmNumberTabs"/>
        <w:rPr>
          <w:color w:val="000000" w:themeColor="text1"/>
        </w:rPr>
      </w:pPr>
      <w:r w:rsidRPr="00634EF2">
        <w:rPr>
          <w:color w:val="000000" w:themeColor="text1"/>
        </w:rPr>
        <w:br w:type="page"/>
      </w:r>
      <w:r w:rsidR="0037216D" w:rsidRPr="00634EF2">
        <w:rPr>
          <w:rStyle w:val="HideTWBExt"/>
          <w:b w:val="0"/>
        </w:rPr>
        <w:t>&lt;RepeatBlock-Amend&gt;&lt;Amend&gt;</w:t>
      </w:r>
      <w:r w:rsidR="0037216D" w:rsidRPr="00634EF2">
        <w:rPr>
          <w:color w:val="000000" w:themeColor="text1"/>
        </w:rPr>
        <w:t>Amendamentul</w:t>
      </w:r>
      <w:r w:rsidR="0037216D" w:rsidRPr="00634EF2">
        <w:rPr>
          <w:color w:val="000000" w:themeColor="text1"/>
        </w:rPr>
        <w:tab/>
      </w:r>
      <w:r w:rsidR="0037216D" w:rsidRPr="00634EF2">
        <w:rPr>
          <w:color w:val="000000" w:themeColor="text1"/>
        </w:rPr>
        <w:tab/>
      </w:r>
      <w:r w:rsidR="0037216D" w:rsidRPr="00634EF2">
        <w:rPr>
          <w:rStyle w:val="HideTWBExt"/>
          <w:b w:val="0"/>
        </w:rPr>
        <w:t>&lt;NumAm&gt;</w:t>
      </w:r>
      <w:r w:rsidR="0037216D" w:rsidRPr="00634EF2">
        <w:rPr>
          <w:color w:val="000000" w:themeColor="text1"/>
        </w:rPr>
        <w:t>954</w:t>
      </w:r>
      <w:r w:rsidR="0037216D" w:rsidRPr="00634EF2">
        <w:rPr>
          <w:rStyle w:val="HideTWBExt"/>
          <w:b w:val="0"/>
        </w:rPr>
        <w:t>&lt;/NumAm&gt;</w:t>
      </w:r>
    </w:p>
    <w:p w14:paraId="41BE70E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1FDC86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FFCD3C8" w14:textId="77777777" w:rsidR="0037216D" w:rsidRPr="00634EF2" w:rsidRDefault="0037216D" w:rsidP="0037216D">
      <w:pPr>
        <w:pStyle w:val="NormalBold"/>
        <w:rPr>
          <w:color w:val="000000" w:themeColor="text1"/>
        </w:rPr>
      </w:pPr>
      <w:r w:rsidRPr="00634EF2">
        <w:rPr>
          <w:rStyle w:val="HideTWBExt"/>
          <w:b w:val="0"/>
        </w:rPr>
        <w:t>&lt;/RepeatBlock-By&gt;</w:t>
      </w:r>
    </w:p>
    <w:p w14:paraId="61556F6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59EC04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3287B5" w14:textId="77777777" w:rsidTr="006215F5">
        <w:trPr>
          <w:trHeight w:hRule="exact" w:val="240"/>
          <w:jc w:val="center"/>
        </w:trPr>
        <w:tc>
          <w:tcPr>
            <w:tcW w:w="9752" w:type="dxa"/>
            <w:gridSpan w:val="2"/>
          </w:tcPr>
          <w:p w14:paraId="5642DD59" w14:textId="77777777" w:rsidR="0037216D" w:rsidRPr="00634EF2" w:rsidRDefault="0037216D" w:rsidP="006215F5">
            <w:pPr>
              <w:rPr>
                <w:color w:val="000000" w:themeColor="text1"/>
              </w:rPr>
            </w:pPr>
          </w:p>
        </w:tc>
      </w:tr>
      <w:tr w:rsidR="00DB0CB5" w:rsidRPr="00634EF2" w14:paraId="0AECC0CD" w14:textId="77777777" w:rsidTr="006215F5">
        <w:trPr>
          <w:trHeight w:val="240"/>
          <w:jc w:val="center"/>
        </w:trPr>
        <w:tc>
          <w:tcPr>
            <w:tcW w:w="4876" w:type="dxa"/>
          </w:tcPr>
          <w:p w14:paraId="538D059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41B6B3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ACA3B82" w14:textId="77777777" w:rsidTr="006215F5">
        <w:trPr>
          <w:jc w:val="center"/>
        </w:trPr>
        <w:tc>
          <w:tcPr>
            <w:tcW w:w="4876" w:type="dxa"/>
          </w:tcPr>
          <w:p w14:paraId="37AD2535"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solicită emiterea ordinului de detectare, iar autoritatea judiciară competentă </w:t>
            </w:r>
            <w:r w:rsidRPr="00634EF2">
              <w:rPr>
                <w:b/>
                <w:bCs/>
                <w:i/>
                <w:iCs/>
                <w:color w:val="000000" w:themeColor="text1"/>
              </w:rPr>
              <w:t>sau autoritatea administrativă independentă competentă</w:t>
            </w:r>
            <w:r w:rsidRPr="00634EF2">
              <w:rPr>
                <w:color w:val="000000" w:themeColor="text1"/>
              </w:rPr>
              <w:t xml:space="preserve"> emite ordinul de detectare în cazul în care consideră că sunt îndeplinite următoarele condiții:</w:t>
            </w:r>
          </w:p>
        </w:tc>
        <w:tc>
          <w:tcPr>
            <w:tcW w:w="4876" w:type="dxa"/>
          </w:tcPr>
          <w:p w14:paraId="08792698" w14:textId="77777777" w:rsidR="0037216D" w:rsidRPr="00634EF2" w:rsidRDefault="0037216D" w:rsidP="006215F5">
            <w:pPr>
              <w:pStyle w:val="Normal6a"/>
              <w:rPr>
                <w:color w:val="000000" w:themeColor="text1"/>
              </w:rPr>
            </w:pPr>
            <w:r w:rsidRPr="00634EF2">
              <w:rPr>
                <w:b/>
                <w:bCs/>
                <w:i/>
                <w:iCs/>
                <w:color w:val="000000" w:themeColor="text1"/>
              </w:rPr>
              <w:t>Pe baza unei justificări motivate,</w:t>
            </w:r>
            <w:r w:rsidRPr="00634EF2">
              <w:rPr>
                <w:color w:val="000000" w:themeColor="text1"/>
              </w:rPr>
              <w:t xml:space="preserve"> autoritatea de coordonare din statul membru de stabilire solicită emiterea ordinului de detectare, iar autoritatea judiciară competentă emite ordinul de detectare în cazul în care consideră că sunt îndeplinite următoarele condiții:</w:t>
            </w:r>
          </w:p>
        </w:tc>
      </w:tr>
    </w:tbl>
    <w:p w14:paraId="2B59BD1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CB83DE0" w14:textId="77777777" w:rsidR="0037216D" w:rsidRPr="00634EF2" w:rsidRDefault="0037216D" w:rsidP="0037216D">
      <w:pPr>
        <w:rPr>
          <w:color w:val="000000" w:themeColor="text1"/>
        </w:rPr>
      </w:pPr>
      <w:r w:rsidRPr="00634EF2">
        <w:rPr>
          <w:rStyle w:val="HideTWBExt"/>
        </w:rPr>
        <w:t>&lt;/Amend&gt;</w:t>
      </w:r>
    </w:p>
    <w:p w14:paraId="332A936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955</w:t>
      </w:r>
      <w:r w:rsidRPr="00634EF2">
        <w:rPr>
          <w:rStyle w:val="HideTWBExt"/>
          <w:b w:val="0"/>
        </w:rPr>
        <w:t>&lt;/NumAm&gt;</w:t>
      </w:r>
    </w:p>
    <w:p w14:paraId="0365351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CB1FA42" w14:textId="77777777" w:rsidR="0037216D" w:rsidRPr="00634EF2" w:rsidRDefault="0037216D" w:rsidP="0037216D">
      <w:pPr>
        <w:pStyle w:val="NormalBold"/>
        <w:rPr>
          <w:color w:val="000000" w:themeColor="text1"/>
        </w:rPr>
      </w:pPr>
      <w:r w:rsidRPr="00634EF2">
        <w:rPr>
          <w:rStyle w:val="HideTWBExt"/>
          <w:b w:val="0"/>
        </w:rPr>
        <w:t>&lt;/RepeatBlock-By&gt;</w:t>
      </w:r>
    </w:p>
    <w:p w14:paraId="32DAA67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9302F8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16EFEB" w14:textId="77777777" w:rsidTr="006215F5">
        <w:trPr>
          <w:trHeight w:hRule="exact" w:val="240"/>
          <w:jc w:val="center"/>
        </w:trPr>
        <w:tc>
          <w:tcPr>
            <w:tcW w:w="9752" w:type="dxa"/>
            <w:gridSpan w:val="2"/>
          </w:tcPr>
          <w:p w14:paraId="189CAFF4" w14:textId="77777777" w:rsidR="0037216D" w:rsidRPr="00634EF2" w:rsidRDefault="0037216D" w:rsidP="006215F5">
            <w:pPr>
              <w:rPr>
                <w:color w:val="000000" w:themeColor="text1"/>
              </w:rPr>
            </w:pPr>
          </w:p>
        </w:tc>
      </w:tr>
      <w:tr w:rsidR="00DB0CB5" w:rsidRPr="00634EF2" w14:paraId="2E14924E" w14:textId="77777777" w:rsidTr="006215F5">
        <w:trPr>
          <w:trHeight w:val="240"/>
          <w:jc w:val="center"/>
        </w:trPr>
        <w:tc>
          <w:tcPr>
            <w:tcW w:w="4876" w:type="dxa"/>
          </w:tcPr>
          <w:p w14:paraId="60FEE0C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D01833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940DD4D" w14:textId="77777777" w:rsidTr="006215F5">
        <w:trPr>
          <w:jc w:val="center"/>
        </w:trPr>
        <w:tc>
          <w:tcPr>
            <w:tcW w:w="4876" w:type="dxa"/>
          </w:tcPr>
          <w:p w14:paraId="663D7753"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există dovezi ale unui risc semnificativ ca serviciul să fie utilizat în scopul abuzului sexual online asupra copiilor, în sensul alineatelor (5), (6) și (7), după caz;</w:t>
            </w:r>
          </w:p>
        </w:tc>
        <w:tc>
          <w:tcPr>
            <w:tcW w:w="4876" w:type="dxa"/>
          </w:tcPr>
          <w:p w14:paraId="5F17A5CF"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876AA6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B747D60" w14:textId="77777777" w:rsidR="0037216D" w:rsidRPr="00634EF2" w:rsidRDefault="0037216D" w:rsidP="0037216D">
      <w:pPr>
        <w:rPr>
          <w:color w:val="000000" w:themeColor="text1"/>
        </w:rPr>
      </w:pPr>
      <w:r w:rsidRPr="00634EF2">
        <w:rPr>
          <w:rStyle w:val="HideTWBExt"/>
        </w:rPr>
        <w:t>&lt;/Amend&gt;</w:t>
      </w:r>
    </w:p>
    <w:p w14:paraId="7EFA8FA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956</w:t>
      </w:r>
      <w:r w:rsidRPr="00634EF2">
        <w:rPr>
          <w:rStyle w:val="HideTWBExt"/>
          <w:b w:val="0"/>
        </w:rPr>
        <w:t>&lt;/NumAm&gt;</w:t>
      </w:r>
    </w:p>
    <w:p w14:paraId="6D67152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6A428B4" w14:textId="77777777" w:rsidR="0037216D" w:rsidRPr="00634EF2" w:rsidRDefault="0037216D" w:rsidP="0037216D">
      <w:pPr>
        <w:pStyle w:val="NormalBold"/>
        <w:rPr>
          <w:color w:val="000000" w:themeColor="text1"/>
        </w:rPr>
      </w:pPr>
      <w:r w:rsidRPr="00634EF2">
        <w:rPr>
          <w:rStyle w:val="HideTWBExt"/>
          <w:b w:val="0"/>
        </w:rPr>
        <w:t>&lt;/RepeatBlock-By&gt;</w:t>
      </w:r>
    </w:p>
    <w:p w14:paraId="02BA54A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14DC37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7CA0E9" w14:textId="77777777" w:rsidTr="006215F5">
        <w:trPr>
          <w:trHeight w:hRule="exact" w:val="240"/>
          <w:jc w:val="center"/>
        </w:trPr>
        <w:tc>
          <w:tcPr>
            <w:tcW w:w="9752" w:type="dxa"/>
            <w:gridSpan w:val="2"/>
          </w:tcPr>
          <w:p w14:paraId="5F5156D2" w14:textId="77777777" w:rsidR="0037216D" w:rsidRPr="00634EF2" w:rsidRDefault="0037216D" w:rsidP="006215F5">
            <w:pPr>
              <w:rPr>
                <w:color w:val="000000" w:themeColor="text1"/>
              </w:rPr>
            </w:pPr>
          </w:p>
        </w:tc>
      </w:tr>
      <w:tr w:rsidR="00DB0CB5" w:rsidRPr="00634EF2" w14:paraId="692F01AA" w14:textId="77777777" w:rsidTr="006215F5">
        <w:trPr>
          <w:trHeight w:val="240"/>
          <w:jc w:val="center"/>
        </w:trPr>
        <w:tc>
          <w:tcPr>
            <w:tcW w:w="4876" w:type="dxa"/>
          </w:tcPr>
          <w:p w14:paraId="1E35F6B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745BB4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A650E10" w14:textId="77777777" w:rsidTr="006215F5">
        <w:trPr>
          <w:jc w:val="center"/>
        </w:trPr>
        <w:tc>
          <w:tcPr>
            <w:tcW w:w="4876" w:type="dxa"/>
          </w:tcPr>
          <w:p w14:paraId="4B5FB34B"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există dovezi ale unui risc semnificativ ca serviciul să fie utilizat în scopul abuzului sexual online asupra copiilor, în sensul alineatelor (5), (6) și (7), după caz;</w:t>
            </w:r>
          </w:p>
        </w:tc>
        <w:tc>
          <w:tcPr>
            <w:tcW w:w="4876" w:type="dxa"/>
          </w:tcPr>
          <w:p w14:paraId="316E2A9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1D97DE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FBF53E4" w14:textId="77777777" w:rsidR="0037216D" w:rsidRPr="00634EF2" w:rsidRDefault="0037216D" w:rsidP="0037216D">
      <w:pPr>
        <w:rPr>
          <w:color w:val="000000" w:themeColor="text1"/>
        </w:rPr>
      </w:pPr>
      <w:r w:rsidRPr="00634EF2">
        <w:rPr>
          <w:rStyle w:val="HideTWBExt"/>
        </w:rPr>
        <w:t>&lt;/Amend&gt;</w:t>
      </w:r>
    </w:p>
    <w:p w14:paraId="7A02374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957</w:t>
      </w:r>
      <w:r w:rsidRPr="00634EF2">
        <w:rPr>
          <w:rStyle w:val="HideTWBExt"/>
          <w:b w:val="0"/>
        </w:rPr>
        <w:t>&lt;/NumAm&gt;</w:t>
      </w:r>
    </w:p>
    <w:p w14:paraId="420F9CB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6BFD3243" w14:textId="77777777" w:rsidR="0037216D" w:rsidRPr="00634EF2" w:rsidRDefault="0037216D" w:rsidP="0037216D">
      <w:pPr>
        <w:pStyle w:val="NormalBold"/>
        <w:rPr>
          <w:color w:val="000000" w:themeColor="text1"/>
        </w:rPr>
      </w:pPr>
      <w:r w:rsidRPr="00634EF2">
        <w:rPr>
          <w:rStyle w:val="HideTWBExt"/>
          <w:b w:val="0"/>
        </w:rPr>
        <w:t>&lt;/RepeatBlock-By&gt;</w:t>
      </w:r>
    </w:p>
    <w:p w14:paraId="6B7E1D3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034926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98F4B20" w14:textId="77777777" w:rsidTr="006215F5">
        <w:trPr>
          <w:trHeight w:hRule="exact" w:val="240"/>
          <w:jc w:val="center"/>
        </w:trPr>
        <w:tc>
          <w:tcPr>
            <w:tcW w:w="9752" w:type="dxa"/>
            <w:gridSpan w:val="2"/>
          </w:tcPr>
          <w:p w14:paraId="5BE0C916" w14:textId="77777777" w:rsidR="0037216D" w:rsidRPr="00634EF2" w:rsidRDefault="0037216D" w:rsidP="006215F5">
            <w:pPr>
              <w:rPr>
                <w:color w:val="000000" w:themeColor="text1"/>
              </w:rPr>
            </w:pPr>
          </w:p>
        </w:tc>
      </w:tr>
      <w:tr w:rsidR="00DB0CB5" w:rsidRPr="00634EF2" w14:paraId="46798127" w14:textId="77777777" w:rsidTr="006215F5">
        <w:trPr>
          <w:trHeight w:val="240"/>
          <w:jc w:val="center"/>
        </w:trPr>
        <w:tc>
          <w:tcPr>
            <w:tcW w:w="4876" w:type="dxa"/>
          </w:tcPr>
          <w:p w14:paraId="6941E74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053B5F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233C99D" w14:textId="77777777" w:rsidTr="006215F5">
        <w:trPr>
          <w:jc w:val="center"/>
        </w:trPr>
        <w:tc>
          <w:tcPr>
            <w:tcW w:w="4876" w:type="dxa"/>
          </w:tcPr>
          <w:p w14:paraId="3E5C91A1"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ale unui risc </w:t>
            </w:r>
            <w:r w:rsidRPr="00634EF2">
              <w:rPr>
                <w:b/>
                <w:bCs/>
                <w:i/>
                <w:iCs/>
                <w:color w:val="000000" w:themeColor="text1"/>
              </w:rPr>
              <w:t>semnificativ</w:t>
            </w:r>
            <w:r w:rsidRPr="00634EF2">
              <w:rPr>
                <w:color w:val="000000" w:themeColor="text1"/>
              </w:rPr>
              <w:t xml:space="preserve"> </w:t>
            </w:r>
            <w:r w:rsidRPr="00634EF2">
              <w:rPr>
                <w:b/>
                <w:bCs/>
                <w:i/>
                <w:iCs/>
                <w:color w:val="000000" w:themeColor="text1"/>
              </w:rPr>
              <w:t>ca</w:t>
            </w:r>
            <w:r w:rsidRPr="00634EF2">
              <w:rPr>
                <w:color w:val="000000" w:themeColor="text1"/>
              </w:rPr>
              <w:t xml:space="preserve"> serviciul </w:t>
            </w:r>
            <w:r w:rsidRPr="00634EF2">
              <w:rPr>
                <w:b/>
                <w:bCs/>
                <w:i/>
                <w:iCs/>
                <w:color w:val="000000" w:themeColor="text1"/>
              </w:rPr>
              <w:t>să fie</w:t>
            </w:r>
            <w:r w:rsidRPr="00634EF2">
              <w:rPr>
                <w:color w:val="000000" w:themeColor="text1"/>
              </w:rPr>
              <w:t xml:space="preserve"> utilizat în scopul abuzului sexual online asupra copiilor</w:t>
            </w:r>
            <w:r w:rsidRPr="00634EF2">
              <w:rPr>
                <w:b/>
                <w:bCs/>
                <w:i/>
                <w:iCs/>
                <w:color w:val="000000" w:themeColor="text1"/>
              </w:rPr>
              <w:t>, în sensul alineatelor (5), (6) și (7), după caz</w:t>
            </w:r>
            <w:r w:rsidRPr="00634EF2">
              <w:rPr>
                <w:color w:val="000000" w:themeColor="text1"/>
              </w:rPr>
              <w:t>;</w:t>
            </w:r>
          </w:p>
        </w:tc>
        <w:tc>
          <w:tcPr>
            <w:tcW w:w="4876" w:type="dxa"/>
          </w:tcPr>
          <w:p w14:paraId="004BACE0"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 xml:space="preserve">clare </w:t>
            </w:r>
            <w:r w:rsidRPr="00634EF2">
              <w:rPr>
                <w:color w:val="000000" w:themeColor="text1"/>
              </w:rPr>
              <w:t xml:space="preserve">ale unui risc </w:t>
            </w:r>
            <w:r w:rsidRPr="00634EF2">
              <w:rPr>
                <w:b/>
                <w:bCs/>
                <w:i/>
                <w:iCs/>
                <w:color w:val="000000" w:themeColor="text1"/>
              </w:rPr>
              <w:t>sistemic</w:t>
            </w:r>
            <w:r w:rsidRPr="00634EF2">
              <w:rPr>
                <w:color w:val="000000" w:themeColor="text1"/>
              </w:rPr>
              <w:t xml:space="preserve"> </w:t>
            </w:r>
            <w:r w:rsidRPr="00634EF2">
              <w:rPr>
                <w:b/>
                <w:bCs/>
                <w:i/>
                <w:iCs/>
                <w:color w:val="000000" w:themeColor="text1"/>
              </w:rPr>
              <w:t>că</w:t>
            </w:r>
            <w:r w:rsidRPr="00634EF2">
              <w:rPr>
                <w:color w:val="000000" w:themeColor="text1"/>
              </w:rPr>
              <w:t xml:space="preserve"> serviciul </w:t>
            </w:r>
            <w:r w:rsidRPr="00634EF2">
              <w:rPr>
                <w:b/>
                <w:bCs/>
                <w:i/>
                <w:iCs/>
                <w:color w:val="000000" w:themeColor="text1"/>
              </w:rPr>
              <w:t>este</w:t>
            </w:r>
            <w:r w:rsidRPr="00634EF2">
              <w:rPr>
                <w:color w:val="000000" w:themeColor="text1"/>
              </w:rPr>
              <w:t xml:space="preserve"> utilizat în scopul abuzului sexual online asupra copiilor;</w:t>
            </w:r>
          </w:p>
        </w:tc>
      </w:tr>
    </w:tbl>
    <w:p w14:paraId="47CA8DB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0AC5DB5" w14:textId="77777777" w:rsidR="0037216D" w:rsidRPr="00634EF2" w:rsidRDefault="0037216D" w:rsidP="0037216D">
      <w:pPr>
        <w:rPr>
          <w:color w:val="000000" w:themeColor="text1"/>
        </w:rPr>
      </w:pPr>
      <w:r w:rsidRPr="00634EF2">
        <w:rPr>
          <w:rStyle w:val="HideTWBExt"/>
        </w:rPr>
        <w:t>&lt;/Amend&gt;</w:t>
      </w:r>
    </w:p>
    <w:p w14:paraId="2F93BEA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958</w:t>
      </w:r>
      <w:r w:rsidRPr="00634EF2">
        <w:rPr>
          <w:rStyle w:val="HideTWBExt"/>
          <w:b w:val="0"/>
        </w:rPr>
        <w:t>&lt;/NumAm&gt;</w:t>
      </w:r>
    </w:p>
    <w:p w14:paraId="5204B9B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A56A204"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8922DD3" w14:textId="77777777" w:rsidR="0037216D" w:rsidRPr="00634EF2" w:rsidRDefault="0037216D" w:rsidP="0037216D">
      <w:pPr>
        <w:pStyle w:val="NormalBold"/>
        <w:rPr>
          <w:color w:val="000000" w:themeColor="text1"/>
        </w:rPr>
      </w:pPr>
      <w:r w:rsidRPr="00634EF2">
        <w:rPr>
          <w:rStyle w:val="HideTWBExt"/>
          <w:b w:val="0"/>
        </w:rPr>
        <w:t>&lt;/RepeatBlock-By&gt;</w:t>
      </w:r>
    </w:p>
    <w:p w14:paraId="6AF4BE3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A32E1A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E01ED1" w14:textId="77777777" w:rsidTr="006215F5">
        <w:trPr>
          <w:trHeight w:hRule="exact" w:val="240"/>
          <w:jc w:val="center"/>
        </w:trPr>
        <w:tc>
          <w:tcPr>
            <w:tcW w:w="9752" w:type="dxa"/>
            <w:gridSpan w:val="2"/>
          </w:tcPr>
          <w:p w14:paraId="1D08C0FB" w14:textId="77777777" w:rsidR="0037216D" w:rsidRPr="00634EF2" w:rsidRDefault="0037216D" w:rsidP="006215F5">
            <w:pPr>
              <w:rPr>
                <w:color w:val="000000" w:themeColor="text1"/>
              </w:rPr>
            </w:pPr>
          </w:p>
        </w:tc>
      </w:tr>
      <w:tr w:rsidR="00DB0CB5" w:rsidRPr="00634EF2" w14:paraId="3D36AD2B" w14:textId="77777777" w:rsidTr="006215F5">
        <w:trPr>
          <w:trHeight w:val="240"/>
          <w:jc w:val="center"/>
        </w:trPr>
        <w:tc>
          <w:tcPr>
            <w:tcW w:w="4876" w:type="dxa"/>
          </w:tcPr>
          <w:p w14:paraId="780B3C9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22193F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649FD97" w14:textId="77777777" w:rsidTr="006215F5">
        <w:trPr>
          <w:jc w:val="center"/>
        </w:trPr>
        <w:tc>
          <w:tcPr>
            <w:tcW w:w="4876" w:type="dxa"/>
          </w:tcPr>
          <w:p w14:paraId="759E322B"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ale unui risc semnificativ </w:t>
            </w:r>
            <w:r w:rsidRPr="00634EF2">
              <w:rPr>
                <w:b/>
                <w:bCs/>
                <w:i/>
                <w:iCs/>
                <w:color w:val="000000" w:themeColor="text1"/>
              </w:rPr>
              <w:t>ca serviciul să fie utilizat</w:t>
            </w:r>
            <w:r w:rsidRPr="00634EF2">
              <w:rPr>
                <w:color w:val="000000" w:themeColor="text1"/>
              </w:rPr>
              <w:t xml:space="preserve"> în scopul </w:t>
            </w:r>
            <w:r w:rsidRPr="00634EF2">
              <w:rPr>
                <w:b/>
                <w:bCs/>
                <w:i/>
                <w:iCs/>
                <w:color w:val="000000" w:themeColor="text1"/>
              </w:rPr>
              <w:t>abuzului</w:t>
            </w:r>
            <w:r w:rsidRPr="00634EF2">
              <w:rPr>
                <w:color w:val="000000" w:themeColor="text1"/>
              </w:rPr>
              <w:t xml:space="preserve"> sexual </w:t>
            </w:r>
            <w:r w:rsidRPr="00634EF2">
              <w:rPr>
                <w:b/>
                <w:bCs/>
                <w:i/>
                <w:iCs/>
                <w:color w:val="000000" w:themeColor="text1"/>
              </w:rPr>
              <w:t>online</w:t>
            </w:r>
            <w:r w:rsidRPr="00634EF2">
              <w:rPr>
                <w:color w:val="000000" w:themeColor="text1"/>
              </w:rPr>
              <w:t xml:space="preserve"> asupra copiilor, în sensul alineatelor (5), (6) și (7), după caz;</w:t>
            </w:r>
          </w:p>
        </w:tc>
        <w:tc>
          <w:tcPr>
            <w:tcW w:w="4876" w:type="dxa"/>
          </w:tcPr>
          <w:p w14:paraId="50F79CDF"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care constituie motive rezonabile pentru a suspecta utilizarea serviciului</w:t>
            </w:r>
            <w:r w:rsidRPr="00634EF2">
              <w:rPr>
                <w:color w:val="000000" w:themeColor="text1"/>
              </w:rPr>
              <w:t xml:space="preserve"> </w:t>
            </w:r>
            <w:r w:rsidRPr="00634EF2">
              <w:rPr>
                <w:b/>
                <w:bCs/>
                <w:i/>
                <w:iCs/>
                <w:color w:val="000000" w:themeColor="text1"/>
              </w:rPr>
              <w:t>de unul sau mai mulți suspecți</w:t>
            </w:r>
            <w:r w:rsidRPr="00634EF2">
              <w:rPr>
                <w:color w:val="000000" w:themeColor="text1"/>
              </w:rPr>
              <w:t xml:space="preserve"> în scopul </w:t>
            </w:r>
            <w:r w:rsidRPr="00634EF2">
              <w:rPr>
                <w:b/>
                <w:bCs/>
                <w:i/>
                <w:iCs/>
                <w:color w:val="000000" w:themeColor="text1"/>
              </w:rPr>
              <w:t>diseminării sau primirii de materiale care conțin</w:t>
            </w:r>
            <w:r w:rsidRPr="00634EF2">
              <w:rPr>
                <w:color w:val="000000" w:themeColor="text1"/>
              </w:rPr>
              <w:t xml:space="preserve"> </w:t>
            </w:r>
            <w:r w:rsidRPr="00634EF2">
              <w:rPr>
                <w:b/>
                <w:bCs/>
                <w:i/>
                <w:iCs/>
                <w:color w:val="000000" w:themeColor="text1"/>
              </w:rPr>
              <w:t>abuzuri</w:t>
            </w:r>
            <w:r w:rsidRPr="00634EF2">
              <w:rPr>
                <w:color w:val="000000" w:themeColor="text1"/>
              </w:rPr>
              <w:t xml:space="preserve"> </w:t>
            </w:r>
            <w:r w:rsidRPr="00634EF2">
              <w:rPr>
                <w:b/>
                <w:bCs/>
                <w:i/>
                <w:iCs/>
                <w:color w:val="000000" w:themeColor="text1"/>
              </w:rPr>
              <w:t>sexuale</w:t>
            </w:r>
            <w:r w:rsidRPr="00634EF2">
              <w:rPr>
                <w:color w:val="000000" w:themeColor="text1"/>
              </w:rPr>
              <w:t xml:space="preserve"> asupra copiilor, în sensul alineatelor (5), (6) și (7), după caz;</w:t>
            </w:r>
          </w:p>
        </w:tc>
      </w:tr>
    </w:tbl>
    <w:p w14:paraId="1F9256E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C1BEB73" w14:textId="77777777" w:rsidR="0037216D" w:rsidRPr="00634EF2" w:rsidRDefault="0037216D" w:rsidP="0037216D">
      <w:pPr>
        <w:rPr>
          <w:color w:val="000000" w:themeColor="text1"/>
        </w:rPr>
      </w:pPr>
      <w:r w:rsidRPr="00634EF2">
        <w:rPr>
          <w:rStyle w:val="HideTWBExt"/>
        </w:rPr>
        <w:t>&lt;/Amend&gt;</w:t>
      </w:r>
    </w:p>
    <w:p w14:paraId="6624825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959</w:t>
      </w:r>
      <w:r w:rsidRPr="00634EF2">
        <w:rPr>
          <w:rStyle w:val="HideTWBExt"/>
          <w:b w:val="0"/>
        </w:rPr>
        <w:t>&lt;/NumAm&gt;</w:t>
      </w:r>
    </w:p>
    <w:p w14:paraId="21A8AB6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EC474EB" w14:textId="77777777" w:rsidR="0037216D" w:rsidRPr="00634EF2" w:rsidRDefault="0037216D" w:rsidP="0037216D">
      <w:pPr>
        <w:pStyle w:val="NormalBold"/>
        <w:rPr>
          <w:color w:val="000000" w:themeColor="text1"/>
        </w:rPr>
      </w:pPr>
      <w:r w:rsidRPr="00634EF2">
        <w:rPr>
          <w:rStyle w:val="HideTWBExt"/>
          <w:b w:val="0"/>
        </w:rPr>
        <w:t>&lt;/RepeatBlock-By&gt;</w:t>
      </w:r>
    </w:p>
    <w:p w14:paraId="31C647C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EBD0A3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E0E27F1" w14:textId="77777777" w:rsidTr="006215F5">
        <w:trPr>
          <w:trHeight w:hRule="exact" w:val="240"/>
          <w:jc w:val="center"/>
        </w:trPr>
        <w:tc>
          <w:tcPr>
            <w:tcW w:w="9752" w:type="dxa"/>
            <w:gridSpan w:val="2"/>
          </w:tcPr>
          <w:p w14:paraId="553DC728" w14:textId="77777777" w:rsidR="0037216D" w:rsidRPr="00634EF2" w:rsidRDefault="0037216D" w:rsidP="006215F5">
            <w:pPr>
              <w:rPr>
                <w:color w:val="000000" w:themeColor="text1"/>
              </w:rPr>
            </w:pPr>
          </w:p>
        </w:tc>
      </w:tr>
      <w:tr w:rsidR="00DB0CB5" w:rsidRPr="00634EF2" w14:paraId="7C9240D2" w14:textId="77777777" w:rsidTr="006215F5">
        <w:trPr>
          <w:trHeight w:val="240"/>
          <w:jc w:val="center"/>
        </w:trPr>
        <w:tc>
          <w:tcPr>
            <w:tcW w:w="4876" w:type="dxa"/>
          </w:tcPr>
          <w:p w14:paraId="401F1D4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4B3B0C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03E75F2" w14:textId="77777777" w:rsidTr="006215F5">
        <w:trPr>
          <w:jc w:val="center"/>
        </w:trPr>
        <w:tc>
          <w:tcPr>
            <w:tcW w:w="4876" w:type="dxa"/>
          </w:tcPr>
          <w:p w14:paraId="11CDB9C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ale unui risc semnificativ ca serviciul să fie utilizat</w:t>
            </w:r>
            <w:r w:rsidRPr="00634EF2">
              <w:rPr>
                <w:color w:val="000000" w:themeColor="text1"/>
              </w:rPr>
              <w:t xml:space="preserve"> în scopul abuzului sexual online asupra copiilor, în sensul alineatelor (5), (6) și (7), după caz;</w:t>
            </w:r>
          </w:p>
        </w:tc>
        <w:tc>
          <w:tcPr>
            <w:tcW w:w="4876" w:type="dxa"/>
          </w:tcPr>
          <w:p w14:paraId="1C5C6940"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 xml:space="preserve">substanțiale pentru a suspecta în mod rezonabil că anumite conturi individuale sau grupuri de conturi sunt utilizate </w:t>
            </w:r>
            <w:r w:rsidRPr="00634EF2">
              <w:rPr>
                <w:color w:val="000000" w:themeColor="text1"/>
              </w:rPr>
              <w:t>în scopul abuzului sexual online asupra copiilor, în sensul alineatelor (5), (6) și (7), după caz;</w:t>
            </w:r>
          </w:p>
        </w:tc>
      </w:tr>
    </w:tbl>
    <w:p w14:paraId="173F998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DF0ECD6" w14:textId="77777777" w:rsidR="0037216D" w:rsidRPr="00634EF2" w:rsidRDefault="0037216D" w:rsidP="0037216D">
      <w:pPr>
        <w:rPr>
          <w:color w:val="000000" w:themeColor="text1"/>
        </w:rPr>
      </w:pPr>
      <w:r w:rsidRPr="00634EF2">
        <w:rPr>
          <w:rStyle w:val="HideTWBExt"/>
        </w:rPr>
        <w:t>&lt;/Amend&gt;</w:t>
      </w:r>
    </w:p>
    <w:p w14:paraId="1EBABB1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960</w:t>
      </w:r>
      <w:r w:rsidRPr="00634EF2">
        <w:rPr>
          <w:rStyle w:val="HideTWBExt"/>
          <w:b w:val="0"/>
        </w:rPr>
        <w:t>&lt;/NumAm&gt;</w:t>
      </w:r>
    </w:p>
    <w:p w14:paraId="7CA72F3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34CC8D4E"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655C84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3F0DE3A"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A8A24C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70B18144" w14:textId="77777777" w:rsidR="0037216D" w:rsidRPr="00634EF2" w:rsidRDefault="0037216D" w:rsidP="0037216D">
      <w:pPr>
        <w:pStyle w:val="NormalBold"/>
        <w:rPr>
          <w:color w:val="000000" w:themeColor="text1"/>
        </w:rPr>
      </w:pPr>
      <w:r w:rsidRPr="00634EF2">
        <w:rPr>
          <w:rStyle w:val="HideTWBExt"/>
          <w:b w:val="0"/>
        </w:rPr>
        <w:t>&lt;/RepeatBlock-By&gt;</w:t>
      </w:r>
    </w:p>
    <w:p w14:paraId="64B8F68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D6776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0246BC3" w14:textId="77777777" w:rsidTr="006215F5">
        <w:trPr>
          <w:trHeight w:hRule="exact" w:val="240"/>
          <w:jc w:val="center"/>
        </w:trPr>
        <w:tc>
          <w:tcPr>
            <w:tcW w:w="9752" w:type="dxa"/>
            <w:gridSpan w:val="2"/>
          </w:tcPr>
          <w:p w14:paraId="0CAE9204" w14:textId="77777777" w:rsidR="0037216D" w:rsidRPr="00634EF2" w:rsidRDefault="0037216D" w:rsidP="006215F5">
            <w:pPr>
              <w:rPr>
                <w:color w:val="000000" w:themeColor="text1"/>
              </w:rPr>
            </w:pPr>
          </w:p>
        </w:tc>
      </w:tr>
      <w:tr w:rsidR="00DB0CB5" w:rsidRPr="00634EF2" w14:paraId="3DD5F69E" w14:textId="77777777" w:rsidTr="006215F5">
        <w:trPr>
          <w:trHeight w:val="240"/>
          <w:jc w:val="center"/>
        </w:trPr>
        <w:tc>
          <w:tcPr>
            <w:tcW w:w="4876" w:type="dxa"/>
          </w:tcPr>
          <w:p w14:paraId="3046D62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893815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2F906D" w14:textId="77777777" w:rsidTr="006215F5">
        <w:trPr>
          <w:jc w:val="center"/>
        </w:trPr>
        <w:tc>
          <w:tcPr>
            <w:tcW w:w="4876" w:type="dxa"/>
          </w:tcPr>
          <w:p w14:paraId="5462E99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ale unui risc semnificativ ca serviciul să fie utilizat</w:t>
            </w:r>
            <w:r w:rsidRPr="00634EF2">
              <w:rPr>
                <w:color w:val="000000" w:themeColor="text1"/>
              </w:rPr>
              <w:t xml:space="preserve"> în scopul abuzului sexual online asupra copiilor, în sensul alineatelor (5), (6) și (7), după caz;</w:t>
            </w:r>
          </w:p>
        </w:tc>
        <w:tc>
          <w:tcPr>
            <w:tcW w:w="4876" w:type="dxa"/>
          </w:tcPr>
          <w:p w14:paraId="71A7DF54"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w:t>
            </w:r>
            <w:r w:rsidRPr="00634EF2">
              <w:rPr>
                <w:b/>
                <w:bCs/>
                <w:i/>
                <w:iCs/>
                <w:color w:val="000000" w:themeColor="text1"/>
              </w:rPr>
              <w:t xml:space="preserve">substanțiale care constituie motive rezonabile pentru a suspecta că anumite conturi individuale sau grupuri de conturi sunt utilizate </w:t>
            </w:r>
            <w:r w:rsidRPr="00634EF2">
              <w:rPr>
                <w:color w:val="000000" w:themeColor="text1"/>
              </w:rPr>
              <w:t>în scopul abuzului sexual online asupra copiilor, în sensul alineatelor (5), (6) și (7), după caz;</w:t>
            </w:r>
          </w:p>
        </w:tc>
      </w:tr>
    </w:tbl>
    <w:p w14:paraId="4BC489A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DE0ABC5" w14:textId="77777777" w:rsidR="0037216D" w:rsidRPr="00634EF2" w:rsidRDefault="0037216D" w:rsidP="0037216D">
      <w:pPr>
        <w:rPr>
          <w:color w:val="000000" w:themeColor="text1"/>
        </w:rPr>
      </w:pPr>
      <w:r w:rsidRPr="00634EF2">
        <w:rPr>
          <w:rStyle w:val="HideTWBExt"/>
        </w:rPr>
        <w:t>&lt;/Amend&gt;</w:t>
      </w:r>
    </w:p>
    <w:p w14:paraId="3F2A8CF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961</w:t>
      </w:r>
      <w:r w:rsidRPr="00634EF2">
        <w:rPr>
          <w:rStyle w:val="HideTWBExt"/>
          <w:b w:val="0"/>
        </w:rPr>
        <w:t>&lt;/NumAm&gt;</w:t>
      </w:r>
    </w:p>
    <w:p w14:paraId="5E6DD45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3678D352" w14:textId="77777777" w:rsidR="0037216D" w:rsidRPr="00634EF2" w:rsidRDefault="0037216D" w:rsidP="0037216D">
      <w:pPr>
        <w:pStyle w:val="NormalBold"/>
        <w:rPr>
          <w:color w:val="000000" w:themeColor="text1"/>
        </w:rPr>
      </w:pPr>
      <w:r w:rsidRPr="00634EF2">
        <w:rPr>
          <w:rStyle w:val="HideTWBExt"/>
          <w:b w:val="0"/>
        </w:rPr>
        <w:t>&lt;/RepeatBlock-By&gt;</w:t>
      </w:r>
    </w:p>
    <w:p w14:paraId="544FBAF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C48F3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F6F7E5E" w14:textId="77777777" w:rsidTr="006215F5">
        <w:trPr>
          <w:trHeight w:hRule="exact" w:val="240"/>
          <w:jc w:val="center"/>
        </w:trPr>
        <w:tc>
          <w:tcPr>
            <w:tcW w:w="9752" w:type="dxa"/>
            <w:gridSpan w:val="2"/>
          </w:tcPr>
          <w:p w14:paraId="3CB60F23" w14:textId="77777777" w:rsidR="0037216D" w:rsidRPr="00634EF2" w:rsidRDefault="0037216D" w:rsidP="006215F5">
            <w:pPr>
              <w:rPr>
                <w:color w:val="000000" w:themeColor="text1"/>
              </w:rPr>
            </w:pPr>
          </w:p>
        </w:tc>
      </w:tr>
      <w:tr w:rsidR="00DB0CB5" w:rsidRPr="00634EF2" w14:paraId="51F4C1B0" w14:textId="77777777" w:rsidTr="006215F5">
        <w:trPr>
          <w:trHeight w:val="240"/>
          <w:jc w:val="center"/>
        </w:trPr>
        <w:tc>
          <w:tcPr>
            <w:tcW w:w="4876" w:type="dxa"/>
          </w:tcPr>
          <w:p w14:paraId="634FAF0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FA289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D0F6639" w14:textId="77777777" w:rsidTr="006215F5">
        <w:trPr>
          <w:jc w:val="center"/>
        </w:trPr>
        <w:tc>
          <w:tcPr>
            <w:tcW w:w="4876" w:type="dxa"/>
          </w:tcPr>
          <w:p w14:paraId="35B74EB0"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există dovezi ale </w:t>
            </w:r>
            <w:r w:rsidRPr="00634EF2">
              <w:rPr>
                <w:b/>
                <w:bCs/>
                <w:i/>
                <w:iCs/>
                <w:color w:val="000000" w:themeColor="text1"/>
              </w:rPr>
              <w:t>unui risc semnificativ ca</w:t>
            </w:r>
            <w:r w:rsidRPr="00634EF2">
              <w:rPr>
                <w:color w:val="000000" w:themeColor="text1"/>
              </w:rPr>
              <w:t xml:space="preserve"> serviciul </w:t>
            </w:r>
            <w:r w:rsidRPr="00634EF2">
              <w:rPr>
                <w:b/>
                <w:bCs/>
                <w:i/>
                <w:iCs/>
                <w:color w:val="000000" w:themeColor="text1"/>
              </w:rPr>
              <w:t>să fie</w:t>
            </w:r>
            <w:r w:rsidRPr="00634EF2">
              <w:rPr>
                <w:color w:val="000000" w:themeColor="text1"/>
              </w:rPr>
              <w:t xml:space="preserve"> utilizat în scopul abuzului sexual online asupra copiilor, în sensul alineatelor (5), (6) și (7), după caz;</w:t>
            </w:r>
          </w:p>
        </w:tc>
        <w:tc>
          <w:tcPr>
            <w:tcW w:w="4876" w:type="dxa"/>
          </w:tcPr>
          <w:p w14:paraId="545286EF"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există dovezi ale</w:t>
            </w:r>
            <w:r w:rsidRPr="00634EF2">
              <w:rPr>
                <w:i/>
                <w:iCs/>
                <w:color w:val="000000" w:themeColor="text1"/>
              </w:rPr>
              <w:t xml:space="preserve"> </w:t>
            </w:r>
            <w:r w:rsidRPr="00634EF2">
              <w:rPr>
                <w:b/>
                <w:bCs/>
                <w:i/>
                <w:iCs/>
                <w:color w:val="000000" w:themeColor="text1"/>
              </w:rPr>
              <w:t>faptului că</w:t>
            </w:r>
            <w:r w:rsidRPr="00634EF2">
              <w:rPr>
                <w:color w:val="000000" w:themeColor="text1"/>
              </w:rPr>
              <w:t xml:space="preserve"> serviciul </w:t>
            </w:r>
            <w:r w:rsidRPr="00634EF2">
              <w:rPr>
                <w:b/>
                <w:bCs/>
                <w:i/>
                <w:iCs/>
                <w:color w:val="000000" w:themeColor="text1"/>
              </w:rPr>
              <w:t>este</w:t>
            </w:r>
            <w:r w:rsidRPr="00634EF2">
              <w:rPr>
                <w:color w:val="000000" w:themeColor="text1"/>
              </w:rPr>
              <w:t xml:space="preserve"> utilizat în scopul abuzului sexual online asupra copiilor, în sensul alineatelor (5), (6) și (7), după caz;</w:t>
            </w:r>
          </w:p>
        </w:tc>
      </w:tr>
    </w:tbl>
    <w:p w14:paraId="52D18C0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BF58AA3" w14:textId="77777777" w:rsidR="0037216D" w:rsidRPr="00634EF2" w:rsidRDefault="0037216D" w:rsidP="0037216D">
      <w:pPr>
        <w:rPr>
          <w:color w:val="000000" w:themeColor="text1"/>
        </w:rPr>
      </w:pPr>
      <w:r w:rsidRPr="00634EF2">
        <w:rPr>
          <w:rStyle w:val="HideTWBExt"/>
        </w:rPr>
        <w:t>&lt;/Amend&gt;</w:t>
      </w:r>
    </w:p>
    <w:p w14:paraId="25D45B7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962</w:t>
      </w:r>
      <w:r w:rsidRPr="00634EF2">
        <w:rPr>
          <w:rStyle w:val="HideTWBExt"/>
          <w:b w:val="0"/>
        </w:rPr>
        <w:t>&lt;/NumAm&gt;</w:t>
      </w:r>
    </w:p>
    <w:p w14:paraId="5EC6C72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0AD380A9" w14:textId="77777777" w:rsidR="0037216D" w:rsidRPr="00634EF2" w:rsidRDefault="0037216D" w:rsidP="0037216D">
      <w:pPr>
        <w:pStyle w:val="NormalBold"/>
        <w:rPr>
          <w:color w:val="000000" w:themeColor="text1"/>
        </w:rPr>
      </w:pPr>
      <w:r w:rsidRPr="00634EF2">
        <w:rPr>
          <w:rStyle w:val="HideTWBExt"/>
          <w:b w:val="0"/>
        </w:rPr>
        <w:t>&lt;/RepeatBlock-By&gt;</w:t>
      </w:r>
    </w:p>
    <w:p w14:paraId="6EFB842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0A6F5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aa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98C8E66" w14:textId="77777777" w:rsidTr="006215F5">
        <w:trPr>
          <w:trHeight w:hRule="exact" w:val="240"/>
          <w:jc w:val="center"/>
        </w:trPr>
        <w:tc>
          <w:tcPr>
            <w:tcW w:w="9752" w:type="dxa"/>
            <w:gridSpan w:val="2"/>
          </w:tcPr>
          <w:p w14:paraId="255E310D" w14:textId="77777777" w:rsidR="0037216D" w:rsidRPr="00634EF2" w:rsidRDefault="0037216D" w:rsidP="006215F5">
            <w:pPr>
              <w:rPr>
                <w:color w:val="000000" w:themeColor="text1"/>
              </w:rPr>
            </w:pPr>
          </w:p>
        </w:tc>
      </w:tr>
      <w:tr w:rsidR="00DB0CB5" w:rsidRPr="00634EF2" w14:paraId="642A0D33" w14:textId="77777777" w:rsidTr="006215F5">
        <w:trPr>
          <w:trHeight w:val="240"/>
          <w:jc w:val="center"/>
        </w:trPr>
        <w:tc>
          <w:tcPr>
            <w:tcW w:w="4876" w:type="dxa"/>
          </w:tcPr>
          <w:p w14:paraId="103FAE4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0CCD3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A559A2F" w14:textId="77777777" w:rsidTr="006215F5">
        <w:trPr>
          <w:jc w:val="center"/>
        </w:trPr>
        <w:tc>
          <w:tcPr>
            <w:tcW w:w="4876" w:type="dxa"/>
          </w:tcPr>
          <w:p w14:paraId="3C49435B" w14:textId="77777777" w:rsidR="0037216D" w:rsidRPr="00634EF2" w:rsidRDefault="0037216D" w:rsidP="006215F5">
            <w:pPr>
              <w:pStyle w:val="Normal6a"/>
              <w:rPr>
                <w:color w:val="000000" w:themeColor="text1"/>
              </w:rPr>
            </w:pPr>
          </w:p>
        </w:tc>
        <w:tc>
          <w:tcPr>
            <w:tcW w:w="4876" w:type="dxa"/>
          </w:tcPr>
          <w:p w14:paraId="61A9CE20" w14:textId="77777777" w:rsidR="0037216D" w:rsidRPr="00634EF2" w:rsidRDefault="0037216D" w:rsidP="006215F5">
            <w:pPr>
              <w:pStyle w:val="Normal6a"/>
              <w:rPr>
                <w:color w:val="000000" w:themeColor="text1"/>
              </w:rPr>
            </w:pPr>
            <w:r w:rsidRPr="00634EF2">
              <w:rPr>
                <w:b/>
                <w:i/>
                <w:color w:val="000000" w:themeColor="text1"/>
              </w:rPr>
              <w:t>(aa)</w:t>
            </w:r>
            <w:r w:rsidRPr="00634EF2">
              <w:rPr>
                <w:color w:val="000000" w:themeColor="text1"/>
              </w:rPr>
              <w:tab/>
            </w:r>
            <w:r w:rsidRPr="00634EF2">
              <w:rPr>
                <w:b/>
                <w:i/>
                <w:color w:val="000000" w:themeColor="text1"/>
              </w:rPr>
              <w:t>implicațiile reale sau potențiale pentru drepturile și interesele legitime ale tuturor părților interesate, inclusiv posibilitatea ca măsurile să nu respecte drepturile fundamentale consacrate în cartă;</w:t>
            </w:r>
          </w:p>
        </w:tc>
      </w:tr>
    </w:tbl>
    <w:p w14:paraId="5108E0E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A7EF7A" w14:textId="77777777" w:rsidR="0037216D" w:rsidRPr="00634EF2" w:rsidRDefault="0037216D" w:rsidP="0037216D">
      <w:pPr>
        <w:rPr>
          <w:color w:val="000000" w:themeColor="text1"/>
        </w:rPr>
      </w:pPr>
      <w:r w:rsidRPr="00634EF2">
        <w:rPr>
          <w:rStyle w:val="HideTWBExt"/>
        </w:rPr>
        <w:t>&lt;/Amend&gt;</w:t>
      </w:r>
    </w:p>
    <w:p w14:paraId="319B100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963</w:t>
      </w:r>
      <w:r w:rsidRPr="00634EF2">
        <w:rPr>
          <w:rStyle w:val="HideTWBExt"/>
          <w:b w:val="0"/>
        </w:rPr>
        <w:t>&lt;/NumAm&gt;</w:t>
      </w:r>
    </w:p>
    <w:p w14:paraId="24C3E92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AD3CDD1" w14:textId="77777777" w:rsidR="0037216D" w:rsidRPr="00634EF2" w:rsidRDefault="0037216D" w:rsidP="0037216D">
      <w:pPr>
        <w:pStyle w:val="NormalBold"/>
        <w:rPr>
          <w:color w:val="000000" w:themeColor="text1"/>
        </w:rPr>
      </w:pPr>
      <w:r w:rsidRPr="00634EF2">
        <w:rPr>
          <w:rStyle w:val="HideTWBExt"/>
          <w:b w:val="0"/>
        </w:rPr>
        <w:t>&lt;/RepeatBlock-By&gt;</w:t>
      </w:r>
    </w:p>
    <w:p w14:paraId="7A8B863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5A7F9A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F928072" w14:textId="77777777" w:rsidTr="006215F5">
        <w:trPr>
          <w:trHeight w:hRule="exact" w:val="240"/>
          <w:jc w:val="center"/>
        </w:trPr>
        <w:tc>
          <w:tcPr>
            <w:tcW w:w="9752" w:type="dxa"/>
            <w:gridSpan w:val="2"/>
          </w:tcPr>
          <w:p w14:paraId="2820DB87" w14:textId="77777777" w:rsidR="0037216D" w:rsidRPr="00634EF2" w:rsidRDefault="0037216D" w:rsidP="006215F5">
            <w:pPr>
              <w:rPr>
                <w:color w:val="000000" w:themeColor="text1"/>
              </w:rPr>
            </w:pPr>
          </w:p>
        </w:tc>
      </w:tr>
      <w:tr w:rsidR="00DB0CB5" w:rsidRPr="00634EF2" w14:paraId="4758CF1C" w14:textId="77777777" w:rsidTr="006215F5">
        <w:trPr>
          <w:trHeight w:val="240"/>
          <w:jc w:val="center"/>
        </w:trPr>
        <w:tc>
          <w:tcPr>
            <w:tcW w:w="4876" w:type="dxa"/>
          </w:tcPr>
          <w:p w14:paraId="025643F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2796D0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7D09CB0" w14:textId="77777777" w:rsidTr="006215F5">
        <w:trPr>
          <w:jc w:val="center"/>
        </w:trPr>
        <w:tc>
          <w:tcPr>
            <w:tcW w:w="4876" w:type="dxa"/>
          </w:tcPr>
          <w:p w14:paraId="350E31AD" w14:textId="77777777" w:rsidR="0037216D" w:rsidRPr="00634EF2" w:rsidRDefault="0037216D" w:rsidP="006215F5">
            <w:pPr>
              <w:pStyle w:val="Normal6a"/>
              <w:rPr>
                <w:color w:val="000000" w:themeColor="text1"/>
              </w:rPr>
            </w:pPr>
            <w:r w:rsidRPr="00634EF2">
              <w:rPr>
                <w:b/>
                <w:i/>
                <w:color w:val="000000" w:themeColor="text1"/>
              </w:rPr>
              <w:t>(b)</w:t>
            </w:r>
            <w:r w:rsidRPr="00634EF2">
              <w:rPr>
                <w:color w:val="000000" w:themeColor="text1"/>
              </w:rPr>
              <w:tab/>
            </w:r>
            <w:r w:rsidRPr="00634EF2">
              <w:rPr>
                <w:b/>
                <w:i/>
                <w:color w:val="000000" w:themeColor="text1"/>
              </w:rPr>
              <w:t>motivele care justifică emiterea ordinului de detectare au o pondere mai mare decât consecințele negative asupra drepturilor și intereselor legitime ale tuturor părților în cauză, având în vedere în special necesitatea de a se asigura un echilibru echitabil între drepturile fundamentale ale acestor părți.</w:t>
            </w:r>
          </w:p>
        </w:tc>
        <w:tc>
          <w:tcPr>
            <w:tcW w:w="4876" w:type="dxa"/>
          </w:tcPr>
          <w:p w14:paraId="7C947EC7"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9180AA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A5D1556" w14:textId="77777777" w:rsidR="0037216D" w:rsidRPr="00634EF2" w:rsidRDefault="0037216D" w:rsidP="0037216D">
      <w:pPr>
        <w:rPr>
          <w:color w:val="000000" w:themeColor="text1"/>
        </w:rPr>
      </w:pPr>
      <w:r w:rsidRPr="00634EF2">
        <w:rPr>
          <w:rStyle w:val="HideTWBExt"/>
        </w:rPr>
        <w:t>&lt;/Amend&gt;</w:t>
      </w:r>
    </w:p>
    <w:p w14:paraId="2008635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964</w:t>
      </w:r>
      <w:r w:rsidRPr="00634EF2">
        <w:rPr>
          <w:rStyle w:val="HideTWBExt"/>
          <w:b w:val="0"/>
        </w:rPr>
        <w:t>&lt;/NumAm&gt;</w:t>
      </w:r>
    </w:p>
    <w:p w14:paraId="7CD7543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BC7E0B5" w14:textId="77777777" w:rsidR="0037216D" w:rsidRPr="00634EF2" w:rsidRDefault="0037216D" w:rsidP="0037216D">
      <w:pPr>
        <w:pStyle w:val="NormalBold"/>
        <w:rPr>
          <w:color w:val="000000" w:themeColor="text1"/>
        </w:rPr>
      </w:pPr>
      <w:r w:rsidRPr="00634EF2">
        <w:rPr>
          <w:rStyle w:val="HideTWBExt"/>
          <w:b w:val="0"/>
        </w:rPr>
        <w:t>&lt;/RepeatBlock-By&gt;</w:t>
      </w:r>
    </w:p>
    <w:p w14:paraId="6E04684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A21549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F406D12" w14:textId="77777777" w:rsidTr="006215F5">
        <w:trPr>
          <w:trHeight w:hRule="exact" w:val="240"/>
          <w:jc w:val="center"/>
        </w:trPr>
        <w:tc>
          <w:tcPr>
            <w:tcW w:w="9752" w:type="dxa"/>
            <w:gridSpan w:val="2"/>
          </w:tcPr>
          <w:p w14:paraId="2BB80FBC" w14:textId="77777777" w:rsidR="0037216D" w:rsidRPr="00634EF2" w:rsidRDefault="0037216D" w:rsidP="006215F5">
            <w:pPr>
              <w:rPr>
                <w:color w:val="000000" w:themeColor="text1"/>
              </w:rPr>
            </w:pPr>
          </w:p>
        </w:tc>
      </w:tr>
      <w:tr w:rsidR="00DB0CB5" w:rsidRPr="00634EF2" w14:paraId="29ED80A4" w14:textId="77777777" w:rsidTr="006215F5">
        <w:trPr>
          <w:trHeight w:val="240"/>
          <w:jc w:val="center"/>
        </w:trPr>
        <w:tc>
          <w:tcPr>
            <w:tcW w:w="4876" w:type="dxa"/>
          </w:tcPr>
          <w:p w14:paraId="75A53A3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EB6E7F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6AD73CC" w14:textId="77777777" w:rsidTr="006215F5">
        <w:trPr>
          <w:jc w:val="center"/>
        </w:trPr>
        <w:tc>
          <w:tcPr>
            <w:tcW w:w="4876" w:type="dxa"/>
          </w:tcPr>
          <w:p w14:paraId="176CD6DE" w14:textId="77777777" w:rsidR="0037216D" w:rsidRPr="00634EF2" w:rsidRDefault="0037216D" w:rsidP="006215F5">
            <w:pPr>
              <w:pStyle w:val="Normal6a"/>
              <w:rPr>
                <w:color w:val="000000" w:themeColor="text1"/>
              </w:rPr>
            </w:pPr>
            <w:r w:rsidRPr="00634EF2">
              <w:rPr>
                <w:b/>
                <w:i/>
                <w:color w:val="000000" w:themeColor="text1"/>
              </w:rPr>
              <w:t>(b)</w:t>
            </w:r>
            <w:r w:rsidRPr="00634EF2">
              <w:rPr>
                <w:color w:val="000000" w:themeColor="text1"/>
              </w:rPr>
              <w:tab/>
            </w:r>
            <w:r w:rsidRPr="00634EF2">
              <w:rPr>
                <w:b/>
                <w:i/>
                <w:color w:val="000000" w:themeColor="text1"/>
              </w:rPr>
              <w:t>motivele care justifică emiterea ordinului de detectare au o pondere mai mare decât consecințele negative asupra drepturilor și intereselor legitime ale tuturor părților în cauză, având în vedere în special necesitatea de a se asigura un echilibru echitabil între drepturile fundamentale ale acestor părți.</w:t>
            </w:r>
          </w:p>
        </w:tc>
        <w:tc>
          <w:tcPr>
            <w:tcW w:w="4876" w:type="dxa"/>
          </w:tcPr>
          <w:p w14:paraId="457BBA7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74029A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38AF5FD" w14:textId="77777777" w:rsidR="0037216D" w:rsidRPr="00634EF2" w:rsidRDefault="0037216D" w:rsidP="0037216D">
      <w:pPr>
        <w:rPr>
          <w:color w:val="000000" w:themeColor="text1"/>
        </w:rPr>
      </w:pPr>
      <w:r w:rsidRPr="00634EF2">
        <w:rPr>
          <w:rStyle w:val="HideTWBExt"/>
        </w:rPr>
        <w:t>&lt;/Amend&gt;</w:t>
      </w:r>
    </w:p>
    <w:p w14:paraId="750BAA3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965</w:t>
      </w:r>
      <w:r w:rsidRPr="00634EF2">
        <w:rPr>
          <w:rStyle w:val="HideTWBExt"/>
          <w:b w:val="0"/>
        </w:rPr>
        <w:t>&lt;/NumAm&gt;</w:t>
      </w:r>
    </w:p>
    <w:p w14:paraId="5B8E393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A355A5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BD72B92" w14:textId="77777777" w:rsidR="0037216D" w:rsidRPr="00634EF2" w:rsidRDefault="0037216D" w:rsidP="0037216D">
      <w:pPr>
        <w:pStyle w:val="NormalBold"/>
        <w:rPr>
          <w:color w:val="000000" w:themeColor="text1"/>
        </w:rPr>
      </w:pPr>
      <w:r w:rsidRPr="00634EF2">
        <w:rPr>
          <w:rStyle w:val="HideTWBExt"/>
          <w:b w:val="0"/>
        </w:rPr>
        <w:t>&lt;/RepeatBlock-By&gt;</w:t>
      </w:r>
    </w:p>
    <w:p w14:paraId="38AF5EF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ADB55B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D07CAC" w14:textId="77777777" w:rsidTr="006215F5">
        <w:trPr>
          <w:trHeight w:hRule="exact" w:val="240"/>
          <w:jc w:val="center"/>
        </w:trPr>
        <w:tc>
          <w:tcPr>
            <w:tcW w:w="9752" w:type="dxa"/>
            <w:gridSpan w:val="2"/>
          </w:tcPr>
          <w:p w14:paraId="0B733BF9" w14:textId="77777777" w:rsidR="0037216D" w:rsidRPr="00634EF2" w:rsidRDefault="0037216D" w:rsidP="006215F5">
            <w:pPr>
              <w:rPr>
                <w:color w:val="000000" w:themeColor="text1"/>
              </w:rPr>
            </w:pPr>
          </w:p>
        </w:tc>
      </w:tr>
      <w:tr w:rsidR="00DB0CB5" w:rsidRPr="00634EF2" w14:paraId="25C7ECB4" w14:textId="77777777" w:rsidTr="006215F5">
        <w:trPr>
          <w:trHeight w:val="240"/>
          <w:jc w:val="center"/>
        </w:trPr>
        <w:tc>
          <w:tcPr>
            <w:tcW w:w="4876" w:type="dxa"/>
          </w:tcPr>
          <w:p w14:paraId="7F4BBBA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76C035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99155DE" w14:textId="77777777" w:rsidTr="006215F5">
        <w:trPr>
          <w:jc w:val="center"/>
        </w:trPr>
        <w:tc>
          <w:tcPr>
            <w:tcW w:w="4876" w:type="dxa"/>
          </w:tcPr>
          <w:p w14:paraId="01D08AAA"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r>
            <w:r w:rsidRPr="00634EF2">
              <w:rPr>
                <w:b/>
                <w:bCs/>
                <w:i/>
                <w:iCs/>
                <w:color w:val="000000" w:themeColor="text1"/>
              </w:rPr>
              <w:t>motivele care justifică</w:t>
            </w:r>
            <w:r w:rsidRPr="00634EF2">
              <w:rPr>
                <w:color w:val="000000" w:themeColor="text1"/>
              </w:rPr>
              <w:t xml:space="preserve"> emiterea ordinului de detectare </w:t>
            </w:r>
            <w:r w:rsidRPr="00634EF2">
              <w:rPr>
                <w:b/>
                <w:bCs/>
                <w:i/>
                <w:iCs/>
                <w:color w:val="000000" w:themeColor="text1"/>
              </w:rPr>
              <w:t>au</w:t>
            </w:r>
            <w:r w:rsidRPr="00634EF2">
              <w:rPr>
                <w:color w:val="000000" w:themeColor="text1"/>
              </w:rPr>
              <w:t xml:space="preserve"> o pondere mai mare decât consecințele negative asupra drepturilor și intereselor legitime ale tuturor părților în cauză, având în vedere în special necesitatea de a se asigura un echilibru echitabil între drepturile fundamentale ale acestor părți.</w:t>
            </w:r>
          </w:p>
        </w:tc>
        <w:tc>
          <w:tcPr>
            <w:tcW w:w="4876" w:type="dxa"/>
          </w:tcPr>
          <w:p w14:paraId="386443FF"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emiterea ordinului de detectare </w:t>
            </w:r>
            <w:r w:rsidRPr="00634EF2">
              <w:rPr>
                <w:b/>
                <w:bCs/>
                <w:i/>
                <w:iCs/>
                <w:color w:val="000000" w:themeColor="text1"/>
              </w:rPr>
              <w:t>este necesară și proporțională și are</w:t>
            </w:r>
            <w:r w:rsidRPr="00634EF2">
              <w:rPr>
                <w:color w:val="000000" w:themeColor="text1"/>
              </w:rPr>
              <w:t xml:space="preserve"> o pondere mai mare decât consecințele negative asupra drepturilor și intereselor legitime ale tuturor părților în cauză, având în vedere în special necesitatea de a se asigura un echilibru echitabil între drepturile fundamentale ale acestor părți.</w:t>
            </w:r>
          </w:p>
        </w:tc>
      </w:tr>
    </w:tbl>
    <w:p w14:paraId="57981A6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13921CF" w14:textId="77777777" w:rsidR="0037216D" w:rsidRPr="00634EF2" w:rsidRDefault="0037216D" w:rsidP="0037216D">
      <w:pPr>
        <w:rPr>
          <w:color w:val="000000" w:themeColor="text1"/>
        </w:rPr>
      </w:pPr>
      <w:r w:rsidRPr="00634EF2">
        <w:rPr>
          <w:rStyle w:val="HideTWBExt"/>
        </w:rPr>
        <w:t>&lt;/Amend&gt;</w:t>
      </w:r>
    </w:p>
    <w:p w14:paraId="07D2AD8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966</w:t>
      </w:r>
      <w:r w:rsidRPr="00634EF2">
        <w:rPr>
          <w:rStyle w:val="HideTWBExt"/>
          <w:b w:val="0"/>
        </w:rPr>
        <w:t>&lt;/NumAm&gt;</w:t>
      </w:r>
    </w:p>
    <w:p w14:paraId="38572D9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037DE021"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F0C05F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5B4E96FF"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7103978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1D98058" w14:textId="77777777" w:rsidR="0037216D" w:rsidRPr="00634EF2" w:rsidRDefault="0037216D" w:rsidP="0037216D">
      <w:pPr>
        <w:pStyle w:val="NormalBold"/>
        <w:rPr>
          <w:color w:val="000000" w:themeColor="text1"/>
        </w:rPr>
      </w:pPr>
      <w:r w:rsidRPr="00634EF2">
        <w:rPr>
          <w:rStyle w:val="HideTWBExt"/>
          <w:b w:val="0"/>
        </w:rPr>
        <w:t>&lt;/RepeatBlock-By&gt;</w:t>
      </w:r>
    </w:p>
    <w:p w14:paraId="001D898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8311C6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6D67236" w14:textId="77777777" w:rsidTr="006215F5">
        <w:trPr>
          <w:trHeight w:hRule="exact" w:val="240"/>
          <w:jc w:val="center"/>
        </w:trPr>
        <w:tc>
          <w:tcPr>
            <w:tcW w:w="9752" w:type="dxa"/>
            <w:gridSpan w:val="2"/>
          </w:tcPr>
          <w:p w14:paraId="5F1AEBD7" w14:textId="77777777" w:rsidR="0037216D" w:rsidRPr="00634EF2" w:rsidRDefault="0037216D" w:rsidP="006215F5">
            <w:pPr>
              <w:rPr>
                <w:color w:val="000000" w:themeColor="text1"/>
              </w:rPr>
            </w:pPr>
          </w:p>
        </w:tc>
      </w:tr>
      <w:tr w:rsidR="00DB0CB5" w:rsidRPr="00634EF2" w14:paraId="4E5DE20A" w14:textId="77777777" w:rsidTr="006215F5">
        <w:trPr>
          <w:trHeight w:val="240"/>
          <w:jc w:val="center"/>
        </w:trPr>
        <w:tc>
          <w:tcPr>
            <w:tcW w:w="4876" w:type="dxa"/>
          </w:tcPr>
          <w:p w14:paraId="0BE8476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9070BD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A1A8166" w14:textId="77777777" w:rsidTr="006215F5">
        <w:trPr>
          <w:jc w:val="center"/>
        </w:trPr>
        <w:tc>
          <w:tcPr>
            <w:tcW w:w="4876" w:type="dxa"/>
          </w:tcPr>
          <w:p w14:paraId="02B5768C"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motivele care justifică emiterea </w:t>
            </w:r>
            <w:r w:rsidRPr="00634EF2">
              <w:rPr>
                <w:b/>
                <w:bCs/>
                <w:i/>
                <w:iCs/>
                <w:color w:val="000000" w:themeColor="text1"/>
              </w:rPr>
              <w:t>ordinului</w:t>
            </w:r>
            <w:r w:rsidRPr="00634EF2">
              <w:rPr>
                <w:color w:val="000000" w:themeColor="text1"/>
              </w:rPr>
              <w:t xml:space="preserve"> de detectare au o pondere mai mare decât consecințele negative asupra drepturilor și intereselor legitime ale tuturor părților în cauză, având în vedere în special necesitatea de a se asigura un echilibru echitabil între drepturile fundamentale ale acestor părți.</w:t>
            </w:r>
          </w:p>
        </w:tc>
        <w:tc>
          <w:tcPr>
            <w:tcW w:w="4876" w:type="dxa"/>
          </w:tcPr>
          <w:p w14:paraId="06919555"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motivele care justifică emiterea </w:t>
            </w:r>
            <w:r w:rsidRPr="00634EF2">
              <w:rPr>
                <w:b/>
                <w:bCs/>
                <w:i/>
                <w:iCs/>
                <w:color w:val="000000" w:themeColor="text1"/>
              </w:rPr>
              <w:t>mandatului</w:t>
            </w:r>
            <w:r w:rsidRPr="00634EF2">
              <w:rPr>
                <w:color w:val="000000" w:themeColor="text1"/>
              </w:rPr>
              <w:t xml:space="preserve"> de detectare au o pondere mai mare decât consecințele negative asupra drepturilor și intereselor legitime ale tuturor părților în cauză, având în vedere în special necesitatea de a se asigura un echilibru echitabil între drepturile fundamentale ale acestor părți.</w:t>
            </w:r>
          </w:p>
        </w:tc>
      </w:tr>
    </w:tbl>
    <w:p w14:paraId="05E2F44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EC1DDEF" w14:textId="77777777" w:rsidR="0037216D" w:rsidRPr="00634EF2" w:rsidRDefault="0037216D" w:rsidP="0037216D">
      <w:pPr>
        <w:rPr>
          <w:color w:val="000000" w:themeColor="text1"/>
        </w:rPr>
      </w:pPr>
      <w:r w:rsidRPr="00634EF2">
        <w:rPr>
          <w:rStyle w:val="HideTWBExt"/>
        </w:rPr>
        <w:t>&lt;/Amend&gt;</w:t>
      </w:r>
    </w:p>
    <w:p w14:paraId="1E6BFA5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967</w:t>
      </w:r>
      <w:r w:rsidRPr="00634EF2">
        <w:rPr>
          <w:rStyle w:val="HideTWBExt"/>
          <w:b w:val="0"/>
        </w:rPr>
        <w:t>&lt;/NumAm&gt;</w:t>
      </w:r>
    </w:p>
    <w:p w14:paraId="2F70D6F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Lucia Ďuriš Nicholsonová, Fabienne Keller</w:t>
      </w:r>
      <w:r w:rsidRPr="00634EF2">
        <w:rPr>
          <w:rStyle w:val="HideTWBExt"/>
          <w:b w:val="0"/>
        </w:rPr>
        <w:t>&lt;/Members&gt;</w:t>
      </w:r>
    </w:p>
    <w:p w14:paraId="16F3B460" w14:textId="77777777" w:rsidR="0037216D" w:rsidRPr="00634EF2" w:rsidRDefault="0037216D" w:rsidP="0037216D">
      <w:pPr>
        <w:pStyle w:val="NormalBold"/>
        <w:rPr>
          <w:color w:val="000000" w:themeColor="text1"/>
        </w:rPr>
      </w:pPr>
      <w:r w:rsidRPr="00634EF2">
        <w:rPr>
          <w:rStyle w:val="HideTWBExt"/>
          <w:b w:val="0"/>
        </w:rPr>
        <w:t>&lt;/RepeatBlock-By&gt;</w:t>
      </w:r>
    </w:p>
    <w:p w14:paraId="1E5B76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5ED665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048607" w14:textId="77777777" w:rsidTr="006215F5">
        <w:trPr>
          <w:trHeight w:hRule="exact" w:val="240"/>
          <w:jc w:val="center"/>
        </w:trPr>
        <w:tc>
          <w:tcPr>
            <w:tcW w:w="9752" w:type="dxa"/>
            <w:gridSpan w:val="2"/>
          </w:tcPr>
          <w:p w14:paraId="6F7B0891" w14:textId="77777777" w:rsidR="0037216D" w:rsidRPr="00634EF2" w:rsidRDefault="0037216D" w:rsidP="006215F5">
            <w:pPr>
              <w:rPr>
                <w:color w:val="000000" w:themeColor="text1"/>
              </w:rPr>
            </w:pPr>
          </w:p>
        </w:tc>
      </w:tr>
      <w:tr w:rsidR="00DB0CB5" w:rsidRPr="00634EF2" w14:paraId="7DBF67DB" w14:textId="77777777" w:rsidTr="006215F5">
        <w:trPr>
          <w:trHeight w:val="240"/>
          <w:jc w:val="center"/>
        </w:trPr>
        <w:tc>
          <w:tcPr>
            <w:tcW w:w="4876" w:type="dxa"/>
          </w:tcPr>
          <w:p w14:paraId="6E96B55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B80C5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6B8AAB7" w14:textId="77777777" w:rsidTr="006215F5">
        <w:trPr>
          <w:jc w:val="center"/>
        </w:trPr>
        <w:tc>
          <w:tcPr>
            <w:tcW w:w="4876" w:type="dxa"/>
          </w:tcPr>
          <w:p w14:paraId="33004A79" w14:textId="77777777" w:rsidR="0037216D" w:rsidRPr="00634EF2" w:rsidRDefault="0037216D" w:rsidP="006215F5">
            <w:pPr>
              <w:pStyle w:val="Normal6a"/>
              <w:rPr>
                <w:color w:val="000000" w:themeColor="text1"/>
              </w:rPr>
            </w:pPr>
          </w:p>
        </w:tc>
        <w:tc>
          <w:tcPr>
            <w:tcW w:w="4876" w:type="dxa"/>
          </w:tcPr>
          <w:p w14:paraId="2D35DEFF" w14:textId="77777777" w:rsidR="0037216D" w:rsidRPr="00634EF2" w:rsidRDefault="0037216D" w:rsidP="006215F5">
            <w:pPr>
              <w:pStyle w:val="Normal6a"/>
              <w:rPr>
                <w:color w:val="000000" w:themeColor="text1"/>
              </w:rPr>
            </w:pPr>
            <w:r w:rsidRPr="00634EF2">
              <w:rPr>
                <w:b/>
                <w:i/>
                <w:color w:val="000000" w:themeColor="text1"/>
              </w:rPr>
              <w:t>(ba)</w:t>
            </w:r>
            <w:r w:rsidRPr="00634EF2">
              <w:rPr>
                <w:color w:val="000000" w:themeColor="text1"/>
              </w:rPr>
              <w:tab/>
            </w:r>
            <w:r w:rsidRPr="00634EF2">
              <w:rPr>
                <w:b/>
                <w:i/>
                <w:color w:val="000000" w:themeColor="text1"/>
              </w:rPr>
              <w:t>furnizorul nu a luat toate măsurile de atenuare rezonabile și proporționale, în sensul articolului 4, pentru a preveni și a reduce la minimum riscul ca serviciul să fie utilizat în scopul abuzului sexual online asupra copiilor;</w:t>
            </w:r>
          </w:p>
        </w:tc>
      </w:tr>
    </w:tbl>
    <w:p w14:paraId="7579EC4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16AF3D4" w14:textId="77777777" w:rsidR="0037216D" w:rsidRPr="00634EF2" w:rsidRDefault="0037216D" w:rsidP="0037216D">
      <w:pPr>
        <w:rPr>
          <w:color w:val="000000" w:themeColor="text1"/>
        </w:rPr>
      </w:pPr>
      <w:r w:rsidRPr="00634EF2">
        <w:rPr>
          <w:rStyle w:val="HideTWBExt"/>
        </w:rPr>
        <w:t>&lt;/Amend&gt;</w:t>
      </w:r>
    </w:p>
    <w:p w14:paraId="5F18EC2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968</w:t>
      </w:r>
      <w:r w:rsidRPr="00634EF2">
        <w:rPr>
          <w:rStyle w:val="HideTWBExt"/>
          <w:b w:val="0"/>
        </w:rPr>
        <w:t>&lt;/NumAm&gt;</w:t>
      </w:r>
    </w:p>
    <w:p w14:paraId="5A28495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69373A3" w14:textId="77777777" w:rsidR="0037216D" w:rsidRPr="00634EF2" w:rsidRDefault="0037216D" w:rsidP="0037216D">
      <w:pPr>
        <w:pStyle w:val="NormalBold"/>
        <w:rPr>
          <w:color w:val="000000" w:themeColor="text1"/>
        </w:rPr>
      </w:pPr>
      <w:r w:rsidRPr="00634EF2">
        <w:rPr>
          <w:rStyle w:val="HideTWBExt"/>
          <w:b w:val="0"/>
        </w:rPr>
        <w:t>&lt;/RepeatBlock-By&gt;</w:t>
      </w:r>
    </w:p>
    <w:p w14:paraId="71C821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5C9BE7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19C577B" w14:textId="77777777" w:rsidTr="006215F5">
        <w:trPr>
          <w:trHeight w:hRule="exact" w:val="240"/>
          <w:jc w:val="center"/>
        </w:trPr>
        <w:tc>
          <w:tcPr>
            <w:tcW w:w="9752" w:type="dxa"/>
            <w:gridSpan w:val="2"/>
          </w:tcPr>
          <w:p w14:paraId="479D88F7" w14:textId="77777777" w:rsidR="0037216D" w:rsidRPr="00634EF2" w:rsidRDefault="0037216D" w:rsidP="006215F5">
            <w:pPr>
              <w:rPr>
                <w:color w:val="000000" w:themeColor="text1"/>
              </w:rPr>
            </w:pPr>
          </w:p>
        </w:tc>
      </w:tr>
      <w:tr w:rsidR="00DB0CB5" w:rsidRPr="00634EF2" w14:paraId="38299361" w14:textId="77777777" w:rsidTr="006215F5">
        <w:trPr>
          <w:trHeight w:val="240"/>
          <w:jc w:val="center"/>
        </w:trPr>
        <w:tc>
          <w:tcPr>
            <w:tcW w:w="4876" w:type="dxa"/>
          </w:tcPr>
          <w:p w14:paraId="65D4C4C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8ED26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A71C772" w14:textId="77777777" w:rsidTr="006215F5">
        <w:trPr>
          <w:jc w:val="center"/>
        </w:trPr>
        <w:tc>
          <w:tcPr>
            <w:tcW w:w="4876" w:type="dxa"/>
          </w:tcPr>
          <w:p w14:paraId="2E07B64C" w14:textId="77777777" w:rsidR="0037216D" w:rsidRPr="00634EF2" w:rsidRDefault="0037216D" w:rsidP="006215F5">
            <w:pPr>
              <w:pStyle w:val="Normal6a"/>
              <w:rPr>
                <w:color w:val="000000" w:themeColor="text1"/>
              </w:rPr>
            </w:pPr>
          </w:p>
        </w:tc>
        <w:tc>
          <w:tcPr>
            <w:tcW w:w="4876" w:type="dxa"/>
          </w:tcPr>
          <w:p w14:paraId="78E95514" w14:textId="77777777" w:rsidR="0037216D" w:rsidRPr="00634EF2" w:rsidRDefault="0037216D" w:rsidP="006215F5">
            <w:pPr>
              <w:pStyle w:val="Normal6a"/>
              <w:rPr>
                <w:color w:val="000000" w:themeColor="text1"/>
              </w:rPr>
            </w:pPr>
            <w:r w:rsidRPr="00634EF2">
              <w:rPr>
                <w:b/>
                <w:i/>
                <w:color w:val="000000" w:themeColor="text1"/>
              </w:rPr>
              <w:t>(ba)</w:t>
            </w:r>
            <w:r w:rsidRPr="00634EF2">
              <w:rPr>
                <w:color w:val="000000" w:themeColor="text1"/>
              </w:rPr>
              <w:tab/>
            </w:r>
            <w:r w:rsidRPr="00634EF2">
              <w:rPr>
                <w:b/>
                <w:i/>
                <w:color w:val="000000" w:themeColor="text1"/>
              </w:rPr>
              <w:t>mandatul de detectare nu afectează securitatea și confidențialitatea comunicațiilor la scară generală;</w:t>
            </w:r>
          </w:p>
        </w:tc>
      </w:tr>
    </w:tbl>
    <w:p w14:paraId="69FD188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DA31B7C" w14:textId="77777777" w:rsidR="0037216D" w:rsidRPr="00634EF2" w:rsidRDefault="0037216D" w:rsidP="0037216D">
      <w:pPr>
        <w:rPr>
          <w:color w:val="000000" w:themeColor="text1"/>
        </w:rPr>
      </w:pPr>
      <w:r w:rsidRPr="00634EF2">
        <w:rPr>
          <w:rStyle w:val="HideTWBExt"/>
        </w:rPr>
        <w:t>&lt;/Amend&gt;</w:t>
      </w:r>
    </w:p>
    <w:p w14:paraId="6562241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969</w:t>
      </w:r>
      <w:r w:rsidRPr="00634EF2">
        <w:rPr>
          <w:rStyle w:val="HideTWBExt"/>
          <w:b w:val="0"/>
        </w:rPr>
        <w:t>&lt;/NumAm&gt;</w:t>
      </w:r>
    </w:p>
    <w:p w14:paraId="01102BA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646670B7" w14:textId="77777777" w:rsidR="0037216D" w:rsidRPr="00634EF2" w:rsidRDefault="0037216D" w:rsidP="0037216D">
      <w:pPr>
        <w:pStyle w:val="NormalBold"/>
        <w:rPr>
          <w:color w:val="000000" w:themeColor="text1"/>
        </w:rPr>
      </w:pPr>
      <w:r w:rsidRPr="00634EF2">
        <w:rPr>
          <w:rStyle w:val="HideTWBExt"/>
          <w:b w:val="0"/>
        </w:rPr>
        <w:t>&lt;/RepeatBlock-By&gt;</w:t>
      </w:r>
    </w:p>
    <w:p w14:paraId="48FF034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A2DCE8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D597A0" w14:textId="77777777" w:rsidTr="006215F5">
        <w:trPr>
          <w:trHeight w:hRule="exact" w:val="240"/>
          <w:jc w:val="center"/>
        </w:trPr>
        <w:tc>
          <w:tcPr>
            <w:tcW w:w="9752" w:type="dxa"/>
            <w:gridSpan w:val="2"/>
          </w:tcPr>
          <w:p w14:paraId="4A59D88E" w14:textId="77777777" w:rsidR="0037216D" w:rsidRPr="00634EF2" w:rsidRDefault="0037216D" w:rsidP="006215F5">
            <w:pPr>
              <w:rPr>
                <w:color w:val="000000" w:themeColor="text1"/>
              </w:rPr>
            </w:pPr>
          </w:p>
        </w:tc>
      </w:tr>
      <w:tr w:rsidR="00DB0CB5" w:rsidRPr="00634EF2" w14:paraId="3AEB9D9B" w14:textId="77777777" w:rsidTr="006215F5">
        <w:trPr>
          <w:trHeight w:val="240"/>
          <w:jc w:val="center"/>
        </w:trPr>
        <w:tc>
          <w:tcPr>
            <w:tcW w:w="4876" w:type="dxa"/>
          </w:tcPr>
          <w:p w14:paraId="6426BF5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888F3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D483EEC" w14:textId="77777777" w:rsidTr="006215F5">
        <w:trPr>
          <w:jc w:val="center"/>
        </w:trPr>
        <w:tc>
          <w:tcPr>
            <w:tcW w:w="4876" w:type="dxa"/>
          </w:tcPr>
          <w:p w14:paraId="7C0A0E9C" w14:textId="77777777" w:rsidR="0037216D" w:rsidRPr="00634EF2" w:rsidRDefault="0037216D" w:rsidP="006215F5">
            <w:pPr>
              <w:pStyle w:val="Normal6a"/>
              <w:rPr>
                <w:color w:val="000000" w:themeColor="text1"/>
              </w:rPr>
            </w:pPr>
          </w:p>
        </w:tc>
        <w:tc>
          <w:tcPr>
            <w:tcW w:w="4876" w:type="dxa"/>
          </w:tcPr>
          <w:p w14:paraId="28DF6591" w14:textId="77777777" w:rsidR="0037216D" w:rsidRPr="00634EF2" w:rsidRDefault="0037216D" w:rsidP="006215F5">
            <w:pPr>
              <w:pStyle w:val="Normal6a"/>
              <w:rPr>
                <w:color w:val="000000" w:themeColor="text1"/>
              </w:rPr>
            </w:pPr>
            <w:r w:rsidRPr="00634EF2">
              <w:rPr>
                <w:b/>
                <w:i/>
                <w:color w:val="000000" w:themeColor="text1"/>
              </w:rPr>
              <w:t>(ba)</w:t>
            </w:r>
            <w:r w:rsidRPr="00634EF2">
              <w:rPr>
                <w:color w:val="000000" w:themeColor="text1"/>
              </w:rPr>
              <w:tab/>
            </w:r>
            <w:r w:rsidRPr="00634EF2">
              <w:rPr>
                <w:b/>
                <w:i/>
                <w:color w:val="000000" w:themeColor="text1"/>
              </w:rPr>
              <w:t>ordinul de detectare nu afectează securitatea și confidențialitatea comunicațiilor la scară generală;</w:t>
            </w:r>
          </w:p>
        </w:tc>
      </w:tr>
    </w:tbl>
    <w:p w14:paraId="77A2B60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82D2F23" w14:textId="77777777" w:rsidR="0037216D" w:rsidRPr="00634EF2" w:rsidRDefault="0037216D" w:rsidP="0037216D">
      <w:pPr>
        <w:rPr>
          <w:color w:val="000000" w:themeColor="text1"/>
        </w:rPr>
      </w:pPr>
      <w:r w:rsidRPr="00634EF2">
        <w:rPr>
          <w:rStyle w:val="HideTWBExt"/>
        </w:rPr>
        <w:t>&lt;/Amend&gt;</w:t>
      </w:r>
    </w:p>
    <w:p w14:paraId="3876256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970</w:t>
      </w:r>
      <w:r w:rsidRPr="00634EF2">
        <w:rPr>
          <w:rStyle w:val="HideTWBExt"/>
          <w:b w:val="0"/>
        </w:rPr>
        <w:t>&lt;/NumAm&gt;</w:t>
      </w:r>
    </w:p>
    <w:p w14:paraId="278602D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B28AA55" w14:textId="77777777" w:rsidR="0037216D" w:rsidRPr="00634EF2" w:rsidRDefault="0037216D" w:rsidP="0037216D">
      <w:pPr>
        <w:pStyle w:val="NormalBold"/>
        <w:rPr>
          <w:color w:val="000000" w:themeColor="text1"/>
        </w:rPr>
      </w:pPr>
      <w:r w:rsidRPr="00634EF2">
        <w:rPr>
          <w:rStyle w:val="HideTWBExt"/>
          <w:b w:val="0"/>
        </w:rPr>
        <w:t>&lt;/RepeatBlock-By&gt;</w:t>
      </w:r>
    </w:p>
    <w:p w14:paraId="421B54B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D8F035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bb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EE11C73" w14:textId="77777777" w:rsidTr="006215F5">
        <w:trPr>
          <w:trHeight w:hRule="exact" w:val="240"/>
          <w:jc w:val="center"/>
        </w:trPr>
        <w:tc>
          <w:tcPr>
            <w:tcW w:w="9752" w:type="dxa"/>
            <w:gridSpan w:val="2"/>
          </w:tcPr>
          <w:p w14:paraId="62812123" w14:textId="77777777" w:rsidR="0037216D" w:rsidRPr="00634EF2" w:rsidRDefault="0037216D" w:rsidP="006215F5">
            <w:pPr>
              <w:rPr>
                <w:color w:val="000000" w:themeColor="text1"/>
              </w:rPr>
            </w:pPr>
          </w:p>
        </w:tc>
      </w:tr>
      <w:tr w:rsidR="00DB0CB5" w:rsidRPr="00634EF2" w14:paraId="14E06A1B" w14:textId="77777777" w:rsidTr="006215F5">
        <w:trPr>
          <w:trHeight w:val="240"/>
          <w:jc w:val="center"/>
        </w:trPr>
        <w:tc>
          <w:tcPr>
            <w:tcW w:w="4876" w:type="dxa"/>
          </w:tcPr>
          <w:p w14:paraId="6D0D2E5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DB85D4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AD8E188" w14:textId="77777777" w:rsidTr="006215F5">
        <w:trPr>
          <w:jc w:val="center"/>
        </w:trPr>
        <w:tc>
          <w:tcPr>
            <w:tcW w:w="4876" w:type="dxa"/>
          </w:tcPr>
          <w:p w14:paraId="00534F73" w14:textId="77777777" w:rsidR="0037216D" w:rsidRPr="00634EF2" w:rsidRDefault="0037216D" w:rsidP="006215F5">
            <w:pPr>
              <w:pStyle w:val="Normal6a"/>
              <w:rPr>
                <w:color w:val="000000" w:themeColor="text1"/>
              </w:rPr>
            </w:pPr>
          </w:p>
        </w:tc>
        <w:tc>
          <w:tcPr>
            <w:tcW w:w="4876" w:type="dxa"/>
          </w:tcPr>
          <w:p w14:paraId="171BA6C0" w14:textId="77777777" w:rsidR="0037216D" w:rsidRPr="00634EF2" w:rsidRDefault="0037216D" w:rsidP="006215F5">
            <w:pPr>
              <w:pStyle w:val="Normal6a"/>
              <w:rPr>
                <w:color w:val="000000" w:themeColor="text1"/>
              </w:rPr>
            </w:pPr>
            <w:r w:rsidRPr="00634EF2">
              <w:rPr>
                <w:b/>
                <w:i/>
                <w:color w:val="000000" w:themeColor="text1"/>
              </w:rPr>
              <w:t>(bb)</w:t>
            </w:r>
            <w:r w:rsidRPr="00634EF2">
              <w:rPr>
                <w:color w:val="000000" w:themeColor="text1"/>
              </w:rPr>
              <w:tab/>
            </w:r>
            <w:r w:rsidRPr="00634EF2">
              <w:rPr>
                <w:b/>
                <w:i/>
                <w:color w:val="000000" w:themeColor="text1"/>
              </w:rPr>
              <w:t>tehnologia utilizată pentru a proteja comunicarea, cum ar fi orice tip de criptare, nu este afectată sau subminată de mandatul de detectare;</w:t>
            </w:r>
          </w:p>
        </w:tc>
      </w:tr>
    </w:tbl>
    <w:p w14:paraId="0D50CEB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0172A41" w14:textId="77777777" w:rsidR="0037216D" w:rsidRPr="00634EF2" w:rsidRDefault="0037216D" w:rsidP="0037216D">
      <w:pPr>
        <w:rPr>
          <w:color w:val="000000" w:themeColor="text1"/>
        </w:rPr>
      </w:pPr>
      <w:r w:rsidRPr="00634EF2">
        <w:rPr>
          <w:rStyle w:val="HideTWBExt"/>
        </w:rPr>
        <w:t>&lt;/Amend&gt;</w:t>
      </w:r>
    </w:p>
    <w:p w14:paraId="43BCEF6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971</w:t>
      </w:r>
      <w:r w:rsidRPr="00634EF2">
        <w:rPr>
          <w:rStyle w:val="HideTWBExt"/>
          <w:b w:val="0"/>
        </w:rPr>
        <w:t>&lt;/NumAm&gt;</w:t>
      </w:r>
    </w:p>
    <w:p w14:paraId="423942E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29C91EEB" w14:textId="77777777" w:rsidR="0037216D" w:rsidRPr="00634EF2" w:rsidRDefault="0037216D" w:rsidP="0037216D">
      <w:pPr>
        <w:pStyle w:val="NormalBold"/>
        <w:rPr>
          <w:color w:val="000000" w:themeColor="text1"/>
        </w:rPr>
      </w:pPr>
      <w:r w:rsidRPr="00634EF2">
        <w:rPr>
          <w:rStyle w:val="HideTWBExt"/>
          <w:b w:val="0"/>
        </w:rPr>
        <w:t>&lt;/RepeatBlock-By&gt;</w:t>
      </w:r>
    </w:p>
    <w:p w14:paraId="23B3E64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796018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bb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1F671D5" w14:textId="77777777" w:rsidTr="006215F5">
        <w:trPr>
          <w:trHeight w:hRule="exact" w:val="240"/>
          <w:jc w:val="center"/>
        </w:trPr>
        <w:tc>
          <w:tcPr>
            <w:tcW w:w="9752" w:type="dxa"/>
            <w:gridSpan w:val="2"/>
          </w:tcPr>
          <w:p w14:paraId="60C508FB" w14:textId="77777777" w:rsidR="0037216D" w:rsidRPr="00634EF2" w:rsidRDefault="0037216D" w:rsidP="006215F5">
            <w:pPr>
              <w:rPr>
                <w:color w:val="000000" w:themeColor="text1"/>
              </w:rPr>
            </w:pPr>
          </w:p>
        </w:tc>
      </w:tr>
      <w:tr w:rsidR="00DB0CB5" w:rsidRPr="00634EF2" w14:paraId="2FFE809E" w14:textId="77777777" w:rsidTr="006215F5">
        <w:trPr>
          <w:trHeight w:val="240"/>
          <w:jc w:val="center"/>
        </w:trPr>
        <w:tc>
          <w:tcPr>
            <w:tcW w:w="4876" w:type="dxa"/>
          </w:tcPr>
          <w:p w14:paraId="6679BA6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6F0692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211C4D9" w14:textId="77777777" w:rsidTr="006215F5">
        <w:trPr>
          <w:jc w:val="center"/>
        </w:trPr>
        <w:tc>
          <w:tcPr>
            <w:tcW w:w="4876" w:type="dxa"/>
          </w:tcPr>
          <w:p w14:paraId="5198EE83" w14:textId="77777777" w:rsidR="0037216D" w:rsidRPr="00634EF2" w:rsidRDefault="0037216D" w:rsidP="006215F5">
            <w:pPr>
              <w:pStyle w:val="Normal6a"/>
              <w:rPr>
                <w:color w:val="000000" w:themeColor="text1"/>
              </w:rPr>
            </w:pPr>
          </w:p>
        </w:tc>
        <w:tc>
          <w:tcPr>
            <w:tcW w:w="4876" w:type="dxa"/>
          </w:tcPr>
          <w:p w14:paraId="7302EB82" w14:textId="77777777" w:rsidR="0037216D" w:rsidRPr="00634EF2" w:rsidRDefault="0037216D" w:rsidP="006215F5">
            <w:pPr>
              <w:pStyle w:val="Normal6a"/>
              <w:rPr>
                <w:color w:val="000000" w:themeColor="text1"/>
              </w:rPr>
            </w:pPr>
            <w:r w:rsidRPr="00634EF2">
              <w:rPr>
                <w:b/>
                <w:i/>
                <w:color w:val="000000" w:themeColor="text1"/>
              </w:rPr>
              <w:t>(bb)</w:t>
            </w:r>
            <w:r w:rsidRPr="00634EF2">
              <w:rPr>
                <w:color w:val="000000" w:themeColor="text1"/>
              </w:rPr>
              <w:tab/>
            </w:r>
            <w:r w:rsidRPr="00634EF2">
              <w:rPr>
                <w:b/>
                <w:i/>
                <w:color w:val="000000" w:themeColor="text1"/>
              </w:rPr>
              <w:t>tehnologia utilizată pentru a proteja comunicarea, cum ar fi orice tip de criptare, nu este afectată sau subminată de ordinul de detectare;</w:t>
            </w:r>
          </w:p>
        </w:tc>
      </w:tr>
    </w:tbl>
    <w:p w14:paraId="0EB9A4F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2FA029B" w14:textId="77777777" w:rsidR="0037216D" w:rsidRPr="00634EF2" w:rsidRDefault="0037216D" w:rsidP="0037216D">
      <w:pPr>
        <w:rPr>
          <w:color w:val="000000" w:themeColor="text1"/>
        </w:rPr>
      </w:pPr>
      <w:r w:rsidRPr="00634EF2">
        <w:rPr>
          <w:rStyle w:val="HideTWBExt"/>
        </w:rPr>
        <w:t>&lt;/Amend&gt;</w:t>
      </w:r>
    </w:p>
    <w:p w14:paraId="4C429F3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972</w:t>
      </w:r>
      <w:r w:rsidRPr="00634EF2">
        <w:rPr>
          <w:rStyle w:val="HideTWBExt"/>
          <w:b w:val="0"/>
        </w:rPr>
        <w:t>&lt;/NumAm&gt;</w:t>
      </w:r>
    </w:p>
    <w:p w14:paraId="32E3EA7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6CA59E28" w14:textId="77777777" w:rsidR="0037216D" w:rsidRPr="00634EF2" w:rsidRDefault="0037216D" w:rsidP="0037216D">
      <w:pPr>
        <w:pStyle w:val="NormalBold"/>
        <w:rPr>
          <w:color w:val="000000" w:themeColor="text1"/>
        </w:rPr>
      </w:pPr>
      <w:r w:rsidRPr="00634EF2">
        <w:rPr>
          <w:rStyle w:val="HideTWBExt"/>
          <w:b w:val="0"/>
        </w:rPr>
        <w:t>&lt;/RepeatBlock-By&gt;</w:t>
      </w:r>
    </w:p>
    <w:p w14:paraId="28B14BB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4B23D3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bc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00D971" w14:textId="77777777" w:rsidTr="006215F5">
        <w:trPr>
          <w:trHeight w:hRule="exact" w:val="240"/>
          <w:jc w:val="center"/>
        </w:trPr>
        <w:tc>
          <w:tcPr>
            <w:tcW w:w="9752" w:type="dxa"/>
            <w:gridSpan w:val="2"/>
          </w:tcPr>
          <w:p w14:paraId="34E428E0" w14:textId="77777777" w:rsidR="0037216D" w:rsidRPr="00634EF2" w:rsidRDefault="0037216D" w:rsidP="006215F5">
            <w:pPr>
              <w:rPr>
                <w:color w:val="000000" w:themeColor="text1"/>
              </w:rPr>
            </w:pPr>
          </w:p>
        </w:tc>
      </w:tr>
      <w:tr w:rsidR="00DB0CB5" w:rsidRPr="00634EF2" w14:paraId="1FFE2DED" w14:textId="77777777" w:rsidTr="006215F5">
        <w:trPr>
          <w:trHeight w:val="240"/>
          <w:jc w:val="center"/>
        </w:trPr>
        <w:tc>
          <w:tcPr>
            <w:tcW w:w="4876" w:type="dxa"/>
          </w:tcPr>
          <w:p w14:paraId="2BA2832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48DD3A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D3843A1" w14:textId="77777777" w:rsidTr="006215F5">
        <w:trPr>
          <w:jc w:val="center"/>
        </w:trPr>
        <w:tc>
          <w:tcPr>
            <w:tcW w:w="4876" w:type="dxa"/>
          </w:tcPr>
          <w:p w14:paraId="753498AA" w14:textId="77777777" w:rsidR="0037216D" w:rsidRPr="00634EF2" w:rsidRDefault="0037216D" w:rsidP="006215F5">
            <w:pPr>
              <w:pStyle w:val="Normal6a"/>
              <w:rPr>
                <w:color w:val="000000" w:themeColor="text1"/>
              </w:rPr>
            </w:pPr>
          </w:p>
        </w:tc>
        <w:tc>
          <w:tcPr>
            <w:tcW w:w="4876" w:type="dxa"/>
          </w:tcPr>
          <w:p w14:paraId="7DD19B1B" w14:textId="77777777" w:rsidR="0037216D" w:rsidRPr="00634EF2" w:rsidRDefault="0037216D" w:rsidP="006215F5">
            <w:pPr>
              <w:pStyle w:val="Normal6a"/>
              <w:rPr>
                <w:color w:val="000000" w:themeColor="text1"/>
              </w:rPr>
            </w:pPr>
            <w:r w:rsidRPr="00634EF2">
              <w:rPr>
                <w:b/>
                <w:i/>
                <w:color w:val="000000" w:themeColor="text1"/>
              </w:rPr>
              <w:t>(bc)</w:t>
            </w:r>
            <w:r w:rsidRPr="00634EF2">
              <w:rPr>
                <w:color w:val="000000" w:themeColor="text1"/>
              </w:rPr>
              <w:tab/>
            </w:r>
            <w:r w:rsidRPr="00634EF2">
              <w:rPr>
                <w:b/>
                <w:i/>
                <w:color w:val="000000" w:themeColor="text1"/>
              </w:rPr>
              <w:t>toate măsurile prevăzute la articolele 3, 4 și 5 au fost epuizate.</w:t>
            </w:r>
          </w:p>
        </w:tc>
      </w:tr>
    </w:tbl>
    <w:p w14:paraId="22877C3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2B40B4A"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1021E529" w14:textId="77777777" w:rsidR="0037216D" w:rsidRPr="00634EF2" w:rsidRDefault="0037216D" w:rsidP="0037216D">
      <w:pPr>
        <w:pStyle w:val="AmJustText"/>
        <w:rPr>
          <w:color w:val="000000" w:themeColor="text1"/>
        </w:rPr>
      </w:pPr>
      <w:r w:rsidRPr="00634EF2">
        <w:rPr>
          <w:color w:val="000000" w:themeColor="text1"/>
        </w:rPr>
        <w:t>Scopul acestui amendament este de a se asigura că procesul de emitere a unui ordin de detectare face obiectul unor garanții adecvate și aplicabile și nu pune în pericol comunicațiile utilizatorilor sau tehnologiile furnizorilor. În special, un ordin este emis numai dacă nu are impact asupra securității și confidențialității comunicațiilor.</w:t>
      </w:r>
    </w:p>
    <w:p w14:paraId="7F61101C" w14:textId="77777777" w:rsidR="0037216D" w:rsidRPr="00634EF2" w:rsidRDefault="0037216D" w:rsidP="0037216D">
      <w:pPr>
        <w:rPr>
          <w:color w:val="000000" w:themeColor="text1"/>
        </w:rPr>
      </w:pPr>
      <w:r w:rsidRPr="00634EF2">
        <w:rPr>
          <w:rStyle w:val="HideTWBExt"/>
        </w:rPr>
        <w:t>&lt;/Amend&gt;</w:t>
      </w:r>
    </w:p>
    <w:p w14:paraId="49B4078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973</w:t>
      </w:r>
      <w:r w:rsidRPr="00634EF2">
        <w:rPr>
          <w:rStyle w:val="HideTWBExt"/>
          <w:b w:val="0"/>
        </w:rPr>
        <w:t>&lt;/NumAm&gt;</w:t>
      </w:r>
    </w:p>
    <w:p w14:paraId="1A9245A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7885D4B4" w14:textId="77777777" w:rsidR="0037216D" w:rsidRPr="00634EF2" w:rsidRDefault="0037216D" w:rsidP="0037216D">
      <w:pPr>
        <w:pStyle w:val="NormalBold"/>
        <w:rPr>
          <w:color w:val="000000" w:themeColor="text1"/>
        </w:rPr>
      </w:pPr>
      <w:r w:rsidRPr="00634EF2">
        <w:rPr>
          <w:rStyle w:val="HideTWBExt"/>
          <w:b w:val="0"/>
        </w:rPr>
        <w:t>&lt;/RepeatBlock-By&gt;</w:t>
      </w:r>
    </w:p>
    <w:p w14:paraId="413DE57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E98EB9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1 – litera bd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713782A" w14:textId="77777777" w:rsidTr="006215F5">
        <w:trPr>
          <w:trHeight w:hRule="exact" w:val="240"/>
          <w:jc w:val="center"/>
        </w:trPr>
        <w:tc>
          <w:tcPr>
            <w:tcW w:w="9752" w:type="dxa"/>
            <w:gridSpan w:val="2"/>
          </w:tcPr>
          <w:p w14:paraId="4B93904B" w14:textId="77777777" w:rsidR="0037216D" w:rsidRPr="00634EF2" w:rsidRDefault="0037216D" w:rsidP="006215F5">
            <w:pPr>
              <w:rPr>
                <w:color w:val="000000" w:themeColor="text1"/>
              </w:rPr>
            </w:pPr>
          </w:p>
        </w:tc>
      </w:tr>
      <w:tr w:rsidR="00DB0CB5" w:rsidRPr="00634EF2" w14:paraId="41369D01" w14:textId="77777777" w:rsidTr="006215F5">
        <w:trPr>
          <w:trHeight w:val="240"/>
          <w:jc w:val="center"/>
        </w:trPr>
        <w:tc>
          <w:tcPr>
            <w:tcW w:w="4876" w:type="dxa"/>
          </w:tcPr>
          <w:p w14:paraId="40F5EB2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54C0A5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2A4CB59" w14:textId="77777777" w:rsidTr="006215F5">
        <w:trPr>
          <w:jc w:val="center"/>
        </w:trPr>
        <w:tc>
          <w:tcPr>
            <w:tcW w:w="4876" w:type="dxa"/>
          </w:tcPr>
          <w:p w14:paraId="6731F592" w14:textId="77777777" w:rsidR="0037216D" w:rsidRPr="00634EF2" w:rsidRDefault="0037216D" w:rsidP="006215F5">
            <w:pPr>
              <w:pStyle w:val="Normal6a"/>
              <w:rPr>
                <w:color w:val="000000" w:themeColor="text1"/>
              </w:rPr>
            </w:pPr>
          </w:p>
        </w:tc>
        <w:tc>
          <w:tcPr>
            <w:tcW w:w="4876" w:type="dxa"/>
          </w:tcPr>
          <w:p w14:paraId="02A6C373" w14:textId="77777777" w:rsidR="0037216D" w:rsidRPr="00634EF2" w:rsidRDefault="0037216D" w:rsidP="006215F5">
            <w:pPr>
              <w:pStyle w:val="Normal6a"/>
              <w:rPr>
                <w:color w:val="000000" w:themeColor="text1"/>
              </w:rPr>
            </w:pPr>
            <w:r w:rsidRPr="00634EF2">
              <w:rPr>
                <w:b/>
                <w:i/>
                <w:color w:val="000000" w:themeColor="text1"/>
              </w:rPr>
              <w:t>(bd)</w:t>
            </w:r>
            <w:r w:rsidRPr="00634EF2">
              <w:rPr>
                <w:color w:val="000000" w:themeColor="text1"/>
              </w:rPr>
              <w:tab/>
            </w:r>
            <w:r w:rsidRPr="00634EF2">
              <w:rPr>
                <w:b/>
                <w:i/>
                <w:color w:val="000000" w:themeColor="text1"/>
              </w:rPr>
              <w:t>nicio dispoziție din ordin nu poate fi interpretată ca cerând furnizorului sau încurajându-l pe acesta să diminueze, să încalce, să eludeze sau să submineze ori să limiteze în alt mod criptarea, securitatea sau alte mijloace de protecție a confidențialității comunicațiilor, a platformei sau a serviciului furnizorului.</w:t>
            </w:r>
          </w:p>
        </w:tc>
      </w:tr>
    </w:tbl>
    <w:p w14:paraId="1719F47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9C56A7A" w14:textId="77777777" w:rsidR="0037216D" w:rsidRPr="00634EF2" w:rsidRDefault="0037216D" w:rsidP="0037216D">
      <w:pPr>
        <w:rPr>
          <w:color w:val="000000" w:themeColor="text1"/>
        </w:rPr>
      </w:pPr>
      <w:r w:rsidRPr="00634EF2">
        <w:rPr>
          <w:rStyle w:val="HideTWBExt"/>
        </w:rPr>
        <w:t>&lt;/Amend&gt;</w:t>
      </w:r>
    </w:p>
    <w:p w14:paraId="0592A8F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974</w:t>
      </w:r>
      <w:r w:rsidRPr="00634EF2">
        <w:rPr>
          <w:rStyle w:val="HideTWBExt"/>
          <w:b w:val="0"/>
        </w:rPr>
        <w:t>&lt;/NumAm&gt;</w:t>
      </w:r>
    </w:p>
    <w:p w14:paraId="6668824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25B2F11"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F298562" w14:textId="77777777" w:rsidR="0037216D" w:rsidRPr="00634EF2" w:rsidRDefault="0037216D" w:rsidP="0037216D">
      <w:pPr>
        <w:pStyle w:val="NormalBold"/>
        <w:rPr>
          <w:color w:val="000000" w:themeColor="text1"/>
        </w:rPr>
      </w:pPr>
      <w:r w:rsidRPr="00634EF2">
        <w:rPr>
          <w:rStyle w:val="HideTWBExt"/>
          <w:b w:val="0"/>
        </w:rPr>
        <w:t>&lt;/RepeatBlock-By&gt;</w:t>
      </w:r>
    </w:p>
    <w:p w14:paraId="46EEAAC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D1AC4F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90B86D8" w14:textId="77777777" w:rsidTr="006215F5">
        <w:trPr>
          <w:trHeight w:hRule="exact" w:val="240"/>
          <w:jc w:val="center"/>
        </w:trPr>
        <w:tc>
          <w:tcPr>
            <w:tcW w:w="9752" w:type="dxa"/>
            <w:gridSpan w:val="2"/>
          </w:tcPr>
          <w:p w14:paraId="17036A23" w14:textId="77777777" w:rsidR="0037216D" w:rsidRPr="00634EF2" w:rsidRDefault="0037216D" w:rsidP="006215F5">
            <w:pPr>
              <w:rPr>
                <w:color w:val="000000" w:themeColor="text1"/>
              </w:rPr>
            </w:pPr>
          </w:p>
        </w:tc>
      </w:tr>
      <w:tr w:rsidR="00DB0CB5" w:rsidRPr="00634EF2" w14:paraId="6BCCAAEA" w14:textId="77777777" w:rsidTr="006215F5">
        <w:trPr>
          <w:trHeight w:val="240"/>
          <w:jc w:val="center"/>
        </w:trPr>
        <w:tc>
          <w:tcPr>
            <w:tcW w:w="4876" w:type="dxa"/>
          </w:tcPr>
          <w:p w14:paraId="4A410D4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CA6F33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3A0CEBA" w14:textId="77777777" w:rsidTr="006215F5">
        <w:trPr>
          <w:jc w:val="center"/>
        </w:trPr>
        <w:tc>
          <w:tcPr>
            <w:tcW w:w="4876" w:type="dxa"/>
          </w:tcPr>
          <w:p w14:paraId="25C5C679" w14:textId="77777777" w:rsidR="0037216D" w:rsidRPr="00634EF2" w:rsidRDefault="0037216D" w:rsidP="006215F5">
            <w:pPr>
              <w:pStyle w:val="Normal6a"/>
              <w:rPr>
                <w:color w:val="000000" w:themeColor="text1"/>
              </w:rPr>
            </w:pPr>
            <w:r w:rsidRPr="00634EF2">
              <w:rPr>
                <w:b/>
                <w:i/>
                <w:color w:val="000000" w:themeColor="text1"/>
              </w:rPr>
              <w:t>Atunci când se evaluează dacă au fost îndeplinite condițiile prevăzute la primul paragraf, se iau în considerare toate faptele și circumstanțele relevante ale respectivului caz, în special:</w:t>
            </w:r>
          </w:p>
        </w:tc>
        <w:tc>
          <w:tcPr>
            <w:tcW w:w="4876" w:type="dxa"/>
          </w:tcPr>
          <w:p w14:paraId="2F5BE65A"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40B6F37" w14:textId="77777777" w:rsidTr="006215F5">
        <w:trPr>
          <w:jc w:val="center"/>
        </w:trPr>
        <w:tc>
          <w:tcPr>
            <w:tcW w:w="4876" w:type="dxa"/>
          </w:tcPr>
          <w:p w14:paraId="7B27B312" w14:textId="77777777" w:rsidR="0037216D" w:rsidRPr="00634EF2" w:rsidRDefault="0037216D" w:rsidP="006215F5">
            <w:pPr>
              <w:pStyle w:val="Normal6a"/>
              <w:rPr>
                <w:color w:val="000000" w:themeColor="text1"/>
              </w:rPr>
            </w:pPr>
            <w:r w:rsidRPr="00634EF2">
              <w:rPr>
                <w:b/>
                <w:i/>
                <w:color w:val="000000" w:themeColor="text1"/>
              </w:rPr>
              <w:t>(a) evaluarea riscurilor efectuată sau actualizată și orice măsuri de atenuare luate de furnizor în temeiul articolelor 3 și 4, inclusiv orice măsuri de atenuare introduse, reexaminate, întrerupte sau extinse în temeiul articolului 5 alineatul (4), după caz;</w:t>
            </w:r>
          </w:p>
        </w:tc>
        <w:tc>
          <w:tcPr>
            <w:tcW w:w="4876" w:type="dxa"/>
          </w:tcPr>
          <w:p w14:paraId="3D0DC355" w14:textId="77777777" w:rsidR="0037216D" w:rsidRPr="00634EF2" w:rsidRDefault="0037216D" w:rsidP="006215F5">
            <w:pPr>
              <w:pStyle w:val="Normal6a"/>
              <w:rPr>
                <w:color w:val="000000" w:themeColor="text1"/>
              </w:rPr>
            </w:pPr>
          </w:p>
        </w:tc>
      </w:tr>
      <w:tr w:rsidR="00DB0CB5" w:rsidRPr="00634EF2" w14:paraId="38BC6440" w14:textId="77777777" w:rsidTr="006215F5">
        <w:trPr>
          <w:jc w:val="center"/>
        </w:trPr>
        <w:tc>
          <w:tcPr>
            <w:tcW w:w="4876" w:type="dxa"/>
          </w:tcPr>
          <w:p w14:paraId="55B67AEE" w14:textId="77777777" w:rsidR="0037216D" w:rsidRPr="00634EF2" w:rsidRDefault="0037216D" w:rsidP="006215F5">
            <w:pPr>
              <w:pStyle w:val="Normal6a"/>
              <w:rPr>
                <w:color w:val="000000" w:themeColor="text1"/>
              </w:rPr>
            </w:pPr>
            <w:r w:rsidRPr="00634EF2">
              <w:rPr>
                <w:b/>
                <w:i/>
                <w:color w:val="000000" w:themeColor="text1"/>
              </w:rPr>
              <w:t>(b) 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ordinului de detectare le pot avea asupra tuturor celorlalte părți în cauză;</w:t>
            </w:r>
          </w:p>
        </w:tc>
        <w:tc>
          <w:tcPr>
            <w:tcW w:w="4876" w:type="dxa"/>
          </w:tcPr>
          <w:p w14:paraId="5496D028" w14:textId="77777777" w:rsidR="0037216D" w:rsidRPr="00634EF2" w:rsidRDefault="0037216D" w:rsidP="006215F5">
            <w:pPr>
              <w:pStyle w:val="Normal6a"/>
              <w:rPr>
                <w:color w:val="000000" w:themeColor="text1"/>
              </w:rPr>
            </w:pPr>
          </w:p>
        </w:tc>
      </w:tr>
      <w:tr w:rsidR="00DB0CB5" w:rsidRPr="00634EF2" w14:paraId="684D424D" w14:textId="77777777" w:rsidTr="006215F5">
        <w:trPr>
          <w:jc w:val="center"/>
        </w:trPr>
        <w:tc>
          <w:tcPr>
            <w:tcW w:w="4876" w:type="dxa"/>
          </w:tcPr>
          <w:p w14:paraId="2E5EBD4C" w14:textId="77777777" w:rsidR="0037216D" w:rsidRPr="00634EF2" w:rsidRDefault="0037216D" w:rsidP="006215F5">
            <w:pPr>
              <w:pStyle w:val="Normal6a"/>
              <w:rPr>
                <w:color w:val="000000" w:themeColor="text1"/>
              </w:rPr>
            </w:pPr>
            <w:r w:rsidRPr="00634EF2">
              <w:rPr>
                <w:b/>
                <w:i/>
                <w:color w:val="000000" w:themeColor="text1"/>
              </w:rPr>
              <w:t>(c) observațiile furnizorului și planul acestuia de punere în aplicare transmise în conformitate cu alineatul (3);</w:t>
            </w:r>
          </w:p>
        </w:tc>
        <w:tc>
          <w:tcPr>
            <w:tcW w:w="4876" w:type="dxa"/>
          </w:tcPr>
          <w:p w14:paraId="0390E27B" w14:textId="77777777" w:rsidR="0037216D" w:rsidRPr="00634EF2" w:rsidRDefault="0037216D" w:rsidP="006215F5">
            <w:pPr>
              <w:pStyle w:val="Normal6a"/>
              <w:rPr>
                <w:color w:val="000000" w:themeColor="text1"/>
              </w:rPr>
            </w:pPr>
          </w:p>
        </w:tc>
      </w:tr>
      <w:tr w:rsidR="00DB0CB5" w:rsidRPr="00634EF2" w14:paraId="46EC211A" w14:textId="77777777" w:rsidTr="006215F5">
        <w:trPr>
          <w:jc w:val="center"/>
        </w:trPr>
        <w:tc>
          <w:tcPr>
            <w:tcW w:w="4876" w:type="dxa"/>
          </w:tcPr>
          <w:p w14:paraId="76F577F5" w14:textId="77777777" w:rsidR="0037216D" w:rsidRPr="00634EF2" w:rsidRDefault="0037216D" w:rsidP="006215F5">
            <w:pPr>
              <w:pStyle w:val="Normal6a"/>
              <w:rPr>
                <w:color w:val="000000" w:themeColor="text1"/>
              </w:rPr>
            </w:pPr>
            <w:r w:rsidRPr="00634EF2">
              <w:rPr>
                <w:b/>
                <w:i/>
                <w:color w:val="000000" w:themeColor="text1"/>
              </w:rPr>
              <w:t>(d) avizele Centrului UE și ale autorității pentru protecția datelor transmise în conformitate cu alineatul (3).</w:t>
            </w:r>
          </w:p>
        </w:tc>
        <w:tc>
          <w:tcPr>
            <w:tcW w:w="4876" w:type="dxa"/>
          </w:tcPr>
          <w:p w14:paraId="4207F91A" w14:textId="77777777" w:rsidR="0037216D" w:rsidRPr="00634EF2" w:rsidRDefault="0037216D" w:rsidP="006215F5">
            <w:pPr>
              <w:pStyle w:val="Normal6a"/>
              <w:rPr>
                <w:color w:val="000000" w:themeColor="text1"/>
              </w:rPr>
            </w:pPr>
          </w:p>
        </w:tc>
      </w:tr>
    </w:tbl>
    <w:p w14:paraId="6BBEC74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0F09B2F" w14:textId="77777777" w:rsidR="0037216D" w:rsidRPr="00634EF2" w:rsidRDefault="0037216D" w:rsidP="0037216D">
      <w:pPr>
        <w:rPr>
          <w:color w:val="000000" w:themeColor="text1"/>
        </w:rPr>
      </w:pPr>
      <w:r w:rsidRPr="00634EF2">
        <w:rPr>
          <w:rStyle w:val="HideTWBExt"/>
        </w:rPr>
        <w:t>&lt;/Amend&gt;</w:t>
      </w:r>
    </w:p>
    <w:p w14:paraId="797E153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975</w:t>
      </w:r>
      <w:r w:rsidRPr="00634EF2">
        <w:rPr>
          <w:rStyle w:val="HideTWBExt"/>
          <w:b w:val="0"/>
        </w:rPr>
        <w:t>&lt;/NumAm&gt;</w:t>
      </w:r>
    </w:p>
    <w:p w14:paraId="74FFDEB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170F7A6E" w14:textId="77777777" w:rsidR="0037216D" w:rsidRPr="00634EF2" w:rsidRDefault="0037216D" w:rsidP="0037216D">
      <w:pPr>
        <w:pStyle w:val="NormalBold"/>
        <w:rPr>
          <w:color w:val="000000" w:themeColor="text1"/>
        </w:rPr>
      </w:pPr>
      <w:r w:rsidRPr="00634EF2">
        <w:rPr>
          <w:rStyle w:val="HideTWBExt"/>
          <w:b w:val="0"/>
        </w:rPr>
        <w:t>&lt;/RepeatBlock-By&gt;</w:t>
      </w:r>
    </w:p>
    <w:p w14:paraId="47D89C1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BE9C95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7F6CAF8" w14:textId="77777777" w:rsidTr="006215F5">
        <w:trPr>
          <w:trHeight w:hRule="exact" w:val="240"/>
          <w:jc w:val="center"/>
        </w:trPr>
        <w:tc>
          <w:tcPr>
            <w:tcW w:w="9752" w:type="dxa"/>
            <w:gridSpan w:val="2"/>
          </w:tcPr>
          <w:p w14:paraId="32DD1EE3" w14:textId="77777777" w:rsidR="0037216D" w:rsidRPr="00634EF2" w:rsidRDefault="0037216D" w:rsidP="006215F5">
            <w:pPr>
              <w:rPr>
                <w:color w:val="000000" w:themeColor="text1"/>
              </w:rPr>
            </w:pPr>
          </w:p>
        </w:tc>
      </w:tr>
      <w:tr w:rsidR="00DB0CB5" w:rsidRPr="00634EF2" w14:paraId="412DE32C" w14:textId="77777777" w:rsidTr="006215F5">
        <w:trPr>
          <w:trHeight w:val="240"/>
          <w:jc w:val="center"/>
        </w:trPr>
        <w:tc>
          <w:tcPr>
            <w:tcW w:w="4876" w:type="dxa"/>
          </w:tcPr>
          <w:p w14:paraId="01D58A8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82F146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F995E0A" w14:textId="77777777" w:rsidTr="006215F5">
        <w:trPr>
          <w:jc w:val="center"/>
        </w:trPr>
        <w:tc>
          <w:tcPr>
            <w:tcW w:w="4876" w:type="dxa"/>
          </w:tcPr>
          <w:p w14:paraId="1870EB39" w14:textId="77777777" w:rsidR="0037216D" w:rsidRPr="00634EF2" w:rsidRDefault="0037216D" w:rsidP="006215F5">
            <w:pPr>
              <w:pStyle w:val="Normal6a"/>
              <w:rPr>
                <w:color w:val="000000" w:themeColor="text1"/>
              </w:rPr>
            </w:pPr>
            <w:r w:rsidRPr="00634EF2">
              <w:rPr>
                <w:b/>
                <w:i/>
                <w:color w:val="000000" w:themeColor="text1"/>
              </w:rPr>
              <w:t>Atunci când se evaluează dacă au fost îndeplinite condițiile prevăzute la primul paragraf, se iau în considerare toate faptele și circumstanțele relevante ale respectivului caz, în special:</w:t>
            </w:r>
          </w:p>
        </w:tc>
        <w:tc>
          <w:tcPr>
            <w:tcW w:w="4876" w:type="dxa"/>
          </w:tcPr>
          <w:p w14:paraId="3EFCB430"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810D15A" w14:textId="77777777" w:rsidTr="006215F5">
        <w:trPr>
          <w:jc w:val="center"/>
        </w:trPr>
        <w:tc>
          <w:tcPr>
            <w:tcW w:w="4876" w:type="dxa"/>
          </w:tcPr>
          <w:p w14:paraId="39B9A636" w14:textId="77777777" w:rsidR="0037216D" w:rsidRPr="00634EF2" w:rsidRDefault="0037216D" w:rsidP="006215F5">
            <w:pPr>
              <w:pStyle w:val="Normal6a"/>
              <w:rPr>
                <w:color w:val="000000" w:themeColor="text1"/>
              </w:rPr>
            </w:pPr>
            <w:r w:rsidRPr="00634EF2">
              <w:rPr>
                <w:b/>
                <w:i/>
                <w:color w:val="000000" w:themeColor="text1"/>
              </w:rPr>
              <w:t>(a) evaluarea riscurilor efectuată sau actualizată și orice măsuri de atenuare luate de furnizor în temeiul articolelor 3 și 4, inclusiv orice măsuri de atenuare introduse, reexaminate, întrerupte sau extinse în temeiul articolului 5 alineatul (4), după caz;</w:t>
            </w:r>
          </w:p>
        </w:tc>
        <w:tc>
          <w:tcPr>
            <w:tcW w:w="4876" w:type="dxa"/>
          </w:tcPr>
          <w:p w14:paraId="222A33C5" w14:textId="77777777" w:rsidR="0037216D" w:rsidRPr="00634EF2" w:rsidRDefault="0037216D" w:rsidP="006215F5">
            <w:pPr>
              <w:pStyle w:val="Normal6a"/>
              <w:rPr>
                <w:color w:val="000000" w:themeColor="text1"/>
              </w:rPr>
            </w:pPr>
          </w:p>
        </w:tc>
      </w:tr>
      <w:tr w:rsidR="00DB0CB5" w:rsidRPr="00634EF2" w14:paraId="1B76F2A8" w14:textId="77777777" w:rsidTr="006215F5">
        <w:trPr>
          <w:jc w:val="center"/>
        </w:trPr>
        <w:tc>
          <w:tcPr>
            <w:tcW w:w="4876" w:type="dxa"/>
          </w:tcPr>
          <w:p w14:paraId="483C39CB" w14:textId="77777777" w:rsidR="0037216D" w:rsidRPr="00634EF2" w:rsidRDefault="0037216D" w:rsidP="006215F5">
            <w:pPr>
              <w:pStyle w:val="Normal6a"/>
              <w:rPr>
                <w:color w:val="000000" w:themeColor="text1"/>
              </w:rPr>
            </w:pPr>
            <w:r w:rsidRPr="00634EF2">
              <w:rPr>
                <w:b/>
                <w:i/>
                <w:color w:val="000000" w:themeColor="text1"/>
              </w:rPr>
              <w:t>(b) 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ordinului de detectare le pot avea asupra tuturor celorlalte părți în cauză;</w:t>
            </w:r>
          </w:p>
        </w:tc>
        <w:tc>
          <w:tcPr>
            <w:tcW w:w="4876" w:type="dxa"/>
          </w:tcPr>
          <w:p w14:paraId="49820141" w14:textId="77777777" w:rsidR="0037216D" w:rsidRPr="00634EF2" w:rsidRDefault="0037216D" w:rsidP="006215F5">
            <w:pPr>
              <w:pStyle w:val="Normal6a"/>
              <w:rPr>
                <w:color w:val="000000" w:themeColor="text1"/>
              </w:rPr>
            </w:pPr>
          </w:p>
        </w:tc>
      </w:tr>
      <w:tr w:rsidR="00DB0CB5" w:rsidRPr="00634EF2" w14:paraId="6AEF1CFF" w14:textId="77777777" w:rsidTr="006215F5">
        <w:trPr>
          <w:jc w:val="center"/>
        </w:trPr>
        <w:tc>
          <w:tcPr>
            <w:tcW w:w="4876" w:type="dxa"/>
          </w:tcPr>
          <w:p w14:paraId="3D47DAEB" w14:textId="77777777" w:rsidR="0037216D" w:rsidRPr="00634EF2" w:rsidRDefault="0037216D" w:rsidP="006215F5">
            <w:pPr>
              <w:pStyle w:val="Normal6a"/>
              <w:rPr>
                <w:color w:val="000000" w:themeColor="text1"/>
              </w:rPr>
            </w:pPr>
            <w:r w:rsidRPr="00634EF2">
              <w:rPr>
                <w:b/>
                <w:i/>
                <w:color w:val="000000" w:themeColor="text1"/>
              </w:rPr>
              <w:t>(c) observațiile furnizorului și planul acestuia de punere în aplicare transmise în conformitate cu alineatul (3);</w:t>
            </w:r>
          </w:p>
        </w:tc>
        <w:tc>
          <w:tcPr>
            <w:tcW w:w="4876" w:type="dxa"/>
          </w:tcPr>
          <w:p w14:paraId="08A63294" w14:textId="77777777" w:rsidR="0037216D" w:rsidRPr="00634EF2" w:rsidRDefault="0037216D" w:rsidP="006215F5">
            <w:pPr>
              <w:pStyle w:val="Normal6a"/>
              <w:rPr>
                <w:color w:val="000000" w:themeColor="text1"/>
              </w:rPr>
            </w:pPr>
          </w:p>
        </w:tc>
      </w:tr>
      <w:tr w:rsidR="00DB0CB5" w:rsidRPr="00634EF2" w14:paraId="676403CF" w14:textId="77777777" w:rsidTr="006215F5">
        <w:trPr>
          <w:jc w:val="center"/>
        </w:trPr>
        <w:tc>
          <w:tcPr>
            <w:tcW w:w="4876" w:type="dxa"/>
          </w:tcPr>
          <w:p w14:paraId="72385C8B" w14:textId="77777777" w:rsidR="0037216D" w:rsidRPr="00634EF2" w:rsidRDefault="0037216D" w:rsidP="006215F5">
            <w:pPr>
              <w:pStyle w:val="Normal6a"/>
              <w:rPr>
                <w:color w:val="000000" w:themeColor="text1"/>
              </w:rPr>
            </w:pPr>
            <w:r w:rsidRPr="00634EF2">
              <w:rPr>
                <w:b/>
                <w:i/>
                <w:color w:val="000000" w:themeColor="text1"/>
              </w:rPr>
              <w:t>(d) avizele Centrului UE și ale autorității pentru protecția datelor transmise în conformitate cu alineatul (3).</w:t>
            </w:r>
          </w:p>
        </w:tc>
        <w:tc>
          <w:tcPr>
            <w:tcW w:w="4876" w:type="dxa"/>
          </w:tcPr>
          <w:p w14:paraId="77432EB6" w14:textId="77777777" w:rsidR="0037216D" w:rsidRPr="00634EF2" w:rsidRDefault="0037216D" w:rsidP="006215F5">
            <w:pPr>
              <w:pStyle w:val="Normal6a"/>
              <w:rPr>
                <w:color w:val="000000" w:themeColor="text1"/>
              </w:rPr>
            </w:pPr>
          </w:p>
        </w:tc>
      </w:tr>
    </w:tbl>
    <w:p w14:paraId="02F31A9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3507032" w14:textId="77777777" w:rsidR="0037216D" w:rsidRPr="00634EF2" w:rsidRDefault="0037216D" w:rsidP="0037216D">
      <w:pPr>
        <w:rPr>
          <w:color w:val="000000" w:themeColor="text1"/>
        </w:rPr>
      </w:pPr>
      <w:r w:rsidRPr="00634EF2">
        <w:rPr>
          <w:rStyle w:val="HideTWBExt"/>
        </w:rPr>
        <w:t>&lt;/Amend&gt;</w:t>
      </w:r>
    </w:p>
    <w:p w14:paraId="7FECF75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976</w:t>
      </w:r>
      <w:r w:rsidRPr="00634EF2">
        <w:rPr>
          <w:rStyle w:val="HideTWBExt"/>
          <w:b w:val="0"/>
        </w:rPr>
        <w:t>&lt;/NumAm&gt;</w:t>
      </w:r>
    </w:p>
    <w:p w14:paraId="40DAD3C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5FA374E" w14:textId="77777777" w:rsidR="0037216D" w:rsidRPr="00634EF2" w:rsidRDefault="0037216D" w:rsidP="0037216D">
      <w:pPr>
        <w:pStyle w:val="NormalBold"/>
        <w:rPr>
          <w:color w:val="000000" w:themeColor="text1"/>
        </w:rPr>
      </w:pPr>
      <w:r w:rsidRPr="00634EF2">
        <w:rPr>
          <w:rStyle w:val="HideTWBExt"/>
          <w:b w:val="0"/>
        </w:rPr>
        <w:t>&lt;/RepeatBlock-By&gt;</w:t>
      </w:r>
    </w:p>
    <w:p w14:paraId="0B287AE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B0012B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4311B3" w14:textId="77777777" w:rsidTr="006215F5">
        <w:trPr>
          <w:trHeight w:hRule="exact" w:val="240"/>
          <w:jc w:val="center"/>
        </w:trPr>
        <w:tc>
          <w:tcPr>
            <w:tcW w:w="9752" w:type="dxa"/>
            <w:gridSpan w:val="2"/>
          </w:tcPr>
          <w:p w14:paraId="3CDBAB2F" w14:textId="77777777" w:rsidR="0037216D" w:rsidRPr="00634EF2" w:rsidRDefault="0037216D" w:rsidP="006215F5">
            <w:pPr>
              <w:rPr>
                <w:color w:val="000000" w:themeColor="text1"/>
              </w:rPr>
            </w:pPr>
          </w:p>
        </w:tc>
      </w:tr>
      <w:tr w:rsidR="00DB0CB5" w:rsidRPr="00634EF2" w14:paraId="5D42C48E" w14:textId="77777777" w:rsidTr="006215F5">
        <w:trPr>
          <w:trHeight w:val="240"/>
          <w:jc w:val="center"/>
        </w:trPr>
        <w:tc>
          <w:tcPr>
            <w:tcW w:w="4876" w:type="dxa"/>
          </w:tcPr>
          <w:p w14:paraId="720AE1E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887D7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54F6B9" w14:textId="77777777" w:rsidTr="006215F5">
        <w:trPr>
          <w:jc w:val="center"/>
        </w:trPr>
        <w:tc>
          <w:tcPr>
            <w:tcW w:w="4876" w:type="dxa"/>
          </w:tcPr>
          <w:p w14:paraId="657B5280" w14:textId="77777777" w:rsidR="0037216D" w:rsidRPr="00634EF2" w:rsidRDefault="0037216D" w:rsidP="006215F5">
            <w:pPr>
              <w:pStyle w:val="Normal6a"/>
              <w:rPr>
                <w:color w:val="000000" w:themeColor="text1"/>
              </w:rPr>
            </w:pPr>
            <w:r w:rsidRPr="00634EF2">
              <w:rPr>
                <w:b/>
                <w:i/>
                <w:color w:val="000000" w:themeColor="text1"/>
              </w:rPr>
              <w:t>Atunci când se evaluează dacă au fost îndeplinite condițiile prevăzute la primul paragraf, se iau în considerare toate faptele și circumstanțele relevante ale respectivului caz, în special:</w:t>
            </w:r>
          </w:p>
        </w:tc>
        <w:tc>
          <w:tcPr>
            <w:tcW w:w="4876" w:type="dxa"/>
          </w:tcPr>
          <w:p w14:paraId="4718ED50"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18C7E591" w14:textId="77777777" w:rsidTr="006215F5">
        <w:trPr>
          <w:jc w:val="center"/>
        </w:trPr>
        <w:tc>
          <w:tcPr>
            <w:tcW w:w="4876" w:type="dxa"/>
          </w:tcPr>
          <w:p w14:paraId="3089D6D3" w14:textId="77777777" w:rsidR="0037216D" w:rsidRPr="00634EF2" w:rsidRDefault="0037216D" w:rsidP="006215F5">
            <w:pPr>
              <w:pStyle w:val="Normal6a"/>
              <w:rPr>
                <w:color w:val="000000" w:themeColor="text1"/>
              </w:rPr>
            </w:pPr>
            <w:r w:rsidRPr="00634EF2">
              <w:rPr>
                <w:b/>
                <w:i/>
                <w:color w:val="000000" w:themeColor="text1"/>
              </w:rPr>
              <w:t>(a) evaluarea riscurilor efectuată sau actualizată și orice măsuri de atenuare luate de furnizor în temeiul articolelor 3 și 4, inclusiv orice măsuri de atenuare introduse, reexaminate, întrerupte sau extinse în temeiul articolului 5 alineatul (4), după caz;</w:t>
            </w:r>
          </w:p>
        </w:tc>
        <w:tc>
          <w:tcPr>
            <w:tcW w:w="4876" w:type="dxa"/>
          </w:tcPr>
          <w:p w14:paraId="3303184C" w14:textId="77777777" w:rsidR="0037216D" w:rsidRPr="00634EF2" w:rsidRDefault="0037216D" w:rsidP="006215F5">
            <w:pPr>
              <w:pStyle w:val="Normal6a"/>
              <w:rPr>
                <w:color w:val="000000" w:themeColor="text1"/>
              </w:rPr>
            </w:pPr>
          </w:p>
        </w:tc>
      </w:tr>
      <w:tr w:rsidR="00DB0CB5" w:rsidRPr="00634EF2" w14:paraId="006D73DD" w14:textId="77777777" w:rsidTr="006215F5">
        <w:trPr>
          <w:jc w:val="center"/>
        </w:trPr>
        <w:tc>
          <w:tcPr>
            <w:tcW w:w="4876" w:type="dxa"/>
          </w:tcPr>
          <w:p w14:paraId="47BEA9DE" w14:textId="77777777" w:rsidR="0037216D" w:rsidRPr="00634EF2" w:rsidRDefault="0037216D" w:rsidP="006215F5">
            <w:pPr>
              <w:pStyle w:val="Normal6a"/>
              <w:rPr>
                <w:color w:val="000000" w:themeColor="text1"/>
              </w:rPr>
            </w:pPr>
            <w:r w:rsidRPr="00634EF2">
              <w:rPr>
                <w:b/>
                <w:i/>
                <w:color w:val="000000" w:themeColor="text1"/>
              </w:rPr>
              <w:t>(b) 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ordinului de detectare le pot avea asupra tuturor celorlalte părți în cauză;</w:t>
            </w:r>
          </w:p>
        </w:tc>
        <w:tc>
          <w:tcPr>
            <w:tcW w:w="4876" w:type="dxa"/>
          </w:tcPr>
          <w:p w14:paraId="78877A58" w14:textId="77777777" w:rsidR="0037216D" w:rsidRPr="00634EF2" w:rsidRDefault="0037216D" w:rsidP="006215F5">
            <w:pPr>
              <w:pStyle w:val="Normal6a"/>
              <w:rPr>
                <w:color w:val="000000" w:themeColor="text1"/>
              </w:rPr>
            </w:pPr>
          </w:p>
        </w:tc>
      </w:tr>
      <w:tr w:rsidR="00DB0CB5" w:rsidRPr="00634EF2" w14:paraId="4A575B3B" w14:textId="77777777" w:rsidTr="006215F5">
        <w:trPr>
          <w:jc w:val="center"/>
        </w:trPr>
        <w:tc>
          <w:tcPr>
            <w:tcW w:w="4876" w:type="dxa"/>
          </w:tcPr>
          <w:p w14:paraId="02029C5D" w14:textId="77777777" w:rsidR="0037216D" w:rsidRPr="00634EF2" w:rsidRDefault="0037216D" w:rsidP="006215F5">
            <w:pPr>
              <w:pStyle w:val="Normal6a"/>
              <w:rPr>
                <w:color w:val="000000" w:themeColor="text1"/>
              </w:rPr>
            </w:pPr>
            <w:r w:rsidRPr="00634EF2">
              <w:rPr>
                <w:b/>
                <w:i/>
                <w:color w:val="000000" w:themeColor="text1"/>
              </w:rPr>
              <w:t>(c) observațiile furnizorului și planul acestuia de punere în aplicare transmise în conformitate cu alineatul (3);</w:t>
            </w:r>
          </w:p>
        </w:tc>
        <w:tc>
          <w:tcPr>
            <w:tcW w:w="4876" w:type="dxa"/>
          </w:tcPr>
          <w:p w14:paraId="39353C4E" w14:textId="77777777" w:rsidR="0037216D" w:rsidRPr="00634EF2" w:rsidRDefault="0037216D" w:rsidP="006215F5">
            <w:pPr>
              <w:pStyle w:val="Normal6a"/>
              <w:rPr>
                <w:color w:val="000000" w:themeColor="text1"/>
              </w:rPr>
            </w:pPr>
          </w:p>
        </w:tc>
      </w:tr>
      <w:tr w:rsidR="00DB0CB5" w:rsidRPr="00634EF2" w14:paraId="3F9D70AE" w14:textId="77777777" w:rsidTr="006215F5">
        <w:trPr>
          <w:jc w:val="center"/>
        </w:trPr>
        <w:tc>
          <w:tcPr>
            <w:tcW w:w="4876" w:type="dxa"/>
          </w:tcPr>
          <w:p w14:paraId="1453BE54" w14:textId="77777777" w:rsidR="0037216D" w:rsidRPr="00634EF2" w:rsidRDefault="0037216D" w:rsidP="006215F5">
            <w:pPr>
              <w:pStyle w:val="Normal6a"/>
              <w:rPr>
                <w:color w:val="000000" w:themeColor="text1"/>
              </w:rPr>
            </w:pPr>
            <w:r w:rsidRPr="00634EF2">
              <w:rPr>
                <w:b/>
                <w:i/>
                <w:color w:val="000000" w:themeColor="text1"/>
              </w:rPr>
              <w:t>(d) avizele Centrului UE și ale autorității pentru protecția datelor transmise în conformitate cu alineatul (3).</w:t>
            </w:r>
          </w:p>
        </w:tc>
        <w:tc>
          <w:tcPr>
            <w:tcW w:w="4876" w:type="dxa"/>
          </w:tcPr>
          <w:p w14:paraId="6BB95276" w14:textId="77777777" w:rsidR="0037216D" w:rsidRPr="00634EF2" w:rsidRDefault="0037216D" w:rsidP="006215F5">
            <w:pPr>
              <w:pStyle w:val="Normal6a"/>
              <w:rPr>
                <w:color w:val="000000" w:themeColor="text1"/>
              </w:rPr>
            </w:pPr>
          </w:p>
        </w:tc>
      </w:tr>
    </w:tbl>
    <w:p w14:paraId="15F887C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A7D721F" w14:textId="77777777" w:rsidR="0037216D" w:rsidRPr="00634EF2" w:rsidRDefault="0037216D" w:rsidP="0037216D">
      <w:pPr>
        <w:rPr>
          <w:color w:val="000000" w:themeColor="text1"/>
        </w:rPr>
      </w:pPr>
      <w:r w:rsidRPr="00634EF2">
        <w:rPr>
          <w:rStyle w:val="HideTWBExt"/>
        </w:rPr>
        <w:t>&lt;/Amend&gt;</w:t>
      </w:r>
    </w:p>
    <w:p w14:paraId="398FFC2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977</w:t>
      </w:r>
      <w:r w:rsidRPr="00634EF2">
        <w:rPr>
          <w:rStyle w:val="HideTWBExt"/>
          <w:b w:val="0"/>
        </w:rPr>
        <w:t>&lt;/NumAm&gt;</w:t>
      </w:r>
    </w:p>
    <w:p w14:paraId="63C87B5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1D30B464" w14:textId="77777777" w:rsidR="0037216D" w:rsidRPr="00634EF2" w:rsidRDefault="0037216D" w:rsidP="0037216D">
      <w:pPr>
        <w:pStyle w:val="NormalBold"/>
        <w:rPr>
          <w:color w:val="000000" w:themeColor="text1"/>
        </w:rPr>
      </w:pPr>
      <w:r w:rsidRPr="00634EF2">
        <w:rPr>
          <w:rStyle w:val="HideTWBExt"/>
          <w:b w:val="0"/>
        </w:rPr>
        <w:t>&lt;/RepeatBlock-By&gt;</w:t>
      </w:r>
    </w:p>
    <w:p w14:paraId="7085168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CBD12D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punctul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1CA95A9" w14:textId="77777777" w:rsidTr="006215F5">
        <w:trPr>
          <w:trHeight w:hRule="exact" w:val="240"/>
          <w:jc w:val="center"/>
        </w:trPr>
        <w:tc>
          <w:tcPr>
            <w:tcW w:w="9752" w:type="dxa"/>
            <w:gridSpan w:val="2"/>
          </w:tcPr>
          <w:p w14:paraId="3C8913D5" w14:textId="77777777" w:rsidR="0037216D" w:rsidRPr="00634EF2" w:rsidRDefault="0037216D" w:rsidP="006215F5">
            <w:pPr>
              <w:rPr>
                <w:color w:val="000000" w:themeColor="text1"/>
              </w:rPr>
            </w:pPr>
          </w:p>
        </w:tc>
      </w:tr>
      <w:tr w:rsidR="00DB0CB5" w:rsidRPr="00634EF2" w14:paraId="171EEB89" w14:textId="77777777" w:rsidTr="006215F5">
        <w:trPr>
          <w:trHeight w:val="240"/>
          <w:jc w:val="center"/>
        </w:trPr>
        <w:tc>
          <w:tcPr>
            <w:tcW w:w="4876" w:type="dxa"/>
          </w:tcPr>
          <w:p w14:paraId="03DC78F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C189BD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CDE4297" w14:textId="77777777" w:rsidTr="006215F5">
        <w:trPr>
          <w:jc w:val="center"/>
        </w:trPr>
        <w:tc>
          <w:tcPr>
            <w:tcW w:w="4876" w:type="dxa"/>
          </w:tcPr>
          <w:p w14:paraId="183EA03E" w14:textId="77777777" w:rsidR="0037216D" w:rsidRPr="00634EF2" w:rsidRDefault="0037216D" w:rsidP="006215F5">
            <w:pPr>
              <w:pStyle w:val="Normal6a"/>
              <w:rPr>
                <w:color w:val="000000" w:themeColor="text1"/>
              </w:rPr>
            </w:pPr>
          </w:p>
        </w:tc>
        <w:tc>
          <w:tcPr>
            <w:tcW w:w="4876" w:type="dxa"/>
          </w:tcPr>
          <w:p w14:paraId="35962A37"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disponibilitatea informațiilor pentru a descrie în mod adecvat scopul specific și domeniul de aplicare al ordinului, inclusiv temeiul juridic al suspiciunii;</w:t>
            </w:r>
          </w:p>
        </w:tc>
      </w:tr>
    </w:tbl>
    <w:p w14:paraId="55AD870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D22E2A6" w14:textId="77777777" w:rsidR="0037216D" w:rsidRPr="00634EF2" w:rsidRDefault="0037216D" w:rsidP="0037216D">
      <w:pPr>
        <w:rPr>
          <w:color w:val="000000" w:themeColor="text1"/>
        </w:rPr>
      </w:pPr>
      <w:r w:rsidRPr="00634EF2">
        <w:rPr>
          <w:rStyle w:val="HideTWBExt"/>
        </w:rPr>
        <w:t>&lt;/Amend&gt;</w:t>
      </w:r>
    </w:p>
    <w:p w14:paraId="3E5DEDD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978</w:t>
      </w:r>
      <w:r w:rsidRPr="00634EF2">
        <w:rPr>
          <w:rStyle w:val="HideTWBExt"/>
          <w:b w:val="0"/>
        </w:rPr>
        <w:t>&lt;/NumAm&gt;</w:t>
      </w:r>
    </w:p>
    <w:p w14:paraId="347A54E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54180F2A" w14:textId="77777777" w:rsidR="0037216D" w:rsidRPr="00634EF2" w:rsidRDefault="0037216D" w:rsidP="0037216D">
      <w:pPr>
        <w:pStyle w:val="NormalBold"/>
        <w:rPr>
          <w:color w:val="000000" w:themeColor="text1"/>
        </w:rPr>
      </w:pPr>
      <w:r w:rsidRPr="00634EF2">
        <w:rPr>
          <w:rStyle w:val="HideTWBExt"/>
          <w:b w:val="0"/>
        </w:rPr>
        <w:t>&lt;/RepeatBlock-By&gt;</w:t>
      </w:r>
    </w:p>
    <w:p w14:paraId="3A0A91A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8293E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C2DCAA7" w14:textId="77777777" w:rsidTr="006215F5">
        <w:trPr>
          <w:trHeight w:hRule="exact" w:val="240"/>
          <w:jc w:val="center"/>
        </w:trPr>
        <w:tc>
          <w:tcPr>
            <w:tcW w:w="9752" w:type="dxa"/>
            <w:gridSpan w:val="2"/>
          </w:tcPr>
          <w:p w14:paraId="266FDAE8" w14:textId="77777777" w:rsidR="0037216D" w:rsidRPr="00634EF2" w:rsidRDefault="0037216D" w:rsidP="006215F5">
            <w:pPr>
              <w:rPr>
                <w:color w:val="000000" w:themeColor="text1"/>
              </w:rPr>
            </w:pPr>
          </w:p>
        </w:tc>
      </w:tr>
      <w:tr w:rsidR="00DB0CB5" w:rsidRPr="00634EF2" w14:paraId="0A74A568" w14:textId="77777777" w:rsidTr="006215F5">
        <w:trPr>
          <w:trHeight w:val="240"/>
          <w:jc w:val="center"/>
        </w:trPr>
        <w:tc>
          <w:tcPr>
            <w:tcW w:w="4876" w:type="dxa"/>
          </w:tcPr>
          <w:p w14:paraId="73C4305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880A63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095BFFF" w14:textId="77777777" w:rsidTr="006215F5">
        <w:trPr>
          <w:jc w:val="center"/>
        </w:trPr>
        <w:tc>
          <w:tcPr>
            <w:tcW w:w="4876" w:type="dxa"/>
          </w:tcPr>
          <w:p w14:paraId="37FA4712"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evaluarea riscurilor efectuată sau actualizată și orice măsuri de atenuare luate de furnizor în temeiul articolelor 3 și 4, inclusiv orice măsuri de atenuare introduse, reexaminate, întrerupte sau extinse în temeiul articolului 5 alineatul (4), după caz;</w:t>
            </w:r>
          </w:p>
        </w:tc>
        <w:tc>
          <w:tcPr>
            <w:tcW w:w="4876" w:type="dxa"/>
          </w:tcPr>
          <w:p w14:paraId="1785518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BF3819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7BE48C2" w14:textId="77777777" w:rsidR="0037216D" w:rsidRPr="00634EF2" w:rsidRDefault="0037216D" w:rsidP="0037216D">
      <w:pPr>
        <w:rPr>
          <w:color w:val="000000" w:themeColor="text1"/>
        </w:rPr>
      </w:pPr>
      <w:r w:rsidRPr="00634EF2">
        <w:rPr>
          <w:rStyle w:val="HideTWBExt"/>
        </w:rPr>
        <w:t>&lt;/Amend&gt;</w:t>
      </w:r>
    </w:p>
    <w:p w14:paraId="29F9ECF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979</w:t>
      </w:r>
      <w:r w:rsidRPr="00634EF2">
        <w:rPr>
          <w:rStyle w:val="HideTWBExt"/>
          <w:b w:val="0"/>
        </w:rPr>
        <w:t>&lt;/NumAm&gt;</w:t>
      </w:r>
    </w:p>
    <w:p w14:paraId="74051CF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033624E1"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4F316EB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671CF1B"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723211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9BA3B5D" w14:textId="77777777" w:rsidR="0037216D" w:rsidRPr="00634EF2" w:rsidRDefault="0037216D" w:rsidP="0037216D">
      <w:pPr>
        <w:pStyle w:val="NormalBold"/>
        <w:rPr>
          <w:color w:val="000000" w:themeColor="text1"/>
        </w:rPr>
      </w:pPr>
      <w:r w:rsidRPr="00634EF2">
        <w:rPr>
          <w:rStyle w:val="HideTWBExt"/>
          <w:b w:val="0"/>
        </w:rPr>
        <w:t>&lt;/RepeatBlock-By&gt;</w:t>
      </w:r>
    </w:p>
    <w:p w14:paraId="688432D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9FCDC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aa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AEB371C" w14:textId="77777777" w:rsidTr="006215F5">
        <w:trPr>
          <w:trHeight w:hRule="exact" w:val="240"/>
          <w:jc w:val="center"/>
        </w:trPr>
        <w:tc>
          <w:tcPr>
            <w:tcW w:w="9752" w:type="dxa"/>
            <w:gridSpan w:val="2"/>
          </w:tcPr>
          <w:p w14:paraId="37A548EB" w14:textId="77777777" w:rsidR="0037216D" w:rsidRPr="00634EF2" w:rsidRDefault="0037216D" w:rsidP="006215F5">
            <w:pPr>
              <w:rPr>
                <w:color w:val="000000" w:themeColor="text1"/>
              </w:rPr>
            </w:pPr>
          </w:p>
        </w:tc>
      </w:tr>
      <w:tr w:rsidR="00DB0CB5" w:rsidRPr="00634EF2" w14:paraId="34A0C3FA" w14:textId="77777777" w:rsidTr="006215F5">
        <w:trPr>
          <w:trHeight w:val="240"/>
          <w:jc w:val="center"/>
        </w:trPr>
        <w:tc>
          <w:tcPr>
            <w:tcW w:w="4876" w:type="dxa"/>
          </w:tcPr>
          <w:p w14:paraId="0CAE21E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F57C15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6107A31" w14:textId="77777777" w:rsidTr="006215F5">
        <w:trPr>
          <w:jc w:val="center"/>
        </w:trPr>
        <w:tc>
          <w:tcPr>
            <w:tcW w:w="4876" w:type="dxa"/>
          </w:tcPr>
          <w:p w14:paraId="168B2F74" w14:textId="77777777" w:rsidR="0037216D" w:rsidRPr="00634EF2" w:rsidRDefault="0037216D" w:rsidP="006215F5">
            <w:pPr>
              <w:pStyle w:val="Normal6a"/>
              <w:rPr>
                <w:color w:val="000000" w:themeColor="text1"/>
              </w:rPr>
            </w:pPr>
          </w:p>
        </w:tc>
        <w:tc>
          <w:tcPr>
            <w:tcW w:w="4876" w:type="dxa"/>
          </w:tcPr>
          <w:p w14:paraId="74A8429D" w14:textId="77777777" w:rsidR="0037216D" w:rsidRPr="00634EF2" w:rsidRDefault="0037216D" w:rsidP="006215F5">
            <w:pPr>
              <w:pStyle w:val="Normal6a"/>
              <w:rPr>
                <w:color w:val="000000" w:themeColor="text1"/>
              </w:rPr>
            </w:pPr>
            <w:r w:rsidRPr="00634EF2">
              <w:rPr>
                <w:b/>
                <w:i/>
                <w:color w:val="000000" w:themeColor="text1"/>
              </w:rPr>
              <w:t>(aa)</w:t>
            </w:r>
            <w:r w:rsidRPr="00634EF2">
              <w:rPr>
                <w:color w:val="000000" w:themeColor="text1"/>
              </w:rPr>
              <w:tab/>
            </w:r>
            <w:r w:rsidRPr="00634EF2">
              <w:rPr>
                <w:b/>
                <w:i/>
                <w:color w:val="000000" w:themeColor="text1"/>
              </w:rPr>
              <w:t>dacă procurorul sau judecătorul au sau nu suficiente informații pentru a emite mandatul cu instrucțiuni care să descrie scopul specific și domeniul de aplicare în ceea ce privește tehnologiile avute în vedere pentru executarea mandatului, inclusiv temeiul pe baza căruia persoanele în cauză sunt suspecte în sensul dreptului Uniunii sau al dreptului intern;</w:t>
            </w:r>
          </w:p>
        </w:tc>
      </w:tr>
    </w:tbl>
    <w:p w14:paraId="712C9F1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7DF0CFE" w14:textId="77777777" w:rsidR="0037216D" w:rsidRPr="00634EF2" w:rsidRDefault="0037216D" w:rsidP="0037216D">
      <w:pPr>
        <w:rPr>
          <w:color w:val="000000" w:themeColor="text1"/>
        </w:rPr>
      </w:pPr>
      <w:r w:rsidRPr="00634EF2">
        <w:rPr>
          <w:rStyle w:val="HideTWBExt"/>
        </w:rPr>
        <w:t>&lt;/Amend&gt;</w:t>
      </w:r>
    </w:p>
    <w:p w14:paraId="2302409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980</w:t>
      </w:r>
      <w:r w:rsidRPr="00634EF2">
        <w:rPr>
          <w:rStyle w:val="HideTWBExt"/>
          <w:b w:val="0"/>
        </w:rPr>
        <w:t>&lt;/NumAm&gt;</w:t>
      </w:r>
    </w:p>
    <w:p w14:paraId="2873E1C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0A966BD" w14:textId="77777777" w:rsidR="0037216D" w:rsidRPr="00634EF2" w:rsidRDefault="0037216D" w:rsidP="0037216D">
      <w:pPr>
        <w:pStyle w:val="NormalBold"/>
        <w:rPr>
          <w:color w:val="000000" w:themeColor="text1"/>
        </w:rPr>
      </w:pPr>
      <w:r w:rsidRPr="00634EF2">
        <w:rPr>
          <w:rStyle w:val="HideTWBExt"/>
          <w:b w:val="0"/>
        </w:rPr>
        <w:t>&lt;/RepeatBlock-By&gt;</w:t>
      </w:r>
    </w:p>
    <w:p w14:paraId="7DD7132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F06F61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6D2719A" w14:textId="77777777" w:rsidTr="006215F5">
        <w:trPr>
          <w:trHeight w:hRule="exact" w:val="240"/>
          <w:jc w:val="center"/>
        </w:trPr>
        <w:tc>
          <w:tcPr>
            <w:tcW w:w="9752" w:type="dxa"/>
            <w:gridSpan w:val="2"/>
          </w:tcPr>
          <w:p w14:paraId="091ADE65" w14:textId="77777777" w:rsidR="0037216D" w:rsidRPr="00634EF2" w:rsidRDefault="0037216D" w:rsidP="006215F5">
            <w:pPr>
              <w:rPr>
                <w:color w:val="000000" w:themeColor="text1"/>
              </w:rPr>
            </w:pPr>
          </w:p>
        </w:tc>
      </w:tr>
      <w:tr w:rsidR="00DB0CB5" w:rsidRPr="00634EF2" w14:paraId="53B413D9" w14:textId="77777777" w:rsidTr="006215F5">
        <w:trPr>
          <w:trHeight w:val="240"/>
          <w:jc w:val="center"/>
        </w:trPr>
        <w:tc>
          <w:tcPr>
            <w:tcW w:w="4876" w:type="dxa"/>
          </w:tcPr>
          <w:p w14:paraId="325D018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510770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72D42AB" w14:textId="77777777" w:rsidTr="006215F5">
        <w:trPr>
          <w:jc w:val="center"/>
        </w:trPr>
        <w:tc>
          <w:tcPr>
            <w:tcW w:w="4876" w:type="dxa"/>
          </w:tcPr>
          <w:p w14:paraId="3E6A5BC6" w14:textId="77777777" w:rsidR="0037216D" w:rsidRPr="00634EF2" w:rsidRDefault="0037216D" w:rsidP="006215F5">
            <w:pPr>
              <w:pStyle w:val="Normal6a"/>
              <w:rPr>
                <w:color w:val="000000" w:themeColor="text1"/>
              </w:rPr>
            </w:pPr>
            <w:r w:rsidRPr="00634EF2">
              <w:rPr>
                <w:b/>
                <w:i/>
                <w:color w:val="000000" w:themeColor="text1"/>
              </w:rPr>
              <w:t>(b)</w:t>
            </w:r>
            <w:r w:rsidRPr="00634EF2">
              <w:rPr>
                <w:color w:val="000000" w:themeColor="text1"/>
              </w:rPr>
              <w:tab/>
            </w:r>
            <w:r w:rsidRPr="00634EF2">
              <w:rPr>
                <w:b/>
                <w:i/>
                <w:color w:val="000000" w:themeColor="text1"/>
              </w:rPr>
              <w:t>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ordinului de detectare le pot avea asupra tuturor celorlalte părți în cauză;</w:t>
            </w:r>
          </w:p>
        </w:tc>
        <w:tc>
          <w:tcPr>
            <w:tcW w:w="4876" w:type="dxa"/>
          </w:tcPr>
          <w:p w14:paraId="114FA302" w14:textId="77777777" w:rsidR="0037216D" w:rsidRPr="00634EF2" w:rsidRDefault="0037216D" w:rsidP="006215F5">
            <w:pPr>
              <w:pStyle w:val="Normal6a"/>
              <w:rPr>
                <w:color w:val="000000" w:themeColor="text1"/>
              </w:rPr>
            </w:pPr>
            <w:r w:rsidRPr="00634EF2">
              <w:rPr>
                <w:b/>
                <w:i/>
                <w:color w:val="000000" w:themeColor="text1"/>
              </w:rPr>
              <w:t>eliminat</w:t>
            </w:r>
          </w:p>
        </w:tc>
      </w:tr>
    </w:tbl>
    <w:p w14:paraId="5E6363C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F791FA" w14:textId="77777777" w:rsidR="0037216D" w:rsidRPr="00634EF2" w:rsidRDefault="0037216D" w:rsidP="0037216D">
      <w:pPr>
        <w:rPr>
          <w:color w:val="000000" w:themeColor="text1"/>
        </w:rPr>
      </w:pPr>
      <w:r w:rsidRPr="00634EF2">
        <w:rPr>
          <w:rStyle w:val="HideTWBExt"/>
        </w:rPr>
        <w:t>&lt;/Amend&gt;</w:t>
      </w:r>
    </w:p>
    <w:p w14:paraId="25A7DEA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981</w:t>
      </w:r>
      <w:r w:rsidRPr="00634EF2">
        <w:rPr>
          <w:rStyle w:val="HideTWBExt"/>
          <w:b w:val="0"/>
        </w:rPr>
        <w:t>&lt;/NumAm&gt;</w:t>
      </w:r>
    </w:p>
    <w:p w14:paraId="3415039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25383CD5"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98283F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F0D19E9"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4A7B34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40953DAD" w14:textId="77777777" w:rsidR="0037216D" w:rsidRPr="00634EF2" w:rsidRDefault="0037216D" w:rsidP="0037216D">
      <w:pPr>
        <w:pStyle w:val="NormalBold"/>
        <w:rPr>
          <w:color w:val="000000" w:themeColor="text1"/>
        </w:rPr>
      </w:pPr>
      <w:r w:rsidRPr="00634EF2">
        <w:rPr>
          <w:rStyle w:val="HideTWBExt"/>
          <w:b w:val="0"/>
        </w:rPr>
        <w:t>&lt;/RepeatBlock-By&gt;</w:t>
      </w:r>
    </w:p>
    <w:p w14:paraId="386BE6F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E89939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3061285" w14:textId="77777777" w:rsidTr="006215F5">
        <w:trPr>
          <w:trHeight w:hRule="exact" w:val="240"/>
          <w:jc w:val="center"/>
        </w:trPr>
        <w:tc>
          <w:tcPr>
            <w:tcW w:w="9752" w:type="dxa"/>
            <w:gridSpan w:val="2"/>
          </w:tcPr>
          <w:p w14:paraId="1EF0B2BF" w14:textId="77777777" w:rsidR="0037216D" w:rsidRPr="00634EF2" w:rsidRDefault="0037216D" w:rsidP="006215F5">
            <w:pPr>
              <w:rPr>
                <w:color w:val="000000" w:themeColor="text1"/>
              </w:rPr>
            </w:pPr>
          </w:p>
        </w:tc>
      </w:tr>
      <w:tr w:rsidR="00DB0CB5" w:rsidRPr="00634EF2" w14:paraId="62255EAA" w14:textId="77777777" w:rsidTr="006215F5">
        <w:trPr>
          <w:trHeight w:val="240"/>
          <w:jc w:val="center"/>
        </w:trPr>
        <w:tc>
          <w:tcPr>
            <w:tcW w:w="4876" w:type="dxa"/>
          </w:tcPr>
          <w:p w14:paraId="6B01369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897C9C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8B2D6DF" w14:textId="77777777" w:rsidTr="006215F5">
        <w:trPr>
          <w:jc w:val="center"/>
        </w:trPr>
        <w:tc>
          <w:tcPr>
            <w:tcW w:w="4876" w:type="dxa"/>
          </w:tcPr>
          <w:p w14:paraId="4EAD8B81"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w:t>
            </w:r>
            <w:r w:rsidRPr="00634EF2">
              <w:rPr>
                <w:b/>
                <w:bCs/>
                <w:i/>
                <w:iCs/>
                <w:color w:val="000000" w:themeColor="text1"/>
              </w:rPr>
              <w:t>ordinului</w:t>
            </w:r>
            <w:r w:rsidRPr="00634EF2">
              <w:rPr>
                <w:color w:val="000000" w:themeColor="text1"/>
              </w:rPr>
              <w:t xml:space="preserve"> de detectare le pot avea asupra tuturor celorlalte părți în cauză;</w:t>
            </w:r>
          </w:p>
        </w:tc>
        <w:tc>
          <w:tcPr>
            <w:tcW w:w="4876" w:type="dxa"/>
          </w:tcPr>
          <w:p w14:paraId="72CDB558"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orice informații suplimentare obținute în temeiul alineatului (2) sau orice alte informații relevante aflate la dispoziție, în special cu privire la utilizarea, conceperea și funcționarea serviciului, cu privire la capacitățile financiare și tehnologice ale furnizorului și la dimensiunea acestuia, precum și cu privire la consecințele pe care măsurile ce trebuie luate pentru executarea </w:t>
            </w:r>
            <w:r w:rsidRPr="00634EF2">
              <w:rPr>
                <w:b/>
                <w:bCs/>
                <w:i/>
                <w:iCs/>
                <w:color w:val="000000" w:themeColor="text1"/>
              </w:rPr>
              <w:t>mandatului</w:t>
            </w:r>
            <w:r w:rsidRPr="00634EF2">
              <w:rPr>
                <w:color w:val="000000" w:themeColor="text1"/>
              </w:rPr>
              <w:t xml:space="preserve"> de detectare le pot avea asupra tuturor celorlalte părți în cauză;</w:t>
            </w:r>
          </w:p>
        </w:tc>
      </w:tr>
    </w:tbl>
    <w:p w14:paraId="5FEA040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FAA34CD" w14:textId="77777777" w:rsidR="0037216D" w:rsidRPr="00634EF2" w:rsidRDefault="0037216D" w:rsidP="0037216D">
      <w:pPr>
        <w:rPr>
          <w:color w:val="000000" w:themeColor="text1"/>
        </w:rPr>
      </w:pPr>
      <w:r w:rsidRPr="00634EF2">
        <w:rPr>
          <w:rStyle w:val="HideTWBExt"/>
        </w:rPr>
        <w:t>&lt;/Amend&gt;</w:t>
      </w:r>
    </w:p>
    <w:p w14:paraId="2FB85A4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982</w:t>
      </w:r>
      <w:r w:rsidRPr="00634EF2">
        <w:rPr>
          <w:rStyle w:val="HideTWBExt"/>
          <w:b w:val="0"/>
        </w:rPr>
        <w:t>&lt;/NumAm&gt;</w:t>
      </w:r>
    </w:p>
    <w:p w14:paraId="4E6C9D1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37D3CE94"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3A8DF5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08C720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76FE7E0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C36DC4B" w14:textId="77777777" w:rsidR="0037216D" w:rsidRPr="00634EF2" w:rsidRDefault="0037216D" w:rsidP="0037216D">
      <w:pPr>
        <w:pStyle w:val="NormalBold"/>
        <w:rPr>
          <w:color w:val="000000" w:themeColor="text1"/>
        </w:rPr>
      </w:pPr>
      <w:r w:rsidRPr="00634EF2">
        <w:rPr>
          <w:rStyle w:val="HideTWBExt"/>
          <w:b w:val="0"/>
        </w:rPr>
        <w:t>&lt;/RepeatBlock-By&gt;</w:t>
      </w:r>
    </w:p>
    <w:p w14:paraId="7FADF0C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EFBD43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567C94C" w14:textId="77777777" w:rsidTr="006215F5">
        <w:trPr>
          <w:trHeight w:hRule="exact" w:val="240"/>
          <w:jc w:val="center"/>
        </w:trPr>
        <w:tc>
          <w:tcPr>
            <w:tcW w:w="9752" w:type="dxa"/>
            <w:gridSpan w:val="2"/>
          </w:tcPr>
          <w:p w14:paraId="2E0949FA" w14:textId="77777777" w:rsidR="0037216D" w:rsidRPr="00634EF2" w:rsidRDefault="0037216D" w:rsidP="006215F5">
            <w:pPr>
              <w:rPr>
                <w:color w:val="000000" w:themeColor="text1"/>
              </w:rPr>
            </w:pPr>
          </w:p>
        </w:tc>
      </w:tr>
      <w:tr w:rsidR="00DB0CB5" w:rsidRPr="00634EF2" w14:paraId="663BBE71" w14:textId="77777777" w:rsidTr="006215F5">
        <w:trPr>
          <w:trHeight w:val="240"/>
          <w:jc w:val="center"/>
        </w:trPr>
        <w:tc>
          <w:tcPr>
            <w:tcW w:w="4876" w:type="dxa"/>
          </w:tcPr>
          <w:p w14:paraId="69A23B6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FCDD39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8FD5C44" w14:textId="77777777" w:rsidTr="006215F5">
        <w:trPr>
          <w:jc w:val="center"/>
        </w:trPr>
        <w:tc>
          <w:tcPr>
            <w:tcW w:w="4876" w:type="dxa"/>
          </w:tcPr>
          <w:p w14:paraId="1D05ECCA" w14:textId="77777777" w:rsidR="0037216D" w:rsidRPr="00634EF2" w:rsidRDefault="0037216D" w:rsidP="006215F5">
            <w:pPr>
              <w:pStyle w:val="Normal6a"/>
              <w:rPr>
                <w:color w:val="000000" w:themeColor="text1"/>
              </w:rPr>
            </w:pPr>
            <w:r w:rsidRPr="00634EF2">
              <w:rPr>
                <w:b/>
                <w:i/>
                <w:color w:val="000000" w:themeColor="text1"/>
              </w:rPr>
              <w:t>(c)</w:t>
            </w:r>
            <w:r w:rsidRPr="00634EF2">
              <w:rPr>
                <w:color w:val="000000" w:themeColor="text1"/>
              </w:rPr>
              <w:tab/>
            </w:r>
            <w:r w:rsidRPr="00634EF2">
              <w:rPr>
                <w:b/>
                <w:i/>
                <w:color w:val="000000" w:themeColor="text1"/>
              </w:rPr>
              <w:t>observațiile furnizorului și planul acestuia de punere în aplicare transmise în conformitate cu alineatul (3);</w:t>
            </w:r>
          </w:p>
        </w:tc>
        <w:tc>
          <w:tcPr>
            <w:tcW w:w="4876" w:type="dxa"/>
          </w:tcPr>
          <w:p w14:paraId="0759BEE7"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AC966F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B7F9F12" w14:textId="77777777" w:rsidR="0037216D" w:rsidRPr="00634EF2" w:rsidRDefault="0037216D" w:rsidP="0037216D">
      <w:pPr>
        <w:rPr>
          <w:color w:val="000000" w:themeColor="text1"/>
        </w:rPr>
      </w:pPr>
      <w:r w:rsidRPr="00634EF2">
        <w:rPr>
          <w:rStyle w:val="HideTWBExt"/>
        </w:rPr>
        <w:t>&lt;/Amend&gt;</w:t>
      </w:r>
    </w:p>
    <w:p w14:paraId="5A0635C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983</w:t>
      </w:r>
      <w:r w:rsidRPr="00634EF2">
        <w:rPr>
          <w:rStyle w:val="HideTWBExt"/>
          <w:b w:val="0"/>
        </w:rPr>
        <w:t>&lt;/NumAm&gt;</w:t>
      </w:r>
    </w:p>
    <w:p w14:paraId="3B48FA2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9B1066D" w14:textId="77777777" w:rsidR="0037216D" w:rsidRPr="00634EF2" w:rsidRDefault="0037216D" w:rsidP="0037216D">
      <w:pPr>
        <w:pStyle w:val="NormalBold"/>
        <w:rPr>
          <w:color w:val="000000" w:themeColor="text1"/>
        </w:rPr>
      </w:pPr>
      <w:r w:rsidRPr="00634EF2">
        <w:rPr>
          <w:rStyle w:val="HideTWBExt"/>
          <w:b w:val="0"/>
        </w:rPr>
        <w:t>&lt;/RepeatBlock-By&gt;</w:t>
      </w:r>
    </w:p>
    <w:p w14:paraId="17506B2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32B6BD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F28B7AE" w14:textId="77777777" w:rsidTr="006215F5">
        <w:trPr>
          <w:trHeight w:hRule="exact" w:val="240"/>
          <w:jc w:val="center"/>
        </w:trPr>
        <w:tc>
          <w:tcPr>
            <w:tcW w:w="9752" w:type="dxa"/>
            <w:gridSpan w:val="2"/>
          </w:tcPr>
          <w:p w14:paraId="33D50B8C" w14:textId="77777777" w:rsidR="0037216D" w:rsidRPr="00634EF2" w:rsidRDefault="0037216D" w:rsidP="006215F5">
            <w:pPr>
              <w:rPr>
                <w:color w:val="000000" w:themeColor="text1"/>
              </w:rPr>
            </w:pPr>
          </w:p>
        </w:tc>
      </w:tr>
      <w:tr w:rsidR="00DB0CB5" w:rsidRPr="00634EF2" w14:paraId="54DA06B2" w14:textId="77777777" w:rsidTr="006215F5">
        <w:trPr>
          <w:trHeight w:val="240"/>
          <w:jc w:val="center"/>
        </w:trPr>
        <w:tc>
          <w:tcPr>
            <w:tcW w:w="4876" w:type="dxa"/>
          </w:tcPr>
          <w:p w14:paraId="281B531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B4EB09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521A73C" w14:textId="77777777" w:rsidTr="006215F5">
        <w:trPr>
          <w:jc w:val="center"/>
        </w:trPr>
        <w:tc>
          <w:tcPr>
            <w:tcW w:w="4876" w:type="dxa"/>
          </w:tcPr>
          <w:p w14:paraId="4B3FB314" w14:textId="77777777" w:rsidR="0037216D" w:rsidRPr="00634EF2" w:rsidRDefault="0037216D" w:rsidP="006215F5">
            <w:pPr>
              <w:pStyle w:val="Normal6a"/>
              <w:rPr>
                <w:color w:val="000000" w:themeColor="text1"/>
              </w:rPr>
            </w:pPr>
            <w:r w:rsidRPr="00634EF2">
              <w:rPr>
                <w:b/>
                <w:i/>
                <w:color w:val="000000" w:themeColor="text1"/>
              </w:rPr>
              <w:t>(c)</w:t>
            </w:r>
            <w:r w:rsidRPr="00634EF2">
              <w:rPr>
                <w:color w:val="000000" w:themeColor="text1"/>
              </w:rPr>
              <w:tab/>
            </w:r>
            <w:r w:rsidRPr="00634EF2">
              <w:rPr>
                <w:b/>
                <w:i/>
                <w:color w:val="000000" w:themeColor="text1"/>
              </w:rPr>
              <w:t>observațiile furnizorului și planul acestuia de punere în aplicare transmise în conformitate cu alineatul (3);</w:t>
            </w:r>
          </w:p>
        </w:tc>
        <w:tc>
          <w:tcPr>
            <w:tcW w:w="4876" w:type="dxa"/>
          </w:tcPr>
          <w:p w14:paraId="65C5ECF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719964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BA69715" w14:textId="77777777" w:rsidR="0037216D" w:rsidRPr="00634EF2" w:rsidRDefault="0037216D" w:rsidP="0037216D">
      <w:pPr>
        <w:rPr>
          <w:color w:val="000000" w:themeColor="text1"/>
        </w:rPr>
      </w:pPr>
      <w:r w:rsidRPr="00634EF2">
        <w:rPr>
          <w:rStyle w:val="HideTWBExt"/>
        </w:rPr>
        <w:t>&lt;/Amend&gt;</w:t>
      </w:r>
    </w:p>
    <w:p w14:paraId="60FEB51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984</w:t>
      </w:r>
      <w:r w:rsidRPr="00634EF2">
        <w:rPr>
          <w:rStyle w:val="HideTWBExt"/>
          <w:b w:val="0"/>
        </w:rPr>
        <w:t>&lt;/NumAm&gt;</w:t>
      </w:r>
    </w:p>
    <w:p w14:paraId="26759FC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098045A8" w14:textId="77777777" w:rsidR="0037216D" w:rsidRPr="00634EF2" w:rsidRDefault="0037216D" w:rsidP="0037216D">
      <w:pPr>
        <w:pStyle w:val="NormalBold"/>
        <w:rPr>
          <w:color w:val="000000" w:themeColor="text1"/>
        </w:rPr>
      </w:pPr>
      <w:r w:rsidRPr="00634EF2">
        <w:rPr>
          <w:rStyle w:val="HideTWBExt"/>
          <w:b w:val="0"/>
        </w:rPr>
        <w:t>&lt;/RepeatBlock-By&gt;</w:t>
      </w:r>
    </w:p>
    <w:p w14:paraId="18FCEAC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9C7258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D1D50E3" w14:textId="77777777" w:rsidTr="006215F5">
        <w:trPr>
          <w:trHeight w:hRule="exact" w:val="240"/>
          <w:jc w:val="center"/>
        </w:trPr>
        <w:tc>
          <w:tcPr>
            <w:tcW w:w="9752" w:type="dxa"/>
            <w:gridSpan w:val="2"/>
          </w:tcPr>
          <w:p w14:paraId="27F7EBC9" w14:textId="77777777" w:rsidR="0037216D" w:rsidRPr="00634EF2" w:rsidRDefault="0037216D" w:rsidP="006215F5">
            <w:pPr>
              <w:rPr>
                <w:color w:val="000000" w:themeColor="text1"/>
              </w:rPr>
            </w:pPr>
          </w:p>
        </w:tc>
      </w:tr>
      <w:tr w:rsidR="00DB0CB5" w:rsidRPr="00634EF2" w14:paraId="6C018FE8" w14:textId="77777777" w:rsidTr="006215F5">
        <w:trPr>
          <w:trHeight w:val="240"/>
          <w:jc w:val="center"/>
        </w:trPr>
        <w:tc>
          <w:tcPr>
            <w:tcW w:w="4876" w:type="dxa"/>
          </w:tcPr>
          <w:p w14:paraId="18B510A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54B7CD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079459A" w14:textId="77777777" w:rsidTr="006215F5">
        <w:trPr>
          <w:jc w:val="center"/>
        </w:trPr>
        <w:tc>
          <w:tcPr>
            <w:tcW w:w="4876" w:type="dxa"/>
          </w:tcPr>
          <w:p w14:paraId="12FAB9E2"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observațiile furnizorului și planul acestuia de punere în aplicare transmise în conformitate cu alineatul (3);</w:t>
            </w:r>
          </w:p>
        </w:tc>
        <w:tc>
          <w:tcPr>
            <w:tcW w:w="4876" w:type="dxa"/>
          </w:tcPr>
          <w:p w14:paraId="37B9DDA8"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observațiile furnizorului</w:t>
            </w:r>
            <w:r w:rsidRPr="00634EF2">
              <w:rPr>
                <w:b/>
                <w:bCs/>
                <w:i/>
                <w:iCs/>
                <w:color w:val="000000" w:themeColor="text1"/>
              </w:rPr>
              <w:t>, inclusiv cu privire la fezabilitatea tehnică,</w:t>
            </w:r>
            <w:r w:rsidRPr="00634EF2">
              <w:rPr>
                <w:color w:val="000000" w:themeColor="text1"/>
              </w:rPr>
              <w:t xml:space="preserve"> și planul acestuia de punere în aplicare transmise în conformitate cu alineatul (3);</w:t>
            </w:r>
          </w:p>
        </w:tc>
      </w:tr>
    </w:tbl>
    <w:p w14:paraId="7770216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3BE3B05" w14:textId="77777777" w:rsidR="0037216D" w:rsidRPr="00634EF2" w:rsidRDefault="0037216D" w:rsidP="0037216D">
      <w:pPr>
        <w:rPr>
          <w:color w:val="000000" w:themeColor="text1"/>
        </w:rPr>
      </w:pPr>
      <w:r w:rsidRPr="00634EF2">
        <w:rPr>
          <w:rStyle w:val="HideTWBExt"/>
        </w:rPr>
        <w:t>&lt;/Amend&gt;</w:t>
      </w:r>
    </w:p>
    <w:p w14:paraId="53EAF71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985</w:t>
      </w:r>
      <w:r w:rsidRPr="00634EF2">
        <w:rPr>
          <w:rStyle w:val="HideTWBExt"/>
          <w:b w:val="0"/>
        </w:rPr>
        <w:t>&lt;/NumAm&gt;</w:t>
      </w:r>
    </w:p>
    <w:p w14:paraId="781744F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FBD965E" w14:textId="77777777" w:rsidR="0037216D" w:rsidRPr="00634EF2" w:rsidRDefault="0037216D" w:rsidP="0037216D">
      <w:pPr>
        <w:pStyle w:val="NormalBold"/>
        <w:rPr>
          <w:color w:val="000000" w:themeColor="text1"/>
        </w:rPr>
      </w:pPr>
      <w:r w:rsidRPr="00634EF2">
        <w:rPr>
          <w:rStyle w:val="HideTWBExt"/>
          <w:b w:val="0"/>
        </w:rPr>
        <w:t>&lt;/RepeatBlock-By&gt;</w:t>
      </w:r>
    </w:p>
    <w:p w14:paraId="173E578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DAFFB6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66C0CB6" w14:textId="77777777" w:rsidTr="006215F5">
        <w:trPr>
          <w:trHeight w:hRule="exact" w:val="240"/>
          <w:jc w:val="center"/>
        </w:trPr>
        <w:tc>
          <w:tcPr>
            <w:tcW w:w="9752" w:type="dxa"/>
            <w:gridSpan w:val="2"/>
          </w:tcPr>
          <w:p w14:paraId="734B9A51" w14:textId="77777777" w:rsidR="0037216D" w:rsidRPr="00634EF2" w:rsidRDefault="0037216D" w:rsidP="006215F5">
            <w:pPr>
              <w:rPr>
                <w:color w:val="000000" w:themeColor="text1"/>
              </w:rPr>
            </w:pPr>
          </w:p>
        </w:tc>
      </w:tr>
      <w:tr w:rsidR="00DB0CB5" w:rsidRPr="00634EF2" w14:paraId="2E69279E" w14:textId="77777777" w:rsidTr="006215F5">
        <w:trPr>
          <w:trHeight w:val="240"/>
          <w:jc w:val="center"/>
        </w:trPr>
        <w:tc>
          <w:tcPr>
            <w:tcW w:w="4876" w:type="dxa"/>
          </w:tcPr>
          <w:p w14:paraId="6A30828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20D2C4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FF3A297" w14:textId="77777777" w:rsidTr="006215F5">
        <w:trPr>
          <w:jc w:val="center"/>
        </w:trPr>
        <w:tc>
          <w:tcPr>
            <w:tcW w:w="4876" w:type="dxa"/>
          </w:tcPr>
          <w:p w14:paraId="1321A13B" w14:textId="77777777" w:rsidR="0037216D" w:rsidRPr="00634EF2" w:rsidRDefault="0037216D" w:rsidP="006215F5">
            <w:pPr>
              <w:pStyle w:val="Normal6a"/>
              <w:rPr>
                <w:color w:val="000000" w:themeColor="text1"/>
              </w:rPr>
            </w:pPr>
            <w:r w:rsidRPr="00634EF2">
              <w:rPr>
                <w:b/>
                <w:i/>
                <w:color w:val="000000" w:themeColor="text1"/>
              </w:rPr>
              <w:t>(d)</w:t>
            </w:r>
            <w:r w:rsidRPr="00634EF2">
              <w:rPr>
                <w:color w:val="000000" w:themeColor="text1"/>
              </w:rPr>
              <w:tab/>
            </w:r>
            <w:r w:rsidRPr="00634EF2">
              <w:rPr>
                <w:b/>
                <w:i/>
                <w:color w:val="000000" w:themeColor="text1"/>
              </w:rPr>
              <w:t>avizele Centrului UE și ale autorității pentru protecția datelor transmise în conformitate cu alineatul (3).</w:t>
            </w:r>
          </w:p>
        </w:tc>
        <w:tc>
          <w:tcPr>
            <w:tcW w:w="4876" w:type="dxa"/>
          </w:tcPr>
          <w:p w14:paraId="0C331D31"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0B140C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0E64BD" w14:textId="77777777" w:rsidR="0037216D" w:rsidRPr="00634EF2" w:rsidRDefault="0037216D" w:rsidP="0037216D">
      <w:pPr>
        <w:rPr>
          <w:color w:val="000000" w:themeColor="text1"/>
        </w:rPr>
      </w:pPr>
      <w:r w:rsidRPr="00634EF2">
        <w:rPr>
          <w:rStyle w:val="HideTWBExt"/>
        </w:rPr>
        <w:t>&lt;/Amend&gt;</w:t>
      </w:r>
    </w:p>
    <w:p w14:paraId="423B6FB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986</w:t>
      </w:r>
      <w:r w:rsidRPr="00634EF2">
        <w:rPr>
          <w:rStyle w:val="HideTWBExt"/>
          <w:b w:val="0"/>
        </w:rPr>
        <w:t>&lt;/NumAm&gt;</w:t>
      </w:r>
    </w:p>
    <w:p w14:paraId="7D399D2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264E49DE" w14:textId="77777777" w:rsidR="0037216D" w:rsidRPr="00634EF2" w:rsidRDefault="0037216D" w:rsidP="0037216D">
      <w:pPr>
        <w:pStyle w:val="NormalBold"/>
        <w:rPr>
          <w:color w:val="000000" w:themeColor="text1"/>
        </w:rPr>
      </w:pPr>
      <w:r w:rsidRPr="00634EF2">
        <w:rPr>
          <w:rStyle w:val="HideTWBExt"/>
          <w:b w:val="0"/>
        </w:rPr>
        <w:t>&lt;/RepeatBlock-By&gt;</w:t>
      </w:r>
    </w:p>
    <w:p w14:paraId="247490C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E2246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FAEC25A" w14:textId="77777777" w:rsidTr="006215F5">
        <w:trPr>
          <w:trHeight w:hRule="exact" w:val="240"/>
          <w:jc w:val="center"/>
        </w:trPr>
        <w:tc>
          <w:tcPr>
            <w:tcW w:w="9752" w:type="dxa"/>
            <w:gridSpan w:val="2"/>
          </w:tcPr>
          <w:p w14:paraId="4C9BCA5A" w14:textId="77777777" w:rsidR="0037216D" w:rsidRPr="00634EF2" w:rsidRDefault="0037216D" w:rsidP="006215F5">
            <w:pPr>
              <w:rPr>
                <w:color w:val="000000" w:themeColor="text1"/>
              </w:rPr>
            </w:pPr>
          </w:p>
        </w:tc>
      </w:tr>
      <w:tr w:rsidR="00DB0CB5" w:rsidRPr="00634EF2" w14:paraId="59B9E8D6" w14:textId="77777777" w:rsidTr="006215F5">
        <w:trPr>
          <w:trHeight w:val="240"/>
          <w:jc w:val="center"/>
        </w:trPr>
        <w:tc>
          <w:tcPr>
            <w:tcW w:w="4876" w:type="dxa"/>
          </w:tcPr>
          <w:p w14:paraId="3E62C08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D7FC51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EE41BC0" w14:textId="77777777" w:rsidTr="006215F5">
        <w:trPr>
          <w:jc w:val="center"/>
        </w:trPr>
        <w:tc>
          <w:tcPr>
            <w:tcW w:w="4876" w:type="dxa"/>
          </w:tcPr>
          <w:p w14:paraId="4C264AF5"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avizele </w:t>
            </w:r>
            <w:r w:rsidRPr="00634EF2">
              <w:rPr>
                <w:b/>
                <w:bCs/>
                <w:i/>
                <w:iCs/>
                <w:color w:val="000000" w:themeColor="text1"/>
              </w:rPr>
              <w:t>Centrului UE și ale</w:t>
            </w:r>
            <w:r w:rsidRPr="00634EF2">
              <w:rPr>
                <w:color w:val="000000" w:themeColor="text1"/>
              </w:rPr>
              <w:t xml:space="preserve"> autorității pentru protecția datelor transmise în conformitate cu alineatul (3).</w:t>
            </w:r>
          </w:p>
        </w:tc>
        <w:tc>
          <w:tcPr>
            <w:tcW w:w="4876" w:type="dxa"/>
          </w:tcPr>
          <w:p w14:paraId="74168473"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avizele autorității pentru protecția datelor transmise în conformitate cu alineatul (3) </w:t>
            </w:r>
            <w:r w:rsidRPr="00634EF2">
              <w:rPr>
                <w:b/>
                <w:bCs/>
                <w:i/>
                <w:iCs/>
                <w:color w:val="000000" w:themeColor="text1"/>
              </w:rPr>
              <w:t>și, după caz, avizul autorității de coordonare, emis în conformitate cu articolul 5 alineatul (4b)</w:t>
            </w:r>
            <w:r w:rsidRPr="00634EF2">
              <w:rPr>
                <w:color w:val="000000" w:themeColor="text1"/>
              </w:rPr>
              <w:t>.</w:t>
            </w:r>
          </w:p>
        </w:tc>
      </w:tr>
    </w:tbl>
    <w:p w14:paraId="300964D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36EB956" w14:textId="77777777" w:rsidR="0037216D" w:rsidRPr="00634EF2" w:rsidRDefault="0037216D" w:rsidP="0037216D">
      <w:pPr>
        <w:rPr>
          <w:color w:val="000000" w:themeColor="text1"/>
        </w:rPr>
      </w:pPr>
      <w:r w:rsidRPr="00634EF2">
        <w:rPr>
          <w:rStyle w:val="HideTWBExt"/>
        </w:rPr>
        <w:t>&lt;/Amend&gt;</w:t>
      </w:r>
    </w:p>
    <w:p w14:paraId="79C916A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987</w:t>
      </w:r>
      <w:r w:rsidRPr="00634EF2">
        <w:rPr>
          <w:rStyle w:val="HideTWBExt"/>
          <w:b w:val="0"/>
        </w:rPr>
        <w:t>&lt;/NumAm&gt;</w:t>
      </w:r>
    </w:p>
    <w:p w14:paraId="3276A24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0C3BDAF4"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6F4B8AB8"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015AB0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A4E307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44A501D1" w14:textId="77777777" w:rsidR="0037216D" w:rsidRPr="00634EF2" w:rsidRDefault="0037216D" w:rsidP="0037216D">
      <w:pPr>
        <w:pStyle w:val="NormalBold"/>
        <w:rPr>
          <w:color w:val="000000" w:themeColor="text1"/>
        </w:rPr>
      </w:pPr>
      <w:r w:rsidRPr="00634EF2">
        <w:rPr>
          <w:rStyle w:val="HideTWBExt"/>
          <w:b w:val="0"/>
        </w:rPr>
        <w:t>&lt;/RepeatBlock-By&gt;</w:t>
      </w:r>
    </w:p>
    <w:p w14:paraId="0943938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080864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2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BD124A2" w14:textId="77777777" w:rsidTr="006215F5">
        <w:trPr>
          <w:trHeight w:hRule="exact" w:val="240"/>
          <w:jc w:val="center"/>
        </w:trPr>
        <w:tc>
          <w:tcPr>
            <w:tcW w:w="9752" w:type="dxa"/>
            <w:gridSpan w:val="2"/>
          </w:tcPr>
          <w:p w14:paraId="5DAB3305" w14:textId="77777777" w:rsidR="0037216D" w:rsidRPr="00634EF2" w:rsidRDefault="0037216D" w:rsidP="006215F5">
            <w:pPr>
              <w:rPr>
                <w:color w:val="000000" w:themeColor="text1"/>
              </w:rPr>
            </w:pPr>
          </w:p>
        </w:tc>
      </w:tr>
      <w:tr w:rsidR="00DB0CB5" w:rsidRPr="00634EF2" w14:paraId="542002F9" w14:textId="77777777" w:rsidTr="006215F5">
        <w:trPr>
          <w:trHeight w:val="240"/>
          <w:jc w:val="center"/>
        </w:trPr>
        <w:tc>
          <w:tcPr>
            <w:tcW w:w="4876" w:type="dxa"/>
          </w:tcPr>
          <w:p w14:paraId="7177034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DC6F13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70C37C4" w14:textId="77777777" w:rsidTr="006215F5">
        <w:trPr>
          <w:jc w:val="center"/>
        </w:trPr>
        <w:tc>
          <w:tcPr>
            <w:tcW w:w="4876" w:type="dxa"/>
          </w:tcPr>
          <w:p w14:paraId="6B1EF561"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avizele Centrului UE și</w:t>
            </w:r>
            <w:r w:rsidRPr="00634EF2">
              <w:rPr>
                <w:color w:val="000000" w:themeColor="text1"/>
              </w:rPr>
              <w:t xml:space="preserve"> </w:t>
            </w:r>
            <w:r w:rsidRPr="00634EF2">
              <w:rPr>
                <w:b/>
                <w:bCs/>
                <w:i/>
                <w:iCs/>
                <w:color w:val="000000" w:themeColor="text1"/>
              </w:rPr>
              <w:t>ale</w:t>
            </w:r>
            <w:r w:rsidRPr="00634EF2">
              <w:rPr>
                <w:b/>
                <w:bCs/>
                <w:color w:val="000000" w:themeColor="text1"/>
              </w:rPr>
              <w:t xml:space="preserve"> </w:t>
            </w:r>
            <w:r w:rsidRPr="00634EF2">
              <w:rPr>
                <w:color w:val="000000" w:themeColor="text1"/>
              </w:rPr>
              <w:t xml:space="preserve">autorității pentru protecția datelor </w:t>
            </w:r>
            <w:r w:rsidRPr="00634EF2">
              <w:rPr>
                <w:b/>
                <w:bCs/>
                <w:i/>
                <w:iCs/>
                <w:color w:val="000000" w:themeColor="text1"/>
              </w:rPr>
              <w:t>transmise</w:t>
            </w:r>
            <w:r w:rsidRPr="00634EF2">
              <w:rPr>
                <w:color w:val="000000" w:themeColor="text1"/>
              </w:rPr>
              <w:t xml:space="preserve"> în conformitate cu alineatul (3).</w:t>
            </w:r>
          </w:p>
        </w:tc>
        <w:tc>
          <w:tcPr>
            <w:tcW w:w="4876" w:type="dxa"/>
          </w:tcPr>
          <w:p w14:paraId="1DB86BCC"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avizul</w:t>
            </w:r>
            <w:r w:rsidRPr="00634EF2">
              <w:rPr>
                <w:color w:val="000000" w:themeColor="text1"/>
              </w:rPr>
              <w:t xml:space="preserve"> autorității pentru protecția datelor </w:t>
            </w:r>
            <w:r w:rsidRPr="00634EF2">
              <w:rPr>
                <w:b/>
                <w:bCs/>
                <w:i/>
                <w:iCs/>
                <w:color w:val="000000" w:themeColor="text1"/>
              </w:rPr>
              <w:t>transmis</w:t>
            </w:r>
            <w:r w:rsidRPr="00634EF2">
              <w:rPr>
                <w:color w:val="000000" w:themeColor="text1"/>
              </w:rPr>
              <w:t xml:space="preserve"> în conformitate cu alineatul (3).</w:t>
            </w:r>
          </w:p>
        </w:tc>
      </w:tr>
    </w:tbl>
    <w:p w14:paraId="3AC43F0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5B3E8A9" w14:textId="77777777" w:rsidR="0037216D" w:rsidRPr="00634EF2" w:rsidRDefault="0037216D" w:rsidP="0037216D">
      <w:pPr>
        <w:rPr>
          <w:color w:val="000000" w:themeColor="text1"/>
        </w:rPr>
      </w:pPr>
      <w:r w:rsidRPr="00634EF2">
        <w:rPr>
          <w:rStyle w:val="HideTWBExt"/>
        </w:rPr>
        <w:t>&lt;/Amend&gt;</w:t>
      </w:r>
    </w:p>
    <w:p w14:paraId="31F1567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988</w:t>
      </w:r>
      <w:r w:rsidRPr="00634EF2">
        <w:rPr>
          <w:rStyle w:val="HideTWBExt"/>
          <w:b w:val="0"/>
        </w:rPr>
        <w:t>&lt;/NumAm&gt;</w:t>
      </w:r>
    </w:p>
    <w:p w14:paraId="128DE5A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8AEE3EB"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86AA270" w14:textId="77777777" w:rsidR="0037216D" w:rsidRPr="00634EF2" w:rsidRDefault="0037216D" w:rsidP="0037216D">
      <w:pPr>
        <w:pStyle w:val="NormalBold"/>
        <w:rPr>
          <w:color w:val="000000" w:themeColor="text1"/>
        </w:rPr>
      </w:pPr>
      <w:r w:rsidRPr="00634EF2">
        <w:rPr>
          <w:rStyle w:val="HideTWBExt"/>
          <w:b w:val="0"/>
        </w:rPr>
        <w:t>&lt;/RepeatBlock-By&gt;</w:t>
      </w:r>
    </w:p>
    <w:p w14:paraId="4DE6640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A98230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DC1AFEF" w14:textId="77777777" w:rsidTr="006215F5">
        <w:trPr>
          <w:trHeight w:hRule="exact" w:val="240"/>
          <w:jc w:val="center"/>
        </w:trPr>
        <w:tc>
          <w:tcPr>
            <w:tcW w:w="9752" w:type="dxa"/>
            <w:gridSpan w:val="2"/>
          </w:tcPr>
          <w:p w14:paraId="5983BB9F" w14:textId="77777777" w:rsidR="0037216D" w:rsidRPr="00634EF2" w:rsidRDefault="0037216D" w:rsidP="006215F5">
            <w:pPr>
              <w:rPr>
                <w:color w:val="000000" w:themeColor="text1"/>
              </w:rPr>
            </w:pPr>
          </w:p>
        </w:tc>
      </w:tr>
      <w:tr w:rsidR="00DB0CB5" w:rsidRPr="00634EF2" w14:paraId="1B246F00" w14:textId="77777777" w:rsidTr="006215F5">
        <w:trPr>
          <w:trHeight w:val="240"/>
          <w:jc w:val="center"/>
        </w:trPr>
        <w:tc>
          <w:tcPr>
            <w:tcW w:w="4876" w:type="dxa"/>
          </w:tcPr>
          <w:p w14:paraId="7A87303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F52EB9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5306B57" w14:textId="77777777" w:rsidTr="006215F5">
        <w:trPr>
          <w:jc w:val="center"/>
        </w:trPr>
        <w:tc>
          <w:tcPr>
            <w:tcW w:w="4876" w:type="dxa"/>
          </w:tcPr>
          <w:p w14:paraId="5FC30B7F" w14:textId="77777777" w:rsidR="0037216D" w:rsidRPr="00634EF2" w:rsidRDefault="0037216D" w:rsidP="006215F5">
            <w:pPr>
              <w:pStyle w:val="Normal6a"/>
              <w:rPr>
                <w:color w:val="000000" w:themeColor="text1"/>
              </w:rPr>
            </w:pPr>
            <w:r w:rsidRPr="00634EF2">
              <w:rPr>
                <w:b/>
                <w:i/>
                <w:color w:val="000000" w:themeColor="text1"/>
              </w:rPr>
              <w:t>În ceea ce privește al doilea paragraf litera (d), în cazul în care se abate în mod substanțial de la avizul Centrului UE, respectiva autoritate de coordonare informează în acest sens Centrul UE și Comisia, specificând punctele în care s-a abătut și principalele motive ale abaterii.</w:t>
            </w:r>
          </w:p>
        </w:tc>
        <w:tc>
          <w:tcPr>
            <w:tcW w:w="4876" w:type="dxa"/>
          </w:tcPr>
          <w:p w14:paraId="589CDF53"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D92A99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E800C05" w14:textId="77777777" w:rsidR="0037216D" w:rsidRPr="00634EF2" w:rsidRDefault="0037216D" w:rsidP="0037216D">
      <w:pPr>
        <w:rPr>
          <w:color w:val="000000" w:themeColor="text1"/>
        </w:rPr>
      </w:pPr>
      <w:r w:rsidRPr="00634EF2">
        <w:rPr>
          <w:rStyle w:val="HideTWBExt"/>
        </w:rPr>
        <w:t>&lt;/Amend&gt;</w:t>
      </w:r>
    </w:p>
    <w:p w14:paraId="115A0ED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989</w:t>
      </w:r>
      <w:r w:rsidRPr="00634EF2">
        <w:rPr>
          <w:rStyle w:val="HideTWBExt"/>
          <w:b w:val="0"/>
        </w:rPr>
        <w:t>&lt;/NumAm&gt;</w:t>
      </w:r>
    </w:p>
    <w:p w14:paraId="46F7D45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C9950EA" w14:textId="77777777" w:rsidR="0037216D" w:rsidRPr="00634EF2" w:rsidRDefault="0037216D" w:rsidP="0037216D">
      <w:pPr>
        <w:pStyle w:val="NormalBold"/>
        <w:rPr>
          <w:color w:val="000000" w:themeColor="text1"/>
        </w:rPr>
      </w:pPr>
      <w:r w:rsidRPr="00634EF2">
        <w:rPr>
          <w:rStyle w:val="HideTWBExt"/>
          <w:b w:val="0"/>
        </w:rPr>
        <w:t>&lt;/RepeatBlock-By&gt;</w:t>
      </w:r>
    </w:p>
    <w:p w14:paraId="10C1F5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03710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91EFC88" w14:textId="77777777" w:rsidTr="006215F5">
        <w:trPr>
          <w:trHeight w:hRule="exact" w:val="240"/>
          <w:jc w:val="center"/>
        </w:trPr>
        <w:tc>
          <w:tcPr>
            <w:tcW w:w="9752" w:type="dxa"/>
            <w:gridSpan w:val="2"/>
          </w:tcPr>
          <w:p w14:paraId="2B146978" w14:textId="77777777" w:rsidR="0037216D" w:rsidRPr="00634EF2" w:rsidRDefault="0037216D" w:rsidP="006215F5">
            <w:pPr>
              <w:rPr>
                <w:color w:val="000000" w:themeColor="text1"/>
              </w:rPr>
            </w:pPr>
          </w:p>
        </w:tc>
      </w:tr>
      <w:tr w:rsidR="00DB0CB5" w:rsidRPr="00634EF2" w14:paraId="71449D71" w14:textId="77777777" w:rsidTr="006215F5">
        <w:trPr>
          <w:trHeight w:val="240"/>
          <w:jc w:val="center"/>
        </w:trPr>
        <w:tc>
          <w:tcPr>
            <w:tcW w:w="4876" w:type="dxa"/>
          </w:tcPr>
          <w:p w14:paraId="44CAC26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18FB5F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46915C" w14:textId="77777777" w:rsidTr="006215F5">
        <w:trPr>
          <w:jc w:val="center"/>
        </w:trPr>
        <w:tc>
          <w:tcPr>
            <w:tcW w:w="4876" w:type="dxa"/>
          </w:tcPr>
          <w:p w14:paraId="7058FAA6" w14:textId="77777777" w:rsidR="0037216D" w:rsidRPr="00634EF2" w:rsidRDefault="0037216D" w:rsidP="006215F5">
            <w:pPr>
              <w:pStyle w:val="Normal6a"/>
              <w:rPr>
                <w:color w:val="000000" w:themeColor="text1"/>
              </w:rPr>
            </w:pPr>
            <w:r w:rsidRPr="00634EF2">
              <w:rPr>
                <w:b/>
                <w:i/>
                <w:color w:val="000000" w:themeColor="text1"/>
              </w:rPr>
              <w:t>În ceea ce privește al doilea paragraf litera (d), în cazul în care se abate în mod substanțial de la avizul Centrului UE, respectiva autoritate de coordonare informează în acest sens Centrul UE și Comisia, specificând punctele în care s-a abătut și principalele motive ale abaterii.</w:t>
            </w:r>
          </w:p>
        </w:tc>
        <w:tc>
          <w:tcPr>
            <w:tcW w:w="4876" w:type="dxa"/>
          </w:tcPr>
          <w:p w14:paraId="2094A33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B432D2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B26C8AB" w14:textId="77777777" w:rsidR="0037216D" w:rsidRPr="00634EF2" w:rsidRDefault="0037216D" w:rsidP="0037216D">
      <w:pPr>
        <w:rPr>
          <w:color w:val="000000" w:themeColor="text1"/>
        </w:rPr>
      </w:pPr>
      <w:r w:rsidRPr="00634EF2">
        <w:rPr>
          <w:rStyle w:val="HideTWBExt"/>
        </w:rPr>
        <w:t>&lt;/Amend&gt;</w:t>
      </w:r>
    </w:p>
    <w:p w14:paraId="09ED154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990</w:t>
      </w:r>
      <w:r w:rsidRPr="00634EF2">
        <w:rPr>
          <w:rStyle w:val="HideTWBExt"/>
          <w:b w:val="0"/>
        </w:rPr>
        <w:t>&lt;/NumAm&gt;</w:t>
      </w:r>
    </w:p>
    <w:p w14:paraId="675571F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5401B88E"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6111FAF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9D6F98F"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7308C2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C7DD6FD" w14:textId="77777777" w:rsidR="0037216D" w:rsidRPr="00634EF2" w:rsidRDefault="0037216D" w:rsidP="0037216D">
      <w:pPr>
        <w:pStyle w:val="NormalBold"/>
        <w:rPr>
          <w:color w:val="000000" w:themeColor="text1"/>
        </w:rPr>
      </w:pPr>
      <w:r w:rsidRPr="00634EF2">
        <w:rPr>
          <w:rStyle w:val="HideTWBExt"/>
          <w:b w:val="0"/>
        </w:rPr>
        <w:t>&lt;/RepeatBlock-By&gt;</w:t>
      </w:r>
    </w:p>
    <w:p w14:paraId="42AD766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3A567F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2B75BC" w14:textId="77777777" w:rsidTr="006215F5">
        <w:trPr>
          <w:trHeight w:hRule="exact" w:val="240"/>
          <w:jc w:val="center"/>
        </w:trPr>
        <w:tc>
          <w:tcPr>
            <w:tcW w:w="9752" w:type="dxa"/>
            <w:gridSpan w:val="2"/>
          </w:tcPr>
          <w:p w14:paraId="4B91B722" w14:textId="77777777" w:rsidR="0037216D" w:rsidRPr="00634EF2" w:rsidRDefault="0037216D" w:rsidP="006215F5">
            <w:pPr>
              <w:rPr>
                <w:color w:val="000000" w:themeColor="text1"/>
              </w:rPr>
            </w:pPr>
          </w:p>
        </w:tc>
      </w:tr>
      <w:tr w:rsidR="00DB0CB5" w:rsidRPr="00634EF2" w14:paraId="77B35CAB" w14:textId="77777777" w:rsidTr="006215F5">
        <w:trPr>
          <w:trHeight w:val="240"/>
          <w:jc w:val="center"/>
        </w:trPr>
        <w:tc>
          <w:tcPr>
            <w:tcW w:w="4876" w:type="dxa"/>
          </w:tcPr>
          <w:p w14:paraId="0E5073B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749CE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E7DF383" w14:textId="77777777" w:rsidTr="006215F5">
        <w:trPr>
          <w:jc w:val="center"/>
        </w:trPr>
        <w:tc>
          <w:tcPr>
            <w:tcW w:w="4876" w:type="dxa"/>
          </w:tcPr>
          <w:p w14:paraId="36F712C5" w14:textId="77777777" w:rsidR="0037216D" w:rsidRPr="00634EF2" w:rsidRDefault="0037216D" w:rsidP="006215F5">
            <w:pPr>
              <w:pStyle w:val="Normal6a"/>
              <w:rPr>
                <w:color w:val="000000" w:themeColor="text1"/>
              </w:rPr>
            </w:pPr>
            <w:r w:rsidRPr="00634EF2">
              <w:rPr>
                <w:color w:val="000000" w:themeColor="text1"/>
              </w:rPr>
              <w:t xml:space="preserve">În ceea ce privește al doilea paragraf litera (d), în cazul în care se abate în mod substanțial de la avizul </w:t>
            </w:r>
            <w:r w:rsidRPr="00634EF2">
              <w:rPr>
                <w:b/>
                <w:bCs/>
                <w:i/>
                <w:iCs/>
                <w:color w:val="000000" w:themeColor="text1"/>
              </w:rPr>
              <w:t>Centrului UE</w:t>
            </w:r>
            <w:r w:rsidRPr="00634EF2">
              <w:rPr>
                <w:color w:val="000000" w:themeColor="text1"/>
              </w:rPr>
              <w:t xml:space="preserve">, respectiva autoritate de coordonare informează în acest sens </w:t>
            </w:r>
            <w:r w:rsidRPr="00634EF2">
              <w:rPr>
                <w:b/>
                <w:bCs/>
                <w:i/>
                <w:iCs/>
                <w:color w:val="000000" w:themeColor="text1"/>
              </w:rPr>
              <w:t>Centrul UE și Comisia</w:t>
            </w:r>
            <w:r w:rsidRPr="00634EF2">
              <w:rPr>
                <w:color w:val="000000" w:themeColor="text1"/>
              </w:rPr>
              <w:t>, specificând punctele în care s-a abătut și principalele motive ale abaterii.</w:t>
            </w:r>
          </w:p>
        </w:tc>
        <w:tc>
          <w:tcPr>
            <w:tcW w:w="4876" w:type="dxa"/>
          </w:tcPr>
          <w:p w14:paraId="3F97D2C7" w14:textId="77777777" w:rsidR="0037216D" w:rsidRPr="00634EF2" w:rsidRDefault="0037216D" w:rsidP="006215F5">
            <w:pPr>
              <w:pStyle w:val="Normal6a"/>
              <w:rPr>
                <w:color w:val="000000" w:themeColor="text1"/>
              </w:rPr>
            </w:pPr>
            <w:r w:rsidRPr="00634EF2">
              <w:rPr>
                <w:color w:val="000000" w:themeColor="text1"/>
              </w:rPr>
              <w:t xml:space="preserve">În ceea ce privește al doilea paragraf litera (d), în cazul în care se abate în mod substanțial de la avizul </w:t>
            </w:r>
            <w:r w:rsidRPr="00634EF2">
              <w:rPr>
                <w:b/>
                <w:bCs/>
                <w:i/>
                <w:iCs/>
                <w:color w:val="000000" w:themeColor="text1"/>
              </w:rPr>
              <w:t>autorității pentru protecția datelor</w:t>
            </w:r>
            <w:r w:rsidRPr="00634EF2">
              <w:rPr>
                <w:color w:val="000000" w:themeColor="text1"/>
              </w:rPr>
              <w:t xml:space="preserve">, respectiva autoritate de coordonare informează în acest sens </w:t>
            </w:r>
            <w:r w:rsidRPr="00634EF2">
              <w:rPr>
                <w:b/>
                <w:bCs/>
                <w:i/>
                <w:iCs/>
                <w:color w:val="000000" w:themeColor="text1"/>
              </w:rPr>
              <w:t>autoritatea pentru protecția datelor</w:t>
            </w:r>
            <w:r w:rsidRPr="00634EF2">
              <w:rPr>
                <w:color w:val="000000" w:themeColor="text1"/>
              </w:rPr>
              <w:t>, specificând punctele în care s-a abătut și principalele motive ale abaterii.</w:t>
            </w:r>
          </w:p>
        </w:tc>
      </w:tr>
    </w:tbl>
    <w:p w14:paraId="00F3AC8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2F6D66" w14:textId="77777777" w:rsidR="0037216D" w:rsidRPr="00634EF2" w:rsidRDefault="0037216D" w:rsidP="0037216D">
      <w:pPr>
        <w:rPr>
          <w:color w:val="000000" w:themeColor="text1"/>
        </w:rPr>
      </w:pPr>
      <w:r w:rsidRPr="00634EF2">
        <w:rPr>
          <w:rStyle w:val="HideTWBExt"/>
        </w:rPr>
        <w:t>&lt;/Amend&gt;</w:t>
      </w:r>
    </w:p>
    <w:p w14:paraId="7984A32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991</w:t>
      </w:r>
      <w:r w:rsidRPr="00634EF2">
        <w:rPr>
          <w:rStyle w:val="HideTWBExt"/>
          <w:b w:val="0"/>
        </w:rPr>
        <w:t>&lt;/NumAm&gt;</w:t>
      </w:r>
    </w:p>
    <w:p w14:paraId="7074880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4193E0F1" w14:textId="77777777" w:rsidR="0037216D" w:rsidRPr="00634EF2" w:rsidRDefault="0037216D" w:rsidP="0037216D">
      <w:pPr>
        <w:pStyle w:val="NormalBold"/>
        <w:rPr>
          <w:color w:val="000000" w:themeColor="text1"/>
        </w:rPr>
      </w:pPr>
      <w:r w:rsidRPr="00634EF2">
        <w:rPr>
          <w:rStyle w:val="HideTWBExt"/>
          <w:b w:val="0"/>
        </w:rPr>
        <w:t>&lt;/RepeatBlock-By&gt;</w:t>
      </w:r>
    </w:p>
    <w:p w14:paraId="61295A6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A7D63D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4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39A98AA" w14:textId="77777777" w:rsidTr="006215F5">
        <w:trPr>
          <w:trHeight w:hRule="exact" w:val="240"/>
          <w:jc w:val="center"/>
        </w:trPr>
        <w:tc>
          <w:tcPr>
            <w:tcW w:w="9752" w:type="dxa"/>
            <w:gridSpan w:val="2"/>
          </w:tcPr>
          <w:p w14:paraId="076B8A05" w14:textId="77777777" w:rsidR="0037216D" w:rsidRPr="00634EF2" w:rsidRDefault="0037216D" w:rsidP="006215F5">
            <w:pPr>
              <w:rPr>
                <w:color w:val="000000" w:themeColor="text1"/>
              </w:rPr>
            </w:pPr>
          </w:p>
        </w:tc>
      </w:tr>
      <w:tr w:rsidR="00DB0CB5" w:rsidRPr="00634EF2" w14:paraId="120FD731" w14:textId="77777777" w:rsidTr="006215F5">
        <w:trPr>
          <w:trHeight w:val="240"/>
          <w:jc w:val="center"/>
        </w:trPr>
        <w:tc>
          <w:tcPr>
            <w:tcW w:w="4876" w:type="dxa"/>
          </w:tcPr>
          <w:p w14:paraId="1CDF8A1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6C1C0D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D55385" w14:textId="77777777" w:rsidTr="006215F5">
        <w:trPr>
          <w:jc w:val="center"/>
        </w:trPr>
        <w:tc>
          <w:tcPr>
            <w:tcW w:w="4876" w:type="dxa"/>
          </w:tcPr>
          <w:p w14:paraId="04BF3989" w14:textId="77777777" w:rsidR="0037216D" w:rsidRPr="00634EF2" w:rsidRDefault="0037216D" w:rsidP="006215F5">
            <w:pPr>
              <w:pStyle w:val="Normal6a"/>
              <w:rPr>
                <w:color w:val="000000" w:themeColor="text1"/>
              </w:rPr>
            </w:pPr>
            <w:r w:rsidRPr="00634EF2">
              <w:rPr>
                <w:b/>
                <w:bCs/>
                <w:i/>
                <w:iCs/>
                <w:color w:val="000000" w:themeColor="text1"/>
              </w:rPr>
              <w:t>În ceea ce privește al doilea paragraf litera (d),</w:t>
            </w:r>
            <w:r w:rsidRPr="00634EF2">
              <w:rPr>
                <w:color w:val="000000" w:themeColor="text1"/>
              </w:rPr>
              <w:t xml:space="preserve"> în cazul în care se abate în mod substanțial de la avizul </w:t>
            </w:r>
            <w:r w:rsidRPr="00634EF2">
              <w:rPr>
                <w:b/>
                <w:bCs/>
                <w:i/>
                <w:iCs/>
                <w:color w:val="000000" w:themeColor="text1"/>
              </w:rPr>
              <w:t>Centrului UE</w:t>
            </w:r>
            <w:r w:rsidRPr="00634EF2">
              <w:rPr>
                <w:color w:val="000000" w:themeColor="text1"/>
              </w:rPr>
              <w:t xml:space="preserve">, respectiva autoritate de coordonare informează în acest sens </w:t>
            </w:r>
            <w:r w:rsidRPr="00634EF2">
              <w:rPr>
                <w:b/>
                <w:bCs/>
                <w:i/>
                <w:iCs/>
                <w:color w:val="000000" w:themeColor="text1"/>
              </w:rPr>
              <w:t xml:space="preserve">Centrul UE </w:t>
            </w:r>
            <w:r w:rsidRPr="00634EF2">
              <w:rPr>
                <w:color w:val="000000" w:themeColor="text1"/>
              </w:rPr>
              <w:t>și Comisia, specificând punctele în care s-a abătut și principalele motive ale abaterii.</w:t>
            </w:r>
          </w:p>
        </w:tc>
        <w:tc>
          <w:tcPr>
            <w:tcW w:w="4876" w:type="dxa"/>
          </w:tcPr>
          <w:p w14:paraId="370F023B" w14:textId="77777777" w:rsidR="0037216D" w:rsidRPr="00634EF2" w:rsidRDefault="0037216D" w:rsidP="006215F5">
            <w:pPr>
              <w:pStyle w:val="Normal6a"/>
              <w:rPr>
                <w:color w:val="000000" w:themeColor="text1"/>
              </w:rPr>
            </w:pPr>
            <w:r w:rsidRPr="00634EF2">
              <w:rPr>
                <w:color w:val="000000" w:themeColor="text1"/>
              </w:rPr>
              <w:t xml:space="preserve">În cazul în care se abate în mod substanțial de la avizul </w:t>
            </w:r>
            <w:r w:rsidRPr="00634EF2">
              <w:rPr>
                <w:b/>
                <w:bCs/>
                <w:i/>
                <w:iCs/>
                <w:color w:val="000000" w:themeColor="text1"/>
              </w:rPr>
              <w:t>autorității pentru protecția datelor</w:t>
            </w:r>
            <w:r w:rsidRPr="00634EF2">
              <w:rPr>
                <w:color w:val="000000" w:themeColor="text1"/>
              </w:rPr>
              <w:t xml:space="preserve">, respectiva autoritate de coordonare informează în acest sens </w:t>
            </w:r>
            <w:r w:rsidRPr="00634EF2">
              <w:rPr>
                <w:b/>
                <w:bCs/>
                <w:i/>
                <w:iCs/>
                <w:color w:val="000000" w:themeColor="text1"/>
              </w:rPr>
              <w:t xml:space="preserve">autoritatea pentru protecția datelor </w:t>
            </w:r>
            <w:r w:rsidRPr="00634EF2">
              <w:rPr>
                <w:color w:val="000000" w:themeColor="text1"/>
              </w:rPr>
              <w:t>și Comisia, specificând punctele în care s-a abătut și principalele motive ale abaterii.</w:t>
            </w:r>
          </w:p>
        </w:tc>
      </w:tr>
    </w:tbl>
    <w:p w14:paraId="73F1F71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4A1557F" w14:textId="77777777" w:rsidR="0037216D" w:rsidRPr="00634EF2" w:rsidRDefault="0037216D" w:rsidP="0037216D">
      <w:pPr>
        <w:rPr>
          <w:color w:val="000000" w:themeColor="text1"/>
        </w:rPr>
      </w:pPr>
      <w:r w:rsidRPr="00634EF2">
        <w:rPr>
          <w:rStyle w:val="HideTWBExt"/>
        </w:rPr>
        <w:t>&lt;/Amend&gt;</w:t>
      </w:r>
    </w:p>
    <w:p w14:paraId="5C59B3B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992</w:t>
      </w:r>
      <w:r w:rsidRPr="00634EF2">
        <w:rPr>
          <w:rStyle w:val="HideTWBExt"/>
          <w:b w:val="0"/>
        </w:rPr>
        <w:t>&lt;/NumAm&gt;</w:t>
      </w:r>
    </w:p>
    <w:p w14:paraId="784F5CD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7AAD378" w14:textId="77777777" w:rsidR="0037216D" w:rsidRPr="00634EF2" w:rsidRDefault="0037216D" w:rsidP="0037216D">
      <w:pPr>
        <w:pStyle w:val="NormalBold"/>
        <w:rPr>
          <w:color w:val="000000" w:themeColor="text1"/>
        </w:rPr>
      </w:pPr>
      <w:r w:rsidRPr="00634EF2">
        <w:rPr>
          <w:rStyle w:val="HideTWBExt"/>
          <w:b w:val="0"/>
        </w:rPr>
        <w:t>&lt;/RepeatBlock-By&gt;</w:t>
      </w:r>
    </w:p>
    <w:p w14:paraId="0F7F713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726536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1A7635B" w14:textId="77777777" w:rsidTr="006215F5">
        <w:trPr>
          <w:trHeight w:hRule="exact" w:val="240"/>
          <w:jc w:val="center"/>
        </w:trPr>
        <w:tc>
          <w:tcPr>
            <w:tcW w:w="9752" w:type="dxa"/>
            <w:gridSpan w:val="2"/>
          </w:tcPr>
          <w:p w14:paraId="045A276E" w14:textId="77777777" w:rsidR="0037216D" w:rsidRPr="00634EF2" w:rsidRDefault="0037216D" w:rsidP="006215F5">
            <w:pPr>
              <w:rPr>
                <w:color w:val="000000" w:themeColor="text1"/>
              </w:rPr>
            </w:pPr>
          </w:p>
        </w:tc>
      </w:tr>
      <w:tr w:rsidR="00DB0CB5" w:rsidRPr="00634EF2" w14:paraId="3FE2C7EB" w14:textId="77777777" w:rsidTr="006215F5">
        <w:trPr>
          <w:trHeight w:val="240"/>
          <w:jc w:val="center"/>
        </w:trPr>
        <w:tc>
          <w:tcPr>
            <w:tcW w:w="4876" w:type="dxa"/>
          </w:tcPr>
          <w:p w14:paraId="5D9B5CF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C4A77C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17B2FA3" w14:textId="77777777" w:rsidTr="006215F5">
        <w:trPr>
          <w:jc w:val="center"/>
        </w:trPr>
        <w:tc>
          <w:tcPr>
            <w:tcW w:w="4876" w:type="dxa"/>
          </w:tcPr>
          <w:p w14:paraId="7A1C510B"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2B5E088F"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7FD05A36" w14:textId="77777777" w:rsidTr="006215F5">
        <w:trPr>
          <w:jc w:val="center"/>
        </w:trPr>
        <w:tc>
          <w:tcPr>
            <w:tcW w:w="4876" w:type="dxa"/>
          </w:tcPr>
          <w:p w14:paraId="7DDF6A4F"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7EFE60B1" w14:textId="77777777" w:rsidR="0037216D" w:rsidRPr="00634EF2" w:rsidRDefault="0037216D" w:rsidP="006215F5">
            <w:pPr>
              <w:pStyle w:val="Normal6a"/>
              <w:rPr>
                <w:color w:val="000000" w:themeColor="text1"/>
              </w:rPr>
            </w:pPr>
          </w:p>
        </w:tc>
      </w:tr>
      <w:tr w:rsidR="00DB0CB5" w:rsidRPr="00634EF2" w14:paraId="7F0CECB3" w14:textId="77777777" w:rsidTr="006215F5">
        <w:trPr>
          <w:jc w:val="center"/>
        </w:trPr>
        <w:tc>
          <w:tcPr>
            <w:tcW w:w="4876" w:type="dxa"/>
          </w:tcPr>
          <w:p w14:paraId="7721C9D1"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66484F09" w14:textId="77777777" w:rsidR="0037216D" w:rsidRPr="00634EF2" w:rsidRDefault="0037216D" w:rsidP="006215F5">
            <w:pPr>
              <w:pStyle w:val="Normal6a"/>
              <w:rPr>
                <w:color w:val="000000" w:themeColor="text1"/>
              </w:rPr>
            </w:pPr>
          </w:p>
        </w:tc>
      </w:tr>
    </w:tbl>
    <w:p w14:paraId="2DE1867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F04B63" w14:textId="77777777" w:rsidR="0037216D" w:rsidRPr="00634EF2" w:rsidRDefault="0037216D" w:rsidP="0037216D">
      <w:pPr>
        <w:rPr>
          <w:color w:val="000000" w:themeColor="text1"/>
        </w:rPr>
      </w:pPr>
      <w:r w:rsidRPr="00634EF2">
        <w:rPr>
          <w:rStyle w:val="HideTWBExt"/>
        </w:rPr>
        <w:t>&lt;/Amend&gt;</w:t>
      </w:r>
    </w:p>
    <w:p w14:paraId="0088EBB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993</w:t>
      </w:r>
      <w:r w:rsidRPr="00634EF2">
        <w:rPr>
          <w:rStyle w:val="HideTWBExt"/>
          <w:b w:val="0"/>
        </w:rPr>
        <w:t>&lt;/NumAm&gt;</w:t>
      </w:r>
    </w:p>
    <w:p w14:paraId="1FC84BD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62112D19"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47FC08D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AEAE4F0"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05D88B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F524019" w14:textId="77777777" w:rsidR="0037216D" w:rsidRPr="00634EF2" w:rsidRDefault="0037216D" w:rsidP="0037216D">
      <w:pPr>
        <w:pStyle w:val="NormalBold"/>
        <w:rPr>
          <w:color w:val="000000" w:themeColor="text1"/>
        </w:rPr>
      </w:pPr>
      <w:r w:rsidRPr="00634EF2">
        <w:rPr>
          <w:rStyle w:val="HideTWBExt"/>
          <w:b w:val="0"/>
        </w:rPr>
        <w:t>&lt;/RepeatBlock-By&gt;</w:t>
      </w:r>
    </w:p>
    <w:p w14:paraId="4171EFB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B05802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2487FBE" w14:textId="77777777" w:rsidTr="006215F5">
        <w:trPr>
          <w:trHeight w:hRule="exact" w:val="240"/>
          <w:jc w:val="center"/>
        </w:trPr>
        <w:tc>
          <w:tcPr>
            <w:tcW w:w="9752" w:type="dxa"/>
            <w:gridSpan w:val="2"/>
          </w:tcPr>
          <w:p w14:paraId="2D12B8CE" w14:textId="77777777" w:rsidR="0037216D" w:rsidRPr="00634EF2" w:rsidRDefault="0037216D" w:rsidP="006215F5">
            <w:pPr>
              <w:rPr>
                <w:color w:val="000000" w:themeColor="text1"/>
              </w:rPr>
            </w:pPr>
          </w:p>
        </w:tc>
      </w:tr>
      <w:tr w:rsidR="00DB0CB5" w:rsidRPr="00634EF2" w14:paraId="43D7693B" w14:textId="77777777" w:rsidTr="006215F5">
        <w:trPr>
          <w:trHeight w:val="240"/>
          <w:jc w:val="center"/>
        </w:trPr>
        <w:tc>
          <w:tcPr>
            <w:tcW w:w="4876" w:type="dxa"/>
          </w:tcPr>
          <w:p w14:paraId="72596BB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B87626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997D053" w14:textId="77777777" w:rsidTr="006215F5">
        <w:trPr>
          <w:jc w:val="center"/>
        </w:trPr>
        <w:tc>
          <w:tcPr>
            <w:tcW w:w="4876" w:type="dxa"/>
          </w:tcPr>
          <w:p w14:paraId="39ECC57D"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4B612A12"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7B1330C4" w14:textId="77777777" w:rsidTr="006215F5">
        <w:trPr>
          <w:jc w:val="center"/>
        </w:trPr>
        <w:tc>
          <w:tcPr>
            <w:tcW w:w="4876" w:type="dxa"/>
          </w:tcPr>
          <w:p w14:paraId="001FED8D"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63E8F530" w14:textId="77777777" w:rsidR="0037216D" w:rsidRPr="00634EF2" w:rsidRDefault="0037216D" w:rsidP="006215F5">
            <w:pPr>
              <w:pStyle w:val="Normal6a"/>
              <w:rPr>
                <w:color w:val="000000" w:themeColor="text1"/>
              </w:rPr>
            </w:pPr>
          </w:p>
        </w:tc>
      </w:tr>
      <w:tr w:rsidR="00DB0CB5" w:rsidRPr="00634EF2" w14:paraId="0CA7CE9E" w14:textId="77777777" w:rsidTr="006215F5">
        <w:trPr>
          <w:jc w:val="center"/>
        </w:trPr>
        <w:tc>
          <w:tcPr>
            <w:tcW w:w="4876" w:type="dxa"/>
          </w:tcPr>
          <w:p w14:paraId="2A42C0DF"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5DEDF39E" w14:textId="77777777" w:rsidR="0037216D" w:rsidRPr="00634EF2" w:rsidRDefault="0037216D" w:rsidP="006215F5">
            <w:pPr>
              <w:pStyle w:val="Normal6a"/>
              <w:rPr>
                <w:color w:val="000000" w:themeColor="text1"/>
              </w:rPr>
            </w:pPr>
          </w:p>
        </w:tc>
      </w:tr>
    </w:tbl>
    <w:p w14:paraId="1CAE2B3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0BB9538" w14:textId="77777777" w:rsidR="0037216D" w:rsidRPr="00634EF2" w:rsidRDefault="0037216D" w:rsidP="0037216D">
      <w:pPr>
        <w:rPr>
          <w:color w:val="000000" w:themeColor="text1"/>
        </w:rPr>
      </w:pPr>
      <w:r w:rsidRPr="00634EF2">
        <w:rPr>
          <w:rStyle w:val="HideTWBExt"/>
        </w:rPr>
        <w:t>&lt;/Amend&gt;</w:t>
      </w:r>
    </w:p>
    <w:p w14:paraId="17587BC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994</w:t>
      </w:r>
      <w:r w:rsidRPr="00634EF2">
        <w:rPr>
          <w:rStyle w:val="HideTWBExt"/>
          <w:b w:val="0"/>
        </w:rPr>
        <w:t>&lt;/NumAm&gt;</w:t>
      </w:r>
    </w:p>
    <w:p w14:paraId="38926E5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49FFE0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8E07CF9" w14:textId="77777777" w:rsidR="0037216D" w:rsidRPr="00634EF2" w:rsidRDefault="0037216D" w:rsidP="0037216D">
      <w:pPr>
        <w:pStyle w:val="NormalBold"/>
        <w:rPr>
          <w:color w:val="000000" w:themeColor="text1"/>
        </w:rPr>
      </w:pPr>
      <w:r w:rsidRPr="00634EF2">
        <w:rPr>
          <w:rStyle w:val="HideTWBExt"/>
          <w:b w:val="0"/>
        </w:rPr>
        <w:t>&lt;/RepeatBlock-By&gt;</w:t>
      </w:r>
    </w:p>
    <w:p w14:paraId="07274C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99C6DC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97385E3" w14:textId="77777777" w:rsidTr="006215F5">
        <w:trPr>
          <w:trHeight w:hRule="exact" w:val="240"/>
          <w:jc w:val="center"/>
        </w:trPr>
        <w:tc>
          <w:tcPr>
            <w:tcW w:w="9752" w:type="dxa"/>
            <w:gridSpan w:val="2"/>
          </w:tcPr>
          <w:p w14:paraId="512C3ED6" w14:textId="77777777" w:rsidR="0037216D" w:rsidRPr="00634EF2" w:rsidRDefault="0037216D" w:rsidP="006215F5">
            <w:pPr>
              <w:rPr>
                <w:color w:val="000000" w:themeColor="text1"/>
              </w:rPr>
            </w:pPr>
          </w:p>
        </w:tc>
      </w:tr>
      <w:tr w:rsidR="00DB0CB5" w:rsidRPr="00634EF2" w14:paraId="6DC2C275" w14:textId="77777777" w:rsidTr="006215F5">
        <w:trPr>
          <w:trHeight w:val="240"/>
          <w:jc w:val="center"/>
        </w:trPr>
        <w:tc>
          <w:tcPr>
            <w:tcW w:w="4876" w:type="dxa"/>
          </w:tcPr>
          <w:p w14:paraId="4FE42FC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008D43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FD381DD" w14:textId="77777777" w:rsidTr="006215F5">
        <w:trPr>
          <w:jc w:val="center"/>
        </w:trPr>
        <w:tc>
          <w:tcPr>
            <w:tcW w:w="4876" w:type="dxa"/>
          </w:tcPr>
          <w:p w14:paraId="63AAF957"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312C6961"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6E5C8329" w14:textId="77777777" w:rsidTr="006215F5">
        <w:trPr>
          <w:jc w:val="center"/>
        </w:trPr>
        <w:tc>
          <w:tcPr>
            <w:tcW w:w="4876" w:type="dxa"/>
          </w:tcPr>
          <w:p w14:paraId="4029A3AC"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1878D3A8" w14:textId="77777777" w:rsidR="0037216D" w:rsidRPr="00634EF2" w:rsidRDefault="0037216D" w:rsidP="006215F5">
            <w:pPr>
              <w:pStyle w:val="Normal6a"/>
              <w:rPr>
                <w:color w:val="000000" w:themeColor="text1"/>
              </w:rPr>
            </w:pPr>
          </w:p>
        </w:tc>
      </w:tr>
      <w:tr w:rsidR="00DB0CB5" w:rsidRPr="00634EF2" w14:paraId="50B54574" w14:textId="77777777" w:rsidTr="006215F5">
        <w:trPr>
          <w:jc w:val="center"/>
        </w:trPr>
        <w:tc>
          <w:tcPr>
            <w:tcW w:w="4876" w:type="dxa"/>
          </w:tcPr>
          <w:p w14:paraId="6E209F66"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748FEE48" w14:textId="77777777" w:rsidR="0037216D" w:rsidRPr="00634EF2" w:rsidRDefault="0037216D" w:rsidP="006215F5">
            <w:pPr>
              <w:pStyle w:val="Normal6a"/>
              <w:rPr>
                <w:color w:val="000000" w:themeColor="text1"/>
              </w:rPr>
            </w:pPr>
          </w:p>
        </w:tc>
      </w:tr>
    </w:tbl>
    <w:p w14:paraId="5536526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003018C" w14:textId="77777777" w:rsidR="0037216D" w:rsidRPr="00634EF2" w:rsidRDefault="0037216D" w:rsidP="0037216D">
      <w:pPr>
        <w:rPr>
          <w:color w:val="000000" w:themeColor="text1"/>
        </w:rPr>
      </w:pPr>
      <w:r w:rsidRPr="00634EF2">
        <w:rPr>
          <w:rStyle w:val="HideTWBExt"/>
        </w:rPr>
        <w:t>&lt;/Amend&gt;</w:t>
      </w:r>
    </w:p>
    <w:p w14:paraId="2E5F151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995</w:t>
      </w:r>
      <w:r w:rsidRPr="00634EF2">
        <w:rPr>
          <w:rStyle w:val="HideTWBExt"/>
          <w:b w:val="0"/>
        </w:rPr>
        <w:t>&lt;/NumAm&gt;</w:t>
      </w:r>
    </w:p>
    <w:p w14:paraId="10B8631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0CBEB730" w14:textId="77777777" w:rsidR="0037216D" w:rsidRPr="00634EF2" w:rsidRDefault="0037216D" w:rsidP="0037216D">
      <w:pPr>
        <w:pStyle w:val="NormalBold"/>
        <w:rPr>
          <w:color w:val="000000" w:themeColor="text1"/>
        </w:rPr>
      </w:pPr>
      <w:r w:rsidRPr="00634EF2">
        <w:rPr>
          <w:rStyle w:val="HideTWBExt"/>
          <w:b w:val="0"/>
        </w:rPr>
        <w:t>&lt;/RepeatBlock-By&gt;</w:t>
      </w:r>
    </w:p>
    <w:p w14:paraId="0B865EA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CE987E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8897B9" w14:textId="77777777" w:rsidTr="006215F5">
        <w:trPr>
          <w:trHeight w:hRule="exact" w:val="240"/>
          <w:jc w:val="center"/>
        </w:trPr>
        <w:tc>
          <w:tcPr>
            <w:tcW w:w="9752" w:type="dxa"/>
            <w:gridSpan w:val="2"/>
          </w:tcPr>
          <w:p w14:paraId="660E9575" w14:textId="77777777" w:rsidR="0037216D" w:rsidRPr="00634EF2" w:rsidRDefault="0037216D" w:rsidP="006215F5">
            <w:pPr>
              <w:rPr>
                <w:color w:val="000000" w:themeColor="text1"/>
              </w:rPr>
            </w:pPr>
          </w:p>
        </w:tc>
      </w:tr>
      <w:tr w:rsidR="00DB0CB5" w:rsidRPr="00634EF2" w14:paraId="1A11C379" w14:textId="77777777" w:rsidTr="006215F5">
        <w:trPr>
          <w:trHeight w:val="240"/>
          <w:jc w:val="center"/>
        </w:trPr>
        <w:tc>
          <w:tcPr>
            <w:tcW w:w="4876" w:type="dxa"/>
          </w:tcPr>
          <w:p w14:paraId="0B31757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374273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EA385DA" w14:textId="77777777" w:rsidTr="006215F5">
        <w:trPr>
          <w:jc w:val="center"/>
        </w:trPr>
        <w:tc>
          <w:tcPr>
            <w:tcW w:w="4876" w:type="dxa"/>
          </w:tcPr>
          <w:p w14:paraId="3684C5E9"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1EA94407"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F13F7F5" w14:textId="77777777" w:rsidTr="006215F5">
        <w:trPr>
          <w:jc w:val="center"/>
        </w:trPr>
        <w:tc>
          <w:tcPr>
            <w:tcW w:w="4876" w:type="dxa"/>
          </w:tcPr>
          <w:p w14:paraId="4252D6B5"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7F03C7C6" w14:textId="77777777" w:rsidR="0037216D" w:rsidRPr="00634EF2" w:rsidRDefault="0037216D" w:rsidP="006215F5">
            <w:pPr>
              <w:pStyle w:val="Normal6a"/>
              <w:rPr>
                <w:color w:val="000000" w:themeColor="text1"/>
              </w:rPr>
            </w:pPr>
          </w:p>
        </w:tc>
      </w:tr>
      <w:tr w:rsidR="00DB0CB5" w:rsidRPr="00634EF2" w14:paraId="447DE547" w14:textId="77777777" w:rsidTr="006215F5">
        <w:trPr>
          <w:jc w:val="center"/>
        </w:trPr>
        <w:tc>
          <w:tcPr>
            <w:tcW w:w="4876" w:type="dxa"/>
          </w:tcPr>
          <w:p w14:paraId="4C1C43C0"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735FFD1B" w14:textId="77777777" w:rsidR="0037216D" w:rsidRPr="00634EF2" w:rsidRDefault="0037216D" w:rsidP="006215F5">
            <w:pPr>
              <w:pStyle w:val="Normal6a"/>
              <w:rPr>
                <w:color w:val="000000" w:themeColor="text1"/>
              </w:rPr>
            </w:pPr>
          </w:p>
        </w:tc>
      </w:tr>
    </w:tbl>
    <w:p w14:paraId="2CD1A0F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11A2611" w14:textId="77777777" w:rsidR="0037216D" w:rsidRPr="00634EF2" w:rsidRDefault="0037216D" w:rsidP="0037216D">
      <w:pPr>
        <w:rPr>
          <w:color w:val="000000" w:themeColor="text1"/>
        </w:rPr>
      </w:pPr>
      <w:r w:rsidRPr="00634EF2">
        <w:rPr>
          <w:rStyle w:val="HideTWBExt"/>
        </w:rPr>
        <w:t>&lt;/Amend&gt;</w:t>
      </w:r>
    </w:p>
    <w:p w14:paraId="6332FBF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996</w:t>
      </w:r>
      <w:r w:rsidRPr="00634EF2">
        <w:rPr>
          <w:rStyle w:val="HideTWBExt"/>
          <w:b w:val="0"/>
        </w:rPr>
        <w:t>&lt;/NumAm&gt;</w:t>
      </w:r>
    </w:p>
    <w:p w14:paraId="35F92FD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33ADFD43" w14:textId="77777777" w:rsidR="0037216D" w:rsidRPr="00634EF2" w:rsidRDefault="0037216D" w:rsidP="0037216D">
      <w:pPr>
        <w:pStyle w:val="NormalBold"/>
        <w:rPr>
          <w:color w:val="000000" w:themeColor="text1"/>
        </w:rPr>
      </w:pPr>
      <w:r w:rsidRPr="00634EF2">
        <w:rPr>
          <w:rStyle w:val="HideTWBExt"/>
          <w:b w:val="0"/>
        </w:rPr>
        <w:t>&lt;/RepeatBlock-By&gt;</w:t>
      </w:r>
    </w:p>
    <w:p w14:paraId="34D9D43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3AF633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1A9A090" w14:textId="77777777" w:rsidTr="006215F5">
        <w:trPr>
          <w:trHeight w:hRule="exact" w:val="240"/>
          <w:jc w:val="center"/>
        </w:trPr>
        <w:tc>
          <w:tcPr>
            <w:tcW w:w="9752" w:type="dxa"/>
            <w:gridSpan w:val="2"/>
          </w:tcPr>
          <w:p w14:paraId="1A7E7DB7" w14:textId="77777777" w:rsidR="0037216D" w:rsidRPr="00634EF2" w:rsidRDefault="0037216D" w:rsidP="006215F5">
            <w:pPr>
              <w:rPr>
                <w:color w:val="000000" w:themeColor="text1"/>
              </w:rPr>
            </w:pPr>
          </w:p>
        </w:tc>
      </w:tr>
      <w:tr w:rsidR="00DB0CB5" w:rsidRPr="00634EF2" w14:paraId="3E520BB9" w14:textId="77777777" w:rsidTr="006215F5">
        <w:trPr>
          <w:trHeight w:val="240"/>
          <w:jc w:val="center"/>
        </w:trPr>
        <w:tc>
          <w:tcPr>
            <w:tcW w:w="4876" w:type="dxa"/>
          </w:tcPr>
          <w:p w14:paraId="638167F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7D41C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315D7FF" w14:textId="77777777" w:rsidTr="006215F5">
        <w:trPr>
          <w:jc w:val="center"/>
        </w:trPr>
        <w:tc>
          <w:tcPr>
            <w:tcW w:w="4876" w:type="dxa"/>
          </w:tcPr>
          <w:p w14:paraId="6C987F29"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3153489F"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3F2BE1A" w14:textId="77777777" w:rsidTr="006215F5">
        <w:trPr>
          <w:jc w:val="center"/>
        </w:trPr>
        <w:tc>
          <w:tcPr>
            <w:tcW w:w="4876" w:type="dxa"/>
          </w:tcPr>
          <w:p w14:paraId="580C427A"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695F3149" w14:textId="77777777" w:rsidR="0037216D" w:rsidRPr="00634EF2" w:rsidRDefault="0037216D" w:rsidP="006215F5">
            <w:pPr>
              <w:pStyle w:val="Normal6a"/>
              <w:rPr>
                <w:color w:val="000000" w:themeColor="text1"/>
              </w:rPr>
            </w:pPr>
          </w:p>
        </w:tc>
      </w:tr>
      <w:tr w:rsidR="00DB0CB5" w:rsidRPr="00634EF2" w14:paraId="2A1C093B" w14:textId="77777777" w:rsidTr="006215F5">
        <w:trPr>
          <w:jc w:val="center"/>
        </w:trPr>
        <w:tc>
          <w:tcPr>
            <w:tcW w:w="4876" w:type="dxa"/>
          </w:tcPr>
          <w:p w14:paraId="1273933C"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76E42994" w14:textId="77777777" w:rsidR="0037216D" w:rsidRPr="00634EF2" w:rsidRDefault="0037216D" w:rsidP="006215F5">
            <w:pPr>
              <w:pStyle w:val="Normal6a"/>
              <w:rPr>
                <w:color w:val="000000" w:themeColor="text1"/>
              </w:rPr>
            </w:pPr>
          </w:p>
        </w:tc>
      </w:tr>
    </w:tbl>
    <w:p w14:paraId="109AD6A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29A3AE" w14:textId="77777777" w:rsidR="0037216D" w:rsidRPr="00634EF2" w:rsidRDefault="0037216D" w:rsidP="0037216D">
      <w:pPr>
        <w:rPr>
          <w:color w:val="000000" w:themeColor="text1"/>
        </w:rPr>
      </w:pPr>
      <w:r w:rsidRPr="00634EF2">
        <w:rPr>
          <w:rStyle w:val="HideTWBExt"/>
        </w:rPr>
        <w:t>&lt;/Amend&gt;</w:t>
      </w:r>
    </w:p>
    <w:p w14:paraId="1B7909F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997</w:t>
      </w:r>
      <w:r w:rsidRPr="00634EF2">
        <w:rPr>
          <w:rStyle w:val="HideTWBExt"/>
          <w:b w:val="0"/>
        </w:rPr>
        <w:t>&lt;/NumAm&gt;</w:t>
      </w:r>
    </w:p>
    <w:p w14:paraId="0D80856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168A8222" w14:textId="77777777" w:rsidR="0037216D" w:rsidRPr="00634EF2" w:rsidRDefault="0037216D" w:rsidP="0037216D">
      <w:pPr>
        <w:pStyle w:val="NormalBold"/>
        <w:rPr>
          <w:color w:val="000000" w:themeColor="text1"/>
        </w:rPr>
      </w:pPr>
      <w:r w:rsidRPr="00634EF2">
        <w:rPr>
          <w:rStyle w:val="HideTWBExt"/>
          <w:b w:val="0"/>
        </w:rPr>
        <w:t>&lt;/RepeatBlock-By&gt;</w:t>
      </w:r>
    </w:p>
    <w:p w14:paraId="5AAF114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93733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E7DE7C4" w14:textId="77777777" w:rsidTr="006215F5">
        <w:trPr>
          <w:trHeight w:hRule="exact" w:val="240"/>
          <w:jc w:val="center"/>
        </w:trPr>
        <w:tc>
          <w:tcPr>
            <w:tcW w:w="9752" w:type="dxa"/>
            <w:gridSpan w:val="2"/>
          </w:tcPr>
          <w:p w14:paraId="25CEED9A" w14:textId="77777777" w:rsidR="0037216D" w:rsidRPr="00634EF2" w:rsidRDefault="0037216D" w:rsidP="006215F5">
            <w:pPr>
              <w:rPr>
                <w:color w:val="000000" w:themeColor="text1"/>
              </w:rPr>
            </w:pPr>
          </w:p>
        </w:tc>
      </w:tr>
      <w:tr w:rsidR="00DB0CB5" w:rsidRPr="00634EF2" w14:paraId="4231B195" w14:textId="77777777" w:rsidTr="006215F5">
        <w:trPr>
          <w:trHeight w:val="240"/>
          <w:jc w:val="center"/>
        </w:trPr>
        <w:tc>
          <w:tcPr>
            <w:tcW w:w="4876" w:type="dxa"/>
          </w:tcPr>
          <w:p w14:paraId="0F31143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8E206F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8341EE" w14:textId="77777777" w:rsidTr="006215F5">
        <w:trPr>
          <w:jc w:val="center"/>
        </w:trPr>
        <w:tc>
          <w:tcPr>
            <w:tcW w:w="4876" w:type="dxa"/>
          </w:tcPr>
          <w:p w14:paraId="07766D09"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În ceea ce privește ordinele de detectare referitoare la diseminarea de materiale cunoscute care conțin abuzuri sexuale asupra copiilor, se consideră că riscul semnificativ menționat la alineatul (4) primul paragraf litera (a) există atunci când sunt îndeplinite următoarele condiții:</w:t>
            </w:r>
          </w:p>
        </w:tc>
        <w:tc>
          <w:tcPr>
            <w:tcW w:w="4876" w:type="dxa"/>
          </w:tcPr>
          <w:p w14:paraId="6541A5D1"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A9D5000" w14:textId="77777777" w:rsidTr="006215F5">
        <w:trPr>
          <w:jc w:val="center"/>
        </w:trPr>
        <w:tc>
          <w:tcPr>
            <w:tcW w:w="4876" w:type="dxa"/>
          </w:tcPr>
          <w:p w14:paraId="20851CBB"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2DAC0089" w14:textId="77777777" w:rsidR="0037216D" w:rsidRPr="00634EF2" w:rsidRDefault="0037216D" w:rsidP="006215F5">
            <w:pPr>
              <w:pStyle w:val="Normal6a"/>
              <w:rPr>
                <w:color w:val="000000" w:themeColor="text1"/>
              </w:rPr>
            </w:pPr>
          </w:p>
        </w:tc>
      </w:tr>
      <w:tr w:rsidR="00DB0CB5" w:rsidRPr="00634EF2" w14:paraId="2C086400" w14:textId="77777777" w:rsidTr="006215F5">
        <w:trPr>
          <w:jc w:val="center"/>
        </w:trPr>
        <w:tc>
          <w:tcPr>
            <w:tcW w:w="4876" w:type="dxa"/>
          </w:tcPr>
          <w:p w14:paraId="4012EDBC"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3137280E" w14:textId="77777777" w:rsidR="0037216D" w:rsidRPr="00634EF2" w:rsidRDefault="0037216D" w:rsidP="006215F5">
            <w:pPr>
              <w:pStyle w:val="Normal6a"/>
              <w:rPr>
                <w:color w:val="000000" w:themeColor="text1"/>
              </w:rPr>
            </w:pPr>
          </w:p>
        </w:tc>
      </w:tr>
    </w:tbl>
    <w:p w14:paraId="58F10F5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2E6776A" w14:textId="77777777" w:rsidR="0037216D" w:rsidRPr="00634EF2" w:rsidRDefault="0037216D" w:rsidP="0037216D">
      <w:pPr>
        <w:rPr>
          <w:color w:val="000000" w:themeColor="text1"/>
        </w:rPr>
      </w:pPr>
      <w:r w:rsidRPr="00634EF2">
        <w:rPr>
          <w:rStyle w:val="HideTWBExt"/>
        </w:rPr>
        <w:t>&lt;/Amend&gt;</w:t>
      </w:r>
    </w:p>
    <w:p w14:paraId="4E7FEC2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998</w:t>
      </w:r>
      <w:r w:rsidRPr="00634EF2">
        <w:rPr>
          <w:rStyle w:val="HideTWBExt"/>
          <w:b w:val="0"/>
        </w:rPr>
        <w:t>&lt;/NumAm&gt;</w:t>
      </w:r>
    </w:p>
    <w:p w14:paraId="1C94964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B55D50C" w14:textId="77777777" w:rsidR="0037216D" w:rsidRPr="00634EF2" w:rsidRDefault="0037216D" w:rsidP="0037216D">
      <w:pPr>
        <w:pStyle w:val="NormalBold"/>
        <w:rPr>
          <w:color w:val="000000" w:themeColor="text1"/>
        </w:rPr>
      </w:pPr>
      <w:r w:rsidRPr="00634EF2">
        <w:rPr>
          <w:rStyle w:val="HideTWBExt"/>
          <w:b w:val="0"/>
        </w:rPr>
        <w:t>&lt;/RepeatBlock-By&gt;</w:t>
      </w:r>
    </w:p>
    <w:p w14:paraId="76DAEA2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754B36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97968AB" w14:textId="77777777" w:rsidTr="006215F5">
        <w:trPr>
          <w:trHeight w:hRule="exact" w:val="240"/>
          <w:jc w:val="center"/>
        </w:trPr>
        <w:tc>
          <w:tcPr>
            <w:tcW w:w="9752" w:type="dxa"/>
            <w:gridSpan w:val="2"/>
          </w:tcPr>
          <w:p w14:paraId="17725D7E" w14:textId="77777777" w:rsidR="0037216D" w:rsidRPr="00634EF2" w:rsidRDefault="0037216D" w:rsidP="006215F5">
            <w:pPr>
              <w:rPr>
                <w:color w:val="000000" w:themeColor="text1"/>
              </w:rPr>
            </w:pPr>
          </w:p>
        </w:tc>
      </w:tr>
      <w:tr w:rsidR="00DB0CB5" w:rsidRPr="00634EF2" w14:paraId="205D9F09" w14:textId="77777777" w:rsidTr="006215F5">
        <w:trPr>
          <w:trHeight w:val="240"/>
          <w:jc w:val="center"/>
        </w:trPr>
        <w:tc>
          <w:tcPr>
            <w:tcW w:w="4876" w:type="dxa"/>
          </w:tcPr>
          <w:p w14:paraId="61B11CF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2B04BE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0C591F8" w14:textId="77777777" w:rsidTr="006215F5">
        <w:trPr>
          <w:jc w:val="center"/>
        </w:trPr>
        <w:tc>
          <w:tcPr>
            <w:tcW w:w="4876" w:type="dxa"/>
          </w:tcPr>
          <w:p w14:paraId="42AAF13D"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este probabil ca, în pofida oricăror măsuri de atenuare pe care furnizorul le-ar fi luat sau le va lua, serviciul să fie utilizat într-o măsură apreciabilă în scopul diseminării de materiale cunoscute care conțin abuzuri sexuale asupra copiilor;</w:t>
            </w:r>
          </w:p>
        </w:tc>
        <w:tc>
          <w:tcPr>
            <w:tcW w:w="4876" w:type="dxa"/>
          </w:tcPr>
          <w:p w14:paraId="32F58A40"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67D8CF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995D093" w14:textId="77777777" w:rsidR="0037216D" w:rsidRPr="00634EF2" w:rsidRDefault="0037216D" w:rsidP="0037216D">
      <w:pPr>
        <w:rPr>
          <w:color w:val="000000" w:themeColor="text1"/>
        </w:rPr>
      </w:pPr>
      <w:r w:rsidRPr="00634EF2">
        <w:rPr>
          <w:rStyle w:val="HideTWBExt"/>
        </w:rPr>
        <w:t>&lt;/Amend&gt;</w:t>
      </w:r>
    </w:p>
    <w:p w14:paraId="236F600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999</w:t>
      </w:r>
      <w:r w:rsidRPr="00634EF2">
        <w:rPr>
          <w:rStyle w:val="HideTWBExt"/>
          <w:b w:val="0"/>
        </w:rPr>
        <w:t>&lt;/NumAm&gt;</w:t>
      </w:r>
    </w:p>
    <w:p w14:paraId="02C306F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EEE19B4" w14:textId="77777777" w:rsidR="0037216D" w:rsidRPr="00634EF2" w:rsidRDefault="0037216D" w:rsidP="0037216D">
      <w:pPr>
        <w:pStyle w:val="NormalBold"/>
        <w:rPr>
          <w:color w:val="000000" w:themeColor="text1"/>
        </w:rPr>
      </w:pPr>
      <w:r w:rsidRPr="00634EF2">
        <w:rPr>
          <w:rStyle w:val="HideTWBExt"/>
          <w:b w:val="0"/>
        </w:rPr>
        <w:t>&lt;/RepeatBlock-By&gt;</w:t>
      </w:r>
    </w:p>
    <w:p w14:paraId="5F5CD32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71E4C7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5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4B9D036" w14:textId="77777777" w:rsidTr="006215F5">
        <w:trPr>
          <w:trHeight w:hRule="exact" w:val="240"/>
          <w:jc w:val="center"/>
        </w:trPr>
        <w:tc>
          <w:tcPr>
            <w:tcW w:w="9752" w:type="dxa"/>
            <w:gridSpan w:val="2"/>
          </w:tcPr>
          <w:p w14:paraId="3067AF38" w14:textId="77777777" w:rsidR="0037216D" w:rsidRPr="00634EF2" w:rsidRDefault="0037216D" w:rsidP="006215F5">
            <w:pPr>
              <w:rPr>
                <w:color w:val="000000" w:themeColor="text1"/>
              </w:rPr>
            </w:pPr>
          </w:p>
        </w:tc>
      </w:tr>
      <w:tr w:rsidR="00DB0CB5" w:rsidRPr="00634EF2" w14:paraId="5C17F6E1" w14:textId="77777777" w:rsidTr="006215F5">
        <w:trPr>
          <w:trHeight w:val="240"/>
          <w:jc w:val="center"/>
        </w:trPr>
        <w:tc>
          <w:tcPr>
            <w:tcW w:w="4876" w:type="dxa"/>
          </w:tcPr>
          <w:p w14:paraId="37756B6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A71D3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D4BE3D5" w14:textId="77777777" w:rsidTr="006215F5">
        <w:trPr>
          <w:jc w:val="center"/>
        </w:trPr>
        <w:tc>
          <w:tcPr>
            <w:tcW w:w="4876" w:type="dxa"/>
          </w:tcPr>
          <w:p w14:paraId="1E670F46" w14:textId="77777777" w:rsidR="0037216D" w:rsidRPr="00634EF2" w:rsidRDefault="0037216D" w:rsidP="006215F5">
            <w:pPr>
              <w:pStyle w:val="Normal6a"/>
              <w:rPr>
                <w:color w:val="000000" w:themeColor="text1"/>
              </w:rPr>
            </w:pPr>
            <w:r w:rsidRPr="00634EF2">
              <w:rPr>
                <w:b/>
                <w:i/>
                <w:color w:val="000000" w:themeColor="text1"/>
              </w:rPr>
              <w:t>(b)</w:t>
            </w:r>
            <w:r w:rsidRPr="00634EF2">
              <w:rPr>
                <w:color w:val="000000" w:themeColor="text1"/>
              </w:rPr>
              <w:tab/>
            </w:r>
            <w:r w:rsidRPr="00634EF2">
              <w:rPr>
                <w:b/>
                <w:i/>
                <w:color w:val="000000" w:themeColor="text1"/>
              </w:rPr>
              <w:t>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cunoscute care conțin abuzuri sexuale asupra copiilor.</w:t>
            </w:r>
          </w:p>
        </w:tc>
        <w:tc>
          <w:tcPr>
            <w:tcW w:w="4876" w:type="dxa"/>
          </w:tcPr>
          <w:p w14:paraId="72C1BBBB"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3700F4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064F9C" w14:textId="77777777" w:rsidR="0037216D" w:rsidRPr="00634EF2" w:rsidRDefault="0037216D" w:rsidP="0037216D">
      <w:pPr>
        <w:rPr>
          <w:color w:val="000000" w:themeColor="text1"/>
        </w:rPr>
      </w:pPr>
      <w:r w:rsidRPr="00634EF2">
        <w:rPr>
          <w:rStyle w:val="HideTWBExt"/>
        </w:rPr>
        <w:t>&lt;/Amend&gt;</w:t>
      </w:r>
    </w:p>
    <w:p w14:paraId="2628FE7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1000</w:t>
      </w:r>
      <w:r w:rsidRPr="00634EF2">
        <w:rPr>
          <w:rStyle w:val="HideTWBExt"/>
          <w:b w:val="0"/>
        </w:rPr>
        <w:t>&lt;/NumAm&gt;</w:t>
      </w:r>
    </w:p>
    <w:p w14:paraId="0DB62F1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213A1AE4" w14:textId="77777777" w:rsidR="0037216D" w:rsidRPr="00634EF2" w:rsidRDefault="0037216D" w:rsidP="0037216D">
      <w:pPr>
        <w:pStyle w:val="NormalBold"/>
        <w:rPr>
          <w:color w:val="000000" w:themeColor="text1"/>
        </w:rPr>
      </w:pPr>
      <w:r w:rsidRPr="00634EF2">
        <w:rPr>
          <w:rStyle w:val="HideTWBExt"/>
          <w:b w:val="0"/>
        </w:rPr>
        <w:t>&lt;/RepeatBlock-By&gt;</w:t>
      </w:r>
    </w:p>
    <w:p w14:paraId="4D266EE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6785D3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0938FDA" w14:textId="77777777" w:rsidTr="006215F5">
        <w:trPr>
          <w:trHeight w:hRule="exact" w:val="240"/>
          <w:jc w:val="center"/>
        </w:trPr>
        <w:tc>
          <w:tcPr>
            <w:tcW w:w="9752" w:type="dxa"/>
            <w:gridSpan w:val="2"/>
          </w:tcPr>
          <w:p w14:paraId="629DF381" w14:textId="77777777" w:rsidR="0037216D" w:rsidRPr="00634EF2" w:rsidRDefault="0037216D" w:rsidP="006215F5">
            <w:pPr>
              <w:rPr>
                <w:color w:val="000000" w:themeColor="text1"/>
              </w:rPr>
            </w:pPr>
          </w:p>
        </w:tc>
      </w:tr>
      <w:tr w:rsidR="00DB0CB5" w:rsidRPr="00634EF2" w14:paraId="5F687EE1" w14:textId="77777777" w:rsidTr="006215F5">
        <w:trPr>
          <w:trHeight w:val="240"/>
          <w:jc w:val="center"/>
        </w:trPr>
        <w:tc>
          <w:tcPr>
            <w:tcW w:w="4876" w:type="dxa"/>
          </w:tcPr>
          <w:p w14:paraId="18027EE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2CC370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BA9BCBB" w14:textId="77777777" w:rsidTr="006215F5">
        <w:trPr>
          <w:jc w:val="center"/>
        </w:trPr>
        <w:tc>
          <w:tcPr>
            <w:tcW w:w="4876" w:type="dxa"/>
          </w:tcPr>
          <w:p w14:paraId="46D86E6E"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781152FD"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CF04345" w14:textId="77777777" w:rsidTr="006215F5">
        <w:trPr>
          <w:jc w:val="center"/>
        </w:trPr>
        <w:tc>
          <w:tcPr>
            <w:tcW w:w="4876" w:type="dxa"/>
          </w:tcPr>
          <w:p w14:paraId="49BA1F7C"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0456B1D1" w14:textId="77777777" w:rsidR="0037216D" w:rsidRPr="00634EF2" w:rsidRDefault="0037216D" w:rsidP="006215F5">
            <w:pPr>
              <w:pStyle w:val="Normal6a"/>
              <w:rPr>
                <w:color w:val="000000" w:themeColor="text1"/>
              </w:rPr>
            </w:pPr>
          </w:p>
        </w:tc>
      </w:tr>
      <w:tr w:rsidR="00DB0CB5" w:rsidRPr="00634EF2" w14:paraId="7BED06BA" w14:textId="77777777" w:rsidTr="006215F5">
        <w:trPr>
          <w:jc w:val="center"/>
        </w:trPr>
        <w:tc>
          <w:tcPr>
            <w:tcW w:w="4876" w:type="dxa"/>
          </w:tcPr>
          <w:p w14:paraId="78516536"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65A4BCD4" w14:textId="77777777" w:rsidR="0037216D" w:rsidRPr="00634EF2" w:rsidRDefault="0037216D" w:rsidP="006215F5">
            <w:pPr>
              <w:pStyle w:val="Normal6a"/>
              <w:rPr>
                <w:color w:val="000000" w:themeColor="text1"/>
              </w:rPr>
            </w:pPr>
          </w:p>
        </w:tc>
      </w:tr>
      <w:tr w:rsidR="00DB0CB5" w:rsidRPr="00634EF2" w14:paraId="7AB4350B" w14:textId="77777777" w:rsidTr="006215F5">
        <w:trPr>
          <w:jc w:val="center"/>
        </w:trPr>
        <w:tc>
          <w:tcPr>
            <w:tcW w:w="4876" w:type="dxa"/>
          </w:tcPr>
          <w:p w14:paraId="4F27F51F"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4AF3814D" w14:textId="77777777" w:rsidR="0037216D" w:rsidRPr="00634EF2" w:rsidRDefault="0037216D" w:rsidP="006215F5">
            <w:pPr>
              <w:pStyle w:val="Normal6a"/>
              <w:rPr>
                <w:color w:val="000000" w:themeColor="text1"/>
              </w:rPr>
            </w:pPr>
          </w:p>
        </w:tc>
      </w:tr>
      <w:tr w:rsidR="00DB0CB5" w:rsidRPr="00634EF2" w14:paraId="33FAAFC6" w14:textId="77777777" w:rsidTr="006215F5">
        <w:trPr>
          <w:jc w:val="center"/>
        </w:trPr>
        <w:tc>
          <w:tcPr>
            <w:tcW w:w="4876" w:type="dxa"/>
          </w:tcPr>
          <w:p w14:paraId="6E63F189"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0B360F6E" w14:textId="77777777" w:rsidR="0037216D" w:rsidRPr="00634EF2" w:rsidRDefault="0037216D" w:rsidP="006215F5">
            <w:pPr>
              <w:pStyle w:val="Normal6a"/>
              <w:rPr>
                <w:color w:val="000000" w:themeColor="text1"/>
              </w:rPr>
            </w:pPr>
          </w:p>
        </w:tc>
      </w:tr>
      <w:tr w:rsidR="00DB0CB5" w:rsidRPr="00634EF2" w14:paraId="1659ABE2" w14:textId="77777777" w:rsidTr="006215F5">
        <w:trPr>
          <w:jc w:val="center"/>
        </w:trPr>
        <w:tc>
          <w:tcPr>
            <w:tcW w:w="4876" w:type="dxa"/>
          </w:tcPr>
          <w:p w14:paraId="33361D57"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3E10675A" w14:textId="77777777" w:rsidR="0037216D" w:rsidRPr="00634EF2" w:rsidRDefault="0037216D" w:rsidP="006215F5">
            <w:pPr>
              <w:pStyle w:val="Normal6a"/>
              <w:rPr>
                <w:color w:val="000000" w:themeColor="text1"/>
              </w:rPr>
            </w:pPr>
          </w:p>
        </w:tc>
      </w:tr>
    </w:tbl>
    <w:p w14:paraId="0923BBD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AE91C0A" w14:textId="77777777" w:rsidR="0037216D" w:rsidRPr="00634EF2" w:rsidRDefault="0037216D" w:rsidP="0037216D">
      <w:pPr>
        <w:rPr>
          <w:color w:val="000000" w:themeColor="text1"/>
        </w:rPr>
      </w:pPr>
      <w:r w:rsidRPr="00634EF2">
        <w:rPr>
          <w:rStyle w:val="HideTWBExt"/>
        </w:rPr>
        <w:t>&lt;/Amend&gt;</w:t>
      </w:r>
    </w:p>
    <w:p w14:paraId="1BE580A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1001</w:t>
      </w:r>
      <w:r w:rsidRPr="00634EF2">
        <w:rPr>
          <w:rStyle w:val="HideTWBExt"/>
          <w:b w:val="0"/>
        </w:rPr>
        <w:t>&lt;/NumAm&gt;</w:t>
      </w:r>
    </w:p>
    <w:p w14:paraId="4E864CE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114134E1"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D9651F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5AD41DDE"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68AA80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05C572D" w14:textId="77777777" w:rsidR="0037216D" w:rsidRPr="00634EF2" w:rsidRDefault="0037216D" w:rsidP="0037216D">
      <w:pPr>
        <w:pStyle w:val="NormalBold"/>
        <w:rPr>
          <w:color w:val="000000" w:themeColor="text1"/>
        </w:rPr>
      </w:pPr>
      <w:r w:rsidRPr="00634EF2">
        <w:rPr>
          <w:rStyle w:val="HideTWBExt"/>
          <w:b w:val="0"/>
        </w:rPr>
        <w:t>&lt;/RepeatBlock-By&gt;</w:t>
      </w:r>
    </w:p>
    <w:p w14:paraId="51893C4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8D95A7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D7AA413" w14:textId="77777777" w:rsidTr="006215F5">
        <w:trPr>
          <w:trHeight w:hRule="exact" w:val="240"/>
          <w:jc w:val="center"/>
        </w:trPr>
        <w:tc>
          <w:tcPr>
            <w:tcW w:w="9752" w:type="dxa"/>
            <w:gridSpan w:val="2"/>
          </w:tcPr>
          <w:p w14:paraId="65703A54" w14:textId="77777777" w:rsidR="0037216D" w:rsidRPr="00634EF2" w:rsidRDefault="0037216D" w:rsidP="006215F5">
            <w:pPr>
              <w:rPr>
                <w:color w:val="000000" w:themeColor="text1"/>
              </w:rPr>
            </w:pPr>
          </w:p>
        </w:tc>
      </w:tr>
      <w:tr w:rsidR="00DB0CB5" w:rsidRPr="00634EF2" w14:paraId="208EDAA0" w14:textId="77777777" w:rsidTr="006215F5">
        <w:trPr>
          <w:trHeight w:val="240"/>
          <w:jc w:val="center"/>
        </w:trPr>
        <w:tc>
          <w:tcPr>
            <w:tcW w:w="4876" w:type="dxa"/>
          </w:tcPr>
          <w:p w14:paraId="04F5348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DED381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7478A4" w14:textId="77777777" w:rsidTr="006215F5">
        <w:trPr>
          <w:jc w:val="center"/>
        </w:trPr>
        <w:tc>
          <w:tcPr>
            <w:tcW w:w="4876" w:type="dxa"/>
          </w:tcPr>
          <w:p w14:paraId="2365EC0A"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181D1327"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79DC710A" w14:textId="77777777" w:rsidTr="006215F5">
        <w:trPr>
          <w:jc w:val="center"/>
        </w:trPr>
        <w:tc>
          <w:tcPr>
            <w:tcW w:w="4876" w:type="dxa"/>
          </w:tcPr>
          <w:p w14:paraId="4544EB44"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000278AF" w14:textId="77777777" w:rsidR="0037216D" w:rsidRPr="00634EF2" w:rsidRDefault="0037216D" w:rsidP="006215F5">
            <w:pPr>
              <w:pStyle w:val="Normal6a"/>
              <w:rPr>
                <w:color w:val="000000" w:themeColor="text1"/>
              </w:rPr>
            </w:pPr>
          </w:p>
        </w:tc>
      </w:tr>
      <w:tr w:rsidR="00DB0CB5" w:rsidRPr="00634EF2" w14:paraId="56A11ECA" w14:textId="77777777" w:rsidTr="006215F5">
        <w:trPr>
          <w:jc w:val="center"/>
        </w:trPr>
        <w:tc>
          <w:tcPr>
            <w:tcW w:w="4876" w:type="dxa"/>
          </w:tcPr>
          <w:p w14:paraId="18E997EE"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54763A22" w14:textId="77777777" w:rsidR="0037216D" w:rsidRPr="00634EF2" w:rsidRDefault="0037216D" w:rsidP="006215F5">
            <w:pPr>
              <w:pStyle w:val="Normal6a"/>
              <w:rPr>
                <w:color w:val="000000" w:themeColor="text1"/>
              </w:rPr>
            </w:pPr>
          </w:p>
        </w:tc>
      </w:tr>
      <w:tr w:rsidR="00DB0CB5" w:rsidRPr="00634EF2" w14:paraId="25CED08B" w14:textId="77777777" w:rsidTr="006215F5">
        <w:trPr>
          <w:jc w:val="center"/>
        </w:trPr>
        <w:tc>
          <w:tcPr>
            <w:tcW w:w="4876" w:type="dxa"/>
          </w:tcPr>
          <w:p w14:paraId="7E270F8F"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3B8CDB88" w14:textId="77777777" w:rsidR="0037216D" w:rsidRPr="00634EF2" w:rsidRDefault="0037216D" w:rsidP="006215F5">
            <w:pPr>
              <w:pStyle w:val="Normal6a"/>
              <w:rPr>
                <w:color w:val="000000" w:themeColor="text1"/>
              </w:rPr>
            </w:pPr>
          </w:p>
        </w:tc>
      </w:tr>
      <w:tr w:rsidR="00DB0CB5" w:rsidRPr="00634EF2" w14:paraId="5C2FB7DD" w14:textId="77777777" w:rsidTr="006215F5">
        <w:trPr>
          <w:jc w:val="center"/>
        </w:trPr>
        <w:tc>
          <w:tcPr>
            <w:tcW w:w="4876" w:type="dxa"/>
          </w:tcPr>
          <w:p w14:paraId="0A2319B3"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7F9D9A27" w14:textId="77777777" w:rsidR="0037216D" w:rsidRPr="00634EF2" w:rsidRDefault="0037216D" w:rsidP="006215F5">
            <w:pPr>
              <w:pStyle w:val="Normal6a"/>
              <w:rPr>
                <w:color w:val="000000" w:themeColor="text1"/>
              </w:rPr>
            </w:pPr>
          </w:p>
        </w:tc>
      </w:tr>
      <w:tr w:rsidR="00DB0CB5" w:rsidRPr="00634EF2" w14:paraId="0AE20560" w14:textId="77777777" w:rsidTr="006215F5">
        <w:trPr>
          <w:jc w:val="center"/>
        </w:trPr>
        <w:tc>
          <w:tcPr>
            <w:tcW w:w="4876" w:type="dxa"/>
          </w:tcPr>
          <w:p w14:paraId="2DAD7021"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71B36978" w14:textId="77777777" w:rsidR="0037216D" w:rsidRPr="00634EF2" w:rsidRDefault="0037216D" w:rsidP="006215F5">
            <w:pPr>
              <w:pStyle w:val="Normal6a"/>
              <w:rPr>
                <w:color w:val="000000" w:themeColor="text1"/>
              </w:rPr>
            </w:pPr>
          </w:p>
        </w:tc>
      </w:tr>
    </w:tbl>
    <w:p w14:paraId="1BF4F33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2264F0" w14:textId="77777777" w:rsidR="0037216D" w:rsidRPr="00634EF2" w:rsidRDefault="0037216D" w:rsidP="0037216D">
      <w:pPr>
        <w:rPr>
          <w:color w:val="000000" w:themeColor="text1"/>
        </w:rPr>
      </w:pPr>
      <w:r w:rsidRPr="00634EF2">
        <w:rPr>
          <w:rStyle w:val="HideTWBExt"/>
        </w:rPr>
        <w:t>&lt;/Amend&gt;</w:t>
      </w:r>
    </w:p>
    <w:p w14:paraId="0586FF4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1002</w:t>
      </w:r>
      <w:r w:rsidRPr="00634EF2">
        <w:rPr>
          <w:rStyle w:val="HideTWBExt"/>
          <w:b w:val="0"/>
        </w:rPr>
        <w:t>&lt;/NumAm&gt;</w:t>
      </w:r>
    </w:p>
    <w:p w14:paraId="26FB906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1BDF517A" w14:textId="77777777" w:rsidR="0037216D" w:rsidRPr="00634EF2" w:rsidRDefault="0037216D" w:rsidP="0037216D">
      <w:pPr>
        <w:pStyle w:val="NormalBold"/>
        <w:rPr>
          <w:color w:val="000000" w:themeColor="text1"/>
        </w:rPr>
      </w:pPr>
      <w:r w:rsidRPr="00634EF2">
        <w:rPr>
          <w:rStyle w:val="HideTWBExt"/>
          <w:b w:val="0"/>
        </w:rPr>
        <w:t>&lt;/RepeatBlock-By&gt;</w:t>
      </w:r>
    </w:p>
    <w:p w14:paraId="6145868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347587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3E40816" w14:textId="77777777" w:rsidTr="006215F5">
        <w:trPr>
          <w:trHeight w:hRule="exact" w:val="240"/>
          <w:jc w:val="center"/>
        </w:trPr>
        <w:tc>
          <w:tcPr>
            <w:tcW w:w="9752" w:type="dxa"/>
            <w:gridSpan w:val="2"/>
          </w:tcPr>
          <w:p w14:paraId="2318A7A4" w14:textId="77777777" w:rsidR="0037216D" w:rsidRPr="00634EF2" w:rsidRDefault="0037216D" w:rsidP="006215F5">
            <w:pPr>
              <w:rPr>
                <w:color w:val="000000" w:themeColor="text1"/>
              </w:rPr>
            </w:pPr>
          </w:p>
        </w:tc>
      </w:tr>
      <w:tr w:rsidR="00DB0CB5" w:rsidRPr="00634EF2" w14:paraId="71EA017C" w14:textId="77777777" w:rsidTr="006215F5">
        <w:trPr>
          <w:trHeight w:val="240"/>
          <w:jc w:val="center"/>
        </w:trPr>
        <w:tc>
          <w:tcPr>
            <w:tcW w:w="4876" w:type="dxa"/>
          </w:tcPr>
          <w:p w14:paraId="5E16EEB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0D18BB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4DE98E6" w14:textId="77777777" w:rsidTr="006215F5">
        <w:trPr>
          <w:jc w:val="center"/>
        </w:trPr>
        <w:tc>
          <w:tcPr>
            <w:tcW w:w="4876" w:type="dxa"/>
          </w:tcPr>
          <w:p w14:paraId="3947E49D"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161A2A89"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04B80A7" w14:textId="77777777" w:rsidTr="006215F5">
        <w:trPr>
          <w:jc w:val="center"/>
        </w:trPr>
        <w:tc>
          <w:tcPr>
            <w:tcW w:w="4876" w:type="dxa"/>
          </w:tcPr>
          <w:p w14:paraId="6A9C5BD6"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0B7C07FF" w14:textId="77777777" w:rsidR="0037216D" w:rsidRPr="00634EF2" w:rsidRDefault="0037216D" w:rsidP="006215F5">
            <w:pPr>
              <w:pStyle w:val="Normal6a"/>
              <w:rPr>
                <w:color w:val="000000" w:themeColor="text1"/>
              </w:rPr>
            </w:pPr>
          </w:p>
        </w:tc>
      </w:tr>
      <w:tr w:rsidR="00DB0CB5" w:rsidRPr="00634EF2" w14:paraId="19F46C65" w14:textId="77777777" w:rsidTr="006215F5">
        <w:trPr>
          <w:jc w:val="center"/>
        </w:trPr>
        <w:tc>
          <w:tcPr>
            <w:tcW w:w="4876" w:type="dxa"/>
          </w:tcPr>
          <w:p w14:paraId="5B93574A"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3E889CCE" w14:textId="77777777" w:rsidR="0037216D" w:rsidRPr="00634EF2" w:rsidRDefault="0037216D" w:rsidP="006215F5">
            <w:pPr>
              <w:pStyle w:val="Normal6a"/>
              <w:rPr>
                <w:color w:val="000000" w:themeColor="text1"/>
              </w:rPr>
            </w:pPr>
          </w:p>
        </w:tc>
      </w:tr>
      <w:tr w:rsidR="00DB0CB5" w:rsidRPr="00634EF2" w14:paraId="30E59FDD" w14:textId="77777777" w:rsidTr="006215F5">
        <w:trPr>
          <w:jc w:val="center"/>
        </w:trPr>
        <w:tc>
          <w:tcPr>
            <w:tcW w:w="4876" w:type="dxa"/>
          </w:tcPr>
          <w:p w14:paraId="50EF2533"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0172EC73" w14:textId="77777777" w:rsidR="0037216D" w:rsidRPr="00634EF2" w:rsidRDefault="0037216D" w:rsidP="006215F5">
            <w:pPr>
              <w:pStyle w:val="Normal6a"/>
              <w:rPr>
                <w:color w:val="000000" w:themeColor="text1"/>
              </w:rPr>
            </w:pPr>
          </w:p>
        </w:tc>
      </w:tr>
      <w:tr w:rsidR="00DB0CB5" w:rsidRPr="00634EF2" w14:paraId="7770F94F" w14:textId="77777777" w:rsidTr="006215F5">
        <w:trPr>
          <w:jc w:val="center"/>
        </w:trPr>
        <w:tc>
          <w:tcPr>
            <w:tcW w:w="4876" w:type="dxa"/>
          </w:tcPr>
          <w:p w14:paraId="7432C1F1"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5A472C07" w14:textId="77777777" w:rsidR="0037216D" w:rsidRPr="00634EF2" w:rsidRDefault="0037216D" w:rsidP="006215F5">
            <w:pPr>
              <w:pStyle w:val="Normal6a"/>
              <w:rPr>
                <w:color w:val="000000" w:themeColor="text1"/>
              </w:rPr>
            </w:pPr>
          </w:p>
        </w:tc>
      </w:tr>
      <w:tr w:rsidR="00DB0CB5" w:rsidRPr="00634EF2" w14:paraId="7C3C158F" w14:textId="77777777" w:rsidTr="006215F5">
        <w:trPr>
          <w:jc w:val="center"/>
        </w:trPr>
        <w:tc>
          <w:tcPr>
            <w:tcW w:w="4876" w:type="dxa"/>
          </w:tcPr>
          <w:p w14:paraId="441933B3"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15E1385D" w14:textId="77777777" w:rsidR="0037216D" w:rsidRPr="00634EF2" w:rsidRDefault="0037216D" w:rsidP="006215F5">
            <w:pPr>
              <w:pStyle w:val="Normal6a"/>
              <w:rPr>
                <w:color w:val="000000" w:themeColor="text1"/>
              </w:rPr>
            </w:pPr>
          </w:p>
        </w:tc>
      </w:tr>
    </w:tbl>
    <w:p w14:paraId="2813FD9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1F57B2E" w14:textId="77777777" w:rsidR="0037216D" w:rsidRPr="00634EF2" w:rsidRDefault="0037216D" w:rsidP="0037216D">
      <w:pPr>
        <w:rPr>
          <w:color w:val="000000" w:themeColor="text1"/>
        </w:rPr>
      </w:pPr>
      <w:r w:rsidRPr="00634EF2">
        <w:rPr>
          <w:rStyle w:val="HideTWBExt"/>
        </w:rPr>
        <w:t>&lt;/Amend&gt;</w:t>
      </w:r>
    </w:p>
    <w:p w14:paraId="618352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1003</w:t>
      </w:r>
      <w:r w:rsidRPr="00634EF2">
        <w:rPr>
          <w:rStyle w:val="HideTWBExt"/>
          <w:b w:val="0"/>
        </w:rPr>
        <w:t>&lt;/NumAm&gt;</w:t>
      </w:r>
    </w:p>
    <w:p w14:paraId="061219C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F74D264"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FB84F5F" w14:textId="77777777" w:rsidR="0037216D" w:rsidRPr="00634EF2" w:rsidRDefault="0037216D" w:rsidP="0037216D">
      <w:pPr>
        <w:pStyle w:val="NormalBold"/>
        <w:rPr>
          <w:color w:val="000000" w:themeColor="text1"/>
        </w:rPr>
      </w:pPr>
      <w:r w:rsidRPr="00634EF2">
        <w:rPr>
          <w:rStyle w:val="HideTWBExt"/>
          <w:b w:val="0"/>
        </w:rPr>
        <w:t>&lt;/RepeatBlock-By&gt;</w:t>
      </w:r>
    </w:p>
    <w:p w14:paraId="1CC9D1E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58604A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963179" w14:textId="77777777" w:rsidTr="006215F5">
        <w:trPr>
          <w:trHeight w:hRule="exact" w:val="240"/>
          <w:jc w:val="center"/>
        </w:trPr>
        <w:tc>
          <w:tcPr>
            <w:tcW w:w="9752" w:type="dxa"/>
            <w:gridSpan w:val="2"/>
          </w:tcPr>
          <w:p w14:paraId="016C3E14" w14:textId="77777777" w:rsidR="0037216D" w:rsidRPr="00634EF2" w:rsidRDefault="0037216D" w:rsidP="006215F5">
            <w:pPr>
              <w:rPr>
                <w:color w:val="000000" w:themeColor="text1"/>
              </w:rPr>
            </w:pPr>
          </w:p>
        </w:tc>
      </w:tr>
      <w:tr w:rsidR="00DB0CB5" w:rsidRPr="00634EF2" w14:paraId="13D99FCB" w14:textId="77777777" w:rsidTr="006215F5">
        <w:trPr>
          <w:trHeight w:val="240"/>
          <w:jc w:val="center"/>
        </w:trPr>
        <w:tc>
          <w:tcPr>
            <w:tcW w:w="4876" w:type="dxa"/>
          </w:tcPr>
          <w:p w14:paraId="0CF4CF3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BF4C2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E346F6" w14:textId="77777777" w:rsidTr="006215F5">
        <w:trPr>
          <w:jc w:val="center"/>
        </w:trPr>
        <w:tc>
          <w:tcPr>
            <w:tcW w:w="4876" w:type="dxa"/>
          </w:tcPr>
          <w:p w14:paraId="1ED3F73E"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44C0C21A"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A4D5A29" w14:textId="77777777" w:rsidTr="006215F5">
        <w:trPr>
          <w:jc w:val="center"/>
        </w:trPr>
        <w:tc>
          <w:tcPr>
            <w:tcW w:w="4876" w:type="dxa"/>
          </w:tcPr>
          <w:p w14:paraId="77260F8D"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0A2F794E" w14:textId="77777777" w:rsidR="0037216D" w:rsidRPr="00634EF2" w:rsidRDefault="0037216D" w:rsidP="006215F5">
            <w:pPr>
              <w:pStyle w:val="Normal6a"/>
              <w:rPr>
                <w:color w:val="000000" w:themeColor="text1"/>
              </w:rPr>
            </w:pPr>
          </w:p>
        </w:tc>
      </w:tr>
      <w:tr w:rsidR="00DB0CB5" w:rsidRPr="00634EF2" w14:paraId="35E01B50" w14:textId="77777777" w:rsidTr="006215F5">
        <w:trPr>
          <w:jc w:val="center"/>
        </w:trPr>
        <w:tc>
          <w:tcPr>
            <w:tcW w:w="4876" w:type="dxa"/>
          </w:tcPr>
          <w:p w14:paraId="6488B2E8"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6B444A37" w14:textId="77777777" w:rsidR="0037216D" w:rsidRPr="00634EF2" w:rsidRDefault="0037216D" w:rsidP="006215F5">
            <w:pPr>
              <w:pStyle w:val="Normal6a"/>
              <w:rPr>
                <w:color w:val="000000" w:themeColor="text1"/>
              </w:rPr>
            </w:pPr>
          </w:p>
        </w:tc>
      </w:tr>
      <w:tr w:rsidR="00DB0CB5" w:rsidRPr="00634EF2" w14:paraId="3D9C0B45" w14:textId="77777777" w:rsidTr="006215F5">
        <w:trPr>
          <w:jc w:val="center"/>
        </w:trPr>
        <w:tc>
          <w:tcPr>
            <w:tcW w:w="4876" w:type="dxa"/>
          </w:tcPr>
          <w:p w14:paraId="7184A54D"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08C661A1" w14:textId="77777777" w:rsidR="0037216D" w:rsidRPr="00634EF2" w:rsidRDefault="0037216D" w:rsidP="006215F5">
            <w:pPr>
              <w:pStyle w:val="Normal6a"/>
              <w:rPr>
                <w:color w:val="000000" w:themeColor="text1"/>
              </w:rPr>
            </w:pPr>
          </w:p>
        </w:tc>
      </w:tr>
      <w:tr w:rsidR="00DB0CB5" w:rsidRPr="00634EF2" w14:paraId="0C67B905" w14:textId="77777777" w:rsidTr="006215F5">
        <w:trPr>
          <w:jc w:val="center"/>
        </w:trPr>
        <w:tc>
          <w:tcPr>
            <w:tcW w:w="4876" w:type="dxa"/>
          </w:tcPr>
          <w:p w14:paraId="26692F3C"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2C45CA1E" w14:textId="77777777" w:rsidR="0037216D" w:rsidRPr="00634EF2" w:rsidRDefault="0037216D" w:rsidP="006215F5">
            <w:pPr>
              <w:pStyle w:val="Normal6a"/>
              <w:rPr>
                <w:color w:val="000000" w:themeColor="text1"/>
              </w:rPr>
            </w:pPr>
          </w:p>
        </w:tc>
      </w:tr>
      <w:tr w:rsidR="00DB0CB5" w:rsidRPr="00634EF2" w14:paraId="180354A2" w14:textId="77777777" w:rsidTr="006215F5">
        <w:trPr>
          <w:jc w:val="center"/>
        </w:trPr>
        <w:tc>
          <w:tcPr>
            <w:tcW w:w="4876" w:type="dxa"/>
          </w:tcPr>
          <w:p w14:paraId="02319950"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43D330C8" w14:textId="77777777" w:rsidR="0037216D" w:rsidRPr="00634EF2" w:rsidRDefault="0037216D" w:rsidP="006215F5">
            <w:pPr>
              <w:pStyle w:val="Normal6a"/>
              <w:rPr>
                <w:color w:val="000000" w:themeColor="text1"/>
              </w:rPr>
            </w:pPr>
          </w:p>
        </w:tc>
      </w:tr>
    </w:tbl>
    <w:p w14:paraId="52D28B8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23F176C" w14:textId="77777777" w:rsidR="0037216D" w:rsidRPr="00634EF2" w:rsidRDefault="0037216D" w:rsidP="0037216D">
      <w:pPr>
        <w:rPr>
          <w:color w:val="000000" w:themeColor="text1"/>
        </w:rPr>
      </w:pPr>
      <w:r w:rsidRPr="00634EF2">
        <w:rPr>
          <w:rStyle w:val="HideTWBExt"/>
        </w:rPr>
        <w:t>&lt;/Amend&gt;</w:t>
      </w:r>
    </w:p>
    <w:p w14:paraId="79728D9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1004</w:t>
      </w:r>
      <w:r w:rsidRPr="00634EF2">
        <w:rPr>
          <w:rStyle w:val="HideTWBExt"/>
          <w:b w:val="0"/>
        </w:rPr>
        <w:t>&lt;/NumAm&gt;</w:t>
      </w:r>
    </w:p>
    <w:p w14:paraId="3AAE770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Theresa Bielowski</w:t>
      </w:r>
      <w:r w:rsidRPr="00634EF2">
        <w:rPr>
          <w:rStyle w:val="HideTWBExt"/>
          <w:b w:val="0"/>
        </w:rPr>
        <w:t>&lt;/Members&gt;</w:t>
      </w:r>
    </w:p>
    <w:p w14:paraId="52182E2A" w14:textId="77777777" w:rsidR="0037216D" w:rsidRPr="00634EF2" w:rsidRDefault="0037216D" w:rsidP="0037216D">
      <w:pPr>
        <w:pStyle w:val="NormalBold"/>
        <w:rPr>
          <w:color w:val="000000" w:themeColor="text1"/>
        </w:rPr>
      </w:pPr>
      <w:r w:rsidRPr="00634EF2">
        <w:rPr>
          <w:rStyle w:val="HideTWBExt"/>
          <w:b w:val="0"/>
        </w:rPr>
        <w:t>&lt;/RepeatBlock-By&gt;</w:t>
      </w:r>
    </w:p>
    <w:p w14:paraId="04AFE21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A8073B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51C2DF2" w14:textId="77777777" w:rsidTr="006215F5">
        <w:trPr>
          <w:trHeight w:hRule="exact" w:val="240"/>
          <w:jc w:val="center"/>
        </w:trPr>
        <w:tc>
          <w:tcPr>
            <w:tcW w:w="9752" w:type="dxa"/>
            <w:gridSpan w:val="2"/>
          </w:tcPr>
          <w:p w14:paraId="5CE48055" w14:textId="77777777" w:rsidR="0037216D" w:rsidRPr="00634EF2" w:rsidRDefault="0037216D" w:rsidP="006215F5">
            <w:pPr>
              <w:rPr>
                <w:color w:val="000000" w:themeColor="text1"/>
              </w:rPr>
            </w:pPr>
          </w:p>
        </w:tc>
      </w:tr>
      <w:tr w:rsidR="00DB0CB5" w:rsidRPr="00634EF2" w14:paraId="798A8C0C" w14:textId="77777777" w:rsidTr="006215F5">
        <w:trPr>
          <w:trHeight w:val="240"/>
          <w:jc w:val="center"/>
        </w:trPr>
        <w:tc>
          <w:tcPr>
            <w:tcW w:w="4876" w:type="dxa"/>
          </w:tcPr>
          <w:p w14:paraId="651B7A6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A34757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6C24FF8" w14:textId="77777777" w:rsidTr="006215F5">
        <w:trPr>
          <w:jc w:val="center"/>
        </w:trPr>
        <w:tc>
          <w:tcPr>
            <w:tcW w:w="4876" w:type="dxa"/>
          </w:tcPr>
          <w:p w14:paraId="532BAF4E"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4DF1226B"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9051F45" w14:textId="77777777" w:rsidTr="006215F5">
        <w:trPr>
          <w:jc w:val="center"/>
        </w:trPr>
        <w:tc>
          <w:tcPr>
            <w:tcW w:w="4876" w:type="dxa"/>
          </w:tcPr>
          <w:p w14:paraId="5782A28D"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49A2E3AC" w14:textId="77777777" w:rsidR="0037216D" w:rsidRPr="00634EF2" w:rsidRDefault="0037216D" w:rsidP="006215F5">
            <w:pPr>
              <w:pStyle w:val="Normal6a"/>
              <w:rPr>
                <w:color w:val="000000" w:themeColor="text1"/>
              </w:rPr>
            </w:pPr>
          </w:p>
        </w:tc>
      </w:tr>
      <w:tr w:rsidR="00DB0CB5" w:rsidRPr="00634EF2" w14:paraId="7881BDB6" w14:textId="77777777" w:rsidTr="006215F5">
        <w:trPr>
          <w:jc w:val="center"/>
        </w:trPr>
        <w:tc>
          <w:tcPr>
            <w:tcW w:w="4876" w:type="dxa"/>
          </w:tcPr>
          <w:p w14:paraId="248D4F1E"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5C20FC73" w14:textId="77777777" w:rsidR="0037216D" w:rsidRPr="00634EF2" w:rsidRDefault="0037216D" w:rsidP="006215F5">
            <w:pPr>
              <w:pStyle w:val="Normal6a"/>
              <w:rPr>
                <w:color w:val="000000" w:themeColor="text1"/>
              </w:rPr>
            </w:pPr>
          </w:p>
        </w:tc>
      </w:tr>
      <w:tr w:rsidR="00DB0CB5" w:rsidRPr="00634EF2" w14:paraId="68FF2F98" w14:textId="77777777" w:rsidTr="006215F5">
        <w:trPr>
          <w:jc w:val="center"/>
        </w:trPr>
        <w:tc>
          <w:tcPr>
            <w:tcW w:w="4876" w:type="dxa"/>
          </w:tcPr>
          <w:p w14:paraId="2457EB93"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5BF53500" w14:textId="77777777" w:rsidR="0037216D" w:rsidRPr="00634EF2" w:rsidRDefault="0037216D" w:rsidP="006215F5">
            <w:pPr>
              <w:pStyle w:val="Normal6a"/>
              <w:rPr>
                <w:color w:val="000000" w:themeColor="text1"/>
              </w:rPr>
            </w:pPr>
          </w:p>
        </w:tc>
      </w:tr>
      <w:tr w:rsidR="00DB0CB5" w:rsidRPr="00634EF2" w14:paraId="74E881F6" w14:textId="77777777" w:rsidTr="006215F5">
        <w:trPr>
          <w:jc w:val="center"/>
        </w:trPr>
        <w:tc>
          <w:tcPr>
            <w:tcW w:w="4876" w:type="dxa"/>
          </w:tcPr>
          <w:p w14:paraId="20D1B7F5"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288AEE66" w14:textId="77777777" w:rsidR="0037216D" w:rsidRPr="00634EF2" w:rsidRDefault="0037216D" w:rsidP="006215F5">
            <w:pPr>
              <w:pStyle w:val="Normal6a"/>
              <w:rPr>
                <w:color w:val="000000" w:themeColor="text1"/>
              </w:rPr>
            </w:pPr>
          </w:p>
        </w:tc>
      </w:tr>
      <w:tr w:rsidR="00DB0CB5" w:rsidRPr="00634EF2" w14:paraId="25B24207" w14:textId="77777777" w:rsidTr="006215F5">
        <w:trPr>
          <w:jc w:val="center"/>
        </w:trPr>
        <w:tc>
          <w:tcPr>
            <w:tcW w:w="4876" w:type="dxa"/>
          </w:tcPr>
          <w:p w14:paraId="16CEC271"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15061722" w14:textId="77777777" w:rsidR="0037216D" w:rsidRPr="00634EF2" w:rsidRDefault="0037216D" w:rsidP="006215F5">
            <w:pPr>
              <w:pStyle w:val="Normal6a"/>
              <w:rPr>
                <w:color w:val="000000" w:themeColor="text1"/>
              </w:rPr>
            </w:pPr>
          </w:p>
        </w:tc>
      </w:tr>
    </w:tbl>
    <w:p w14:paraId="429BD5B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F63B3A3" w14:textId="77777777" w:rsidR="0037216D" w:rsidRPr="00634EF2" w:rsidRDefault="0037216D" w:rsidP="0037216D">
      <w:pPr>
        <w:rPr>
          <w:color w:val="000000" w:themeColor="text1"/>
        </w:rPr>
      </w:pPr>
      <w:r w:rsidRPr="00634EF2">
        <w:rPr>
          <w:rStyle w:val="HideTWBExt"/>
        </w:rPr>
        <w:t>&lt;/Amend&gt;</w:t>
      </w:r>
    </w:p>
    <w:p w14:paraId="5EEF575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1005</w:t>
      </w:r>
      <w:r w:rsidRPr="00634EF2">
        <w:rPr>
          <w:rStyle w:val="HideTWBExt"/>
          <w:b w:val="0"/>
        </w:rPr>
        <w:t>&lt;/NumAm&gt;</w:t>
      </w:r>
    </w:p>
    <w:p w14:paraId="1EF6B0C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8E9562D" w14:textId="77777777" w:rsidR="0037216D" w:rsidRPr="00634EF2" w:rsidRDefault="0037216D" w:rsidP="0037216D">
      <w:pPr>
        <w:pStyle w:val="NormalBold"/>
        <w:rPr>
          <w:color w:val="000000" w:themeColor="text1"/>
        </w:rPr>
      </w:pPr>
      <w:r w:rsidRPr="00634EF2">
        <w:rPr>
          <w:rStyle w:val="HideTWBExt"/>
          <w:b w:val="0"/>
        </w:rPr>
        <w:t>&lt;/RepeatBlock-By&gt;</w:t>
      </w:r>
    </w:p>
    <w:p w14:paraId="2A9BF4E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C0F4C2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A9CC78F" w14:textId="77777777" w:rsidTr="006215F5">
        <w:trPr>
          <w:trHeight w:hRule="exact" w:val="240"/>
          <w:jc w:val="center"/>
        </w:trPr>
        <w:tc>
          <w:tcPr>
            <w:tcW w:w="9752" w:type="dxa"/>
            <w:gridSpan w:val="2"/>
          </w:tcPr>
          <w:p w14:paraId="31E99F9B" w14:textId="77777777" w:rsidR="0037216D" w:rsidRPr="00634EF2" w:rsidRDefault="0037216D" w:rsidP="006215F5">
            <w:pPr>
              <w:rPr>
                <w:color w:val="000000" w:themeColor="text1"/>
              </w:rPr>
            </w:pPr>
          </w:p>
        </w:tc>
      </w:tr>
      <w:tr w:rsidR="00DB0CB5" w:rsidRPr="00634EF2" w14:paraId="61A3F52A" w14:textId="77777777" w:rsidTr="006215F5">
        <w:trPr>
          <w:trHeight w:val="240"/>
          <w:jc w:val="center"/>
        </w:trPr>
        <w:tc>
          <w:tcPr>
            <w:tcW w:w="4876" w:type="dxa"/>
          </w:tcPr>
          <w:p w14:paraId="1BA0B96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F47E7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1D4CAD5" w14:textId="77777777" w:rsidTr="006215F5">
        <w:trPr>
          <w:jc w:val="center"/>
        </w:trPr>
        <w:tc>
          <w:tcPr>
            <w:tcW w:w="4876" w:type="dxa"/>
          </w:tcPr>
          <w:p w14:paraId="6A0141F8"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ceea ce privește ordinele de detectare referitoare la diseminarea de materiale noi care conțin abuzuri sexuale asupra copiilor, se consideră că riscul semnificativ menționat la alineatul (4) primul paragraf litera (a) există atunci când sunt îndeplinite următoarele condiții:</w:t>
            </w:r>
          </w:p>
        </w:tc>
        <w:tc>
          <w:tcPr>
            <w:tcW w:w="4876" w:type="dxa"/>
          </w:tcPr>
          <w:p w14:paraId="4D4CAEA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AFDCF58" w14:textId="77777777" w:rsidTr="006215F5">
        <w:trPr>
          <w:jc w:val="center"/>
        </w:trPr>
        <w:tc>
          <w:tcPr>
            <w:tcW w:w="4876" w:type="dxa"/>
          </w:tcPr>
          <w:p w14:paraId="2B760D85" w14:textId="77777777" w:rsidR="0037216D" w:rsidRPr="00634EF2" w:rsidRDefault="0037216D" w:rsidP="006215F5">
            <w:pPr>
              <w:pStyle w:val="Normal6a"/>
              <w:rPr>
                <w:color w:val="000000" w:themeColor="text1"/>
              </w:rPr>
            </w:pPr>
            <w:r w:rsidRPr="00634EF2">
              <w:rPr>
                <w:b/>
                <w:i/>
                <w:color w:val="000000" w:themeColor="text1"/>
              </w:rPr>
              <w:t>(a) este probabil ca, în pofida oricăror măsuri de atenuare pe care furnizorul le-ar fi luat sau le va lua, serviciul să fie utilizat, într-o măsură apreciabilă, în scopul diseminării de materiale noi care conțin abuzuri sexuale asupra copiilor;</w:t>
            </w:r>
          </w:p>
        </w:tc>
        <w:tc>
          <w:tcPr>
            <w:tcW w:w="4876" w:type="dxa"/>
          </w:tcPr>
          <w:p w14:paraId="6AF16D5F" w14:textId="77777777" w:rsidR="0037216D" w:rsidRPr="00634EF2" w:rsidRDefault="0037216D" w:rsidP="006215F5">
            <w:pPr>
              <w:pStyle w:val="Normal6a"/>
              <w:rPr>
                <w:color w:val="000000" w:themeColor="text1"/>
              </w:rPr>
            </w:pPr>
          </w:p>
        </w:tc>
      </w:tr>
      <w:tr w:rsidR="00DB0CB5" w:rsidRPr="00634EF2" w14:paraId="1A2492B9" w14:textId="77777777" w:rsidTr="006215F5">
        <w:trPr>
          <w:jc w:val="center"/>
        </w:trPr>
        <w:tc>
          <w:tcPr>
            <w:tcW w:w="4876" w:type="dxa"/>
          </w:tcPr>
          <w:p w14:paraId="06084A4C" w14:textId="77777777" w:rsidR="0037216D" w:rsidRPr="00634EF2" w:rsidRDefault="0037216D" w:rsidP="006215F5">
            <w:pPr>
              <w:pStyle w:val="Normal6a"/>
              <w:rPr>
                <w:color w:val="000000" w:themeColor="text1"/>
              </w:rPr>
            </w:pPr>
            <w:r w:rsidRPr="00634EF2">
              <w:rPr>
                <w:b/>
                <w:i/>
                <w:color w:val="000000" w:themeColor="text1"/>
              </w:rPr>
              <w:t>(b) există dovezi cu privire la faptul că serviciul sau un serviciu comparabil dacă serviciul nu era încă oferit în Uniune la data cererii de emitere a ordinului de detectare a fost utilizat în ultimele 12 luni și într-o măsură apreciabilă în scopul diseminării de materiale noi care conțin abuzuri sexuale asupra copiilor;</w:t>
            </w:r>
          </w:p>
        </w:tc>
        <w:tc>
          <w:tcPr>
            <w:tcW w:w="4876" w:type="dxa"/>
          </w:tcPr>
          <w:p w14:paraId="07170B99" w14:textId="77777777" w:rsidR="0037216D" w:rsidRPr="00634EF2" w:rsidRDefault="0037216D" w:rsidP="006215F5">
            <w:pPr>
              <w:pStyle w:val="Normal6a"/>
              <w:rPr>
                <w:color w:val="000000" w:themeColor="text1"/>
              </w:rPr>
            </w:pPr>
          </w:p>
        </w:tc>
      </w:tr>
      <w:tr w:rsidR="00DB0CB5" w:rsidRPr="00634EF2" w14:paraId="4B3D4FCD" w14:textId="77777777" w:rsidTr="006215F5">
        <w:trPr>
          <w:jc w:val="center"/>
        </w:trPr>
        <w:tc>
          <w:tcPr>
            <w:tcW w:w="4876" w:type="dxa"/>
          </w:tcPr>
          <w:p w14:paraId="081D8825" w14:textId="77777777" w:rsidR="0037216D" w:rsidRPr="00634EF2" w:rsidRDefault="0037216D" w:rsidP="006215F5">
            <w:pPr>
              <w:pStyle w:val="Normal6a"/>
              <w:rPr>
                <w:color w:val="000000" w:themeColor="text1"/>
              </w:rPr>
            </w:pPr>
            <w:r w:rsidRPr="00634EF2">
              <w:rPr>
                <w:b/>
                <w:i/>
                <w:color w:val="000000" w:themeColor="text1"/>
              </w:rPr>
              <w:t>(c) în cazul altor servicii decât cele care permit transmiterea în direct a spectacolelor pornografice, astfel cum sunt definite la articolul 2 litera (e) din Directiva 2011/93/UE:</w:t>
            </w:r>
          </w:p>
        </w:tc>
        <w:tc>
          <w:tcPr>
            <w:tcW w:w="4876" w:type="dxa"/>
          </w:tcPr>
          <w:p w14:paraId="6FFCAB1C" w14:textId="77777777" w:rsidR="0037216D" w:rsidRPr="00634EF2" w:rsidRDefault="0037216D" w:rsidP="006215F5">
            <w:pPr>
              <w:pStyle w:val="Normal6a"/>
              <w:rPr>
                <w:color w:val="000000" w:themeColor="text1"/>
              </w:rPr>
            </w:pPr>
          </w:p>
        </w:tc>
      </w:tr>
      <w:tr w:rsidR="00DB0CB5" w:rsidRPr="00634EF2" w14:paraId="5F5D11FF" w14:textId="77777777" w:rsidTr="006215F5">
        <w:trPr>
          <w:jc w:val="center"/>
        </w:trPr>
        <w:tc>
          <w:tcPr>
            <w:tcW w:w="4876" w:type="dxa"/>
          </w:tcPr>
          <w:p w14:paraId="0A2B446B" w14:textId="77777777" w:rsidR="0037216D" w:rsidRPr="00634EF2" w:rsidRDefault="0037216D" w:rsidP="006215F5">
            <w:pPr>
              <w:pStyle w:val="Normal6a"/>
              <w:rPr>
                <w:color w:val="000000" w:themeColor="text1"/>
              </w:rPr>
            </w:pPr>
            <w:r w:rsidRPr="00634EF2">
              <w:rPr>
                <w:b/>
                <w:i/>
                <w:color w:val="000000" w:themeColor="text1"/>
              </w:rPr>
              <w:t>(1) în privința serviciului s-a emis un ordin de detectare referitor la diseminarea de materiale cunoscute care conțin abuzuri sexuale asupra copiilor;</w:t>
            </w:r>
          </w:p>
        </w:tc>
        <w:tc>
          <w:tcPr>
            <w:tcW w:w="4876" w:type="dxa"/>
          </w:tcPr>
          <w:p w14:paraId="38EC6149" w14:textId="77777777" w:rsidR="0037216D" w:rsidRPr="00634EF2" w:rsidRDefault="0037216D" w:rsidP="006215F5">
            <w:pPr>
              <w:pStyle w:val="Normal6a"/>
              <w:rPr>
                <w:color w:val="000000" w:themeColor="text1"/>
              </w:rPr>
            </w:pPr>
          </w:p>
        </w:tc>
      </w:tr>
      <w:tr w:rsidR="00DB0CB5" w:rsidRPr="00634EF2" w14:paraId="15E6BD31" w14:textId="77777777" w:rsidTr="006215F5">
        <w:trPr>
          <w:jc w:val="center"/>
        </w:trPr>
        <w:tc>
          <w:tcPr>
            <w:tcW w:w="4876" w:type="dxa"/>
          </w:tcPr>
          <w:p w14:paraId="108853BC" w14:textId="77777777" w:rsidR="0037216D" w:rsidRPr="00634EF2" w:rsidRDefault="0037216D" w:rsidP="006215F5">
            <w:pPr>
              <w:pStyle w:val="Normal6a"/>
              <w:rPr>
                <w:color w:val="000000" w:themeColor="text1"/>
              </w:rPr>
            </w:pPr>
            <w:r w:rsidRPr="00634EF2">
              <w:rPr>
                <w:b/>
                <w:i/>
                <w:color w:val="000000" w:themeColor="text1"/>
              </w:rPr>
              <w:t>(2) furnizorul a prezentat un număr semnificativ de rapoarte privind materiale cunoscute care conțin abuzuri sexuale asupra copiilor, detectate prin intermediul măsurilor luate pentru executarea ordinului de detectare menționat la punctul (1), în temeiul articolului 12.</w:t>
            </w:r>
          </w:p>
        </w:tc>
        <w:tc>
          <w:tcPr>
            <w:tcW w:w="4876" w:type="dxa"/>
          </w:tcPr>
          <w:p w14:paraId="5900FC95" w14:textId="77777777" w:rsidR="0037216D" w:rsidRPr="00634EF2" w:rsidRDefault="0037216D" w:rsidP="006215F5">
            <w:pPr>
              <w:pStyle w:val="Normal6a"/>
              <w:rPr>
                <w:color w:val="000000" w:themeColor="text1"/>
              </w:rPr>
            </w:pPr>
          </w:p>
        </w:tc>
      </w:tr>
    </w:tbl>
    <w:p w14:paraId="4FF4CB3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D2471E3" w14:textId="77777777" w:rsidR="0037216D" w:rsidRPr="00634EF2" w:rsidRDefault="0037216D" w:rsidP="0037216D">
      <w:pPr>
        <w:rPr>
          <w:color w:val="000000" w:themeColor="text1"/>
        </w:rPr>
      </w:pPr>
      <w:r w:rsidRPr="00634EF2">
        <w:rPr>
          <w:rStyle w:val="HideTWBExt"/>
        </w:rPr>
        <w:t>&lt;/Amend&gt;</w:t>
      </w:r>
    </w:p>
    <w:p w14:paraId="7A32162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1006</w:t>
      </w:r>
      <w:r w:rsidRPr="00634EF2">
        <w:rPr>
          <w:rStyle w:val="HideTWBExt"/>
          <w:b w:val="0"/>
        </w:rPr>
        <w:t>&lt;/NumAm&gt;</w:t>
      </w:r>
    </w:p>
    <w:p w14:paraId="6E89171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C485C86" w14:textId="77777777" w:rsidR="0037216D" w:rsidRPr="00634EF2" w:rsidRDefault="0037216D" w:rsidP="0037216D">
      <w:pPr>
        <w:pStyle w:val="NormalBold"/>
        <w:rPr>
          <w:color w:val="000000" w:themeColor="text1"/>
        </w:rPr>
      </w:pPr>
      <w:r w:rsidRPr="00634EF2">
        <w:rPr>
          <w:rStyle w:val="HideTWBExt"/>
          <w:b w:val="0"/>
        </w:rPr>
        <w:t>&lt;/RepeatBlock-By&gt;</w:t>
      </w:r>
    </w:p>
    <w:p w14:paraId="1F1241F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A789C6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61925B0" w14:textId="77777777" w:rsidTr="006215F5">
        <w:trPr>
          <w:trHeight w:hRule="exact" w:val="240"/>
          <w:jc w:val="center"/>
        </w:trPr>
        <w:tc>
          <w:tcPr>
            <w:tcW w:w="9752" w:type="dxa"/>
            <w:gridSpan w:val="2"/>
          </w:tcPr>
          <w:p w14:paraId="2015242A" w14:textId="77777777" w:rsidR="0037216D" w:rsidRPr="00634EF2" w:rsidRDefault="0037216D" w:rsidP="006215F5">
            <w:pPr>
              <w:rPr>
                <w:color w:val="000000" w:themeColor="text1"/>
              </w:rPr>
            </w:pPr>
          </w:p>
        </w:tc>
      </w:tr>
      <w:tr w:rsidR="00DB0CB5" w:rsidRPr="00634EF2" w14:paraId="6EACBCB8" w14:textId="77777777" w:rsidTr="006215F5">
        <w:trPr>
          <w:trHeight w:val="240"/>
          <w:jc w:val="center"/>
        </w:trPr>
        <w:tc>
          <w:tcPr>
            <w:tcW w:w="4876" w:type="dxa"/>
          </w:tcPr>
          <w:p w14:paraId="6DC7C73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433B4D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94AE3E8" w14:textId="77777777" w:rsidTr="006215F5">
        <w:trPr>
          <w:jc w:val="center"/>
        </w:trPr>
        <w:tc>
          <w:tcPr>
            <w:tcW w:w="4876" w:type="dxa"/>
          </w:tcPr>
          <w:p w14:paraId="73D0D647" w14:textId="77777777" w:rsidR="0037216D" w:rsidRPr="00634EF2" w:rsidRDefault="0037216D" w:rsidP="006215F5">
            <w:pPr>
              <w:pStyle w:val="Normal6a"/>
              <w:rPr>
                <w:color w:val="000000" w:themeColor="text1"/>
              </w:rPr>
            </w:pPr>
            <w:r w:rsidRPr="00634EF2">
              <w:rPr>
                <w:b/>
                <w:i/>
                <w:color w:val="000000" w:themeColor="text1"/>
              </w:rPr>
              <w:t>7.</w:t>
            </w:r>
            <w:r w:rsidRPr="00634EF2">
              <w:rPr>
                <w:color w:val="000000" w:themeColor="text1"/>
              </w:rPr>
              <w:tab/>
            </w: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2DB95050"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1980AE01" w14:textId="77777777" w:rsidTr="006215F5">
        <w:trPr>
          <w:jc w:val="center"/>
        </w:trPr>
        <w:tc>
          <w:tcPr>
            <w:tcW w:w="4876" w:type="dxa"/>
          </w:tcPr>
          <w:p w14:paraId="091602C4"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2C74D79F" w14:textId="77777777" w:rsidR="0037216D" w:rsidRPr="00634EF2" w:rsidRDefault="0037216D" w:rsidP="006215F5">
            <w:pPr>
              <w:pStyle w:val="Normal6a"/>
              <w:rPr>
                <w:color w:val="000000" w:themeColor="text1"/>
              </w:rPr>
            </w:pPr>
          </w:p>
        </w:tc>
      </w:tr>
      <w:tr w:rsidR="00DB0CB5" w:rsidRPr="00634EF2" w14:paraId="6E843EC6" w14:textId="77777777" w:rsidTr="006215F5">
        <w:trPr>
          <w:jc w:val="center"/>
        </w:trPr>
        <w:tc>
          <w:tcPr>
            <w:tcW w:w="4876" w:type="dxa"/>
          </w:tcPr>
          <w:p w14:paraId="78A01B86"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314CE89B" w14:textId="77777777" w:rsidR="0037216D" w:rsidRPr="00634EF2" w:rsidRDefault="0037216D" w:rsidP="006215F5">
            <w:pPr>
              <w:pStyle w:val="Normal6a"/>
              <w:rPr>
                <w:color w:val="000000" w:themeColor="text1"/>
              </w:rPr>
            </w:pPr>
          </w:p>
        </w:tc>
      </w:tr>
      <w:tr w:rsidR="00DB0CB5" w:rsidRPr="00634EF2" w14:paraId="153DA89A" w14:textId="77777777" w:rsidTr="006215F5">
        <w:trPr>
          <w:jc w:val="center"/>
        </w:trPr>
        <w:tc>
          <w:tcPr>
            <w:tcW w:w="4876" w:type="dxa"/>
          </w:tcPr>
          <w:p w14:paraId="6269222C"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7650CFB7" w14:textId="77777777" w:rsidR="0037216D" w:rsidRPr="00634EF2" w:rsidRDefault="0037216D" w:rsidP="006215F5">
            <w:pPr>
              <w:pStyle w:val="Normal6a"/>
              <w:rPr>
                <w:color w:val="000000" w:themeColor="text1"/>
              </w:rPr>
            </w:pPr>
          </w:p>
        </w:tc>
      </w:tr>
      <w:tr w:rsidR="00DB0CB5" w:rsidRPr="00634EF2" w14:paraId="1B652E15" w14:textId="77777777" w:rsidTr="006215F5">
        <w:trPr>
          <w:jc w:val="center"/>
        </w:trPr>
        <w:tc>
          <w:tcPr>
            <w:tcW w:w="4876" w:type="dxa"/>
          </w:tcPr>
          <w:p w14:paraId="7979DF01" w14:textId="77777777" w:rsidR="0037216D" w:rsidRPr="00634EF2" w:rsidRDefault="0037216D" w:rsidP="006215F5">
            <w:pPr>
              <w:pStyle w:val="Normal6a"/>
              <w:rPr>
                <w:color w:val="000000" w:themeColor="text1"/>
              </w:rPr>
            </w:pPr>
            <w:r w:rsidRPr="00634EF2">
              <w:rPr>
                <w:b/>
                <w:i/>
                <w:color w:val="000000" w:themeColor="text1"/>
              </w:rPr>
              <w:t>Ordinele de detectare referitoare la ademenirea copiilor se aplică numai comunicațiilor interpersonale în cazul în care unul dintre utilizatori este minor.</w:t>
            </w:r>
          </w:p>
        </w:tc>
        <w:tc>
          <w:tcPr>
            <w:tcW w:w="4876" w:type="dxa"/>
          </w:tcPr>
          <w:p w14:paraId="536D1901" w14:textId="77777777" w:rsidR="0037216D" w:rsidRPr="00634EF2" w:rsidRDefault="0037216D" w:rsidP="006215F5">
            <w:pPr>
              <w:pStyle w:val="Normal6a"/>
              <w:rPr>
                <w:color w:val="000000" w:themeColor="text1"/>
              </w:rPr>
            </w:pPr>
          </w:p>
        </w:tc>
      </w:tr>
    </w:tbl>
    <w:p w14:paraId="13A592A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1F6EA67" w14:textId="77777777" w:rsidR="0037216D" w:rsidRPr="00634EF2" w:rsidRDefault="0037216D" w:rsidP="0037216D">
      <w:pPr>
        <w:rPr>
          <w:color w:val="000000" w:themeColor="text1"/>
        </w:rPr>
      </w:pPr>
      <w:r w:rsidRPr="00634EF2">
        <w:rPr>
          <w:rStyle w:val="HideTWBExt"/>
        </w:rPr>
        <w:t>&lt;/Amend&gt;</w:t>
      </w:r>
    </w:p>
    <w:p w14:paraId="088B48F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1007</w:t>
      </w:r>
      <w:r w:rsidRPr="00634EF2">
        <w:rPr>
          <w:rStyle w:val="HideTWBExt"/>
          <w:b w:val="0"/>
        </w:rPr>
        <w:t>&lt;/NumAm&gt;</w:t>
      </w:r>
    </w:p>
    <w:p w14:paraId="6279D8A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7798B1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CD98D9B" w14:textId="77777777" w:rsidR="0037216D" w:rsidRPr="00634EF2" w:rsidRDefault="0037216D" w:rsidP="0037216D">
      <w:pPr>
        <w:pStyle w:val="NormalBold"/>
        <w:rPr>
          <w:color w:val="000000" w:themeColor="text1"/>
        </w:rPr>
      </w:pPr>
      <w:r w:rsidRPr="00634EF2">
        <w:rPr>
          <w:rStyle w:val="HideTWBExt"/>
          <w:b w:val="0"/>
        </w:rPr>
        <w:t>&lt;/RepeatBlock-By&gt;</w:t>
      </w:r>
    </w:p>
    <w:p w14:paraId="111A393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611DEE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8FD1768" w14:textId="77777777" w:rsidTr="006215F5">
        <w:trPr>
          <w:trHeight w:hRule="exact" w:val="240"/>
          <w:jc w:val="center"/>
        </w:trPr>
        <w:tc>
          <w:tcPr>
            <w:tcW w:w="9752" w:type="dxa"/>
            <w:gridSpan w:val="2"/>
          </w:tcPr>
          <w:p w14:paraId="66A026CB" w14:textId="77777777" w:rsidR="0037216D" w:rsidRPr="00634EF2" w:rsidRDefault="0037216D" w:rsidP="006215F5">
            <w:pPr>
              <w:rPr>
                <w:color w:val="000000" w:themeColor="text1"/>
              </w:rPr>
            </w:pPr>
          </w:p>
        </w:tc>
      </w:tr>
      <w:tr w:rsidR="00DB0CB5" w:rsidRPr="00634EF2" w14:paraId="2F41C7DF" w14:textId="77777777" w:rsidTr="006215F5">
        <w:trPr>
          <w:trHeight w:val="240"/>
          <w:jc w:val="center"/>
        </w:trPr>
        <w:tc>
          <w:tcPr>
            <w:tcW w:w="4876" w:type="dxa"/>
          </w:tcPr>
          <w:p w14:paraId="1077CC9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EEFC41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68419C6" w14:textId="77777777" w:rsidTr="006215F5">
        <w:trPr>
          <w:jc w:val="center"/>
        </w:trPr>
        <w:tc>
          <w:tcPr>
            <w:tcW w:w="4876" w:type="dxa"/>
          </w:tcPr>
          <w:p w14:paraId="099D8DFB" w14:textId="77777777" w:rsidR="0037216D" w:rsidRPr="00634EF2" w:rsidRDefault="0037216D" w:rsidP="006215F5">
            <w:pPr>
              <w:pStyle w:val="Normal6a"/>
              <w:rPr>
                <w:color w:val="000000" w:themeColor="text1"/>
              </w:rPr>
            </w:pPr>
            <w:r w:rsidRPr="00634EF2">
              <w:rPr>
                <w:b/>
                <w:i/>
                <w:color w:val="000000" w:themeColor="text1"/>
              </w:rPr>
              <w:t>7.</w:t>
            </w:r>
            <w:r w:rsidRPr="00634EF2">
              <w:rPr>
                <w:color w:val="000000" w:themeColor="text1"/>
              </w:rPr>
              <w:tab/>
            </w: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7C5C9319"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80DB12B" w14:textId="77777777" w:rsidTr="006215F5">
        <w:trPr>
          <w:jc w:val="center"/>
        </w:trPr>
        <w:tc>
          <w:tcPr>
            <w:tcW w:w="4876" w:type="dxa"/>
          </w:tcPr>
          <w:p w14:paraId="14DD85CB"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11626D74" w14:textId="77777777" w:rsidR="0037216D" w:rsidRPr="00634EF2" w:rsidRDefault="0037216D" w:rsidP="006215F5">
            <w:pPr>
              <w:pStyle w:val="Normal6a"/>
              <w:rPr>
                <w:color w:val="000000" w:themeColor="text1"/>
              </w:rPr>
            </w:pPr>
          </w:p>
        </w:tc>
      </w:tr>
      <w:tr w:rsidR="00DB0CB5" w:rsidRPr="00634EF2" w14:paraId="7339BB94" w14:textId="77777777" w:rsidTr="006215F5">
        <w:trPr>
          <w:jc w:val="center"/>
        </w:trPr>
        <w:tc>
          <w:tcPr>
            <w:tcW w:w="4876" w:type="dxa"/>
          </w:tcPr>
          <w:p w14:paraId="105270AD"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45B95D36" w14:textId="77777777" w:rsidR="0037216D" w:rsidRPr="00634EF2" w:rsidRDefault="0037216D" w:rsidP="006215F5">
            <w:pPr>
              <w:pStyle w:val="Normal6a"/>
              <w:rPr>
                <w:color w:val="000000" w:themeColor="text1"/>
              </w:rPr>
            </w:pPr>
          </w:p>
        </w:tc>
      </w:tr>
      <w:tr w:rsidR="00DB0CB5" w:rsidRPr="00634EF2" w14:paraId="0BE3DACD" w14:textId="77777777" w:rsidTr="006215F5">
        <w:trPr>
          <w:jc w:val="center"/>
        </w:trPr>
        <w:tc>
          <w:tcPr>
            <w:tcW w:w="4876" w:type="dxa"/>
          </w:tcPr>
          <w:p w14:paraId="08DE0A3D"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493B882C" w14:textId="77777777" w:rsidR="0037216D" w:rsidRPr="00634EF2" w:rsidRDefault="0037216D" w:rsidP="006215F5">
            <w:pPr>
              <w:pStyle w:val="Normal6a"/>
              <w:rPr>
                <w:color w:val="000000" w:themeColor="text1"/>
              </w:rPr>
            </w:pPr>
          </w:p>
        </w:tc>
      </w:tr>
      <w:tr w:rsidR="00DB0CB5" w:rsidRPr="00634EF2" w14:paraId="2B96675C" w14:textId="77777777" w:rsidTr="006215F5">
        <w:trPr>
          <w:jc w:val="center"/>
        </w:trPr>
        <w:tc>
          <w:tcPr>
            <w:tcW w:w="4876" w:type="dxa"/>
          </w:tcPr>
          <w:p w14:paraId="3F4DA3A5" w14:textId="77777777" w:rsidR="0037216D" w:rsidRPr="00634EF2" w:rsidRDefault="0037216D" w:rsidP="006215F5">
            <w:pPr>
              <w:pStyle w:val="Normal6a"/>
              <w:rPr>
                <w:color w:val="000000" w:themeColor="text1"/>
              </w:rPr>
            </w:pPr>
            <w:r w:rsidRPr="00634EF2">
              <w:rPr>
                <w:b/>
                <w:i/>
                <w:color w:val="000000" w:themeColor="text1"/>
              </w:rPr>
              <w:t>Ordinele de detectare referitoare la ademenirea copiilor se aplică numai comunicațiilor interpersonale în cazul în care unul dintre utilizatori este minor.</w:t>
            </w:r>
          </w:p>
        </w:tc>
        <w:tc>
          <w:tcPr>
            <w:tcW w:w="4876" w:type="dxa"/>
          </w:tcPr>
          <w:p w14:paraId="208BBB1F" w14:textId="77777777" w:rsidR="0037216D" w:rsidRPr="00634EF2" w:rsidRDefault="0037216D" w:rsidP="006215F5">
            <w:pPr>
              <w:pStyle w:val="Normal6a"/>
              <w:rPr>
                <w:color w:val="000000" w:themeColor="text1"/>
              </w:rPr>
            </w:pPr>
          </w:p>
        </w:tc>
      </w:tr>
    </w:tbl>
    <w:p w14:paraId="4407F8C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DEF722" w14:textId="77777777" w:rsidR="0037216D" w:rsidRPr="00634EF2" w:rsidRDefault="0037216D" w:rsidP="0037216D">
      <w:pPr>
        <w:rPr>
          <w:color w:val="000000" w:themeColor="text1"/>
        </w:rPr>
      </w:pPr>
      <w:r w:rsidRPr="00634EF2">
        <w:rPr>
          <w:rStyle w:val="HideTWBExt"/>
        </w:rPr>
        <w:t>&lt;/Amend&gt;</w:t>
      </w:r>
    </w:p>
    <w:p w14:paraId="04BB7FD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1008</w:t>
      </w:r>
      <w:r w:rsidRPr="00634EF2">
        <w:rPr>
          <w:rStyle w:val="HideTWBExt"/>
          <w:b w:val="0"/>
        </w:rPr>
        <w:t>&lt;/NumAm&gt;</w:t>
      </w:r>
    </w:p>
    <w:p w14:paraId="2824F0B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2C3380FE" w14:textId="77777777" w:rsidR="0037216D" w:rsidRPr="00634EF2" w:rsidRDefault="0037216D" w:rsidP="0037216D">
      <w:pPr>
        <w:pStyle w:val="NormalBold"/>
        <w:rPr>
          <w:color w:val="000000" w:themeColor="text1"/>
        </w:rPr>
      </w:pPr>
      <w:r w:rsidRPr="00634EF2">
        <w:rPr>
          <w:rStyle w:val="HideTWBExt"/>
          <w:b w:val="0"/>
        </w:rPr>
        <w:t>&lt;/RepeatBlock-By&gt;</w:t>
      </w:r>
    </w:p>
    <w:p w14:paraId="4EE869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511FE1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5B0FB4A" w14:textId="77777777" w:rsidTr="006215F5">
        <w:trPr>
          <w:trHeight w:hRule="exact" w:val="240"/>
          <w:jc w:val="center"/>
        </w:trPr>
        <w:tc>
          <w:tcPr>
            <w:tcW w:w="9752" w:type="dxa"/>
            <w:gridSpan w:val="2"/>
          </w:tcPr>
          <w:p w14:paraId="5E4D4731" w14:textId="77777777" w:rsidR="0037216D" w:rsidRPr="00634EF2" w:rsidRDefault="0037216D" w:rsidP="006215F5">
            <w:pPr>
              <w:rPr>
                <w:color w:val="000000" w:themeColor="text1"/>
              </w:rPr>
            </w:pPr>
          </w:p>
        </w:tc>
      </w:tr>
      <w:tr w:rsidR="00DB0CB5" w:rsidRPr="00634EF2" w14:paraId="77D0A727" w14:textId="77777777" w:rsidTr="006215F5">
        <w:trPr>
          <w:trHeight w:val="240"/>
          <w:jc w:val="center"/>
        </w:trPr>
        <w:tc>
          <w:tcPr>
            <w:tcW w:w="4876" w:type="dxa"/>
          </w:tcPr>
          <w:p w14:paraId="01A5339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9B88B9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93A7A7F" w14:textId="77777777" w:rsidTr="006215F5">
        <w:trPr>
          <w:jc w:val="center"/>
        </w:trPr>
        <w:tc>
          <w:tcPr>
            <w:tcW w:w="4876" w:type="dxa"/>
          </w:tcPr>
          <w:p w14:paraId="1AA9736A" w14:textId="77777777" w:rsidR="0037216D" w:rsidRPr="00634EF2" w:rsidRDefault="0037216D" w:rsidP="006215F5">
            <w:pPr>
              <w:pStyle w:val="Normal6a"/>
              <w:rPr>
                <w:color w:val="000000" w:themeColor="text1"/>
              </w:rPr>
            </w:pPr>
            <w:r w:rsidRPr="00634EF2">
              <w:rPr>
                <w:b/>
                <w:i/>
                <w:color w:val="000000" w:themeColor="text1"/>
              </w:rPr>
              <w:t>7.</w:t>
            </w:r>
            <w:r w:rsidRPr="00634EF2">
              <w:rPr>
                <w:color w:val="000000" w:themeColor="text1"/>
              </w:rPr>
              <w:tab/>
            </w: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71BD60E1"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1F0F2F67" w14:textId="77777777" w:rsidTr="006215F5">
        <w:trPr>
          <w:jc w:val="center"/>
        </w:trPr>
        <w:tc>
          <w:tcPr>
            <w:tcW w:w="4876" w:type="dxa"/>
          </w:tcPr>
          <w:p w14:paraId="237A1D33"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1EBEF6CF" w14:textId="77777777" w:rsidR="0037216D" w:rsidRPr="00634EF2" w:rsidRDefault="0037216D" w:rsidP="006215F5">
            <w:pPr>
              <w:pStyle w:val="Normal6a"/>
              <w:rPr>
                <w:color w:val="000000" w:themeColor="text1"/>
              </w:rPr>
            </w:pPr>
          </w:p>
        </w:tc>
      </w:tr>
      <w:tr w:rsidR="00DB0CB5" w:rsidRPr="00634EF2" w14:paraId="482637E4" w14:textId="77777777" w:rsidTr="006215F5">
        <w:trPr>
          <w:jc w:val="center"/>
        </w:trPr>
        <w:tc>
          <w:tcPr>
            <w:tcW w:w="4876" w:type="dxa"/>
          </w:tcPr>
          <w:p w14:paraId="249A51D8"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4F4293A0" w14:textId="77777777" w:rsidR="0037216D" w:rsidRPr="00634EF2" w:rsidRDefault="0037216D" w:rsidP="006215F5">
            <w:pPr>
              <w:pStyle w:val="Normal6a"/>
              <w:rPr>
                <w:color w:val="000000" w:themeColor="text1"/>
              </w:rPr>
            </w:pPr>
          </w:p>
        </w:tc>
      </w:tr>
      <w:tr w:rsidR="00DB0CB5" w:rsidRPr="00634EF2" w14:paraId="4359821C" w14:textId="77777777" w:rsidTr="006215F5">
        <w:trPr>
          <w:jc w:val="center"/>
        </w:trPr>
        <w:tc>
          <w:tcPr>
            <w:tcW w:w="4876" w:type="dxa"/>
          </w:tcPr>
          <w:p w14:paraId="7D3B0CB4"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5D633E4A" w14:textId="77777777" w:rsidR="0037216D" w:rsidRPr="00634EF2" w:rsidRDefault="0037216D" w:rsidP="006215F5">
            <w:pPr>
              <w:pStyle w:val="Normal6a"/>
              <w:rPr>
                <w:color w:val="000000" w:themeColor="text1"/>
              </w:rPr>
            </w:pPr>
          </w:p>
        </w:tc>
      </w:tr>
      <w:tr w:rsidR="00DB0CB5" w:rsidRPr="00634EF2" w14:paraId="0777B40A" w14:textId="77777777" w:rsidTr="006215F5">
        <w:trPr>
          <w:jc w:val="center"/>
        </w:trPr>
        <w:tc>
          <w:tcPr>
            <w:tcW w:w="4876" w:type="dxa"/>
          </w:tcPr>
          <w:p w14:paraId="5BE15538" w14:textId="77777777" w:rsidR="0037216D" w:rsidRPr="00634EF2" w:rsidRDefault="0037216D" w:rsidP="006215F5">
            <w:pPr>
              <w:pStyle w:val="Normal6a"/>
              <w:rPr>
                <w:color w:val="000000" w:themeColor="text1"/>
              </w:rPr>
            </w:pPr>
            <w:r w:rsidRPr="00634EF2">
              <w:rPr>
                <w:b/>
                <w:i/>
                <w:color w:val="000000" w:themeColor="text1"/>
              </w:rPr>
              <w:t>Ordinele de detectare referitoare la ademenirea copiilor se aplică numai comunicațiilor interpersonale în cazul în care unul dintre utilizatori este minor.</w:t>
            </w:r>
          </w:p>
        </w:tc>
        <w:tc>
          <w:tcPr>
            <w:tcW w:w="4876" w:type="dxa"/>
          </w:tcPr>
          <w:p w14:paraId="6E8F3882" w14:textId="77777777" w:rsidR="0037216D" w:rsidRPr="00634EF2" w:rsidRDefault="0037216D" w:rsidP="006215F5">
            <w:pPr>
              <w:pStyle w:val="Normal6a"/>
              <w:rPr>
                <w:color w:val="000000" w:themeColor="text1"/>
              </w:rPr>
            </w:pPr>
          </w:p>
        </w:tc>
      </w:tr>
    </w:tbl>
    <w:p w14:paraId="16428AD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1D4740E" w14:textId="77777777" w:rsidR="0037216D" w:rsidRPr="00634EF2" w:rsidRDefault="0037216D" w:rsidP="0037216D">
      <w:pPr>
        <w:rPr>
          <w:color w:val="000000" w:themeColor="text1"/>
        </w:rPr>
      </w:pPr>
      <w:r w:rsidRPr="00634EF2">
        <w:rPr>
          <w:rStyle w:val="HideTWBExt"/>
        </w:rPr>
        <w:t>&lt;/Amend&gt;</w:t>
      </w:r>
    </w:p>
    <w:p w14:paraId="1E7507C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1009</w:t>
      </w:r>
      <w:r w:rsidRPr="00634EF2">
        <w:rPr>
          <w:rStyle w:val="HideTWBExt"/>
          <w:b w:val="0"/>
        </w:rPr>
        <w:t>&lt;/NumAm&gt;</w:t>
      </w:r>
    </w:p>
    <w:p w14:paraId="0AB8ADE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9F3F80A" w14:textId="77777777" w:rsidR="0037216D" w:rsidRPr="00634EF2" w:rsidRDefault="0037216D" w:rsidP="0037216D">
      <w:pPr>
        <w:pStyle w:val="NormalBold"/>
        <w:rPr>
          <w:color w:val="000000" w:themeColor="text1"/>
        </w:rPr>
      </w:pPr>
      <w:r w:rsidRPr="00634EF2">
        <w:rPr>
          <w:rStyle w:val="HideTWBExt"/>
          <w:b w:val="0"/>
        </w:rPr>
        <w:t>&lt;/RepeatBlock-By&gt;</w:t>
      </w:r>
    </w:p>
    <w:p w14:paraId="4F7F8D4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B5B70A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EA43630" w14:textId="77777777" w:rsidTr="006215F5">
        <w:trPr>
          <w:trHeight w:hRule="exact" w:val="240"/>
          <w:jc w:val="center"/>
        </w:trPr>
        <w:tc>
          <w:tcPr>
            <w:tcW w:w="9752" w:type="dxa"/>
            <w:gridSpan w:val="2"/>
          </w:tcPr>
          <w:p w14:paraId="2DFD6F51" w14:textId="77777777" w:rsidR="0037216D" w:rsidRPr="00634EF2" w:rsidRDefault="0037216D" w:rsidP="006215F5">
            <w:pPr>
              <w:rPr>
                <w:color w:val="000000" w:themeColor="text1"/>
              </w:rPr>
            </w:pPr>
          </w:p>
        </w:tc>
      </w:tr>
      <w:tr w:rsidR="00DB0CB5" w:rsidRPr="00634EF2" w14:paraId="3A6CA61C" w14:textId="77777777" w:rsidTr="006215F5">
        <w:trPr>
          <w:trHeight w:val="240"/>
          <w:jc w:val="center"/>
        </w:trPr>
        <w:tc>
          <w:tcPr>
            <w:tcW w:w="4876" w:type="dxa"/>
          </w:tcPr>
          <w:p w14:paraId="2CBFBF6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31DD47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B7697E0" w14:textId="77777777" w:rsidTr="006215F5">
        <w:trPr>
          <w:jc w:val="center"/>
        </w:trPr>
        <w:tc>
          <w:tcPr>
            <w:tcW w:w="4876" w:type="dxa"/>
          </w:tcPr>
          <w:p w14:paraId="752D4195" w14:textId="77777777" w:rsidR="0037216D" w:rsidRPr="00634EF2" w:rsidRDefault="0037216D" w:rsidP="006215F5">
            <w:pPr>
              <w:pStyle w:val="Normal6a"/>
              <w:rPr>
                <w:color w:val="000000" w:themeColor="text1"/>
              </w:rPr>
            </w:pPr>
            <w:r w:rsidRPr="00634EF2">
              <w:rPr>
                <w:b/>
                <w:i/>
                <w:color w:val="000000" w:themeColor="text1"/>
              </w:rPr>
              <w:t>7.</w:t>
            </w:r>
            <w:r w:rsidRPr="00634EF2">
              <w:rPr>
                <w:color w:val="000000" w:themeColor="text1"/>
              </w:rPr>
              <w:tab/>
            </w: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6439E0EC"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65434A48" w14:textId="77777777" w:rsidTr="006215F5">
        <w:trPr>
          <w:jc w:val="center"/>
        </w:trPr>
        <w:tc>
          <w:tcPr>
            <w:tcW w:w="4876" w:type="dxa"/>
          </w:tcPr>
          <w:p w14:paraId="2FAD338F"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229FBDDB" w14:textId="77777777" w:rsidR="0037216D" w:rsidRPr="00634EF2" w:rsidRDefault="0037216D" w:rsidP="006215F5">
            <w:pPr>
              <w:pStyle w:val="Normal6a"/>
              <w:rPr>
                <w:color w:val="000000" w:themeColor="text1"/>
              </w:rPr>
            </w:pPr>
          </w:p>
        </w:tc>
      </w:tr>
      <w:tr w:rsidR="00DB0CB5" w:rsidRPr="00634EF2" w14:paraId="05414639" w14:textId="77777777" w:rsidTr="006215F5">
        <w:trPr>
          <w:jc w:val="center"/>
        </w:trPr>
        <w:tc>
          <w:tcPr>
            <w:tcW w:w="4876" w:type="dxa"/>
          </w:tcPr>
          <w:p w14:paraId="6185902F"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5BF947B8" w14:textId="77777777" w:rsidR="0037216D" w:rsidRPr="00634EF2" w:rsidRDefault="0037216D" w:rsidP="006215F5">
            <w:pPr>
              <w:pStyle w:val="Normal6a"/>
              <w:rPr>
                <w:color w:val="000000" w:themeColor="text1"/>
              </w:rPr>
            </w:pPr>
          </w:p>
        </w:tc>
      </w:tr>
      <w:tr w:rsidR="00DB0CB5" w:rsidRPr="00634EF2" w14:paraId="7D05D15A" w14:textId="77777777" w:rsidTr="006215F5">
        <w:trPr>
          <w:jc w:val="center"/>
        </w:trPr>
        <w:tc>
          <w:tcPr>
            <w:tcW w:w="4876" w:type="dxa"/>
          </w:tcPr>
          <w:p w14:paraId="342FAD28"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2412B711" w14:textId="77777777" w:rsidR="0037216D" w:rsidRPr="00634EF2" w:rsidRDefault="0037216D" w:rsidP="006215F5">
            <w:pPr>
              <w:pStyle w:val="Normal6a"/>
              <w:rPr>
                <w:color w:val="000000" w:themeColor="text1"/>
              </w:rPr>
            </w:pPr>
          </w:p>
        </w:tc>
      </w:tr>
      <w:tr w:rsidR="00DB0CB5" w:rsidRPr="00634EF2" w14:paraId="5417262B" w14:textId="77777777" w:rsidTr="006215F5">
        <w:trPr>
          <w:jc w:val="center"/>
        </w:trPr>
        <w:tc>
          <w:tcPr>
            <w:tcW w:w="4876" w:type="dxa"/>
          </w:tcPr>
          <w:p w14:paraId="633D6327" w14:textId="77777777" w:rsidR="0037216D" w:rsidRPr="00634EF2" w:rsidRDefault="0037216D" w:rsidP="006215F5">
            <w:pPr>
              <w:pStyle w:val="Normal6a"/>
              <w:rPr>
                <w:color w:val="000000" w:themeColor="text1"/>
              </w:rPr>
            </w:pPr>
            <w:r w:rsidRPr="00634EF2">
              <w:rPr>
                <w:b/>
                <w:i/>
                <w:color w:val="000000" w:themeColor="text1"/>
              </w:rPr>
              <w:t>Ordinele de detectare referitoare la ademenirea copiilor se aplică numai comunicațiilor interpersonale în cazul în care unul dintre utilizatori este minor.</w:t>
            </w:r>
          </w:p>
        </w:tc>
        <w:tc>
          <w:tcPr>
            <w:tcW w:w="4876" w:type="dxa"/>
          </w:tcPr>
          <w:p w14:paraId="4511B9F1" w14:textId="77777777" w:rsidR="0037216D" w:rsidRPr="00634EF2" w:rsidRDefault="0037216D" w:rsidP="006215F5">
            <w:pPr>
              <w:pStyle w:val="Normal6a"/>
              <w:rPr>
                <w:color w:val="000000" w:themeColor="text1"/>
              </w:rPr>
            </w:pPr>
          </w:p>
        </w:tc>
      </w:tr>
    </w:tbl>
    <w:p w14:paraId="172034B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93E677" w14:textId="77777777" w:rsidR="0037216D" w:rsidRPr="00634EF2" w:rsidRDefault="0037216D" w:rsidP="0037216D">
      <w:pPr>
        <w:rPr>
          <w:color w:val="000000" w:themeColor="text1"/>
        </w:rPr>
      </w:pPr>
      <w:r w:rsidRPr="00634EF2">
        <w:rPr>
          <w:rStyle w:val="HideTWBExt"/>
        </w:rPr>
        <w:t>&lt;/Amend&gt;</w:t>
      </w:r>
    </w:p>
    <w:p w14:paraId="49FD38B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1010</w:t>
      </w:r>
      <w:r w:rsidRPr="00634EF2">
        <w:rPr>
          <w:rStyle w:val="HideTWBExt"/>
          <w:b w:val="0"/>
        </w:rPr>
        <w:t>&lt;/NumAm&gt;</w:t>
      </w:r>
    </w:p>
    <w:p w14:paraId="1275F4B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Theresa Bielowski</w:t>
      </w:r>
      <w:r w:rsidRPr="00634EF2">
        <w:rPr>
          <w:rStyle w:val="HideTWBExt"/>
          <w:b w:val="0"/>
        </w:rPr>
        <w:t>&lt;/Members&gt;</w:t>
      </w:r>
    </w:p>
    <w:p w14:paraId="5239CC59" w14:textId="77777777" w:rsidR="0037216D" w:rsidRPr="00634EF2" w:rsidRDefault="0037216D" w:rsidP="0037216D">
      <w:pPr>
        <w:pStyle w:val="NormalBold"/>
        <w:rPr>
          <w:color w:val="000000" w:themeColor="text1"/>
        </w:rPr>
      </w:pPr>
      <w:r w:rsidRPr="00634EF2">
        <w:rPr>
          <w:rStyle w:val="HideTWBExt"/>
          <w:b w:val="0"/>
        </w:rPr>
        <w:t>&lt;/RepeatBlock-By&gt;</w:t>
      </w:r>
    </w:p>
    <w:p w14:paraId="0E61513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6749CF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6D3160B" w14:textId="77777777" w:rsidTr="006215F5">
        <w:trPr>
          <w:trHeight w:hRule="exact" w:val="240"/>
          <w:jc w:val="center"/>
        </w:trPr>
        <w:tc>
          <w:tcPr>
            <w:tcW w:w="9752" w:type="dxa"/>
            <w:gridSpan w:val="2"/>
          </w:tcPr>
          <w:p w14:paraId="02B78E19" w14:textId="77777777" w:rsidR="0037216D" w:rsidRPr="00634EF2" w:rsidRDefault="0037216D" w:rsidP="006215F5">
            <w:pPr>
              <w:rPr>
                <w:color w:val="000000" w:themeColor="text1"/>
              </w:rPr>
            </w:pPr>
          </w:p>
        </w:tc>
      </w:tr>
      <w:tr w:rsidR="00DB0CB5" w:rsidRPr="00634EF2" w14:paraId="7DF3FB2F" w14:textId="77777777" w:rsidTr="006215F5">
        <w:trPr>
          <w:trHeight w:val="240"/>
          <w:jc w:val="center"/>
        </w:trPr>
        <w:tc>
          <w:tcPr>
            <w:tcW w:w="4876" w:type="dxa"/>
          </w:tcPr>
          <w:p w14:paraId="7B01905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60B637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2D300A" w14:textId="77777777" w:rsidTr="006215F5">
        <w:trPr>
          <w:jc w:val="center"/>
        </w:trPr>
        <w:tc>
          <w:tcPr>
            <w:tcW w:w="4876" w:type="dxa"/>
          </w:tcPr>
          <w:p w14:paraId="13F83F4D" w14:textId="77777777" w:rsidR="0037216D" w:rsidRPr="00634EF2" w:rsidRDefault="0037216D" w:rsidP="006215F5">
            <w:pPr>
              <w:pStyle w:val="Normal6a"/>
              <w:rPr>
                <w:color w:val="000000" w:themeColor="text1"/>
              </w:rPr>
            </w:pP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35A11EF3"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83D49AB" w14:textId="77777777" w:rsidTr="006215F5">
        <w:trPr>
          <w:jc w:val="center"/>
        </w:trPr>
        <w:tc>
          <w:tcPr>
            <w:tcW w:w="4876" w:type="dxa"/>
          </w:tcPr>
          <w:p w14:paraId="3D98A85B"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247F71CB" w14:textId="77777777" w:rsidR="0037216D" w:rsidRPr="00634EF2" w:rsidRDefault="0037216D" w:rsidP="006215F5">
            <w:pPr>
              <w:pStyle w:val="Normal6a"/>
              <w:rPr>
                <w:color w:val="000000" w:themeColor="text1"/>
              </w:rPr>
            </w:pPr>
          </w:p>
        </w:tc>
      </w:tr>
      <w:tr w:rsidR="00DB0CB5" w:rsidRPr="00634EF2" w14:paraId="390DC08D" w14:textId="77777777" w:rsidTr="006215F5">
        <w:trPr>
          <w:jc w:val="center"/>
        </w:trPr>
        <w:tc>
          <w:tcPr>
            <w:tcW w:w="4876" w:type="dxa"/>
          </w:tcPr>
          <w:p w14:paraId="7240058D"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1D21E9A9" w14:textId="77777777" w:rsidR="0037216D" w:rsidRPr="00634EF2" w:rsidRDefault="0037216D" w:rsidP="006215F5">
            <w:pPr>
              <w:pStyle w:val="Normal6a"/>
              <w:rPr>
                <w:color w:val="000000" w:themeColor="text1"/>
              </w:rPr>
            </w:pPr>
          </w:p>
        </w:tc>
      </w:tr>
      <w:tr w:rsidR="00DB0CB5" w:rsidRPr="00634EF2" w14:paraId="4CCB46EB" w14:textId="77777777" w:rsidTr="006215F5">
        <w:trPr>
          <w:jc w:val="center"/>
        </w:trPr>
        <w:tc>
          <w:tcPr>
            <w:tcW w:w="4876" w:type="dxa"/>
          </w:tcPr>
          <w:p w14:paraId="5FA0B7FD"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33BF4BCA" w14:textId="77777777" w:rsidR="0037216D" w:rsidRPr="00634EF2" w:rsidRDefault="0037216D" w:rsidP="006215F5">
            <w:pPr>
              <w:pStyle w:val="Normal6a"/>
              <w:rPr>
                <w:color w:val="000000" w:themeColor="text1"/>
              </w:rPr>
            </w:pPr>
          </w:p>
        </w:tc>
      </w:tr>
    </w:tbl>
    <w:p w14:paraId="2D6C8A9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80DF8A2" w14:textId="77777777" w:rsidR="0037216D" w:rsidRPr="00634EF2" w:rsidRDefault="0037216D" w:rsidP="0037216D">
      <w:pPr>
        <w:rPr>
          <w:color w:val="000000" w:themeColor="text1"/>
        </w:rPr>
      </w:pPr>
      <w:r w:rsidRPr="00634EF2">
        <w:rPr>
          <w:rStyle w:val="HideTWBExt"/>
        </w:rPr>
        <w:t>&lt;/Amend&gt;</w:t>
      </w:r>
    </w:p>
    <w:p w14:paraId="0B082BA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1011</w:t>
      </w:r>
      <w:r w:rsidRPr="00634EF2">
        <w:rPr>
          <w:rStyle w:val="HideTWBExt"/>
          <w:b w:val="0"/>
        </w:rPr>
        <w:t>&lt;/NumAm&gt;</w:t>
      </w:r>
    </w:p>
    <w:p w14:paraId="537F867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 Rob Rooken</w:t>
      </w:r>
      <w:r w:rsidRPr="00634EF2">
        <w:rPr>
          <w:rStyle w:val="HideTWBExt"/>
          <w:b w:val="0"/>
        </w:rPr>
        <w:t>&lt;/Members&gt;</w:t>
      </w:r>
    </w:p>
    <w:p w14:paraId="5E56C3DF" w14:textId="77777777" w:rsidR="0037216D" w:rsidRPr="00634EF2" w:rsidRDefault="0037216D" w:rsidP="0037216D">
      <w:pPr>
        <w:pStyle w:val="NormalBold"/>
        <w:rPr>
          <w:color w:val="000000" w:themeColor="text1"/>
        </w:rPr>
      </w:pPr>
      <w:r w:rsidRPr="00634EF2">
        <w:rPr>
          <w:rStyle w:val="HideTWBExt"/>
          <w:b w:val="0"/>
        </w:rPr>
        <w:t>&lt;/RepeatBlock-By&gt;</w:t>
      </w:r>
    </w:p>
    <w:p w14:paraId="41A51BC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6276BF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58AC6A8" w14:textId="77777777" w:rsidTr="006215F5">
        <w:trPr>
          <w:trHeight w:hRule="exact" w:val="240"/>
          <w:jc w:val="center"/>
        </w:trPr>
        <w:tc>
          <w:tcPr>
            <w:tcW w:w="9752" w:type="dxa"/>
            <w:gridSpan w:val="2"/>
          </w:tcPr>
          <w:p w14:paraId="6166F325" w14:textId="77777777" w:rsidR="0037216D" w:rsidRPr="00634EF2" w:rsidRDefault="0037216D" w:rsidP="006215F5">
            <w:pPr>
              <w:rPr>
                <w:color w:val="000000" w:themeColor="text1"/>
              </w:rPr>
            </w:pPr>
          </w:p>
        </w:tc>
      </w:tr>
      <w:tr w:rsidR="00DB0CB5" w:rsidRPr="00634EF2" w14:paraId="70C12074" w14:textId="77777777" w:rsidTr="006215F5">
        <w:trPr>
          <w:trHeight w:val="240"/>
          <w:jc w:val="center"/>
        </w:trPr>
        <w:tc>
          <w:tcPr>
            <w:tcW w:w="4876" w:type="dxa"/>
          </w:tcPr>
          <w:p w14:paraId="77F3EA4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37092E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394E1D9" w14:textId="77777777" w:rsidTr="006215F5">
        <w:trPr>
          <w:jc w:val="center"/>
        </w:trPr>
        <w:tc>
          <w:tcPr>
            <w:tcW w:w="4876" w:type="dxa"/>
          </w:tcPr>
          <w:p w14:paraId="3C06EF3D" w14:textId="77777777" w:rsidR="0037216D" w:rsidRPr="00634EF2" w:rsidRDefault="0037216D" w:rsidP="006215F5">
            <w:pPr>
              <w:pStyle w:val="Normal6a"/>
              <w:rPr>
                <w:color w:val="000000" w:themeColor="text1"/>
              </w:rPr>
            </w:pP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7114BC9E"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411EF1D" w14:textId="77777777" w:rsidTr="006215F5">
        <w:trPr>
          <w:jc w:val="center"/>
        </w:trPr>
        <w:tc>
          <w:tcPr>
            <w:tcW w:w="4876" w:type="dxa"/>
          </w:tcPr>
          <w:p w14:paraId="41A923C3"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10CDD931" w14:textId="77777777" w:rsidR="0037216D" w:rsidRPr="00634EF2" w:rsidRDefault="0037216D" w:rsidP="006215F5">
            <w:pPr>
              <w:pStyle w:val="Normal6a"/>
              <w:rPr>
                <w:color w:val="000000" w:themeColor="text1"/>
              </w:rPr>
            </w:pPr>
          </w:p>
        </w:tc>
      </w:tr>
      <w:tr w:rsidR="00DB0CB5" w:rsidRPr="00634EF2" w14:paraId="5D491D35" w14:textId="77777777" w:rsidTr="006215F5">
        <w:trPr>
          <w:jc w:val="center"/>
        </w:trPr>
        <w:tc>
          <w:tcPr>
            <w:tcW w:w="4876" w:type="dxa"/>
          </w:tcPr>
          <w:p w14:paraId="7F0EFBDB"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7CE0F5F8" w14:textId="77777777" w:rsidR="0037216D" w:rsidRPr="00634EF2" w:rsidRDefault="0037216D" w:rsidP="006215F5">
            <w:pPr>
              <w:pStyle w:val="Normal6a"/>
              <w:rPr>
                <w:color w:val="000000" w:themeColor="text1"/>
              </w:rPr>
            </w:pPr>
          </w:p>
        </w:tc>
      </w:tr>
      <w:tr w:rsidR="00DB0CB5" w:rsidRPr="00634EF2" w14:paraId="144DF7DC" w14:textId="77777777" w:rsidTr="006215F5">
        <w:trPr>
          <w:jc w:val="center"/>
        </w:trPr>
        <w:tc>
          <w:tcPr>
            <w:tcW w:w="4876" w:type="dxa"/>
          </w:tcPr>
          <w:p w14:paraId="58F26CAB"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673FC3F8" w14:textId="77777777" w:rsidR="0037216D" w:rsidRPr="00634EF2" w:rsidRDefault="0037216D" w:rsidP="006215F5">
            <w:pPr>
              <w:pStyle w:val="Normal6a"/>
              <w:rPr>
                <w:color w:val="000000" w:themeColor="text1"/>
              </w:rPr>
            </w:pPr>
          </w:p>
        </w:tc>
      </w:tr>
    </w:tbl>
    <w:p w14:paraId="0E2A629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148F53"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ECB288A" w14:textId="77777777" w:rsidR="0037216D" w:rsidRPr="00634EF2" w:rsidRDefault="0037216D" w:rsidP="0037216D">
      <w:pPr>
        <w:pStyle w:val="AmJustText"/>
        <w:rPr>
          <w:color w:val="000000" w:themeColor="text1"/>
        </w:rPr>
      </w:pPr>
      <w:r w:rsidRPr="00634EF2">
        <w:rPr>
          <w:color w:val="000000" w:themeColor="text1"/>
        </w:rPr>
        <w:t>Punerea în aplicare a textului propus de Comisie ar constitui o încălcare generalizată a vieții private și ar necesita o tehnologie IA care nu este disponibilă în prezent.</w:t>
      </w:r>
    </w:p>
    <w:p w14:paraId="42DEF140" w14:textId="77777777" w:rsidR="0037216D" w:rsidRPr="00634EF2" w:rsidRDefault="0037216D" w:rsidP="0037216D">
      <w:pPr>
        <w:rPr>
          <w:color w:val="000000" w:themeColor="text1"/>
        </w:rPr>
      </w:pPr>
      <w:r w:rsidRPr="00634EF2">
        <w:rPr>
          <w:rStyle w:val="HideTWBExt"/>
        </w:rPr>
        <w:t>&lt;/Amend&gt;</w:t>
      </w:r>
    </w:p>
    <w:p w14:paraId="7DDA0A2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1012</w:t>
      </w:r>
      <w:r w:rsidRPr="00634EF2">
        <w:rPr>
          <w:rStyle w:val="HideTWBExt"/>
          <w:b w:val="0"/>
        </w:rPr>
        <w:t>&lt;/NumAm&gt;</w:t>
      </w:r>
    </w:p>
    <w:p w14:paraId="30C4553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7705A067"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DE77A91"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455DCED"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D09382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5BD0C83" w14:textId="77777777" w:rsidR="0037216D" w:rsidRPr="00634EF2" w:rsidRDefault="0037216D" w:rsidP="0037216D">
      <w:pPr>
        <w:pStyle w:val="NormalBold"/>
        <w:rPr>
          <w:color w:val="000000" w:themeColor="text1"/>
        </w:rPr>
      </w:pPr>
      <w:r w:rsidRPr="00634EF2">
        <w:rPr>
          <w:rStyle w:val="HideTWBExt"/>
          <w:b w:val="0"/>
        </w:rPr>
        <w:t>&lt;/RepeatBlock-By&gt;</w:t>
      </w:r>
    </w:p>
    <w:p w14:paraId="3095C23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48ED3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BB5B783" w14:textId="77777777" w:rsidTr="006215F5">
        <w:trPr>
          <w:trHeight w:hRule="exact" w:val="240"/>
          <w:jc w:val="center"/>
        </w:trPr>
        <w:tc>
          <w:tcPr>
            <w:tcW w:w="9752" w:type="dxa"/>
            <w:gridSpan w:val="2"/>
          </w:tcPr>
          <w:p w14:paraId="14C1D930" w14:textId="77777777" w:rsidR="0037216D" w:rsidRPr="00634EF2" w:rsidRDefault="0037216D" w:rsidP="006215F5">
            <w:pPr>
              <w:rPr>
                <w:color w:val="000000" w:themeColor="text1"/>
              </w:rPr>
            </w:pPr>
          </w:p>
        </w:tc>
      </w:tr>
      <w:tr w:rsidR="00DB0CB5" w:rsidRPr="00634EF2" w14:paraId="3452666D" w14:textId="77777777" w:rsidTr="006215F5">
        <w:trPr>
          <w:trHeight w:val="240"/>
          <w:jc w:val="center"/>
        </w:trPr>
        <w:tc>
          <w:tcPr>
            <w:tcW w:w="4876" w:type="dxa"/>
          </w:tcPr>
          <w:p w14:paraId="354E1BD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8E0B4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0DBF9E5" w14:textId="77777777" w:rsidTr="006215F5">
        <w:trPr>
          <w:jc w:val="center"/>
        </w:trPr>
        <w:tc>
          <w:tcPr>
            <w:tcW w:w="4876" w:type="dxa"/>
          </w:tcPr>
          <w:p w14:paraId="583024B6" w14:textId="77777777" w:rsidR="0037216D" w:rsidRPr="00634EF2" w:rsidRDefault="0037216D" w:rsidP="006215F5">
            <w:pPr>
              <w:pStyle w:val="Normal6a"/>
              <w:rPr>
                <w:color w:val="000000" w:themeColor="text1"/>
              </w:rPr>
            </w:pPr>
            <w:r w:rsidRPr="00634EF2">
              <w:rPr>
                <w:b/>
                <w:i/>
                <w:color w:val="000000" w:themeColor="text1"/>
              </w:rPr>
              <w:t>În ceea ce privește ordinele de detectare referitoare la ademenirea copiilor, se consideră că riscul semnificativ menționat la alineatul (4) primul paragraf litera (a) există atunci când sunt îndeplinite următoarele condiții:</w:t>
            </w:r>
          </w:p>
        </w:tc>
        <w:tc>
          <w:tcPr>
            <w:tcW w:w="4876" w:type="dxa"/>
          </w:tcPr>
          <w:p w14:paraId="49FD2E09"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D70D691" w14:textId="77777777" w:rsidTr="006215F5">
        <w:trPr>
          <w:jc w:val="center"/>
        </w:trPr>
        <w:tc>
          <w:tcPr>
            <w:tcW w:w="4876" w:type="dxa"/>
          </w:tcPr>
          <w:p w14:paraId="620E8BDF" w14:textId="77777777" w:rsidR="0037216D" w:rsidRPr="00634EF2" w:rsidRDefault="0037216D" w:rsidP="006215F5">
            <w:pPr>
              <w:pStyle w:val="Normal6a"/>
              <w:rPr>
                <w:color w:val="000000" w:themeColor="text1"/>
              </w:rPr>
            </w:pPr>
            <w:r w:rsidRPr="00634EF2">
              <w:rPr>
                <w:b/>
                <w:i/>
                <w:color w:val="000000" w:themeColor="text1"/>
              </w:rPr>
              <w:t>(a) furnizorul întrunește criteriile necesare pentru a fi încadrat în categoria furnizorilor de servicii de comunicații interpersonale;</w:t>
            </w:r>
          </w:p>
        </w:tc>
        <w:tc>
          <w:tcPr>
            <w:tcW w:w="4876" w:type="dxa"/>
          </w:tcPr>
          <w:p w14:paraId="6318E75D" w14:textId="77777777" w:rsidR="0037216D" w:rsidRPr="00634EF2" w:rsidRDefault="0037216D" w:rsidP="006215F5">
            <w:pPr>
              <w:pStyle w:val="Normal6a"/>
              <w:rPr>
                <w:color w:val="000000" w:themeColor="text1"/>
              </w:rPr>
            </w:pPr>
          </w:p>
        </w:tc>
      </w:tr>
      <w:tr w:rsidR="00DB0CB5" w:rsidRPr="00634EF2" w14:paraId="1C67AEBB" w14:textId="77777777" w:rsidTr="006215F5">
        <w:trPr>
          <w:jc w:val="center"/>
        </w:trPr>
        <w:tc>
          <w:tcPr>
            <w:tcW w:w="4876" w:type="dxa"/>
          </w:tcPr>
          <w:p w14:paraId="7CE45535" w14:textId="77777777" w:rsidR="0037216D" w:rsidRPr="00634EF2" w:rsidRDefault="0037216D" w:rsidP="006215F5">
            <w:pPr>
              <w:pStyle w:val="Normal6a"/>
              <w:rPr>
                <w:color w:val="000000" w:themeColor="text1"/>
              </w:rPr>
            </w:pPr>
            <w:r w:rsidRPr="00634EF2">
              <w:rPr>
                <w:b/>
                <w:i/>
                <w:color w:val="000000" w:themeColor="text1"/>
              </w:rPr>
              <w:t>(b) este probabil ca, în pofida oricăror măsuri de atenuare pe care furnizorul le-ar fi luat sau le va lua, serviciul să fie utilizat, într-o măsură apreciabilă, în scopul ademenirii copiilor;</w:t>
            </w:r>
          </w:p>
        </w:tc>
        <w:tc>
          <w:tcPr>
            <w:tcW w:w="4876" w:type="dxa"/>
          </w:tcPr>
          <w:p w14:paraId="5EA5DEF8" w14:textId="77777777" w:rsidR="0037216D" w:rsidRPr="00634EF2" w:rsidRDefault="0037216D" w:rsidP="006215F5">
            <w:pPr>
              <w:pStyle w:val="Normal6a"/>
              <w:rPr>
                <w:color w:val="000000" w:themeColor="text1"/>
              </w:rPr>
            </w:pPr>
          </w:p>
        </w:tc>
      </w:tr>
      <w:tr w:rsidR="00DB0CB5" w:rsidRPr="00634EF2" w14:paraId="7807523E" w14:textId="77777777" w:rsidTr="006215F5">
        <w:trPr>
          <w:jc w:val="center"/>
        </w:trPr>
        <w:tc>
          <w:tcPr>
            <w:tcW w:w="4876" w:type="dxa"/>
          </w:tcPr>
          <w:p w14:paraId="50A6FF38" w14:textId="77777777" w:rsidR="0037216D" w:rsidRPr="00634EF2" w:rsidRDefault="0037216D" w:rsidP="006215F5">
            <w:pPr>
              <w:pStyle w:val="Normal6a"/>
              <w:rPr>
                <w:color w:val="000000" w:themeColor="text1"/>
              </w:rPr>
            </w:pPr>
            <w:r w:rsidRPr="00634EF2">
              <w:rPr>
                <w:b/>
                <w:i/>
                <w:color w:val="000000" w:themeColor="text1"/>
              </w:rPr>
              <w:t>(c) există dovezi cu privire la faptul că serviciul sau un serviciu comparabil dacă serviciul nu era încă oferit în Uniune la data cererii de emitere a ordinului de detectare a fost utilizat în ultimele 12 luni și într-o măsură apreciabilă în scopul ademenirii copiilor.</w:t>
            </w:r>
          </w:p>
        </w:tc>
        <w:tc>
          <w:tcPr>
            <w:tcW w:w="4876" w:type="dxa"/>
          </w:tcPr>
          <w:p w14:paraId="3199E588" w14:textId="77777777" w:rsidR="0037216D" w:rsidRPr="00634EF2" w:rsidRDefault="0037216D" w:rsidP="006215F5">
            <w:pPr>
              <w:pStyle w:val="Normal6a"/>
              <w:rPr>
                <w:color w:val="000000" w:themeColor="text1"/>
              </w:rPr>
            </w:pPr>
          </w:p>
        </w:tc>
      </w:tr>
    </w:tbl>
    <w:p w14:paraId="4BEB0B6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322855B" w14:textId="77777777" w:rsidR="0037216D" w:rsidRPr="00634EF2" w:rsidRDefault="0037216D" w:rsidP="0037216D">
      <w:pPr>
        <w:rPr>
          <w:color w:val="000000" w:themeColor="text1"/>
        </w:rPr>
      </w:pPr>
      <w:r w:rsidRPr="00634EF2">
        <w:rPr>
          <w:rStyle w:val="HideTWBExt"/>
        </w:rPr>
        <w:t>&lt;/Amend&gt;</w:t>
      </w:r>
    </w:p>
    <w:p w14:paraId="2E62BA5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1013</w:t>
      </w:r>
      <w:r w:rsidRPr="00634EF2">
        <w:rPr>
          <w:rStyle w:val="HideTWBExt"/>
          <w:b w:val="0"/>
        </w:rPr>
        <w:t>&lt;/NumAm&gt;</w:t>
      </w:r>
    </w:p>
    <w:p w14:paraId="1C9383F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623B0EFF" w14:textId="77777777" w:rsidR="0037216D" w:rsidRPr="00634EF2" w:rsidRDefault="0037216D" w:rsidP="0037216D">
      <w:pPr>
        <w:pStyle w:val="NormalBold"/>
        <w:rPr>
          <w:color w:val="000000" w:themeColor="text1"/>
        </w:rPr>
      </w:pPr>
      <w:r w:rsidRPr="00634EF2">
        <w:rPr>
          <w:rStyle w:val="HideTWBExt"/>
          <w:b w:val="0"/>
        </w:rPr>
        <w:t>&lt;/RepeatBlock-By&gt;</w:t>
      </w:r>
    </w:p>
    <w:p w14:paraId="0EBB2C2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D9A5E2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F1A1B65" w14:textId="77777777" w:rsidTr="006215F5">
        <w:trPr>
          <w:trHeight w:hRule="exact" w:val="240"/>
          <w:jc w:val="center"/>
        </w:trPr>
        <w:tc>
          <w:tcPr>
            <w:tcW w:w="9752" w:type="dxa"/>
            <w:gridSpan w:val="2"/>
          </w:tcPr>
          <w:p w14:paraId="661B445A" w14:textId="77777777" w:rsidR="0037216D" w:rsidRPr="00634EF2" w:rsidRDefault="0037216D" w:rsidP="006215F5">
            <w:pPr>
              <w:rPr>
                <w:color w:val="000000" w:themeColor="text1"/>
              </w:rPr>
            </w:pPr>
          </w:p>
        </w:tc>
      </w:tr>
      <w:tr w:rsidR="00DB0CB5" w:rsidRPr="00634EF2" w14:paraId="6AE7F5E5" w14:textId="77777777" w:rsidTr="006215F5">
        <w:trPr>
          <w:trHeight w:val="240"/>
          <w:jc w:val="center"/>
        </w:trPr>
        <w:tc>
          <w:tcPr>
            <w:tcW w:w="4876" w:type="dxa"/>
          </w:tcPr>
          <w:p w14:paraId="6799BE5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2808D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574260" w14:textId="77777777" w:rsidTr="006215F5">
        <w:trPr>
          <w:jc w:val="center"/>
        </w:trPr>
        <w:tc>
          <w:tcPr>
            <w:tcW w:w="4876" w:type="dxa"/>
          </w:tcPr>
          <w:p w14:paraId="5FD15191" w14:textId="77777777" w:rsidR="0037216D" w:rsidRPr="00634EF2" w:rsidRDefault="0037216D" w:rsidP="006215F5">
            <w:pPr>
              <w:pStyle w:val="Normal6a"/>
              <w:rPr>
                <w:color w:val="000000" w:themeColor="text1"/>
              </w:rPr>
            </w:pPr>
            <w:r w:rsidRPr="00634EF2">
              <w:rPr>
                <w:b/>
                <w:i/>
                <w:color w:val="000000" w:themeColor="text1"/>
              </w:rPr>
              <w:t>Ordinele de detectare referitoare la ademenirea copiilor se aplică numai comunicațiilor interpersonale în cazul în care unul dintre utilizatori este minor.</w:t>
            </w:r>
          </w:p>
        </w:tc>
        <w:tc>
          <w:tcPr>
            <w:tcW w:w="4876" w:type="dxa"/>
          </w:tcPr>
          <w:p w14:paraId="7C331FC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E9A4D7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09BB4D6" w14:textId="77777777" w:rsidR="0037216D" w:rsidRPr="00634EF2" w:rsidRDefault="0037216D" w:rsidP="0037216D">
      <w:pPr>
        <w:rPr>
          <w:color w:val="000000" w:themeColor="text1"/>
        </w:rPr>
      </w:pPr>
      <w:r w:rsidRPr="00634EF2">
        <w:rPr>
          <w:rStyle w:val="HideTWBExt"/>
        </w:rPr>
        <w:t>&lt;/Amend&gt;</w:t>
      </w:r>
    </w:p>
    <w:p w14:paraId="30755C5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1014</w:t>
      </w:r>
      <w:r w:rsidRPr="00634EF2">
        <w:rPr>
          <w:rStyle w:val="HideTWBExt"/>
          <w:b w:val="0"/>
        </w:rPr>
        <w:t>&lt;/NumAm&gt;</w:t>
      </w:r>
    </w:p>
    <w:p w14:paraId="216382D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Annalisa Tardino</w:t>
      </w:r>
      <w:r w:rsidRPr="00634EF2">
        <w:rPr>
          <w:rStyle w:val="HideTWBExt"/>
          <w:b w:val="0"/>
        </w:rPr>
        <w:t>&lt;/Members&gt;</w:t>
      </w:r>
    </w:p>
    <w:p w14:paraId="019E5B47" w14:textId="77777777" w:rsidR="0037216D" w:rsidRPr="00634EF2" w:rsidRDefault="0037216D" w:rsidP="0037216D">
      <w:pPr>
        <w:pStyle w:val="NormalBold"/>
        <w:rPr>
          <w:color w:val="000000" w:themeColor="text1"/>
        </w:rPr>
      </w:pPr>
      <w:r w:rsidRPr="00634EF2">
        <w:rPr>
          <w:rStyle w:val="HideTWBExt"/>
          <w:b w:val="0"/>
        </w:rPr>
        <w:t>&lt;/RepeatBlock-By&gt;</w:t>
      </w:r>
    </w:p>
    <w:p w14:paraId="332073F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F0E3F1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7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9DAB43E" w14:textId="77777777" w:rsidTr="006215F5">
        <w:trPr>
          <w:trHeight w:hRule="exact" w:val="240"/>
          <w:jc w:val="center"/>
        </w:trPr>
        <w:tc>
          <w:tcPr>
            <w:tcW w:w="9752" w:type="dxa"/>
            <w:gridSpan w:val="2"/>
          </w:tcPr>
          <w:p w14:paraId="6096878A" w14:textId="77777777" w:rsidR="0037216D" w:rsidRPr="00634EF2" w:rsidRDefault="0037216D" w:rsidP="006215F5">
            <w:pPr>
              <w:rPr>
                <w:color w:val="000000" w:themeColor="text1"/>
              </w:rPr>
            </w:pPr>
          </w:p>
        </w:tc>
      </w:tr>
      <w:tr w:rsidR="00DB0CB5" w:rsidRPr="00634EF2" w14:paraId="51DABC7E" w14:textId="77777777" w:rsidTr="006215F5">
        <w:trPr>
          <w:trHeight w:val="240"/>
          <w:jc w:val="center"/>
        </w:trPr>
        <w:tc>
          <w:tcPr>
            <w:tcW w:w="4876" w:type="dxa"/>
          </w:tcPr>
          <w:p w14:paraId="264172B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7DA6ED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8EFF723" w14:textId="77777777" w:rsidTr="006215F5">
        <w:trPr>
          <w:jc w:val="center"/>
        </w:trPr>
        <w:tc>
          <w:tcPr>
            <w:tcW w:w="4876" w:type="dxa"/>
          </w:tcPr>
          <w:p w14:paraId="4F7E02D1" w14:textId="77777777" w:rsidR="0037216D" w:rsidRPr="00634EF2" w:rsidRDefault="0037216D" w:rsidP="006215F5">
            <w:pPr>
              <w:pStyle w:val="Normal6a"/>
              <w:rPr>
                <w:color w:val="000000" w:themeColor="text1"/>
              </w:rPr>
            </w:pPr>
            <w:r w:rsidRPr="00634EF2">
              <w:rPr>
                <w:color w:val="000000" w:themeColor="text1"/>
              </w:rPr>
              <w:t>Ordinele de detectare referitoare la ademenirea copiilor se aplică numai comunicațiilor interpersonale în cazul în care unul dintre utilizatori este minor.</w:t>
            </w:r>
          </w:p>
        </w:tc>
        <w:tc>
          <w:tcPr>
            <w:tcW w:w="4876" w:type="dxa"/>
          </w:tcPr>
          <w:p w14:paraId="303EEBFC" w14:textId="77777777" w:rsidR="0037216D" w:rsidRPr="00634EF2" w:rsidRDefault="0037216D" w:rsidP="006215F5">
            <w:pPr>
              <w:pStyle w:val="Normal6a"/>
              <w:rPr>
                <w:color w:val="000000" w:themeColor="text1"/>
              </w:rPr>
            </w:pPr>
            <w:r w:rsidRPr="00634EF2">
              <w:rPr>
                <w:color w:val="000000" w:themeColor="text1"/>
              </w:rPr>
              <w:t>Ordinele de detectare referitoare la ademenirea copiilor se aplică numai comunicațiilor interpersonale în cazul în care unul dintre utilizatori este minor</w:t>
            </w:r>
            <w:r w:rsidRPr="00634EF2">
              <w:rPr>
                <w:b/>
                <w:bCs/>
                <w:i/>
                <w:iCs/>
                <w:color w:val="000000" w:themeColor="text1"/>
              </w:rPr>
              <w:t>, iar celălalt un adult</w:t>
            </w:r>
            <w:r w:rsidRPr="00634EF2">
              <w:rPr>
                <w:color w:val="000000" w:themeColor="text1"/>
              </w:rPr>
              <w:t>.</w:t>
            </w:r>
          </w:p>
        </w:tc>
      </w:tr>
    </w:tbl>
    <w:p w14:paraId="28E8FCB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D32D943" w14:textId="77777777" w:rsidR="0037216D" w:rsidRPr="00634EF2" w:rsidRDefault="0037216D" w:rsidP="0037216D">
      <w:pPr>
        <w:rPr>
          <w:color w:val="000000" w:themeColor="text1"/>
        </w:rPr>
      </w:pPr>
      <w:r w:rsidRPr="00634EF2">
        <w:rPr>
          <w:rStyle w:val="HideTWBExt"/>
        </w:rPr>
        <w:t>&lt;/Amend&gt;</w:t>
      </w:r>
    </w:p>
    <w:p w14:paraId="72C5935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1015</w:t>
      </w:r>
      <w:r w:rsidRPr="00634EF2">
        <w:rPr>
          <w:rStyle w:val="HideTWBExt"/>
          <w:b w:val="0"/>
        </w:rPr>
        <w:t>&lt;/NumAm&gt;</w:t>
      </w:r>
    </w:p>
    <w:p w14:paraId="20B24CB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3350547" w14:textId="77777777" w:rsidR="0037216D" w:rsidRPr="00634EF2" w:rsidRDefault="0037216D" w:rsidP="0037216D">
      <w:pPr>
        <w:pStyle w:val="NormalBold"/>
        <w:rPr>
          <w:color w:val="000000" w:themeColor="text1"/>
        </w:rPr>
      </w:pPr>
      <w:r w:rsidRPr="00634EF2">
        <w:rPr>
          <w:rStyle w:val="HideTWBExt"/>
          <w:b w:val="0"/>
        </w:rPr>
        <w:t>&lt;/RepeatBlock-By&gt;</w:t>
      </w:r>
    </w:p>
    <w:p w14:paraId="541872F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8FF8FC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F2F471C" w14:textId="77777777" w:rsidTr="006215F5">
        <w:trPr>
          <w:trHeight w:hRule="exact" w:val="240"/>
          <w:jc w:val="center"/>
        </w:trPr>
        <w:tc>
          <w:tcPr>
            <w:tcW w:w="9752" w:type="dxa"/>
            <w:gridSpan w:val="2"/>
          </w:tcPr>
          <w:p w14:paraId="0F3C810B" w14:textId="77777777" w:rsidR="0037216D" w:rsidRPr="00634EF2" w:rsidRDefault="0037216D" w:rsidP="006215F5">
            <w:pPr>
              <w:rPr>
                <w:color w:val="000000" w:themeColor="text1"/>
              </w:rPr>
            </w:pPr>
          </w:p>
        </w:tc>
      </w:tr>
      <w:tr w:rsidR="00DB0CB5" w:rsidRPr="00634EF2" w14:paraId="4290610D" w14:textId="77777777" w:rsidTr="006215F5">
        <w:trPr>
          <w:trHeight w:val="240"/>
          <w:jc w:val="center"/>
        </w:trPr>
        <w:tc>
          <w:tcPr>
            <w:tcW w:w="4876" w:type="dxa"/>
          </w:tcPr>
          <w:p w14:paraId="73C7B4E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F747A9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BD99C8F" w14:textId="77777777" w:rsidTr="006215F5">
        <w:trPr>
          <w:jc w:val="center"/>
        </w:trPr>
        <w:tc>
          <w:tcPr>
            <w:tcW w:w="4876" w:type="dxa"/>
          </w:tcPr>
          <w:p w14:paraId="37E81A46" w14:textId="77777777" w:rsidR="0037216D" w:rsidRPr="00634EF2" w:rsidRDefault="0037216D" w:rsidP="006215F5">
            <w:pPr>
              <w:pStyle w:val="Normal6a"/>
              <w:rPr>
                <w:color w:val="000000" w:themeColor="text1"/>
              </w:rPr>
            </w:pPr>
            <w:r w:rsidRPr="00634EF2">
              <w:rPr>
                <w:b/>
                <w:i/>
                <w:color w:val="000000" w:themeColor="text1"/>
              </w:rPr>
              <w:t>8.</w:t>
            </w:r>
            <w:r w:rsidRPr="00634EF2">
              <w:rPr>
                <w:color w:val="000000" w:themeColor="text1"/>
              </w:rPr>
              <w:tab/>
            </w:r>
            <w:r w:rsidRPr="00634EF2">
              <w:rPr>
                <w:b/>
                <w:i/>
                <w:color w:val="000000" w:themeColor="text1"/>
              </w:rPr>
              <w:t>Autoritatea de coordonare din statul membru de stabilire, atunci când solicită emiterea de ordine de detectare, și autoritatea judiciară competentă sau autoritatea administrativă independentă competentă, atunci când emite ordinul de detectare, se asigură că acesta este direcționat și specific, astfel încât consecințele negative menționate la alineatul (4) primul paragraf litera (b) să rămână limitate la ceea ce este strict necesar pentru a aborda în mod eficace riscul semnificativ menționat la litera (a) a alineatului menționat.</w:t>
            </w:r>
          </w:p>
        </w:tc>
        <w:tc>
          <w:tcPr>
            <w:tcW w:w="4876" w:type="dxa"/>
          </w:tcPr>
          <w:p w14:paraId="5E44AE2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2726D775" w14:textId="77777777" w:rsidTr="006215F5">
        <w:trPr>
          <w:jc w:val="center"/>
        </w:trPr>
        <w:tc>
          <w:tcPr>
            <w:tcW w:w="4876" w:type="dxa"/>
          </w:tcPr>
          <w:p w14:paraId="3657C8A1" w14:textId="77777777" w:rsidR="0037216D" w:rsidRPr="00634EF2" w:rsidRDefault="0037216D" w:rsidP="006215F5">
            <w:pPr>
              <w:pStyle w:val="Normal6a"/>
              <w:rPr>
                <w:color w:val="000000" w:themeColor="text1"/>
              </w:rPr>
            </w:pPr>
            <w:r w:rsidRPr="00634EF2">
              <w:rPr>
                <w:b/>
                <w:i/>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precum și impactul măsurilor asupra drepturilor utilizatorilor afectați, și solicită ca, atunci când există mai multe măsuri la fel de eficace, să se ia măsurile care prezintă cel mai redus grad de intruziune, în conformitate cu articolul 10.</w:t>
            </w:r>
          </w:p>
        </w:tc>
        <w:tc>
          <w:tcPr>
            <w:tcW w:w="4876" w:type="dxa"/>
          </w:tcPr>
          <w:p w14:paraId="60B8A88B" w14:textId="77777777" w:rsidR="0037216D" w:rsidRPr="00634EF2" w:rsidRDefault="0037216D" w:rsidP="006215F5">
            <w:pPr>
              <w:pStyle w:val="Normal6a"/>
              <w:rPr>
                <w:color w:val="000000" w:themeColor="text1"/>
              </w:rPr>
            </w:pPr>
          </w:p>
        </w:tc>
      </w:tr>
      <w:tr w:rsidR="00DB0CB5" w:rsidRPr="00634EF2" w14:paraId="5B0674E7" w14:textId="77777777" w:rsidTr="006215F5">
        <w:trPr>
          <w:jc w:val="center"/>
        </w:trPr>
        <w:tc>
          <w:tcPr>
            <w:tcW w:w="4876" w:type="dxa"/>
          </w:tcPr>
          <w:p w14:paraId="182459C1" w14:textId="77777777" w:rsidR="0037216D" w:rsidRPr="00634EF2" w:rsidRDefault="0037216D" w:rsidP="006215F5">
            <w:pPr>
              <w:pStyle w:val="Normal6a"/>
              <w:rPr>
                <w:color w:val="000000" w:themeColor="text1"/>
              </w:rPr>
            </w:pPr>
            <w:r w:rsidRPr="00634EF2">
              <w:rPr>
                <w:b/>
                <w:i/>
                <w:color w:val="000000" w:themeColor="text1"/>
              </w:rPr>
              <w:t>În special, autoritățile se asigură că:</w:t>
            </w:r>
          </w:p>
        </w:tc>
        <w:tc>
          <w:tcPr>
            <w:tcW w:w="4876" w:type="dxa"/>
          </w:tcPr>
          <w:p w14:paraId="45940812" w14:textId="77777777" w:rsidR="0037216D" w:rsidRPr="00634EF2" w:rsidRDefault="0037216D" w:rsidP="006215F5">
            <w:pPr>
              <w:pStyle w:val="Normal6a"/>
              <w:rPr>
                <w:color w:val="000000" w:themeColor="text1"/>
              </w:rPr>
            </w:pPr>
          </w:p>
        </w:tc>
      </w:tr>
      <w:tr w:rsidR="00DB0CB5" w:rsidRPr="00634EF2" w14:paraId="37427AEA" w14:textId="77777777" w:rsidTr="006215F5">
        <w:trPr>
          <w:jc w:val="center"/>
        </w:trPr>
        <w:tc>
          <w:tcPr>
            <w:tcW w:w="4876" w:type="dxa"/>
          </w:tcPr>
          <w:p w14:paraId="21BF9E02" w14:textId="77777777" w:rsidR="0037216D" w:rsidRPr="00634EF2" w:rsidRDefault="0037216D" w:rsidP="006215F5">
            <w:pPr>
              <w:pStyle w:val="Normal6a"/>
              <w:rPr>
                <w:color w:val="000000" w:themeColor="text1"/>
              </w:rPr>
            </w:pPr>
            <w:r w:rsidRPr="00634EF2">
              <w:rPr>
                <w:b/>
                <w:i/>
                <w:color w:val="000000" w:themeColor="text1"/>
              </w:rPr>
              <w:t>(a) în cazul în care respectivul risc se limitează la o parte sau la o componentă identificabilă a unui serviciu, măsurile necesare se aplică numai respectivei părți sau componente;</w:t>
            </w:r>
          </w:p>
        </w:tc>
        <w:tc>
          <w:tcPr>
            <w:tcW w:w="4876" w:type="dxa"/>
          </w:tcPr>
          <w:p w14:paraId="4F1D6F45" w14:textId="77777777" w:rsidR="0037216D" w:rsidRPr="00634EF2" w:rsidRDefault="0037216D" w:rsidP="006215F5">
            <w:pPr>
              <w:pStyle w:val="Normal6a"/>
              <w:rPr>
                <w:color w:val="000000" w:themeColor="text1"/>
              </w:rPr>
            </w:pPr>
          </w:p>
        </w:tc>
      </w:tr>
      <w:tr w:rsidR="00DB0CB5" w:rsidRPr="00634EF2" w14:paraId="6DF976CC" w14:textId="77777777" w:rsidTr="006215F5">
        <w:trPr>
          <w:jc w:val="center"/>
        </w:trPr>
        <w:tc>
          <w:tcPr>
            <w:tcW w:w="4876" w:type="dxa"/>
          </w:tcPr>
          <w:p w14:paraId="0C723C7A" w14:textId="77777777" w:rsidR="0037216D" w:rsidRPr="00634EF2" w:rsidRDefault="0037216D" w:rsidP="006215F5">
            <w:pPr>
              <w:pStyle w:val="Normal6a"/>
              <w:rPr>
                <w:color w:val="000000" w:themeColor="text1"/>
              </w:rPr>
            </w:pPr>
            <w:r w:rsidRPr="00634EF2">
              <w:rPr>
                <w:b/>
                <w:i/>
                <w:color w:val="000000" w:themeColor="text1"/>
              </w:rPr>
              <w:t>(b) în cazul în care acest lucru este necesar, în special pentru a limita astfel de consecințe negative, sunt prevăzute garanții eficace și proporționale, pe lângă cele enumerate la articolul 10 alineatele (4), (5) și (6);</w:t>
            </w:r>
          </w:p>
        </w:tc>
        <w:tc>
          <w:tcPr>
            <w:tcW w:w="4876" w:type="dxa"/>
          </w:tcPr>
          <w:p w14:paraId="1586C327" w14:textId="77777777" w:rsidR="0037216D" w:rsidRPr="00634EF2" w:rsidRDefault="0037216D" w:rsidP="006215F5">
            <w:pPr>
              <w:pStyle w:val="Normal6a"/>
              <w:rPr>
                <w:color w:val="000000" w:themeColor="text1"/>
              </w:rPr>
            </w:pPr>
          </w:p>
        </w:tc>
      </w:tr>
      <w:tr w:rsidR="00DB0CB5" w:rsidRPr="00634EF2" w14:paraId="524F373D" w14:textId="77777777" w:rsidTr="006215F5">
        <w:trPr>
          <w:jc w:val="center"/>
        </w:trPr>
        <w:tc>
          <w:tcPr>
            <w:tcW w:w="4876" w:type="dxa"/>
          </w:tcPr>
          <w:p w14:paraId="164F62D4" w14:textId="77777777" w:rsidR="0037216D" w:rsidRPr="00634EF2" w:rsidRDefault="0037216D" w:rsidP="006215F5">
            <w:pPr>
              <w:pStyle w:val="Normal6a"/>
              <w:rPr>
                <w:color w:val="000000" w:themeColor="text1"/>
              </w:rPr>
            </w:pPr>
            <w:r w:rsidRPr="00634EF2">
              <w:rPr>
                <w:b/>
                <w:i/>
                <w:color w:val="000000" w:themeColor="text1"/>
              </w:rPr>
              <w:t>(c) sub rezerva alineatului (9), perioada de aplicare rămâne limitată la ceea ce este strict necesar.</w:t>
            </w:r>
          </w:p>
        </w:tc>
        <w:tc>
          <w:tcPr>
            <w:tcW w:w="4876" w:type="dxa"/>
          </w:tcPr>
          <w:p w14:paraId="7E8F1616" w14:textId="77777777" w:rsidR="0037216D" w:rsidRPr="00634EF2" w:rsidRDefault="0037216D" w:rsidP="006215F5">
            <w:pPr>
              <w:pStyle w:val="Normal6a"/>
              <w:rPr>
                <w:color w:val="000000" w:themeColor="text1"/>
              </w:rPr>
            </w:pPr>
          </w:p>
        </w:tc>
      </w:tr>
    </w:tbl>
    <w:p w14:paraId="4406F2B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999D189" w14:textId="77777777" w:rsidR="0037216D" w:rsidRPr="00634EF2" w:rsidRDefault="0037216D" w:rsidP="0037216D">
      <w:pPr>
        <w:rPr>
          <w:color w:val="000000" w:themeColor="text1"/>
        </w:rPr>
      </w:pPr>
      <w:r w:rsidRPr="00634EF2">
        <w:rPr>
          <w:rStyle w:val="HideTWBExt"/>
        </w:rPr>
        <w:t>&lt;/Amend&gt;</w:t>
      </w:r>
    </w:p>
    <w:p w14:paraId="7D084F0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1016</w:t>
      </w:r>
      <w:r w:rsidRPr="00634EF2">
        <w:rPr>
          <w:rStyle w:val="HideTWBExt"/>
          <w:b w:val="0"/>
        </w:rPr>
        <w:t>&lt;/NumAm&gt;</w:t>
      </w:r>
    </w:p>
    <w:p w14:paraId="42CDC79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B6DECB3" w14:textId="77777777" w:rsidR="0037216D" w:rsidRPr="00634EF2" w:rsidRDefault="0037216D" w:rsidP="0037216D">
      <w:pPr>
        <w:pStyle w:val="NormalBold"/>
        <w:rPr>
          <w:color w:val="000000" w:themeColor="text1"/>
        </w:rPr>
      </w:pPr>
      <w:r w:rsidRPr="00634EF2">
        <w:rPr>
          <w:rStyle w:val="HideTWBExt"/>
          <w:b w:val="0"/>
        </w:rPr>
        <w:t>&lt;/RepeatBlock-By&gt;</w:t>
      </w:r>
    </w:p>
    <w:p w14:paraId="731E85D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5024C6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799AA23" w14:textId="77777777" w:rsidTr="006215F5">
        <w:trPr>
          <w:trHeight w:hRule="exact" w:val="240"/>
          <w:jc w:val="center"/>
        </w:trPr>
        <w:tc>
          <w:tcPr>
            <w:tcW w:w="9752" w:type="dxa"/>
            <w:gridSpan w:val="2"/>
          </w:tcPr>
          <w:p w14:paraId="743A9CAE" w14:textId="77777777" w:rsidR="0037216D" w:rsidRPr="00634EF2" w:rsidRDefault="0037216D" w:rsidP="006215F5">
            <w:pPr>
              <w:rPr>
                <w:color w:val="000000" w:themeColor="text1"/>
              </w:rPr>
            </w:pPr>
          </w:p>
        </w:tc>
      </w:tr>
      <w:tr w:rsidR="00DB0CB5" w:rsidRPr="00634EF2" w14:paraId="1BB438FA" w14:textId="77777777" w:rsidTr="006215F5">
        <w:trPr>
          <w:trHeight w:val="240"/>
          <w:jc w:val="center"/>
        </w:trPr>
        <w:tc>
          <w:tcPr>
            <w:tcW w:w="4876" w:type="dxa"/>
          </w:tcPr>
          <w:p w14:paraId="2D20BBF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BD8800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CCFF0B6" w14:textId="77777777" w:rsidTr="006215F5">
        <w:trPr>
          <w:jc w:val="center"/>
        </w:trPr>
        <w:tc>
          <w:tcPr>
            <w:tcW w:w="4876" w:type="dxa"/>
          </w:tcPr>
          <w:p w14:paraId="6BFA9DA4" w14:textId="77777777" w:rsidR="0037216D" w:rsidRPr="00634EF2" w:rsidRDefault="0037216D" w:rsidP="006215F5">
            <w:pPr>
              <w:pStyle w:val="Normal6a"/>
              <w:rPr>
                <w:color w:val="000000" w:themeColor="text1"/>
              </w:rPr>
            </w:pPr>
            <w:r w:rsidRPr="00634EF2">
              <w:rPr>
                <w:b/>
                <w:i/>
                <w:color w:val="000000" w:themeColor="text1"/>
              </w:rPr>
              <w:t>8.</w:t>
            </w:r>
            <w:r w:rsidRPr="00634EF2">
              <w:rPr>
                <w:color w:val="000000" w:themeColor="text1"/>
              </w:rPr>
              <w:tab/>
            </w:r>
            <w:r w:rsidRPr="00634EF2">
              <w:rPr>
                <w:b/>
                <w:i/>
                <w:color w:val="000000" w:themeColor="text1"/>
              </w:rPr>
              <w:t>Autoritatea de coordonare din statul membru de stabilire, atunci când solicită emiterea de ordine de detectare, și autoritatea judiciară competentă sau autoritatea administrativă independentă competentă, atunci când emite ordinul de detectare, se asigură că acesta este direcționat și specific, astfel încât consecințele negative menționate la alineatul (4) primul paragraf litera (b) să rămână limitate la ceea ce este strict necesar pentru a aborda în mod eficace riscul semnificativ menționat la litera (a) a alineatului menționat.</w:t>
            </w:r>
          </w:p>
        </w:tc>
        <w:tc>
          <w:tcPr>
            <w:tcW w:w="4876" w:type="dxa"/>
          </w:tcPr>
          <w:p w14:paraId="087EA01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64BDDA28" w14:textId="77777777" w:rsidTr="006215F5">
        <w:trPr>
          <w:jc w:val="center"/>
        </w:trPr>
        <w:tc>
          <w:tcPr>
            <w:tcW w:w="4876" w:type="dxa"/>
          </w:tcPr>
          <w:p w14:paraId="505260F7" w14:textId="77777777" w:rsidR="0037216D" w:rsidRPr="00634EF2" w:rsidRDefault="0037216D" w:rsidP="006215F5">
            <w:pPr>
              <w:pStyle w:val="Normal6a"/>
              <w:rPr>
                <w:color w:val="000000" w:themeColor="text1"/>
              </w:rPr>
            </w:pPr>
            <w:r w:rsidRPr="00634EF2">
              <w:rPr>
                <w:b/>
                <w:i/>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precum și impactul măsurilor asupra drepturilor utilizatorilor afectați, și solicită ca, atunci când există mai multe măsuri la fel de eficace, să se ia măsurile care prezintă cel mai redus grad de intruziune, în conformitate cu articolul 10.</w:t>
            </w:r>
          </w:p>
        </w:tc>
        <w:tc>
          <w:tcPr>
            <w:tcW w:w="4876" w:type="dxa"/>
          </w:tcPr>
          <w:p w14:paraId="035EBE79" w14:textId="77777777" w:rsidR="0037216D" w:rsidRPr="00634EF2" w:rsidRDefault="0037216D" w:rsidP="006215F5">
            <w:pPr>
              <w:pStyle w:val="Normal6a"/>
              <w:rPr>
                <w:color w:val="000000" w:themeColor="text1"/>
              </w:rPr>
            </w:pPr>
          </w:p>
        </w:tc>
      </w:tr>
      <w:tr w:rsidR="00DB0CB5" w:rsidRPr="00634EF2" w14:paraId="79BCE951" w14:textId="77777777" w:rsidTr="006215F5">
        <w:trPr>
          <w:jc w:val="center"/>
        </w:trPr>
        <w:tc>
          <w:tcPr>
            <w:tcW w:w="4876" w:type="dxa"/>
          </w:tcPr>
          <w:p w14:paraId="62672531" w14:textId="77777777" w:rsidR="0037216D" w:rsidRPr="00634EF2" w:rsidRDefault="0037216D" w:rsidP="006215F5">
            <w:pPr>
              <w:pStyle w:val="Normal6a"/>
              <w:rPr>
                <w:color w:val="000000" w:themeColor="text1"/>
              </w:rPr>
            </w:pPr>
            <w:r w:rsidRPr="00634EF2">
              <w:rPr>
                <w:b/>
                <w:i/>
                <w:color w:val="000000" w:themeColor="text1"/>
              </w:rPr>
              <w:t>În special, autoritățile se asigură că:</w:t>
            </w:r>
          </w:p>
        </w:tc>
        <w:tc>
          <w:tcPr>
            <w:tcW w:w="4876" w:type="dxa"/>
          </w:tcPr>
          <w:p w14:paraId="2A0AC1E3" w14:textId="77777777" w:rsidR="0037216D" w:rsidRPr="00634EF2" w:rsidRDefault="0037216D" w:rsidP="006215F5">
            <w:pPr>
              <w:pStyle w:val="Normal6a"/>
              <w:rPr>
                <w:color w:val="000000" w:themeColor="text1"/>
              </w:rPr>
            </w:pPr>
          </w:p>
        </w:tc>
      </w:tr>
      <w:tr w:rsidR="00DB0CB5" w:rsidRPr="00634EF2" w14:paraId="0CF7A334" w14:textId="77777777" w:rsidTr="006215F5">
        <w:trPr>
          <w:jc w:val="center"/>
        </w:trPr>
        <w:tc>
          <w:tcPr>
            <w:tcW w:w="4876" w:type="dxa"/>
          </w:tcPr>
          <w:p w14:paraId="5F4FD00B" w14:textId="77777777" w:rsidR="0037216D" w:rsidRPr="00634EF2" w:rsidRDefault="0037216D" w:rsidP="006215F5">
            <w:pPr>
              <w:pStyle w:val="Normal6a"/>
              <w:rPr>
                <w:color w:val="000000" w:themeColor="text1"/>
              </w:rPr>
            </w:pPr>
            <w:r w:rsidRPr="00634EF2">
              <w:rPr>
                <w:b/>
                <w:i/>
                <w:color w:val="000000" w:themeColor="text1"/>
              </w:rPr>
              <w:t>(a) în cazul în care respectivul risc se limitează la o parte sau la o componentă identificabilă a unui serviciu, măsurile necesare se aplică numai respectivei părți sau componente;</w:t>
            </w:r>
          </w:p>
        </w:tc>
        <w:tc>
          <w:tcPr>
            <w:tcW w:w="4876" w:type="dxa"/>
          </w:tcPr>
          <w:p w14:paraId="13ED2D82" w14:textId="77777777" w:rsidR="0037216D" w:rsidRPr="00634EF2" w:rsidRDefault="0037216D" w:rsidP="006215F5">
            <w:pPr>
              <w:pStyle w:val="Normal6a"/>
              <w:rPr>
                <w:color w:val="000000" w:themeColor="text1"/>
              </w:rPr>
            </w:pPr>
          </w:p>
        </w:tc>
      </w:tr>
      <w:tr w:rsidR="00DB0CB5" w:rsidRPr="00634EF2" w14:paraId="7CCA7C87" w14:textId="77777777" w:rsidTr="006215F5">
        <w:trPr>
          <w:jc w:val="center"/>
        </w:trPr>
        <w:tc>
          <w:tcPr>
            <w:tcW w:w="4876" w:type="dxa"/>
          </w:tcPr>
          <w:p w14:paraId="133CC69A" w14:textId="77777777" w:rsidR="0037216D" w:rsidRPr="00634EF2" w:rsidRDefault="0037216D" w:rsidP="006215F5">
            <w:pPr>
              <w:pStyle w:val="Normal6a"/>
              <w:rPr>
                <w:color w:val="000000" w:themeColor="text1"/>
              </w:rPr>
            </w:pPr>
            <w:r w:rsidRPr="00634EF2">
              <w:rPr>
                <w:b/>
                <w:i/>
                <w:color w:val="000000" w:themeColor="text1"/>
              </w:rPr>
              <w:t>(b) în cazul în care acest lucru este necesar, în special pentru a limita astfel de consecințe negative, sunt prevăzute garanții eficace și proporționale, pe lângă cele enumerate la articolul 10 alineatele (4), (5) și (6);</w:t>
            </w:r>
          </w:p>
        </w:tc>
        <w:tc>
          <w:tcPr>
            <w:tcW w:w="4876" w:type="dxa"/>
          </w:tcPr>
          <w:p w14:paraId="1D9BCB14" w14:textId="77777777" w:rsidR="0037216D" w:rsidRPr="00634EF2" w:rsidRDefault="0037216D" w:rsidP="006215F5">
            <w:pPr>
              <w:pStyle w:val="Normal6a"/>
              <w:rPr>
                <w:color w:val="000000" w:themeColor="text1"/>
              </w:rPr>
            </w:pPr>
          </w:p>
        </w:tc>
      </w:tr>
      <w:tr w:rsidR="00DB0CB5" w:rsidRPr="00634EF2" w14:paraId="718AC153" w14:textId="77777777" w:rsidTr="006215F5">
        <w:trPr>
          <w:jc w:val="center"/>
        </w:trPr>
        <w:tc>
          <w:tcPr>
            <w:tcW w:w="4876" w:type="dxa"/>
          </w:tcPr>
          <w:p w14:paraId="7F184512" w14:textId="77777777" w:rsidR="0037216D" w:rsidRPr="00634EF2" w:rsidRDefault="0037216D" w:rsidP="006215F5">
            <w:pPr>
              <w:pStyle w:val="Normal6a"/>
              <w:rPr>
                <w:color w:val="000000" w:themeColor="text1"/>
              </w:rPr>
            </w:pPr>
            <w:r w:rsidRPr="00634EF2">
              <w:rPr>
                <w:b/>
                <w:i/>
                <w:color w:val="000000" w:themeColor="text1"/>
              </w:rPr>
              <w:t>(c) sub rezerva alineatului (9), perioada de aplicare rămâne limitată la ceea ce este strict necesar.</w:t>
            </w:r>
          </w:p>
        </w:tc>
        <w:tc>
          <w:tcPr>
            <w:tcW w:w="4876" w:type="dxa"/>
          </w:tcPr>
          <w:p w14:paraId="611EB175" w14:textId="77777777" w:rsidR="0037216D" w:rsidRPr="00634EF2" w:rsidRDefault="0037216D" w:rsidP="006215F5">
            <w:pPr>
              <w:pStyle w:val="Normal6a"/>
              <w:rPr>
                <w:color w:val="000000" w:themeColor="text1"/>
              </w:rPr>
            </w:pPr>
          </w:p>
        </w:tc>
      </w:tr>
    </w:tbl>
    <w:p w14:paraId="7327759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BD776E0" w14:textId="77777777" w:rsidR="0037216D" w:rsidRPr="00634EF2" w:rsidRDefault="0037216D" w:rsidP="0037216D">
      <w:pPr>
        <w:rPr>
          <w:color w:val="000000" w:themeColor="text1"/>
        </w:rPr>
      </w:pPr>
      <w:r w:rsidRPr="00634EF2">
        <w:rPr>
          <w:rStyle w:val="HideTWBExt"/>
        </w:rPr>
        <w:t>&lt;/Amend&gt;</w:t>
      </w:r>
    </w:p>
    <w:p w14:paraId="23F858C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1017</w:t>
      </w:r>
      <w:r w:rsidRPr="00634EF2">
        <w:rPr>
          <w:rStyle w:val="HideTWBExt"/>
          <w:b w:val="0"/>
        </w:rPr>
        <w:t>&lt;/NumAm&gt;</w:t>
      </w:r>
    </w:p>
    <w:p w14:paraId="097379C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Sara Skyttedal, David Lega, Andrey Kovatchev, Tomáš Zdechovský, Stefan Berger, Christian Doleschal, Helmut Geuking, Ivan Štefanec, Peter Pollák, Johan Nissinen, Tomas Tobé, Jessica Polfjärd, Jörgen Warborn, Arba Kokalari, Karen Melchior</w:t>
      </w:r>
      <w:r w:rsidRPr="00634EF2">
        <w:rPr>
          <w:rStyle w:val="HideTWBExt"/>
          <w:b w:val="0"/>
        </w:rPr>
        <w:t>&lt;/Members&gt;</w:t>
      </w:r>
    </w:p>
    <w:p w14:paraId="2E12AD51" w14:textId="77777777" w:rsidR="0037216D" w:rsidRPr="00634EF2" w:rsidRDefault="0037216D" w:rsidP="0037216D">
      <w:pPr>
        <w:pStyle w:val="NormalBold"/>
        <w:rPr>
          <w:color w:val="000000" w:themeColor="text1"/>
        </w:rPr>
      </w:pPr>
      <w:r w:rsidRPr="00634EF2">
        <w:rPr>
          <w:rStyle w:val="HideTWBExt"/>
          <w:b w:val="0"/>
        </w:rPr>
        <w:t>&lt;/RepeatBlock-By&gt;</w:t>
      </w:r>
    </w:p>
    <w:p w14:paraId="1D8FCBD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08C325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8FDFEBE" w14:textId="77777777" w:rsidTr="006215F5">
        <w:trPr>
          <w:trHeight w:hRule="exact" w:val="240"/>
          <w:jc w:val="center"/>
        </w:trPr>
        <w:tc>
          <w:tcPr>
            <w:tcW w:w="9752" w:type="dxa"/>
            <w:gridSpan w:val="2"/>
          </w:tcPr>
          <w:p w14:paraId="0D747D77" w14:textId="77777777" w:rsidR="0037216D" w:rsidRPr="00634EF2" w:rsidRDefault="0037216D" w:rsidP="006215F5">
            <w:pPr>
              <w:rPr>
                <w:color w:val="000000" w:themeColor="text1"/>
              </w:rPr>
            </w:pPr>
          </w:p>
        </w:tc>
      </w:tr>
      <w:tr w:rsidR="00DB0CB5" w:rsidRPr="00634EF2" w14:paraId="1A05DF6B" w14:textId="77777777" w:rsidTr="006215F5">
        <w:trPr>
          <w:trHeight w:val="240"/>
          <w:jc w:val="center"/>
        </w:trPr>
        <w:tc>
          <w:tcPr>
            <w:tcW w:w="4876" w:type="dxa"/>
          </w:tcPr>
          <w:p w14:paraId="5322A7E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390EDF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4B321BA" w14:textId="77777777" w:rsidTr="006215F5">
        <w:trPr>
          <w:jc w:val="center"/>
        </w:trPr>
        <w:tc>
          <w:tcPr>
            <w:tcW w:w="4876" w:type="dxa"/>
          </w:tcPr>
          <w:p w14:paraId="6E58D8D2"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autoritatea judiciară competentă sau autoritatea administrativă independentă competentă, atunci când emite ordinul de detectare, se asigură că acesta este direcționat și specific, astfel încât consecințele negative menționate la alineatul </w:t>
            </w:r>
            <w:r w:rsidRPr="00634EF2">
              <w:rPr>
                <w:b/>
                <w:bCs/>
                <w:i/>
                <w:iCs/>
                <w:color w:val="000000" w:themeColor="text1"/>
              </w:rPr>
              <w:t>(4) primul paragraf litera (b)</w:t>
            </w:r>
            <w:r w:rsidRPr="00634EF2">
              <w:rPr>
                <w:color w:val="000000" w:themeColor="text1"/>
              </w:rPr>
              <w:t xml:space="preserve"> să rămână limitate la ceea ce este strict necesar pentru a aborda în mod eficace riscul semnificativ menționat la litera (a) a alineatului menționat.</w:t>
            </w:r>
          </w:p>
        </w:tc>
        <w:tc>
          <w:tcPr>
            <w:tcW w:w="4876" w:type="dxa"/>
          </w:tcPr>
          <w:p w14:paraId="6182DF08" w14:textId="77777777" w:rsidR="0037216D" w:rsidRPr="00634EF2" w:rsidRDefault="0037216D" w:rsidP="006215F5">
            <w:pPr>
              <w:pStyle w:val="Normal6a"/>
              <w:rPr>
                <w:color w:val="000000" w:themeColor="text1"/>
              </w:rPr>
            </w:pPr>
            <w:r w:rsidRPr="00634EF2">
              <w:rPr>
                <w:color w:val="000000" w:themeColor="text1"/>
              </w:rPr>
              <w:t>Autoritatea de coordonare din statul membru de stabilire, atunci când solicită emiterea de ordine de detectare, și autoritatea judiciară competentă sau autoritatea administrativă independentă competentă, atunci când emite ordinul de detectare</w:t>
            </w:r>
            <w:r w:rsidRPr="00634EF2">
              <w:rPr>
                <w:b/>
                <w:bCs/>
                <w:i/>
                <w:iCs/>
                <w:color w:val="000000" w:themeColor="text1"/>
              </w:rPr>
              <w:t>, în conformitate cu articolul 8 din Regulamentul (UE) 2022/2065</w:t>
            </w:r>
            <w:r w:rsidRPr="00634EF2">
              <w:rPr>
                <w:color w:val="000000" w:themeColor="text1"/>
              </w:rPr>
              <w:t xml:space="preserve">, se asigură că acesta este direcționat și specific, astfel încât consecințele negative menționate la alineatul </w:t>
            </w:r>
            <w:r w:rsidRPr="00634EF2">
              <w:rPr>
                <w:b/>
                <w:bCs/>
                <w:i/>
                <w:iCs/>
                <w:color w:val="000000" w:themeColor="text1"/>
              </w:rPr>
              <w:t>(2)</w:t>
            </w:r>
            <w:r w:rsidRPr="00634EF2">
              <w:rPr>
                <w:color w:val="000000" w:themeColor="text1"/>
              </w:rPr>
              <w:t xml:space="preserve"> să rămână limitate la ceea ce este strict necesar</w:t>
            </w:r>
            <w:r w:rsidRPr="00634EF2">
              <w:rPr>
                <w:b/>
                <w:bCs/>
                <w:i/>
                <w:iCs/>
                <w:color w:val="000000" w:themeColor="text1"/>
              </w:rPr>
              <w:t>, justificabil și proporțional</w:t>
            </w:r>
            <w:r w:rsidRPr="00634EF2">
              <w:rPr>
                <w:color w:val="000000" w:themeColor="text1"/>
              </w:rPr>
              <w:t xml:space="preserve"> pentru a aborda în mod eficace riscul semnificativ menționat la litera (a) a alineatului menționat</w:t>
            </w:r>
            <w:r w:rsidRPr="00634EF2">
              <w:rPr>
                <w:b/>
                <w:bCs/>
                <w:i/>
                <w:iCs/>
                <w:color w:val="000000" w:themeColor="text1"/>
              </w:rPr>
              <w:t>, și să limiteze ordinul de detectare la o parte sau componentă identificabilă a unui serviciu, cum ar fi un anumit canal de comunicare sau un anumit grup de utilizatori identificați în mod particular pentru care a fost identificat un risc semnificativ</w:t>
            </w:r>
            <w:r w:rsidRPr="00634EF2">
              <w:rPr>
                <w:color w:val="000000" w:themeColor="text1"/>
              </w:rPr>
              <w:t xml:space="preserve">. </w:t>
            </w:r>
            <w:r w:rsidRPr="00634EF2">
              <w:rPr>
                <w:b/>
                <w:i/>
                <w:color w:val="000000" w:themeColor="text1"/>
              </w:rPr>
              <w:t>În conformitate cu articolul 6a, niciun astfel de ordin de detectare nu poate fi interpretat ca interzicând sau compromițând integritatea și confidențialitatea conținutului și a comunicațiilor criptate de la un capăt la altul.</w:t>
            </w:r>
          </w:p>
        </w:tc>
      </w:tr>
    </w:tbl>
    <w:p w14:paraId="1721C50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59032C0"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07F7B2BD" w14:textId="77777777" w:rsidR="0037216D" w:rsidRPr="00634EF2" w:rsidRDefault="0037216D" w:rsidP="0037216D">
      <w:pPr>
        <w:pStyle w:val="AmJustText"/>
        <w:rPr>
          <w:color w:val="000000" w:themeColor="text1"/>
        </w:rPr>
      </w:pPr>
      <w:r w:rsidRPr="00634EF2">
        <w:rPr>
          <w:color w:val="000000" w:themeColor="text1"/>
        </w:rPr>
        <w:t>Ordinele de detectare trebuie să fie justificate, proporționale, direcționate și limitate în timp, precum și legate de o parte identificabilă a serviciului, a utilizatorilor sau a grupului de utilizatori specifici, pentru a limita încălcarea drepturilor fundamentale, cum ar fi dreptul la viață privată.</w:t>
      </w:r>
    </w:p>
    <w:p w14:paraId="4490BEF9" w14:textId="77777777" w:rsidR="0037216D" w:rsidRPr="00634EF2" w:rsidRDefault="0037216D" w:rsidP="0037216D">
      <w:pPr>
        <w:rPr>
          <w:color w:val="000000" w:themeColor="text1"/>
        </w:rPr>
      </w:pPr>
      <w:r w:rsidRPr="00634EF2">
        <w:rPr>
          <w:rStyle w:val="HideTWBExt"/>
        </w:rPr>
        <w:t>&lt;/Amend&gt;</w:t>
      </w:r>
    </w:p>
    <w:p w14:paraId="7FFB26C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1018</w:t>
      </w:r>
      <w:r w:rsidRPr="00634EF2">
        <w:rPr>
          <w:rStyle w:val="HideTWBExt"/>
          <w:b w:val="0"/>
        </w:rPr>
        <w:t>&lt;/NumAm&gt;</w:t>
      </w:r>
    </w:p>
    <w:p w14:paraId="610B95B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 Sara Skyttedal, Jessica Polfjärd, Tomas Tobé, Arba Kokalari</w:t>
      </w:r>
      <w:r w:rsidRPr="00634EF2">
        <w:rPr>
          <w:rStyle w:val="HideTWBExt"/>
          <w:b w:val="0"/>
        </w:rPr>
        <w:t>&lt;/Members&gt;</w:t>
      </w:r>
    </w:p>
    <w:p w14:paraId="147B0C82" w14:textId="77777777" w:rsidR="0037216D" w:rsidRPr="00634EF2" w:rsidRDefault="0037216D" w:rsidP="0037216D">
      <w:pPr>
        <w:pStyle w:val="NormalBold"/>
        <w:rPr>
          <w:color w:val="000000" w:themeColor="text1"/>
        </w:rPr>
      </w:pPr>
      <w:r w:rsidRPr="00634EF2">
        <w:rPr>
          <w:rStyle w:val="HideTWBExt"/>
          <w:b w:val="0"/>
        </w:rPr>
        <w:t>&lt;/RepeatBlock-By&gt;</w:t>
      </w:r>
    </w:p>
    <w:p w14:paraId="4F9BA33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0D0E2C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16A036B" w14:textId="77777777" w:rsidTr="006215F5">
        <w:trPr>
          <w:trHeight w:hRule="exact" w:val="240"/>
          <w:jc w:val="center"/>
        </w:trPr>
        <w:tc>
          <w:tcPr>
            <w:tcW w:w="9752" w:type="dxa"/>
            <w:gridSpan w:val="2"/>
          </w:tcPr>
          <w:p w14:paraId="08989A74" w14:textId="77777777" w:rsidR="0037216D" w:rsidRPr="00634EF2" w:rsidRDefault="0037216D" w:rsidP="006215F5">
            <w:pPr>
              <w:rPr>
                <w:color w:val="000000" w:themeColor="text1"/>
              </w:rPr>
            </w:pPr>
          </w:p>
        </w:tc>
      </w:tr>
      <w:tr w:rsidR="00DB0CB5" w:rsidRPr="00634EF2" w14:paraId="09BB4656" w14:textId="77777777" w:rsidTr="006215F5">
        <w:trPr>
          <w:trHeight w:val="240"/>
          <w:jc w:val="center"/>
        </w:trPr>
        <w:tc>
          <w:tcPr>
            <w:tcW w:w="4876" w:type="dxa"/>
          </w:tcPr>
          <w:p w14:paraId="3B12115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2F040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5EA1E2D" w14:textId="77777777" w:rsidTr="006215F5">
        <w:trPr>
          <w:jc w:val="center"/>
        </w:trPr>
        <w:tc>
          <w:tcPr>
            <w:tcW w:w="4876" w:type="dxa"/>
          </w:tcPr>
          <w:p w14:paraId="7085FC06"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autoritatea judiciară competentă </w:t>
            </w:r>
            <w:r w:rsidRPr="00634EF2">
              <w:rPr>
                <w:b/>
                <w:bCs/>
                <w:i/>
                <w:iCs/>
                <w:color w:val="000000" w:themeColor="text1"/>
              </w:rPr>
              <w:t>sau autoritatea administrativă independentă competentă</w:t>
            </w:r>
            <w:r w:rsidRPr="00634EF2">
              <w:rPr>
                <w:color w:val="000000" w:themeColor="text1"/>
              </w:rPr>
              <w:t xml:space="preserve">, atunci când emite ordinul de detectare, se asigură că acesta este direcționat și specific, astfel încât </w:t>
            </w:r>
            <w:r w:rsidRPr="00634EF2">
              <w:rPr>
                <w:b/>
                <w:bCs/>
                <w:i/>
                <w:iCs/>
                <w:color w:val="000000" w:themeColor="text1"/>
              </w:rPr>
              <w:t>consecințele negative menționate la alineatul (4) primul paragraf litera (b) să rămână limitate la ceea ce este strict necesar pentru a aborda în mod eficace riscul semnificativ menționat la litera (a) a alineatului menționat</w:t>
            </w:r>
            <w:r w:rsidRPr="00634EF2">
              <w:rPr>
                <w:color w:val="000000" w:themeColor="text1"/>
              </w:rPr>
              <w:t>.</w:t>
            </w:r>
          </w:p>
        </w:tc>
        <w:tc>
          <w:tcPr>
            <w:tcW w:w="4876" w:type="dxa"/>
          </w:tcPr>
          <w:p w14:paraId="5F226784"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autoritatea judiciară competentă, atunci când emite ordinul de detectare </w:t>
            </w:r>
            <w:r w:rsidRPr="00634EF2">
              <w:rPr>
                <w:b/>
                <w:bCs/>
                <w:i/>
                <w:iCs/>
                <w:color w:val="000000" w:themeColor="text1"/>
              </w:rPr>
              <w:t>direcționat</w:t>
            </w:r>
            <w:r w:rsidRPr="00634EF2">
              <w:rPr>
                <w:color w:val="000000" w:themeColor="text1"/>
              </w:rPr>
              <w:t>, se asigură că acesta este direcționat și specific, astfel încât</w:t>
            </w:r>
            <w:r w:rsidRPr="00634EF2">
              <w:rPr>
                <w:b/>
                <w:bCs/>
                <w:color w:val="000000" w:themeColor="text1"/>
              </w:rPr>
              <w:t xml:space="preserve"> </w:t>
            </w:r>
            <w:r w:rsidRPr="00634EF2">
              <w:rPr>
                <w:b/>
                <w:bCs/>
                <w:i/>
                <w:iCs/>
                <w:color w:val="000000" w:themeColor="text1"/>
              </w:rPr>
              <w:t>să fie eficient și proporțional cu standardele de drept penal aplicabile</w:t>
            </w:r>
            <w:r w:rsidRPr="00634EF2">
              <w:rPr>
                <w:color w:val="000000" w:themeColor="text1"/>
              </w:rPr>
              <w:t>.</w:t>
            </w:r>
          </w:p>
        </w:tc>
      </w:tr>
    </w:tbl>
    <w:p w14:paraId="41947B6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84F6DE4" w14:textId="77777777" w:rsidR="0037216D" w:rsidRPr="00634EF2" w:rsidRDefault="0037216D" w:rsidP="0037216D">
      <w:pPr>
        <w:rPr>
          <w:color w:val="000000" w:themeColor="text1"/>
        </w:rPr>
      </w:pPr>
      <w:r w:rsidRPr="00634EF2">
        <w:rPr>
          <w:rStyle w:val="HideTWBExt"/>
        </w:rPr>
        <w:t>&lt;/Amend&gt;</w:t>
      </w:r>
    </w:p>
    <w:p w14:paraId="1A37C29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1019</w:t>
      </w:r>
      <w:r w:rsidRPr="00634EF2">
        <w:rPr>
          <w:rStyle w:val="HideTWBExt"/>
          <w:b w:val="0"/>
        </w:rPr>
        <w:t>&lt;/NumAm&gt;</w:t>
      </w:r>
    </w:p>
    <w:p w14:paraId="68319B0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215833B" w14:textId="77777777" w:rsidR="0037216D" w:rsidRPr="00634EF2" w:rsidRDefault="0037216D" w:rsidP="0037216D">
      <w:pPr>
        <w:pStyle w:val="NormalBold"/>
        <w:rPr>
          <w:color w:val="000000" w:themeColor="text1"/>
        </w:rPr>
      </w:pPr>
      <w:r w:rsidRPr="00634EF2">
        <w:rPr>
          <w:rStyle w:val="HideTWBExt"/>
          <w:b w:val="0"/>
        </w:rPr>
        <w:t>&lt;/RepeatBlock-By&gt;</w:t>
      </w:r>
    </w:p>
    <w:p w14:paraId="1E585B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ECA953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0296A18" w14:textId="77777777" w:rsidTr="006215F5">
        <w:trPr>
          <w:trHeight w:hRule="exact" w:val="240"/>
          <w:jc w:val="center"/>
        </w:trPr>
        <w:tc>
          <w:tcPr>
            <w:tcW w:w="9752" w:type="dxa"/>
            <w:gridSpan w:val="2"/>
          </w:tcPr>
          <w:p w14:paraId="7CCB592F" w14:textId="77777777" w:rsidR="0037216D" w:rsidRPr="00634EF2" w:rsidRDefault="0037216D" w:rsidP="006215F5">
            <w:pPr>
              <w:rPr>
                <w:color w:val="000000" w:themeColor="text1"/>
              </w:rPr>
            </w:pPr>
          </w:p>
        </w:tc>
      </w:tr>
      <w:tr w:rsidR="00DB0CB5" w:rsidRPr="00634EF2" w14:paraId="0552737C" w14:textId="77777777" w:rsidTr="006215F5">
        <w:trPr>
          <w:trHeight w:val="240"/>
          <w:jc w:val="center"/>
        </w:trPr>
        <w:tc>
          <w:tcPr>
            <w:tcW w:w="4876" w:type="dxa"/>
          </w:tcPr>
          <w:p w14:paraId="6FD7E4A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86C7F0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9FD99A2" w14:textId="77777777" w:rsidTr="006215F5">
        <w:trPr>
          <w:jc w:val="center"/>
        </w:trPr>
        <w:tc>
          <w:tcPr>
            <w:tcW w:w="4876" w:type="dxa"/>
          </w:tcPr>
          <w:p w14:paraId="47250F26"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autoritatea judiciară competentă sau autoritatea administrativă independentă competentă, atunci când emite ordinul de detectare, se asigură că acesta este direcționat și specific, astfel încât consecințele negative menționate la alineatul (4) primul paragraf litera (b) să rămână limitate la ceea ce este strict necesar pentru a aborda în mod eficace </w:t>
            </w:r>
            <w:r w:rsidRPr="00634EF2">
              <w:rPr>
                <w:b/>
                <w:bCs/>
                <w:i/>
                <w:iCs/>
                <w:color w:val="000000" w:themeColor="text1"/>
              </w:rPr>
              <w:t>riscul semnificativ</w:t>
            </w:r>
            <w:r w:rsidRPr="00634EF2">
              <w:rPr>
                <w:color w:val="000000" w:themeColor="text1"/>
              </w:rPr>
              <w:t xml:space="preserve"> </w:t>
            </w:r>
            <w:r w:rsidRPr="00634EF2">
              <w:rPr>
                <w:b/>
                <w:bCs/>
                <w:i/>
                <w:iCs/>
                <w:color w:val="000000" w:themeColor="text1"/>
              </w:rPr>
              <w:t>menționat</w:t>
            </w:r>
            <w:r w:rsidRPr="00634EF2">
              <w:rPr>
                <w:color w:val="000000" w:themeColor="text1"/>
              </w:rPr>
              <w:t xml:space="preserve"> la litera (a) a alineatului menționat.</w:t>
            </w:r>
          </w:p>
        </w:tc>
        <w:tc>
          <w:tcPr>
            <w:tcW w:w="4876" w:type="dxa"/>
          </w:tcPr>
          <w:p w14:paraId="73C2F9FF" w14:textId="77777777" w:rsidR="0037216D" w:rsidRPr="00634EF2" w:rsidRDefault="0037216D" w:rsidP="006215F5">
            <w:pPr>
              <w:pStyle w:val="Normal6a"/>
              <w:rPr>
                <w:color w:val="000000" w:themeColor="text1"/>
              </w:rPr>
            </w:pPr>
            <w:r w:rsidRPr="00634EF2">
              <w:rPr>
                <w:color w:val="000000" w:themeColor="text1"/>
              </w:rPr>
              <w:t>Autoritatea de coordonare din statul membru de stabilire, atunci când solicită emiterea de ordine de detectare, și autoritatea judiciară competentă sau autoritatea administrativă independentă competentă, atunci când emite ordinul de detectare,</w:t>
            </w:r>
            <w:r w:rsidRPr="00634EF2">
              <w:rPr>
                <w:b/>
                <w:bCs/>
                <w:i/>
                <w:iCs/>
                <w:color w:val="000000" w:themeColor="text1"/>
              </w:rPr>
              <w:t xml:space="preserve"> în conformitate cu articolul 8 din Regulamentul (UE) 2022/2065,</w:t>
            </w:r>
            <w:r w:rsidRPr="00634EF2">
              <w:rPr>
                <w:color w:val="000000" w:themeColor="text1"/>
              </w:rPr>
              <w:t xml:space="preserve"> se asigură că acesta este direcționat și specific, astfel încât consecințele negative menționate la alineatul (4) primul paragraf litera (b) să rămână limitate la ceea ce este strict necesar</w:t>
            </w:r>
            <w:r w:rsidRPr="00634EF2">
              <w:rPr>
                <w:b/>
                <w:bCs/>
                <w:i/>
                <w:iCs/>
                <w:color w:val="000000" w:themeColor="text1"/>
              </w:rPr>
              <w:t xml:space="preserve">, justificabil și proporțional </w:t>
            </w:r>
            <w:r w:rsidRPr="00634EF2">
              <w:rPr>
                <w:color w:val="000000" w:themeColor="text1"/>
              </w:rPr>
              <w:t xml:space="preserve">pentru a aborda în mod eficace </w:t>
            </w:r>
            <w:r w:rsidRPr="00634EF2">
              <w:rPr>
                <w:b/>
                <w:bCs/>
                <w:i/>
                <w:iCs/>
                <w:color w:val="000000" w:themeColor="text1"/>
              </w:rPr>
              <w:t>suspiciunea rezonabilă menționată</w:t>
            </w:r>
            <w:r w:rsidRPr="00634EF2">
              <w:rPr>
                <w:color w:val="000000" w:themeColor="text1"/>
              </w:rPr>
              <w:t xml:space="preserve"> la litera (a) a alineatului menționat.</w:t>
            </w:r>
          </w:p>
        </w:tc>
      </w:tr>
    </w:tbl>
    <w:p w14:paraId="30FBA83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170B040" w14:textId="77777777" w:rsidR="0037216D" w:rsidRPr="00634EF2" w:rsidRDefault="0037216D" w:rsidP="0037216D">
      <w:pPr>
        <w:rPr>
          <w:color w:val="000000" w:themeColor="text1"/>
        </w:rPr>
      </w:pPr>
      <w:r w:rsidRPr="00634EF2">
        <w:rPr>
          <w:rStyle w:val="HideTWBExt"/>
        </w:rPr>
        <w:t>&lt;/Amend&gt;</w:t>
      </w:r>
    </w:p>
    <w:p w14:paraId="1B266D8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1020</w:t>
      </w:r>
      <w:r w:rsidRPr="00634EF2">
        <w:rPr>
          <w:rStyle w:val="HideTWBExt"/>
          <w:b w:val="0"/>
        </w:rPr>
        <w:t>&lt;/NumAm&gt;</w:t>
      </w:r>
    </w:p>
    <w:p w14:paraId="2C44AB9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1766CC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7381AB6" w14:textId="77777777" w:rsidR="0037216D" w:rsidRPr="00634EF2" w:rsidRDefault="0037216D" w:rsidP="0037216D">
      <w:pPr>
        <w:pStyle w:val="NormalBold"/>
        <w:rPr>
          <w:color w:val="000000" w:themeColor="text1"/>
        </w:rPr>
      </w:pPr>
      <w:r w:rsidRPr="00634EF2">
        <w:rPr>
          <w:rStyle w:val="HideTWBExt"/>
          <w:b w:val="0"/>
        </w:rPr>
        <w:t>&lt;/RepeatBlock-By&gt;</w:t>
      </w:r>
    </w:p>
    <w:p w14:paraId="5E657AB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6221DC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B65E9A" w14:textId="77777777" w:rsidTr="006215F5">
        <w:trPr>
          <w:trHeight w:hRule="exact" w:val="240"/>
          <w:jc w:val="center"/>
        </w:trPr>
        <w:tc>
          <w:tcPr>
            <w:tcW w:w="9752" w:type="dxa"/>
            <w:gridSpan w:val="2"/>
          </w:tcPr>
          <w:p w14:paraId="15DCCD22" w14:textId="77777777" w:rsidR="0037216D" w:rsidRPr="00634EF2" w:rsidRDefault="0037216D" w:rsidP="006215F5">
            <w:pPr>
              <w:rPr>
                <w:color w:val="000000" w:themeColor="text1"/>
              </w:rPr>
            </w:pPr>
          </w:p>
        </w:tc>
      </w:tr>
      <w:tr w:rsidR="00DB0CB5" w:rsidRPr="00634EF2" w14:paraId="72C9F97D" w14:textId="77777777" w:rsidTr="006215F5">
        <w:trPr>
          <w:trHeight w:val="240"/>
          <w:jc w:val="center"/>
        </w:trPr>
        <w:tc>
          <w:tcPr>
            <w:tcW w:w="4876" w:type="dxa"/>
          </w:tcPr>
          <w:p w14:paraId="39581E3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48B65B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D9515F3" w14:textId="77777777" w:rsidTr="006215F5">
        <w:trPr>
          <w:jc w:val="center"/>
        </w:trPr>
        <w:tc>
          <w:tcPr>
            <w:tcW w:w="4876" w:type="dxa"/>
          </w:tcPr>
          <w:p w14:paraId="497532B6"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autoritatea judiciară competentă </w:t>
            </w:r>
            <w:r w:rsidRPr="00634EF2">
              <w:rPr>
                <w:b/>
                <w:bCs/>
                <w:i/>
                <w:iCs/>
                <w:color w:val="000000" w:themeColor="text1"/>
              </w:rPr>
              <w:t>sau autoritatea administrativă independentă competentă</w:t>
            </w:r>
            <w:r w:rsidRPr="00634EF2">
              <w:rPr>
                <w:color w:val="000000" w:themeColor="text1"/>
              </w:rPr>
              <w:t xml:space="preserve">, atunci când emite ordinul de detectare, se asigură că acesta este direcționat și specific, astfel încât consecințele negative menționate la alineatul (4) primul paragraf litera (b) să rămână limitate la ceea ce este strict necesar pentru a </w:t>
            </w:r>
            <w:r w:rsidRPr="00634EF2">
              <w:rPr>
                <w:b/>
                <w:bCs/>
                <w:i/>
                <w:iCs/>
                <w:color w:val="000000" w:themeColor="text1"/>
              </w:rPr>
              <w:t>aborda</w:t>
            </w:r>
            <w:r w:rsidRPr="00634EF2">
              <w:rPr>
                <w:color w:val="000000" w:themeColor="text1"/>
              </w:rPr>
              <w:t xml:space="preserve"> în mod eficace </w:t>
            </w:r>
            <w:r w:rsidRPr="00634EF2">
              <w:rPr>
                <w:b/>
                <w:bCs/>
                <w:i/>
                <w:iCs/>
                <w:color w:val="000000" w:themeColor="text1"/>
              </w:rPr>
              <w:t>riscul semnificativ menționat la litera (a) a alineatului menționat</w:t>
            </w:r>
            <w:r w:rsidRPr="00634EF2">
              <w:rPr>
                <w:color w:val="000000" w:themeColor="text1"/>
              </w:rPr>
              <w:t>.</w:t>
            </w:r>
          </w:p>
        </w:tc>
        <w:tc>
          <w:tcPr>
            <w:tcW w:w="4876" w:type="dxa"/>
          </w:tcPr>
          <w:p w14:paraId="30274529"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w:t>
            </w:r>
            <w:r w:rsidRPr="00634EF2">
              <w:rPr>
                <w:b/>
                <w:bCs/>
                <w:i/>
                <w:iCs/>
                <w:color w:val="000000" w:themeColor="text1"/>
              </w:rPr>
              <w:t>validarea judiciară și</w:t>
            </w:r>
            <w:r w:rsidRPr="00634EF2">
              <w:rPr>
                <w:color w:val="000000" w:themeColor="text1"/>
              </w:rPr>
              <w:t xml:space="preserve"> emiterea de ordine de detectare, și autoritatea judiciară competentă, atunci când emite ordinul de detectare, se asigură că acesta este direcționat și specific, astfel încât consecințele negative menționate la alineatul (4) primul paragraf litera (b) să rămână limitate la ceea ce este strict necesar </w:t>
            </w:r>
            <w:r w:rsidRPr="00634EF2">
              <w:rPr>
                <w:b/>
                <w:bCs/>
                <w:i/>
                <w:iCs/>
                <w:color w:val="000000" w:themeColor="text1"/>
              </w:rPr>
              <w:t>și proporțional pentru a obține informațiile solicitate</w:t>
            </w:r>
            <w:r w:rsidRPr="00634EF2">
              <w:rPr>
                <w:color w:val="000000" w:themeColor="text1"/>
              </w:rPr>
              <w:t xml:space="preserve"> pentru a </w:t>
            </w:r>
            <w:r w:rsidRPr="00634EF2">
              <w:rPr>
                <w:b/>
                <w:bCs/>
                <w:i/>
                <w:iCs/>
                <w:color w:val="000000" w:themeColor="text1"/>
              </w:rPr>
              <w:t>ancheta</w:t>
            </w:r>
            <w:r w:rsidRPr="00634EF2">
              <w:rPr>
                <w:color w:val="000000" w:themeColor="text1"/>
              </w:rPr>
              <w:t xml:space="preserve"> în mod eficace </w:t>
            </w:r>
            <w:r w:rsidRPr="00634EF2">
              <w:rPr>
                <w:b/>
                <w:bCs/>
                <w:i/>
                <w:iCs/>
                <w:color w:val="000000" w:themeColor="text1"/>
              </w:rPr>
              <w:t>cazul și pentru a colecta informațiile necesare pentru a evalua existența unei infracțiuni</w:t>
            </w:r>
            <w:r w:rsidRPr="00634EF2">
              <w:rPr>
                <w:color w:val="000000" w:themeColor="text1"/>
              </w:rPr>
              <w:t>.</w:t>
            </w:r>
          </w:p>
        </w:tc>
      </w:tr>
    </w:tbl>
    <w:p w14:paraId="0B78063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694087C" w14:textId="77777777" w:rsidR="0037216D" w:rsidRPr="00634EF2" w:rsidRDefault="0037216D" w:rsidP="0037216D">
      <w:pPr>
        <w:rPr>
          <w:color w:val="000000" w:themeColor="text1"/>
        </w:rPr>
      </w:pPr>
      <w:r w:rsidRPr="00634EF2">
        <w:rPr>
          <w:rStyle w:val="HideTWBExt"/>
        </w:rPr>
        <w:t>&lt;/Amend&gt;</w:t>
      </w:r>
    </w:p>
    <w:p w14:paraId="48164AF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1021</w:t>
      </w:r>
      <w:r w:rsidRPr="00634EF2">
        <w:rPr>
          <w:rStyle w:val="HideTWBExt"/>
          <w:b w:val="0"/>
        </w:rPr>
        <w:t>&lt;/NumAm&gt;</w:t>
      </w:r>
    </w:p>
    <w:p w14:paraId="1A4708B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3225977D" w14:textId="77777777" w:rsidR="0037216D" w:rsidRPr="00634EF2" w:rsidRDefault="0037216D" w:rsidP="0037216D">
      <w:pPr>
        <w:pStyle w:val="NormalBold"/>
        <w:rPr>
          <w:color w:val="000000" w:themeColor="text1"/>
        </w:rPr>
      </w:pPr>
      <w:r w:rsidRPr="00634EF2">
        <w:rPr>
          <w:rStyle w:val="HideTWBExt"/>
          <w:b w:val="0"/>
        </w:rPr>
        <w:t>&lt;/RepeatBlock-By&gt;</w:t>
      </w:r>
    </w:p>
    <w:p w14:paraId="673175C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F80CF5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A59BED" w14:textId="77777777" w:rsidTr="006215F5">
        <w:trPr>
          <w:trHeight w:hRule="exact" w:val="240"/>
          <w:jc w:val="center"/>
        </w:trPr>
        <w:tc>
          <w:tcPr>
            <w:tcW w:w="9752" w:type="dxa"/>
            <w:gridSpan w:val="2"/>
          </w:tcPr>
          <w:p w14:paraId="3B9F8B09" w14:textId="77777777" w:rsidR="0037216D" w:rsidRPr="00634EF2" w:rsidRDefault="0037216D" w:rsidP="006215F5">
            <w:pPr>
              <w:rPr>
                <w:color w:val="000000" w:themeColor="text1"/>
              </w:rPr>
            </w:pPr>
          </w:p>
        </w:tc>
      </w:tr>
      <w:tr w:rsidR="00DB0CB5" w:rsidRPr="00634EF2" w14:paraId="536C99DE" w14:textId="77777777" w:rsidTr="006215F5">
        <w:trPr>
          <w:trHeight w:val="240"/>
          <w:jc w:val="center"/>
        </w:trPr>
        <w:tc>
          <w:tcPr>
            <w:tcW w:w="4876" w:type="dxa"/>
          </w:tcPr>
          <w:p w14:paraId="565BD42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BE5A16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487AE00" w14:textId="77777777" w:rsidTr="006215F5">
        <w:trPr>
          <w:jc w:val="center"/>
        </w:trPr>
        <w:tc>
          <w:tcPr>
            <w:tcW w:w="4876" w:type="dxa"/>
          </w:tcPr>
          <w:p w14:paraId="0857CA1F"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w:t>
            </w:r>
            <w:r w:rsidRPr="00634EF2">
              <w:rPr>
                <w:b/>
                <w:bCs/>
                <w:i/>
                <w:iCs/>
                <w:color w:val="000000" w:themeColor="text1"/>
              </w:rPr>
              <w:t>autoritatea judiciară competentă sau autoritatea administrativă independentă competentă</w:t>
            </w:r>
            <w:r w:rsidRPr="00634EF2">
              <w:rPr>
                <w:color w:val="000000" w:themeColor="text1"/>
              </w:rPr>
              <w:t>, atunci când emite ordinul de detectare, se asigură că acesta este direcționat și specific, astfel încât consecințele negative menționate la alineatul (4) primul paragraf litera (b) să rămână limitate la ceea ce este strict necesar pentru a aborda în mod eficace riscul semnificativ menționat la litera (a) a alineatului menționat.</w:t>
            </w:r>
          </w:p>
        </w:tc>
        <w:tc>
          <w:tcPr>
            <w:tcW w:w="4876" w:type="dxa"/>
          </w:tcPr>
          <w:p w14:paraId="2AF1AD07"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de ordine de detectare, și </w:t>
            </w:r>
            <w:r w:rsidRPr="00634EF2">
              <w:rPr>
                <w:b/>
                <w:bCs/>
                <w:i/>
                <w:iCs/>
                <w:color w:val="000000" w:themeColor="text1"/>
              </w:rPr>
              <w:t>o instanță judecătorească</w:t>
            </w:r>
            <w:r w:rsidRPr="00634EF2">
              <w:rPr>
                <w:color w:val="000000" w:themeColor="text1"/>
              </w:rPr>
              <w:t>, atunci când emite ordinul de detectare, se asigură că acesta este direcționat și specific, astfel încât consecințele negative menționate la alineatul (4) primul paragraf litera (b) să rămână limitate la ceea ce este strict necesar pentru a aborda în mod eficace riscul semnificativ menționat la litera (a) a alineatului menționat.</w:t>
            </w:r>
          </w:p>
        </w:tc>
      </w:tr>
    </w:tbl>
    <w:p w14:paraId="342B024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103342F"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2F5D979" w14:textId="77777777" w:rsidR="0037216D" w:rsidRPr="00634EF2" w:rsidRDefault="0037216D" w:rsidP="0037216D">
      <w:pPr>
        <w:pStyle w:val="AmJustText"/>
        <w:rPr>
          <w:color w:val="000000" w:themeColor="text1"/>
        </w:rPr>
      </w:pPr>
      <w:r w:rsidRPr="00634EF2">
        <w:rPr>
          <w:color w:val="000000" w:themeColor="text1"/>
        </w:rPr>
        <w:t>Se clarifică faptul că ordinul de detectare este emis de o instanță judecătorească a unui stat membru.</w:t>
      </w:r>
    </w:p>
    <w:p w14:paraId="4CA4CE19" w14:textId="77777777" w:rsidR="0037216D" w:rsidRPr="00634EF2" w:rsidRDefault="0037216D" w:rsidP="0037216D">
      <w:pPr>
        <w:rPr>
          <w:color w:val="000000" w:themeColor="text1"/>
        </w:rPr>
      </w:pPr>
      <w:r w:rsidRPr="00634EF2">
        <w:rPr>
          <w:rStyle w:val="HideTWBExt"/>
        </w:rPr>
        <w:t>&lt;/Amend&gt;</w:t>
      </w:r>
    </w:p>
    <w:p w14:paraId="6983786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1022</w:t>
      </w:r>
      <w:r w:rsidRPr="00634EF2">
        <w:rPr>
          <w:rStyle w:val="HideTWBExt"/>
          <w:b w:val="0"/>
        </w:rPr>
        <w:t>&lt;/NumAm&gt;</w:t>
      </w:r>
    </w:p>
    <w:p w14:paraId="73B034F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49ED6849"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33C68FF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38DA93B"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CA2269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03AFF0EA" w14:textId="77777777" w:rsidR="0037216D" w:rsidRPr="00634EF2" w:rsidRDefault="0037216D" w:rsidP="0037216D">
      <w:pPr>
        <w:pStyle w:val="NormalBold"/>
        <w:rPr>
          <w:color w:val="000000" w:themeColor="text1"/>
        </w:rPr>
      </w:pPr>
      <w:r w:rsidRPr="00634EF2">
        <w:rPr>
          <w:rStyle w:val="HideTWBExt"/>
          <w:b w:val="0"/>
        </w:rPr>
        <w:t>&lt;/RepeatBlock-By&gt;</w:t>
      </w:r>
    </w:p>
    <w:p w14:paraId="0FB9E40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96CA72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86EF569" w14:textId="77777777" w:rsidTr="006215F5">
        <w:trPr>
          <w:trHeight w:hRule="exact" w:val="240"/>
          <w:jc w:val="center"/>
        </w:trPr>
        <w:tc>
          <w:tcPr>
            <w:tcW w:w="9752" w:type="dxa"/>
            <w:gridSpan w:val="2"/>
          </w:tcPr>
          <w:p w14:paraId="08560E4B" w14:textId="77777777" w:rsidR="0037216D" w:rsidRPr="00634EF2" w:rsidRDefault="0037216D" w:rsidP="006215F5">
            <w:pPr>
              <w:rPr>
                <w:color w:val="000000" w:themeColor="text1"/>
              </w:rPr>
            </w:pPr>
          </w:p>
        </w:tc>
      </w:tr>
      <w:tr w:rsidR="00DB0CB5" w:rsidRPr="00634EF2" w14:paraId="5A378660" w14:textId="77777777" w:rsidTr="006215F5">
        <w:trPr>
          <w:trHeight w:val="240"/>
          <w:jc w:val="center"/>
        </w:trPr>
        <w:tc>
          <w:tcPr>
            <w:tcW w:w="4876" w:type="dxa"/>
          </w:tcPr>
          <w:p w14:paraId="03C9B6C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C74DC6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CCB0686" w14:textId="77777777" w:rsidTr="006215F5">
        <w:trPr>
          <w:jc w:val="center"/>
        </w:trPr>
        <w:tc>
          <w:tcPr>
            <w:tcW w:w="4876" w:type="dxa"/>
          </w:tcPr>
          <w:p w14:paraId="1F2AE492"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w:t>
            </w:r>
            <w:r w:rsidRPr="00634EF2">
              <w:rPr>
                <w:b/>
                <w:bCs/>
                <w:i/>
                <w:iCs/>
                <w:color w:val="000000" w:themeColor="text1"/>
              </w:rPr>
              <w:t>de</w:t>
            </w:r>
            <w:r w:rsidRPr="00634EF2">
              <w:rPr>
                <w:color w:val="000000" w:themeColor="text1"/>
              </w:rPr>
              <w:t xml:space="preserve"> </w:t>
            </w:r>
            <w:r w:rsidRPr="00634EF2">
              <w:rPr>
                <w:b/>
                <w:bCs/>
                <w:i/>
                <w:iCs/>
                <w:color w:val="000000" w:themeColor="text1"/>
              </w:rPr>
              <w:t>ordine</w:t>
            </w:r>
            <w:r w:rsidRPr="00634EF2">
              <w:rPr>
                <w:color w:val="000000" w:themeColor="text1"/>
              </w:rPr>
              <w:t xml:space="preserve"> de detectare, și autoritatea judiciară competentă </w:t>
            </w:r>
            <w:r w:rsidRPr="00634EF2">
              <w:rPr>
                <w:b/>
                <w:bCs/>
                <w:i/>
                <w:iCs/>
                <w:color w:val="000000" w:themeColor="text1"/>
              </w:rPr>
              <w:t>sau autoritatea administrativă independentă competentă</w:t>
            </w:r>
            <w:r w:rsidRPr="00634EF2">
              <w:rPr>
                <w:color w:val="000000" w:themeColor="text1"/>
              </w:rPr>
              <w:t xml:space="preserve">, atunci când emite </w:t>
            </w:r>
            <w:r w:rsidRPr="00634EF2">
              <w:rPr>
                <w:b/>
                <w:bCs/>
                <w:i/>
                <w:iCs/>
                <w:color w:val="000000" w:themeColor="text1"/>
              </w:rPr>
              <w:t>ordinul</w:t>
            </w:r>
            <w:r w:rsidRPr="00634EF2">
              <w:rPr>
                <w:color w:val="000000" w:themeColor="text1"/>
              </w:rPr>
              <w:t xml:space="preserve"> de detectare, se asigură că acesta este direcționat și specific, astfel încât consecințele negative menționate la alineatul (4) primul paragraf litera (b) să rămână limitate la ceea ce este strict necesar pentru a aborda în mod eficace </w:t>
            </w:r>
            <w:r w:rsidRPr="00634EF2">
              <w:rPr>
                <w:b/>
                <w:bCs/>
                <w:i/>
                <w:iCs/>
                <w:color w:val="000000" w:themeColor="text1"/>
              </w:rPr>
              <w:t>riscul semnificativ menționat</w:t>
            </w:r>
            <w:r w:rsidRPr="00634EF2">
              <w:rPr>
                <w:color w:val="000000" w:themeColor="text1"/>
              </w:rPr>
              <w:t xml:space="preserve"> la litera (a) a alineatului menționat.</w:t>
            </w:r>
          </w:p>
        </w:tc>
        <w:tc>
          <w:tcPr>
            <w:tcW w:w="4876" w:type="dxa"/>
          </w:tcPr>
          <w:p w14:paraId="4B8F8AC2"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atunci când solicită emiterea </w:t>
            </w:r>
            <w:r w:rsidRPr="00634EF2">
              <w:rPr>
                <w:b/>
                <w:bCs/>
                <w:i/>
                <w:iCs/>
                <w:color w:val="000000" w:themeColor="text1"/>
              </w:rPr>
              <w:t>unui mandat</w:t>
            </w:r>
            <w:r w:rsidRPr="00634EF2">
              <w:rPr>
                <w:color w:val="000000" w:themeColor="text1"/>
              </w:rPr>
              <w:t xml:space="preserve"> de detectare, și autoritatea judiciară competentă, atunci când emite </w:t>
            </w:r>
            <w:r w:rsidRPr="00634EF2">
              <w:rPr>
                <w:b/>
                <w:bCs/>
                <w:i/>
                <w:iCs/>
                <w:color w:val="000000" w:themeColor="text1"/>
              </w:rPr>
              <w:t>mandatul</w:t>
            </w:r>
            <w:r w:rsidRPr="00634EF2">
              <w:rPr>
                <w:color w:val="000000" w:themeColor="text1"/>
              </w:rPr>
              <w:t xml:space="preserve"> de detectare, se asigură că acesta este direcționat și specific, astfel încât consecințele negative menționate la alineatul (4) primul paragraf litera (b) să rămână limitate la ceea ce este strict necesar pentru a aborda în mod eficace </w:t>
            </w:r>
            <w:r w:rsidRPr="00634EF2">
              <w:rPr>
                <w:b/>
                <w:bCs/>
                <w:i/>
                <w:iCs/>
                <w:color w:val="000000" w:themeColor="text1"/>
              </w:rPr>
              <w:t>suspiciunea rezonabilă menționată</w:t>
            </w:r>
            <w:r w:rsidRPr="00634EF2">
              <w:rPr>
                <w:color w:val="000000" w:themeColor="text1"/>
              </w:rPr>
              <w:t xml:space="preserve"> la litera (a) a alineatului menționat.</w:t>
            </w:r>
          </w:p>
        </w:tc>
      </w:tr>
    </w:tbl>
    <w:p w14:paraId="73C6188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1A892D8" w14:textId="77777777" w:rsidR="0037216D" w:rsidRPr="00634EF2" w:rsidRDefault="0037216D" w:rsidP="0037216D">
      <w:pPr>
        <w:rPr>
          <w:color w:val="000000" w:themeColor="text1"/>
        </w:rPr>
      </w:pPr>
      <w:r w:rsidRPr="00634EF2">
        <w:rPr>
          <w:rStyle w:val="HideTWBExt"/>
        </w:rPr>
        <w:t>&lt;/Amend&gt;</w:t>
      </w:r>
    </w:p>
    <w:p w14:paraId="0B16362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1023</w:t>
      </w:r>
      <w:r w:rsidRPr="00634EF2">
        <w:rPr>
          <w:rStyle w:val="HideTWBExt"/>
          <w:b w:val="0"/>
        </w:rPr>
        <w:t>&lt;/NumAm&gt;</w:t>
      </w:r>
    </w:p>
    <w:p w14:paraId="6E28F752" w14:textId="275DF72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Lucia Ďuriš Nicholsonová</w:t>
      </w:r>
      <w:r w:rsidR="00570088">
        <w:rPr>
          <w:color w:val="000000" w:themeColor="text1"/>
        </w:rPr>
        <w:t>, Nathalie Loiseau</w:t>
      </w:r>
      <w:r w:rsidRPr="00634EF2">
        <w:rPr>
          <w:rStyle w:val="HideTWBExt"/>
          <w:b w:val="0"/>
        </w:rPr>
        <w:t>&lt;/Members&gt;</w:t>
      </w:r>
    </w:p>
    <w:p w14:paraId="34A4ED9D" w14:textId="77777777" w:rsidR="0037216D" w:rsidRPr="00634EF2" w:rsidRDefault="0037216D" w:rsidP="0037216D">
      <w:pPr>
        <w:pStyle w:val="NormalBold"/>
        <w:rPr>
          <w:color w:val="000000" w:themeColor="text1"/>
        </w:rPr>
      </w:pPr>
      <w:r w:rsidRPr="00634EF2">
        <w:rPr>
          <w:rStyle w:val="HideTWBExt"/>
          <w:b w:val="0"/>
        </w:rPr>
        <w:t>&lt;/RepeatBlock-By&gt;</w:t>
      </w:r>
    </w:p>
    <w:p w14:paraId="363C7E5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9C8D04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156924" w14:textId="77777777" w:rsidTr="006215F5">
        <w:trPr>
          <w:trHeight w:hRule="exact" w:val="240"/>
          <w:jc w:val="center"/>
        </w:trPr>
        <w:tc>
          <w:tcPr>
            <w:tcW w:w="9752" w:type="dxa"/>
            <w:gridSpan w:val="2"/>
          </w:tcPr>
          <w:p w14:paraId="37EB6F30" w14:textId="77777777" w:rsidR="0037216D" w:rsidRPr="00634EF2" w:rsidRDefault="0037216D" w:rsidP="006215F5">
            <w:pPr>
              <w:rPr>
                <w:color w:val="000000" w:themeColor="text1"/>
              </w:rPr>
            </w:pPr>
          </w:p>
        </w:tc>
      </w:tr>
      <w:tr w:rsidR="00DB0CB5" w:rsidRPr="00634EF2" w14:paraId="44FDF88A" w14:textId="77777777" w:rsidTr="006215F5">
        <w:trPr>
          <w:trHeight w:val="240"/>
          <w:jc w:val="center"/>
        </w:trPr>
        <w:tc>
          <w:tcPr>
            <w:tcW w:w="4876" w:type="dxa"/>
          </w:tcPr>
          <w:p w14:paraId="766F68B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B10F7C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4BF63FC" w14:textId="77777777" w:rsidTr="006215F5">
        <w:trPr>
          <w:jc w:val="center"/>
        </w:trPr>
        <w:tc>
          <w:tcPr>
            <w:tcW w:w="4876" w:type="dxa"/>
          </w:tcPr>
          <w:p w14:paraId="5E3493E8"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w:t>
            </w:r>
            <w:r w:rsidRPr="00634EF2">
              <w:rPr>
                <w:b/>
                <w:bCs/>
                <w:i/>
                <w:iCs/>
                <w:color w:val="000000" w:themeColor="text1"/>
              </w:rPr>
              <w:t>, și</w:t>
            </w:r>
            <w:r w:rsidRPr="00634EF2">
              <w:rPr>
                <w:color w:val="000000" w:themeColor="text1"/>
              </w:rPr>
              <w:t xml:space="preserve"> adecvarea și eficacitatea </w:t>
            </w:r>
            <w:r w:rsidRPr="00634EF2">
              <w:rPr>
                <w:b/>
                <w:bCs/>
                <w:i/>
                <w:iCs/>
                <w:color w:val="000000" w:themeColor="text1"/>
              </w:rPr>
              <w:t>acestora</w:t>
            </w:r>
            <w:r w:rsidRPr="00634EF2">
              <w:rPr>
                <w:color w:val="000000" w:themeColor="text1"/>
              </w:rPr>
              <w:t xml:space="preserve"> pentru realizarea obiectivelor prezentului regulament</w:t>
            </w:r>
            <w:r w:rsidRPr="00634EF2">
              <w:rPr>
                <w:b/>
                <w:bCs/>
                <w:i/>
                <w:iCs/>
                <w:color w:val="000000" w:themeColor="text1"/>
              </w:rPr>
              <w:t>, precum și</w:t>
            </w:r>
            <w:r w:rsidRPr="00634EF2">
              <w:rPr>
                <w:color w:val="000000" w:themeColor="text1"/>
              </w:rPr>
              <w:t xml:space="preserve"> impactul măsurilor asupra drepturilor utilizatorilor afectați, și </w:t>
            </w:r>
            <w:r w:rsidRPr="00634EF2">
              <w:rPr>
                <w:b/>
                <w:bCs/>
                <w:i/>
                <w:iCs/>
                <w:color w:val="000000" w:themeColor="text1"/>
              </w:rPr>
              <w:t>solicită ca</w:t>
            </w:r>
            <w:r w:rsidRPr="00634EF2">
              <w:rPr>
                <w:color w:val="000000" w:themeColor="text1"/>
              </w:rPr>
              <w:t xml:space="preserve">, atunci când există mai multe măsuri la fel de eficace, </w:t>
            </w:r>
            <w:r w:rsidRPr="00634EF2">
              <w:rPr>
                <w:b/>
                <w:bCs/>
                <w:i/>
                <w:iCs/>
                <w:color w:val="000000" w:themeColor="text1"/>
              </w:rPr>
              <w:t>să se ia</w:t>
            </w:r>
            <w:r w:rsidRPr="00634EF2">
              <w:rPr>
                <w:color w:val="000000" w:themeColor="text1"/>
              </w:rPr>
              <w:t xml:space="preserve"> măsurile care prezintă cel mai redus grad de intruziune, în conformitate cu articolul 10.</w:t>
            </w:r>
          </w:p>
        </w:tc>
        <w:tc>
          <w:tcPr>
            <w:tcW w:w="4876" w:type="dxa"/>
          </w:tcPr>
          <w:p w14:paraId="221B19F4"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w:t>
            </w:r>
            <w:r w:rsidRPr="00634EF2">
              <w:rPr>
                <w:b/>
                <w:bCs/>
                <w:i/>
                <w:iCs/>
                <w:color w:val="000000" w:themeColor="text1"/>
              </w:rPr>
              <w:t>:</w:t>
            </w:r>
          </w:p>
        </w:tc>
      </w:tr>
      <w:tr w:rsidR="00DB0CB5" w:rsidRPr="00634EF2" w14:paraId="257CD697" w14:textId="77777777" w:rsidTr="006215F5">
        <w:trPr>
          <w:jc w:val="center"/>
        </w:trPr>
        <w:tc>
          <w:tcPr>
            <w:tcW w:w="4876" w:type="dxa"/>
          </w:tcPr>
          <w:p w14:paraId="3D6B72D2" w14:textId="77777777" w:rsidR="0037216D" w:rsidRPr="00634EF2" w:rsidRDefault="0037216D" w:rsidP="006215F5">
            <w:pPr>
              <w:pStyle w:val="Normal6a"/>
              <w:rPr>
                <w:color w:val="000000" w:themeColor="text1"/>
              </w:rPr>
            </w:pPr>
          </w:p>
        </w:tc>
        <w:tc>
          <w:tcPr>
            <w:tcW w:w="4876" w:type="dxa"/>
          </w:tcPr>
          <w:p w14:paraId="5E20A593" w14:textId="77777777" w:rsidR="0037216D" w:rsidRPr="00634EF2" w:rsidRDefault="0037216D" w:rsidP="006215F5">
            <w:pPr>
              <w:pStyle w:val="Normal6a"/>
              <w:rPr>
                <w:color w:val="000000" w:themeColor="text1"/>
              </w:rPr>
            </w:pPr>
            <w:r w:rsidRPr="00634EF2">
              <w:rPr>
                <w:b/>
                <w:i/>
                <w:color w:val="000000" w:themeColor="text1"/>
              </w:rPr>
              <w:t>(i)</w:t>
            </w:r>
            <w:r w:rsidRPr="00634EF2">
              <w:rPr>
                <w:color w:val="000000" w:themeColor="text1"/>
              </w:rPr>
              <w:t xml:space="preserve"> disponibilitatea unor tehnologii de detectare suficient de fiabile, în sensul că </w:t>
            </w:r>
            <w:r w:rsidRPr="00634EF2">
              <w:rPr>
                <w:b/>
                <w:bCs/>
                <w:i/>
                <w:iCs/>
                <w:color w:val="000000" w:themeColor="text1"/>
              </w:rPr>
              <w:t xml:space="preserve">pot fi utilizate fără a submina securitatea serviciului în cauză și că </w:t>
            </w:r>
            <w:r w:rsidRPr="00634EF2">
              <w:rPr>
                <w:color w:val="000000" w:themeColor="text1"/>
              </w:rPr>
              <w:t>limitează, în cea mai mare măsură posibilă, rata erorilor în ceea ce privește detectarea</w:t>
            </w:r>
            <w:r w:rsidRPr="00634EF2">
              <w:rPr>
                <w:b/>
                <w:bCs/>
                <w:i/>
                <w:iCs/>
                <w:color w:val="000000" w:themeColor="text1"/>
              </w:rPr>
              <w:t>;</w:t>
            </w:r>
          </w:p>
        </w:tc>
      </w:tr>
      <w:tr w:rsidR="00DB0CB5" w:rsidRPr="00634EF2" w14:paraId="0641F293" w14:textId="77777777" w:rsidTr="006215F5">
        <w:trPr>
          <w:jc w:val="center"/>
        </w:trPr>
        <w:tc>
          <w:tcPr>
            <w:tcW w:w="4876" w:type="dxa"/>
          </w:tcPr>
          <w:p w14:paraId="41411EB2" w14:textId="77777777" w:rsidR="0037216D" w:rsidRPr="00634EF2" w:rsidRDefault="0037216D" w:rsidP="006215F5">
            <w:pPr>
              <w:pStyle w:val="Normal6a"/>
              <w:rPr>
                <w:color w:val="000000" w:themeColor="text1"/>
              </w:rPr>
            </w:pPr>
          </w:p>
        </w:tc>
        <w:tc>
          <w:tcPr>
            <w:tcW w:w="4876" w:type="dxa"/>
          </w:tcPr>
          <w:p w14:paraId="7A436335" w14:textId="77777777" w:rsidR="0037216D" w:rsidRPr="00634EF2" w:rsidRDefault="0037216D" w:rsidP="006215F5">
            <w:pPr>
              <w:pStyle w:val="Normal6a"/>
              <w:rPr>
                <w:color w:val="000000" w:themeColor="text1"/>
              </w:rPr>
            </w:pPr>
            <w:r w:rsidRPr="00634EF2">
              <w:rPr>
                <w:b/>
                <w:i/>
                <w:color w:val="000000" w:themeColor="text1"/>
              </w:rPr>
              <w:t>(ii)</w:t>
            </w:r>
            <w:r w:rsidRPr="00634EF2">
              <w:rPr>
                <w:color w:val="000000" w:themeColor="text1"/>
              </w:rPr>
              <w:t xml:space="preserve"> adecvarea și eficacitatea </w:t>
            </w:r>
            <w:r w:rsidRPr="00634EF2">
              <w:rPr>
                <w:b/>
                <w:bCs/>
                <w:i/>
                <w:iCs/>
                <w:color w:val="000000" w:themeColor="text1"/>
              </w:rPr>
              <w:t xml:space="preserve">tehnologiilor disponibile </w:t>
            </w:r>
            <w:r w:rsidRPr="00634EF2">
              <w:rPr>
                <w:color w:val="000000" w:themeColor="text1"/>
              </w:rPr>
              <w:t>pentru realizarea obiectivelor prezentului regulament</w:t>
            </w:r>
            <w:r w:rsidRPr="00634EF2">
              <w:rPr>
                <w:b/>
                <w:bCs/>
                <w:i/>
                <w:iCs/>
                <w:color w:val="000000" w:themeColor="text1"/>
              </w:rPr>
              <w:t>;</w:t>
            </w:r>
          </w:p>
        </w:tc>
      </w:tr>
      <w:tr w:rsidR="00DB0CB5" w:rsidRPr="00634EF2" w14:paraId="214C4D0B" w14:textId="77777777" w:rsidTr="006215F5">
        <w:trPr>
          <w:jc w:val="center"/>
        </w:trPr>
        <w:tc>
          <w:tcPr>
            <w:tcW w:w="4876" w:type="dxa"/>
          </w:tcPr>
          <w:p w14:paraId="2B03B0DE" w14:textId="77777777" w:rsidR="0037216D" w:rsidRPr="00634EF2" w:rsidRDefault="0037216D" w:rsidP="006215F5">
            <w:pPr>
              <w:pStyle w:val="Normal6a"/>
              <w:rPr>
                <w:color w:val="000000" w:themeColor="text1"/>
              </w:rPr>
            </w:pPr>
          </w:p>
        </w:tc>
        <w:tc>
          <w:tcPr>
            <w:tcW w:w="4876" w:type="dxa"/>
          </w:tcPr>
          <w:p w14:paraId="47A508B8" w14:textId="77777777" w:rsidR="0037216D" w:rsidRPr="00634EF2" w:rsidRDefault="0037216D" w:rsidP="006215F5">
            <w:pPr>
              <w:pStyle w:val="Normal6a"/>
              <w:rPr>
                <w:color w:val="000000" w:themeColor="text1"/>
              </w:rPr>
            </w:pPr>
            <w:r w:rsidRPr="00634EF2">
              <w:rPr>
                <w:b/>
                <w:i/>
                <w:color w:val="000000" w:themeColor="text1"/>
              </w:rPr>
              <w:t>(iii)</w:t>
            </w:r>
            <w:r w:rsidRPr="00634EF2">
              <w:rPr>
                <w:color w:val="000000" w:themeColor="text1"/>
              </w:rPr>
              <w:t xml:space="preserve"> impactul măsurilor asupra drepturilor utilizatorilor afectați, </w:t>
            </w:r>
            <w:r w:rsidRPr="00634EF2">
              <w:rPr>
                <w:b/>
                <w:bCs/>
                <w:i/>
                <w:iCs/>
                <w:color w:val="000000" w:themeColor="text1"/>
              </w:rPr>
              <w:t xml:space="preserve">asigurându-se astfel că ordinele de detectare sunt solicitate și emise numai atunci când sunt disponibile tehnologii suficient de fiabile în conformitate cu punctul (i) </w:t>
            </w:r>
            <w:r w:rsidRPr="00634EF2">
              <w:rPr>
                <w:color w:val="000000" w:themeColor="text1"/>
              </w:rPr>
              <w:t xml:space="preserve">și </w:t>
            </w:r>
            <w:r w:rsidRPr="00634EF2">
              <w:rPr>
                <w:b/>
                <w:bCs/>
                <w:i/>
                <w:iCs/>
                <w:color w:val="000000" w:themeColor="text1"/>
              </w:rPr>
              <w:t>că</w:t>
            </w:r>
            <w:r w:rsidRPr="00634EF2">
              <w:rPr>
                <w:color w:val="000000" w:themeColor="text1"/>
              </w:rPr>
              <w:t>, atunci când există mai multe măsuri la fel de eficace,</w:t>
            </w:r>
            <w:r w:rsidRPr="00634EF2">
              <w:rPr>
                <w:b/>
                <w:bCs/>
                <w:i/>
                <w:iCs/>
                <w:color w:val="000000" w:themeColor="text1"/>
              </w:rPr>
              <w:t xml:space="preserve"> sunt alese</w:t>
            </w:r>
            <w:r w:rsidRPr="00634EF2">
              <w:rPr>
                <w:b/>
                <w:bCs/>
                <w:color w:val="000000" w:themeColor="text1"/>
              </w:rPr>
              <w:t xml:space="preserve"> </w:t>
            </w:r>
            <w:r w:rsidRPr="00634EF2">
              <w:rPr>
                <w:color w:val="000000" w:themeColor="text1"/>
              </w:rPr>
              <w:t>măsurile care prezintă cel mai redus grad de intruziune, în conformitate cu articolul 10.</w:t>
            </w:r>
          </w:p>
        </w:tc>
      </w:tr>
    </w:tbl>
    <w:p w14:paraId="07345C7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ECB0C6D" w14:textId="77777777" w:rsidR="0037216D" w:rsidRPr="00634EF2" w:rsidRDefault="0037216D" w:rsidP="0037216D">
      <w:pPr>
        <w:rPr>
          <w:color w:val="000000" w:themeColor="text1"/>
        </w:rPr>
      </w:pPr>
      <w:r w:rsidRPr="00634EF2">
        <w:rPr>
          <w:rStyle w:val="HideTWBExt"/>
        </w:rPr>
        <w:t>&lt;/Amend&gt;</w:t>
      </w:r>
    </w:p>
    <w:p w14:paraId="4EA8A65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1024</w:t>
      </w:r>
      <w:r w:rsidRPr="00634EF2">
        <w:rPr>
          <w:rStyle w:val="HideTWBExt"/>
          <w:b w:val="0"/>
        </w:rPr>
        <w:t>&lt;/NumAm&gt;</w:t>
      </w:r>
    </w:p>
    <w:p w14:paraId="37020B1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646FF64D" w14:textId="77777777" w:rsidR="0037216D" w:rsidRPr="00634EF2" w:rsidRDefault="0037216D" w:rsidP="0037216D">
      <w:pPr>
        <w:pStyle w:val="NormalBold"/>
        <w:rPr>
          <w:color w:val="000000" w:themeColor="text1"/>
        </w:rPr>
      </w:pPr>
      <w:r w:rsidRPr="00634EF2">
        <w:rPr>
          <w:rStyle w:val="HideTWBExt"/>
          <w:b w:val="0"/>
        </w:rPr>
        <w:t>&lt;/RepeatBlock-By&gt;</w:t>
      </w:r>
    </w:p>
    <w:p w14:paraId="3648C15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02EDB0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7A9A373" w14:textId="77777777" w:rsidTr="006215F5">
        <w:trPr>
          <w:trHeight w:hRule="exact" w:val="240"/>
          <w:jc w:val="center"/>
        </w:trPr>
        <w:tc>
          <w:tcPr>
            <w:tcW w:w="9752" w:type="dxa"/>
            <w:gridSpan w:val="2"/>
          </w:tcPr>
          <w:p w14:paraId="4094CDD8" w14:textId="77777777" w:rsidR="0037216D" w:rsidRPr="00634EF2" w:rsidRDefault="0037216D" w:rsidP="006215F5">
            <w:pPr>
              <w:rPr>
                <w:color w:val="000000" w:themeColor="text1"/>
              </w:rPr>
            </w:pPr>
          </w:p>
        </w:tc>
      </w:tr>
      <w:tr w:rsidR="00DB0CB5" w:rsidRPr="00634EF2" w14:paraId="24FA74A2" w14:textId="77777777" w:rsidTr="006215F5">
        <w:trPr>
          <w:trHeight w:val="240"/>
          <w:jc w:val="center"/>
        </w:trPr>
        <w:tc>
          <w:tcPr>
            <w:tcW w:w="4876" w:type="dxa"/>
          </w:tcPr>
          <w:p w14:paraId="31F02D4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606912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B81AC64" w14:textId="77777777" w:rsidTr="006215F5">
        <w:trPr>
          <w:jc w:val="center"/>
        </w:trPr>
        <w:tc>
          <w:tcPr>
            <w:tcW w:w="4876" w:type="dxa"/>
          </w:tcPr>
          <w:p w14:paraId="375935EE"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precum și impactul măsurilor asupra drepturilor utilizatorilor afectați, și solicită ca, atunci când există mai multe măsuri la fel de eficace, să se ia măsurile care prezintă cel mai redus grad de intruziune, în conformitate cu articolul 10.</w:t>
            </w:r>
          </w:p>
        </w:tc>
        <w:tc>
          <w:tcPr>
            <w:tcW w:w="4876" w:type="dxa"/>
          </w:tcPr>
          <w:p w14:paraId="7476C572" w14:textId="77777777" w:rsidR="0037216D" w:rsidRPr="00634EF2" w:rsidRDefault="0037216D" w:rsidP="006215F5">
            <w:pPr>
              <w:pStyle w:val="Normal6a"/>
              <w:rPr>
                <w:color w:val="000000" w:themeColor="text1"/>
              </w:rPr>
            </w:pPr>
            <w:r w:rsidRPr="00634EF2">
              <w:rPr>
                <w:color w:val="000000" w:themeColor="text1"/>
              </w:rPr>
              <w:t xml:space="preserve">În acest scop, autoritățile iau în considerare toți parametrii relevanți, inclusiv </w:t>
            </w:r>
            <w:r w:rsidRPr="00634EF2">
              <w:rPr>
                <w:b/>
                <w:bCs/>
                <w:i/>
                <w:iCs/>
                <w:color w:val="000000" w:themeColor="text1"/>
              </w:rPr>
              <w:t>fezabilitatea tehnică,</w:t>
            </w:r>
            <w:r w:rsidRPr="00634EF2">
              <w:rPr>
                <w:color w:val="000000" w:themeColor="text1"/>
              </w:rPr>
              <w:t xml:space="preserve"> disponibilitatea unor tehnologii de detectare suficient de fiabile, în sensul că limitează, în cea mai mare măsură posibilă, rata erorilor în ceea ce privește detectarea, și adecvarea și eficacitatea acestora pentru realizarea obiectivelor prezentului regulament, </w:t>
            </w:r>
            <w:r w:rsidRPr="00634EF2">
              <w:rPr>
                <w:b/>
                <w:bCs/>
                <w:i/>
                <w:iCs/>
                <w:color w:val="000000" w:themeColor="text1"/>
              </w:rPr>
              <w:t xml:space="preserve">în special riscul de a identifica în mod eronat discursul legal ca fiind conținut ilegal, </w:t>
            </w:r>
            <w:r w:rsidRPr="00634EF2">
              <w:rPr>
                <w:color w:val="000000" w:themeColor="text1"/>
              </w:rPr>
              <w:t xml:space="preserve">precum și impactul măsurilor asupra drepturilor utilizatorilor afectați </w:t>
            </w:r>
            <w:r w:rsidRPr="00634EF2">
              <w:rPr>
                <w:b/>
                <w:bCs/>
                <w:i/>
                <w:iCs/>
                <w:color w:val="000000" w:themeColor="text1"/>
              </w:rPr>
              <w:t>și asupra securității, integrității și confidențialității comunicațiilor acestora</w:t>
            </w:r>
            <w:r w:rsidRPr="00634EF2">
              <w:rPr>
                <w:color w:val="000000" w:themeColor="text1"/>
              </w:rPr>
              <w:t xml:space="preserve">, și solicită ca, atunci când există mai multe măsuri la fel de eficace, să se ia măsurile care prezintă cel mai redus grad de intruziune, în conformitate cu articolul 10. </w:t>
            </w:r>
            <w:r w:rsidRPr="00634EF2">
              <w:rPr>
                <w:b/>
                <w:i/>
                <w:color w:val="000000" w:themeColor="text1"/>
              </w:rPr>
              <w:t>În acest scop, acestea se asigură că tehnologiile sunt capabile să facă distincția între materialele cunoscute care conțin abuzuri sexuale asupra copiilor și discursul legal cu suficientă precizie pentru a nu fi necesară intervenția umană.</w:t>
            </w:r>
          </w:p>
        </w:tc>
      </w:tr>
    </w:tbl>
    <w:p w14:paraId="08BF231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7B2DE83" w14:textId="77777777" w:rsidR="0037216D" w:rsidRPr="00634EF2" w:rsidRDefault="0037216D" w:rsidP="0037216D">
      <w:pPr>
        <w:rPr>
          <w:color w:val="000000" w:themeColor="text1"/>
        </w:rPr>
      </w:pPr>
      <w:r w:rsidRPr="00634EF2">
        <w:rPr>
          <w:rStyle w:val="HideTWBExt"/>
        </w:rPr>
        <w:t>&lt;/Amend&gt;</w:t>
      </w:r>
    </w:p>
    <w:p w14:paraId="140F0C4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1025</w:t>
      </w:r>
      <w:r w:rsidRPr="00634EF2">
        <w:rPr>
          <w:rStyle w:val="HideTWBExt"/>
          <w:b w:val="0"/>
        </w:rPr>
        <w:t>&lt;/NumAm&gt;</w:t>
      </w:r>
    </w:p>
    <w:p w14:paraId="2057AF1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634EF2">
        <w:rPr>
          <w:rStyle w:val="HideTWBExt"/>
          <w:b w:val="0"/>
        </w:rPr>
        <w:t>&lt;/Members&gt;</w:t>
      </w:r>
    </w:p>
    <w:p w14:paraId="5EE55D13" w14:textId="77777777" w:rsidR="0037216D" w:rsidRPr="00634EF2" w:rsidRDefault="0037216D" w:rsidP="0037216D">
      <w:pPr>
        <w:pStyle w:val="NormalBold"/>
        <w:rPr>
          <w:color w:val="000000" w:themeColor="text1"/>
        </w:rPr>
      </w:pPr>
      <w:r w:rsidRPr="00634EF2">
        <w:rPr>
          <w:rStyle w:val="HideTWBExt"/>
          <w:b w:val="0"/>
        </w:rPr>
        <w:t>&lt;/RepeatBlock-By&gt;</w:t>
      </w:r>
    </w:p>
    <w:p w14:paraId="2030799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EB49D7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DC1006E" w14:textId="77777777" w:rsidTr="006215F5">
        <w:trPr>
          <w:trHeight w:hRule="exact" w:val="240"/>
          <w:jc w:val="center"/>
        </w:trPr>
        <w:tc>
          <w:tcPr>
            <w:tcW w:w="9752" w:type="dxa"/>
            <w:gridSpan w:val="2"/>
          </w:tcPr>
          <w:p w14:paraId="7208FC39" w14:textId="77777777" w:rsidR="0037216D" w:rsidRPr="00634EF2" w:rsidRDefault="0037216D" w:rsidP="006215F5">
            <w:pPr>
              <w:rPr>
                <w:color w:val="000000" w:themeColor="text1"/>
              </w:rPr>
            </w:pPr>
          </w:p>
        </w:tc>
      </w:tr>
      <w:tr w:rsidR="00DB0CB5" w:rsidRPr="00634EF2" w14:paraId="63BC2336" w14:textId="77777777" w:rsidTr="006215F5">
        <w:trPr>
          <w:trHeight w:val="240"/>
          <w:jc w:val="center"/>
        </w:trPr>
        <w:tc>
          <w:tcPr>
            <w:tcW w:w="4876" w:type="dxa"/>
          </w:tcPr>
          <w:p w14:paraId="503A613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AAF577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6DA991" w14:textId="77777777" w:rsidTr="006215F5">
        <w:trPr>
          <w:jc w:val="center"/>
        </w:trPr>
        <w:tc>
          <w:tcPr>
            <w:tcW w:w="4876" w:type="dxa"/>
          </w:tcPr>
          <w:p w14:paraId="439FAF6D"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w:t>
            </w:r>
            <w:r w:rsidRPr="00634EF2">
              <w:rPr>
                <w:b/>
                <w:bCs/>
                <w:i/>
                <w:iCs/>
                <w:color w:val="000000" w:themeColor="text1"/>
              </w:rPr>
              <w:t>, și</w:t>
            </w:r>
            <w:r w:rsidRPr="00634EF2">
              <w:rPr>
                <w:color w:val="000000" w:themeColor="text1"/>
              </w:rPr>
              <w:t xml:space="preserve"> adecvarea și eficacitatea </w:t>
            </w:r>
            <w:r w:rsidRPr="00634EF2">
              <w:rPr>
                <w:b/>
                <w:bCs/>
                <w:i/>
                <w:iCs/>
                <w:color w:val="000000" w:themeColor="text1"/>
              </w:rPr>
              <w:t>acestora</w:t>
            </w:r>
            <w:r w:rsidRPr="00634EF2">
              <w:rPr>
                <w:color w:val="000000" w:themeColor="text1"/>
              </w:rPr>
              <w:t xml:space="preserve"> pentru realizarea obiectivelor prezentului regulament</w:t>
            </w:r>
            <w:r w:rsidRPr="00634EF2">
              <w:rPr>
                <w:b/>
                <w:bCs/>
                <w:i/>
                <w:iCs/>
                <w:color w:val="000000" w:themeColor="text1"/>
              </w:rPr>
              <w:t>, precum și</w:t>
            </w:r>
            <w:r w:rsidRPr="00634EF2">
              <w:rPr>
                <w:color w:val="000000" w:themeColor="text1"/>
              </w:rPr>
              <w:t xml:space="preserve"> impactul măsurilor asupra drepturilor utilizatorilor afectați, și </w:t>
            </w:r>
            <w:r w:rsidRPr="00634EF2">
              <w:rPr>
                <w:b/>
                <w:bCs/>
                <w:i/>
                <w:iCs/>
                <w:color w:val="000000" w:themeColor="text1"/>
              </w:rPr>
              <w:t>solicită ca</w:t>
            </w:r>
            <w:r w:rsidRPr="00634EF2">
              <w:rPr>
                <w:color w:val="000000" w:themeColor="text1"/>
              </w:rPr>
              <w:t xml:space="preserve">, atunci când există mai multe măsuri la fel de eficace, </w:t>
            </w:r>
            <w:r w:rsidRPr="00634EF2">
              <w:rPr>
                <w:b/>
                <w:bCs/>
                <w:i/>
                <w:iCs/>
                <w:color w:val="000000" w:themeColor="text1"/>
              </w:rPr>
              <w:t>să se ia</w:t>
            </w:r>
            <w:r w:rsidRPr="00634EF2">
              <w:rPr>
                <w:color w:val="000000" w:themeColor="text1"/>
              </w:rPr>
              <w:t xml:space="preserve"> măsurile care prezintă cel mai redus grad de intruziune, în conformitate cu articolul 10.</w:t>
            </w:r>
          </w:p>
        </w:tc>
        <w:tc>
          <w:tcPr>
            <w:tcW w:w="4876" w:type="dxa"/>
          </w:tcPr>
          <w:p w14:paraId="6019B626"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w:t>
            </w:r>
            <w:r w:rsidRPr="00634EF2">
              <w:rPr>
                <w:b/>
                <w:bCs/>
                <w:i/>
                <w:iCs/>
                <w:color w:val="000000" w:themeColor="text1"/>
              </w:rPr>
              <w:t>:</w:t>
            </w:r>
          </w:p>
        </w:tc>
      </w:tr>
      <w:tr w:rsidR="00DB0CB5" w:rsidRPr="00634EF2" w14:paraId="398D239F" w14:textId="77777777" w:rsidTr="006215F5">
        <w:trPr>
          <w:jc w:val="center"/>
        </w:trPr>
        <w:tc>
          <w:tcPr>
            <w:tcW w:w="4876" w:type="dxa"/>
          </w:tcPr>
          <w:p w14:paraId="6B0F10BE" w14:textId="77777777" w:rsidR="0037216D" w:rsidRPr="00634EF2" w:rsidRDefault="0037216D" w:rsidP="006215F5">
            <w:pPr>
              <w:pStyle w:val="Normal6a"/>
              <w:rPr>
                <w:color w:val="000000" w:themeColor="text1"/>
              </w:rPr>
            </w:pPr>
          </w:p>
        </w:tc>
        <w:tc>
          <w:tcPr>
            <w:tcW w:w="4876" w:type="dxa"/>
          </w:tcPr>
          <w:p w14:paraId="3C022689" w14:textId="77777777" w:rsidR="0037216D" w:rsidRPr="00634EF2" w:rsidRDefault="0037216D" w:rsidP="006215F5">
            <w:pPr>
              <w:pStyle w:val="Normal6a"/>
              <w:rPr>
                <w:color w:val="000000" w:themeColor="text1"/>
              </w:rPr>
            </w:pPr>
            <w:r w:rsidRPr="00634EF2">
              <w:rPr>
                <w:b/>
                <w:i/>
                <w:color w:val="000000" w:themeColor="text1"/>
              </w:rPr>
              <w:t>(i)</w:t>
            </w:r>
            <w:r w:rsidRPr="00634EF2">
              <w:rPr>
                <w:color w:val="000000" w:themeColor="text1"/>
              </w:rPr>
              <w:t xml:space="preserve"> disponibilitatea unor tehnologii de detectare suficient de fiabile, în sensul că </w:t>
            </w:r>
            <w:r w:rsidRPr="00634EF2">
              <w:rPr>
                <w:b/>
                <w:bCs/>
                <w:i/>
                <w:iCs/>
                <w:color w:val="000000" w:themeColor="text1"/>
              </w:rPr>
              <w:t xml:space="preserve">pot fi utilizate fără a submina securitatea serviciului în cauză și că </w:t>
            </w:r>
            <w:r w:rsidRPr="00634EF2">
              <w:rPr>
                <w:color w:val="000000" w:themeColor="text1"/>
              </w:rPr>
              <w:t>limitează, în cea mai mare măsură posibilă, rata erorilor în ceea ce privește detectarea</w:t>
            </w:r>
            <w:r w:rsidRPr="00634EF2">
              <w:rPr>
                <w:b/>
                <w:bCs/>
                <w:i/>
                <w:iCs/>
                <w:color w:val="000000" w:themeColor="text1"/>
              </w:rPr>
              <w:t>;</w:t>
            </w:r>
          </w:p>
        </w:tc>
      </w:tr>
      <w:tr w:rsidR="00DB0CB5" w:rsidRPr="00634EF2" w14:paraId="4102E948" w14:textId="77777777" w:rsidTr="006215F5">
        <w:trPr>
          <w:jc w:val="center"/>
        </w:trPr>
        <w:tc>
          <w:tcPr>
            <w:tcW w:w="4876" w:type="dxa"/>
          </w:tcPr>
          <w:p w14:paraId="769C5A08" w14:textId="77777777" w:rsidR="0037216D" w:rsidRPr="00634EF2" w:rsidRDefault="0037216D" w:rsidP="006215F5">
            <w:pPr>
              <w:pStyle w:val="Normal6a"/>
              <w:rPr>
                <w:color w:val="000000" w:themeColor="text1"/>
              </w:rPr>
            </w:pPr>
          </w:p>
        </w:tc>
        <w:tc>
          <w:tcPr>
            <w:tcW w:w="4876" w:type="dxa"/>
          </w:tcPr>
          <w:p w14:paraId="6736EBDA" w14:textId="77777777" w:rsidR="0037216D" w:rsidRPr="00634EF2" w:rsidRDefault="0037216D" w:rsidP="006215F5">
            <w:pPr>
              <w:pStyle w:val="Normal6a"/>
              <w:rPr>
                <w:color w:val="000000" w:themeColor="text1"/>
              </w:rPr>
            </w:pPr>
            <w:r w:rsidRPr="00634EF2">
              <w:rPr>
                <w:b/>
                <w:i/>
                <w:color w:val="000000" w:themeColor="text1"/>
              </w:rPr>
              <w:t xml:space="preserve">(ii) </w:t>
            </w:r>
            <w:r w:rsidRPr="00634EF2">
              <w:rPr>
                <w:color w:val="000000" w:themeColor="text1"/>
              </w:rPr>
              <w:t xml:space="preserve">adecvarea și eficacitatea </w:t>
            </w:r>
            <w:r w:rsidRPr="00634EF2">
              <w:rPr>
                <w:b/>
                <w:bCs/>
                <w:i/>
                <w:iCs/>
                <w:color w:val="000000" w:themeColor="text1"/>
              </w:rPr>
              <w:t xml:space="preserve">tehnologiilor disponibile </w:t>
            </w:r>
            <w:r w:rsidRPr="00634EF2">
              <w:rPr>
                <w:color w:val="000000" w:themeColor="text1"/>
              </w:rPr>
              <w:t>pentru realizarea obiectivelor prezentului regulament</w:t>
            </w:r>
            <w:r w:rsidRPr="00634EF2">
              <w:rPr>
                <w:b/>
                <w:bCs/>
                <w:i/>
                <w:iCs/>
                <w:color w:val="000000" w:themeColor="text1"/>
              </w:rPr>
              <w:t>;</w:t>
            </w:r>
          </w:p>
        </w:tc>
      </w:tr>
      <w:tr w:rsidR="00DB0CB5" w:rsidRPr="00634EF2" w14:paraId="23ABA5F9" w14:textId="77777777" w:rsidTr="006215F5">
        <w:trPr>
          <w:jc w:val="center"/>
        </w:trPr>
        <w:tc>
          <w:tcPr>
            <w:tcW w:w="4876" w:type="dxa"/>
          </w:tcPr>
          <w:p w14:paraId="27BC35E4" w14:textId="77777777" w:rsidR="0037216D" w:rsidRPr="00634EF2" w:rsidRDefault="0037216D" w:rsidP="006215F5">
            <w:pPr>
              <w:pStyle w:val="Normal6a"/>
              <w:rPr>
                <w:color w:val="000000" w:themeColor="text1"/>
              </w:rPr>
            </w:pPr>
          </w:p>
        </w:tc>
        <w:tc>
          <w:tcPr>
            <w:tcW w:w="4876" w:type="dxa"/>
          </w:tcPr>
          <w:p w14:paraId="7A6C3149" w14:textId="77777777" w:rsidR="0037216D" w:rsidRPr="00634EF2" w:rsidRDefault="0037216D" w:rsidP="006215F5">
            <w:pPr>
              <w:pStyle w:val="Normal6a"/>
              <w:rPr>
                <w:color w:val="000000" w:themeColor="text1"/>
              </w:rPr>
            </w:pPr>
            <w:r w:rsidRPr="00634EF2">
              <w:rPr>
                <w:b/>
                <w:i/>
                <w:color w:val="000000" w:themeColor="text1"/>
              </w:rPr>
              <w:t>(iii)</w:t>
            </w:r>
            <w:r w:rsidRPr="00634EF2">
              <w:rPr>
                <w:color w:val="000000" w:themeColor="text1"/>
              </w:rPr>
              <w:t xml:space="preserve"> impactul măsurilor asupra drepturilor utilizatorilor afectați, </w:t>
            </w:r>
            <w:r w:rsidRPr="00634EF2">
              <w:rPr>
                <w:b/>
                <w:bCs/>
                <w:i/>
                <w:iCs/>
                <w:color w:val="000000" w:themeColor="text1"/>
              </w:rPr>
              <w:t xml:space="preserve">asigurându-se astfel că ordinele de detectare sunt solicitate și emise numai atunci când sunt disponibile tehnologii suficient de fiabile în conformitate cu punctul (i) </w:t>
            </w:r>
            <w:r w:rsidRPr="00634EF2">
              <w:rPr>
                <w:color w:val="000000" w:themeColor="text1"/>
              </w:rPr>
              <w:t xml:space="preserve">și </w:t>
            </w:r>
            <w:r w:rsidRPr="00634EF2">
              <w:rPr>
                <w:b/>
                <w:bCs/>
                <w:i/>
                <w:iCs/>
                <w:color w:val="000000" w:themeColor="text1"/>
              </w:rPr>
              <w:t>că</w:t>
            </w:r>
            <w:r w:rsidRPr="00634EF2">
              <w:rPr>
                <w:color w:val="000000" w:themeColor="text1"/>
              </w:rPr>
              <w:t>, atunci când există mai multe măsuri la fel de eficace,</w:t>
            </w:r>
            <w:r w:rsidRPr="00634EF2">
              <w:rPr>
                <w:b/>
                <w:bCs/>
                <w:i/>
                <w:iCs/>
                <w:color w:val="000000" w:themeColor="text1"/>
              </w:rPr>
              <w:t xml:space="preserve"> sunt alese</w:t>
            </w:r>
            <w:r w:rsidRPr="00634EF2">
              <w:rPr>
                <w:b/>
                <w:bCs/>
                <w:color w:val="000000" w:themeColor="text1"/>
              </w:rPr>
              <w:t xml:space="preserve"> </w:t>
            </w:r>
            <w:r w:rsidRPr="00634EF2">
              <w:rPr>
                <w:color w:val="000000" w:themeColor="text1"/>
              </w:rPr>
              <w:t>măsurile care prezintă cel mai redus grad de intruziune, în conformitate cu articolul 10.</w:t>
            </w:r>
          </w:p>
        </w:tc>
      </w:tr>
    </w:tbl>
    <w:p w14:paraId="0B0AFD0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99B887" w14:textId="77777777" w:rsidR="0037216D" w:rsidRPr="00634EF2" w:rsidRDefault="0037216D" w:rsidP="0037216D">
      <w:pPr>
        <w:rPr>
          <w:color w:val="000000" w:themeColor="text1"/>
        </w:rPr>
      </w:pPr>
      <w:r w:rsidRPr="00634EF2">
        <w:rPr>
          <w:rStyle w:val="HideTWBExt"/>
        </w:rPr>
        <w:t>&lt;/Amend&gt;</w:t>
      </w:r>
    </w:p>
    <w:p w14:paraId="0748FBB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1026</w:t>
      </w:r>
      <w:r w:rsidRPr="00634EF2">
        <w:rPr>
          <w:rStyle w:val="HideTWBExt"/>
          <w:b w:val="0"/>
        </w:rPr>
        <w:t>&lt;/NumAm&gt;</w:t>
      </w:r>
    </w:p>
    <w:p w14:paraId="15ED922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560D4AAB"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6F67429"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7D33444"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C88F9B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7DE068E5" w14:textId="77777777" w:rsidR="0037216D" w:rsidRPr="00634EF2" w:rsidRDefault="0037216D" w:rsidP="0037216D">
      <w:pPr>
        <w:pStyle w:val="NormalBold"/>
        <w:rPr>
          <w:color w:val="000000" w:themeColor="text1"/>
        </w:rPr>
      </w:pPr>
      <w:r w:rsidRPr="00634EF2">
        <w:rPr>
          <w:rStyle w:val="HideTWBExt"/>
          <w:b w:val="0"/>
        </w:rPr>
        <w:t>&lt;/RepeatBlock-By&gt;</w:t>
      </w:r>
    </w:p>
    <w:p w14:paraId="252518B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B322AA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4DAA487" w14:textId="77777777" w:rsidTr="006215F5">
        <w:trPr>
          <w:trHeight w:hRule="exact" w:val="240"/>
          <w:jc w:val="center"/>
        </w:trPr>
        <w:tc>
          <w:tcPr>
            <w:tcW w:w="9752" w:type="dxa"/>
            <w:gridSpan w:val="2"/>
          </w:tcPr>
          <w:p w14:paraId="6E9C14E6" w14:textId="77777777" w:rsidR="0037216D" w:rsidRPr="00634EF2" w:rsidRDefault="0037216D" w:rsidP="006215F5">
            <w:pPr>
              <w:rPr>
                <w:color w:val="000000" w:themeColor="text1"/>
              </w:rPr>
            </w:pPr>
          </w:p>
        </w:tc>
      </w:tr>
      <w:tr w:rsidR="00DB0CB5" w:rsidRPr="00634EF2" w14:paraId="49E8A14C" w14:textId="77777777" w:rsidTr="006215F5">
        <w:trPr>
          <w:trHeight w:val="240"/>
          <w:jc w:val="center"/>
        </w:trPr>
        <w:tc>
          <w:tcPr>
            <w:tcW w:w="4876" w:type="dxa"/>
          </w:tcPr>
          <w:p w14:paraId="02E6BB5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8ACD80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3DE6517" w14:textId="77777777" w:rsidTr="006215F5">
        <w:trPr>
          <w:jc w:val="center"/>
        </w:trPr>
        <w:tc>
          <w:tcPr>
            <w:tcW w:w="4876" w:type="dxa"/>
          </w:tcPr>
          <w:p w14:paraId="7C80AAC9"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precum și impactul măsurilor asupra drepturilor utilizatorilor afectați, și solicită ca, atunci când există mai multe măsuri la fel de eficace, să se ia măsurile care prezintă cel mai redus grad de intruziune, în conformitate cu articolul 10.</w:t>
            </w:r>
          </w:p>
        </w:tc>
        <w:tc>
          <w:tcPr>
            <w:tcW w:w="4876" w:type="dxa"/>
          </w:tcPr>
          <w:p w14:paraId="6F24DA7A" w14:textId="77777777" w:rsidR="0037216D" w:rsidRPr="00634EF2" w:rsidRDefault="0037216D" w:rsidP="006215F5">
            <w:pPr>
              <w:pStyle w:val="Normal6a"/>
              <w:rPr>
                <w:color w:val="000000" w:themeColor="text1"/>
              </w:rPr>
            </w:pPr>
            <w:r w:rsidRPr="00634EF2">
              <w:rPr>
                <w:color w:val="000000" w:themeColor="text1"/>
              </w:rPr>
              <w:t>În acest scop, autoritățile iau în considerare toți parametrii relevanți, inclusiv</w:t>
            </w:r>
            <w:r w:rsidRPr="00634EF2">
              <w:rPr>
                <w:b/>
                <w:bCs/>
                <w:color w:val="000000" w:themeColor="text1"/>
              </w:rPr>
              <w:t xml:space="preserve"> </w:t>
            </w:r>
            <w:r w:rsidRPr="00634EF2">
              <w:rPr>
                <w:b/>
                <w:bCs/>
                <w:i/>
                <w:iCs/>
                <w:color w:val="000000" w:themeColor="text1"/>
              </w:rPr>
              <w:t>fezabilitatea tehnică,</w:t>
            </w:r>
            <w:r w:rsidRPr="00634EF2">
              <w:rPr>
                <w:color w:val="000000" w:themeColor="text1"/>
              </w:rPr>
              <w:t xml:space="preserve"> disponibilitatea unor tehnologii de detectare suficient de fiabile, în sensul că limitează, în cea mai mare măsură posibilă, rata erorilor în ceea ce privește detectarea, și adecvarea și eficacitatea acestora pentru realizarea obiectivelor prezentului regulament, </w:t>
            </w:r>
            <w:r w:rsidRPr="00634EF2">
              <w:rPr>
                <w:b/>
                <w:bCs/>
                <w:i/>
                <w:iCs/>
                <w:color w:val="000000" w:themeColor="text1"/>
              </w:rPr>
              <w:t>inclusiv probabilitatea ca acestea să detecteze în mod eronat discursul legal ca fiind conținut ilegal,</w:t>
            </w:r>
            <w:r w:rsidRPr="00634EF2">
              <w:rPr>
                <w:color w:val="000000" w:themeColor="text1"/>
              </w:rPr>
              <w:t xml:space="preserve"> precum și impactul măsurilor asupra drepturilor utilizatorilor afectați </w:t>
            </w:r>
            <w:r w:rsidRPr="00634EF2">
              <w:rPr>
                <w:b/>
                <w:bCs/>
                <w:i/>
                <w:iCs/>
                <w:color w:val="000000" w:themeColor="text1"/>
              </w:rPr>
              <w:t>și asupra securității, a integrității și a confidențialității comunicațiilor</w:t>
            </w:r>
            <w:r w:rsidRPr="00634EF2">
              <w:rPr>
                <w:color w:val="000000" w:themeColor="text1"/>
              </w:rPr>
              <w:t xml:space="preserve"> </w:t>
            </w:r>
            <w:r w:rsidRPr="00634EF2">
              <w:rPr>
                <w:b/>
                <w:bCs/>
                <w:i/>
                <w:iCs/>
                <w:color w:val="000000" w:themeColor="text1"/>
              </w:rPr>
              <w:t>acestora</w:t>
            </w:r>
            <w:r w:rsidRPr="00634EF2">
              <w:rPr>
                <w:color w:val="000000" w:themeColor="text1"/>
              </w:rPr>
              <w:t>, și solicită ca, atunci când există mai multe măsuri la fel de eficace, să se ia măsurile care prezintă cel mai redus grad de intruziune, în conformitate cu articolul 10.</w:t>
            </w:r>
          </w:p>
        </w:tc>
      </w:tr>
    </w:tbl>
    <w:p w14:paraId="35D91D6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54A414C" w14:textId="77777777" w:rsidR="0037216D" w:rsidRPr="00634EF2" w:rsidRDefault="0037216D" w:rsidP="0037216D">
      <w:pPr>
        <w:rPr>
          <w:color w:val="000000" w:themeColor="text1"/>
        </w:rPr>
      </w:pPr>
      <w:r w:rsidRPr="00634EF2">
        <w:rPr>
          <w:rStyle w:val="HideTWBExt"/>
        </w:rPr>
        <w:t>&lt;/Amend&gt;</w:t>
      </w:r>
    </w:p>
    <w:p w14:paraId="6CB7FFF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1027</w:t>
      </w:r>
      <w:r w:rsidRPr="00634EF2">
        <w:rPr>
          <w:rStyle w:val="HideTWBExt"/>
          <w:b w:val="0"/>
        </w:rPr>
        <w:t>&lt;/NumAm&gt;</w:t>
      </w:r>
    </w:p>
    <w:p w14:paraId="69E45EA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9103376"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D932D4D" w14:textId="77777777" w:rsidR="0037216D" w:rsidRPr="00634EF2" w:rsidRDefault="0037216D" w:rsidP="0037216D">
      <w:pPr>
        <w:pStyle w:val="NormalBold"/>
        <w:rPr>
          <w:color w:val="000000" w:themeColor="text1"/>
        </w:rPr>
      </w:pPr>
      <w:r w:rsidRPr="00634EF2">
        <w:rPr>
          <w:rStyle w:val="HideTWBExt"/>
          <w:b w:val="0"/>
        </w:rPr>
        <w:t>&lt;/RepeatBlock-By&gt;</w:t>
      </w:r>
    </w:p>
    <w:p w14:paraId="123DD17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9AA59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8E14D84" w14:textId="77777777" w:rsidTr="006215F5">
        <w:trPr>
          <w:trHeight w:hRule="exact" w:val="240"/>
          <w:jc w:val="center"/>
        </w:trPr>
        <w:tc>
          <w:tcPr>
            <w:tcW w:w="9752" w:type="dxa"/>
            <w:gridSpan w:val="2"/>
          </w:tcPr>
          <w:p w14:paraId="0FD065E2" w14:textId="77777777" w:rsidR="0037216D" w:rsidRPr="00634EF2" w:rsidRDefault="0037216D" w:rsidP="006215F5">
            <w:pPr>
              <w:rPr>
                <w:color w:val="000000" w:themeColor="text1"/>
              </w:rPr>
            </w:pPr>
          </w:p>
        </w:tc>
      </w:tr>
      <w:tr w:rsidR="00DB0CB5" w:rsidRPr="00634EF2" w14:paraId="7018E618" w14:textId="77777777" w:rsidTr="006215F5">
        <w:trPr>
          <w:trHeight w:val="240"/>
          <w:jc w:val="center"/>
        </w:trPr>
        <w:tc>
          <w:tcPr>
            <w:tcW w:w="4876" w:type="dxa"/>
          </w:tcPr>
          <w:p w14:paraId="0667A68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16D7B1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8A73F20" w14:textId="77777777" w:rsidTr="006215F5">
        <w:trPr>
          <w:jc w:val="center"/>
        </w:trPr>
        <w:tc>
          <w:tcPr>
            <w:tcW w:w="4876" w:type="dxa"/>
          </w:tcPr>
          <w:p w14:paraId="06400967" w14:textId="77777777" w:rsidR="0037216D" w:rsidRPr="00634EF2" w:rsidRDefault="0037216D" w:rsidP="006215F5">
            <w:pPr>
              <w:pStyle w:val="Normal6a"/>
              <w:rPr>
                <w:color w:val="000000" w:themeColor="text1"/>
              </w:rPr>
            </w:pPr>
            <w:r w:rsidRPr="00634EF2">
              <w:rPr>
                <w:color w:val="000000" w:themeColor="text1"/>
              </w:rPr>
              <w:t xml:space="preserve">În acest </w:t>
            </w:r>
            <w:r w:rsidRPr="00634EF2">
              <w:rPr>
                <w:b/>
                <w:bCs/>
                <w:i/>
                <w:iCs/>
                <w:color w:val="000000" w:themeColor="text1"/>
              </w:rPr>
              <w:t>scop</w:t>
            </w:r>
            <w:r w:rsidRPr="00634EF2">
              <w:rPr>
                <w:color w:val="000000" w:themeColor="text1"/>
              </w:rPr>
              <w:t>,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precum și impactul măsurilor asupra drepturilor utilizatorilor afectați, și solicită ca, atunci când există mai multe măsuri la fel de eficace, să se ia măsurile care prezintă cel mai redus grad de intruziune, în conformitate cu articolul 10.</w:t>
            </w:r>
          </w:p>
        </w:tc>
        <w:tc>
          <w:tcPr>
            <w:tcW w:w="4876" w:type="dxa"/>
          </w:tcPr>
          <w:p w14:paraId="61B5706F" w14:textId="77777777" w:rsidR="0037216D" w:rsidRPr="00634EF2" w:rsidRDefault="0037216D" w:rsidP="006215F5">
            <w:pPr>
              <w:pStyle w:val="Normal6a"/>
              <w:rPr>
                <w:color w:val="000000" w:themeColor="text1"/>
              </w:rPr>
            </w:pPr>
            <w:r w:rsidRPr="00634EF2">
              <w:rPr>
                <w:color w:val="000000" w:themeColor="text1"/>
              </w:rPr>
              <w:t xml:space="preserve">În acest </w:t>
            </w:r>
            <w:r w:rsidRPr="00634EF2">
              <w:rPr>
                <w:b/>
                <w:bCs/>
                <w:i/>
                <w:iCs/>
                <w:color w:val="000000" w:themeColor="text1"/>
              </w:rPr>
              <w:t>sens</w:t>
            </w:r>
            <w:r w:rsidRPr="00634EF2">
              <w:rPr>
                <w:color w:val="000000" w:themeColor="text1"/>
              </w:rPr>
              <w:t xml:space="preserve">, autoritățile iau în considerare toți parametrii relevanți, inclusiv disponibilitatea unor tehnologii de detectare suficient de fiabile, în sensul că limitează, în cea mai mare măsură posibilă, rata erorilor în ceea ce privește detectarea, și adecvarea și eficacitatea acestora pentru realizarea obiectivelor prezentului regulament, </w:t>
            </w:r>
            <w:r w:rsidRPr="00634EF2">
              <w:rPr>
                <w:b/>
                <w:bCs/>
                <w:i/>
                <w:iCs/>
                <w:color w:val="000000" w:themeColor="text1"/>
              </w:rPr>
              <w:t xml:space="preserve">inclusiv probabilitatea ca acestea să detecteze în mod eronat discursul legal ca fiind conținut ilegal, </w:t>
            </w:r>
            <w:r w:rsidRPr="00634EF2">
              <w:rPr>
                <w:color w:val="000000" w:themeColor="text1"/>
              </w:rPr>
              <w:t xml:space="preserve">precum și impactul măsurilor asupra drepturilor utilizatorilor afectați, și solicită ca, atunci când există mai multe măsuri la fel de eficace, să se ia măsurile care prezintă cel mai redus grad de intruziune, în conformitate cu articolul 10. </w:t>
            </w:r>
            <w:r w:rsidRPr="00634EF2">
              <w:rPr>
                <w:b/>
                <w:i/>
                <w:color w:val="000000" w:themeColor="text1"/>
              </w:rPr>
              <w:t>Metodele utilizate pentru detectarea materialelor care conțin abuzuri sexuale asupra copiilor sunt capabile să facă distincția între conținutul legal și cel ilegal, fără a fi nevoie de o evaluare umană independentă.</w:t>
            </w:r>
          </w:p>
        </w:tc>
      </w:tr>
    </w:tbl>
    <w:p w14:paraId="132D583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D9DE230" w14:textId="77777777" w:rsidR="0037216D" w:rsidRPr="00634EF2" w:rsidRDefault="0037216D" w:rsidP="0037216D">
      <w:pPr>
        <w:rPr>
          <w:color w:val="000000" w:themeColor="text1"/>
        </w:rPr>
      </w:pPr>
      <w:r w:rsidRPr="00634EF2">
        <w:rPr>
          <w:rStyle w:val="HideTWBExt"/>
        </w:rPr>
        <w:t>&lt;/Amend&gt;</w:t>
      </w:r>
    </w:p>
    <w:p w14:paraId="3CFB2BB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1028</w:t>
      </w:r>
      <w:r w:rsidRPr="00634EF2">
        <w:rPr>
          <w:rStyle w:val="HideTWBExt"/>
          <w:b w:val="0"/>
        </w:rPr>
        <w:t>&lt;/NumAm&gt;</w:t>
      </w:r>
    </w:p>
    <w:p w14:paraId="0AC91B5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602ACF37" w14:textId="77777777" w:rsidR="0037216D" w:rsidRPr="00634EF2" w:rsidRDefault="0037216D" w:rsidP="0037216D">
      <w:pPr>
        <w:pStyle w:val="NormalBold"/>
        <w:rPr>
          <w:color w:val="000000" w:themeColor="text1"/>
        </w:rPr>
      </w:pPr>
      <w:r w:rsidRPr="00634EF2">
        <w:rPr>
          <w:rStyle w:val="HideTWBExt"/>
          <w:b w:val="0"/>
        </w:rPr>
        <w:t>&lt;/RepeatBlock-By&gt;</w:t>
      </w:r>
    </w:p>
    <w:p w14:paraId="655C5F6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3C5A86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97EE976" w14:textId="77777777" w:rsidTr="006215F5">
        <w:trPr>
          <w:trHeight w:hRule="exact" w:val="240"/>
          <w:jc w:val="center"/>
        </w:trPr>
        <w:tc>
          <w:tcPr>
            <w:tcW w:w="9752" w:type="dxa"/>
            <w:gridSpan w:val="2"/>
          </w:tcPr>
          <w:p w14:paraId="70DA15B0" w14:textId="77777777" w:rsidR="0037216D" w:rsidRPr="00634EF2" w:rsidRDefault="0037216D" w:rsidP="006215F5">
            <w:pPr>
              <w:rPr>
                <w:color w:val="000000" w:themeColor="text1"/>
              </w:rPr>
            </w:pPr>
          </w:p>
        </w:tc>
      </w:tr>
      <w:tr w:rsidR="00DB0CB5" w:rsidRPr="00634EF2" w14:paraId="6B4EAAFD" w14:textId="77777777" w:rsidTr="006215F5">
        <w:trPr>
          <w:trHeight w:val="240"/>
          <w:jc w:val="center"/>
        </w:trPr>
        <w:tc>
          <w:tcPr>
            <w:tcW w:w="4876" w:type="dxa"/>
          </w:tcPr>
          <w:p w14:paraId="14CF3CB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D5830A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FD501E1" w14:textId="77777777" w:rsidTr="006215F5">
        <w:trPr>
          <w:jc w:val="center"/>
        </w:trPr>
        <w:tc>
          <w:tcPr>
            <w:tcW w:w="4876" w:type="dxa"/>
          </w:tcPr>
          <w:p w14:paraId="44029ABB" w14:textId="77777777" w:rsidR="0037216D" w:rsidRPr="00634EF2" w:rsidRDefault="0037216D" w:rsidP="006215F5">
            <w:pPr>
              <w:pStyle w:val="Normal6a"/>
              <w:rPr>
                <w:color w:val="000000" w:themeColor="text1"/>
              </w:rPr>
            </w:pPr>
            <w:r w:rsidRPr="00634EF2">
              <w:rPr>
                <w:b/>
                <w:i/>
                <w:color w:val="000000" w:themeColor="text1"/>
              </w:rPr>
              <w:t>În special, autoritățile se asigură că:</w:t>
            </w:r>
          </w:p>
        </w:tc>
        <w:tc>
          <w:tcPr>
            <w:tcW w:w="4876" w:type="dxa"/>
          </w:tcPr>
          <w:p w14:paraId="32F6C449"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CE4CCEE" w14:textId="77777777" w:rsidTr="006215F5">
        <w:trPr>
          <w:jc w:val="center"/>
        </w:trPr>
        <w:tc>
          <w:tcPr>
            <w:tcW w:w="4876" w:type="dxa"/>
          </w:tcPr>
          <w:p w14:paraId="69B5FB03" w14:textId="77777777" w:rsidR="0037216D" w:rsidRPr="00634EF2" w:rsidRDefault="0037216D" w:rsidP="006215F5">
            <w:pPr>
              <w:pStyle w:val="Normal6a"/>
              <w:rPr>
                <w:color w:val="000000" w:themeColor="text1"/>
              </w:rPr>
            </w:pPr>
            <w:r w:rsidRPr="00634EF2">
              <w:rPr>
                <w:b/>
                <w:i/>
                <w:color w:val="000000" w:themeColor="text1"/>
              </w:rPr>
              <w:t>(a) în cazul în care respectivul risc se limitează la o parte sau la o componentă identificabilă a unui serviciu, măsurile necesare se aplică numai respectivei părți sau componente;</w:t>
            </w:r>
          </w:p>
        </w:tc>
        <w:tc>
          <w:tcPr>
            <w:tcW w:w="4876" w:type="dxa"/>
          </w:tcPr>
          <w:p w14:paraId="056B9FF9" w14:textId="77777777" w:rsidR="0037216D" w:rsidRPr="00634EF2" w:rsidRDefault="0037216D" w:rsidP="006215F5">
            <w:pPr>
              <w:pStyle w:val="Normal6a"/>
              <w:rPr>
                <w:color w:val="000000" w:themeColor="text1"/>
              </w:rPr>
            </w:pPr>
          </w:p>
        </w:tc>
      </w:tr>
      <w:tr w:rsidR="00DB0CB5" w:rsidRPr="00634EF2" w14:paraId="04E5E67E" w14:textId="77777777" w:rsidTr="006215F5">
        <w:trPr>
          <w:jc w:val="center"/>
        </w:trPr>
        <w:tc>
          <w:tcPr>
            <w:tcW w:w="4876" w:type="dxa"/>
          </w:tcPr>
          <w:p w14:paraId="40968626" w14:textId="77777777" w:rsidR="0037216D" w:rsidRPr="00634EF2" w:rsidRDefault="0037216D" w:rsidP="006215F5">
            <w:pPr>
              <w:pStyle w:val="Normal6a"/>
              <w:rPr>
                <w:color w:val="000000" w:themeColor="text1"/>
              </w:rPr>
            </w:pPr>
            <w:r w:rsidRPr="00634EF2">
              <w:rPr>
                <w:b/>
                <w:i/>
                <w:color w:val="000000" w:themeColor="text1"/>
              </w:rPr>
              <w:t>(b) în cazul în care acest lucru este necesar, în special pentru a limita astfel de consecințe negative, sunt prevăzute garanții eficace și proporționale, pe lângă cele enumerate la articolul 10 alineatele (4), (5) și (6);</w:t>
            </w:r>
          </w:p>
        </w:tc>
        <w:tc>
          <w:tcPr>
            <w:tcW w:w="4876" w:type="dxa"/>
          </w:tcPr>
          <w:p w14:paraId="69A548C7" w14:textId="77777777" w:rsidR="0037216D" w:rsidRPr="00634EF2" w:rsidRDefault="0037216D" w:rsidP="006215F5">
            <w:pPr>
              <w:pStyle w:val="Normal6a"/>
              <w:rPr>
                <w:color w:val="000000" w:themeColor="text1"/>
              </w:rPr>
            </w:pPr>
          </w:p>
        </w:tc>
      </w:tr>
      <w:tr w:rsidR="00DB0CB5" w:rsidRPr="00634EF2" w14:paraId="1473B1F3" w14:textId="77777777" w:rsidTr="006215F5">
        <w:trPr>
          <w:jc w:val="center"/>
        </w:trPr>
        <w:tc>
          <w:tcPr>
            <w:tcW w:w="4876" w:type="dxa"/>
          </w:tcPr>
          <w:p w14:paraId="02C82E58" w14:textId="77777777" w:rsidR="0037216D" w:rsidRPr="00634EF2" w:rsidRDefault="0037216D" w:rsidP="006215F5">
            <w:pPr>
              <w:pStyle w:val="Normal6a"/>
              <w:rPr>
                <w:color w:val="000000" w:themeColor="text1"/>
              </w:rPr>
            </w:pPr>
            <w:r w:rsidRPr="00634EF2">
              <w:rPr>
                <w:b/>
                <w:i/>
                <w:color w:val="000000" w:themeColor="text1"/>
              </w:rPr>
              <w:t>(c) sub rezerva alineatului (9), perioada de aplicare rămâne limitată la ceea ce este strict necesar.</w:t>
            </w:r>
          </w:p>
        </w:tc>
        <w:tc>
          <w:tcPr>
            <w:tcW w:w="4876" w:type="dxa"/>
          </w:tcPr>
          <w:p w14:paraId="54A68CC8" w14:textId="77777777" w:rsidR="0037216D" w:rsidRPr="00634EF2" w:rsidRDefault="0037216D" w:rsidP="006215F5">
            <w:pPr>
              <w:pStyle w:val="Normal6a"/>
              <w:rPr>
                <w:color w:val="000000" w:themeColor="text1"/>
              </w:rPr>
            </w:pPr>
          </w:p>
        </w:tc>
      </w:tr>
    </w:tbl>
    <w:p w14:paraId="357E60D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C56D0DB" w14:textId="77777777" w:rsidR="0037216D" w:rsidRPr="00634EF2" w:rsidRDefault="0037216D" w:rsidP="0037216D">
      <w:pPr>
        <w:rPr>
          <w:color w:val="000000" w:themeColor="text1"/>
        </w:rPr>
      </w:pPr>
      <w:r w:rsidRPr="00634EF2">
        <w:rPr>
          <w:rStyle w:val="HideTWBExt"/>
        </w:rPr>
        <w:t>&lt;/Amend&gt;</w:t>
      </w:r>
    </w:p>
    <w:p w14:paraId="399741D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1029</w:t>
      </w:r>
      <w:r w:rsidRPr="00634EF2">
        <w:rPr>
          <w:rStyle w:val="HideTWBExt"/>
          <w:b w:val="0"/>
        </w:rPr>
        <w:t>&lt;/NumAm&gt;</w:t>
      </w:r>
    </w:p>
    <w:p w14:paraId="7AC5BE9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0F2E108F"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53E061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77D1093"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3F1BE6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C23526F" w14:textId="77777777" w:rsidR="0037216D" w:rsidRPr="00634EF2" w:rsidRDefault="0037216D" w:rsidP="0037216D">
      <w:pPr>
        <w:pStyle w:val="NormalBold"/>
        <w:rPr>
          <w:color w:val="000000" w:themeColor="text1"/>
        </w:rPr>
      </w:pPr>
      <w:r w:rsidRPr="00634EF2">
        <w:rPr>
          <w:rStyle w:val="HideTWBExt"/>
          <w:b w:val="0"/>
        </w:rPr>
        <w:t>&lt;/RepeatBlock-By&gt;</w:t>
      </w:r>
    </w:p>
    <w:p w14:paraId="621E494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EEF458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EB892F0" w14:textId="77777777" w:rsidTr="006215F5">
        <w:trPr>
          <w:trHeight w:hRule="exact" w:val="240"/>
          <w:jc w:val="center"/>
        </w:trPr>
        <w:tc>
          <w:tcPr>
            <w:tcW w:w="9752" w:type="dxa"/>
            <w:gridSpan w:val="2"/>
          </w:tcPr>
          <w:p w14:paraId="7C4A0541" w14:textId="77777777" w:rsidR="0037216D" w:rsidRPr="00634EF2" w:rsidRDefault="0037216D" w:rsidP="006215F5">
            <w:pPr>
              <w:rPr>
                <w:color w:val="000000" w:themeColor="text1"/>
              </w:rPr>
            </w:pPr>
          </w:p>
        </w:tc>
      </w:tr>
      <w:tr w:rsidR="00DB0CB5" w:rsidRPr="00634EF2" w14:paraId="53905C9D" w14:textId="77777777" w:rsidTr="006215F5">
        <w:trPr>
          <w:trHeight w:val="240"/>
          <w:jc w:val="center"/>
        </w:trPr>
        <w:tc>
          <w:tcPr>
            <w:tcW w:w="4876" w:type="dxa"/>
          </w:tcPr>
          <w:p w14:paraId="49E9D2A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A427BB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0B998F8" w14:textId="77777777" w:rsidTr="006215F5">
        <w:trPr>
          <w:jc w:val="center"/>
        </w:trPr>
        <w:tc>
          <w:tcPr>
            <w:tcW w:w="4876" w:type="dxa"/>
          </w:tcPr>
          <w:p w14:paraId="643DE406" w14:textId="77777777" w:rsidR="0037216D" w:rsidRPr="00634EF2" w:rsidRDefault="0037216D" w:rsidP="006215F5">
            <w:pPr>
              <w:pStyle w:val="Normal6a"/>
              <w:rPr>
                <w:color w:val="000000" w:themeColor="text1"/>
              </w:rPr>
            </w:pPr>
            <w:r w:rsidRPr="00634EF2">
              <w:rPr>
                <w:b/>
                <w:i/>
                <w:color w:val="000000" w:themeColor="text1"/>
              </w:rPr>
              <w:t>În special, autoritățile se asigură că:</w:t>
            </w:r>
          </w:p>
        </w:tc>
        <w:tc>
          <w:tcPr>
            <w:tcW w:w="4876" w:type="dxa"/>
          </w:tcPr>
          <w:p w14:paraId="3561B716"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10B5EE03" w14:textId="77777777" w:rsidTr="006215F5">
        <w:trPr>
          <w:jc w:val="center"/>
        </w:trPr>
        <w:tc>
          <w:tcPr>
            <w:tcW w:w="4876" w:type="dxa"/>
          </w:tcPr>
          <w:p w14:paraId="6B2E0AA1" w14:textId="77777777" w:rsidR="0037216D" w:rsidRPr="00634EF2" w:rsidRDefault="0037216D" w:rsidP="006215F5">
            <w:pPr>
              <w:pStyle w:val="Normal6a"/>
              <w:rPr>
                <w:color w:val="000000" w:themeColor="text1"/>
              </w:rPr>
            </w:pPr>
            <w:r w:rsidRPr="00634EF2">
              <w:rPr>
                <w:b/>
                <w:i/>
                <w:color w:val="000000" w:themeColor="text1"/>
              </w:rPr>
              <w:t>(a) în cazul în care respectivul risc se limitează la o parte sau la o componentă identificabilă a unui serviciu, măsurile necesare se aplică numai respectivei părți sau componente;</w:t>
            </w:r>
          </w:p>
        </w:tc>
        <w:tc>
          <w:tcPr>
            <w:tcW w:w="4876" w:type="dxa"/>
          </w:tcPr>
          <w:p w14:paraId="605AA698" w14:textId="77777777" w:rsidR="0037216D" w:rsidRPr="00634EF2" w:rsidRDefault="0037216D" w:rsidP="006215F5">
            <w:pPr>
              <w:pStyle w:val="Normal6a"/>
              <w:rPr>
                <w:color w:val="000000" w:themeColor="text1"/>
              </w:rPr>
            </w:pPr>
          </w:p>
        </w:tc>
      </w:tr>
      <w:tr w:rsidR="00DB0CB5" w:rsidRPr="00634EF2" w14:paraId="5BAF3C0E" w14:textId="77777777" w:rsidTr="006215F5">
        <w:trPr>
          <w:jc w:val="center"/>
        </w:trPr>
        <w:tc>
          <w:tcPr>
            <w:tcW w:w="4876" w:type="dxa"/>
          </w:tcPr>
          <w:p w14:paraId="2E78A5EF" w14:textId="77777777" w:rsidR="0037216D" w:rsidRPr="00634EF2" w:rsidRDefault="0037216D" w:rsidP="006215F5">
            <w:pPr>
              <w:pStyle w:val="Normal6a"/>
              <w:rPr>
                <w:color w:val="000000" w:themeColor="text1"/>
              </w:rPr>
            </w:pPr>
            <w:r w:rsidRPr="00634EF2">
              <w:rPr>
                <w:b/>
                <w:i/>
                <w:color w:val="000000" w:themeColor="text1"/>
              </w:rPr>
              <w:t>(b) în cazul în care acest lucru este necesar, în special pentru a limita astfel de consecințe negative, sunt prevăzute garanții eficace și proporționale, pe lângă cele enumerate la articolul 10 alineatele (4), (5) și (6);</w:t>
            </w:r>
          </w:p>
        </w:tc>
        <w:tc>
          <w:tcPr>
            <w:tcW w:w="4876" w:type="dxa"/>
          </w:tcPr>
          <w:p w14:paraId="6582882E" w14:textId="77777777" w:rsidR="0037216D" w:rsidRPr="00634EF2" w:rsidRDefault="0037216D" w:rsidP="006215F5">
            <w:pPr>
              <w:pStyle w:val="Normal6a"/>
              <w:rPr>
                <w:color w:val="000000" w:themeColor="text1"/>
              </w:rPr>
            </w:pPr>
          </w:p>
        </w:tc>
      </w:tr>
      <w:tr w:rsidR="00DB0CB5" w:rsidRPr="00634EF2" w14:paraId="0B7C0E8D" w14:textId="77777777" w:rsidTr="006215F5">
        <w:trPr>
          <w:jc w:val="center"/>
        </w:trPr>
        <w:tc>
          <w:tcPr>
            <w:tcW w:w="4876" w:type="dxa"/>
          </w:tcPr>
          <w:p w14:paraId="6C9FBBC7" w14:textId="77777777" w:rsidR="0037216D" w:rsidRPr="00634EF2" w:rsidRDefault="0037216D" w:rsidP="006215F5">
            <w:pPr>
              <w:pStyle w:val="Normal6a"/>
              <w:rPr>
                <w:color w:val="000000" w:themeColor="text1"/>
              </w:rPr>
            </w:pPr>
            <w:r w:rsidRPr="00634EF2">
              <w:rPr>
                <w:b/>
                <w:i/>
                <w:color w:val="000000" w:themeColor="text1"/>
              </w:rPr>
              <w:t>(c) sub rezerva alineatului (9), perioada de aplicare rămâne limitată la ceea ce este strict necesar.</w:t>
            </w:r>
          </w:p>
        </w:tc>
        <w:tc>
          <w:tcPr>
            <w:tcW w:w="4876" w:type="dxa"/>
          </w:tcPr>
          <w:p w14:paraId="46F3A133" w14:textId="77777777" w:rsidR="0037216D" w:rsidRPr="00634EF2" w:rsidRDefault="0037216D" w:rsidP="006215F5">
            <w:pPr>
              <w:pStyle w:val="Normal6a"/>
              <w:rPr>
                <w:color w:val="000000" w:themeColor="text1"/>
              </w:rPr>
            </w:pPr>
          </w:p>
        </w:tc>
      </w:tr>
    </w:tbl>
    <w:p w14:paraId="3146F5B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A4D33B1" w14:textId="77777777" w:rsidR="0037216D" w:rsidRPr="00634EF2" w:rsidRDefault="0037216D" w:rsidP="0037216D">
      <w:pPr>
        <w:rPr>
          <w:color w:val="000000" w:themeColor="text1"/>
        </w:rPr>
      </w:pPr>
      <w:r w:rsidRPr="00634EF2">
        <w:rPr>
          <w:rStyle w:val="HideTWBExt"/>
        </w:rPr>
        <w:t>&lt;/Amend&gt;</w:t>
      </w:r>
    </w:p>
    <w:p w14:paraId="4EC4C85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1030</w:t>
      </w:r>
      <w:r w:rsidRPr="00634EF2">
        <w:rPr>
          <w:rStyle w:val="HideTWBExt"/>
          <w:b w:val="0"/>
        </w:rPr>
        <w:t>&lt;/NumAm&gt;</w:t>
      </w:r>
    </w:p>
    <w:p w14:paraId="6E46B6E7" w14:textId="456FA41D"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Lucia Ďuriš Nicholsonová</w:t>
      </w:r>
      <w:r w:rsidR="00570088">
        <w:rPr>
          <w:color w:val="000000" w:themeColor="text1"/>
        </w:rPr>
        <w:t xml:space="preserve">, </w:t>
      </w:r>
      <w:r w:rsidR="00570088">
        <w:rPr>
          <w:color w:val="000000" w:themeColor="text1"/>
        </w:rPr>
        <w:t>Nathalie Loiseau</w:t>
      </w:r>
      <w:r w:rsidRPr="00634EF2">
        <w:rPr>
          <w:rStyle w:val="HideTWBExt"/>
          <w:b w:val="0"/>
        </w:rPr>
        <w:t>&lt;/Members&gt;</w:t>
      </w:r>
    </w:p>
    <w:p w14:paraId="29E39B14" w14:textId="77777777" w:rsidR="0037216D" w:rsidRPr="00634EF2" w:rsidRDefault="0037216D" w:rsidP="0037216D">
      <w:pPr>
        <w:pStyle w:val="NormalBold"/>
        <w:rPr>
          <w:color w:val="000000" w:themeColor="text1"/>
        </w:rPr>
      </w:pPr>
      <w:r w:rsidRPr="00634EF2">
        <w:rPr>
          <w:rStyle w:val="HideTWBExt"/>
          <w:b w:val="0"/>
        </w:rPr>
        <w:t>&lt;/RepeatBlock-By&gt;</w:t>
      </w:r>
    </w:p>
    <w:p w14:paraId="1BC11C1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A607A2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AD6FBB0" w14:textId="77777777" w:rsidTr="006215F5">
        <w:trPr>
          <w:trHeight w:hRule="exact" w:val="240"/>
          <w:jc w:val="center"/>
        </w:trPr>
        <w:tc>
          <w:tcPr>
            <w:tcW w:w="9752" w:type="dxa"/>
            <w:gridSpan w:val="2"/>
          </w:tcPr>
          <w:p w14:paraId="423BCA91" w14:textId="77777777" w:rsidR="0037216D" w:rsidRPr="00634EF2" w:rsidRDefault="0037216D" w:rsidP="006215F5">
            <w:pPr>
              <w:rPr>
                <w:color w:val="000000" w:themeColor="text1"/>
              </w:rPr>
            </w:pPr>
          </w:p>
        </w:tc>
      </w:tr>
      <w:tr w:rsidR="00DB0CB5" w:rsidRPr="00634EF2" w14:paraId="3F54CA52" w14:textId="77777777" w:rsidTr="006215F5">
        <w:trPr>
          <w:trHeight w:val="240"/>
          <w:jc w:val="center"/>
        </w:trPr>
        <w:tc>
          <w:tcPr>
            <w:tcW w:w="4876" w:type="dxa"/>
          </w:tcPr>
          <w:p w14:paraId="74824EB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61218F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8E0C633" w14:textId="77777777" w:rsidTr="006215F5">
        <w:trPr>
          <w:jc w:val="center"/>
        </w:trPr>
        <w:tc>
          <w:tcPr>
            <w:tcW w:w="4876" w:type="dxa"/>
          </w:tcPr>
          <w:p w14:paraId="32E278AB"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în cazul în care respectivul risc se limitează la o parte sau la o componentă identificabilă a unui serviciu, măsurile necesare se aplică numai respectivei părți sau componente;</w:t>
            </w:r>
          </w:p>
        </w:tc>
        <w:tc>
          <w:tcPr>
            <w:tcW w:w="4876" w:type="dxa"/>
          </w:tcPr>
          <w:p w14:paraId="353BF989"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în cazul în care </w:t>
            </w:r>
            <w:r w:rsidRPr="00634EF2">
              <w:rPr>
                <w:b/>
                <w:bCs/>
                <w:i/>
                <w:iCs/>
                <w:color w:val="000000" w:themeColor="text1"/>
              </w:rPr>
              <w:t xml:space="preserve">informațiile colectate în cadrul procesului de evaluare a riscurilor indică faptul că </w:t>
            </w:r>
            <w:r w:rsidRPr="00634EF2">
              <w:rPr>
                <w:color w:val="000000" w:themeColor="text1"/>
              </w:rPr>
              <w:t xml:space="preserve">respectivul risc se limitează la o parte sau la o componentă identificabilă a unui serviciu, </w:t>
            </w:r>
            <w:r w:rsidRPr="00634EF2">
              <w:rPr>
                <w:b/>
                <w:bCs/>
                <w:i/>
                <w:iCs/>
                <w:color w:val="000000" w:themeColor="text1"/>
              </w:rPr>
              <w:t>atunci când este posibil, fără a aduce atingere eficacității măsurii,</w:t>
            </w:r>
            <w:r w:rsidRPr="00634EF2">
              <w:rPr>
                <w:color w:val="000000" w:themeColor="text1"/>
              </w:rPr>
              <w:t xml:space="preserve"> măsurile necesare se aplică numai respectivei părți sau componente;</w:t>
            </w:r>
          </w:p>
        </w:tc>
      </w:tr>
    </w:tbl>
    <w:p w14:paraId="42206CA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0F5A34D" w14:textId="77777777" w:rsidR="0037216D" w:rsidRPr="00634EF2" w:rsidRDefault="0037216D" w:rsidP="0037216D">
      <w:pPr>
        <w:rPr>
          <w:color w:val="000000" w:themeColor="text1"/>
        </w:rPr>
      </w:pPr>
      <w:r w:rsidRPr="00634EF2">
        <w:rPr>
          <w:rStyle w:val="HideTWBExt"/>
        </w:rPr>
        <w:t>&lt;/Amend&gt;</w:t>
      </w:r>
    </w:p>
    <w:p w14:paraId="1A86B03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1031</w:t>
      </w:r>
      <w:r w:rsidRPr="00634EF2">
        <w:rPr>
          <w:rStyle w:val="HideTWBExt"/>
          <w:b w:val="0"/>
        </w:rPr>
        <w:t>&lt;/NumAm&gt;</w:t>
      </w:r>
    </w:p>
    <w:p w14:paraId="3C240A5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634EF2">
        <w:rPr>
          <w:rStyle w:val="HideTWBExt"/>
          <w:b w:val="0"/>
        </w:rPr>
        <w:t>&lt;/Members&gt;</w:t>
      </w:r>
    </w:p>
    <w:p w14:paraId="4DACD6C9" w14:textId="77777777" w:rsidR="0037216D" w:rsidRPr="00634EF2" w:rsidRDefault="0037216D" w:rsidP="0037216D">
      <w:pPr>
        <w:pStyle w:val="NormalBold"/>
        <w:rPr>
          <w:color w:val="000000" w:themeColor="text1"/>
        </w:rPr>
      </w:pPr>
      <w:r w:rsidRPr="00634EF2">
        <w:rPr>
          <w:rStyle w:val="HideTWBExt"/>
          <w:b w:val="0"/>
        </w:rPr>
        <w:t>&lt;/RepeatBlock-By&gt;</w:t>
      </w:r>
    </w:p>
    <w:p w14:paraId="7AB8C58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D7F4E4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86BD562" w14:textId="77777777" w:rsidTr="006215F5">
        <w:trPr>
          <w:trHeight w:hRule="exact" w:val="240"/>
          <w:jc w:val="center"/>
        </w:trPr>
        <w:tc>
          <w:tcPr>
            <w:tcW w:w="9752" w:type="dxa"/>
            <w:gridSpan w:val="2"/>
          </w:tcPr>
          <w:p w14:paraId="37E99E54" w14:textId="77777777" w:rsidR="0037216D" w:rsidRPr="00634EF2" w:rsidRDefault="0037216D" w:rsidP="006215F5">
            <w:pPr>
              <w:rPr>
                <w:color w:val="000000" w:themeColor="text1"/>
              </w:rPr>
            </w:pPr>
          </w:p>
        </w:tc>
      </w:tr>
      <w:tr w:rsidR="00DB0CB5" w:rsidRPr="00634EF2" w14:paraId="55E070BE" w14:textId="77777777" w:rsidTr="006215F5">
        <w:trPr>
          <w:trHeight w:val="240"/>
          <w:jc w:val="center"/>
        </w:trPr>
        <w:tc>
          <w:tcPr>
            <w:tcW w:w="4876" w:type="dxa"/>
          </w:tcPr>
          <w:p w14:paraId="7BE5D46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B12A8B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DBE2520" w14:textId="77777777" w:rsidTr="006215F5">
        <w:trPr>
          <w:jc w:val="center"/>
        </w:trPr>
        <w:tc>
          <w:tcPr>
            <w:tcW w:w="4876" w:type="dxa"/>
          </w:tcPr>
          <w:p w14:paraId="1E51FC32"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în cazul în care respectivul risc se limitează la o parte sau la o componentă identificabilă a unui serviciu, măsurile necesare se aplică numai respectivei părți sau componente;</w:t>
            </w:r>
          </w:p>
        </w:tc>
        <w:tc>
          <w:tcPr>
            <w:tcW w:w="4876" w:type="dxa"/>
          </w:tcPr>
          <w:p w14:paraId="4A44D577"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în cazul în care </w:t>
            </w:r>
            <w:r w:rsidRPr="00634EF2">
              <w:rPr>
                <w:b/>
                <w:bCs/>
                <w:i/>
                <w:iCs/>
                <w:color w:val="000000" w:themeColor="text1"/>
              </w:rPr>
              <w:t xml:space="preserve">informațiile colectate în cadrul procesului de evaluare a riscurilor indică faptul că </w:t>
            </w:r>
            <w:r w:rsidRPr="00634EF2">
              <w:rPr>
                <w:color w:val="000000" w:themeColor="text1"/>
              </w:rPr>
              <w:t xml:space="preserve">respectivul risc se limitează la o parte sau la o componentă identificabilă a unui serviciu, </w:t>
            </w:r>
            <w:r w:rsidRPr="00634EF2">
              <w:rPr>
                <w:b/>
                <w:bCs/>
                <w:i/>
                <w:iCs/>
                <w:color w:val="000000" w:themeColor="text1"/>
              </w:rPr>
              <w:t xml:space="preserve">atunci când este posibil, fără a aduce atingere eficacității măsurii, </w:t>
            </w:r>
            <w:r w:rsidRPr="00634EF2">
              <w:rPr>
                <w:color w:val="000000" w:themeColor="text1"/>
              </w:rPr>
              <w:t>măsurile necesare se aplică numai respectivei părți sau componente;</w:t>
            </w:r>
          </w:p>
        </w:tc>
      </w:tr>
    </w:tbl>
    <w:p w14:paraId="12A30FE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4A4B049" w14:textId="77777777" w:rsidR="0037216D" w:rsidRPr="00634EF2" w:rsidRDefault="0037216D" w:rsidP="0037216D">
      <w:pPr>
        <w:rPr>
          <w:color w:val="000000" w:themeColor="text1"/>
        </w:rPr>
      </w:pPr>
      <w:r w:rsidRPr="00634EF2">
        <w:rPr>
          <w:rStyle w:val="HideTWBExt"/>
        </w:rPr>
        <w:t>&lt;/Amend&gt;</w:t>
      </w:r>
    </w:p>
    <w:p w14:paraId="0D0BA4E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1032</w:t>
      </w:r>
      <w:r w:rsidRPr="00634EF2">
        <w:rPr>
          <w:rStyle w:val="HideTWBExt"/>
          <w:b w:val="0"/>
        </w:rPr>
        <w:t>&lt;/NumAm&gt;</w:t>
      </w:r>
    </w:p>
    <w:p w14:paraId="12C3121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0997E6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B922567" w14:textId="77777777" w:rsidR="0037216D" w:rsidRPr="00634EF2" w:rsidRDefault="0037216D" w:rsidP="0037216D">
      <w:pPr>
        <w:pStyle w:val="NormalBold"/>
        <w:rPr>
          <w:color w:val="000000" w:themeColor="text1"/>
        </w:rPr>
      </w:pPr>
      <w:r w:rsidRPr="00634EF2">
        <w:rPr>
          <w:rStyle w:val="HideTWBExt"/>
          <w:b w:val="0"/>
        </w:rPr>
        <w:t>&lt;/RepeatBlock-By&gt;</w:t>
      </w:r>
    </w:p>
    <w:p w14:paraId="30B1DC4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5C4D0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72C14D7" w14:textId="77777777" w:rsidTr="006215F5">
        <w:trPr>
          <w:trHeight w:hRule="exact" w:val="240"/>
          <w:jc w:val="center"/>
        </w:trPr>
        <w:tc>
          <w:tcPr>
            <w:tcW w:w="9752" w:type="dxa"/>
            <w:gridSpan w:val="2"/>
          </w:tcPr>
          <w:p w14:paraId="1A032EEE" w14:textId="77777777" w:rsidR="0037216D" w:rsidRPr="00634EF2" w:rsidRDefault="0037216D" w:rsidP="006215F5">
            <w:pPr>
              <w:rPr>
                <w:color w:val="000000" w:themeColor="text1"/>
              </w:rPr>
            </w:pPr>
          </w:p>
        </w:tc>
      </w:tr>
      <w:tr w:rsidR="00DB0CB5" w:rsidRPr="00634EF2" w14:paraId="4000E1B9" w14:textId="77777777" w:rsidTr="006215F5">
        <w:trPr>
          <w:trHeight w:val="240"/>
          <w:jc w:val="center"/>
        </w:trPr>
        <w:tc>
          <w:tcPr>
            <w:tcW w:w="4876" w:type="dxa"/>
          </w:tcPr>
          <w:p w14:paraId="41282E4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855B0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FFCFCB1" w14:textId="77777777" w:rsidTr="006215F5">
        <w:trPr>
          <w:jc w:val="center"/>
        </w:trPr>
        <w:tc>
          <w:tcPr>
            <w:tcW w:w="4876" w:type="dxa"/>
          </w:tcPr>
          <w:p w14:paraId="7CE03E0F"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în cazul în care </w:t>
            </w:r>
            <w:r w:rsidRPr="00634EF2">
              <w:rPr>
                <w:b/>
                <w:bCs/>
                <w:i/>
                <w:iCs/>
                <w:color w:val="000000" w:themeColor="text1"/>
              </w:rPr>
              <w:t>respectivul risc</w:t>
            </w:r>
            <w:r w:rsidRPr="00634EF2">
              <w:rPr>
                <w:color w:val="000000" w:themeColor="text1"/>
              </w:rPr>
              <w:t xml:space="preserve"> se limitează la o parte sau la o componentă </w:t>
            </w:r>
            <w:r w:rsidRPr="00634EF2">
              <w:rPr>
                <w:b/>
                <w:bCs/>
                <w:i/>
                <w:iCs/>
                <w:color w:val="000000" w:themeColor="text1"/>
              </w:rPr>
              <w:t>identificabilă</w:t>
            </w:r>
            <w:r w:rsidRPr="00634EF2">
              <w:rPr>
                <w:color w:val="000000" w:themeColor="text1"/>
              </w:rPr>
              <w:t xml:space="preserve"> a unui serviciu, măsurile necesare se aplică numai respectivei părți sau componente;</w:t>
            </w:r>
          </w:p>
        </w:tc>
        <w:tc>
          <w:tcPr>
            <w:tcW w:w="4876" w:type="dxa"/>
          </w:tcPr>
          <w:p w14:paraId="41B9CD12"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în cazul în care </w:t>
            </w:r>
            <w:r w:rsidRPr="00634EF2">
              <w:rPr>
                <w:b/>
                <w:bCs/>
                <w:i/>
                <w:iCs/>
                <w:color w:val="000000" w:themeColor="text1"/>
              </w:rPr>
              <w:t>suspiciunea</w:t>
            </w:r>
            <w:r w:rsidRPr="00634EF2">
              <w:rPr>
                <w:color w:val="000000" w:themeColor="text1"/>
              </w:rPr>
              <w:t xml:space="preserve"> se limitează la o parte sau la o componentă </w:t>
            </w:r>
            <w:r w:rsidRPr="00634EF2">
              <w:rPr>
                <w:b/>
                <w:bCs/>
                <w:i/>
                <w:iCs/>
                <w:color w:val="000000" w:themeColor="text1"/>
              </w:rPr>
              <w:t>discretă</w:t>
            </w:r>
            <w:r w:rsidRPr="00634EF2">
              <w:rPr>
                <w:color w:val="000000" w:themeColor="text1"/>
              </w:rPr>
              <w:t xml:space="preserve"> a unui serviciu, măsurile necesare se aplică numai </w:t>
            </w:r>
            <w:r w:rsidRPr="00634EF2">
              <w:rPr>
                <w:b/>
                <w:bCs/>
                <w:i/>
                <w:iCs/>
                <w:color w:val="000000" w:themeColor="text1"/>
              </w:rPr>
              <w:t>în ceea ce privește încărcările și comunicările suspecților</w:t>
            </w:r>
            <w:r w:rsidRPr="00634EF2">
              <w:rPr>
                <w:color w:val="000000" w:themeColor="text1"/>
              </w:rPr>
              <w:t xml:space="preserve"> </w:t>
            </w:r>
            <w:r w:rsidRPr="00634EF2">
              <w:rPr>
                <w:b/>
                <w:bCs/>
                <w:i/>
                <w:iCs/>
                <w:color w:val="000000" w:themeColor="text1"/>
              </w:rPr>
              <w:t xml:space="preserve">prin intermediul </w:t>
            </w:r>
            <w:r w:rsidRPr="00634EF2">
              <w:rPr>
                <w:color w:val="000000" w:themeColor="text1"/>
              </w:rPr>
              <w:t>respectivei părți sau componente;</w:t>
            </w:r>
          </w:p>
        </w:tc>
      </w:tr>
    </w:tbl>
    <w:p w14:paraId="7776BAE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0ED67B8" w14:textId="77777777" w:rsidR="0037216D" w:rsidRPr="00634EF2" w:rsidRDefault="0037216D" w:rsidP="0037216D">
      <w:pPr>
        <w:rPr>
          <w:color w:val="000000" w:themeColor="text1"/>
        </w:rPr>
      </w:pPr>
      <w:r w:rsidRPr="00634EF2">
        <w:rPr>
          <w:rStyle w:val="HideTWBExt"/>
        </w:rPr>
        <w:t>&lt;/Amend&gt;</w:t>
      </w:r>
    </w:p>
    <w:p w14:paraId="4EB0C70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1033</w:t>
      </w:r>
      <w:r w:rsidRPr="00634EF2">
        <w:rPr>
          <w:rStyle w:val="HideTWBExt"/>
          <w:b w:val="0"/>
        </w:rPr>
        <w:t>&lt;/NumAm&gt;</w:t>
      </w:r>
    </w:p>
    <w:p w14:paraId="6ED102F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36B448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5319D15" w14:textId="77777777" w:rsidR="0037216D" w:rsidRPr="00634EF2" w:rsidRDefault="0037216D" w:rsidP="0037216D">
      <w:pPr>
        <w:pStyle w:val="NormalBold"/>
        <w:rPr>
          <w:color w:val="000000" w:themeColor="text1"/>
        </w:rPr>
      </w:pPr>
      <w:r w:rsidRPr="00634EF2">
        <w:rPr>
          <w:rStyle w:val="HideTWBExt"/>
          <w:b w:val="0"/>
        </w:rPr>
        <w:t>&lt;/RepeatBlock-By&gt;</w:t>
      </w:r>
    </w:p>
    <w:p w14:paraId="7B63E98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3028AA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8 – paragraful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E8CA213" w14:textId="77777777" w:rsidTr="006215F5">
        <w:trPr>
          <w:trHeight w:hRule="exact" w:val="240"/>
          <w:jc w:val="center"/>
        </w:trPr>
        <w:tc>
          <w:tcPr>
            <w:tcW w:w="9752" w:type="dxa"/>
            <w:gridSpan w:val="2"/>
          </w:tcPr>
          <w:p w14:paraId="538EF653" w14:textId="77777777" w:rsidR="0037216D" w:rsidRPr="00634EF2" w:rsidRDefault="0037216D" w:rsidP="006215F5">
            <w:pPr>
              <w:rPr>
                <w:color w:val="000000" w:themeColor="text1"/>
              </w:rPr>
            </w:pPr>
          </w:p>
        </w:tc>
      </w:tr>
      <w:tr w:rsidR="00DB0CB5" w:rsidRPr="00634EF2" w14:paraId="7BF8338A" w14:textId="77777777" w:rsidTr="006215F5">
        <w:trPr>
          <w:trHeight w:val="240"/>
          <w:jc w:val="center"/>
        </w:trPr>
        <w:tc>
          <w:tcPr>
            <w:tcW w:w="4876" w:type="dxa"/>
          </w:tcPr>
          <w:p w14:paraId="6432772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124BF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1E5CDB0" w14:textId="77777777" w:rsidTr="006215F5">
        <w:trPr>
          <w:jc w:val="center"/>
        </w:trPr>
        <w:tc>
          <w:tcPr>
            <w:tcW w:w="4876" w:type="dxa"/>
          </w:tcPr>
          <w:p w14:paraId="7BDE30FC"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în cazul în care acest lucru este necesar, în special pentru a limita astfel de consecințe negative, sunt prevăzute garanții eficace și proporționale, pe lângă cele enumerate la articolul 10 alineatele (4)</w:t>
            </w:r>
            <w:r w:rsidRPr="00634EF2">
              <w:rPr>
                <w:b/>
                <w:bCs/>
                <w:i/>
                <w:iCs/>
                <w:color w:val="000000" w:themeColor="text1"/>
              </w:rPr>
              <w:t>,</w:t>
            </w:r>
            <w:r w:rsidRPr="00634EF2">
              <w:rPr>
                <w:color w:val="000000" w:themeColor="text1"/>
              </w:rPr>
              <w:t xml:space="preserve"> (5) </w:t>
            </w:r>
            <w:r w:rsidRPr="00634EF2">
              <w:rPr>
                <w:b/>
                <w:bCs/>
                <w:i/>
                <w:iCs/>
                <w:color w:val="000000" w:themeColor="text1"/>
              </w:rPr>
              <w:t>și (6)</w:t>
            </w:r>
            <w:r w:rsidRPr="00634EF2">
              <w:rPr>
                <w:color w:val="000000" w:themeColor="text1"/>
              </w:rPr>
              <w:t>;</w:t>
            </w:r>
          </w:p>
        </w:tc>
        <w:tc>
          <w:tcPr>
            <w:tcW w:w="4876" w:type="dxa"/>
          </w:tcPr>
          <w:p w14:paraId="160A3D7E"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în cazul în care acest lucru este necesar, în special pentru a limita astfel de consecințe negative, sunt prevăzute garanții eficace și proporționale, pe lângă cele enumerate la articolul 10 alineatele (4) </w:t>
            </w:r>
            <w:r w:rsidRPr="00634EF2">
              <w:rPr>
                <w:b/>
                <w:bCs/>
                <w:i/>
                <w:iCs/>
                <w:color w:val="000000" w:themeColor="text1"/>
              </w:rPr>
              <w:t>și</w:t>
            </w:r>
            <w:r w:rsidRPr="00634EF2">
              <w:rPr>
                <w:color w:val="000000" w:themeColor="text1"/>
              </w:rPr>
              <w:t xml:space="preserve"> (5);</w:t>
            </w:r>
          </w:p>
        </w:tc>
      </w:tr>
    </w:tbl>
    <w:p w14:paraId="0810944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F156299" w14:textId="77777777" w:rsidR="0037216D" w:rsidRPr="00634EF2" w:rsidRDefault="0037216D" w:rsidP="0037216D">
      <w:pPr>
        <w:rPr>
          <w:color w:val="000000" w:themeColor="text1"/>
        </w:rPr>
      </w:pPr>
      <w:r w:rsidRPr="00634EF2">
        <w:rPr>
          <w:rStyle w:val="HideTWBExt"/>
        </w:rPr>
        <w:t>&lt;/Amend&gt;</w:t>
      </w:r>
    </w:p>
    <w:p w14:paraId="72747C9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1034</w:t>
      </w:r>
      <w:r w:rsidRPr="00634EF2">
        <w:rPr>
          <w:rStyle w:val="HideTWBExt"/>
          <w:b w:val="0"/>
        </w:rPr>
        <w:t>&lt;/NumAm&gt;</w:t>
      </w:r>
    </w:p>
    <w:p w14:paraId="79DDAF1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893ACCC" w14:textId="77777777" w:rsidR="0037216D" w:rsidRPr="00634EF2" w:rsidRDefault="0037216D" w:rsidP="0037216D">
      <w:pPr>
        <w:pStyle w:val="NormalBold"/>
        <w:rPr>
          <w:color w:val="000000" w:themeColor="text1"/>
        </w:rPr>
      </w:pPr>
      <w:r w:rsidRPr="00634EF2">
        <w:rPr>
          <w:rStyle w:val="HideTWBExt"/>
          <w:b w:val="0"/>
        </w:rPr>
        <w:t>&lt;/RepeatBlock-By&gt;</w:t>
      </w:r>
    </w:p>
    <w:p w14:paraId="6458F00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FD98F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69A713F" w14:textId="77777777" w:rsidTr="006215F5">
        <w:trPr>
          <w:trHeight w:hRule="exact" w:val="240"/>
          <w:jc w:val="center"/>
        </w:trPr>
        <w:tc>
          <w:tcPr>
            <w:tcW w:w="9752" w:type="dxa"/>
            <w:gridSpan w:val="2"/>
          </w:tcPr>
          <w:p w14:paraId="15E2BDDC" w14:textId="77777777" w:rsidR="0037216D" w:rsidRPr="00634EF2" w:rsidRDefault="0037216D" w:rsidP="006215F5">
            <w:pPr>
              <w:rPr>
                <w:color w:val="000000" w:themeColor="text1"/>
              </w:rPr>
            </w:pPr>
          </w:p>
        </w:tc>
      </w:tr>
      <w:tr w:rsidR="00DB0CB5" w:rsidRPr="00634EF2" w14:paraId="46F72FA8" w14:textId="77777777" w:rsidTr="006215F5">
        <w:trPr>
          <w:trHeight w:val="240"/>
          <w:jc w:val="center"/>
        </w:trPr>
        <w:tc>
          <w:tcPr>
            <w:tcW w:w="4876" w:type="dxa"/>
          </w:tcPr>
          <w:p w14:paraId="5DF74CE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34F5ED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EF18B91" w14:textId="77777777" w:rsidTr="006215F5">
        <w:trPr>
          <w:jc w:val="center"/>
        </w:trPr>
        <w:tc>
          <w:tcPr>
            <w:tcW w:w="4876" w:type="dxa"/>
          </w:tcPr>
          <w:p w14:paraId="13EC251D" w14:textId="77777777" w:rsidR="0037216D" w:rsidRPr="00634EF2" w:rsidRDefault="0037216D" w:rsidP="006215F5">
            <w:pPr>
              <w:pStyle w:val="Normal6a"/>
              <w:rPr>
                <w:color w:val="000000" w:themeColor="text1"/>
              </w:rPr>
            </w:pPr>
            <w:r w:rsidRPr="00634EF2">
              <w:rPr>
                <w:b/>
                <w:i/>
                <w:color w:val="000000" w:themeColor="text1"/>
              </w:rPr>
              <w:t>9.</w:t>
            </w:r>
            <w:r w:rsidRPr="00634EF2">
              <w:rPr>
                <w:color w:val="000000" w:themeColor="text1"/>
              </w:rPr>
              <w:tab/>
            </w:r>
            <w:r w:rsidRPr="00634EF2">
              <w:rPr>
                <w:b/>
                <w:i/>
                <w:color w:val="000000" w:themeColor="text1"/>
              </w:rPr>
              <w:t>Autoritatea judiciară competentă sau autoritatea administrativă independentă competentă specifică în ordinul de detectare perioada în care acesta se aplică, indicând data de începere și data de încheiere a acestei perioade.</w:t>
            </w:r>
          </w:p>
        </w:tc>
        <w:tc>
          <w:tcPr>
            <w:tcW w:w="4876" w:type="dxa"/>
          </w:tcPr>
          <w:p w14:paraId="65587E48"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26CE06B" w14:textId="77777777" w:rsidTr="006215F5">
        <w:trPr>
          <w:jc w:val="center"/>
        </w:trPr>
        <w:tc>
          <w:tcPr>
            <w:tcW w:w="4876" w:type="dxa"/>
          </w:tcPr>
          <w:p w14:paraId="6383F35E" w14:textId="77777777" w:rsidR="0037216D" w:rsidRPr="00634EF2" w:rsidRDefault="0037216D" w:rsidP="006215F5">
            <w:pPr>
              <w:pStyle w:val="Normal6a"/>
              <w:rPr>
                <w:color w:val="000000" w:themeColor="text1"/>
              </w:rPr>
            </w:pPr>
            <w:r w:rsidRPr="00634EF2">
              <w:rPr>
                <w:b/>
                <w:i/>
                <w:color w:val="000000" w:themeColor="text1"/>
              </w:rPr>
              <w:t>Data de începere se stabilește ținând seama de timpul de care furnizorul are nevoie în mod rezonabil pentru a lua măsurile pregătitoare necesare în vederea executării ordinului de detectare. Aceasta trebuie să fie stabilită la minimum trei luni de la data la care furnizorul a primit ordinul de detectare și la maximum 12 luni de la respectiva dată.</w:t>
            </w:r>
          </w:p>
        </w:tc>
        <w:tc>
          <w:tcPr>
            <w:tcW w:w="4876" w:type="dxa"/>
          </w:tcPr>
          <w:p w14:paraId="581C581B" w14:textId="77777777" w:rsidR="0037216D" w:rsidRPr="00634EF2" w:rsidRDefault="0037216D" w:rsidP="006215F5">
            <w:pPr>
              <w:pStyle w:val="Normal6a"/>
              <w:rPr>
                <w:color w:val="000000" w:themeColor="text1"/>
              </w:rPr>
            </w:pPr>
          </w:p>
        </w:tc>
      </w:tr>
      <w:tr w:rsidR="00DB0CB5" w:rsidRPr="00634EF2" w14:paraId="7150D758" w14:textId="77777777" w:rsidTr="006215F5">
        <w:trPr>
          <w:jc w:val="center"/>
        </w:trPr>
        <w:tc>
          <w:tcPr>
            <w:tcW w:w="4876" w:type="dxa"/>
          </w:tcPr>
          <w:p w14:paraId="35EA5631" w14:textId="77777777" w:rsidR="0037216D" w:rsidRPr="00634EF2" w:rsidRDefault="0037216D" w:rsidP="006215F5">
            <w:pPr>
              <w:pStyle w:val="Normal6a"/>
              <w:rPr>
                <w:color w:val="000000" w:themeColor="text1"/>
              </w:rPr>
            </w:pPr>
            <w:r w:rsidRPr="00634EF2">
              <w:rPr>
                <w:b/>
                <w:i/>
                <w:color w:val="000000" w:themeColor="text1"/>
              </w:rPr>
              <w:t>Perioada de aplicare a ordinelor de detectare privind diseminarea de materiale cunoscute sau noi care conțin abuzuri sexuale asupra copiilor nu poate să depășească 24 de luni, iar cea a ordinelor de detectare privind ademenirea copiilor nu poate să depășească 12 luni.</w:t>
            </w:r>
          </w:p>
        </w:tc>
        <w:tc>
          <w:tcPr>
            <w:tcW w:w="4876" w:type="dxa"/>
          </w:tcPr>
          <w:p w14:paraId="79F97029" w14:textId="77777777" w:rsidR="0037216D" w:rsidRPr="00634EF2" w:rsidRDefault="0037216D" w:rsidP="006215F5">
            <w:pPr>
              <w:pStyle w:val="Normal6a"/>
              <w:rPr>
                <w:color w:val="000000" w:themeColor="text1"/>
              </w:rPr>
            </w:pPr>
          </w:p>
        </w:tc>
      </w:tr>
    </w:tbl>
    <w:p w14:paraId="45622DF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899B2B" w14:textId="77777777" w:rsidR="0037216D" w:rsidRPr="00634EF2" w:rsidRDefault="0037216D" w:rsidP="0037216D">
      <w:pPr>
        <w:rPr>
          <w:color w:val="000000" w:themeColor="text1"/>
        </w:rPr>
      </w:pPr>
      <w:r w:rsidRPr="00634EF2">
        <w:rPr>
          <w:rStyle w:val="HideTWBExt"/>
        </w:rPr>
        <w:t>&lt;/Amend&gt;</w:t>
      </w:r>
    </w:p>
    <w:p w14:paraId="54129CE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1035</w:t>
      </w:r>
      <w:r w:rsidRPr="00634EF2">
        <w:rPr>
          <w:rStyle w:val="HideTWBExt"/>
          <w:b w:val="0"/>
        </w:rPr>
        <w:t>&lt;/NumAm&gt;</w:t>
      </w:r>
    </w:p>
    <w:p w14:paraId="691B4E45" w14:textId="40CD1BA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Lucia Ďuriš Nicholsonová</w:t>
      </w:r>
      <w:r w:rsidR="00570088">
        <w:rPr>
          <w:color w:val="000000" w:themeColor="text1"/>
        </w:rPr>
        <w:t xml:space="preserve">, </w:t>
      </w:r>
      <w:r w:rsidR="00570088">
        <w:rPr>
          <w:color w:val="000000" w:themeColor="text1"/>
        </w:rPr>
        <w:t>Nathalie Loiseau</w:t>
      </w:r>
      <w:r w:rsidRPr="00634EF2">
        <w:rPr>
          <w:rStyle w:val="HideTWBExt"/>
          <w:b w:val="0"/>
        </w:rPr>
        <w:t>&lt;/Members&gt;</w:t>
      </w:r>
    </w:p>
    <w:p w14:paraId="579697EA" w14:textId="77777777" w:rsidR="0037216D" w:rsidRPr="00634EF2" w:rsidRDefault="0037216D" w:rsidP="0037216D">
      <w:pPr>
        <w:pStyle w:val="NormalBold"/>
        <w:rPr>
          <w:color w:val="000000" w:themeColor="text1"/>
        </w:rPr>
      </w:pPr>
      <w:r w:rsidRPr="00634EF2">
        <w:rPr>
          <w:rStyle w:val="HideTWBExt"/>
          <w:b w:val="0"/>
        </w:rPr>
        <w:t>&lt;/RepeatBlock-By&gt;</w:t>
      </w:r>
    </w:p>
    <w:p w14:paraId="474EC69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425A63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41EC2DE" w14:textId="77777777" w:rsidTr="006215F5">
        <w:trPr>
          <w:trHeight w:hRule="exact" w:val="240"/>
          <w:jc w:val="center"/>
        </w:trPr>
        <w:tc>
          <w:tcPr>
            <w:tcW w:w="9752" w:type="dxa"/>
            <w:gridSpan w:val="2"/>
          </w:tcPr>
          <w:p w14:paraId="23663C29" w14:textId="77777777" w:rsidR="0037216D" w:rsidRPr="00634EF2" w:rsidRDefault="0037216D" w:rsidP="006215F5">
            <w:pPr>
              <w:rPr>
                <w:color w:val="000000" w:themeColor="text1"/>
              </w:rPr>
            </w:pPr>
          </w:p>
        </w:tc>
      </w:tr>
      <w:tr w:rsidR="00DB0CB5" w:rsidRPr="00634EF2" w14:paraId="27D12BFC" w14:textId="77777777" w:rsidTr="006215F5">
        <w:trPr>
          <w:trHeight w:val="240"/>
          <w:jc w:val="center"/>
        </w:trPr>
        <w:tc>
          <w:tcPr>
            <w:tcW w:w="4876" w:type="dxa"/>
          </w:tcPr>
          <w:p w14:paraId="4B268D8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11117F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FB6C463" w14:textId="77777777" w:rsidTr="006215F5">
        <w:trPr>
          <w:jc w:val="center"/>
        </w:trPr>
        <w:tc>
          <w:tcPr>
            <w:tcW w:w="4876" w:type="dxa"/>
          </w:tcPr>
          <w:p w14:paraId="1E912071" w14:textId="77777777" w:rsidR="0037216D" w:rsidRPr="00634EF2" w:rsidRDefault="0037216D" w:rsidP="006215F5">
            <w:pPr>
              <w:pStyle w:val="Normal6a"/>
              <w:rPr>
                <w:color w:val="000000" w:themeColor="text1"/>
              </w:rPr>
            </w:pPr>
            <w:r w:rsidRPr="00634EF2">
              <w:rPr>
                <w:color w:val="000000" w:themeColor="text1"/>
              </w:rPr>
              <w:t>Autoritatea judiciară competentă sau autoritatea administrativă independentă competentă specifică în ordinul de detectare perioada în care acesta se aplică, indicând data de începere și data de încheiere a acestei perioade.</w:t>
            </w:r>
          </w:p>
        </w:tc>
        <w:tc>
          <w:tcPr>
            <w:tcW w:w="4876" w:type="dxa"/>
          </w:tcPr>
          <w:p w14:paraId="409643E0" w14:textId="77777777" w:rsidR="0037216D" w:rsidRPr="00634EF2" w:rsidRDefault="0037216D" w:rsidP="006215F5">
            <w:pPr>
              <w:pStyle w:val="Normal6a"/>
              <w:rPr>
                <w:color w:val="000000" w:themeColor="text1"/>
              </w:rPr>
            </w:pPr>
            <w:r w:rsidRPr="00634EF2">
              <w:rPr>
                <w:color w:val="000000" w:themeColor="text1"/>
              </w:rPr>
              <w:t>Autoritatea judiciară competentă sau autoritatea administrativă independentă competentă specifică în ordinul de detectare perioada în care acesta se aplică, indicând data de începere și data de încheiere a acestei perioade</w:t>
            </w:r>
            <w:r w:rsidRPr="00634EF2">
              <w:rPr>
                <w:b/>
                <w:bCs/>
                <w:i/>
                <w:iCs/>
                <w:color w:val="000000" w:themeColor="text1"/>
              </w:rPr>
              <w:t>, în care furnizorii de servicii de găzduire și furnizorii de servicii de comunicații interpersonale trebuie să dovedească faptul că serviciul lor nu mai este utilizat în mod fraudulos pentru abuzuri sexuale asupra copiilor și că serviciul lor specific furnizat nu mai prezintă un risc de abuz sexual asupra copiilor</w:t>
            </w:r>
            <w:r w:rsidRPr="00634EF2">
              <w:rPr>
                <w:color w:val="000000" w:themeColor="text1"/>
              </w:rPr>
              <w:t>.</w:t>
            </w:r>
          </w:p>
        </w:tc>
      </w:tr>
    </w:tbl>
    <w:p w14:paraId="0198E5E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1B8A3E3" w14:textId="77777777" w:rsidR="0037216D" w:rsidRPr="00634EF2" w:rsidRDefault="0037216D" w:rsidP="0037216D">
      <w:pPr>
        <w:rPr>
          <w:color w:val="000000" w:themeColor="text1"/>
        </w:rPr>
      </w:pPr>
      <w:r w:rsidRPr="00634EF2">
        <w:rPr>
          <w:rStyle w:val="HideTWBExt"/>
        </w:rPr>
        <w:t>&lt;/Amend&gt;</w:t>
      </w:r>
    </w:p>
    <w:p w14:paraId="0374148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1036</w:t>
      </w:r>
      <w:r w:rsidRPr="00634EF2">
        <w:rPr>
          <w:rStyle w:val="HideTWBExt"/>
          <w:b w:val="0"/>
        </w:rPr>
        <w:t>&lt;/NumAm&gt;</w:t>
      </w:r>
    </w:p>
    <w:p w14:paraId="17456FC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5DDD866C" w14:textId="77777777" w:rsidR="0037216D" w:rsidRPr="00634EF2" w:rsidRDefault="0037216D" w:rsidP="0037216D">
      <w:pPr>
        <w:pStyle w:val="NormalBold"/>
        <w:rPr>
          <w:color w:val="000000" w:themeColor="text1"/>
        </w:rPr>
      </w:pPr>
      <w:r w:rsidRPr="00634EF2">
        <w:rPr>
          <w:rStyle w:val="HideTWBExt"/>
          <w:b w:val="0"/>
        </w:rPr>
        <w:t>&lt;/RepeatBlock-By&gt;</w:t>
      </w:r>
    </w:p>
    <w:p w14:paraId="167ABD5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DBF9AB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34CF815" w14:textId="77777777" w:rsidTr="006215F5">
        <w:trPr>
          <w:trHeight w:hRule="exact" w:val="240"/>
          <w:jc w:val="center"/>
        </w:trPr>
        <w:tc>
          <w:tcPr>
            <w:tcW w:w="9752" w:type="dxa"/>
            <w:gridSpan w:val="2"/>
          </w:tcPr>
          <w:p w14:paraId="3A9F109C" w14:textId="77777777" w:rsidR="0037216D" w:rsidRPr="00634EF2" w:rsidRDefault="0037216D" w:rsidP="006215F5">
            <w:pPr>
              <w:rPr>
                <w:color w:val="000000" w:themeColor="text1"/>
              </w:rPr>
            </w:pPr>
          </w:p>
        </w:tc>
      </w:tr>
      <w:tr w:rsidR="00DB0CB5" w:rsidRPr="00634EF2" w14:paraId="3988CD48" w14:textId="77777777" w:rsidTr="006215F5">
        <w:trPr>
          <w:trHeight w:val="240"/>
          <w:jc w:val="center"/>
        </w:trPr>
        <w:tc>
          <w:tcPr>
            <w:tcW w:w="4876" w:type="dxa"/>
          </w:tcPr>
          <w:p w14:paraId="3AD5F51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27C3A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F86074B" w14:textId="77777777" w:rsidTr="006215F5">
        <w:trPr>
          <w:jc w:val="center"/>
        </w:trPr>
        <w:tc>
          <w:tcPr>
            <w:tcW w:w="4876" w:type="dxa"/>
          </w:tcPr>
          <w:p w14:paraId="50381C2C" w14:textId="77777777" w:rsidR="0037216D" w:rsidRPr="00634EF2" w:rsidRDefault="0037216D" w:rsidP="006215F5">
            <w:pPr>
              <w:pStyle w:val="Normal6a"/>
              <w:rPr>
                <w:color w:val="000000" w:themeColor="text1"/>
              </w:rPr>
            </w:pPr>
            <w:r w:rsidRPr="00634EF2">
              <w:rPr>
                <w:b/>
                <w:bCs/>
                <w:i/>
                <w:iCs/>
                <w:color w:val="000000" w:themeColor="text1"/>
              </w:rPr>
              <w:t>Autoritatea judiciară competentă sau autoritatea administrativă independentă competentă</w:t>
            </w:r>
            <w:r w:rsidRPr="00634EF2">
              <w:rPr>
                <w:color w:val="000000" w:themeColor="text1"/>
              </w:rPr>
              <w:t xml:space="preserve"> specifică în ordinul de detectare perioada în care acesta se aplică, indicând data de începere și data de încheiere a acestei perioade.</w:t>
            </w:r>
          </w:p>
        </w:tc>
        <w:tc>
          <w:tcPr>
            <w:tcW w:w="4876" w:type="dxa"/>
          </w:tcPr>
          <w:p w14:paraId="139D95BC" w14:textId="77777777" w:rsidR="0037216D" w:rsidRPr="00634EF2" w:rsidRDefault="0037216D" w:rsidP="006215F5">
            <w:pPr>
              <w:pStyle w:val="Normal6a"/>
              <w:rPr>
                <w:color w:val="000000" w:themeColor="text1"/>
              </w:rPr>
            </w:pPr>
            <w:r w:rsidRPr="00634EF2">
              <w:rPr>
                <w:b/>
                <w:bCs/>
                <w:i/>
                <w:iCs/>
                <w:color w:val="000000" w:themeColor="text1"/>
              </w:rPr>
              <w:t>O instanță judecătorească</w:t>
            </w:r>
            <w:r w:rsidRPr="00634EF2">
              <w:rPr>
                <w:color w:val="000000" w:themeColor="text1"/>
              </w:rPr>
              <w:t xml:space="preserve"> specifică în ordinul de detectare perioada în care acesta se aplică, indicând data de începere și data de încheiere a acestei perioade.</w:t>
            </w:r>
          </w:p>
        </w:tc>
      </w:tr>
    </w:tbl>
    <w:p w14:paraId="73D2925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04552D2"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E87311C" w14:textId="77777777" w:rsidR="0037216D" w:rsidRPr="00634EF2" w:rsidRDefault="0037216D" w:rsidP="0037216D">
      <w:pPr>
        <w:pStyle w:val="AmJustText"/>
        <w:rPr>
          <w:color w:val="000000" w:themeColor="text1"/>
        </w:rPr>
      </w:pPr>
      <w:r w:rsidRPr="00634EF2">
        <w:rPr>
          <w:color w:val="000000" w:themeColor="text1"/>
        </w:rPr>
        <w:t>Se clarifică faptul că numai o instanță judecătorească a unui stat membru poate emite ordine de detectare.</w:t>
      </w:r>
    </w:p>
    <w:p w14:paraId="1373CB87" w14:textId="77777777" w:rsidR="0037216D" w:rsidRPr="00634EF2" w:rsidRDefault="0037216D" w:rsidP="0037216D">
      <w:pPr>
        <w:rPr>
          <w:color w:val="000000" w:themeColor="text1"/>
        </w:rPr>
      </w:pPr>
      <w:r w:rsidRPr="00634EF2">
        <w:rPr>
          <w:rStyle w:val="HideTWBExt"/>
        </w:rPr>
        <w:t>&lt;/Amend&gt;</w:t>
      </w:r>
    </w:p>
    <w:p w14:paraId="5C53B10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1037</w:t>
      </w:r>
      <w:r w:rsidRPr="00634EF2">
        <w:rPr>
          <w:rStyle w:val="HideTWBExt"/>
          <w:b w:val="0"/>
        </w:rPr>
        <w:t>&lt;/NumAm&gt;</w:t>
      </w:r>
    </w:p>
    <w:p w14:paraId="11BBB2E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8CB6C29" w14:textId="77777777" w:rsidR="0037216D" w:rsidRPr="00634EF2" w:rsidRDefault="0037216D" w:rsidP="0037216D">
      <w:pPr>
        <w:pStyle w:val="NormalBold"/>
        <w:rPr>
          <w:color w:val="000000" w:themeColor="text1"/>
        </w:rPr>
      </w:pPr>
      <w:r w:rsidRPr="00634EF2">
        <w:rPr>
          <w:rStyle w:val="HideTWBExt"/>
          <w:b w:val="0"/>
        </w:rPr>
        <w:t>&lt;/RepeatBlock-By&gt;</w:t>
      </w:r>
    </w:p>
    <w:p w14:paraId="5F0140B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E1D059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7E3517E" w14:textId="77777777" w:rsidTr="006215F5">
        <w:trPr>
          <w:trHeight w:hRule="exact" w:val="240"/>
          <w:jc w:val="center"/>
        </w:trPr>
        <w:tc>
          <w:tcPr>
            <w:tcW w:w="9752" w:type="dxa"/>
            <w:gridSpan w:val="2"/>
          </w:tcPr>
          <w:p w14:paraId="4A6D8DBC" w14:textId="77777777" w:rsidR="0037216D" w:rsidRPr="00634EF2" w:rsidRDefault="0037216D" w:rsidP="006215F5">
            <w:pPr>
              <w:rPr>
                <w:color w:val="000000" w:themeColor="text1"/>
              </w:rPr>
            </w:pPr>
          </w:p>
        </w:tc>
      </w:tr>
      <w:tr w:rsidR="00DB0CB5" w:rsidRPr="00634EF2" w14:paraId="3CD290F6" w14:textId="77777777" w:rsidTr="006215F5">
        <w:trPr>
          <w:trHeight w:val="240"/>
          <w:jc w:val="center"/>
        </w:trPr>
        <w:tc>
          <w:tcPr>
            <w:tcW w:w="4876" w:type="dxa"/>
          </w:tcPr>
          <w:p w14:paraId="16BA33B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05E4D9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2836FBF" w14:textId="77777777" w:rsidTr="006215F5">
        <w:trPr>
          <w:jc w:val="center"/>
        </w:trPr>
        <w:tc>
          <w:tcPr>
            <w:tcW w:w="4876" w:type="dxa"/>
          </w:tcPr>
          <w:p w14:paraId="75100CAD" w14:textId="77777777" w:rsidR="0037216D" w:rsidRPr="00634EF2" w:rsidRDefault="0037216D" w:rsidP="006215F5">
            <w:pPr>
              <w:pStyle w:val="Normal6a"/>
              <w:rPr>
                <w:color w:val="000000" w:themeColor="text1"/>
              </w:rPr>
            </w:pPr>
            <w:r w:rsidRPr="00634EF2">
              <w:rPr>
                <w:color w:val="000000" w:themeColor="text1"/>
              </w:rPr>
              <w:t>Autoritatea judiciară competentă sau autoritatea administrativă independentă competentă specifică în ordinul de detectare perioada în care acesta se aplică, indicând data de începere și data de încheiere a acestei perioade.</w:t>
            </w:r>
          </w:p>
        </w:tc>
        <w:tc>
          <w:tcPr>
            <w:tcW w:w="4876" w:type="dxa"/>
          </w:tcPr>
          <w:p w14:paraId="03C332E0" w14:textId="77777777" w:rsidR="0037216D" w:rsidRPr="00634EF2" w:rsidRDefault="0037216D" w:rsidP="006215F5">
            <w:pPr>
              <w:pStyle w:val="Normal6a"/>
              <w:rPr>
                <w:color w:val="000000" w:themeColor="text1"/>
              </w:rPr>
            </w:pPr>
            <w:r w:rsidRPr="00634EF2">
              <w:rPr>
                <w:color w:val="000000" w:themeColor="text1"/>
              </w:rPr>
              <w:t xml:space="preserve">Autoritatea judiciară competentă sau autoritatea administrativă independentă competentă specifică în ordinul de detectare </w:t>
            </w:r>
            <w:r w:rsidRPr="00634EF2">
              <w:rPr>
                <w:b/>
                <w:bCs/>
                <w:i/>
                <w:iCs/>
                <w:color w:val="000000" w:themeColor="text1"/>
              </w:rPr>
              <w:t xml:space="preserve">direcționat </w:t>
            </w:r>
            <w:r w:rsidRPr="00634EF2">
              <w:rPr>
                <w:color w:val="000000" w:themeColor="text1"/>
              </w:rPr>
              <w:t>perioada în care acesta se aplică, indicând data de începere și data de încheiere a acestei perioade.</w:t>
            </w:r>
          </w:p>
        </w:tc>
      </w:tr>
    </w:tbl>
    <w:p w14:paraId="3762F15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D07EE0" w14:textId="77777777" w:rsidR="0037216D" w:rsidRPr="00634EF2" w:rsidRDefault="0037216D" w:rsidP="0037216D">
      <w:pPr>
        <w:rPr>
          <w:color w:val="000000" w:themeColor="text1"/>
        </w:rPr>
      </w:pPr>
      <w:r w:rsidRPr="00634EF2">
        <w:rPr>
          <w:rStyle w:val="HideTWBExt"/>
        </w:rPr>
        <w:t>&lt;/Amend&gt;</w:t>
      </w:r>
    </w:p>
    <w:p w14:paraId="7EA0380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1038</w:t>
      </w:r>
      <w:r w:rsidRPr="00634EF2">
        <w:rPr>
          <w:rStyle w:val="HideTWBExt"/>
          <w:b w:val="0"/>
        </w:rPr>
        <w:t>&lt;/NumAm&gt;</w:t>
      </w:r>
    </w:p>
    <w:p w14:paraId="639270E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401703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6398BFF" w14:textId="77777777" w:rsidR="0037216D" w:rsidRPr="00634EF2" w:rsidRDefault="0037216D" w:rsidP="0037216D">
      <w:pPr>
        <w:pStyle w:val="NormalBold"/>
        <w:rPr>
          <w:color w:val="000000" w:themeColor="text1"/>
        </w:rPr>
      </w:pPr>
      <w:r w:rsidRPr="00634EF2">
        <w:rPr>
          <w:rStyle w:val="HideTWBExt"/>
          <w:b w:val="0"/>
        </w:rPr>
        <w:t>&lt;/RepeatBlock-By&gt;</w:t>
      </w:r>
    </w:p>
    <w:p w14:paraId="28BC961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5D6019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BCEAD4" w14:textId="77777777" w:rsidTr="006215F5">
        <w:trPr>
          <w:trHeight w:hRule="exact" w:val="240"/>
          <w:jc w:val="center"/>
        </w:trPr>
        <w:tc>
          <w:tcPr>
            <w:tcW w:w="9752" w:type="dxa"/>
            <w:gridSpan w:val="2"/>
          </w:tcPr>
          <w:p w14:paraId="5E08AC0A" w14:textId="77777777" w:rsidR="0037216D" w:rsidRPr="00634EF2" w:rsidRDefault="0037216D" w:rsidP="006215F5">
            <w:pPr>
              <w:rPr>
                <w:color w:val="000000" w:themeColor="text1"/>
              </w:rPr>
            </w:pPr>
          </w:p>
        </w:tc>
      </w:tr>
      <w:tr w:rsidR="00DB0CB5" w:rsidRPr="00634EF2" w14:paraId="6C5438C0" w14:textId="77777777" w:rsidTr="006215F5">
        <w:trPr>
          <w:trHeight w:val="240"/>
          <w:jc w:val="center"/>
        </w:trPr>
        <w:tc>
          <w:tcPr>
            <w:tcW w:w="4876" w:type="dxa"/>
          </w:tcPr>
          <w:p w14:paraId="23898FC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F5D60B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8F666EB" w14:textId="77777777" w:rsidTr="006215F5">
        <w:trPr>
          <w:jc w:val="center"/>
        </w:trPr>
        <w:tc>
          <w:tcPr>
            <w:tcW w:w="4876" w:type="dxa"/>
          </w:tcPr>
          <w:p w14:paraId="761209B8" w14:textId="77777777" w:rsidR="0037216D" w:rsidRPr="00634EF2" w:rsidRDefault="0037216D" w:rsidP="006215F5">
            <w:pPr>
              <w:pStyle w:val="Normal6a"/>
              <w:rPr>
                <w:color w:val="000000" w:themeColor="text1"/>
              </w:rPr>
            </w:pPr>
            <w:r w:rsidRPr="00634EF2">
              <w:rPr>
                <w:color w:val="000000" w:themeColor="text1"/>
              </w:rPr>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specifică în ordinul de detectare perioada în care acesta se aplică, indicând data de începere și data de încheiere a acestei perioade.</w:t>
            </w:r>
          </w:p>
        </w:tc>
        <w:tc>
          <w:tcPr>
            <w:tcW w:w="4876" w:type="dxa"/>
          </w:tcPr>
          <w:p w14:paraId="2D0BCE4F" w14:textId="77777777" w:rsidR="0037216D" w:rsidRPr="00634EF2" w:rsidRDefault="0037216D" w:rsidP="006215F5">
            <w:pPr>
              <w:pStyle w:val="Normal6a"/>
              <w:rPr>
                <w:color w:val="000000" w:themeColor="text1"/>
              </w:rPr>
            </w:pPr>
            <w:r w:rsidRPr="00634EF2">
              <w:rPr>
                <w:color w:val="000000" w:themeColor="text1"/>
              </w:rPr>
              <w:t>Autoritatea judiciară competentă specifică în ordinul de detectare perioada în care acesta se aplică, indicând data de începere și data de încheiere a acestei perioade.</w:t>
            </w:r>
          </w:p>
        </w:tc>
      </w:tr>
    </w:tbl>
    <w:p w14:paraId="5FD7246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B9B835D" w14:textId="77777777" w:rsidR="0037216D" w:rsidRPr="00634EF2" w:rsidRDefault="0037216D" w:rsidP="0037216D">
      <w:pPr>
        <w:rPr>
          <w:color w:val="000000" w:themeColor="text1"/>
        </w:rPr>
      </w:pPr>
      <w:r w:rsidRPr="00634EF2">
        <w:rPr>
          <w:rStyle w:val="HideTWBExt"/>
        </w:rPr>
        <w:t>&lt;/Amend&gt;</w:t>
      </w:r>
    </w:p>
    <w:p w14:paraId="780B76B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1039</w:t>
      </w:r>
      <w:r w:rsidRPr="00634EF2">
        <w:rPr>
          <w:rStyle w:val="HideTWBExt"/>
          <w:b w:val="0"/>
        </w:rPr>
        <w:t>&lt;/NumAm&gt;</w:t>
      </w:r>
    </w:p>
    <w:p w14:paraId="6AD6A5A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79D905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2B66A7E" w14:textId="77777777" w:rsidR="0037216D" w:rsidRPr="00634EF2" w:rsidRDefault="0037216D" w:rsidP="0037216D">
      <w:pPr>
        <w:pStyle w:val="NormalBold"/>
        <w:rPr>
          <w:color w:val="000000" w:themeColor="text1"/>
        </w:rPr>
      </w:pPr>
      <w:r w:rsidRPr="00634EF2">
        <w:rPr>
          <w:rStyle w:val="HideTWBExt"/>
          <w:b w:val="0"/>
        </w:rPr>
        <w:t>&lt;/RepeatBlock-By&gt;</w:t>
      </w:r>
    </w:p>
    <w:p w14:paraId="2B2008F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703BCA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73A516A" w14:textId="77777777" w:rsidTr="006215F5">
        <w:trPr>
          <w:trHeight w:hRule="exact" w:val="240"/>
          <w:jc w:val="center"/>
        </w:trPr>
        <w:tc>
          <w:tcPr>
            <w:tcW w:w="9752" w:type="dxa"/>
            <w:gridSpan w:val="2"/>
          </w:tcPr>
          <w:p w14:paraId="35682403" w14:textId="77777777" w:rsidR="0037216D" w:rsidRPr="00634EF2" w:rsidRDefault="0037216D" w:rsidP="006215F5">
            <w:pPr>
              <w:rPr>
                <w:color w:val="000000" w:themeColor="text1"/>
              </w:rPr>
            </w:pPr>
          </w:p>
        </w:tc>
      </w:tr>
      <w:tr w:rsidR="00DB0CB5" w:rsidRPr="00634EF2" w14:paraId="27831626" w14:textId="77777777" w:rsidTr="006215F5">
        <w:trPr>
          <w:trHeight w:val="240"/>
          <w:jc w:val="center"/>
        </w:trPr>
        <w:tc>
          <w:tcPr>
            <w:tcW w:w="4876" w:type="dxa"/>
          </w:tcPr>
          <w:p w14:paraId="135256E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8DCBE7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3C756E2" w14:textId="77777777" w:rsidTr="006215F5">
        <w:trPr>
          <w:jc w:val="center"/>
        </w:trPr>
        <w:tc>
          <w:tcPr>
            <w:tcW w:w="4876" w:type="dxa"/>
          </w:tcPr>
          <w:p w14:paraId="6AF57782" w14:textId="77777777" w:rsidR="0037216D" w:rsidRPr="00634EF2" w:rsidRDefault="0037216D" w:rsidP="006215F5">
            <w:pPr>
              <w:pStyle w:val="Normal6a"/>
              <w:rPr>
                <w:color w:val="000000" w:themeColor="text1"/>
              </w:rPr>
            </w:pPr>
            <w:r w:rsidRPr="00634EF2">
              <w:rPr>
                <w:color w:val="000000" w:themeColor="text1"/>
              </w:rPr>
              <w:t xml:space="preserve">Data de începere se stabilește ținând seama de timpul de care furnizorul are nevoie în mod rezonabil pentru a lua măsurile pregătitoare necesare în vederea executării ordinului de detectare. </w:t>
            </w:r>
            <w:r w:rsidRPr="00634EF2">
              <w:rPr>
                <w:b/>
                <w:i/>
                <w:color w:val="000000" w:themeColor="text1"/>
              </w:rPr>
              <w:t>Aceasta trebuie să fie stabilită la minimum trei luni de la data la care furnizorul a primit ordinul de detectare și la maximum 12 luni de la respectiva dată.</w:t>
            </w:r>
          </w:p>
        </w:tc>
        <w:tc>
          <w:tcPr>
            <w:tcW w:w="4876" w:type="dxa"/>
          </w:tcPr>
          <w:p w14:paraId="65F6AFE8" w14:textId="77777777" w:rsidR="0037216D" w:rsidRPr="00634EF2" w:rsidRDefault="0037216D" w:rsidP="006215F5">
            <w:pPr>
              <w:pStyle w:val="Normal6a"/>
              <w:rPr>
                <w:color w:val="000000" w:themeColor="text1"/>
              </w:rPr>
            </w:pPr>
            <w:r w:rsidRPr="00634EF2">
              <w:rPr>
                <w:color w:val="000000" w:themeColor="text1"/>
              </w:rPr>
              <w:t>Data de începere se stabilește ținând seama de timpul de care furnizorul are nevoie în mod rezonabil pentru a lua măsurile pregătitoare necesare în vederea executării ordinului de detectare.</w:t>
            </w:r>
          </w:p>
        </w:tc>
      </w:tr>
    </w:tbl>
    <w:p w14:paraId="515D02C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83F7A1B" w14:textId="77777777" w:rsidR="0037216D" w:rsidRPr="00634EF2" w:rsidRDefault="0037216D" w:rsidP="0037216D">
      <w:pPr>
        <w:rPr>
          <w:color w:val="000000" w:themeColor="text1"/>
        </w:rPr>
      </w:pPr>
      <w:r w:rsidRPr="00634EF2">
        <w:rPr>
          <w:rStyle w:val="HideTWBExt"/>
        </w:rPr>
        <w:t>&lt;/Amend&gt;</w:t>
      </w:r>
    </w:p>
    <w:p w14:paraId="363C4F6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1040</w:t>
      </w:r>
      <w:r w:rsidRPr="00634EF2">
        <w:rPr>
          <w:rStyle w:val="HideTWBExt"/>
          <w:b w:val="0"/>
        </w:rPr>
        <w:t>&lt;/NumAm&gt;</w:t>
      </w:r>
    </w:p>
    <w:p w14:paraId="42BEE3F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03CEB8D" w14:textId="77777777" w:rsidR="0037216D" w:rsidRPr="00634EF2" w:rsidRDefault="0037216D" w:rsidP="0037216D">
      <w:pPr>
        <w:pStyle w:val="NormalBold"/>
        <w:rPr>
          <w:color w:val="000000" w:themeColor="text1"/>
        </w:rPr>
      </w:pPr>
      <w:r w:rsidRPr="00634EF2">
        <w:rPr>
          <w:rStyle w:val="HideTWBExt"/>
          <w:b w:val="0"/>
        </w:rPr>
        <w:t>&lt;/RepeatBlock-By&gt;</w:t>
      </w:r>
    </w:p>
    <w:p w14:paraId="2C25521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ECC373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EDB486A" w14:textId="77777777" w:rsidTr="006215F5">
        <w:trPr>
          <w:trHeight w:hRule="exact" w:val="240"/>
          <w:jc w:val="center"/>
        </w:trPr>
        <w:tc>
          <w:tcPr>
            <w:tcW w:w="9752" w:type="dxa"/>
            <w:gridSpan w:val="2"/>
          </w:tcPr>
          <w:p w14:paraId="6B6E3B06" w14:textId="77777777" w:rsidR="0037216D" w:rsidRPr="00634EF2" w:rsidRDefault="0037216D" w:rsidP="006215F5">
            <w:pPr>
              <w:rPr>
                <w:color w:val="000000" w:themeColor="text1"/>
              </w:rPr>
            </w:pPr>
          </w:p>
        </w:tc>
      </w:tr>
      <w:tr w:rsidR="00DB0CB5" w:rsidRPr="00634EF2" w14:paraId="44EDF716" w14:textId="77777777" w:rsidTr="006215F5">
        <w:trPr>
          <w:trHeight w:val="240"/>
          <w:jc w:val="center"/>
        </w:trPr>
        <w:tc>
          <w:tcPr>
            <w:tcW w:w="4876" w:type="dxa"/>
          </w:tcPr>
          <w:p w14:paraId="3D7618C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A2218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F7C5534" w14:textId="77777777" w:rsidTr="006215F5">
        <w:trPr>
          <w:jc w:val="center"/>
        </w:trPr>
        <w:tc>
          <w:tcPr>
            <w:tcW w:w="4876" w:type="dxa"/>
          </w:tcPr>
          <w:p w14:paraId="782CF150" w14:textId="77777777" w:rsidR="0037216D" w:rsidRPr="00634EF2" w:rsidRDefault="0037216D" w:rsidP="006215F5">
            <w:pPr>
              <w:pStyle w:val="Normal6a"/>
              <w:rPr>
                <w:color w:val="000000" w:themeColor="text1"/>
              </w:rPr>
            </w:pPr>
            <w:r w:rsidRPr="00634EF2">
              <w:rPr>
                <w:color w:val="000000" w:themeColor="text1"/>
              </w:rPr>
              <w:t>Data de începere se stabilește ținând seama de timpul de care furnizorul are nevoie în mod rezonabil pentru a lua măsurile pregătitoare necesare în vederea executării ordinului de detectare. Aceasta trebuie să fie stabilită la minimum trei luni de la data la care furnizorul a primit ordinul de detectare și la maximum 12 luni de la respectiva dată.</w:t>
            </w:r>
          </w:p>
        </w:tc>
        <w:tc>
          <w:tcPr>
            <w:tcW w:w="4876" w:type="dxa"/>
          </w:tcPr>
          <w:p w14:paraId="6F328099" w14:textId="77777777" w:rsidR="0037216D" w:rsidRPr="00634EF2" w:rsidRDefault="0037216D" w:rsidP="006215F5">
            <w:pPr>
              <w:pStyle w:val="Normal6a"/>
              <w:rPr>
                <w:color w:val="000000" w:themeColor="text1"/>
              </w:rPr>
            </w:pPr>
            <w:r w:rsidRPr="00634EF2">
              <w:rPr>
                <w:color w:val="000000" w:themeColor="text1"/>
              </w:rPr>
              <w:t xml:space="preserve">Data de începere se stabilește ținând seama de timpul de care furnizorul are nevoie în mod rezonabil pentru a lua măsurile pregătitoare necesare în vederea executării ordinului de detectare </w:t>
            </w:r>
            <w:r w:rsidRPr="00634EF2">
              <w:rPr>
                <w:b/>
                <w:bCs/>
                <w:i/>
                <w:iCs/>
                <w:color w:val="000000" w:themeColor="text1"/>
              </w:rPr>
              <w:t>direcționat</w:t>
            </w:r>
            <w:r w:rsidRPr="00634EF2">
              <w:rPr>
                <w:color w:val="000000" w:themeColor="text1"/>
              </w:rPr>
              <w:t xml:space="preserve">. Aceasta trebuie să fie stabilită la minimum trei luni de la data la care furnizorul a primit ordinul de detectare </w:t>
            </w:r>
            <w:r w:rsidRPr="00634EF2">
              <w:rPr>
                <w:b/>
                <w:bCs/>
                <w:i/>
                <w:iCs/>
                <w:color w:val="000000" w:themeColor="text1"/>
              </w:rPr>
              <w:t xml:space="preserve">direcționat </w:t>
            </w:r>
            <w:r w:rsidRPr="00634EF2">
              <w:rPr>
                <w:color w:val="000000" w:themeColor="text1"/>
              </w:rPr>
              <w:t>și la maximum 12 luni de la respectiva dată.</w:t>
            </w:r>
          </w:p>
        </w:tc>
      </w:tr>
    </w:tbl>
    <w:p w14:paraId="5FDDB42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756587F" w14:textId="77777777" w:rsidR="0037216D" w:rsidRPr="00634EF2" w:rsidRDefault="0037216D" w:rsidP="0037216D">
      <w:pPr>
        <w:rPr>
          <w:color w:val="000000" w:themeColor="text1"/>
        </w:rPr>
      </w:pPr>
      <w:r w:rsidRPr="00634EF2">
        <w:rPr>
          <w:rStyle w:val="HideTWBExt"/>
        </w:rPr>
        <w:t>&lt;/Amend&gt;</w:t>
      </w:r>
    </w:p>
    <w:p w14:paraId="268DEFC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1041</w:t>
      </w:r>
      <w:r w:rsidRPr="00634EF2">
        <w:rPr>
          <w:rStyle w:val="HideTWBExt"/>
          <w:b w:val="0"/>
        </w:rPr>
        <w:t>&lt;/NumAm&gt;</w:t>
      </w:r>
    </w:p>
    <w:p w14:paraId="2E3497D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32B2A259"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A0AF87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1EBAA2D"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8EC673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040DE9C" w14:textId="77777777" w:rsidR="0037216D" w:rsidRPr="00634EF2" w:rsidRDefault="0037216D" w:rsidP="0037216D">
      <w:pPr>
        <w:pStyle w:val="NormalBold"/>
        <w:rPr>
          <w:color w:val="000000" w:themeColor="text1"/>
        </w:rPr>
      </w:pPr>
      <w:r w:rsidRPr="00634EF2">
        <w:rPr>
          <w:rStyle w:val="HideTWBExt"/>
          <w:b w:val="0"/>
        </w:rPr>
        <w:t>&lt;/RepeatBlock-By&gt;</w:t>
      </w:r>
    </w:p>
    <w:p w14:paraId="23A8C58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CAF01D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4882D2B" w14:textId="77777777" w:rsidTr="006215F5">
        <w:trPr>
          <w:trHeight w:hRule="exact" w:val="240"/>
          <w:jc w:val="center"/>
        </w:trPr>
        <w:tc>
          <w:tcPr>
            <w:tcW w:w="9752" w:type="dxa"/>
            <w:gridSpan w:val="2"/>
          </w:tcPr>
          <w:p w14:paraId="00E5A218" w14:textId="77777777" w:rsidR="0037216D" w:rsidRPr="00634EF2" w:rsidRDefault="0037216D" w:rsidP="006215F5">
            <w:pPr>
              <w:rPr>
                <w:color w:val="000000" w:themeColor="text1"/>
              </w:rPr>
            </w:pPr>
          </w:p>
        </w:tc>
      </w:tr>
      <w:tr w:rsidR="00DB0CB5" w:rsidRPr="00634EF2" w14:paraId="52553B9D" w14:textId="77777777" w:rsidTr="006215F5">
        <w:trPr>
          <w:trHeight w:val="240"/>
          <w:jc w:val="center"/>
        </w:trPr>
        <w:tc>
          <w:tcPr>
            <w:tcW w:w="4876" w:type="dxa"/>
          </w:tcPr>
          <w:p w14:paraId="773971C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1CFF77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3008A20" w14:textId="77777777" w:rsidTr="006215F5">
        <w:trPr>
          <w:jc w:val="center"/>
        </w:trPr>
        <w:tc>
          <w:tcPr>
            <w:tcW w:w="4876" w:type="dxa"/>
          </w:tcPr>
          <w:p w14:paraId="2ADCD678" w14:textId="77777777" w:rsidR="0037216D" w:rsidRPr="00634EF2" w:rsidRDefault="0037216D" w:rsidP="006215F5">
            <w:pPr>
              <w:pStyle w:val="Normal6a"/>
              <w:rPr>
                <w:color w:val="000000" w:themeColor="text1"/>
              </w:rPr>
            </w:pPr>
            <w:r w:rsidRPr="00634EF2">
              <w:rPr>
                <w:color w:val="000000" w:themeColor="text1"/>
              </w:rPr>
              <w:t xml:space="preserve">Data de începere se stabilește ținând seama de timpul de care furnizorul are nevoie în mod rezonabil pentru a lua măsurile pregătitoare necesare în vederea executării </w:t>
            </w:r>
            <w:r w:rsidRPr="00634EF2">
              <w:rPr>
                <w:b/>
                <w:bCs/>
                <w:i/>
                <w:iCs/>
                <w:color w:val="000000" w:themeColor="text1"/>
              </w:rPr>
              <w:t>ordinului</w:t>
            </w:r>
            <w:r w:rsidRPr="00634EF2">
              <w:rPr>
                <w:color w:val="000000" w:themeColor="text1"/>
              </w:rPr>
              <w:t xml:space="preserve"> de detectare. Aceasta trebuie să fie stabilită la minimum trei luni de la data la care furnizorul a primit ordinul de detectare și la maximum 12 luni de la respectiva dată.</w:t>
            </w:r>
          </w:p>
        </w:tc>
        <w:tc>
          <w:tcPr>
            <w:tcW w:w="4876" w:type="dxa"/>
          </w:tcPr>
          <w:p w14:paraId="751C8AAA" w14:textId="77777777" w:rsidR="0037216D" w:rsidRPr="00634EF2" w:rsidRDefault="0037216D" w:rsidP="006215F5">
            <w:pPr>
              <w:pStyle w:val="Normal6a"/>
              <w:rPr>
                <w:color w:val="000000" w:themeColor="text1"/>
              </w:rPr>
            </w:pPr>
            <w:r w:rsidRPr="00634EF2">
              <w:rPr>
                <w:color w:val="000000" w:themeColor="text1"/>
              </w:rPr>
              <w:t xml:space="preserve">Data de începere se stabilește ținând seama de timpul de care furnizorul are nevoie în mod rezonabil pentru a lua măsurile pregătitoare necesare în vederea executării </w:t>
            </w:r>
            <w:r w:rsidRPr="00634EF2">
              <w:rPr>
                <w:b/>
                <w:bCs/>
                <w:i/>
                <w:iCs/>
                <w:color w:val="000000" w:themeColor="text1"/>
              </w:rPr>
              <w:t>mandatului</w:t>
            </w:r>
            <w:r w:rsidRPr="00634EF2">
              <w:rPr>
                <w:color w:val="000000" w:themeColor="text1"/>
              </w:rPr>
              <w:t xml:space="preserve"> de detectare. Aceasta trebuie să fie stabilită la minimum trei luni de la data la care furnizorul a primit ordinul de detectare și la maximum 12 luni de la respectiva dată.</w:t>
            </w:r>
          </w:p>
        </w:tc>
      </w:tr>
    </w:tbl>
    <w:p w14:paraId="26BFDCE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98A0CEB" w14:textId="77777777" w:rsidR="0037216D" w:rsidRPr="00634EF2" w:rsidRDefault="0037216D" w:rsidP="0037216D">
      <w:pPr>
        <w:rPr>
          <w:color w:val="000000" w:themeColor="text1"/>
        </w:rPr>
      </w:pPr>
      <w:r w:rsidRPr="00634EF2">
        <w:rPr>
          <w:rStyle w:val="HideTWBExt"/>
        </w:rPr>
        <w:t>&lt;/Amend&gt;</w:t>
      </w:r>
    </w:p>
    <w:p w14:paraId="301E510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1042</w:t>
      </w:r>
      <w:r w:rsidRPr="00634EF2">
        <w:rPr>
          <w:rStyle w:val="HideTWBExt"/>
          <w:b w:val="0"/>
        </w:rPr>
        <w:t>&lt;/NumAm&gt;</w:t>
      </w:r>
    </w:p>
    <w:p w14:paraId="1617B2E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637A36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F83C16A" w14:textId="77777777" w:rsidR="0037216D" w:rsidRPr="00634EF2" w:rsidRDefault="0037216D" w:rsidP="0037216D">
      <w:pPr>
        <w:pStyle w:val="NormalBold"/>
        <w:rPr>
          <w:color w:val="000000" w:themeColor="text1"/>
        </w:rPr>
      </w:pPr>
      <w:r w:rsidRPr="00634EF2">
        <w:rPr>
          <w:rStyle w:val="HideTWBExt"/>
          <w:b w:val="0"/>
        </w:rPr>
        <w:t>&lt;/RepeatBlock-By&gt;</w:t>
      </w:r>
    </w:p>
    <w:p w14:paraId="3C9FDF0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C3C732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21CD1C0" w14:textId="77777777" w:rsidTr="006215F5">
        <w:trPr>
          <w:trHeight w:hRule="exact" w:val="240"/>
          <w:jc w:val="center"/>
        </w:trPr>
        <w:tc>
          <w:tcPr>
            <w:tcW w:w="9752" w:type="dxa"/>
            <w:gridSpan w:val="2"/>
          </w:tcPr>
          <w:p w14:paraId="161B5872" w14:textId="77777777" w:rsidR="0037216D" w:rsidRPr="00634EF2" w:rsidRDefault="0037216D" w:rsidP="006215F5">
            <w:pPr>
              <w:rPr>
                <w:color w:val="000000" w:themeColor="text1"/>
              </w:rPr>
            </w:pPr>
          </w:p>
        </w:tc>
      </w:tr>
      <w:tr w:rsidR="00DB0CB5" w:rsidRPr="00634EF2" w14:paraId="596D9DAD" w14:textId="77777777" w:rsidTr="006215F5">
        <w:trPr>
          <w:trHeight w:val="240"/>
          <w:jc w:val="center"/>
        </w:trPr>
        <w:tc>
          <w:tcPr>
            <w:tcW w:w="4876" w:type="dxa"/>
          </w:tcPr>
          <w:p w14:paraId="16A77F6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2CF654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0C0145" w14:textId="77777777" w:rsidTr="006215F5">
        <w:trPr>
          <w:jc w:val="center"/>
        </w:trPr>
        <w:tc>
          <w:tcPr>
            <w:tcW w:w="4876" w:type="dxa"/>
          </w:tcPr>
          <w:p w14:paraId="5D46CEDC" w14:textId="77777777" w:rsidR="0037216D" w:rsidRPr="00634EF2" w:rsidRDefault="0037216D" w:rsidP="006215F5">
            <w:pPr>
              <w:pStyle w:val="Normal6a"/>
              <w:rPr>
                <w:color w:val="000000" w:themeColor="text1"/>
              </w:rPr>
            </w:pPr>
            <w:r w:rsidRPr="00634EF2">
              <w:rPr>
                <w:color w:val="000000" w:themeColor="text1"/>
              </w:rPr>
              <w:t xml:space="preserve">Perioada de aplicare a ordinelor de detectare </w:t>
            </w:r>
            <w:r w:rsidRPr="00634EF2">
              <w:rPr>
                <w:b/>
                <w:bCs/>
                <w:i/>
                <w:iCs/>
                <w:color w:val="000000" w:themeColor="text1"/>
              </w:rPr>
              <w:t>privind diseminarea de materiale cunoscute sau noi care conțin abuzuri sexuale asupra copiilor nu poate să depășească 24 de luni, iar cea a ordinelor de detectare privind ademenirea copiilor nu poate să depășească 12 luni</w:t>
            </w:r>
            <w:r w:rsidRPr="00634EF2">
              <w:rPr>
                <w:color w:val="000000" w:themeColor="text1"/>
              </w:rPr>
              <w:t>.</w:t>
            </w:r>
          </w:p>
        </w:tc>
        <w:tc>
          <w:tcPr>
            <w:tcW w:w="4876" w:type="dxa"/>
          </w:tcPr>
          <w:p w14:paraId="007AC609" w14:textId="77777777" w:rsidR="0037216D" w:rsidRPr="00634EF2" w:rsidRDefault="0037216D" w:rsidP="006215F5">
            <w:pPr>
              <w:pStyle w:val="Normal6a"/>
              <w:rPr>
                <w:color w:val="000000" w:themeColor="text1"/>
              </w:rPr>
            </w:pPr>
            <w:r w:rsidRPr="00634EF2">
              <w:rPr>
                <w:color w:val="000000" w:themeColor="text1"/>
              </w:rPr>
              <w:t xml:space="preserve">Perioada de aplicare a ordinelor de detectare </w:t>
            </w:r>
            <w:r w:rsidRPr="00634EF2">
              <w:rPr>
                <w:b/>
                <w:bCs/>
                <w:i/>
                <w:iCs/>
                <w:color w:val="000000" w:themeColor="text1"/>
              </w:rPr>
              <w:t>este proporțională, luând în considerare toți factorii relevanți</w:t>
            </w:r>
            <w:r w:rsidRPr="00634EF2">
              <w:rPr>
                <w:color w:val="000000" w:themeColor="text1"/>
              </w:rPr>
              <w:t>.</w:t>
            </w:r>
          </w:p>
        </w:tc>
      </w:tr>
    </w:tbl>
    <w:p w14:paraId="449957C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CA77D3" w14:textId="77777777" w:rsidR="0037216D" w:rsidRPr="00634EF2" w:rsidRDefault="0037216D" w:rsidP="0037216D">
      <w:pPr>
        <w:rPr>
          <w:color w:val="000000" w:themeColor="text1"/>
        </w:rPr>
      </w:pPr>
      <w:r w:rsidRPr="00634EF2">
        <w:rPr>
          <w:rStyle w:val="HideTWBExt"/>
        </w:rPr>
        <w:t>&lt;/Amend&gt;</w:t>
      </w:r>
    </w:p>
    <w:p w14:paraId="7763C02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1043</w:t>
      </w:r>
      <w:r w:rsidRPr="00634EF2">
        <w:rPr>
          <w:rStyle w:val="HideTWBExt"/>
          <w:b w:val="0"/>
        </w:rPr>
        <w:t>&lt;/NumAm&gt;</w:t>
      </w:r>
    </w:p>
    <w:p w14:paraId="48CF849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C1E6866" w14:textId="77777777" w:rsidR="0037216D" w:rsidRPr="00634EF2" w:rsidRDefault="0037216D" w:rsidP="0037216D">
      <w:pPr>
        <w:pStyle w:val="NormalBold"/>
        <w:rPr>
          <w:color w:val="000000" w:themeColor="text1"/>
        </w:rPr>
      </w:pPr>
      <w:r w:rsidRPr="00634EF2">
        <w:rPr>
          <w:rStyle w:val="HideTWBExt"/>
          <w:b w:val="0"/>
        </w:rPr>
        <w:t>&lt;/RepeatBlock-By&gt;</w:t>
      </w:r>
    </w:p>
    <w:p w14:paraId="1597FF3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32621D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2FA106" w14:textId="77777777" w:rsidTr="006215F5">
        <w:trPr>
          <w:trHeight w:hRule="exact" w:val="240"/>
          <w:jc w:val="center"/>
        </w:trPr>
        <w:tc>
          <w:tcPr>
            <w:tcW w:w="9752" w:type="dxa"/>
            <w:gridSpan w:val="2"/>
          </w:tcPr>
          <w:p w14:paraId="68EC240B" w14:textId="77777777" w:rsidR="0037216D" w:rsidRPr="00634EF2" w:rsidRDefault="0037216D" w:rsidP="006215F5">
            <w:pPr>
              <w:rPr>
                <w:color w:val="000000" w:themeColor="text1"/>
              </w:rPr>
            </w:pPr>
          </w:p>
        </w:tc>
      </w:tr>
      <w:tr w:rsidR="00DB0CB5" w:rsidRPr="00634EF2" w14:paraId="44E46EE6" w14:textId="77777777" w:rsidTr="006215F5">
        <w:trPr>
          <w:trHeight w:val="240"/>
          <w:jc w:val="center"/>
        </w:trPr>
        <w:tc>
          <w:tcPr>
            <w:tcW w:w="4876" w:type="dxa"/>
          </w:tcPr>
          <w:p w14:paraId="2C414AA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FD9E2F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5AAAF9A" w14:textId="77777777" w:rsidTr="006215F5">
        <w:trPr>
          <w:jc w:val="center"/>
        </w:trPr>
        <w:tc>
          <w:tcPr>
            <w:tcW w:w="4876" w:type="dxa"/>
          </w:tcPr>
          <w:p w14:paraId="0A7F599B" w14:textId="77777777" w:rsidR="0037216D" w:rsidRPr="00634EF2" w:rsidRDefault="0037216D" w:rsidP="006215F5">
            <w:pPr>
              <w:pStyle w:val="Normal6a"/>
              <w:rPr>
                <w:color w:val="000000" w:themeColor="text1"/>
              </w:rPr>
            </w:pPr>
            <w:r w:rsidRPr="00634EF2">
              <w:rPr>
                <w:color w:val="000000" w:themeColor="text1"/>
              </w:rPr>
              <w:t xml:space="preserve">Perioada de aplicare a </w:t>
            </w:r>
            <w:r w:rsidRPr="00634EF2">
              <w:rPr>
                <w:b/>
                <w:bCs/>
                <w:i/>
                <w:iCs/>
                <w:color w:val="000000" w:themeColor="text1"/>
              </w:rPr>
              <w:t>ordinelor</w:t>
            </w:r>
            <w:r w:rsidRPr="00634EF2">
              <w:rPr>
                <w:color w:val="000000" w:themeColor="text1"/>
              </w:rPr>
              <w:t xml:space="preserve"> de detectare privind diseminarea de materiale cunoscute </w:t>
            </w:r>
            <w:r w:rsidRPr="00634EF2">
              <w:rPr>
                <w:b/>
                <w:bCs/>
                <w:i/>
                <w:iCs/>
                <w:color w:val="000000" w:themeColor="text1"/>
              </w:rPr>
              <w:t>sau noi</w:t>
            </w:r>
            <w:r w:rsidRPr="00634EF2">
              <w:rPr>
                <w:color w:val="000000" w:themeColor="text1"/>
              </w:rPr>
              <w:t xml:space="preserve"> care conțin abuzuri sexuale asupra copiilor nu poate să depășească </w:t>
            </w:r>
            <w:r w:rsidRPr="00634EF2">
              <w:rPr>
                <w:b/>
                <w:bCs/>
                <w:i/>
                <w:iCs/>
                <w:color w:val="000000" w:themeColor="text1"/>
              </w:rPr>
              <w:t>24 de luni, iar cea a ordinelor de detectare privind ademenirea copiilor nu poate să depășească 12</w:t>
            </w:r>
            <w:r w:rsidRPr="00634EF2">
              <w:rPr>
                <w:color w:val="000000" w:themeColor="text1"/>
              </w:rPr>
              <w:t xml:space="preserve"> luni.</w:t>
            </w:r>
          </w:p>
        </w:tc>
        <w:tc>
          <w:tcPr>
            <w:tcW w:w="4876" w:type="dxa"/>
          </w:tcPr>
          <w:p w14:paraId="529D3FF0" w14:textId="77777777" w:rsidR="0037216D" w:rsidRPr="00634EF2" w:rsidRDefault="0037216D" w:rsidP="006215F5">
            <w:pPr>
              <w:pStyle w:val="Normal6a"/>
              <w:rPr>
                <w:color w:val="000000" w:themeColor="text1"/>
              </w:rPr>
            </w:pPr>
            <w:r w:rsidRPr="00634EF2">
              <w:rPr>
                <w:color w:val="000000" w:themeColor="text1"/>
              </w:rPr>
              <w:t xml:space="preserve">Perioada de aplicare a </w:t>
            </w:r>
            <w:r w:rsidRPr="00634EF2">
              <w:rPr>
                <w:b/>
                <w:bCs/>
                <w:i/>
                <w:iCs/>
                <w:color w:val="000000" w:themeColor="text1"/>
              </w:rPr>
              <w:t>mandatelor</w:t>
            </w:r>
            <w:r w:rsidRPr="00634EF2">
              <w:rPr>
                <w:color w:val="000000" w:themeColor="text1"/>
              </w:rPr>
              <w:t xml:space="preserve"> de detectare privind diseminarea de materiale cunoscute care conțin abuzuri sexuale asupra copiilor nu poate să depășească </w:t>
            </w:r>
            <w:r w:rsidRPr="00634EF2">
              <w:rPr>
                <w:b/>
                <w:bCs/>
                <w:i/>
                <w:iCs/>
                <w:color w:val="000000" w:themeColor="text1"/>
              </w:rPr>
              <w:t>6</w:t>
            </w:r>
            <w:r w:rsidRPr="00634EF2">
              <w:rPr>
                <w:color w:val="000000" w:themeColor="text1"/>
              </w:rPr>
              <w:t xml:space="preserve"> luni.</w:t>
            </w:r>
          </w:p>
        </w:tc>
      </w:tr>
    </w:tbl>
    <w:p w14:paraId="301FA9D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C3A9E5" w14:textId="77777777" w:rsidR="0037216D" w:rsidRPr="00634EF2" w:rsidRDefault="0037216D" w:rsidP="0037216D">
      <w:pPr>
        <w:rPr>
          <w:color w:val="000000" w:themeColor="text1"/>
        </w:rPr>
      </w:pPr>
      <w:r w:rsidRPr="00634EF2">
        <w:rPr>
          <w:rStyle w:val="HideTWBExt"/>
        </w:rPr>
        <w:t>&lt;/Amend&gt;</w:t>
      </w:r>
    </w:p>
    <w:p w14:paraId="72599BA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1044</w:t>
      </w:r>
      <w:r w:rsidRPr="00634EF2">
        <w:rPr>
          <w:rStyle w:val="HideTWBExt"/>
          <w:b w:val="0"/>
        </w:rPr>
        <w:t>&lt;/NumAm&gt;</w:t>
      </w:r>
    </w:p>
    <w:p w14:paraId="72B4E08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2016A849" w14:textId="77777777" w:rsidR="0037216D" w:rsidRPr="00634EF2" w:rsidRDefault="0037216D" w:rsidP="0037216D">
      <w:pPr>
        <w:pStyle w:val="NormalBold"/>
        <w:rPr>
          <w:color w:val="000000" w:themeColor="text1"/>
        </w:rPr>
      </w:pPr>
      <w:r w:rsidRPr="00634EF2">
        <w:rPr>
          <w:rStyle w:val="HideTWBExt"/>
          <w:b w:val="0"/>
        </w:rPr>
        <w:t>&lt;/RepeatBlock-By&gt;</w:t>
      </w:r>
    </w:p>
    <w:p w14:paraId="2042BB2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B11CD2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F3E188A" w14:textId="77777777" w:rsidTr="006215F5">
        <w:trPr>
          <w:trHeight w:hRule="exact" w:val="240"/>
          <w:jc w:val="center"/>
        </w:trPr>
        <w:tc>
          <w:tcPr>
            <w:tcW w:w="9752" w:type="dxa"/>
            <w:gridSpan w:val="2"/>
          </w:tcPr>
          <w:p w14:paraId="34F96901" w14:textId="77777777" w:rsidR="0037216D" w:rsidRPr="00634EF2" w:rsidRDefault="0037216D" w:rsidP="006215F5">
            <w:pPr>
              <w:rPr>
                <w:color w:val="000000" w:themeColor="text1"/>
              </w:rPr>
            </w:pPr>
          </w:p>
        </w:tc>
      </w:tr>
      <w:tr w:rsidR="00DB0CB5" w:rsidRPr="00634EF2" w14:paraId="2BEFA35A" w14:textId="77777777" w:rsidTr="006215F5">
        <w:trPr>
          <w:trHeight w:val="240"/>
          <w:jc w:val="center"/>
        </w:trPr>
        <w:tc>
          <w:tcPr>
            <w:tcW w:w="4876" w:type="dxa"/>
          </w:tcPr>
          <w:p w14:paraId="6C40436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8673F2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8B67A1C" w14:textId="77777777" w:rsidTr="006215F5">
        <w:trPr>
          <w:jc w:val="center"/>
        </w:trPr>
        <w:tc>
          <w:tcPr>
            <w:tcW w:w="4876" w:type="dxa"/>
          </w:tcPr>
          <w:p w14:paraId="235A6CDE" w14:textId="77777777" w:rsidR="0037216D" w:rsidRPr="00634EF2" w:rsidRDefault="0037216D" w:rsidP="006215F5">
            <w:pPr>
              <w:pStyle w:val="Normal6a"/>
              <w:rPr>
                <w:color w:val="000000" w:themeColor="text1"/>
              </w:rPr>
            </w:pPr>
            <w:r w:rsidRPr="00634EF2">
              <w:rPr>
                <w:color w:val="000000" w:themeColor="text1"/>
              </w:rPr>
              <w:t>Perioada de aplicare a ordinelor de detectare privind diseminarea de materiale cunoscute sau noi care conțin abuzuri sexuale asupra copiilor nu poate să depășească 24 de luni</w:t>
            </w:r>
            <w:r w:rsidRPr="00634EF2">
              <w:rPr>
                <w:b/>
                <w:bCs/>
                <w:i/>
                <w:iCs/>
                <w:color w:val="000000" w:themeColor="text1"/>
              </w:rPr>
              <w:t>, iar cea a ordinelor de detectare privind ademenirea copiilor nu poate să depășească 12 luni</w:t>
            </w:r>
            <w:r w:rsidRPr="00634EF2">
              <w:rPr>
                <w:color w:val="000000" w:themeColor="text1"/>
              </w:rPr>
              <w:t>.</w:t>
            </w:r>
          </w:p>
        </w:tc>
        <w:tc>
          <w:tcPr>
            <w:tcW w:w="4876" w:type="dxa"/>
          </w:tcPr>
          <w:p w14:paraId="5F0F4AD3" w14:textId="77777777" w:rsidR="0037216D" w:rsidRPr="00634EF2" w:rsidRDefault="0037216D" w:rsidP="006215F5">
            <w:pPr>
              <w:pStyle w:val="Normal6a"/>
              <w:rPr>
                <w:color w:val="000000" w:themeColor="text1"/>
              </w:rPr>
            </w:pPr>
            <w:r w:rsidRPr="00634EF2">
              <w:rPr>
                <w:color w:val="000000" w:themeColor="text1"/>
              </w:rPr>
              <w:t xml:space="preserve">Perioada de aplicare a ordinelor de detectare </w:t>
            </w:r>
            <w:r w:rsidRPr="00634EF2">
              <w:rPr>
                <w:b/>
                <w:bCs/>
                <w:i/>
                <w:iCs/>
                <w:color w:val="000000" w:themeColor="text1"/>
              </w:rPr>
              <w:t xml:space="preserve">direcționate </w:t>
            </w:r>
            <w:r w:rsidRPr="00634EF2">
              <w:rPr>
                <w:color w:val="000000" w:themeColor="text1"/>
              </w:rPr>
              <w:t>privind diseminarea de materiale cunoscute sau noi care conțin abuzuri sexuale asupra copiilor nu poate să depășească 24 de luni.</w:t>
            </w:r>
          </w:p>
        </w:tc>
      </w:tr>
    </w:tbl>
    <w:p w14:paraId="3B776ED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FE52DA9" w14:textId="77777777" w:rsidR="0037216D" w:rsidRPr="00634EF2" w:rsidRDefault="0037216D" w:rsidP="0037216D">
      <w:pPr>
        <w:rPr>
          <w:color w:val="000000" w:themeColor="text1"/>
        </w:rPr>
      </w:pPr>
      <w:r w:rsidRPr="00634EF2">
        <w:rPr>
          <w:rStyle w:val="HideTWBExt"/>
        </w:rPr>
        <w:t>&lt;/Amend&gt;</w:t>
      </w:r>
    </w:p>
    <w:p w14:paraId="4615A5A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1045</w:t>
      </w:r>
      <w:r w:rsidRPr="00634EF2">
        <w:rPr>
          <w:rStyle w:val="HideTWBExt"/>
          <w:b w:val="0"/>
        </w:rPr>
        <w:t>&lt;/NumAm&gt;</w:t>
      </w:r>
    </w:p>
    <w:p w14:paraId="477FE76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10DE4DEA"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3B5FD38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64229B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3467B17"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1ECEAA3" w14:textId="77777777" w:rsidR="0037216D" w:rsidRPr="00634EF2" w:rsidRDefault="0037216D" w:rsidP="0037216D">
      <w:pPr>
        <w:pStyle w:val="NormalBold"/>
        <w:rPr>
          <w:color w:val="000000" w:themeColor="text1"/>
        </w:rPr>
      </w:pPr>
      <w:r w:rsidRPr="00634EF2">
        <w:rPr>
          <w:rStyle w:val="HideTWBExt"/>
          <w:b w:val="0"/>
        </w:rPr>
        <w:t>&lt;/RepeatBlock-By&gt;</w:t>
      </w:r>
    </w:p>
    <w:p w14:paraId="48F23B6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FDE474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24493F9" w14:textId="77777777" w:rsidTr="006215F5">
        <w:trPr>
          <w:trHeight w:hRule="exact" w:val="240"/>
          <w:jc w:val="center"/>
        </w:trPr>
        <w:tc>
          <w:tcPr>
            <w:tcW w:w="9752" w:type="dxa"/>
            <w:gridSpan w:val="2"/>
          </w:tcPr>
          <w:p w14:paraId="5D61F6C4" w14:textId="77777777" w:rsidR="0037216D" w:rsidRPr="00634EF2" w:rsidRDefault="0037216D" w:rsidP="006215F5">
            <w:pPr>
              <w:rPr>
                <w:color w:val="000000" w:themeColor="text1"/>
              </w:rPr>
            </w:pPr>
          </w:p>
        </w:tc>
      </w:tr>
      <w:tr w:rsidR="00DB0CB5" w:rsidRPr="00634EF2" w14:paraId="425CEE80" w14:textId="77777777" w:rsidTr="006215F5">
        <w:trPr>
          <w:trHeight w:val="240"/>
          <w:jc w:val="center"/>
        </w:trPr>
        <w:tc>
          <w:tcPr>
            <w:tcW w:w="4876" w:type="dxa"/>
          </w:tcPr>
          <w:p w14:paraId="6BED77F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204DF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5A2F1FE" w14:textId="77777777" w:rsidTr="006215F5">
        <w:trPr>
          <w:jc w:val="center"/>
        </w:trPr>
        <w:tc>
          <w:tcPr>
            <w:tcW w:w="4876" w:type="dxa"/>
          </w:tcPr>
          <w:p w14:paraId="02368D8E" w14:textId="77777777" w:rsidR="0037216D" w:rsidRPr="00634EF2" w:rsidRDefault="0037216D" w:rsidP="006215F5">
            <w:pPr>
              <w:pStyle w:val="Normal6a"/>
              <w:rPr>
                <w:color w:val="000000" w:themeColor="text1"/>
              </w:rPr>
            </w:pPr>
            <w:r w:rsidRPr="00634EF2">
              <w:rPr>
                <w:color w:val="000000" w:themeColor="text1"/>
              </w:rPr>
              <w:t xml:space="preserve">Perioada de aplicare a </w:t>
            </w:r>
            <w:r w:rsidRPr="00634EF2">
              <w:rPr>
                <w:b/>
                <w:bCs/>
                <w:i/>
                <w:iCs/>
                <w:color w:val="000000" w:themeColor="text1"/>
              </w:rPr>
              <w:t>ordinelor</w:t>
            </w:r>
            <w:r w:rsidRPr="00634EF2">
              <w:rPr>
                <w:color w:val="000000" w:themeColor="text1"/>
              </w:rPr>
              <w:t xml:space="preserve"> de detectare privind diseminarea de materiale cunoscute </w:t>
            </w:r>
            <w:r w:rsidRPr="00634EF2">
              <w:rPr>
                <w:b/>
                <w:bCs/>
                <w:i/>
                <w:iCs/>
                <w:color w:val="000000" w:themeColor="text1"/>
              </w:rPr>
              <w:t>sau noi</w:t>
            </w:r>
            <w:r w:rsidRPr="00634EF2">
              <w:rPr>
                <w:color w:val="000000" w:themeColor="text1"/>
              </w:rPr>
              <w:t xml:space="preserve"> care conțin abuzuri sexuale asupra copiilor nu poate să depășească </w:t>
            </w:r>
            <w:r w:rsidRPr="00634EF2">
              <w:rPr>
                <w:b/>
                <w:bCs/>
                <w:i/>
                <w:iCs/>
                <w:color w:val="000000" w:themeColor="text1"/>
              </w:rPr>
              <w:t>24 de luni, iar cea a ordinelor de detectare privind ademenirea copiilor nu poate să depășească 12</w:t>
            </w:r>
            <w:r w:rsidRPr="00634EF2">
              <w:rPr>
                <w:color w:val="000000" w:themeColor="text1"/>
              </w:rPr>
              <w:t xml:space="preserve"> luni.</w:t>
            </w:r>
          </w:p>
        </w:tc>
        <w:tc>
          <w:tcPr>
            <w:tcW w:w="4876" w:type="dxa"/>
          </w:tcPr>
          <w:p w14:paraId="01E12707" w14:textId="77777777" w:rsidR="0037216D" w:rsidRPr="00634EF2" w:rsidRDefault="0037216D" w:rsidP="006215F5">
            <w:pPr>
              <w:pStyle w:val="Normal6a"/>
              <w:rPr>
                <w:color w:val="000000" w:themeColor="text1"/>
              </w:rPr>
            </w:pPr>
            <w:r w:rsidRPr="00634EF2">
              <w:rPr>
                <w:color w:val="000000" w:themeColor="text1"/>
              </w:rPr>
              <w:t xml:space="preserve">Perioada de aplicare a </w:t>
            </w:r>
            <w:r w:rsidRPr="00634EF2">
              <w:rPr>
                <w:b/>
                <w:bCs/>
                <w:i/>
                <w:iCs/>
                <w:color w:val="000000" w:themeColor="text1"/>
              </w:rPr>
              <w:t>mandatelor</w:t>
            </w:r>
            <w:r w:rsidRPr="00634EF2">
              <w:rPr>
                <w:color w:val="000000" w:themeColor="text1"/>
              </w:rPr>
              <w:t xml:space="preserve"> de detectare privind diseminarea de materiale cunoscute care conțin abuzuri sexuale asupra copiilor nu poate să depășească </w:t>
            </w:r>
            <w:r w:rsidRPr="00634EF2">
              <w:rPr>
                <w:b/>
                <w:bCs/>
                <w:i/>
                <w:iCs/>
                <w:color w:val="000000" w:themeColor="text1"/>
              </w:rPr>
              <w:t>6</w:t>
            </w:r>
            <w:r w:rsidRPr="00634EF2">
              <w:rPr>
                <w:color w:val="000000" w:themeColor="text1"/>
              </w:rPr>
              <w:t xml:space="preserve"> luni.</w:t>
            </w:r>
          </w:p>
        </w:tc>
      </w:tr>
    </w:tbl>
    <w:p w14:paraId="472A5B7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0386EC" w14:textId="77777777" w:rsidR="0037216D" w:rsidRPr="00634EF2" w:rsidRDefault="0037216D" w:rsidP="0037216D">
      <w:pPr>
        <w:rPr>
          <w:color w:val="000000" w:themeColor="text1"/>
        </w:rPr>
      </w:pPr>
      <w:r w:rsidRPr="00634EF2">
        <w:rPr>
          <w:rStyle w:val="HideTWBExt"/>
        </w:rPr>
        <w:t>&lt;/Amend&gt;</w:t>
      </w:r>
    </w:p>
    <w:p w14:paraId="055BE96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1046</w:t>
      </w:r>
      <w:r w:rsidRPr="00634EF2">
        <w:rPr>
          <w:rStyle w:val="HideTWBExt"/>
          <w:b w:val="0"/>
        </w:rPr>
        <w:t>&lt;/NumAm&gt;</w:t>
      </w:r>
    </w:p>
    <w:p w14:paraId="3215A37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Theresa Bielowski</w:t>
      </w:r>
      <w:r w:rsidRPr="00634EF2">
        <w:rPr>
          <w:rStyle w:val="HideTWBExt"/>
          <w:b w:val="0"/>
        </w:rPr>
        <w:t>&lt;/Members&gt;</w:t>
      </w:r>
    </w:p>
    <w:p w14:paraId="032D6CB8" w14:textId="77777777" w:rsidR="0037216D" w:rsidRPr="00634EF2" w:rsidRDefault="0037216D" w:rsidP="0037216D">
      <w:pPr>
        <w:pStyle w:val="NormalBold"/>
        <w:rPr>
          <w:color w:val="000000" w:themeColor="text1"/>
        </w:rPr>
      </w:pPr>
      <w:r w:rsidRPr="00634EF2">
        <w:rPr>
          <w:rStyle w:val="HideTWBExt"/>
          <w:b w:val="0"/>
        </w:rPr>
        <w:t>&lt;/RepeatBlock-By&gt;</w:t>
      </w:r>
    </w:p>
    <w:p w14:paraId="00B089D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FA3C88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476A49" w14:textId="77777777" w:rsidTr="006215F5">
        <w:trPr>
          <w:trHeight w:hRule="exact" w:val="240"/>
          <w:jc w:val="center"/>
        </w:trPr>
        <w:tc>
          <w:tcPr>
            <w:tcW w:w="9752" w:type="dxa"/>
            <w:gridSpan w:val="2"/>
          </w:tcPr>
          <w:p w14:paraId="1950DD53" w14:textId="77777777" w:rsidR="0037216D" w:rsidRPr="00634EF2" w:rsidRDefault="0037216D" w:rsidP="006215F5">
            <w:pPr>
              <w:rPr>
                <w:color w:val="000000" w:themeColor="text1"/>
              </w:rPr>
            </w:pPr>
          </w:p>
        </w:tc>
      </w:tr>
      <w:tr w:rsidR="00DB0CB5" w:rsidRPr="00634EF2" w14:paraId="38131060" w14:textId="77777777" w:rsidTr="006215F5">
        <w:trPr>
          <w:trHeight w:val="240"/>
          <w:jc w:val="center"/>
        </w:trPr>
        <w:tc>
          <w:tcPr>
            <w:tcW w:w="4876" w:type="dxa"/>
          </w:tcPr>
          <w:p w14:paraId="24C55A3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222473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1434FC" w14:textId="77777777" w:rsidTr="006215F5">
        <w:trPr>
          <w:jc w:val="center"/>
        </w:trPr>
        <w:tc>
          <w:tcPr>
            <w:tcW w:w="4876" w:type="dxa"/>
          </w:tcPr>
          <w:p w14:paraId="4E681555" w14:textId="77777777" w:rsidR="0037216D" w:rsidRPr="00634EF2" w:rsidRDefault="0037216D" w:rsidP="006215F5">
            <w:pPr>
              <w:pStyle w:val="Normal6a"/>
              <w:rPr>
                <w:color w:val="000000" w:themeColor="text1"/>
              </w:rPr>
            </w:pPr>
          </w:p>
        </w:tc>
        <w:tc>
          <w:tcPr>
            <w:tcW w:w="4876" w:type="dxa"/>
          </w:tcPr>
          <w:p w14:paraId="0A072B49" w14:textId="77777777" w:rsidR="0037216D" w:rsidRPr="00634EF2" w:rsidRDefault="0037216D" w:rsidP="006215F5">
            <w:pPr>
              <w:pStyle w:val="Normal6a"/>
              <w:rPr>
                <w:color w:val="000000" w:themeColor="text1"/>
              </w:rPr>
            </w:pPr>
            <w:r w:rsidRPr="00634EF2">
              <w:rPr>
                <w:b/>
                <w:i/>
                <w:color w:val="000000" w:themeColor="text1"/>
              </w:rPr>
              <w:t>Comitetul european pentru protecția datelor emite, de asemenea, orientări privind conformitatea cu Regulamentul (UE) 2016/679 a tehnologiilor existente și viitoare care sunt utilizate pentru detectarea materialelor care conțin abuzuri sexuale asupra copiilor în medii criptate și necriptate. Autoritățile de supraveghere, astfel cum sunt menționate în regulamentul respectiv, monitorizează aplicarea acestor orientări.</w:t>
            </w:r>
          </w:p>
        </w:tc>
      </w:tr>
      <w:tr w:rsidR="00DB0CB5" w:rsidRPr="00634EF2" w14:paraId="7E582CA9" w14:textId="77777777" w:rsidTr="006215F5">
        <w:trPr>
          <w:jc w:val="center"/>
        </w:trPr>
        <w:tc>
          <w:tcPr>
            <w:tcW w:w="4876" w:type="dxa"/>
          </w:tcPr>
          <w:p w14:paraId="32417A7E" w14:textId="77777777" w:rsidR="0037216D" w:rsidRPr="00634EF2" w:rsidRDefault="0037216D" w:rsidP="006215F5">
            <w:pPr>
              <w:pStyle w:val="Normal6a"/>
              <w:rPr>
                <w:color w:val="000000" w:themeColor="text1"/>
              </w:rPr>
            </w:pPr>
          </w:p>
        </w:tc>
        <w:tc>
          <w:tcPr>
            <w:tcW w:w="4876" w:type="dxa"/>
          </w:tcPr>
          <w:p w14:paraId="1505108A" w14:textId="77777777" w:rsidR="0037216D" w:rsidRPr="00634EF2" w:rsidRDefault="0037216D" w:rsidP="006215F5">
            <w:pPr>
              <w:pStyle w:val="Normal6a"/>
              <w:rPr>
                <w:color w:val="000000" w:themeColor="text1"/>
              </w:rPr>
            </w:pPr>
            <w:r w:rsidRPr="00634EF2">
              <w:rPr>
                <w:b/>
                <w:i/>
                <w:color w:val="000000" w:themeColor="text1"/>
              </w:rPr>
              <w:t>Înainte de utilizarea oricărei tehnologii specifice în temeiul prezentului articol, trebuie să se efectueze o evaluare prealabilă obligatorie a impactului asupra protecției datelor, astfel cum se menționează la articolul 35 din Regulamentul (UE) 2016/679, și o procedură obligatorie de consultare prealabilă, astfel cum se menționează la articolul 36 din regulamentul respectiv.</w:t>
            </w:r>
          </w:p>
        </w:tc>
      </w:tr>
    </w:tbl>
    <w:p w14:paraId="17B647E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6F05F93" w14:textId="77777777" w:rsidR="0037216D" w:rsidRPr="00634EF2" w:rsidRDefault="0037216D" w:rsidP="0037216D">
      <w:pPr>
        <w:rPr>
          <w:color w:val="000000" w:themeColor="text1"/>
        </w:rPr>
      </w:pPr>
      <w:r w:rsidRPr="00634EF2">
        <w:rPr>
          <w:rStyle w:val="HideTWBExt"/>
        </w:rPr>
        <w:t>&lt;/Amend&gt;</w:t>
      </w:r>
    </w:p>
    <w:p w14:paraId="0E8F664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1047</w:t>
      </w:r>
      <w:r w:rsidRPr="00634EF2">
        <w:rPr>
          <w:rStyle w:val="HideTWBExt"/>
          <w:b w:val="0"/>
        </w:rPr>
        <w:t>&lt;/NumAm&gt;</w:t>
      </w:r>
    </w:p>
    <w:p w14:paraId="2E530CB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431B329A" w14:textId="77777777" w:rsidR="0037216D" w:rsidRPr="00634EF2" w:rsidRDefault="0037216D" w:rsidP="0037216D">
      <w:pPr>
        <w:pStyle w:val="NormalBold"/>
        <w:rPr>
          <w:color w:val="000000" w:themeColor="text1"/>
        </w:rPr>
      </w:pPr>
      <w:r w:rsidRPr="00634EF2">
        <w:rPr>
          <w:rStyle w:val="HideTWBExt"/>
          <w:b w:val="0"/>
        </w:rPr>
        <w:t>&lt;/RepeatBlock-By&gt;</w:t>
      </w:r>
    </w:p>
    <w:p w14:paraId="0571164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E70CE4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 paragraful 3 b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0AC7679" w14:textId="77777777" w:rsidTr="006215F5">
        <w:trPr>
          <w:trHeight w:hRule="exact" w:val="240"/>
          <w:jc w:val="center"/>
        </w:trPr>
        <w:tc>
          <w:tcPr>
            <w:tcW w:w="9752" w:type="dxa"/>
            <w:gridSpan w:val="2"/>
          </w:tcPr>
          <w:p w14:paraId="28A658E1" w14:textId="77777777" w:rsidR="0037216D" w:rsidRPr="00634EF2" w:rsidRDefault="0037216D" w:rsidP="006215F5">
            <w:pPr>
              <w:rPr>
                <w:color w:val="000000" w:themeColor="text1"/>
              </w:rPr>
            </w:pPr>
          </w:p>
        </w:tc>
      </w:tr>
      <w:tr w:rsidR="00DB0CB5" w:rsidRPr="00634EF2" w14:paraId="00FFA7CA" w14:textId="77777777" w:rsidTr="006215F5">
        <w:trPr>
          <w:trHeight w:val="240"/>
          <w:jc w:val="center"/>
        </w:trPr>
        <w:tc>
          <w:tcPr>
            <w:tcW w:w="4876" w:type="dxa"/>
          </w:tcPr>
          <w:p w14:paraId="4349C56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0275BF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ED4B914" w14:textId="77777777" w:rsidTr="006215F5">
        <w:trPr>
          <w:jc w:val="center"/>
        </w:trPr>
        <w:tc>
          <w:tcPr>
            <w:tcW w:w="4876" w:type="dxa"/>
          </w:tcPr>
          <w:p w14:paraId="6AD4A56E" w14:textId="77777777" w:rsidR="0037216D" w:rsidRPr="00634EF2" w:rsidRDefault="0037216D" w:rsidP="006215F5">
            <w:pPr>
              <w:pStyle w:val="Normal6a"/>
              <w:rPr>
                <w:color w:val="000000" w:themeColor="text1"/>
              </w:rPr>
            </w:pPr>
          </w:p>
        </w:tc>
        <w:tc>
          <w:tcPr>
            <w:tcW w:w="4876" w:type="dxa"/>
          </w:tcPr>
          <w:p w14:paraId="7ADB6C3F" w14:textId="77777777" w:rsidR="0037216D" w:rsidRPr="00634EF2" w:rsidRDefault="0037216D" w:rsidP="006215F5">
            <w:pPr>
              <w:pStyle w:val="Normal6a"/>
              <w:rPr>
                <w:color w:val="000000" w:themeColor="text1"/>
              </w:rPr>
            </w:pPr>
            <w:r w:rsidRPr="00634EF2">
              <w:rPr>
                <w:b/>
                <w:i/>
                <w:color w:val="000000" w:themeColor="text1"/>
              </w:rPr>
              <w:t>Autoritățile de supraveghere competente desemnate în temeiul capitolului VI secțiunea 1 din Regulamentul (UE) 2016/678 au dreptul de a contesta un mandat de detectare care intră în sfera lor de competență în temeiul capitolului VI secțiunea 2 din Regulamentul (UE) 2016/678 în fața instanțelor din statul membru al autorității judiciare competente care a emis mandatul de detectare.</w:t>
            </w:r>
          </w:p>
        </w:tc>
      </w:tr>
    </w:tbl>
    <w:p w14:paraId="51CD086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1C87D4F" w14:textId="77777777" w:rsidR="0037216D" w:rsidRPr="00634EF2" w:rsidRDefault="0037216D" w:rsidP="0037216D">
      <w:pPr>
        <w:rPr>
          <w:color w:val="000000" w:themeColor="text1"/>
        </w:rPr>
      </w:pPr>
      <w:r w:rsidRPr="00634EF2">
        <w:rPr>
          <w:rStyle w:val="HideTWBExt"/>
        </w:rPr>
        <w:t>&lt;/Amend&gt;</w:t>
      </w:r>
    </w:p>
    <w:p w14:paraId="437C1F6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1048</w:t>
      </w:r>
      <w:r w:rsidRPr="00634EF2">
        <w:rPr>
          <w:rStyle w:val="HideTWBExt"/>
          <w:b w:val="0"/>
        </w:rPr>
        <w:t>&lt;/NumAm&gt;</w:t>
      </w:r>
    </w:p>
    <w:p w14:paraId="0BCCCAB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Tiemo Wölken, René Repasi</w:t>
      </w:r>
      <w:r w:rsidRPr="00634EF2">
        <w:rPr>
          <w:rStyle w:val="HideTWBExt"/>
          <w:b w:val="0"/>
        </w:rPr>
        <w:t>&lt;/Members&gt;</w:t>
      </w:r>
    </w:p>
    <w:p w14:paraId="4A89BFB2"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18BFB1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22D4D26"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EF5547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54B632C5" w14:textId="77777777" w:rsidR="0037216D" w:rsidRPr="00634EF2" w:rsidRDefault="0037216D" w:rsidP="0037216D">
      <w:pPr>
        <w:pStyle w:val="NormalBold"/>
        <w:rPr>
          <w:color w:val="000000" w:themeColor="text1"/>
        </w:rPr>
      </w:pPr>
      <w:r w:rsidRPr="00634EF2">
        <w:rPr>
          <w:rStyle w:val="HideTWBExt"/>
          <w:b w:val="0"/>
        </w:rPr>
        <w:t>&lt;/RepeatBlock-By&gt;</w:t>
      </w:r>
    </w:p>
    <w:p w14:paraId="6CC68BC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EE285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 alineatul 9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BAEF0DD" w14:textId="77777777" w:rsidTr="006215F5">
        <w:trPr>
          <w:trHeight w:hRule="exact" w:val="240"/>
          <w:jc w:val="center"/>
        </w:trPr>
        <w:tc>
          <w:tcPr>
            <w:tcW w:w="9752" w:type="dxa"/>
            <w:gridSpan w:val="2"/>
          </w:tcPr>
          <w:p w14:paraId="268D742F" w14:textId="77777777" w:rsidR="0037216D" w:rsidRPr="00634EF2" w:rsidRDefault="0037216D" w:rsidP="006215F5">
            <w:pPr>
              <w:rPr>
                <w:color w:val="000000" w:themeColor="text1"/>
              </w:rPr>
            </w:pPr>
          </w:p>
        </w:tc>
      </w:tr>
      <w:tr w:rsidR="00DB0CB5" w:rsidRPr="00634EF2" w14:paraId="4DBCA715" w14:textId="77777777" w:rsidTr="006215F5">
        <w:trPr>
          <w:trHeight w:val="240"/>
          <w:jc w:val="center"/>
        </w:trPr>
        <w:tc>
          <w:tcPr>
            <w:tcW w:w="4876" w:type="dxa"/>
          </w:tcPr>
          <w:p w14:paraId="215B143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E2287B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BB61584" w14:textId="77777777" w:rsidTr="006215F5">
        <w:trPr>
          <w:jc w:val="center"/>
        </w:trPr>
        <w:tc>
          <w:tcPr>
            <w:tcW w:w="4876" w:type="dxa"/>
          </w:tcPr>
          <w:p w14:paraId="5962AE4A" w14:textId="77777777" w:rsidR="0037216D" w:rsidRPr="00634EF2" w:rsidRDefault="0037216D" w:rsidP="006215F5">
            <w:pPr>
              <w:pStyle w:val="Normal6a"/>
              <w:rPr>
                <w:color w:val="000000" w:themeColor="text1"/>
              </w:rPr>
            </w:pPr>
          </w:p>
        </w:tc>
        <w:tc>
          <w:tcPr>
            <w:tcW w:w="4876" w:type="dxa"/>
          </w:tcPr>
          <w:p w14:paraId="39C528AC" w14:textId="77777777" w:rsidR="0037216D" w:rsidRPr="00634EF2" w:rsidRDefault="0037216D" w:rsidP="006215F5">
            <w:pPr>
              <w:pStyle w:val="Normal6a"/>
              <w:rPr>
                <w:color w:val="000000" w:themeColor="text1"/>
              </w:rPr>
            </w:pPr>
            <w:r w:rsidRPr="00634EF2">
              <w:rPr>
                <w:b/>
                <w:i/>
                <w:color w:val="000000" w:themeColor="text1"/>
              </w:rPr>
              <w:t>9a.</w:t>
            </w:r>
            <w:r w:rsidRPr="00634EF2">
              <w:rPr>
                <w:color w:val="000000" w:themeColor="text1"/>
              </w:rPr>
              <w:tab/>
            </w:r>
            <w:r w:rsidRPr="00634EF2">
              <w:rPr>
                <w:b/>
                <w:i/>
                <w:color w:val="000000" w:themeColor="text1"/>
              </w:rPr>
              <w:t>Autoritățile de supraveghere competente desemnate în temeiul capitolului VI secțiunea 1 din Regulamentul (UE) 2016/678 au dreptul de a contesta un mandat de detectare care intră în sfera lor de competență în temeiul capitolului VI secțiunea 2 din Regulamentul (UE) 2016/678 în fața autorității judiciare competente care a emis mandatul de detectare.</w:t>
            </w:r>
          </w:p>
        </w:tc>
      </w:tr>
    </w:tbl>
    <w:p w14:paraId="73644A4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82AA7C" w14:textId="77777777" w:rsidR="0037216D" w:rsidRPr="00634EF2" w:rsidRDefault="0037216D" w:rsidP="0037216D">
      <w:pPr>
        <w:rPr>
          <w:color w:val="000000" w:themeColor="text1"/>
        </w:rPr>
      </w:pPr>
      <w:r w:rsidRPr="00634EF2">
        <w:rPr>
          <w:rStyle w:val="HideTWBExt"/>
        </w:rPr>
        <w:t>&lt;/Amend&gt;</w:t>
      </w:r>
    </w:p>
    <w:p w14:paraId="54D33A7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1049</w:t>
      </w:r>
      <w:r w:rsidRPr="00634EF2">
        <w:rPr>
          <w:rStyle w:val="HideTWBExt"/>
          <w:b w:val="0"/>
        </w:rPr>
        <w:t>&lt;/NumAm&gt;</w:t>
      </w:r>
    </w:p>
    <w:p w14:paraId="4677359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Moreno Sánchez, Juan Fernando López Aguilar, Domènec Ruiz Devesa, Pietro Bartolo, Hilde Vautmans, Antonio López-Istúriz White, Milan Brglez, Heléne Fritzon, Estrella Durá Ferrandis, Carina Ohlsson, Caterina Chinnici, Cyrus Engerer</w:t>
      </w:r>
      <w:r w:rsidRPr="00634EF2">
        <w:rPr>
          <w:rStyle w:val="HideTWBExt"/>
          <w:b w:val="0"/>
        </w:rPr>
        <w:t>&lt;/Members&gt;</w:t>
      </w:r>
    </w:p>
    <w:p w14:paraId="664F781B" w14:textId="77777777" w:rsidR="0037216D" w:rsidRPr="00634EF2" w:rsidRDefault="0037216D" w:rsidP="0037216D">
      <w:pPr>
        <w:pStyle w:val="NormalBold"/>
        <w:rPr>
          <w:color w:val="000000" w:themeColor="text1"/>
        </w:rPr>
      </w:pPr>
      <w:r w:rsidRPr="00634EF2">
        <w:rPr>
          <w:rStyle w:val="HideTWBExt"/>
          <w:b w:val="0"/>
        </w:rPr>
        <w:t>&lt;/RepeatBlock-By&gt;</w:t>
      </w:r>
    </w:p>
    <w:p w14:paraId="11BFA1F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FB63C4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07A5255" w14:textId="77777777" w:rsidTr="006215F5">
        <w:trPr>
          <w:trHeight w:hRule="exact" w:val="240"/>
          <w:jc w:val="center"/>
        </w:trPr>
        <w:tc>
          <w:tcPr>
            <w:tcW w:w="9752" w:type="dxa"/>
            <w:gridSpan w:val="2"/>
          </w:tcPr>
          <w:p w14:paraId="0D325F2F" w14:textId="77777777" w:rsidR="0037216D" w:rsidRPr="00634EF2" w:rsidRDefault="0037216D" w:rsidP="006215F5">
            <w:pPr>
              <w:rPr>
                <w:color w:val="000000" w:themeColor="text1"/>
              </w:rPr>
            </w:pPr>
          </w:p>
        </w:tc>
      </w:tr>
      <w:tr w:rsidR="00DB0CB5" w:rsidRPr="00634EF2" w14:paraId="41C3D8C6" w14:textId="77777777" w:rsidTr="006215F5">
        <w:trPr>
          <w:trHeight w:val="240"/>
          <w:jc w:val="center"/>
        </w:trPr>
        <w:tc>
          <w:tcPr>
            <w:tcW w:w="4876" w:type="dxa"/>
          </w:tcPr>
          <w:p w14:paraId="4FB572E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06C51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96F219E" w14:textId="77777777" w:rsidTr="006215F5">
        <w:trPr>
          <w:jc w:val="center"/>
        </w:trPr>
        <w:tc>
          <w:tcPr>
            <w:tcW w:w="4876" w:type="dxa"/>
          </w:tcPr>
          <w:p w14:paraId="11600078" w14:textId="77777777" w:rsidR="0037216D" w:rsidRPr="00634EF2" w:rsidRDefault="0037216D" w:rsidP="006215F5">
            <w:pPr>
              <w:pStyle w:val="Normal6a"/>
              <w:rPr>
                <w:color w:val="000000" w:themeColor="text1"/>
              </w:rPr>
            </w:pPr>
          </w:p>
        </w:tc>
        <w:tc>
          <w:tcPr>
            <w:tcW w:w="4876" w:type="dxa"/>
          </w:tcPr>
          <w:p w14:paraId="2AFEBB96" w14:textId="77777777" w:rsidR="0037216D" w:rsidRPr="00634EF2" w:rsidRDefault="0037216D" w:rsidP="006215F5">
            <w:pPr>
              <w:pStyle w:val="Normal6a"/>
              <w:jc w:val="center"/>
              <w:rPr>
                <w:color w:val="000000" w:themeColor="text1"/>
              </w:rPr>
            </w:pPr>
            <w:r w:rsidRPr="00634EF2">
              <w:rPr>
                <w:b/>
                <w:i/>
                <w:color w:val="000000" w:themeColor="text1"/>
              </w:rPr>
              <w:t>Articolul 7a</w:t>
            </w:r>
            <w:r w:rsidRPr="00634EF2">
              <w:rPr>
                <w:color w:val="000000" w:themeColor="text1"/>
              </w:rPr>
              <w:tab/>
            </w:r>
          </w:p>
        </w:tc>
      </w:tr>
      <w:tr w:rsidR="00DB0CB5" w:rsidRPr="00634EF2" w14:paraId="20DDF905" w14:textId="77777777" w:rsidTr="006215F5">
        <w:trPr>
          <w:jc w:val="center"/>
        </w:trPr>
        <w:tc>
          <w:tcPr>
            <w:tcW w:w="4876" w:type="dxa"/>
          </w:tcPr>
          <w:p w14:paraId="07695FC0" w14:textId="77777777" w:rsidR="0037216D" w:rsidRPr="00634EF2" w:rsidRDefault="0037216D" w:rsidP="006215F5">
            <w:pPr>
              <w:pStyle w:val="Normal6a"/>
              <w:rPr>
                <w:color w:val="000000" w:themeColor="text1"/>
              </w:rPr>
            </w:pPr>
          </w:p>
        </w:tc>
        <w:tc>
          <w:tcPr>
            <w:tcW w:w="4876" w:type="dxa"/>
          </w:tcPr>
          <w:p w14:paraId="708B08D0" w14:textId="77777777" w:rsidR="0037216D" w:rsidRPr="00634EF2" w:rsidRDefault="0037216D" w:rsidP="006215F5">
            <w:pPr>
              <w:pStyle w:val="Normal6a"/>
              <w:jc w:val="center"/>
              <w:rPr>
                <w:color w:val="000000" w:themeColor="text1"/>
              </w:rPr>
            </w:pPr>
            <w:r w:rsidRPr="00634EF2">
              <w:rPr>
                <w:b/>
                <w:i/>
                <w:color w:val="000000" w:themeColor="text1"/>
              </w:rPr>
              <w:t>Garanții privind serviciile criptate</w:t>
            </w:r>
          </w:p>
        </w:tc>
      </w:tr>
      <w:tr w:rsidR="00DB0CB5" w:rsidRPr="00634EF2" w14:paraId="37A1B9F9" w14:textId="77777777" w:rsidTr="006215F5">
        <w:trPr>
          <w:jc w:val="center"/>
        </w:trPr>
        <w:tc>
          <w:tcPr>
            <w:tcW w:w="4876" w:type="dxa"/>
          </w:tcPr>
          <w:p w14:paraId="7EA6E631" w14:textId="77777777" w:rsidR="0037216D" w:rsidRPr="00634EF2" w:rsidRDefault="0037216D" w:rsidP="006215F5">
            <w:pPr>
              <w:pStyle w:val="Normal6a"/>
              <w:rPr>
                <w:color w:val="000000" w:themeColor="text1"/>
              </w:rPr>
            </w:pPr>
          </w:p>
        </w:tc>
        <w:tc>
          <w:tcPr>
            <w:tcW w:w="4876" w:type="dxa"/>
          </w:tcPr>
          <w:p w14:paraId="63D9DA8A" w14:textId="77777777" w:rsidR="0037216D" w:rsidRPr="00634EF2" w:rsidRDefault="0037216D" w:rsidP="006215F5">
            <w:pPr>
              <w:pStyle w:val="Normal6a"/>
              <w:rPr>
                <w:color w:val="000000" w:themeColor="text1"/>
              </w:rPr>
            </w:pPr>
            <w:r w:rsidRPr="00634EF2">
              <w:rPr>
                <w:b/>
                <w:i/>
                <w:color w:val="000000" w:themeColor="text1"/>
              </w:rPr>
              <w:t>În sensul prezentului regulament și în scopul unic de a preveni și de a combate abuzul sexual asupra copiilor, furnizorii de servicii de comunicații interpersonale sunt obligați să prevină, să detecteze, să raporteze și să elimine abuzurile sexuale online asupra copiilor în toate serviciile lor, care le pot include și pe cele acoperite de criptarea de la un capăt la altul, atunci când există un risc semnificativ ca serviciul lor specific să fie utilizat în mod fraudulos pentru abuzul sexual online asupra copiilor, inclusiv în scopul ademenirii copiilor, în conformitate cu evaluarea riscurilor stabilită la articolul 3 din prezentul regulament.</w:t>
            </w:r>
          </w:p>
        </w:tc>
      </w:tr>
      <w:tr w:rsidR="00DB0CB5" w:rsidRPr="00634EF2" w14:paraId="39DB6577" w14:textId="77777777" w:rsidTr="006215F5">
        <w:trPr>
          <w:jc w:val="center"/>
        </w:trPr>
        <w:tc>
          <w:tcPr>
            <w:tcW w:w="4876" w:type="dxa"/>
          </w:tcPr>
          <w:p w14:paraId="52685721" w14:textId="77777777" w:rsidR="0037216D" w:rsidRPr="00634EF2" w:rsidRDefault="0037216D" w:rsidP="006215F5">
            <w:pPr>
              <w:pStyle w:val="Normal6a"/>
              <w:rPr>
                <w:color w:val="000000" w:themeColor="text1"/>
              </w:rPr>
            </w:pPr>
          </w:p>
        </w:tc>
        <w:tc>
          <w:tcPr>
            <w:tcW w:w="4876" w:type="dxa"/>
          </w:tcPr>
          <w:p w14:paraId="07E36662" w14:textId="77777777" w:rsidR="0037216D" w:rsidRPr="00634EF2" w:rsidRDefault="0037216D" w:rsidP="006215F5">
            <w:pPr>
              <w:pStyle w:val="Normal6a"/>
              <w:rPr>
                <w:color w:val="000000" w:themeColor="text1"/>
              </w:rPr>
            </w:pPr>
            <w:r w:rsidRPr="00634EF2">
              <w:rPr>
                <w:b/>
                <w:i/>
                <w:color w:val="000000" w:themeColor="text1"/>
              </w:rPr>
              <w:t>Tehnologiile utilizate pentru a executa ordinul de detectare în conformitate cu articolul 7 din prezentul regulament nu interzic niciodată criptarea sau nu o fac imposibilă și sunt utilizate numai după o autorizare prealabilă a autorității de coordonare, în consultare cu autoritatea competentă pentru protecția datelor, și sunt supuse unei monitorizări și unor audituri constante de către autoritatea competentă pentru protecția datelor pentru a verifica conformitatea acestora cu dreptul Uniunii.</w:t>
            </w:r>
          </w:p>
        </w:tc>
      </w:tr>
    </w:tbl>
    <w:p w14:paraId="30D051F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2E5FC86" w14:textId="77777777" w:rsidR="0037216D" w:rsidRPr="00634EF2" w:rsidRDefault="0037216D" w:rsidP="0037216D">
      <w:pPr>
        <w:rPr>
          <w:color w:val="000000" w:themeColor="text1"/>
        </w:rPr>
      </w:pPr>
      <w:r w:rsidRPr="00634EF2">
        <w:rPr>
          <w:rStyle w:val="HideTWBExt"/>
        </w:rPr>
        <w:t>&lt;/Amend&gt;</w:t>
      </w:r>
    </w:p>
    <w:p w14:paraId="0C15819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1050</w:t>
      </w:r>
      <w:r w:rsidRPr="00634EF2">
        <w:rPr>
          <w:rStyle w:val="HideTWBExt"/>
          <w:b w:val="0"/>
        </w:rPr>
        <w:t>&lt;/NumAm&gt;</w:t>
      </w:r>
    </w:p>
    <w:p w14:paraId="301845D5" w14:textId="445A73F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Lucia Ďuriš Nicholsonová</w:t>
      </w:r>
      <w:r w:rsidR="00570088">
        <w:rPr>
          <w:color w:val="000000" w:themeColor="text1"/>
        </w:rPr>
        <w:t xml:space="preserve">, </w:t>
      </w:r>
      <w:r w:rsidR="00570088">
        <w:rPr>
          <w:color w:val="000000" w:themeColor="text1"/>
        </w:rPr>
        <w:t>Nathalie Loiseau</w:t>
      </w:r>
      <w:r w:rsidRPr="00634EF2">
        <w:rPr>
          <w:rStyle w:val="HideTWBExt"/>
          <w:b w:val="0"/>
        </w:rPr>
        <w:t>&lt;/Members&gt;</w:t>
      </w:r>
    </w:p>
    <w:p w14:paraId="2E3BD206" w14:textId="77777777" w:rsidR="0037216D" w:rsidRPr="00634EF2" w:rsidRDefault="0037216D" w:rsidP="0037216D">
      <w:pPr>
        <w:pStyle w:val="NormalBold"/>
        <w:rPr>
          <w:color w:val="000000" w:themeColor="text1"/>
        </w:rPr>
      </w:pPr>
      <w:r w:rsidRPr="00634EF2">
        <w:rPr>
          <w:rStyle w:val="HideTWBExt"/>
          <w:b w:val="0"/>
        </w:rPr>
        <w:t>&lt;/RepeatBlock-By&gt;</w:t>
      </w:r>
    </w:p>
    <w:p w14:paraId="47F4FB4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C57ECF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7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22F9DC1" w14:textId="77777777" w:rsidTr="006215F5">
        <w:trPr>
          <w:trHeight w:hRule="exact" w:val="240"/>
          <w:jc w:val="center"/>
        </w:trPr>
        <w:tc>
          <w:tcPr>
            <w:tcW w:w="9752" w:type="dxa"/>
            <w:gridSpan w:val="2"/>
          </w:tcPr>
          <w:p w14:paraId="742A9F56" w14:textId="77777777" w:rsidR="0037216D" w:rsidRPr="00634EF2" w:rsidRDefault="0037216D" w:rsidP="006215F5">
            <w:pPr>
              <w:rPr>
                <w:color w:val="000000" w:themeColor="text1"/>
              </w:rPr>
            </w:pPr>
          </w:p>
        </w:tc>
      </w:tr>
      <w:tr w:rsidR="00DB0CB5" w:rsidRPr="00634EF2" w14:paraId="32CC9E33" w14:textId="77777777" w:rsidTr="006215F5">
        <w:trPr>
          <w:trHeight w:val="240"/>
          <w:jc w:val="center"/>
        </w:trPr>
        <w:tc>
          <w:tcPr>
            <w:tcW w:w="4876" w:type="dxa"/>
          </w:tcPr>
          <w:p w14:paraId="17C3C42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C494AE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DF01A72" w14:textId="77777777" w:rsidTr="006215F5">
        <w:trPr>
          <w:jc w:val="center"/>
        </w:trPr>
        <w:tc>
          <w:tcPr>
            <w:tcW w:w="4876" w:type="dxa"/>
          </w:tcPr>
          <w:p w14:paraId="6EDDC92A" w14:textId="77777777" w:rsidR="0037216D" w:rsidRPr="00634EF2" w:rsidRDefault="0037216D" w:rsidP="006215F5">
            <w:pPr>
              <w:pStyle w:val="Normal6a"/>
              <w:rPr>
                <w:color w:val="000000" w:themeColor="text1"/>
              </w:rPr>
            </w:pPr>
          </w:p>
        </w:tc>
        <w:tc>
          <w:tcPr>
            <w:tcW w:w="4876" w:type="dxa"/>
          </w:tcPr>
          <w:p w14:paraId="4D7B4AC4" w14:textId="77777777" w:rsidR="0037216D" w:rsidRPr="00634EF2" w:rsidRDefault="0037216D" w:rsidP="006215F5">
            <w:pPr>
              <w:pStyle w:val="Normal6a"/>
              <w:jc w:val="center"/>
              <w:rPr>
                <w:color w:val="000000" w:themeColor="text1"/>
              </w:rPr>
            </w:pPr>
            <w:r w:rsidRPr="00634EF2">
              <w:rPr>
                <w:b/>
                <w:i/>
                <w:color w:val="000000" w:themeColor="text1"/>
              </w:rPr>
              <w:t>Articolul 7a</w:t>
            </w:r>
            <w:r w:rsidRPr="00634EF2">
              <w:rPr>
                <w:color w:val="000000" w:themeColor="text1"/>
              </w:rPr>
              <w:tab/>
            </w:r>
          </w:p>
        </w:tc>
      </w:tr>
      <w:tr w:rsidR="00DB0CB5" w:rsidRPr="00634EF2" w14:paraId="64ACD931" w14:textId="77777777" w:rsidTr="006215F5">
        <w:trPr>
          <w:jc w:val="center"/>
        </w:trPr>
        <w:tc>
          <w:tcPr>
            <w:tcW w:w="4876" w:type="dxa"/>
          </w:tcPr>
          <w:p w14:paraId="4F3347B4" w14:textId="77777777" w:rsidR="0037216D" w:rsidRPr="00634EF2" w:rsidRDefault="0037216D" w:rsidP="006215F5">
            <w:pPr>
              <w:pStyle w:val="Normal6a"/>
              <w:rPr>
                <w:color w:val="000000" w:themeColor="text1"/>
              </w:rPr>
            </w:pPr>
          </w:p>
        </w:tc>
        <w:tc>
          <w:tcPr>
            <w:tcW w:w="4876" w:type="dxa"/>
          </w:tcPr>
          <w:p w14:paraId="7D529862" w14:textId="77777777" w:rsidR="0037216D" w:rsidRPr="00634EF2" w:rsidRDefault="0037216D" w:rsidP="006215F5">
            <w:pPr>
              <w:pStyle w:val="Normal6a"/>
              <w:jc w:val="center"/>
              <w:rPr>
                <w:color w:val="000000" w:themeColor="text1"/>
              </w:rPr>
            </w:pPr>
            <w:r w:rsidRPr="00634EF2">
              <w:rPr>
                <w:b/>
                <w:i/>
                <w:color w:val="000000" w:themeColor="text1"/>
              </w:rPr>
              <w:t>Garanții privind serviciile criptate</w:t>
            </w:r>
          </w:p>
        </w:tc>
      </w:tr>
      <w:tr w:rsidR="00DB0CB5" w:rsidRPr="00634EF2" w14:paraId="164F9B16" w14:textId="77777777" w:rsidTr="006215F5">
        <w:trPr>
          <w:jc w:val="center"/>
        </w:trPr>
        <w:tc>
          <w:tcPr>
            <w:tcW w:w="4876" w:type="dxa"/>
          </w:tcPr>
          <w:p w14:paraId="561514BA" w14:textId="77777777" w:rsidR="0037216D" w:rsidRPr="00634EF2" w:rsidRDefault="0037216D" w:rsidP="006215F5">
            <w:pPr>
              <w:pStyle w:val="Normal6a"/>
              <w:rPr>
                <w:color w:val="000000" w:themeColor="text1"/>
              </w:rPr>
            </w:pPr>
          </w:p>
        </w:tc>
        <w:tc>
          <w:tcPr>
            <w:tcW w:w="4876" w:type="dxa"/>
          </w:tcPr>
          <w:p w14:paraId="01C8FAF1" w14:textId="77777777" w:rsidR="0037216D" w:rsidRPr="00634EF2" w:rsidRDefault="0037216D" w:rsidP="006215F5">
            <w:pPr>
              <w:pStyle w:val="Normal6a"/>
              <w:rPr>
                <w:color w:val="000000" w:themeColor="text1"/>
              </w:rPr>
            </w:pPr>
            <w:r w:rsidRPr="00634EF2">
              <w:rPr>
                <w:b/>
                <w:i/>
                <w:color w:val="000000" w:themeColor="text1"/>
              </w:rPr>
              <w:t>În sensul prezentului regulament și în scopul unic de a preveni și de a combate abuzul sexual asupra copiilor, furnizorii de servicii de comunicații interpersonale sunt obligați să prevină, să detecteze, să raporteze și să elimine abuzurile sexuale online asupra copiilor în toate serviciile lor, care le pot include și pe cele acoperite de criptarea de la un capăt la altul, atunci când există un risc semnificativ ca serviciul lor specific să fie utilizat în mod fraudulos pentru abuzul sexual online asupra copiilor, inclusiv în scopul ademenirii copiilor, în conformitate cu evaluarea riscurilor stabilită la articolul 3 din prezentul regulament. Tehnologiile utilizate pentru a executa ordinul de detectare în conformitate cu articolul 7 din prezentul regulament nu interzic niciodată sau nu fac imposibilă criptarea și sunt utilizate numai după o autorizare prealabilă a autorității de coordonare, în consultare cu autoritatea competentă pentru protecția datelor, și sunt supuse unei monitorizări și unor audituri constante de către autoritatea competentă pentru protecția datelor pentru a verifica conformitatea acestora cu dreptul Uniunii.</w:t>
            </w:r>
          </w:p>
        </w:tc>
      </w:tr>
    </w:tbl>
    <w:p w14:paraId="06FD62E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1C8F6F6" w14:textId="77777777" w:rsidR="0037216D" w:rsidRPr="00634EF2" w:rsidRDefault="0037216D" w:rsidP="0037216D">
      <w:pPr>
        <w:rPr>
          <w:color w:val="000000" w:themeColor="text1"/>
        </w:rPr>
      </w:pPr>
      <w:r w:rsidRPr="00634EF2">
        <w:rPr>
          <w:rStyle w:val="HideTWBExt"/>
        </w:rPr>
        <w:t>&lt;/Amend&gt;</w:t>
      </w:r>
    </w:p>
    <w:p w14:paraId="55B7258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1051</w:t>
      </w:r>
      <w:r w:rsidRPr="00634EF2">
        <w:rPr>
          <w:rStyle w:val="HideTWBExt"/>
          <w:b w:val="0"/>
        </w:rPr>
        <w:t>&lt;/NumAm&gt;</w:t>
      </w:r>
    </w:p>
    <w:p w14:paraId="6E2807B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10BD80A8" w14:textId="77777777" w:rsidR="0037216D" w:rsidRPr="00634EF2" w:rsidRDefault="0037216D" w:rsidP="0037216D">
      <w:pPr>
        <w:pStyle w:val="NormalBold"/>
        <w:rPr>
          <w:color w:val="000000" w:themeColor="text1"/>
        </w:rPr>
      </w:pPr>
      <w:r w:rsidRPr="00634EF2">
        <w:rPr>
          <w:rStyle w:val="HideTWBExt"/>
          <w:b w:val="0"/>
        </w:rPr>
        <w:t>&lt;/RepeatBlock-By&gt;</w:t>
      </w:r>
    </w:p>
    <w:p w14:paraId="50FD59E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26F384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F701C4B" w14:textId="77777777" w:rsidTr="006215F5">
        <w:trPr>
          <w:trHeight w:hRule="exact" w:val="240"/>
          <w:jc w:val="center"/>
        </w:trPr>
        <w:tc>
          <w:tcPr>
            <w:tcW w:w="9752" w:type="dxa"/>
            <w:gridSpan w:val="2"/>
          </w:tcPr>
          <w:p w14:paraId="1FCEE691" w14:textId="77777777" w:rsidR="0037216D" w:rsidRPr="00634EF2" w:rsidRDefault="0037216D" w:rsidP="006215F5">
            <w:pPr>
              <w:rPr>
                <w:color w:val="000000" w:themeColor="text1"/>
              </w:rPr>
            </w:pPr>
          </w:p>
        </w:tc>
      </w:tr>
      <w:tr w:rsidR="00DB0CB5" w:rsidRPr="00634EF2" w14:paraId="5F63077F" w14:textId="77777777" w:rsidTr="006215F5">
        <w:trPr>
          <w:trHeight w:val="240"/>
          <w:jc w:val="center"/>
        </w:trPr>
        <w:tc>
          <w:tcPr>
            <w:tcW w:w="4876" w:type="dxa"/>
          </w:tcPr>
          <w:p w14:paraId="6AFA5E5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202C59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743FACC" w14:textId="77777777" w:rsidTr="006215F5">
        <w:trPr>
          <w:jc w:val="center"/>
        </w:trPr>
        <w:tc>
          <w:tcPr>
            <w:tcW w:w="4876" w:type="dxa"/>
          </w:tcPr>
          <w:p w14:paraId="75238493"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EA1FBC1"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5F93C4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8B27CC" w14:textId="77777777" w:rsidR="0037216D" w:rsidRPr="00634EF2" w:rsidRDefault="0037216D" w:rsidP="0037216D">
      <w:pPr>
        <w:rPr>
          <w:color w:val="000000" w:themeColor="text1"/>
        </w:rPr>
      </w:pPr>
      <w:r w:rsidRPr="00634EF2">
        <w:rPr>
          <w:rStyle w:val="HideTWBExt"/>
        </w:rPr>
        <w:t>&lt;/Amend&gt;</w:t>
      </w:r>
    </w:p>
    <w:p w14:paraId="66827E1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1052</w:t>
      </w:r>
      <w:r w:rsidRPr="00634EF2">
        <w:rPr>
          <w:rStyle w:val="HideTWBExt"/>
          <w:b w:val="0"/>
        </w:rPr>
        <w:t>&lt;/NumAm&gt;</w:t>
      </w:r>
    </w:p>
    <w:p w14:paraId="372B64E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16CA24F8" w14:textId="77777777" w:rsidR="0037216D" w:rsidRPr="00634EF2" w:rsidRDefault="0037216D" w:rsidP="0037216D">
      <w:pPr>
        <w:pStyle w:val="NormalBold"/>
        <w:rPr>
          <w:color w:val="000000" w:themeColor="text1"/>
        </w:rPr>
      </w:pPr>
      <w:r w:rsidRPr="00634EF2">
        <w:rPr>
          <w:rStyle w:val="HideTWBExt"/>
          <w:b w:val="0"/>
        </w:rPr>
        <w:t>&lt;/RepeatBlock-By&gt;</w:t>
      </w:r>
    </w:p>
    <w:p w14:paraId="63F903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2F6019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A8F02B2" w14:textId="77777777" w:rsidTr="006215F5">
        <w:trPr>
          <w:trHeight w:hRule="exact" w:val="240"/>
          <w:jc w:val="center"/>
        </w:trPr>
        <w:tc>
          <w:tcPr>
            <w:tcW w:w="9752" w:type="dxa"/>
            <w:gridSpan w:val="2"/>
          </w:tcPr>
          <w:p w14:paraId="12A76309" w14:textId="77777777" w:rsidR="0037216D" w:rsidRPr="00634EF2" w:rsidRDefault="0037216D" w:rsidP="006215F5">
            <w:pPr>
              <w:rPr>
                <w:color w:val="000000" w:themeColor="text1"/>
              </w:rPr>
            </w:pPr>
          </w:p>
        </w:tc>
      </w:tr>
      <w:tr w:rsidR="00DB0CB5" w:rsidRPr="00634EF2" w14:paraId="1226237F" w14:textId="77777777" w:rsidTr="006215F5">
        <w:trPr>
          <w:trHeight w:val="240"/>
          <w:jc w:val="center"/>
        </w:trPr>
        <w:tc>
          <w:tcPr>
            <w:tcW w:w="4876" w:type="dxa"/>
          </w:tcPr>
          <w:p w14:paraId="1B6749D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489B65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EE13BD" w14:textId="77777777" w:rsidTr="006215F5">
        <w:trPr>
          <w:jc w:val="center"/>
        </w:trPr>
        <w:tc>
          <w:tcPr>
            <w:tcW w:w="4876" w:type="dxa"/>
          </w:tcPr>
          <w:p w14:paraId="5C2C6F77"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2FBD0824"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577F82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677B662" w14:textId="77777777" w:rsidR="0037216D" w:rsidRPr="00634EF2" w:rsidRDefault="0037216D" w:rsidP="0037216D">
      <w:pPr>
        <w:rPr>
          <w:color w:val="000000" w:themeColor="text1"/>
        </w:rPr>
      </w:pPr>
      <w:r w:rsidRPr="00634EF2">
        <w:rPr>
          <w:rStyle w:val="HideTWBExt"/>
        </w:rPr>
        <w:t>&lt;/Amend&gt;</w:t>
      </w:r>
    </w:p>
    <w:p w14:paraId="399C794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1053</w:t>
      </w:r>
      <w:r w:rsidRPr="00634EF2">
        <w:rPr>
          <w:rStyle w:val="HideTWBExt"/>
          <w:b w:val="0"/>
        </w:rPr>
        <w:t>&lt;/NumAm&gt;</w:t>
      </w:r>
    </w:p>
    <w:p w14:paraId="42E5BB6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252A4F4" w14:textId="77777777" w:rsidR="0037216D" w:rsidRPr="00634EF2" w:rsidRDefault="0037216D" w:rsidP="0037216D">
      <w:pPr>
        <w:pStyle w:val="NormalBold"/>
        <w:rPr>
          <w:color w:val="000000" w:themeColor="text1"/>
        </w:rPr>
      </w:pPr>
      <w:r w:rsidRPr="00634EF2">
        <w:rPr>
          <w:rStyle w:val="HideTWBExt"/>
          <w:b w:val="0"/>
        </w:rPr>
        <w:t>&lt;/RepeatBlock-By&gt;</w:t>
      </w:r>
    </w:p>
    <w:p w14:paraId="378ECBE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313DA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7644B81" w14:textId="77777777" w:rsidTr="006215F5">
        <w:trPr>
          <w:trHeight w:hRule="exact" w:val="240"/>
          <w:jc w:val="center"/>
        </w:trPr>
        <w:tc>
          <w:tcPr>
            <w:tcW w:w="9752" w:type="dxa"/>
            <w:gridSpan w:val="2"/>
          </w:tcPr>
          <w:p w14:paraId="08170D42" w14:textId="77777777" w:rsidR="0037216D" w:rsidRPr="00634EF2" w:rsidRDefault="0037216D" w:rsidP="006215F5">
            <w:pPr>
              <w:rPr>
                <w:color w:val="000000" w:themeColor="text1"/>
              </w:rPr>
            </w:pPr>
          </w:p>
        </w:tc>
      </w:tr>
      <w:tr w:rsidR="00DB0CB5" w:rsidRPr="00634EF2" w14:paraId="6FECC07B" w14:textId="77777777" w:rsidTr="006215F5">
        <w:trPr>
          <w:trHeight w:val="240"/>
          <w:jc w:val="center"/>
        </w:trPr>
        <w:tc>
          <w:tcPr>
            <w:tcW w:w="4876" w:type="dxa"/>
          </w:tcPr>
          <w:p w14:paraId="5DB18C5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620F2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3774D08" w14:textId="77777777" w:rsidTr="006215F5">
        <w:trPr>
          <w:jc w:val="center"/>
        </w:trPr>
        <w:tc>
          <w:tcPr>
            <w:tcW w:w="4876" w:type="dxa"/>
          </w:tcPr>
          <w:p w14:paraId="68A12332"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08D02064"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2D3084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4F1FDA9" w14:textId="77777777" w:rsidR="0037216D" w:rsidRPr="00634EF2" w:rsidRDefault="0037216D" w:rsidP="0037216D">
      <w:pPr>
        <w:rPr>
          <w:color w:val="000000" w:themeColor="text1"/>
        </w:rPr>
      </w:pPr>
      <w:r w:rsidRPr="00634EF2">
        <w:rPr>
          <w:rStyle w:val="HideTWBExt"/>
        </w:rPr>
        <w:t>&lt;/Amend&gt;</w:t>
      </w:r>
    </w:p>
    <w:p w14:paraId="029D232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1054</w:t>
      </w:r>
      <w:r w:rsidRPr="00634EF2">
        <w:rPr>
          <w:rStyle w:val="HideTWBExt"/>
          <w:b w:val="0"/>
        </w:rPr>
        <w:t>&lt;/NumAm&gt;</w:t>
      </w:r>
    </w:p>
    <w:p w14:paraId="61594E3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A1AEB7A" w14:textId="77777777" w:rsidR="0037216D" w:rsidRPr="00634EF2" w:rsidRDefault="0037216D" w:rsidP="0037216D">
      <w:pPr>
        <w:pStyle w:val="NormalBold"/>
        <w:rPr>
          <w:color w:val="000000" w:themeColor="text1"/>
        </w:rPr>
      </w:pPr>
      <w:r w:rsidRPr="00634EF2">
        <w:rPr>
          <w:rStyle w:val="HideTWBExt"/>
          <w:b w:val="0"/>
        </w:rPr>
        <w:t>&lt;/RepeatBlock-By&gt;</w:t>
      </w:r>
    </w:p>
    <w:p w14:paraId="35C8811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0CF3B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57E7932" w14:textId="77777777" w:rsidTr="006215F5">
        <w:trPr>
          <w:trHeight w:hRule="exact" w:val="240"/>
          <w:jc w:val="center"/>
        </w:trPr>
        <w:tc>
          <w:tcPr>
            <w:tcW w:w="9752" w:type="dxa"/>
            <w:gridSpan w:val="2"/>
          </w:tcPr>
          <w:p w14:paraId="53EDD12C" w14:textId="77777777" w:rsidR="0037216D" w:rsidRPr="00634EF2" w:rsidRDefault="0037216D" w:rsidP="006215F5">
            <w:pPr>
              <w:rPr>
                <w:color w:val="000000" w:themeColor="text1"/>
              </w:rPr>
            </w:pPr>
          </w:p>
        </w:tc>
      </w:tr>
      <w:tr w:rsidR="00DB0CB5" w:rsidRPr="00634EF2" w14:paraId="20913519" w14:textId="77777777" w:rsidTr="006215F5">
        <w:trPr>
          <w:trHeight w:val="240"/>
          <w:jc w:val="center"/>
        </w:trPr>
        <w:tc>
          <w:tcPr>
            <w:tcW w:w="4876" w:type="dxa"/>
          </w:tcPr>
          <w:p w14:paraId="3FFC68C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14D610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65CF15E" w14:textId="77777777" w:rsidTr="006215F5">
        <w:trPr>
          <w:jc w:val="center"/>
        </w:trPr>
        <w:tc>
          <w:tcPr>
            <w:tcW w:w="4876" w:type="dxa"/>
          </w:tcPr>
          <w:p w14:paraId="7DAEBFD8" w14:textId="77777777" w:rsidR="0037216D" w:rsidRPr="00634EF2" w:rsidRDefault="0037216D" w:rsidP="006215F5">
            <w:pPr>
              <w:pStyle w:val="Normal6a"/>
              <w:rPr>
                <w:color w:val="000000" w:themeColor="text1"/>
              </w:rPr>
            </w:pPr>
            <w:r w:rsidRPr="00634EF2">
              <w:rPr>
                <w:color w:val="000000" w:themeColor="text1"/>
              </w:rPr>
              <w:t>Norme suplimentare privind ordinele de detectare</w:t>
            </w:r>
          </w:p>
        </w:tc>
        <w:tc>
          <w:tcPr>
            <w:tcW w:w="4876" w:type="dxa"/>
          </w:tcPr>
          <w:p w14:paraId="3402B16A" w14:textId="77777777" w:rsidR="0037216D" w:rsidRPr="00634EF2" w:rsidRDefault="0037216D" w:rsidP="006215F5">
            <w:pPr>
              <w:pStyle w:val="Normal6a"/>
              <w:rPr>
                <w:color w:val="000000" w:themeColor="text1"/>
              </w:rPr>
            </w:pPr>
            <w:r w:rsidRPr="00634EF2">
              <w:rPr>
                <w:color w:val="000000" w:themeColor="text1"/>
              </w:rPr>
              <w:t xml:space="preserve">Norme suplimentare privind ordinele de detectare </w:t>
            </w:r>
            <w:r w:rsidRPr="00634EF2">
              <w:rPr>
                <w:b/>
                <w:bCs/>
                <w:i/>
                <w:iCs/>
                <w:color w:val="000000" w:themeColor="text1"/>
              </w:rPr>
              <w:t>direcționate</w:t>
            </w:r>
          </w:p>
        </w:tc>
      </w:tr>
    </w:tbl>
    <w:p w14:paraId="16A4966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32A3BBE" w14:textId="77777777" w:rsidR="0037216D" w:rsidRPr="00634EF2" w:rsidRDefault="0037216D" w:rsidP="0037216D">
      <w:pPr>
        <w:rPr>
          <w:color w:val="000000" w:themeColor="text1"/>
        </w:rPr>
      </w:pPr>
      <w:r w:rsidRPr="00634EF2">
        <w:rPr>
          <w:rStyle w:val="HideTWBExt"/>
        </w:rPr>
        <w:t>&lt;/Amend&gt;</w:t>
      </w:r>
    </w:p>
    <w:p w14:paraId="4642B17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1055</w:t>
      </w:r>
      <w:r w:rsidRPr="00634EF2">
        <w:rPr>
          <w:rStyle w:val="HideTWBExt"/>
          <w:b w:val="0"/>
        </w:rPr>
        <w:t>&lt;/NumAm&gt;</w:t>
      </w:r>
    </w:p>
    <w:p w14:paraId="079E894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8055656"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FCE108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F5C4151"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1427E17"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4EEC2500" w14:textId="77777777" w:rsidR="0037216D" w:rsidRPr="00634EF2" w:rsidRDefault="0037216D" w:rsidP="0037216D">
      <w:pPr>
        <w:pStyle w:val="NormalBold"/>
        <w:rPr>
          <w:color w:val="000000" w:themeColor="text1"/>
        </w:rPr>
      </w:pPr>
      <w:r w:rsidRPr="00634EF2">
        <w:rPr>
          <w:rStyle w:val="HideTWBExt"/>
          <w:b w:val="0"/>
        </w:rPr>
        <w:t>&lt;/RepeatBlock-By&gt;</w:t>
      </w:r>
    </w:p>
    <w:p w14:paraId="5454596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F592B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9547124" w14:textId="77777777" w:rsidTr="006215F5">
        <w:trPr>
          <w:trHeight w:hRule="exact" w:val="240"/>
          <w:jc w:val="center"/>
        </w:trPr>
        <w:tc>
          <w:tcPr>
            <w:tcW w:w="9752" w:type="dxa"/>
            <w:gridSpan w:val="2"/>
          </w:tcPr>
          <w:p w14:paraId="62094978" w14:textId="77777777" w:rsidR="0037216D" w:rsidRPr="00634EF2" w:rsidRDefault="0037216D" w:rsidP="006215F5">
            <w:pPr>
              <w:rPr>
                <w:color w:val="000000" w:themeColor="text1"/>
              </w:rPr>
            </w:pPr>
          </w:p>
        </w:tc>
      </w:tr>
      <w:tr w:rsidR="00DB0CB5" w:rsidRPr="00634EF2" w14:paraId="6049A534" w14:textId="77777777" w:rsidTr="006215F5">
        <w:trPr>
          <w:trHeight w:val="240"/>
          <w:jc w:val="center"/>
        </w:trPr>
        <w:tc>
          <w:tcPr>
            <w:tcW w:w="4876" w:type="dxa"/>
          </w:tcPr>
          <w:p w14:paraId="57851EC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8FBD5E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BC47BE3" w14:textId="77777777" w:rsidTr="006215F5">
        <w:trPr>
          <w:jc w:val="center"/>
        </w:trPr>
        <w:tc>
          <w:tcPr>
            <w:tcW w:w="4876" w:type="dxa"/>
          </w:tcPr>
          <w:p w14:paraId="0453B521" w14:textId="77777777" w:rsidR="0037216D" w:rsidRPr="00634EF2" w:rsidRDefault="0037216D" w:rsidP="006215F5">
            <w:pPr>
              <w:pStyle w:val="Normal6a"/>
              <w:rPr>
                <w:color w:val="000000" w:themeColor="text1"/>
              </w:rPr>
            </w:pPr>
            <w:r w:rsidRPr="00634EF2">
              <w:rPr>
                <w:color w:val="000000" w:themeColor="text1"/>
              </w:rPr>
              <w:t xml:space="preserve">Norme suplimentare privind </w:t>
            </w:r>
            <w:r w:rsidRPr="00634EF2">
              <w:rPr>
                <w:b/>
                <w:bCs/>
                <w:i/>
                <w:iCs/>
                <w:color w:val="000000" w:themeColor="text1"/>
              </w:rPr>
              <w:t>ordinele</w:t>
            </w:r>
            <w:r w:rsidRPr="00634EF2">
              <w:rPr>
                <w:color w:val="000000" w:themeColor="text1"/>
              </w:rPr>
              <w:t xml:space="preserve"> de detectare</w:t>
            </w:r>
          </w:p>
        </w:tc>
        <w:tc>
          <w:tcPr>
            <w:tcW w:w="4876" w:type="dxa"/>
          </w:tcPr>
          <w:p w14:paraId="1A58626C" w14:textId="77777777" w:rsidR="0037216D" w:rsidRPr="00634EF2" w:rsidRDefault="0037216D" w:rsidP="006215F5">
            <w:pPr>
              <w:pStyle w:val="Normal6a"/>
              <w:rPr>
                <w:color w:val="000000" w:themeColor="text1"/>
              </w:rPr>
            </w:pPr>
            <w:r w:rsidRPr="00634EF2">
              <w:rPr>
                <w:color w:val="000000" w:themeColor="text1"/>
              </w:rPr>
              <w:t xml:space="preserve">Norme suplimentare privind </w:t>
            </w:r>
            <w:r w:rsidRPr="00634EF2">
              <w:rPr>
                <w:b/>
                <w:bCs/>
                <w:i/>
                <w:iCs/>
                <w:color w:val="000000" w:themeColor="text1"/>
              </w:rPr>
              <w:t>mandatele</w:t>
            </w:r>
            <w:r w:rsidRPr="00634EF2">
              <w:rPr>
                <w:color w:val="000000" w:themeColor="text1"/>
              </w:rPr>
              <w:t xml:space="preserve"> de detectare</w:t>
            </w:r>
          </w:p>
        </w:tc>
      </w:tr>
    </w:tbl>
    <w:p w14:paraId="4BD1853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F048FA" w14:textId="77777777" w:rsidR="0037216D" w:rsidRPr="00634EF2" w:rsidRDefault="0037216D" w:rsidP="0037216D">
      <w:pPr>
        <w:rPr>
          <w:color w:val="000000" w:themeColor="text1"/>
        </w:rPr>
      </w:pPr>
      <w:r w:rsidRPr="00634EF2">
        <w:rPr>
          <w:rStyle w:val="HideTWBExt"/>
        </w:rPr>
        <w:t>&lt;/Amend&gt;</w:t>
      </w:r>
    </w:p>
    <w:p w14:paraId="002C68E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1056</w:t>
      </w:r>
      <w:r w:rsidRPr="00634EF2">
        <w:rPr>
          <w:rStyle w:val="HideTWBExt"/>
          <w:b w:val="0"/>
        </w:rPr>
        <w:t>&lt;/NumAm&gt;</w:t>
      </w:r>
    </w:p>
    <w:p w14:paraId="42C2183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2B283187" w14:textId="77777777" w:rsidR="0037216D" w:rsidRPr="00634EF2" w:rsidRDefault="0037216D" w:rsidP="0037216D">
      <w:pPr>
        <w:pStyle w:val="NormalBold"/>
        <w:rPr>
          <w:color w:val="000000" w:themeColor="text1"/>
        </w:rPr>
      </w:pPr>
      <w:r w:rsidRPr="00634EF2">
        <w:rPr>
          <w:rStyle w:val="HideTWBExt"/>
          <w:b w:val="0"/>
        </w:rPr>
        <w:t>&lt;/RepeatBlock-By&gt;</w:t>
      </w:r>
    </w:p>
    <w:p w14:paraId="4000E2B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D060B5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37A73F" w14:textId="77777777" w:rsidTr="006215F5">
        <w:trPr>
          <w:trHeight w:hRule="exact" w:val="240"/>
          <w:jc w:val="center"/>
        </w:trPr>
        <w:tc>
          <w:tcPr>
            <w:tcW w:w="9752" w:type="dxa"/>
            <w:gridSpan w:val="2"/>
          </w:tcPr>
          <w:p w14:paraId="6BEE4E1D" w14:textId="77777777" w:rsidR="0037216D" w:rsidRPr="00634EF2" w:rsidRDefault="0037216D" w:rsidP="006215F5">
            <w:pPr>
              <w:rPr>
                <w:color w:val="000000" w:themeColor="text1"/>
              </w:rPr>
            </w:pPr>
          </w:p>
        </w:tc>
      </w:tr>
      <w:tr w:rsidR="00DB0CB5" w:rsidRPr="00634EF2" w14:paraId="4E0562E8" w14:textId="77777777" w:rsidTr="006215F5">
        <w:trPr>
          <w:trHeight w:val="240"/>
          <w:jc w:val="center"/>
        </w:trPr>
        <w:tc>
          <w:tcPr>
            <w:tcW w:w="4876" w:type="dxa"/>
          </w:tcPr>
          <w:p w14:paraId="6217E75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A12CB1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7B8DC2A" w14:textId="77777777" w:rsidTr="006215F5">
        <w:trPr>
          <w:jc w:val="center"/>
        </w:trPr>
        <w:tc>
          <w:tcPr>
            <w:tcW w:w="4876" w:type="dxa"/>
          </w:tcPr>
          <w:p w14:paraId="3FB0314D" w14:textId="77777777" w:rsidR="0037216D" w:rsidRPr="00634EF2" w:rsidRDefault="0037216D" w:rsidP="006215F5">
            <w:pPr>
              <w:pStyle w:val="Normal6a"/>
              <w:rPr>
                <w:color w:val="000000" w:themeColor="text1"/>
              </w:rPr>
            </w:pPr>
            <w:r w:rsidRPr="00634EF2">
              <w:rPr>
                <w:color w:val="000000" w:themeColor="text1"/>
              </w:rPr>
              <w:t xml:space="preserve">Norme suplimentare privind </w:t>
            </w:r>
            <w:r w:rsidRPr="00634EF2">
              <w:rPr>
                <w:b/>
                <w:bCs/>
                <w:i/>
                <w:iCs/>
                <w:color w:val="000000" w:themeColor="text1"/>
              </w:rPr>
              <w:t>ordinele</w:t>
            </w:r>
            <w:r w:rsidRPr="00634EF2">
              <w:rPr>
                <w:color w:val="000000" w:themeColor="text1"/>
              </w:rPr>
              <w:t xml:space="preserve"> de detectare</w:t>
            </w:r>
          </w:p>
        </w:tc>
        <w:tc>
          <w:tcPr>
            <w:tcW w:w="4876" w:type="dxa"/>
          </w:tcPr>
          <w:p w14:paraId="65603AB3" w14:textId="77777777" w:rsidR="0037216D" w:rsidRPr="00634EF2" w:rsidRDefault="0037216D" w:rsidP="006215F5">
            <w:pPr>
              <w:pStyle w:val="Normal6a"/>
              <w:rPr>
                <w:color w:val="000000" w:themeColor="text1"/>
              </w:rPr>
            </w:pPr>
            <w:r w:rsidRPr="00634EF2">
              <w:rPr>
                <w:color w:val="000000" w:themeColor="text1"/>
              </w:rPr>
              <w:t xml:space="preserve">Norme suplimentare privind </w:t>
            </w:r>
            <w:r w:rsidRPr="00634EF2">
              <w:rPr>
                <w:b/>
                <w:bCs/>
                <w:i/>
                <w:iCs/>
                <w:color w:val="000000" w:themeColor="text1"/>
              </w:rPr>
              <w:t>mandatele</w:t>
            </w:r>
            <w:r w:rsidRPr="00634EF2">
              <w:rPr>
                <w:color w:val="000000" w:themeColor="text1"/>
              </w:rPr>
              <w:t xml:space="preserve"> de detectare</w:t>
            </w:r>
          </w:p>
        </w:tc>
      </w:tr>
    </w:tbl>
    <w:p w14:paraId="49E309C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FA0A6E" w14:textId="77777777" w:rsidR="0037216D" w:rsidRPr="00634EF2" w:rsidRDefault="0037216D" w:rsidP="0037216D">
      <w:pPr>
        <w:rPr>
          <w:color w:val="000000" w:themeColor="text1"/>
        </w:rPr>
      </w:pPr>
      <w:r w:rsidRPr="00634EF2">
        <w:rPr>
          <w:rStyle w:val="HideTWBExt"/>
        </w:rPr>
        <w:t>&lt;/Amend&gt;</w:t>
      </w:r>
    </w:p>
    <w:p w14:paraId="046EE53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1057</w:t>
      </w:r>
      <w:r w:rsidRPr="00634EF2">
        <w:rPr>
          <w:rStyle w:val="HideTWBExt"/>
          <w:b w:val="0"/>
        </w:rPr>
        <w:t>&lt;/NumAm&gt;</w:t>
      </w:r>
    </w:p>
    <w:p w14:paraId="2D5C653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CA3E0F2" w14:textId="77777777" w:rsidR="0037216D" w:rsidRPr="00634EF2" w:rsidRDefault="0037216D" w:rsidP="0037216D">
      <w:pPr>
        <w:pStyle w:val="NormalBold"/>
        <w:rPr>
          <w:color w:val="000000" w:themeColor="text1"/>
        </w:rPr>
      </w:pPr>
      <w:r w:rsidRPr="00634EF2">
        <w:rPr>
          <w:rStyle w:val="HideTWBExt"/>
          <w:b w:val="0"/>
        </w:rPr>
        <w:t>&lt;/RepeatBlock-By&gt;</w:t>
      </w:r>
    </w:p>
    <w:p w14:paraId="45F9885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0EF748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166A4F6" w14:textId="77777777" w:rsidTr="006215F5">
        <w:trPr>
          <w:trHeight w:hRule="exact" w:val="240"/>
          <w:jc w:val="center"/>
        </w:trPr>
        <w:tc>
          <w:tcPr>
            <w:tcW w:w="9752" w:type="dxa"/>
            <w:gridSpan w:val="2"/>
          </w:tcPr>
          <w:p w14:paraId="4D5718FE" w14:textId="77777777" w:rsidR="0037216D" w:rsidRPr="00634EF2" w:rsidRDefault="0037216D" w:rsidP="006215F5">
            <w:pPr>
              <w:rPr>
                <w:color w:val="000000" w:themeColor="text1"/>
              </w:rPr>
            </w:pPr>
          </w:p>
        </w:tc>
      </w:tr>
      <w:tr w:rsidR="00DB0CB5" w:rsidRPr="00634EF2" w14:paraId="230FF5F3" w14:textId="77777777" w:rsidTr="006215F5">
        <w:trPr>
          <w:trHeight w:val="240"/>
          <w:jc w:val="center"/>
        </w:trPr>
        <w:tc>
          <w:tcPr>
            <w:tcW w:w="4876" w:type="dxa"/>
          </w:tcPr>
          <w:p w14:paraId="79D33F4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82FF67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0024326" w14:textId="77777777" w:rsidTr="006215F5">
        <w:trPr>
          <w:jc w:val="center"/>
        </w:trPr>
        <w:tc>
          <w:tcPr>
            <w:tcW w:w="4876" w:type="dxa"/>
          </w:tcPr>
          <w:p w14:paraId="365B2B44" w14:textId="77777777" w:rsidR="0037216D" w:rsidRPr="00634EF2" w:rsidRDefault="0037216D" w:rsidP="006215F5">
            <w:pPr>
              <w:pStyle w:val="Normal6a"/>
              <w:rPr>
                <w:color w:val="000000" w:themeColor="text1"/>
              </w:rPr>
            </w:pPr>
            <w:r w:rsidRPr="00634EF2">
              <w:rPr>
                <w:b/>
                <w:i/>
                <w:color w:val="000000" w:themeColor="text1"/>
              </w:rPr>
              <w:t>1.</w:t>
            </w:r>
            <w:r w:rsidRPr="00634EF2">
              <w:rPr>
                <w:color w:val="000000" w:themeColor="text1"/>
              </w:rPr>
              <w:tab/>
            </w:r>
            <w:r w:rsidRPr="00634EF2">
              <w:rPr>
                <w:b/>
                <w:i/>
                <w:color w:val="000000" w:themeColor="text1"/>
              </w:rPr>
              <w:t>Autoritatea judiciară competentă sau autoritatea administrativă independentă competentă emite ordinele de detectare menționate la articolul 7 utilizând modelul prevăzut în anexa I. Ordinele de detectare includ:</w:t>
            </w:r>
          </w:p>
        </w:tc>
        <w:tc>
          <w:tcPr>
            <w:tcW w:w="4876" w:type="dxa"/>
          </w:tcPr>
          <w:p w14:paraId="6297AE30"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D33AEED" w14:textId="77777777" w:rsidTr="006215F5">
        <w:trPr>
          <w:jc w:val="center"/>
        </w:trPr>
        <w:tc>
          <w:tcPr>
            <w:tcW w:w="4876" w:type="dxa"/>
          </w:tcPr>
          <w:p w14:paraId="21D6EF3C" w14:textId="77777777" w:rsidR="0037216D" w:rsidRPr="00634EF2" w:rsidRDefault="0037216D" w:rsidP="006215F5">
            <w:pPr>
              <w:pStyle w:val="Normal6a"/>
              <w:rPr>
                <w:color w:val="000000" w:themeColor="text1"/>
              </w:rPr>
            </w:pPr>
            <w:r w:rsidRPr="00634EF2">
              <w:rPr>
                <w:b/>
                <w:i/>
                <w:color w:val="000000" w:themeColor="text1"/>
              </w:rPr>
              <w:t>(a) informații privind măsurile care trebuie luate pentru executarea ordinului de detectare, inclusiv indicatorii care trebuie utilizați și garanțiile care trebuie prevăzute, printre care și cerințele de raportare stabilite în temeiul articolului 9 alineatul (3) și, după caz, orice garanții suplimentare, astfel cum se menționează la articolul 7 alineatul (8);</w:t>
            </w:r>
          </w:p>
        </w:tc>
        <w:tc>
          <w:tcPr>
            <w:tcW w:w="4876" w:type="dxa"/>
          </w:tcPr>
          <w:p w14:paraId="4DA48FF6" w14:textId="77777777" w:rsidR="0037216D" w:rsidRPr="00634EF2" w:rsidRDefault="0037216D" w:rsidP="006215F5">
            <w:pPr>
              <w:pStyle w:val="Normal6a"/>
              <w:rPr>
                <w:color w:val="000000" w:themeColor="text1"/>
              </w:rPr>
            </w:pPr>
          </w:p>
        </w:tc>
      </w:tr>
      <w:tr w:rsidR="00DB0CB5" w:rsidRPr="00634EF2" w14:paraId="7A9FB369" w14:textId="77777777" w:rsidTr="006215F5">
        <w:trPr>
          <w:jc w:val="center"/>
        </w:trPr>
        <w:tc>
          <w:tcPr>
            <w:tcW w:w="4876" w:type="dxa"/>
          </w:tcPr>
          <w:p w14:paraId="02CA9CC8" w14:textId="77777777" w:rsidR="0037216D" w:rsidRPr="00634EF2" w:rsidRDefault="0037216D" w:rsidP="006215F5">
            <w:pPr>
              <w:pStyle w:val="Normal6a"/>
              <w:rPr>
                <w:color w:val="000000" w:themeColor="text1"/>
              </w:rPr>
            </w:pPr>
            <w:r w:rsidRPr="00634EF2">
              <w:rPr>
                <w:b/>
                <w:i/>
                <w:color w:val="000000" w:themeColor="text1"/>
              </w:rPr>
              <w:t>(b) datele de identificare ale autorității judiciare competente sau ale autorității administrative independente competente care emite ordinul de detectare și autentificarea ordinului de detectare de către respectiva autoritate judiciară sau autoritate administrativă independentă;</w:t>
            </w:r>
          </w:p>
        </w:tc>
        <w:tc>
          <w:tcPr>
            <w:tcW w:w="4876" w:type="dxa"/>
          </w:tcPr>
          <w:p w14:paraId="31ED609A" w14:textId="77777777" w:rsidR="0037216D" w:rsidRPr="00634EF2" w:rsidRDefault="0037216D" w:rsidP="006215F5">
            <w:pPr>
              <w:pStyle w:val="Normal6a"/>
              <w:rPr>
                <w:color w:val="000000" w:themeColor="text1"/>
              </w:rPr>
            </w:pPr>
          </w:p>
        </w:tc>
      </w:tr>
      <w:tr w:rsidR="00DB0CB5" w:rsidRPr="00634EF2" w14:paraId="5241DD75" w14:textId="77777777" w:rsidTr="006215F5">
        <w:trPr>
          <w:jc w:val="center"/>
        </w:trPr>
        <w:tc>
          <w:tcPr>
            <w:tcW w:w="4876" w:type="dxa"/>
          </w:tcPr>
          <w:p w14:paraId="5BB2AE37" w14:textId="77777777" w:rsidR="0037216D" w:rsidRPr="00634EF2" w:rsidRDefault="0037216D" w:rsidP="006215F5">
            <w:pPr>
              <w:pStyle w:val="Normal6a"/>
              <w:rPr>
                <w:color w:val="000000" w:themeColor="text1"/>
              </w:rPr>
            </w:pPr>
            <w:r w:rsidRPr="00634EF2">
              <w:rPr>
                <w:b/>
                <w:i/>
                <w:color w:val="000000" w:themeColor="text1"/>
              </w:rPr>
              <w:t>(c) numele furnizorului și, după caz, al reprezentantului său legal;</w:t>
            </w:r>
          </w:p>
        </w:tc>
        <w:tc>
          <w:tcPr>
            <w:tcW w:w="4876" w:type="dxa"/>
          </w:tcPr>
          <w:p w14:paraId="70D2638C" w14:textId="77777777" w:rsidR="0037216D" w:rsidRPr="00634EF2" w:rsidRDefault="0037216D" w:rsidP="006215F5">
            <w:pPr>
              <w:pStyle w:val="Normal6a"/>
              <w:rPr>
                <w:color w:val="000000" w:themeColor="text1"/>
              </w:rPr>
            </w:pPr>
          </w:p>
        </w:tc>
      </w:tr>
      <w:tr w:rsidR="00DB0CB5" w:rsidRPr="00634EF2" w14:paraId="2EC94E27" w14:textId="77777777" w:rsidTr="006215F5">
        <w:trPr>
          <w:jc w:val="center"/>
        </w:trPr>
        <w:tc>
          <w:tcPr>
            <w:tcW w:w="4876" w:type="dxa"/>
          </w:tcPr>
          <w:p w14:paraId="43D9A50D" w14:textId="77777777" w:rsidR="0037216D" w:rsidRPr="00634EF2" w:rsidRDefault="0037216D" w:rsidP="006215F5">
            <w:pPr>
              <w:pStyle w:val="Normal6a"/>
              <w:rPr>
                <w:color w:val="000000" w:themeColor="text1"/>
              </w:rPr>
            </w:pPr>
            <w:r w:rsidRPr="00634EF2">
              <w:rPr>
                <w:b/>
                <w:i/>
                <w:color w:val="000000" w:themeColor="text1"/>
              </w:rPr>
              <w:t>(d) serviciul specific pentru care este emis ordinul de detectare și, după caz, partea sau componenta serviciului în cauză, astfel cum se menționează la articolul 7 alineatul (8);</w:t>
            </w:r>
          </w:p>
        </w:tc>
        <w:tc>
          <w:tcPr>
            <w:tcW w:w="4876" w:type="dxa"/>
          </w:tcPr>
          <w:p w14:paraId="0F9DAB82" w14:textId="77777777" w:rsidR="0037216D" w:rsidRPr="00634EF2" w:rsidRDefault="0037216D" w:rsidP="006215F5">
            <w:pPr>
              <w:pStyle w:val="Normal6a"/>
              <w:rPr>
                <w:color w:val="000000" w:themeColor="text1"/>
              </w:rPr>
            </w:pPr>
          </w:p>
        </w:tc>
      </w:tr>
      <w:tr w:rsidR="00DB0CB5" w:rsidRPr="00634EF2" w14:paraId="13F64169" w14:textId="77777777" w:rsidTr="006215F5">
        <w:trPr>
          <w:jc w:val="center"/>
        </w:trPr>
        <w:tc>
          <w:tcPr>
            <w:tcW w:w="4876" w:type="dxa"/>
          </w:tcPr>
          <w:p w14:paraId="7BC80348" w14:textId="77777777" w:rsidR="0037216D" w:rsidRPr="00634EF2" w:rsidRDefault="0037216D" w:rsidP="006215F5">
            <w:pPr>
              <w:pStyle w:val="Normal6a"/>
              <w:rPr>
                <w:color w:val="000000" w:themeColor="text1"/>
              </w:rPr>
            </w:pPr>
            <w:r w:rsidRPr="00634EF2">
              <w:rPr>
                <w:b/>
                <w:i/>
                <w:color w:val="000000" w:themeColor="text1"/>
              </w:rPr>
              <w:t>(e) informații din care să reiasă dacă ordinul de detectare emis se referă la diseminarea de materiale cunoscute sau noi care conțin abuzuri sexuale asupra copiilor sau la ademenirea copiilor;</w:t>
            </w:r>
          </w:p>
        </w:tc>
        <w:tc>
          <w:tcPr>
            <w:tcW w:w="4876" w:type="dxa"/>
          </w:tcPr>
          <w:p w14:paraId="4332EE8C" w14:textId="77777777" w:rsidR="0037216D" w:rsidRPr="00634EF2" w:rsidRDefault="0037216D" w:rsidP="006215F5">
            <w:pPr>
              <w:pStyle w:val="Normal6a"/>
              <w:rPr>
                <w:color w:val="000000" w:themeColor="text1"/>
              </w:rPr>
            </w:pPr>
          </w:p>
        </w:tc>
      </w:tr>
      <w:tr w:rsidR="00DB0CB5" w:rsidRPr="00634EF2" w14:paraId="00EAAFF5" w14:textId="77777777" w:rsidTr="006215F5">
        <w:trPr>
          <w:jc w:val="center"/>
        </w:trPr>
        <w:tc>
          <w:tcPr>
            <w:tcW w:w="4876" w:type="dxa"/>
          </w:tcPr>
          <w:p w14:paraId="693816BC" w14:textId="77777777" w:rsidR="0037216D" w:rsidRPr="00634EF2" w:rsidRDefault="0037216D" w:rsidP="006215F5">
            <w:pPr>
              <w:pStyle w:val="Normal6a"/>
              <w:rPr>
                <w:color w:val="000000" w:themeColor="text1"/>
              </w:rPr>
            </w:pPr>
            <w:r w:rsidRPr="00634EF2">
              <w:rPr>
                <w:b/>
                <w:i/>
                <w:color w:val="000000" w:themeColor="text1"/>
              </w:rPr>
              <w:t>(f) data de începere și data de încheiere a perioadei de aplicare a ordinului de detectare;</w:t>
            </w:r>
          </w:p>
        </w:tc>
        <w:tc>
          <w:tcPr>
            <w:tcW w:w="4876" w:type="dxa"/>
          </w:tcPr>
          <w:p w14:paraId="27CD0FFA" w14:textId="77777777" w:rsidR="0037216D" w:rsidRPr="00634EF2" w:rsidRDefault="0037216D" w:rsidP="006215F5">
            <w:pPr>
              <w:pStyle w:val="Normal6a"/>
              <w:rPr>
                <w:color w:val="000000" w:themeColor="text1"/>
              </w:rPr>
            </w:pPr>
          </w:p>
        </w:tc>
      </w:tr>
      <w:tr w:rsidR="00DB0CB5" w:rsidRPr="00634EF2" w14:paraId="1083BC0A" w14:textId="77777777" w:rsidTr="006215F5">
        <w:trPr>
          <w:jc w:val="center"/>
        </w:trPr>
        <w:tc>
          <w:tcPr>
            <w:tcW w:w="4876" w:type="dxa"/>
          </w:tcPr>
          <w:p w14:paraId="466CFE14" w14:textId="77777777" w:rsidR="0037216D" w:rsidRPr="00634EF2" w:rsidRDefault="0037216D" w:rsidP="006215F5">
            <w:pPr>
              <w:pStyle w:val="Normal6a"/>
              <w:rPr>
                <w:color w:val="000000" w:themeColor="text1"/>
              </w:rPr>
            </w:pPr>
            <w:r w:rsidRPr="00634EF2">
              <w:rPr>
                <w:b/>
                <w:i/>
                <w:color w:val="000000" w:themeColor="text1"/>
              </w:rPr>
              <w:t>(g) o prezentare suficient de detaliată a motivelor care stau la baza emiterii ordinului de detectare;</w:t>
            </w:r>
          </w:p>
        </w:tc>
        <w:tc>
          <w:tcPr>
            <w:tcW w:w="4876" w:type="dxa"/>
          </w:tcPr>
          <w:p w14:paraId="5E5C2852" w14:textId="77777777" w:rsidR="0037216D" w:rsidRPr="00634EF2" w:rsidRDefault="0037216D" w:rsidP="006215F5">
            <w:pPr>
              <w:pStyle w:val="Normal6a"/>
              <w:rPr>
                <w:color w:val="000000" w:themeColor="text1"/>
              </w:rPr>
            </w:pPr>
          </w:p>
        </w:tc>
      </w:tr>
      <w:tr w:rsidR="00DB0CB5" w:rsidRPr="00634EF2" w14:paraId="5AD0FA26" w14:textId="77777777" w:rsidTr="006215F5">
        <w:trPr>
          <w:jc w:val="center"/>
        </w:trPr>
        <w:tc>
          <w:tcPr>
            <w:tcW w:w="4876" w:type="dxa"/>
          </w:tcPr>
          <w:p w14:paraId="28D194D7" w14:textId="77777777" w:rsidR="0037216D" w:rsidRPr="00634EF2" w:rsidRDefault="0037216D" w:rsidP="006215F5">
            <w:pPr>
              <w:pStyle w:val="Normal6a"/>
              <w:rPr>
                <w:color w:val="000000" w:themeColor="text1"/>
              </w:rPr>
            </w:pPr>
            <w:r w:rsidRPr="00634EF2">
              <w:rPr>
                <w:b/>
                <w:i/>
                <w:color w:val="000000" w:themeColor="text1"/>
              </w:rPr>
              <w:t>(h) o trimitere la prezentul regulament ca temei juridic al ordinului de detectare;</w:t>
            </w:r>
          </w:p>
        </w:tc>
        <w:tc>
          <w:tcPr>
            <w:tcW w:w="4876" w:type="dxa"/>
          </w:tcPr>
          <w:p w14:paraId="0B47C158" w14:textId="77777777" w:rsidR="0037216D" w:rsidRPr="00634EF2" w:rsidRDefault="0037216D" w:rsidP="006215F5">
            <w:pPr>
              <w:pStyle w:val="Normal6a"/>
              <w:rPr>
                <w:color w:val="000000" w:themeColor="text1"/>
              </w:rPr>
            </w:pPr>
          </w:p>
        </w:tc>
      </w:tr>
      <w:tr w:rsidR="00DB0CB5" w:rsidRPr="00634EF2" w14:paraId="0586FCCC" w14:textId="77777777" w:rsidTr="006215F5">
        <w:trPr>
          <w:jc w:val="center"/>
        </w:trPr>
        <w:tc>
          <w:tcPr>
            <w:tcW w:w="4876" w:type="dxa"/>
          </w:tcPr>
          <w:p w14:paraId="1E1971F4" w14:textId="77777777" w:rsidR="0037216D" w:rsidRPr="00634EF2" w:rsidRDefault="0037216D" w:rsidP="006215F5">
            <w:pPr>
              <w:pStyle w:val="Normal6a"/>
              <w:rPr>
                <w:color w:val="000000" w:themeColor="text1"/>
              </w:rPr>
            </w:pPr>
            <w:r w:rsidRPr="00634EF2">
              <w:rPr>
                <w:b/>
                <w:i/>
                <w:color w:val="000000" w:themeColor="text1"/>
              </w:rPr>
              <w:t>(i) data, marca temporală și semnătura electronică a autorității judiciare sau a autorității administrative independente care emite ordinul de detectare;</w:t>
            </w:r>
          </w:p>
        </w:tc>
        <w:tc>
          <w:tcPr>
            <w:tcW w:w="4876" w:type="dxa"/>
          </w:tcPr>
          <w:p w14:paraId="51355191" w14:textId="77777777" w:rsidR="0037216D" w:rsidRPr="00634EF2" w:rsidRDefault="0037216D" w:rsidP="006215F5">
            <w:pPr>
              <w:pStyle w:val="Normal6a"/>
              <w:rPr>
                <w:color w:val="000000" w:themeColor="text1"/>
              </w:rPr>
            </w:pPr>
          </w:p>
        </w:tc>
      </w:tr>
      <w:tr w:rsidR="00DB0CB5" w:rsidRPr="00634EF2" w14:paraId="0B03A668" w14:textId="77777777" w:rsidTr="006215F5">
        <w:trPr>
          <w:jc w:val="center"/>
        </w:trPr>
        <w:tc>
          <w:tcPr>
            <w:tcW w:w="4876" w:type="dxa"/>
          </w:tcPr>
          <w:p w14:paraId="269CDEC6" w14:textId="77777777" w:rsidR="0037216D" w:rsidRPr="00634EF2" w:rsidRDefault="0037216D" w:rsidP="006215F5">
            <w:pPr>
              <w:pStyle w:val="Normal6a"/>
              <w:rPr>
                <w:color w:val="000000" w:themeColor="text1"/>
              </w:rPr>
            </w:pPr>
            <w:r w:rsidRPr="00634EF2">
              <w:rPr>
                <w:b/>
                <w:i/>
                <w:color w:val="000000" w:themeColor="text1"/>
              </w:rPr>
              <w:t>(j) informații ușor de înțeles cu privire la căile de atac de care dispune destinatarul ordinului de detectare, inclusiv informații cu privire la acțiunile în instanță și la termenele aplicabile căilor de atac.</w:t>
            </w:r>
          </w:p>
        </w:tc>
        <w:tc>
          <w:tcPr>
            <w:tcW w:w="4876" w:type="dxa"/>
          </w:tcPr>
          <w:p w14:paraId="6B1B2266" w14:textId="77777777" w:rsidR="0037216D" w:rsidRPr="00634EF2" w:rsidRDefault="0037216D" w:rsidP="006215F5">
            <w:pPr>
              <w:pStyle w:val="Normal6a"/>
              <w:rPr>
                <w:color w:val="000000" w:themeColor="text1"/>
              </w:rPr>
            </w:pPr>
          </w:p>
        </w:tc>
      </w:tr>
    </w:tbl>
    <w:p w14:paraId="2613A74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B05B4F9" w14:textId="77777777" w:rsidR="0037216D" w:rsidRPr="00634EF2" w:rsidRDefault="0037216D" w:rsidP="0037216D">
      <w:pPr>
        <w:rPr>
          <w:color w:val="000000" w:themeColor="text1"/>
        </w:rPr>
      </w:pPr>
      <w:r w:rsidRPr="00634EF2">
        <w:rPr>
          <w:rStyle w:val="HideTWBExt"/>
        </w:rPr>
        <w:t>&lt;/Amend&gt;</w:t>
      </w:r>
    </w:p>
    <w:p w14:paraId="04FC8E4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1058</w:t>
      </w:r>
      <w:r w:rsidRPr="00634EF2">
        <w:rPr>
          <w:rStyle w:val="HideTWBExt"/>
          <w:b w:val="0"/>
        </w:rPr>
        <w:t>&lt;/NumAm&gt;</w:t>
      </w:r>
    </w:p>
    <w:p w14:paraId="67EBCB4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5BE2628B" w14:textId="77777777" w:rsidR="0037216D" w:rsidRPr="00634EF2" w:rsidRDefault="0037216D" w:rsidP="0037216D">
      <w:pPr>
        <w:pStyle w:val="NormalBold"/>
        <w:rPr>
          <w:color w:val="000000" w:themeColor="text1"/>
        </w:rPr>
      </w:pPr>
      <w:r w:rsidRPr="00634EF2">
        <w:rPr>
          <w:rStyle w:val="HideTWBExt"/>
          <w:b w:val="0"/>
        </w:rPr>
        <w:t>&lt;/RepeatBlock-By&gt;</w:t>
      </w:r>
    </w:p>
    <w:p w14:paraId="16EB631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F450EB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996ADAB" w14:textId="77777777" w:rsidTr="006215F5">
        <w:trPr>
          <w:trHeight w:hRule="exact" w:val="240"/>
          <w:jc w:val="center"/>
        </w:trPr>
        <w:tc>
          <w:tcPr>
            <w:tcW w:w="9752" w:type="dxa"/>
            <w:gridSpan w:val="2"/>
          </w:tcPr>
          <w:p w14:paraId="7753815C" w14:textId="77777777" w:rsidR="0037216D" w:rsidRPr="00634EF2" w:rsidRDefault="0037216D" w:rsidP="006215F5">
            <w:pPr>
              <w:rPr>
                <w:color w:val="000000" w:themeColor="text1"/>
              </w:rPr>
            </w:pPr>
          </w:p>
        </w:tc>
      </w:tr>
      <w:tr w:rsidR="00DB0CB5" w:rsidRPr="00634EF2" w14:paraId="427759AD" w14:textId="77777777" w:rsidTr="006215F5">
        <w:trPr>
          <w:trHeight w:val="240"/>
          <w:jc w:val="center"/>
        </w:trPr>
        <w:tc>
          <w:tcPr>
            <w:tcW w:w="4876" w:type="dxa"/>
          </w:tcPr>
          <w:p w14:paraId="04914DB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5F421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E101F5F" w14:textId="77777777" w:rsidTr="006215F5">
        <w:trPr>
          <w:jc w:val="center"/>
        </w:trPr>
        <w:tc>
          <w:tcPr>
            <w:tcW w:w="4876" w:type="dxa"/>
          </w:tcPr>
          <w:p w14:paraId="77B81C3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r>
            <w:r w:rsidRPr="00634EF2">
              <w:rPr>
                <w:b/>
                <w:bCs/>
                <w:i/>
                <w:iCs/>
                <w:color w:val="000000" w:themeColor="text1"/>
              </w:rPr>
              <w:t>Autoritatea judiciară competentă sau autoritatea administrativă independentă competentă</w:t>
            </w:r>
            <w:r w:rsidRPr="00634EF2">
              <w:rPr>
                <w:color w:val="000000" w:themeColor="text1"/>
              </w:rPr>
              <w:t xml:space="preserve"> emite ordinele de detectare menționate la articolul 7 utilizând modelul prevăzut în anexa I. Ordinele de detectare includ:</w:t>
            </w:r>
          </w:p>
        </w:tc>
        <w:tc>
          <w:tcPr>
            <w:tcW w:w="4876" w:type="dxa"/>
          </w:tcPr>
          <w:p w14:paraId="6D1F1FB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r>
            <w:r w:rsidRPr="00634EF2">
              <w:rPr>
                <w:b/>
                <w:bCs/>
                <w:i/>
                <w:iCs/>
                <w:color w:val="000000" w:themeColor="text1"/>
              </w:rPr>
              <w:t xml:space="preserve">O instanță judecătorească </w:t>
            </w:r>
            <w:r w:rsidRPr="00634EF2">
              <w:rPr>
                <w:color w:val="000000" w:themeColor="text1"/>
              </w:rPr>
              <w:t>emite ordinele de detectare menționate la articolul 7 utilizând modelul prevăzut în anexa I. Ordinele de detectare includ:</w:t>
            </w:r>
          </w:p>
        </w:tc>
      </w:tr>
    </w:tbl>
    <w:p w14:paraId="2B90576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B75E6BA"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55216561" w14:textId="77777777" w:rsidR="0037216D" w:rsidRPr="00634EF2" w:rsidRDefault="0037216D" w:rsidP="0037216D">
      <w:pPr>
        <w:pStyle w:val="AmJustText"/>
        <w:rPr>
          <w:color w:val="000000" w:themeColor="text1"/>
        </w:rPr>
      </w:pPr>
      <w:r w:rsidRPr="00634EF2">
        <w:rPr>
          <w:color w:val="000000" w:themeColor="text1"/>
        </w:rPr>
        <w:t>Se clarifică faptul că numai o instanță judecătorească a unui stat membru poate emite ordine de detectare.</w:t>
      </w:r>
    </w:p>
    <w:p w14:paraId="7D3B2515" w14:textId="77777777" w:rsidR="0037216D" w:rsidRPr="00634EF2" w:rsidRDefault="0037216D" w:rsidP="0037216D">
      <w:pPr>
        <w:rPr>
          <w:color w:val="000000" w:themeColor="text1"/>
        </w:rPr>
      </w:pPr>
      <w:r w:rsidRPr="00634EF2">
        <w:rPr>
          <w:rStyle w:val="HideTWBExt"/>
        </w:rPr>
        <w:t>&lt;/Amend&gt;</w:t>
      </w:r>
    </w:p>
    <w:p w14:paraId="610A979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1059</w:t>
      </w:r>
      <w:r w:rsidRPr="00634EF2">
        <w:rPr>
          <w:rStyle w:val="HideTWBExt"/>
          <w:b w:val="0"/>
        </w:rPr>
        <w:t>&lt;/NumAm&gt;</w:t>
      </w:r>
    </w:p>
    <w:p w14:paraId="6E65F9D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92E3DE3" w14:textId="77777777" w:rsidR="0037216D" w:rsidRPr="00634EF2" w:rsidRDefault="0037216D" w:rsidP="0037216D">
      <w:pPr>
        <w:pStyle w:val="NormalBold"/>
        <w:rPr>
          <w:color w:val="000000" w:themeColor="text1"/>
        </w:rPr>
      </w:pPr>
      <w:r w:rsidRPr="00634EF2">
        <w:rPr>
          <w:rStyle w:val="HideTWBExt"/>
          <w:b w:val="0"/>
        </w:rPr>
        <w:t>&lt;/RepeatBlock-By&gt;</w:t>
      </w:r>
    </w:p>
    <w:p w14:paraId="5E0921A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F5DDF7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047977F" w14:textId="77777777" w:rsidTr="006215F5">
        <w:trPr>
          <w:trHeight w:hRule="exact" w:val="240"/>
          <w:jc w:val="center"/>
        </w:trPr>
        <w:tc>
          <w:tcPr>
            <w:tcW w:w="9752" w:type="dxa"/>
            <w:gridSpan w:val="2"/>
          </w:tcPr>
          <w:p w14:paraId="6F5378A0" w14:textId="77777777" w:rsidR="0037216D" w:rsidRPr="00634EF2" w:rsidRDefault="0037216D" w:rsidP="006215F5">
            <w:pPr>
              <w:rPr>
                <w:color w:val="000000" w:themeColor="text1"/>
              </w:rPr>
            </w:pPr>
          </w:p>
        </w:tc>
      </w:tr>
      <w:tr w:rsidR="00DB0CB5" w:rsidRPr="00634EF2" w14:paraId="60B5351A" w14:textId="77777777" w:rsidTr="006215F5">
        <w:trPr>
          <w:trHeight w:val="240"/>
          <w:jc w:val="center"/>
        </w:trPr>
        <w:tc>
          <w:tcPr>
            <w:tcW w:w="4876" w:type="dxa"/>
          </w:tcPr>
          <w:p w14:paraId="058BC94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EB4FF5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2913479" w14:textId="77777777" w:rsidTr="006215F5">
        <w:trPr>
          <w:jc w:val="center"/>
        </w:trPr>
        <w:tc>
          <w:tcPr>
            <w:tcW w:w="4876" w:type="dxa"/>
          </w:tcPr>
          <w:p w14:paraId="22C307A1"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emite ordinele de detectare menționate la articolul 7 </w:t>
            </w:r>
            <w:r w:rsidRPr="00634EF2">
              <w:rPr>
                <w:b/>
                <w:bCs/>
                <w:i/>
                <w:iCs/>
                <w:color w:val="000000" w:themeColor="text1"/>
              </w:rPr>
              <w:t>utilizând modelul prevăzut în anexa I</w:t>
            </w:r>
            <w:r w:rsidRPr="00634EF2">
              <w:rPr>
                <w:color w:val="000000" w:themeColor="text1"/>
              </w:rPr>
              <w:t>. Ordinele de detectare includ:</w:t>
            </w:r>
          </w:p>
        </w:tc>
        <w:tc>
          <w:tcPr>
            <w:tcW w:w="4876" w:type="dxa"/>
          </w:tcPr>
          <w:p w14:paraId="2F08758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Autoritatea judiciară competentă emite ordinele de detectare menționate la articolul 7.</w:t>
            </w:r>
            <w:r w:rsidRPr="00634EF2">
              <w:rPr>
                <w:b/>
                <w:i/>
                <w:color w:val="000000" w:themeColor="text1"/>
              </w:rPr>
              <w:t xml:space="preserve"> </w:t>
            </w:r>
            <w:r w:rsidRPr="00634EF2">
              <w:rPr>
                <w:color w:val="000000" w:themeColor="text1"/>
              </w:rPr>
              <w:t xml:space="preserve">Ordinele de detectare </w:t>
            </w:r>
            <w:r w:rsidRPr="00634EF2">
              <w:rPr>
                <w:b/>
                <w:bCs/>
                <w:i/>
                <w:iCs/>
                <w:color w:val="000000" w:themeColor="text1"/>
              </w:rPr>
              <w:t>direcționate</w:t>
            </w:r>
            <w:r w:rsidRPr="00634EF2">
              <w:rPr>
                <w:color w:val="000000" w:themeColor="text1"/>
              </w:rPr>
              <w:t xml:space="preserve"> includ </w:t>
            </w:r>
            <w:r w:rsidRPr="00634EF2">
              <w:rPr>
                <w:b/>
                <w:bCs/>
                <w:i/>
                <w:iCs/>
                <w:color w:val="000000" w:themeColor="text1"/>
              </w:rPr>
              <w:t>cel puțin</w:t>
            </w:r>
            <w:r w:rsidRPr="00634EF2">
              <w:rPr>
                <w:color w:val="000000" w:themeColor="text1"/>
              </w:rPr>
              <w:t>:</w:t>
            </w:r>
          </w:p>
        </w:tc>
      </w:tr>
    </w:tbl>
    <w:p w14:paraId="4796F8E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5D75B9C" w14:textId="77777777" w:rsidR="0037216D" w:rsidRPr="00634EF2" w:rsidRDefault="0037216D" w:rsidP="0037216D">
      <w:pPr>
        <w:rPr>
          <w:color w:val="000000" w:themeColor="text1"/>
        </w:rPr>
      </w:pPr>
      <w:r w:rsidRPr="00634EF2">
        <w:rPr>
          <w:rStyle w:val="HideTWBExt"/>
        </w:rPr>
        <w:t>&lt;/Amend&gt;</w:t>
      </w:r>
    </w:p>
    <w:p w14:paraId="31E2312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1060</w:t>
      </w:r>
      <w:r w:rsidRPr="00634EF2">
        <w:rPr>
          <w:rStyle w:val="HideTWBExt"/>
          <w:b w:val="0"/>
        </w:rPr>
        <w:t>&lt;/NumAm&gt;</w:t>
      </w:r>
    </w:p>
    <w:p w14:paraId="4D84C24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791E8D43"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41E314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5549CCD"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A10269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8A41DBB" w14:textId="77777777" w:rsidR="0037216D" w:rsidRPr="00634EF2" w:rsidRDefault="0037216D" w:rsidP="0037216D">
      <w:pPr>
        <w:pStyle w:val="NormalBold"/>
        <w:rPr>
          <w:color w:val="000000" w:themeColor="text1"/>
        </w:rPr>
      </w:pPr>
      <w:r w:rsidRPr="00634EF2">
        <w:rPr>
          <w:rStyle w:val="HideTWBExt"/>
          <w:b w:val="0"/>
        </w:rPr>
        <w:t>&lt;/RepeatBlock-By&gt;</w:t>
      </w:r>
    </w:p>
    <w:p w14:paraId="3B156A5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F9DA2E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FE78BBA" w14:textId="77777777" w:rsidTr="006215F5">
        <w:trPr>
          <w:trHeight w:hRule="exact" w:val="240"/>
          <w:jc w:val="center"/>
        </w:trPr>
        <w:tc>
          <w:tcPr>
            <w:tcW w:w="9752" w:type="dxa"/>
            <w:gridSpan w:val="2"/>
          </w:tcPr>
          <w:p w14:paraId="1D7EAE0B" w14:textId="77777777" w:rsidR="0037216D" w:rsidRPr="00634EF2" w:rsidRDefault="0037216D" w:rsidP="006215F5">
            <w:pPr>
              <w:rPr>
                <w:color w:val="000000" w:themeColor="text1"/>
              </w:rPr>
            </w:pPr>
          </w:p>
        </w:tc>
      </w:tr>
      <w:tr w:rsidR="00DB0CB5" w:rsidRPr="00634EF2" w14:paraId="259CE6D4" w14:textId="77777777" w:rsidTr="006215F5">
        <w:trPr>
          <w:trHeight w:val="240"/>
          <w:jc w:val="center"/>
        </w:trPr>
        <w:tc>
          <w:tcPr>
            <w:tcW w:w="4876" w:type="dxa"/>
          </w:tcPr>
          <w:p w14:paraId="10E82D1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616D95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9D1D356" w14:textId="77777777" w:rsidTr="006215F5">
        <w:trPr>
          <w:jc w:val="center"/>
        </w:trPr>
        <w:tc>
          <w:tcPr>
            <w:tcW w:w="4876" w:type="dxa"/>
          </w:tcPr>
          <w:p w14:paraId="0F500F0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emite </w:t>
            </w:r>
            <w:r w:rsidRPr="00634EF2">
              <w:rPr>
                <w:b/>
                <w:bCs/>
                <w:i/>
                <w:iCs/>
                <w:color w:val="000000" w:themeColor="text1"/>
              </w:rPr>
              <w:t>ordinele</w:t>
            </w:r>
            <w:r w:rsidRPr="00634EF2">
              <w:rPr>
                <w:color w:val="000000" w:themeColor="text1"/>
              </w:rPr>
              <w:t xml:space="preserve"> de detectare menționate la articolul 7 utilizând modelul prevăzut în anexa I. </w:t>
            </w:r>
            <w:r w:rsidRPr="00634EF2">
              <w:rPr>
                <w:b/>
                <w:bCs/>
                <w:i/>
                <w:iCs/>
                <w:color w:val="000000" w:themeColor="text1"/>
              </w:rPr>
              <w:t>Ordinele</w:t>
            </w:r>
            <w:r w:rsidRPr="00634EF2">
              <w:rPr>
                <w:color w:val="000000" w:themeColor="text1"/>
              </w:rPr>
              <w:t xml:space="preserve"> de detectare includ:</w:t>
            </w:r>
          </w:p>
        </w:tc>
        <w:tc>
          <w:tcPr>
            <w:tcW w:w="4876" w:type="dxa"/>
          </w:tcPr>
          <w:p w14:paraId="0D5D92B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emite </w:t>
            </w:r>
            <w:r w:rsidRPr="00634EF2">
              <w:rPr>
                <w:b/>
                <w:bCs/>
                <w:i/>
                <w:iCs/>
                <w:color w:val="000000" w:themeColor="text1"/>
              </w:rPr>
              <w:t>mandatele</w:t>
            </w:r>
            <w:r w:rsidRPr="00634EF2">
              <w:rPr>
                <w:color w:val="000000" w:themeColor="text1"/>
              </w:rPr>
              <w:t xml:space="preserve"> de detectare menționate la articolul 7 utilizând modelul prevăzut în anexa I. </w:t>
            </w:r>
            <w:r w:rsidRPr="00634EF2">
              <w:rPr>
                <w:b/>
                <w:bCs/>
                <w:i/>
                <w:iCs/>
                <w:color w:val="000000" w:themeColor="text1"/>
              </w:rPr>
              <w:t>Mandatele</w:t>
            </w:r>
            <w:r w:rsidRPr="00634EF2">
              <w:rPr>
                <w:color w:val="000000" w:themeColor="text1"/>
              </w:rPr>
              <w:t xml:space="preserve"> de detectare includ:</w:t>
            </w:r>
          </w:p>
        </w:tc>
      </w:tr>
    </w:tbl>
    <w:p w14:paraId="61A5832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A635A2" w14:textId="77777777" w:rsidR="0037216D" w:rsidRPr="00634EF2" w:rsidRDefault="0037216D" w:rsidP="0037216D">
      <w:pPr>
        <w:rPr>
          <w:color w:val="000000" w:themeColor="text1"/>
        </w:rPr>
      </w:pPr>
      <w:r w:rsidRPr="00634EF2">
        <w:rPr>
          <w:rStyle w:val="HideTWBExt"/>
        </w:rPr>
        <w:t>&lt;/Amend&gt;</w:t>
      </w:r>
    </w:p>
    <w:p w14:paraId="74644AF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1061</w:t>
      </w:r>
      <w:r w:rsidRPr="00634EF2">
        <w:rPr>
          <w:rStyle w:val="HideTWBExt"/>
          <w:b w:val="0"/>
        </w:rPr>
        <w:t>&lt;/NumAm&gt;</w:t>
      </w:r>
    </w:p>
    <w:p w14:paraId="469D9C2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277C990D" w14:textId="77777777" w:rsidR="0037216D" w:rsidRPr="00634EF2" w:rsidRDefault="0037216D" w:rsidP="0037216D">
      <w:pPr>
        <w:pStyle w:val="NormalBold"/>
        <w:rPr>
          <w:color w:val="000000" w:themeColor="text1"/>
        </w:rPr>
      </w:pPr>
      <w:r w:rsidRPr="00634EF2">
        <w:rPr>
          <w:rStyle w:val="HideTWBExt"/>
          <w:b w:val="0"/>
        </w:rPr>
        <w:t>&lt;/RepeatBlock-By&gt;</w:t>
      </w:r>
    </w:p>
    <w:p w14:paraId="72085E7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61DC84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F09AAF8" w14:textId="77777777" w:rsidTr="006215F5">
        <w:trPr>
          <w:trHeight w:hRule="exact" w:val="240"/>
          <w:jc w:val="center"/>
        </w:trPr>
        <w:tc>
          <w:tcPr>
            <w:tcW w:w="9752" w:type="dxa"/>
            <w:gridSpan w:val="2"/>
          </w:tcPr>
          <w:p w14:paraId="7F99817E" w14:textId="77777777" w:rsidR="0037216D" w:rsidRPr="00634EF2" w:rsidRDefault="0037216D" w:rsidP="006215F5">
            <w:pPr>
              <w:rPr>
                <w:color w:val="000000" w:themeColor="text1"/>
              </w:rPr>
            </w:pPr>
          </w:p>
        </w:tc>
      </w:tr>
      <w:tr w:rsidR="00DB0CB5" w:rsidRPr="00634EF2" w14:paraId="5E07A07E" w14:textId="77777777" w:rsidTr="006215F5">
        <w:trPr>
          <w:trHeight w:val="240"/>
          <w:jc w:val="center"/>
        </w:trPr>
        <w:tc>
          <w:tcPr>
            <w:tcW w:w="4876" w:type="dxa"/>
          </w:tcPr>
          <w:p w14:paraId="70F0D10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18FA05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6C805D3" w14:textId="77777777" w:rsidTr="006215F5">
        <w:trPr>
          <w:jc w:val="center"/>
        </w:trPr>
        <w:tc>
          <w:tcPr>
            <w:tcW w:w="4876" w:type="dxa"/>
          </w:tcPr>
          <w:p w14:paraId="65A4EF0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emite </w:t>
            </w:r>
            <w:r w:rsidRPr="00634EF2">
              <w:rPr>
                <w:b/>
                <w:bCs/>
                <w:i/>
                <w:iCs/>
                <w:color w:val="000000" w:themeColor="text1"/>
              </w:rPr>
              <w:t>ordinele</w:t>
            </w:r>
            <w:r w:rsidRPr="00634EF2">
              <w:rPr>
                <w:color w:val="000000" w:themeColor="text1"/>
              </w:rPr>
              <w:t xml:space="preserve"> de detectare menționate la articolul 7 utilizând modelul prevăzut în anexa I. </w:t>
            </w:r>
            <w:r w:rsidRPr="00634EF2">
              <w:rPr>
                <w:b/>
                <w:bCs/>
                <w:i/>
                <w:iCs/>
                <w:color w:val="000000" w:themeColor="text1"/>
              </w:rPr>
              <w:t>Ordinele</w:t>
            </w:r>
            <w:r w:rsidRPr="00634EF2">
              <w:rPr>
                <w:color w:val="000000" w:themeColor="text1"/>
              </w:rPr>
              <w:t xml:space="preserve"> de detectare includ:</w:t>
            </w:r>
          </w:p>
        </w:tc>
        <w:tc>
          <w:tcPr>
            <w:tcW w:w="4876" w:type="dxa"/>
          </w:tcPr>
          <w:p w14:paraId="03726637"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emite </w:t>
            </w:r>
            <w:r w:rsidRPr="00634EF2">
              <w:rPr>
                <w:b/>
                <w:bCs/>
                <w:i/>
                <w:iCs/>
                <w:color w:val="000000" w:themeColor="text1"/>
              </w:rPr>
              <w:t>mandatele</w:t>
            </w:r>
            <w:r w:rsidRPr="00634EF2">
              <w:rPr>
                <w:color w:val="000000" w:themeColor="text1"/>
              </w:rPr>
              <w:t xml:space="preserve"> de detectare menționate la articolul 7 utilizând modelul prevăzut în anexa I. </w:t>
            </w:r>
            <w:r w:rsidRPr="00634EF2">
              <w:rPr>
                <w:b/>
                <w:bCs/>
                <w:i/>
                <w:iCs/>
                <w:color w:val="000000" w:themeColor="text1"/>
              </w:rPr>
              <w:t>Mandatele</w:t>
            </w:r>
            <w:r w:rsidRPr="00634EF2">
              <w:rPr>
                <w:color w:val="000000" w:themeColor="text1"/>
              </w:rPr>
              <w:t xml:space="preserve"> de detectare includ:</w:t>
            </w:r>
          </w:p>
        </w:tc>
      </w:tr>
    </w:tbl>
    <w:p w14:paraId="5294522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21A972"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696E421E" w14:textId="77777777" w:rsidR="0037216D" w:rsidRPr="00634EF2" w:rsidRDefault="0037216D" w:rsidP="0037216D">
      <w:pPr>
        <w:pStyle w:val="AmJustText"/>
        <w:rPr>
          <w:color w:val="000000" w:themeColor="text1"/>
        </w:rPr>
      </w:pPr>
      <w:r w:rsidRPr="00634EF2">
        <w:rPr>
          <w:color w:val="000000" w:themeColor="text1"/>
        </w:rPr>
        <w:t>Acest amendament ar trebui interpretat ca o modificare a sintagmei „ordine de detectare” din prezentul articol și din prezentul regulament în „mandate de detectare”. Mandatele de detectare vizează dispozitive specifice sau conturi de utilizator specifice ale unui suspect în privința căruia există o suspiciune rezonabilă de posesie de „materiale cunoscute care conțin abuzuri sexuale asupra copiilor”. Mandatele respective pot fi emise numai de către autoritățile judiciare competente.</w:t>
      </w:r>
    </w:p>
    <w:p w14:paraId="45EB7295" w14:textId="77777777" w:rsidR="0037216D" w:rsidRPr="00634EF2" w:rsidRDefault="0037216D" w:rsidP="0037216D">
      <w:pPr>
        <w:rPr>
          <w:color w:val="000000" w:themeColor="text1"/>
        </w:rPr>
      </w:pPr>
      <w:r w:rsidRPr="00634EF2">
        <w:rPr>
          <w:rStyle w:val="HideTWBExt"/>
        </w:rPr>
        <w:t>&lt;/Amend&gt;</w:t>
      </w:r>
    </w:p>
    <w:p w14:paraId="7497975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1062</w:t>
      </w:r>
      <w:r w:rsidRPr="00634EF2">
        <w:rPr>
          <w:rStyle w:val="HideTWBExt"/>
          <w:b w:val="0"/>
        </w:rPr>
        <w:t>&lt;/NumAm&gt;</w:t>
      </w:r>
    </w:p>
    <w:p w14:paraId="7696D7C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3E1A79F"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2E831A3" w14:textId="77777777" w:rsidR="0037216D" w:rsidRPr="00634EF2" w:rsidRDefault="0037216D" w:rsidP="0037216D">
      <w:pPr>
        <w:pStyle w:val="NormalBold"/>
        <w:rPr>
          <w:color w:val="000000" w:themeColor="text1"/>
        </w:rPr>
      </w:pPr>
      <w:r w:rsidRPr="00634EF2">
        <w:rPr>
          <w:rStyle w:val="HideTWBExt"/>
          <w:b w:val="0"/>
        </w:rPr>
        <w:t>&lt;/RepeatBlock-By&gt;</w:t>
      </w:r>
    </w:p>
    <w:p w14:paraId="30C520D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58AB8A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535228C" w14:textId="77777777" w:rsidTr="006215F5">
        <w:trPr>
          <w:trHeight w:hRule="exact" w:val="240"/>
          <w:jc w:val="center"/>
        </w:trPr>
        <w:tc>
          <w:tcPr>
            <w:tcW w:w="9752" w:type="dxa"/>
            <w:gridSpan w:val="2"/>
          </w:tcPr>
          <w:p w14:paraId="05DA5D2C" w14:textId="77777777" w:rsidR="0037216D" w:rsidRPr="00634EF2" w:rsidRDefault="0037216D" w:rsidP="006215F5">
            <w:pPr>
              <w:rPr>
                <w:color w:val="000000" w:themeColor="text1"/>
              </w:rPr>
            </w:pPr>
          </w:p>
        </w:tc>
      </w:tr>
      <w:tr w:rsidR="00DB0CB5" w:rsidRPr="00634EF2" w14:paraId="597FB807" w14:textId="77777777" w:rsidTr="006215F5">
        <w:trPr>
          <w:trHeight w:val="240"/>
          <w:jc w:val="center"/>
        </w:trPr>
        <w:tc>
          <w:tcPr>
            <w:tcW w:w="4876" w:type="dxa"/>
          </w:tcPr>
          <w:p w14:paraId="027B2C3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A5C7EF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99E013E" w14:textId="77777777" w:rsidTr="006215F5">
        <w:trPr>
          <w:jc w:val="center"/>
        </w:trPr>
        <w:tc>
          <w:tcPr>
            <w:tcW w:w="4876" w:type="dxa"/>
          </w:tcPr>
          <w:p w14:paraId="13C3BD6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w:t>
            </w:r>
            <w:r w:rsidRPr="00634EF2">
              <w:rPr>
                <w:b/>
                <w:bCs/>
                <w:i/>
                <w:iCs/>
                <w:color w:val="000000" w:themeColor="text1"/>
              </w:rPr>
              <w:t>sau</w:t>
            </w:r>
            <w:r w:rsidRPr="00634EF2">
              <w:rPr>
                <w:color w:val="000000" w:themeColor="text1"/>
              </w:rPr>
              <w:t xml:space="preserve"> </w:t>
            </w:r>
            <w:r w:rsidRPr="00634EF2">
              <w:rPr>
                <w:b/>
                <w:bCs/>
                <w:i/>
                <w:iCs/>
                <w:color w:val="000000" w:themeColor="text1"/>
              </w:rPr>
              <w:t>autoritatea administrativă independentă competentă</w:t>
            </w:r>
            <w:r w:rsidRPr="00634EF2">
              <w:rPr>
                <w:color w:val="000000" w:themeColor="text1"/>
              </w:rPr>
              <w:t xml:space="preserve"> emite ordinele de detectare menționate la articolul 7 utilizând modelul prevăzut în anexa I. Ordinele de detectare includ:</w:t>
            </w:r>
          </w:p>
        </w:tc>
        <w:tc>
          <w:tcPr>
            <w:tcW w:w="4876" w:type="dxa"/>
          </w:tcPr>
          <w:p w14:paraId="574628F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Autoritatea judiciară competentă emite ordinele de detectare menționate la articolul 7 utilizând modelul prevăzut în anexa I. Ordinele de detectare includ:</w:t>
            </w:r>
          </w:p>
        </w:tc>
      </w:tr>
    </w:tbl>
    <w:p w14:paraId="7DA270E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BD13AE8" w14:textId="77777777" w:rsidR="0037216D" w:rsidRPr="00634EF2" w:rsidRDefault="0037216D" w:rsidP="0037216D">
      <w:pPr>
        <w:rPr>
          <w:color w:val="000000" w:themeColor="text1"/>
        </w:rPr>
      </w:pPr>
      <w:r w:rsidRPr="00634EF2">
        <w:rPr>
          <w:rStyle w:val="HideTWBExt"/>
        </w:rPr>
        <w:t>&lt;/Amend&gt;</w:t>
      </w:r>
    </w:p>
    <w:p w14:paraId="04CDC81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1063</w:t>
      </w:r>
      <w:r w:rsidRPr="00634EF2">
        <w:rPr>
          <w:rStyle w:val="HideTWBExt"/>
          <w:b w:val="0"/>
        </w:rPr>
        <w:t>&lt;/NumAm&gt;</w:t>
      </w:r>
    </w:p>
    <w:p w14:paraId="65823D8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080153A" w14:textId="77777777" w:rsidR="0037216D" w:rsidRPr="00634EF2" w:rsidRDefault="0037216D" w:rsidP="0037216D">
      <w:pPr>
        <w:pStyle w:val="NormalBold"/>
        <w:rPr>
          <w:color w:val="000000" w:themeColor="text1"/>
        </w:rPr>
      </w:pPr>
      <w:r w:rsidRPr="00634EF2">
        <w:rPr>
          <w:rStyle w:val="HideTWBExt"/>
          <w:b w:val="0"/>
        </w:rPr>
        <w:t>&lt;/RepeatBlock-By&gt;</w:t>
      </w:r>
    </w:p>
    <w:p w14:paraId="5CBB251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28AC71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10D9CB3" w14:textId="77777777" w:rsidTr="006215F5">
        <w:trPr>
          <w:trHeight w:hRule="exact" w:val="240"/>
          <w:jc w:val="center"/>
        </w:trPr>
        <w:tc>
          <w:tcPr>
            <w:tcW w:w="9752" w:type="dxa"/>
            <w:gridSpan w:val="2"/>
          </w:tcPr>
          <w:p w14:paraId="710467C3" w14:textId="77777777" w:rsidR="0037216D" w:rsidRPr="00634EF2" w:rsidRDefault="0037216D" w:rsidP="006215F5">
            <w:pPr>
              <w:rPr>
                <w:color w:val="000000" w:themeColor="text1"/>
              </w:rPr>
            </w:pPr>
          </w:p>
        </w:tc>
      </w:tr>
      <w:tr w:rsidR="00DB0CB5" w:rsidRPr="00634EF2" w14:paraId="77BABDD5" w14:textId="77777777" w:rsidTr="006215F5">
        <w:trPr>
          <w:trHeight w:val="240"/>
          <w:jc w:val="center"/>
        </w:trPr>
        <w:tc>
          <w:tcPr>
            <w:tcW w:w="4876" w:type="dxa"/>
          </w:tcPr>
          <w:p w14:paraId="1241586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FE9CF1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1E5FADA" w14:textId="77777777" w:rsidTr="006215F5">
        <w:trPr>
          <w:jc w:val="center"/>
        </w:trPr>
        <w:tc>
          <w:tcPr>
            <w:tcW w:w="4876" w:type="dxa"/>
          </w:tcPr>
          <w:p w14:paraId="521186CB"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emite ordinele de detectare menționate la articolul 7 utilizând modelul prevăzut în anexa I. Ordinele de detectare includ:</w:t>
            </w:r>
          </w:p>
        </w:tc>
        <w:tc>
          <w:tcPr>
            <w:tcW w:w="4876" w:type="dxa"/>
          </w:tcPr>
          <w:p w14:paraId="056D01AD"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judiciară competentă emite ordinele de detectare </w:t>
            </w:r>
            <w:r w:rsidRPr="00634EF2">
              <w:rPr>
                <w:b/>
                <w:bCs/>
                <w:i/>
                <w:iCs/>
                <w:color w:val="000000" w:themeColor="text1"/>
              </w:rPr>
              <w:t xml:space="preserve">direcționate </w:t>
            </w:r>
            <w:r w:rsidRPr="00634EF2">
              <w:rPr>
                <w:color w:val="000000" w:themeColor="text1"/>
              </w:rPr>
              <w:t xml:space="preserve">menționate la articolul 7 utilizând modelul prevăzut în anexa I. Ordinele de detectare </w:t>
            </w:r>
            <w:r w:rsidRPr="00634EF2">
              <w:rPr>
                <w:b/>
                <w:bCs/>
                <w:i/>
                <w:iCs/>
                <w:color w:val="000000" w:themeColor="text1"/>
              </w:rPr>
              <w:t>direcționate</w:t>
            </w:r>
            <w:r w:rsidRPr="00634EF2">
              <w:rPr>
                <w:color w:val="000000" w:themeColor="text1"/>
              </w:rPr>
              <w:t xml:space="preserve"> includ:</w:t>
            </w:r>
          </w:p>
        </w:tc>
      </w:tr>
    </w:tbl>
    <w:p w14:paraId="2ED54F1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84813A6" w14:textId="77777777" w:rsidR="0037216D" w:rsidRPr="00634EF2" w:rsidRDefault="0037216D" w:rsidP="0037216D">
      <w:pPr>
        <w:rPr>
          <w:color w:val="000000" w:themeColor="text1"/>
        </w:rPr>
      </w:pPr>
      <w:r w:rsidRPr="00634EF2">
        <w:rPr>
          <w:rStyle w:val="HideTWBExt"/>
        </w:rPr>
        <w:t>&lt;/Amend&gt;</w:t>
      </w:r>
    </w:p>
    <w:p w14:paraId="1026AF8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1064</w:t>
      </w:r>
      <w:r w:rsidRPr="00634EF2">
        <w:rPr>
          <w:rStyle w:val="HideTWBExt"/>
          <w:b w:val="0"/>
        </w:rPr>
        <w:t>&lt;/NumAm&gt;</w:t>
      </w:r>
    </w:p>
    <w:p w14:paraId="3728C14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318BCEEF"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B8E7041" w14:textId="77777777" w:rsidR="0037216D" w:rsidRPr="00634EF2" w:rsidRDefault="0037216D" w:rsidP="0037216D">
      <w:pPr>
        <w:pStyle w:val="NormalBold"/>
        <w:rPr>
          <w:color w:val="000000" w:themeColor="text1"/>
        </w:rPr>
      </w:pPr>
      <w:r w:rsidRPr="00634EF2">
        <w:rPr>
          <w:rStyle w:val="HideTWBExt"/>
          <w:b w:val="0"/>
        </w:rPr>
        <w:t>&lt;/RepeatBlock-By&gt;</w:t>
      </w:r>
    </w:p>
    <w:p w14:paraId="027547C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4E7E4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41798AE" w14:textId="77777777" w:rsidTr="006215F5">
        <w:trPr>
          <w:trHeight w:hRule="exact" w:val="240"/>
          <w:jc w:val="center"/>
        </w:trPr>
        <w:tc>
          <w:tcPr>
            <w:tcW w:w="9752" w:type="dxa"/>
            <w:gridSpan w:val="2"/>
          </w:tcPr>
          <w:p w14:paraId="264FF285" w14:textId="77777777" w:rsidR="0037216D" w:rsidRPr="00634EF2" w:rsidRDefault="0037216D" w:rsidP="006215F5">
            <w:pPr>
              <w:rPr>
                <w:color w:val="000000" w:themeColor="text1"/>
              </w:rPr>
            </w:pPr>
          </w:p>
        </w:tc>
      </w:tr>
      <w:tr w:rsidR="00DB0CB5" w:rsidRPr="00634EF2" w14:paraId="23707185" w14:textId="77777777" w:rsidTr="006215F5">
        <w:trPr>
          <w:trHeight w:val="240"/>
          <w:jc w:val="center"/>
        </w:trPr>
        <w:tc>
          <w:tcPr>
            <w:tcW w:w="4876" w:type="dxa"/>
          </w:tcPr>
          <w:p w14:paraId="7849262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94A537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D6909D7" w14:textId="77777777" w:rsidTr="006215F5">
        <w:trPr>
          <w:jc w:val="center"/>
        </w:trPr>
        <w:tc>
          <w:tcPr>
            <w:tcW w:w="4876" w:type="dxa"/>
          </w:tcPr>
          <w:p w14:paraId="2BBFAFC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informații privind măsurile care trebuie luate pentru executarea ordinului de detectare, inclusiv indicatorii care trebuie utilizați și garanțiile care trebuie prevăzute, printre care și cerințele de raportare stabilite în temeiul articolului 9 alineatul (3) și, după caz, orice garanții suplimentare, astfel cum se menționează la articolul 7 alineatul (8);</w:t>
            </w:r>
          </w:p>
        </w:tc>
        <w:tc>
          <w:tcPr>
            <w:tcW w:w="4876" w:type="dxa"/>
          </w:tcPr>
          <w:p w14:paraId="73C6D1BC"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informații privind măsurile </w:t>
            </w:r>
            <w:r w:rsidRPr="00634EF2">
              <w:rPr>
                <w:b/>
                <w:bCs/>
                <w:i/>
                <w:iCs/>
                <w:color w:val="000000" w:themeColor="text1"/>
              </w:rPr>
              <w:t xml:space="preserve">specifice </w:t>
            </w:r>
            <w:r w:rsidRPr="00634EF2">
              <w:rPr>
                <w:color w:val="000000" w:themeColor="text1"/>
              </w:rPr>
              <w:t xml:space="preserve">care trebuie luate pentru executarea ordinului de detectare, inclusiv </w:t>
            </w:r>
            <w:r w:rsidRPr="00634EF2">
              <w:rPr>
                <w:b/>
                <w:bCs/>
                <w:i/>
                <w:iCs/>
                <w:color w:val="000000" w:themeColor="text1"/>
              </w:rPr>
              <w:t>persoana sau persoanele specifice pe care trebuie să le privească detectarea,</w:t>
            </w:r>
            <w:r w:rsidRPr="00634EF2">
              <w:rPr>
                <w:color w:val="000000" w:themeColor="text1"/>
              </w:rPr>
              <w:t xml:space="preserve"> </w:t>
            </w:r>
            <w:r w:rsidRPr="00634EF2">
              <w:rPr>
                <w:b/>
                <w:bCs/>
                <w:i/>
                <w:iCs/>
                <w:color w:val="000000" w:themeColor="text1"/>
              </w:rPr>
              <w:t>domeniul de aplicare temporal</w:t>
            </w:r>
            <w:r w:rsidRPr="00634EF2">
              <w:rPr>
                <w:color w:val="000000" w:themeColor="text1"/>
              </w:rPr>
              <w:t>, indicatorii care trebuie utilizați și garanțiile care trebuie prevăzute, printre care și cerințele de raportare stabilite în temeiul articolului 9 alineatul (3) și, după caz, orice garanții suplimentare, astfel cum se menționează la articolul 7 alineatul (8);</w:t>
            </w:r>
          </w:p>
        </w:tc>
      </w:tr>
    </w:tbl>
    <w:p w14:paraId="31AB505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4365EF8" w14:textId="77777777" w:rsidR="0037216D" w:rsidRPr="00634EF2" w:rsidRDefault="0037216D" w:rsidP="0037216D">
      <w:pPr>
        <w:rPr>
          <w:color w:val="000000" w:themeColor="text1"/>
        </w:rPr>
      </w:pPr>
      <w:r w:rsidRPr="00634EF2">
        <w:rPr>
          <w:rStyle w:val="HideTWBExt"/>
        </w:rPr>
        <w:t>&lt;/Amend&gt;</w:t>
      </w:r>
    </w:p>
    <w:p w14:paraId="04E6148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1065</w:t>
      </w:r>
      <w:r w:rsidRPr="00634EF2">
        <w:rPr>
          <w:rStyle w:val="HideTWBExt"/>
          <w:b w:val="0"/>
        </w:rPr>
        <w:t>&lt;/NumAm&gt;</w:t>
      </w:r>
    </w:p>
    <w:p w14:paraId="09AD6C7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D279FCC" w14:textId="77777777" w:rsidR="0037216D" w:rsidRPr="00634EF2" w:rsidRDefault="0037216D" w:rsidP="0037216D">
      <w:pPr>
        <w:pStyle w:val="NormalBold"/>
        <w:rPr>
          <w:color w:val="000000" w:themeColor="text1"/>
        </w:rPr>
      </w:pPr>
      <w:r w:rsidRPr="00634EF2">
        <w:rPr>
          <w:rStyle w:val="HideTWBExt"/>
          <w:b w:val="0"/>
        </w:rPr>
        <w:t>&lt;/RepeatBlock-By&gt;</w:t>
      </w:r>
    </w:p>
    <w:p w14:paraId="542A2B4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0CB184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45BA469" w14:textId="77777777" w:rsidTr="006215F5">
        <w:trPr>
          <w:trHeight w:hRule="exact" w:val="240"/>
          <w:jc w:val="center"/>
        </w:trPr>
        <w:tc>
          <w:tcPr>
            <w:tcW w:w="9752" w:type="dxa"/>
            <w:gridSpan w:val="2"/>
          </w:tcPr>
          <w:p w14:paraId="3A6F8C06" w14:textId="77777777" w:rsidR="0037216D" w:rsidRPr="00634EF2" w:rsidRDefault="0037216D" w:rsidP="006215F5">
            <w:pPr>
              <w:rPr>
                <w:color w:val="000000" w:themeColor="text1"/>
              </w:rPr>
            </w:pPr>
          </w:p>
        </w:tc>
      </w:tr>
      <w:tr w:rsidR="00DB0CB5" w:rsidRPr="00634EF2" w14:paraId="235D4669" w14:textId="77777777" w:rsidTr="006215F5">
        <w:trPr>
          <w:trHeight w:val="240"/>
          <w:jc w:val="center"/>
        </w:trPr>
        <w:tc>
          <w:tcPr>
            <w:tcW w:w="4876" w:type="dxa"/>
          </w:tcPr>
          <w:p w14:paraId="2ABF2F0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37B118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B366608" w14:textId="77777777" w:rsidTr="006215F5">
        <w:trPr>
          <w:jc w:val="center"/>
        </w:trPr>
        <w:tc>
          <w:tcPr>
            <w:tcW w:w="4876" w:type="dxa"/>
          </w:tcPr>
          <w:p w14:paraId="4C62EB1B"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informații privind măsurile care trebuie luate pentru executarea ordinului de detectare, inclusiv indicatorii care trebuie utilizați și garanțiile care trebuie prevăzute, printre care și cerințele de raportare stabilite în temeiul articolului 9 alineatul (3) </w:t>
            </w:r>
            <w:r w:rsidRPr="00634EF2">
              <w:rPr>
                <w:b/>
                <w:bCs/>
                <w:i/>
                <w:iCs/>
                <w:color w:val="000000" w:themeColor="text1"/>
              </w:rPr>
              <w:t>și, după caz, orice garanții suplimentare, astfel cum se menționează la articolul 7 alineatul (8)</w:t>
            </w:r>
            <w:r w:rsidRPr="00634EF2">
              <w:rPr>
                <w:color w:val="000000" w:themeColor="text1"/>
              </w:rPr>
              <w:t>;</w:t>
            </w:r>
          </w:p>
        </w:tc>
        <w:tc>
          <w:tcPr>
            <w:tcW w:w="4876" w:type="dxa"/>
          </w:tcPr>
          <w:p w14:paraId="09E25729"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informații privind măsurile care trebuie luate pentru executarea ordinului de detectare, inclusiv indicatorii care trebuie utilizați și garanțiile care trebuie prevăzute, printre care și cerințele de raportare stabilite în temeiul articolului 9 alineatul (3);</w:t>
            </w:r>
          </w:p>
        </w:tc>
      </w:tr>
    </w:tbl>
    <w:p w14:paraId="00F52C3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8ADA4ED" w14:textId="77777777" w:rsidR="0037216D" w:rsidRPr="00634EF2" w:rsidRDefault="0037216D" w:rsidP="0037216D">
      <w:pPr>
        <w:rPr>
          <w:color w:val="000000" w:themeColor="text1"/>
        </w:rPr>
      </w:pPr>
      <w:r w:rsidRPr="00634EF2">
        <w:rPr>
          <w:rStyle w:val="HideTWBExt"/>
        </w:rPr>
        <w:t>&lt;/Amend&gt;</w:t>
      </w:r>
    </w:p>
    <w:p w14:paraId="189CF05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1066</w:t>
      </w:r>
      <w:r w:rsidRPr="00634EF2">
        <w:rPr>
          <w:rStyle w:val="HideTWBExt"/>
          <w:b w:val="0"/>
        </w:rPr>
        <w:t>&lt;/NumAm&gt;</w:t>
      </w:r>
    </w:p>
    <w:p w14:paraId="57BE040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2FADCED2" w14:textId="77777777" w:rsidR="0037216D" w:rsidRPr="00634EF2" w:rsidRDefault="0037216D" w:rsidP="0037216D">
      <w:pPr>
        <w:pStyle w:val="NormalBold"/>
        <w:rPr>
          <w:color w:val="000000" w:themeColor="text1"/>
        </w:rPr>
      </w:pPr>
      <w:r w:rsidRPr="00634EF2">
        <w:rPr>
          <w:rStyle w:val="HideTWBExt"/>
          <w:b w:val="0"/>
        </w:rPr>
        <w:t>&lt;/RepeatBlock-By&gt;</w:t>
      </w:r>
    </w:p>
    <w:p w14:paraId="39E42A4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137A7E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aa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5D3E221" w14:textId="77777777" w:rsidTr="006215F5">
        <w:trPr>
          <w:trHeight w:hRule="exact" w:val="240"/>
          <w:jc w:val="center"/>
        </w:trPr>
        <w:tc>
          <w:tcPr>
            <w:tcW w:w="9752" w:type="dxa"/>
            <w:gridSpan w:val="2"/>
          </w:tcPr>
          <w:p w14:paraId="4F316A9D" w14:textId="77777777" w:rsidR="0037216D" w:rsidRPr="00634EF2" w:rsidRDefault="0037216D" w:rsidP="006215F5">
            <w:pPr>
              <w:rPr>
                <w:color w:val="000000" w:themeColor="text1"/>
              </w:rPr>
            </w:pPr>
          </w:p>
        </w:tc>
      </w:tr>
      <w:tr w:rsidR="00DB0CB5" w:rsidRPr="00634EF2" w14:paraId="3249D138" w14:textId="77777777" w:rsidTr="006215F5">
        <w:trPr>
          <w:trHeight w:val="240"/>
          <w:jc w:val="center"/>
        </w:trPr>
        <w:tc>
          <w:tcPr>
            <w:tcW w:w="4876" w:type="dxa"/>
          </w:tcPr>
          <w:p w14:paraId="1C96C9C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FC8B80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A88AB42" w14:textId="77777777" w:rsidTr="006215F5">
        <w:trPr>
          <w:jc w:val="center"/>
        </w:trPr>
        <w:tc>
          <w:tcPr>
            <w:tcW w:w="4876" w:type="dxa"/>
          </w:tcPr>
          <w:p w14:paraId="54EC2CE8" w14:textId="77777777" w:rsidR="0037216D" w:rsidRPr="00634EF2" w:rsidRDefault="0037216D" w:rsidP="006215F5">
            <w:pPr>
              <w:pStyle w:val="Normal6a"/>
              <w:rPr>
                <w:color w:val="000000" w:themeColor="text1"/>
              </w:rPr>
            </w:pPr>
          </w:p>
        </w:tc>
        <w:tc>
          <w:tcPr>
            <w:tcW w:w="4876" w:type="dxa"/>
          </w:tcPr>
          <w:p w14:paraId="038398C7" w14:textId="77777777" w:rsidR="0037216D" w:rsidRPr="00634EF2" w:rsidRDefault="0037216D" w:rsidP="006215F5">
            <w:pPr>
              <w:pStyle w:val="Normal6a"/>
              <w:rPr>
                <w:color w:val="000000" w:themeColor="text1"/>
              </w:rPr>
            </w:pPr>
            <w:r w:rsidRPr="00634EF2">
              <w:rPr>
                <w:b/>
                <w:i/>
                <w:color w:val="000000" w:themeColor="text1"/>
              </w:rPr>
              <w:t>(aa)</w:t>
            </w:r>
            <w:r w:rsidRPr="00634EF2">
              <w:rPr>
                <w:color w:val="000000" w:themeColor="text1"/>
              </w:rPr>
              <w:tab/>
            </w:r>
            <w:r w:rsidRPr="00634EF2">
              <w:rPr>
                <w:b/>
                <w:i/>
                <w:color w:val="000000" w:themeColor="text1"/>
              </w:rPr>
              <w:t>informații, cu privire la fiecare dispozitiv sau cont de utilizator, care să detalieze scopul specific și domeniul de aplicare al mandatului, inclusiv temeiul juridic al suspiciunii rezonabile;</w:t>
            </w:r>
          </w:p>
        </w:tc>
      </w:tr>
    </w:tbl>
    <w:p w14:paraId="181F002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856D28D" w14:textId="77777777" w:rsidR="0037216D" w:rsidRPr="00634EF2" w:rsidRDefault="0037216D" w:rsidP="0037216D">
      <w:pPr>
        <w:rPr>
          <w:color w:val="000000" w:themeColor="text1"/>
        </w:rPr>
      </w:pPr>
      <w:r w:rsidRPr="00634EF2">
        <w:rPr>
          <w:rStyle w:val="HideTWBExt"/>
        </w:rPr>
        <w:t>&lt;/Amend&gt;</w:t>
      </w:r>
    </w:p>
    <w:p w14:paraId="35D8765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1067</w:t>
      </w:r>
      <w:r w:rsidRPr="00634EF2">
        <w:rPr>
          <w:rStyle w:val="HideTWBExt"/>
          <w:b w:val="0"/>
        </w:rPr>
        <w:t>&lt;/NumAm&gt;</w:t>
      </w:r>
    </w:p>
    <w:p w14:paraId="4C41B37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F8EA25E"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DF7A439" w14:textId="77777777" w:rsidR="0037216D" w:rsidRPr="00634EF2" w:rsidRDefault="0037216D" w:rsidP="0037216D">
      <w:pPr>
        <w:pStyle w:val="NormalBold"/>
        <w:rPr>
          <w:color w:val="000000" w:themeColor="text1"/>
        </w:rPr>
      </w:pPr>
      <w:r w:rsidRPr="00634EF2">
        <w:rPr>
          <w:rStyle w:val="HideTWBExt"/>
          <w:b w:val="0"/>
        </w:rPr>
        <w:t>&lt;/RepeatBlock-By&gt;</w:t>
      </w:r>
    </w:p>
    <w:p w14:paraId="506401C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7A474C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FE9D30E" w14:textId="77777777" w:rsidTr="006215F5">
        <w:trPr>
          <w:trHeight w:hRule="exact" w:val="240"/>
          <w:jc w:val="center"/>
        </w:trPr>
        <w:tc>
          <w:tcPr>
            <w:tcW w:w="9752" w:type="dxa"/>
            <w:gridSpan w:val="2"/>
          </w:tcPr>
          <w:p w14:paraId="6B20AF16" w14:textId="77777777" w:rsidR="0037216D" w:rsidRPr="00634EF2" w:rsidRDefault="0037216D" w:rsidP="006215F5">
            <w:pPr>
              <w:rPr>
                <w:color w:val="000000" w:themeColor="text1"/>
              </w:rPr>
            </w:pPr>
          </w:p>
        </w:tc>
      </w:tr>
      <w:tr w:rsidR="00DB0CB5" w:rsidRPr="00634EF2" w14:paraId="124F509F" w14:textId="77777777" w:rsidTr="006215F5">
        <w:trPr>
          <w:trHeight w:val="240"/>
          <w:jc w:val="center"/>
        </w:trPr>
        <w:tc>
          <w:tcPr>
            <w:tcW w:w="4876" w:type="dxa"/>
          </w:tcPr>
          <w:p w14:paraId="2852A7D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5FE92B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1411E03" w14:textId="77777777" w:rsidTr="006215F5">
        <w:trPr>
          <w:jc w:val="center"/>
        </w:trPr>
        <w:tc>
          <w:tcPr>
            <w:tcW w:w="4876" w:type="dxa"/>
          </w:tcPr>
          <w:p w14:paraId="07D4AAF3"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datele de identificare ale autorității judiciare competente </w:t>
            </w:r>
            <w:r w:rsidRPr="00634EF2">
              <w:rPr>
                <w:b/>
                <w:bCs/>
                <w:i/>
                <w:iCs/>
                <w:color w:val="000000" w:themeColor="text1"/>
              </w:rPr>
              <w:t>sau ale autorității administrative independente competente</w:t>
            </w:r>
            <w:r w:rsidRPr="00634EF2">
              <w:rPr>
                <w:color w:val="000000" w:themeColor="text1"/>
              </w:rPr>
              <w:t xml:space="preserve"> care emite ordinul de detectare și autentificarea ordinului de detectare de către respectiva autoritate judiciară </w:t>
            </w:r>
            <w:r w:rsidRPr="00634EF2">
              <w:rPr>
                <w:b/>
                <w:bCs/>
                <w:i/>
                <w:iCs/>
                <w:color w:val="000000" w:themeColor="text1"/>
              </w:rPr>
              <w:t>sau autoritate administrativă independentă</w:t>
            </w:r>
            <w:r w:rsidRPr="00634EF2">
              <w:rPr>
                <w:color w:val="000000" w:themeColor="text1"/>
              </w:rPr>
              <w:t>;</w:t>
            </w:r>
          </w:p>
        </w:tc>
        <w:tc>
          <w:tcPr>
            <w:tcW w:w="4876" w:type="dxa"/>
          </w:tcPr>
          <w:p w14:paraId="04AECED3"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datele de identificare ale autorității judiciare competente care emite ordinul de detectare și autentificarea ordinului de detectare de către respectiva autoritate judiciară;</w:t>
            </w:r>
          </w:p>
        </w:tc>
      </w:tr>
    </w:tbl>
    <w:p w14:paraId="7A293D1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B1A948C" w14:textId="77777777" w:rsidR="0037216D" w:rsidRPr="00634EF2" w:rsidRDefault="0037216D" w:rsidP="0037216D">
      <w:pPr>
        <w:rPr>
          <w:color w:val="000000" w:themeColor="text1"/>
        </w:rPr>
      </w:pPr>
      <w:r w:rsidRPr="00634EF2">
        <w:rPr>
          <w:rStyle w:val="HideTWBExt"/>
        </w:rPr>
        <w:t>&lt;/Amend&gt;</w:t>
      </w:r>
    </w:p>
    <w:p w14:paraId="65C1810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1068</w:t>
      </w:r>
      <w:r w:rsidRPr="00634EF2">
        <w:rPr>
          <w:rStyle w:val="HideTWBExt"/>
          <w:b w:val="0"/>
        </w:rPr>
        <w:t>&lt;/NumAm&gt;</w:t>
      </w:r>
    </w:p>
    <w:p w14:paraId="4B7F859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633E2F7" w14:textId="77777777" w:rsidR="0037216D" w:rsidRPr="00634EF2" w:rsidRDefault="0037216D" w:rsidP="0037216D">
      <w:pPr>
        <w:pStyle w:val="NormalBold"/>
        <w:rPr>
          <w:color w:val="000000" w:themeColor="text1"/>
        </w:rPr>
      </w:pPr>
      <w:r w:rsidRPr="00634EF2">
        <w:rPr>
          <w:rStyle w:val="HideTWBExt"/>
          <w:b w:val="0"/>
        </w:rPr>
        <w:t>&lt;/RepeatBlock-By&gt;</w:t>
      </w:r>
    </w:p>
    <w:p w14:paraId="3F970F0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128253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2E30EA" w14:textId="77777777" w:rsidTr="006215F5">
        <w:trPr>
          <w:trHeight w:hRule="exact" w:val="240"/>
          <w:jc w:val="center"/>
        </w:trPr>
        <w:tc>
          <w:tcPr>
            <w:tcW w:w="9752" w:type="dxa"/>
            <w:gridSpan w:val="2"/>
          </w:tcPr>
          <w:p w14:paraId="1C293049" w14:textId="77777777" w:rsidR="0037216D" w:rsidRPr="00634EF2" w:rsidRDefault="0037216D" w:rsidP="006215F5">
            <w:pPr>
              <w:rPr>
                <w:color w:val="000000" w:themeColor="text1"/>
              </w:rPr>
            </w:pPr>
          </w:p>
        </w:tc>
      </w:tr>
      <w:tr w:rsidR="00DB0CB5" w:rsidRPr="00634EF2" w14:paraId="7DF0C5D8" w14:textId="77777777" w:rsidTr="006215F5">
        <w:trPr>
          <w:trHeight w:val="240"/>
          <w:jc w:val="center"/>
        </w:trPr>
        <w:tc>
          <w:tcPr>
            <w:tcW w:w="4876" w:type="dxa"/>
          </w:tcPr>
          <w:p w14:paraId="4E177D6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322CE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4E69B6B" w14:textId="77777777" w:rsidTr="006215F5">
        <w:trPr>
          <w:jc w:val="center"/>
        </w:trPr>
        <w:tc>
          <w:tcPr>
            <w:tcW w:w="4876" w:type="dxa"/>
          </w:tcPr>
          <w:p w14:paraId="18E2F777"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datele de identificare ale autorității judiciare competente </w:t>
            </w:r>
            <w:r w:rsidRPr="00634EF2">
              <w:rPr>
                <w:b/>
                <w:bCs/>
                <w:i/>
                <w:iCs/>
                <w:color w:val="000000" w:themeColor="text1"/>
              </w:rPr>
              <w:t>sau ale autorității administrative independente competente</w:t>
            </w:r>
            <w:r w:rsidRPr="00634EF2">
              <w:rPr>
                <w:color w:val="000000" w:themeColor="text1"/>
              </w:rPr>
              <w:t xml:space="preserve"> care emite ordinul de detectare și autentificarea ordinului de detectare de către respectiva autoritate judiciară </w:t>
            </w:r>
            <w:r w:rsidRPr="00634EF2">
              <w:rPr>
                <w:b/>
                <w:bCs/>
                <w:i/>
                <w:iCs/>
                <w:color w:val="000000" w:themeColor="text1"/>
              </w:rPr>
              <w:t>sau autoritate administrativă independentă</w:t>
            </w:r>
            <w:r w:rsidRPr="00634EF2">
              <w:rPr>
                <w:color w:val="000000" w:themeColor="text1"/>
              </w:rPr>
              <w:t>;</w:t>
            </w:r>
          </w:p>
        </w:tc>
        <w:tc>
          <w:tcPr>
            <w:tcW w:w="4876" w:type="dxa"/>
          </w:tcPr>
          <w:p w14:paraId="563C5DC8"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datele de identificare ale autorității judiciare competente care emite ordinul de detectare și autentificarea ordinului de detectare </w:t>
            </w:r>
            <w:r w:rsidRPr="00634EF2">
              <w:rPr>
                <w:b/>
                <w:bCs/>
                <w:i/>
                <w:iCs/>
                <w:color w:val="000000" w:themeColor="text1"/>
              </w:rPr>
              <w:t>direcționat</w:t>
            </w:r>
            <w:r w:rsidRPr="00634EF2">
              <w:rPr>
                <w:color w:val="000000" w:themeColor="text1"/>
              </w:rPr>
              <w:t xml:space="preserve"> de către respectiva autoritate judiciară;</w:t>
            </w:r>
          </w:p>
        </w:tc>
      </w:tr>
    </w:tbl>
    <w:p w14:paraId="7DE548E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02BFCB2" w14:textId="77777777" w:rsidR="0037216D" w:rsidRPr="00634EF2" w:rsidRDefault="0037216D" w:rsidP="0037216D">
      <w:pPr>
        <w:rPr>
          <w:color w:val="000000" w:themeColor="text1"/>
        </w:rPr>
      </w:pPr>
      <w:r w:rsidRPr="00634EF2">
        <w:rPr>
          <w:rStyle w:val="HideTWBExt"/>
        </w:rPr>
        <w:t>&lt;/Amend&gt;</w:t>
      </w:r>
    </w:p>
    <w:p w14:paraId="128A2CE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1069</w:t>
      </w:r>
      <w:r w:rsidRPr="00634EF2">
        <w:rPr>
          <w:rStyle w:val="HideTWBExt"/>
          <w:b w:val="0"/>
        </w:rPr>
        <w:t>&lt;/NumAm&gt;</w:t>
      </w:r>
    </w:p>
    <w:p w14:paraId="59E8830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47F6EAAC" w14:textId="77777777" w:rsidR="0037216D" w:rsidRPr="00634EF2" w:rsidRDefault="0037216D" w:rsidP="0037216D">
      <w:pPr>
        <w:pStyle w:val="NormalBold"/>
        <w:rPr>
          <w:color w:val="000000" w:themeColor="text1"/>
        </w:rPr>
      </w:pPr>
      <w:r w:rsidRPr="00634EF2">
        <w:rPr>
          <w:rStyle w:val="HideTWBExt"/>
          <w:b w:val="0"/>
        </w:rPr>
        <w:t>&lt;/RepeatBlock-By&gt;</w:t>
      </w:r>
    </w:p>
    <w:p w14:paraId="6695A77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64772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ca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FE4DD36" w14:textId="77777777" w:rsidTr="006215F5">
        <w:trPr>
          <w:trHeight w:hRule="exact" w:val="240"/>
          <w:jc w:val="center"/>
        </w:trPr>
        <w:tc>
          <w:tcPr>
            <w:tcW w:w="9752" w:type="dxa"/>
            <w:gridSpan w:val="2"/>
          </w:tcPr>
          <w:p w14:paraId="4E0FD17F" w14:textId="77777777" w:rsidR="0037216D" w:rsidRPr="00634EF2" w:rsidRDefault="0037216D" w:rsidP="006215F5">
            <w:pPr>
              <w:rPr>
                <w:color w:val="000000" w:themeColor="text1"/>
              </w:rPr>
            </w:pPr>
          </w:p>
        </w:tc>
      </w:tr>
      <w:tr w:rsidR="00DB0CB5" w:rsidRPr="00634EF2" w14:paraId="6A0A1D02" w14:textId="77777777" w:rsidTr="006215F5">
        <w:trPr>
          <w:trHeight w:val="240"/>
          <w:jc w:val="center"/>
        </w:trPr>
        <w:tc>
          <w:tcPr>
            <w:tcW w:w="4876" w:type="dxa"/>
          </w:tcPr>
          <w:p w14:paraId="1A0745E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412386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A9EFC01" w14:textId="77777777" w:rsidTr="006215F5">
        <w:trPr>
          <w:jc w:val="center"/>
        </w:trPr>
        <w:tc>
          <w:tcPr>
            <w:tcW w:w="4876" w:type="dxa"/>
          </w:tcPr>
          <w:p w14:paraId="2107B6E9" w14:textId="77777777" w:rsidR="0037216D" w:rsidRPr="00634EF2" w:rsidRDefault="0037216D" w:rsidP="006215F5">
            <w:pPr>
              <w:pStyle w:val="Normal6a"/>
              <w:rPr>
                <w:color w:val="000000" w:themeColor="text1"/>
              </w:rPr>
            </w:pPr>
          </w:p>
        </w:tc>
        <w:tc>
          <w:tcPr>
            <w:tcW w:w="4876" w:type="dxa"/>
          </w:tcPr>
          <w:p w14:paraId="4000D2AD" w14:textId="77777777" w:rsidR="0037216D" w:rsidRPr="00634EF2" w:rsidRDefault="0037216D" w:rsidP="006215F5">
            <w:pPr>
              <w:pStyle w:val="Normal6a"/>
              <w:rPr>
                <w:color w:val="000000" w:themeColor="text1"/>
              </w:rPr>
            </w:pPr>
            <w:r w:rsidRPr="00634EF2">
              <w:rPr>
                <w:b/>
                <w:i/>
                <w:color w:val="000000" w:themeColor="text1"/>
              </w:rPr>
              <w:t>(ca)</w:t>
            </w:r>
            <w:r w:rsidRPr="00634EF2">
              <w:rPr>
                <w:color w:val="000000" w:themeColor="text1"/>
              </w:rPr>
              <w:tab/>
            </w:r>
            <w:r w:rsidRPr="00634EF2">
              <w:rPr>
                <w:b/>
                <w:i/>
                <w:color w:val="000000" w:themeColor="text1"/>
              </w:rPr>
              <w:t>(c) numele utilizatorului (utilizatorilor) pentru care a fost emis un ordin de detectare direcționat, în măsura în care acesta este cunoscut, precum și pseudonimele digitale utilizate de utilizatorul (utilizatorii) respectiv(i);</w:t>
            </w:r>
          </w:p>
        </w:tc>
      </w:tr>
    </w:tbl>
    <w:p w14:paraId="4036A54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706D64" w14:textId="77777777" w:rsidR="0037216D" w:rsidRPr="00634EF2" w:rsidRDefault="0037216D" w:rsidP="0037216D">
      <w:pPr>
        <w:rPr>
          <w:color w:val="000000" w:themeColor="text1"/>
        </w:rPr>
      </w:pPr>
      <w:r w:rsidRPr="00634EF2">
        <w:rPr>
          <w:rStyle w:val="HideTWBExt"/>
        </w:rPr>
        <w:t>&lt;/Amend&gt;</w:t>
      </w:r>
    </w:p>
    <w:p w14:paraId="732156D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1070</w:t>
      </w:r>
      <w:r w:rsidRPr="00634EF2">
        <w:rPr>
          <w:rStyle w:val="HideTWBExt"/>
          <w:b w:val="0"/>
        </w:rPr>
        <w:t>&lt;/NumAm&gt;</w:t>
      </w:r>
    </w:p>
    <w:p w14:paraId="610C605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2D8263F" w14:textId="77777777" w:rsidR="0037216D" w:rsidRPr="00634EF2" w:rsidRDefault="0037216D" w:rsidP="0037216D">
      <w:pPr>
        <w:pStyle w:val="NormalBold"/>
        <w:rPr>
          <w:color w:val="000000" w:themeColor="text1"/>
        </w:rPr>
      </w:pPr>
      <w:r w:rsidRPr="00634EF2">
        <w:rPr>
          <w:rStyle w:val="HideTWBExt"/>
          <w:b w:val="0"/>
        </w:rPr>
        <w:t>&lt;/RepeatBlock-By&gt;</w:t>
      </w:r>
    </w:p>
    <w:p w14:paraId="29400D6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94F5CC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F09B89D" w14:textId="77777777" w:rsidTr="006215F5">
        <w:trPr>
          <w:trHeight w:hRule="exact" w:val="240"/>
          <w:jc w:val="center"/>
        </w:trPr>
        <w:tc>
          <w:tcPr>
            <w:tcW w:w="9752" w:type="dxa"/>
            <w:gridSpan w:val="2"/>
          </w:tcPr>
          <w:p w14:paraId="14A6D36D" w14:textId="77777777" w:rsidR="0037216D" w:rsidRPr="00634EF2" w:rsidRDefault="0037216D" w:rsidP="006215F5">
            <w:pPr>
              <w:rPr>
                <w:color w:val="000000" w:themeColor="text1"/>
              </w:rPr>
            </w:pPr>
          </w:p>
        </w:tc>
      </w:tr>
      <w:tr w:rsidR="00DB0CB5" w:rsidRPr="00634EF2" w14:paraId="3E913B16" w14:textId="77777777" w:rsidTr="006215F5">
        <w:trPr>
          <w:trHeight w:val="240"/>
          <w:jc w:val="center"/>
        </w:trPr>
        <w:tc>
          <w:tcPr>
            <w:tcW w:w="4876" w:type="dxa"/>
          </w:tcPr>
          <w:p w14:paraId="12FC4BD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3F5FA5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C7E0F7E" w14:textId="77777777" w:rsidTr="006215F5">
        <w:trPr>
          <w:jc w:val="center"/>
        </w:trPr>
        <w:tc>
          <w:tcPr>
            <w:tcW w:w="4876" w:type="dxa"/>
          </w:tcPr>
          <w:p w14:paraId="64949B6C"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serviciul specific pentru care este emis ordinul de detectare și, după caz, partea sau componenta serviciului în cauză, astfel cum se menționează la articolul 7 alineatul (8);</w:t>
            </w:r>
          </w:p>
        </w:tc>
        <w:tc>
          <w:tcPr>
            <w:tcW w:w="4876" w:type="dxa"/>
          </w:tcPr>
          <w:p w14:paraId="341B75AC"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serviciul specific pentru care este emis ordinul de detectare </w:t>
            </w:r>
            <w:r w:rsidRPr="00634EF2">
              <w:rPr>
                <w:b/>
                <w:bCs/>
                <w:i/>
                <w:iCs/>
                <w:color w:val="000000" w:themeColor="text1"/>
              </w:rPr>
              <w:t xml:space="preserve">direcționat </w:t>
            </w:r>
            <w:r w:rsidRPr="00634EF2">
              <w:rPr>
                <w:color w:val="000000" w:themeColor="text1"/>
              </w:rPr>
              <w:t>și, după caz, partea sau componenta serviciului în cauză, astfel cum se menționează la articolul 7 alineatul (8);</w:t>
            </w:r>
          </w:p>
        </w:tc>
      </w:tr>
    </w:tbl>
    <w:p w14:paraId="2B251D9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ED8C10" w14:textId="77777777" w:rsidR="0037216D" w:rsidRPr="00634EF2" w:rsidRDefault="0037216D" w:rsidP="0037216D">
      <w:pPr>
        <w:rPr>
          <w:color w:val="000000" w:themeColor="text1"/>
        </w:rPr>
      </w:pPr>
      <w:r w:rsidRPr="00634EF2">
        <w:rPr>
          <w:rStyle w:val="HideTWBExt"/>
        </w:rPr>
        <w:t>&lt;/Amend&gt;</w:t>
      </w:r>
    </w:p>
    <w:p w14:paraId="392329F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1071</w:t>
      </w:r>
      <w:r w:rsidRPr="00634EF2">
        <w:rPr>
          <w:rStyle w:val="HideTWBExt"/>
          <w:b w:val="0"/>
        </w:rPr>
        <w:t>&lt;/NumAm&gt;</w:t>
      </w:r>
    </w:p>
    <w:p w14:paraId="150DAEA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48F18F1D"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60C149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87EC284"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1F91DE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0CFC88CD" w14:textId="77777777" w:rsidR="0037216D" w:rsidRPr="00634EF2" w:rsidRDefault="0037216D" w:rsidP="0037216D">
      <w:pPr>
        <w:pStyle w:val="NormalBold"/>
        <w:rPr>
          <w:color w:val="000000" w:themeColor="text1"/>
        </w:rPr>
      </w:pPr>
      <w:r w:rsidRPr="00634EF2">
        <w:rPr>
          <w:rStyle w:val="HideTWBExt"/>
          <w:b w:val="0"/>
        </w:rPr>
        <w:t>&lt;/RepeatBlock-By&gt;</w:t>
      </w:r>
    </w:p>
    <w:p w14:paraId="4F18D33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66B243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B8D1552" w14:textId="77777777" w:rsidTr="006215F5">
        <w:trPr>
          <w:trHeight w:hRule="exact" w:val="240"/>
          <w:jc w:val="center"/>
        </w:trPr>
        <w:tc>
          <w:tcPr>
            <w:tcW w:w="9752" w:type="dxa"/>
            <w:gridSpan w:val="2"/>
          </w:tcPr>
          <w:p w14:paraId="575A3AC2" w14:textId="77777777" w:rsidR="0037216D" w:rsidRPr="00634EF2" w:rsidRDefault="0037216D" w:rsidP="006215F5">
            <w:pPr>
              <w:rPr>
                <w:color w:val="000000" w:themeColor="text1"/>
              </w:rPr>
            </w:pPr>
          </w:p>
        </w:tc>
      </w:tr>
      <w:tr w:rsidR="00DB0CB5" w:rsidRPr="00634EF2" w14:paraId="03E4A96F" w14:textId="77777777" w:rsidTr="006215F5">
        <w:trPr>
          <w:trHeight w:val="240"/>
          <w:jc w:val="center"/>
        </w:trPr>
        <w:tc>
          <w:tcPr>
            <w:tcW w:w="4876" w:type="dxa"/>
          </w:tcPr>
          <w:p w14:paraId="2E77B36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12A03E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1311DA6" w14:textId="77777777" w:rsidTr="006215F5">
        <w:trPr>
          <w:jc w:val="center"/>
        </w:trPr>
        <w:tc>
          <w:tcPr>
            <w:tcW w:w="4876" w:type="dxa"/>
          </w:tcPr>
          <w:p w14:paraId="7644CC1B" w14:textId="77777777" w:rsidR="0037216D" w:rsidRPr="00634EF2" w:rsidRDefault="0037216D" w:rsidP="006215F5">
            <w:pPr>
              <w:pStyle w:val="Normal6a"/>
              <w:rPr>
                <w:color w:val="000000" w:themeColor="text1"/>
              </w:rPr>
            </w:pPr>
            <w:r w:rsidRPr="00634EF2">
              <w:rPr>
                <w:b/>
                <w:i/>
                <w:color w:val="000000" w:themeColor="text1"/>
              </w:rPr>
              <w:t>(e)</w:t>
            </w:r>
            <w:r w:rsidRPr="00634EF2">
              <w:rPr>
                <w:color w:val="000000" w:themeColor="text1"/>
              </w:rPr>
              <w:tab/>
            </w:r>
            <w:r w:rsidRPr="00634EF2">
              <w:rPr>
                <w:b/>
                <w:i/>
                <w:color w:val="000000" w:themeColor="text1"/>
              </w:rPr>
              <w:t>informații din care să reiasă dacă ordinul de detectare emis se referă la diseminarea de materiale cunoscute sau noi care conțin abuzuri sexuale asupra copiilor sau la ademenirea copiilor;</w:t>
            </w:r>
          </w:p>
        </w:tc>
        <w:tc>
          <w:tcPr>
            <w:tcW w:w="4876" w:type="dxa"/>
          </w:tcPr>
          <w:p w14:paraId="48571E45"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44B485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7220B31" w14:textId="77777777" w:rsidR="0037216D" w:rsidRPr="00634EF2" w:rsidRDefault="0037216D" w:rsidP="0037216D">
      <w:pPr>
        <w:rPr>
          <w:color w:val="000000" w:themeColor="text1"/>
        </w:rPr>
      </w:pPr>
      <w:r w:rsidRPr="00634EF2">
        <w:rPr>
          <w:rStyle w:val="HideTWBExt"/>
        </w:rPr>
        <w:t>&lt;/Amend&gt;</w:t>
      </w:r>
    </w:p>
    <w:p w14:paraId="3014206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1072</w:t>
      </w:r>
      <w:r w:rsidRPr="00634EF2">
        <w:rPr>
          <w:rStyle w:val="HideTWBExt"/>
          <w:b w:val="0"/>
        </w:rPr>
        <w:t>&lt;/NumAm&gt;</w:t>
      </w:r>
    </w:p>
    <w:p w14:paraId="0F2B115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02440F5F" w14:textId="77777777" w:rsidR="0037216D" w:rsidRPr="00634EF2" w:rsidRDefault="0037216D" w:rsidP="0037216D">
      <w:pPr>
        <w:pStyle w:val="NormalBold"/>
        <w:rPr>
          <w:color w:val="000000" w:themeColor="text1"/>
        </w:rPr>
      </w:pPr>
      <w:r w:rsidRPr="00634EF2">
        <w:rPr>
          <w:rStyle w:val="HideTWBExt"/>
          <w:b w:val="0"/>
        </w:rPr>
        <w:t>&lt;/RepeatBlock-By&gt;</w:t>
      </w:r>
    </w:p>
    <w:p w14:paraId="080E52C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88B718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9604310" w14:textId="77777777" w:rsidTr="006215F5">
        <w:trPr>
          <w:trHeight w:hRule="exact" w:val="240"/>
          <w:jc w:val="center"/>
        </w:trPr>
        <w:tc>
          <w:tcPr>
            <w:tcW w:w="9752" w:type="dxa"/>
            <w:gridSpan w:val="2"/>
          </w:tcPr>
          <w:p w14:paraId="088ECD22" w14:textId="77777777" w:rsidR="0037216D" w:rsidRPr="00634EF2" w:rsidRDefault="0037216D" w:rsidP="006215F5">
            <w:pPr>
              <w:rPr>
                <w:color w:val="000000" w:themeColor="text1"/>
              </w:rPr>
            </w:pPr>
          </w:p>
        </w:tc>
      </w:tr>
      <w:tr w:rsidR="00DB0CB5" w:rsidRPr="00634EF2" w14:paraId="381046E9" w14:textId="77777777" w:rsidTr="006215F5">
        <w:trPr>
          <w:trHeight w:val="240"/>
          <w:jc w:val="center"/>
        </w:trPr>
        <w:tc>
          <w:tcPr>
            <w:tcW w:w="4876" w:type="dxa"/>
          </w:tcPr>
          <w:p w14:paraId="2CF9BDB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3F062F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732C902" w14:textId="77777777" w:rsidTr="006215F5">
        <w:trPr>
          <w:jc w:val="center"/>
        </w:trPr>
        <w:tc>
          <w:tcPr>
            <w:tcW w:w="4876" w:type="dxa"/>
          </w:tcPr>
          <w:p w14:paraId="637D3B8C" w14:textId="77777777" w:rsidR="0037216D" w:rsidRPr="00634EF2" w:rsidRDefault="0037216D" w:rsidP="006215F5">
            <w:pPr>
              <w:pStyle w:val="Normal6a"/>
              <w:rPr>
                <w:color w:val="000000" w:themeColor="text1"/>
              </w:rPr>
            </w:pPr>
            <w:r w:rsidRPr="00634EF2">
              <w:rPr>
                <w:b/>
                <w:i/>
                <w:color w:val="000000" w:themeColor="text1"/>
              </w:rPr>
              <w:t>(e)</w:t>
            </w:r>
            <w:r w:rsidRPr="00634EF2">
              <w:rPr>
                <w:color w:val="000000" w:themeColor="text1"/>
              </w:rPr>
              <w:tab/>
            </w:r>
            <w:r w:rsidRPr="00634EF2">
              <w:rPr>
                <w:b/>
                <w:i/>
                <w:color w:val="000000" w:themeColor="text1"/>
              </w:rPr>
              <w:t>informații din care să reiasă dacă ordinul de detectare emis se referă la diseminarea de materiale cunoscute sau noi care conțin abuzuri sexuale asupra copiilor sau la ademenirea copiilor;</w:t>
            </w:r>
          </w:p>
        </w:tc>
        <w:tc>
          <w:tcPr>
            <w:tcW w:w="4876" w:type="dxa"/>
          </w:tcPr>
          <w:p w14:paraId="56626112"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256008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8603596" w14:textId="77777777" w:rsidR="0037216D" w:rsidRPr="00634EF2" w:rsidRDefault="0037216D" w:rsidP="0037216D">
      <w:pPr>
        <w:rPr>
          <w:color w:val="000000" w:themeColor="text1"/>
        </w:rPr>
      </w:pPr>
      <w:r w:rsidRPr="00634EF2">
        <w:rPr>
          <w:rStyle w:val="HideTWBExt"/>
        </w:rPr>
        <w:t>&lt;/Amend&gt;</w:t>
      </w:r>
    </w:p>
    <w:p w14:paraId="6DF4617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1073</w:t>
      </w:r>
      <w:r w:rsidRPr="00634EF2">
        <w:rPr>
          <w:rStyle w:val="HideTWBExt"/>
          <w:b w:val="0"/>
        </w:rPr>
        <w:t>&lt;/NumAm&gt;</w:t>
      </w:r>
    </w:p>
    <w:p w14:paraId="534C890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3A32516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76A81B0" w14:textId="77777777" w:rsidR="0037216D" w:rsidRPr="00634EF2" w:rsidRDefault="0037216D" w:rsidP="0037216D">
      <w:pPr>
        <w:pStyle w:val="NormalBold"/>
        <w:rPr>
          <w:color w:val="000000" w:themeColor="text1"/>
        </w:rPr>
      </w:pPr>
      <w:r w:rsidRPr="00634EF2">
        <w:rPr>
          <w:rStyle w:val="HideTWBExt"/>
          <w:b w:val="0"/>
        </w:rPr>
        <w:t>&lt;/RepeatBlock-By&gt;</w:t>
      </w:r>
    </w:p>
    <w:p w14:paraId="0BFE148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D6665D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B02BF67" w14:textId="77777777" w:rsidTr="006215F5">
        <w:trPr>
          <w:trHeight w:hRule="exact" w:val="240"/>
          <w:jc w:val="center"/>
        </w:trPr>
        <w:tc>
          <w:tcPr>
            <w:tcW w:w="9752" w:type="dxa"/>
            <w:gridSpan w:val="2"/>
          </w:tcPr>
          <w:p w14:paraId="4C5DF166" w14:textId="77777777" w:rsidR="0037216D" w:rsidRPr="00634EF2" w:rsidRDefault="0037216D" w:rsidP="006215F5">
            <w:pPr>
              <w:rPr>
                <w:color w:val="000000" w:themeColor="text1"/>
              </w:rPr>
            </w:pPr>
          </w:p>
        </w:tc>
      </w:tr>
      <w:tr w:rsidR="00DB0CB5" w:rsidRPr="00634EF2" w14:paraId="47196D0C" w14:textId="77777777" w:rsidTr="006215F5">
        <w:trPr>
          <w:trHeight w:val="240"/>
          <w:jc w:val="center"/>
        </w:trPr>
        <w:tc>
          <w:tcPr>
            <w:tcW w:w="4876" w:type="dxa"/>
          </w:tcPr>
          <w:p w14:paraId="4375BB1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697580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1C0A596" w14:textId="77777777" w:rsidTr="006215F5">
        <w:trPr>
          <w:jc w:val="center"/>
        </w:trPr>
        <w:tc>
          <w:tcPr>
            <w:tcW w:w="4876" w:type="dxa"/>
          </w:tcPr>
          <w:p w14:paraId="3579310A" w14:textId="77777777" w:rsidR="0037216D" w:rsidRPr="00634EF2" w:rsidRDefault="0037216D" w:rsidP="006215F5">
            <w:pPr>
              <w:pStyle w:val="Normal6a"/>
              <w:rPr>
                <w:color w:val="000000" w:themeColor="text1"/>
              </w:rPr>
            </w:pPr>
            <w:r w:rsidRPr="00634EF2">
              <w:rPr>
                <w:b/>
                <w:i/>
                <w:color w:val="000000" w:themeColor="text1"/>
              </w:rPr>
              <w:t>(e)</w:t>
            </w:r>
            <w:r w:rsidRPr="00634EF2">
              <w:rPr>
                <w:color w:val="000000" w:themeColor="text1"/>
              </w:rPr>
              <w:tab/>
            </w:r>
            <w:r w:rsidRPr="00634EF2">
              <w:rPr>
                <w:b/>
                <w:i/>
                <w:color w:val="000000" w:themeColor="text1"/>
              </w:rPr>
              <w:t>informații din care să reiasă dacă ordinul de detectare emis se referă la diseminarea de materiale cunoscute sau noi care conțin abuzuri sexuale asupra copiilor sau la ademenirea copiilor;</w:t>
            </w:r>
          </w:p>
        </w:tc>
        <w:tc>
          <w:tcPr>
            <w:tcW w:w="4876" w:type="dxa"/>
          </w:tcPr>
          <w:p w14:paraId="055B11A5"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69D194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3DF6B97" w14:textId="77777777" w:rsidR="0037216D" w:rsidRPr="00634EF2" w:rsidRDefault="0037216D" w:rsidP="0037216D">
      <w:pPr>
        <w:rPr>
          <w:color w:val="000000" w:themeColor="text1"/>
        </w:rPr>
      </w:pPr>
      <w:r w:rsidRPr="00634EF2">
        <w:rPr>
          <w:rStyle w:val="HideTWBExt"/>
        </w:rPr>
        <w:t>&lt;/Amend&gt;</w:t>
      </w:r>
    </w:p>
    <w:p w14:paraId="5D2F85E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1074</w:t>
      </w:r>
      <w:r w:rsidRPr="00634EF2">
        <w:rPr>
          <w:rStyle w:val="HideTWBExt"/>
          <w:b w:val="0"/>
        </w:rPr>
        <w:t>&lt;/NumAm&gt;</w:t>
      </w:r>
    </w:p>
    <w:p w14:paraId="0330C71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01534EFF" w14:textId="77777777" w:rsidR="0037216D" w:rsidRPr="00634EF2" w:rsidRDefault="0037216D" w:rsidP="0037216D">
      <w:pPr>
        <w:pStyle w:val="NormalBold"/>
        <w:rPr>
          <w:color w:val="000000" w:themeColor="text1"/>
        </w:rPr>
      </w:pPr>
      <w:r w:rsidRPr="00634EF2">
        <w:rPr>
          <w:rStyle w:val="HideTWBExt"/>
          <w:b w:val="0"/>
        </w:rPr>
        <w:t>&lt;/RepeatBlock-By&gt;</w:t>
      </w:r>
    </w:p>
    <w:p w14:paraId="740A4D9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A4FE9E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7DAC84A" w14:textId="77777777" w:rsidTr="006215F5">
        <w:trPr>
          <w:trHeight w:hRule="exact" w:val="240"/>
          <w:jc w:val="center"/>
        </w:trPr>
        <w:tc>
          <w:tcPr>
            <w:tcW w:w="9752" w:type="dxa"/>
            <w:gridSpan w:val="2"/>
          </w:tcPr>
          <w:p w14:paraId="76CDFFC9" w14:textId="77777777" w:rsidR="0037216D" w:rsidRPr="00634EF2" w:rsidRDefault="0037216D" w:rsidP="006215F5">
            <w:pPr>
              <w:rPr>
                <w:color w:val="000000" w:themeColor="text1"/>
              </w:rPr>
            </w:pPr>
          </w:p>
        </w:tc>
      </w:tr>
      <w:tr w:rsidR="00DB0CB5" w:rsidRPr="00634EF2" w14:paraId="414FEF4A" w14:textId="77777777" w:rsidTr="006215F5">
        <w:trPr>
          <w:trHeight w:val="240"/>
          <w:jc w:val="center"/>
        </w:trPr>
        <w:tc>
          <w:tcPr>
            <w:tcW w:w="4876" w:type="dxa"/>
          </w:tcPr>
          <w:p w14:paraId="7F42ABE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BC9A1C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9C4BCBA" w14:textId="77777777" w:rsidTr="006215F5">
        <w:trPr>
          <w:jc w:val="center"/>
        </w:trPr>
        <w:tc>
          <w:tcPr>
            <w:tcW w:w="4876" w:type="dxa"/>
          </w:tcPr>
          <w:p w14:paraId="329BB2DD"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informații din care să reiasă dacă ordinul de detectare emis se referă la diseminarea de materiale cunoscute sau noi care conțin abuzuri sexuale asupra copiilor </w:t>
            </w:r>
            <w:r w:rsidRPr="00634EF2">
              <w:rPr>
                <w:b/>
                <w:bCs/>
                <w:i/>
                <w:iCs/>
                <w:color w:val="000000" w:themeColor="text1"/>
              </w:rPr>
              <w:t>sau la ademenirea copiilor</w:t>
            </w:r>
            <w:r w:rsidRPr="00634EF2">
              <w:rPr>
                <w:color w:val="000000" w:themeColor="text1"/>
              </w:rPr>
              <w:t>;</w:t>
            </w:r>
          </w:p>
        </w:tc>
        <w:tc>
          <w:tcPr>
            <w:tcW w:w="4876" w:type="dxa"/>
          </w:tcPr>
          <w:p w14:paraId="1A299EFB"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informații din care să reiasă dacă ordinul </w:t>
            </w:r>
            <w:r w:rsidRPr="00634EF2">
              <w:rPr>
                <w:b/>
                <w:bCs/>
                <w:i/>
                <w:iCs/>
                <w:color w:val="000000" w:themeColor="text1"/>
              </w:rPr>
              <w:t>direcționat</w:t>
            </w:r>
            <w:r w:rsidRPr="00634EF2">
              <w:rPr>
                <w:color w:val="000000" w:themeColor="text1"/>
              </w:rPr>
              <w:t xml:space="preserve"> de detectare emis se referă la diseminarea de materiale cunoscute sau noi care conțin abuzuri sexuale asupra copiilor;</w:t>
            </w:r>
          </w:p>
        </w:tc>
      </w:tr>
    </w:tbl>
    <w:p w14:paraId="1B89189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5813DB5" w14:textId="77777777" w:rsidR="0037216D" w:rsidRPr="00634EF2" w:rsidRDefault="0037216D" w:rsidP="0037216D">
      <w:pPr>
        <w:rPr>
          <w:color w:val="000000" w:themeColor="text1"/>
        </w:rPr>
      </w:pPr>
      <w:r w:rsidRPr="00634EF2">
        <w:rPr>
          <w:rStyle w:val="HideTWBExt"/>
        </w:rPr>
        <w:t>&lt;/Amend&gt;</w:t>
      </w:r>
    </w:p>
    <w:p w14:paraId="7A29355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1075</w:t>
      </w:r>
      <w:r w:rsidRPr="00634EF2">
        <w:rPr>
          <w:rStyle w:val="HideTWBExt"/>
          <w:b w:val="0"/>
        </w:rPr>
        <w:t>&lt;/NumAm&gt;</w:t>
      </w:r>
    </w:p>
    <w:p w14:paraId="19EF92A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 Rob Rooken</w:t>
      </w:r>
      <w:r w:rsidRPr="00634EF2">
        <w:rPr>
          <w:rStyle w:val="HideTWBExt"/>
          <w:b w:val="0"/>
        </w:rPr>
        <w:t>&lt;/Members&gt;</w:t>
      </w:r>
    </w:p>
    <w:p w14:paraId="16D936D5" w14:textId="77777777" w:rsidR="0037216D" w:rsidRPr="00634EF2" w:rsidRDefault="0037216D" w:rsidP="0037216D">
      <w:pPr>
        <w:pStyle w:val="NormalBold"/>
        <w:rPr>
          <w:color w:val="000000" w:themeColor="text1"/>
        </w:rPr>
      </w:pPr>
      <w:r w:rsidRPr="00634EF2">
        <w:rPr>
          <w:rStyle w:val="HideTWBExt"/>
          <w:b w:val="0"/>
        </w:rPr>
        <w:t>&lt;/RepeatBlock-By&gt;</w:t>
      </w:r>
    </w:p>
    <w:p w14:paraId="2619450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79C12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ea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035A9FB" w14:textId="77777777" w:rsidTr="006215F5">
        <w:trPr>
          <w:trHeight w:hRule="exact" w:val="240"/>
          <w:jc w:val="center"/>
        </w:trPr>
        <w:tc>
          <w:tcPr>
            <w:tcW w:w="9752" w:type="dxa"/>
            <w:gridSpan w:val="2"/>
          </w:tcPr>
          <w:p w14:paraId="03F319E9" w14:textId="77777777" w:rsidR="0037216D" w:rsidRPr="00634EF2" w:rsidRDefault="0037216D" w:rsidP="006215F5">
            <w:pPr>
              <w:rPr>
                <w:color w:val="000000" w:themeColor="text1"/>
              </w:rPr>
            </w:pPr>
          </w:p>
        </w:tc>
      </w:tr>
      <w:tr w:rsidR="00DB0CB5" w:rsidRPr="00634EF2" w14:paraId="6F58BA77" w14:textId="77777777" w:rsidTr="006215F5">
        <w:trPr>
          <w:trHeight w:val="240"/>
          <w:jc w:val="center"/>
        </w:trPr>
        <w:tc>
          <w:tcPr>
            <w:tcW w:w="4876" w:type="dxa"/>
          </w:tcPr>
          <w:p w14:paraId="45C6CDB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CE9C8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A61D714" w14:textId="77777777" w:rsidTr="006215F5">
        <w:trPr>
          <w:jc w:val="center"/>
        </w:trPr>
        <w:tc>
          <w:tcPr>
            <w:tcW w:w="4876" w:type="dxa"/>
          </w:tcPr>
          <w:p w14:paraId="39F66124" w14:textId="77777777" w:rsidR="0037216D" w:rsidRPr="00634EF2" w:rsidRDefault="0037216D" w:rsidP="006215F5">
            <w:pPr>
              <w:pStyle w:val="Normal6a"/>
              <w:rPr>
                <w:color w:val="000000" w:themeColor="text1"/>
              </w:rPr>
            </w:pPr>
          </w:p>
        </w:tc>
        <w:tc>
          <w:tcPr>
            <w:tcW w:w="4876" w:type="dxa"/>
          </w:tcPr>
          <w:p w14:paraId="3BF969EF" w14:textId="77777777" w:rsidR="0037216D" w:rsidRPr="00634EF2" w:rsidRDefault="0037216D" w:rsidP="006215F5">
            <w:pPr>
              <w:pStyle w:val="Normal6a"/>
              <w:rPr>
                <w:color w:val="000000" w:themeColor="text1"/>
              </w:rPr>
            </w:pPr>
            <w:r w:rsidRPr="00634EF2">
              <w:rPr>
                <w:b/>
                <w:i/>
                <w:color w:val="000000" w:themeColor="text1"/>
              </w:rPr>
              <w:t>(ea)</w:t>
            </w:r>
            <w:r w:rsidRPr="00634EF2">
              <w:rPr>
                <w:color w:val="000000" w:themeColor="text1"/>
              </w:rPr>
              <w:tab/>
            </w:r>
            <w:r w:rsidRPr="00634EF2">
              <w:rPr>
                <w:b/>
                <w:i/>
                <w:color w:val="000000" w:themeColor="text1"/>
              </w:rPr>
              <w:t>persoana sau grupul de persoane vizate de ordinul de detectare și elementele specifice ale suspiciunii de activități ilegale;</w:t>
            </w:r>
          </w:p>
        </w:tc>
      </w:tr>
    </w:tbl>
    <w:p w14:paraId="468511A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A020E86" w14:textId="77777777" w:rsidR="0037216D" w:rsidRPr="00634EF2" w:rsidRDefault="0037216D" w:rsidP="0037216D">
      <w:pPr>
        <w:rPr>
          <w:color w:val="000000" w:themeColor="text1"/>
        </w:rPr>
      </w:pPr>
      <w:r w:rsidRPr="00634EF2">
        <w:rPr>
          <w:rStyle w:val="HideTWBExt"/>
        </w:rPr>
        <w:t>&lt;/Amend&gt;</w:t>
      </w:r>
    </w:p>
    <w:p w14:paraId="3BF41DF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1076</w:t>
      </w:r>
      <w:r w:rsidRPr="00634EF2">
        <w:rPr>
          <w:rStyle w:val="HideTWBExt"/>
          <w:b w:val="0"/>
        </w:rPr>
        <w:t>&lt;/NumAm&gt;</w:t>
      </w:r>
    </w:p>
    <w:p w14:paraId="1F2F881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D84CCFE" w14:textId="77777777" w:rsidR="0037216D" w:rsidRPr="00634EF2" w:rsidRDefault="0037216D" w:rsidP="0037216D">
      <w:pPr>
        <w:pStyle w:val="NormalBold"/>
        <w:rPr>
          <w:color w:val="000000" w:themeColor="text1"/>
        </w:rPr>
      </w:pPr>
      <w:r w:rsidRPr="00634EF2">
        <w:rPr>
          <w:rStyle w:val="HideTWBExt"/>
          <w:b w:val="0"/>
        </w:rPr>
        <w:t>&lt;/RepeatBlock-By&gt;</w:t>
      </w:r>
    </w:p>
    <w:p w14:paraId="6AB929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C67DC0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f</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DA86A8C" w14:textId="77777777" w:rsidTr="006215F5">
        <w:trPr>
          <w:trHeight w:hRule="exact" w:val="240"/>
          <w:jc w:val="center"/>
        </w:trPr>
        <w:tc>
          <w:tcPr>
            <w:tcW w:w="9752" w:type="dxa"/>
            <w:gridSpan w:val="2"/>
          </w:tcPr>
          <w:p w14:paraId="17706391" w14:textId="77777777" w:rsidR="0037216D" w:rsidRPr="00634EF2" w:rsidRDefault="0037216D" w:rsidP="006215F5">
            <w:pPr>
              <w:rPr>
                <w:color w:val="000000" w:themeColor="text1"/>
              </w:rPr>
            </w:pPr>
          </w:p>
        </w:tc>
      </w:tr>
      <w:tr w:rsidR="00DB0CB5" w:rsidRPr="00634EF2" w14:paraId="0A193BF7" w14:textId="77777777" w:rsidTr="006215F5">
        <w:trPr>
          <w:trHeight w:val="240"/>
          <w:jc w:val="center"/>
        </w:trPr>
        <w:tc>
          <w:tcPr>
            <w:tcW w:w="4876" w:type="dxa"/>
          </w:tcPr>
          <w:p w14:paraId="510C518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0A08B9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28DA42D" w14:textId="77777777" w:rsidTr="006215F5">
        <w:trPr>
          <w:jc w:val="center"/>
        </w:trPr>
        <w:tc>
          <w:tcPr>
            <w:tcW w:w="4876" w:type="dxa"/>
          </w:tcPr>
          <w:p w14:paraId="051E271C"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data de începere și data de încheiere a perioadei de aplicare a ordinului de detectare;</w:t>
            </w:r>
          </w:p>
        </w:tc>
        <w:tc>
          <w:tcPr>
            <w:tcW w:w="4876" w:type="dxa"/>
          </w:tcPr>
          <w:p w14:paraId="70CF0F5F"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 xml:space="preserve">data de începere și data de încheiere a perioadei de aplicare a ordinului de detectare </w:t>
            </w:r>
            <w:r w:rsidRPr="00634EF2">
              <w:rPr>
                <w:b/>
                <w:bCs/>
                <w:i/>
                <w:iCs/>
                <w:color w:val="000000" w:themeColor="text1"/>
              </w:rPr>
              <w:t>direcționat</w:t>
            </w:r>
            <w:r w:rsidRPr="00634EF2">
              <w:rPr>
                <w:color w:val="000000" w:themeColor="text1"/>
              </w:rPr>
              <w:t>;</w:t>
            </w:r>
          </w:p>
        </w:tc>
      </w:tr>
    </w:tbl>
    <w:p w14:paraId="1EE0252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7FDCB45" w14:textId="77777777" w:rsidR="0037216D" w:rsidRPr="00634EF2" w:rsidRDefault="0037216D" w:rsidP="0037216D">
      <w:pPr>
        <w:rPr>
          <w:color w:val="000000" w:themeColor="text1"/>
        </w:rPr>
      </w:pPr>
      <w:r w:rsidRPr="00634EF2">
        <w:rPr>
          <w:rStyle w:val="HideTWBExt"/>
        </w:rPr>
        <w:t>&lt;/Amend&gt;</w:t>
      </w:r>
    </w:p>
    <w:p w14:paraId="7E6BCCD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1077</w:t>
      </w:r>
      <w:r w:rsidRPr="00634EF2">
        <w:rPr>
          <w:rStyle w:val="HideTWBExt"/>
          <w:b w:val="0"/>
        </w:rPr>
        <w:t>&lt;/NumAm&gt;</w:t>
      </w:r>
    </w:p>
    <w:p w14:paraId="089E257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36109D5A" w14:textId="77777777" w:rsidR="0037216D" w:rsidRPr="00634EF2" w:rsidRDefault="0037216D" w:rsidP="0037216D">
      <w:pPr>
        <w:pStyle w:val="NormalBold"/>
        <w:rPr>
          <w:color w:val="000000" w:themeColor="text1"/>
        </w:rPr>
      </w:pPr>
      <w:r w:rsidRPr="00634EF2">
        <w:rPr>
          <w:rStyle w:val="HideTWBExt"/>
          <w:b w:val="0"/>
        </w:rPr>
        <w:t>&lt;/RepeatBlock-By&gt;</w:t>
      </w:r>
    </w:p>
    <w:p w14:paraId="36714BF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37C9E3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245C5B" w14:textId="77777777" w:rsidTr="006215F5">
        <w:trPr>
          <w:trHeight w:hRule="exact" w:val="240"/>
          <w:jc w:val="center"/>
        </w:trPr>
        <w:tc>
          <w:tcPr>
            <w:tcW w:w="9752" w:type="dxa"/>
            <w:gridSpan w:val="2"/>
          </w:tcPr>
          <w:p w14:paraId="4ECDBEFA" w14:textId="77777777" w:rsidR="0037216D" w:rsidRPr="00634EF2" w:rsidRDefault="0037216D" w:rsidP="006215F5">
            <w:pPr>
              <w:rPr>
                <w:color w:val="000000" w:themeColor="text1"/>
              </w:rPr>
            </w:pPr>
          </w:p>
        </w:tc>
      </w:tr>
      <w:tr w:rsidR="00DB0CB5" w:rsidRPr="00634EF2" w14:paraId="6C89C462" w14:textId="77777777" w:rsidTr="006215F5">
        <w:trPr>
          <w:trHeight w:val="240"/>
          <w:jc w:val="center"/>
        </w:trPr>
        <w:tc>
          <w:tcPr>
            <w:tcW w:w="4876" w:type="dxa"/>
          </w:tcPr>
          <w:p w14:paraId="7BF7D93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55CC4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9547487" w14:textId="77777777" w:rsidTr="006215F5">
        <w:trPr>
          <w:jc w:val="center"/>
        </w:trPr>
        <w:tc>
          <w:tcPr>
            <w:tcW w:w="4876" w:type="dxa"/>
          </w:tcPr>
          <w:p w14:paraId="7C3FDDA8"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w:t>
            </w:r>
            <w:r w:rsidRPr="00634EF2">
              <w:rPr>
                <w:b/>
                <w:bCs/>
                <w:i/>
                <w:iCs/>
                <w:color w:val="000000" w:themeColor="text1"/>
              </w:rPr>
              <w:t>prezentare</w:t>
            </w:r>
            <w:r w:rsidRPr="00634EF2">
              <w:rPr>
                <w:color w:val="000000" w:themeColor="text1"/>
              </w:rPr>
              <w:t xml:space="preserve"> suficient de detaliată </w:t>
            </w:r>
            <w:r w:rsidRPr="00634EF2">
              <w:rPr>
                <w:b/>
                <w:bCs/>
                <w:i/>
                <w:iCs/>
                <w:color w:val="000000" w:themeColor="text1"/>
              </w:rPr>
              <w:t>a motivelor</w:t>
            </w:r>
            <w:r w:rsidRPr="00634EF2">
              <w:rPr>
                <w:color w:val="000000" w:themeColor="text1"/>
              </w:rPr>
              <w:t xml:space="preserve"> care </w:t>
            </w:r>
            <w:r w:rsidRPr="00634EF2">
              <w:rPr>
                <w:b/>
                <w:bCs/>
                <w:i/>
                <w:iCs/>
                <w:color w:val="000000" w:themeColor="text1"/>
              </w:rPr>
              <w:t>stau la baza emiterii ordinului</w:t>
            </w:r>
            <w:r w:rsidRPr="00634EF2">
              <w:rPr>
                <w:color w:val="000000" w:themeColor="text1"/>
              </w:rPr>
              <w:t xml:space="preserve"> de detectare;</w:t>
            </w:r>
          </w:p>
        </w:tc>
        <w:tc>
          <w:tcPr>
            <w:tcW w:w="4876" w:type="dxa"/>
          </w:tcPr>
          <w:p w14:paraId="39277230"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w:t>
            </w:r>
            <w:r w:rsidRPr="00634EF2">
              <w:rPr>
                <w:b/>
                <w:bCs/>
                <w:i/>
                <w:iCs/>
                <w:color w:val="000000" w:themeColor="text1"/>
              </w:rPr>
              <w:t>justificare</w:t>
            </w:r>
            <w:r w:rsidRPr="00634EF2">
              <w:rPr>
                <w:color w:val="000000" w:themeColor="text1"/>
              </w:rPr>
              <w:t xml:space="preserve"> suficient de detaliată care </w:t>
            </w:r>
            <w:r w:rsidRPr="00634EF2">
              <w:rPr>
                <w:b/>
                <w:bCs/>
                <w:i/>
                <w:iCs/>
                <w:color w:val="000000" w:themeColor="text1"/>
              </w:rPr>
              <w:t>să explice de ce se emite mandatul</w:t>
            </w:r>
            <w:r w:rsidRPr="00634EF2">
              <w:rPr>
                <w:color w:val="000000" w:themeColor="text1"/>
              </w:rPr>
              <w:t xml:space="preserve"> de detectare </w:t>
            </w:r>
            <w:r w:rsidRPr="00634EF2">
              <w:rPr>
                <w:b/>
                <w:bCs/>
                <w:i/>
                <w:iCs/>
                <w:color w:val="000000" w:themeColor="text1"/>
              </w:rPr>
              <w:t>și în ce măsură acesta este necesar, eficient și proporțional</w:t>
            </w:r>
            <w:r w:rsidRPr="00634EF2">
              <w:rPr>
                <w:color w:val="000000" w:themeColor="text1"/>
              </w:rPr>
              <w:t>;</w:t>
            </w:r>
          </w:p>
        </w:tc>
      </w:tr>
    </w:tbl>
    <w:p w14:paraId="780737C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7F2E9B7" w14:textId="77777777" w:rsidR="0037216D" w:rsidRPr="00634EF2" w:rsidRDefault="0037216D" w:rsidP="0037216D">
      <w:pPr>
        <w:rPr>
          <w:color w:val="000000" w:themeColor="text1"/>
        </w:rPr>
      </w:pPr>
      <w:r w:rsidRPr="00634EF2">
        <w:rPr>
          <w:rStyle w:val="HideTWBExt"/>
        </w:rPr>
        <w:t>&lt;/Amend&gt;</w:t>
      </w:r>
    </w:p>
    <w:p w14:paraId="4CFCDC0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1078</w:t>
      </w:r>
      <w:r w:rsidRPr="00634EF2">
        <w:rPr>
          <w:rStyle w:val="HideTWBExt"/>
          <w:b w:val="0"/>
        </w:rPr>
        <w:t>&lt;/NumAm&gt;</w:t>
      </w:r>
    </w:p>
    <w:p w14:paraId="1B9214D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4E367890" w14:textId="77777777" w:rsidR="0037216D" w:rsidRPr="00634EF2" w:rsidRDefault="0037216D" w:rsidP="0037216D">
      <w:pPr>
        <w:pStyle w:val="NormalBold"/>
        <w:rPr>
          <w:color w:val="000000" w:themeColor="text1"/>
        </w:rPr>
      </w:pPr>
      <w:r w:rsidRPr="00634EF2">
        <w:rPr>
          <w:rStyle w:val="HideTWBExt"/>
          <w:b w:val="0"/>
        </w:rPr>
        <w:t>&lt;/RepeatBlock-By&gt;</w:t>
      </w:r>
    </w:p>
    <w:p w14:paraId="1ABBFAD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892CB5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4C983BF" w14:textId="77777777" w:rsidTr="006215F5">
        <w:trPr>
          <w:trHeight w:hRule="exact" w:val="240"/>
          <w:jc w:val="center"/>
        </w:trPr>
        <w:tc>
          <w:tcPr>
            <w:tcW w:w="9752" w:type="dxa"/>
            <w:gridSpan w:val="2"/>
          </w:tcPr>
          <w:p w14:paraId="7290B701" w14:textId="77777777" w:rsidR="0037216D" w:rsidRPr="00634EF2" w:rsidRDefault="0037216D" w:rsidP="006215F5">
            <w:pPr>
              <w:rPr>
                <w:color w:val="000000" w:themeColor="text1"/>
              </w:rPr>
            </w:pPr>
          </w:p>
        </w:tc>
      </w:tr>
      <w:tr w:rsidR="00DB0CB5" w:rsidRPr="00634EF2" w14:paraId="287B64A0" w14:textId="77777777" w:rsidTr="006215F5">
        <w:trPr>
          <w:trHeight w:val="240"/>
          <w:jc w:val="center"/>
        </w:trPr>
        <w:tc>
          <w:tcPr>
            <w:tcW w:w="4876" w:type="dxa"/>
          </w:tcPr>
          <w:p w14:paraId="31CFFCE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325B41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14224D7" w14:textId="77777777" w:rsidTr="006215F5">
        <w:trPr>
          <w:jc w:val="center"/>
        </w:trPr>
        <w:tc>
          <w:tcPr>
            <w:tcW w:w="4876" w:type="dxa"/>
          </w:tcPr>
          <w:p w14:paraId="20D0086C"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prezentare suficient de detaliată a </w:t>
            </w:r>
            <w:r w:rsidRPr="00634EF2">
              <w:rPr>
                <w:b/>
                <w:bCs/>
                <w:i/>
                <w:iCs/>
                <w:color w:val="000000" w:themeColor="text1"/>
              </w:rPr>
              <w:t>motivelor</w:t>
            </w:r>
            <w:r w:rsidRPr="00634EF2">
              <w:rPr>
                <w:color w:val="000000" w:themeColor="text1"/>
              </w:rPr>
              <w:t xml:space="preserve"> care stau la baza emiterii ordinului de detectare;</w:t>
            </w:r>
          </w:p>
        </w:tc>
        <w:tc>
          <w:tcPr>
            <w:tcW w:w="4876" w:type="dxa"/>
          </w:tcPr>
          <w:p w14:paraId="67DFD6D9"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prezentare suficient de detaliată a </w:t>
            </w:r>
            <w:r w:rsidRPr="00634EF2">
              <w:rPr>
                <w:b/>
                <w:bCs/>
                <w:i/>
                <w:iCs/>
                <w:color w:val="000000" w:themeColor="text1"/>
              </w:rPr>
              <w:t>dovezilor</w:t>
            </w:r>
            <w:r w:rsidRPr="00634EF2">
              <w:rPr>
                <w:color w:val="000000" w:themeColor="text1"/>
              </w:rPr>
              <w:t xml:space="preserve"> care stau la baza emiterii ordinului de detectare </w:t>
            </w:r>
            <w:r w:rsidRPr="00634EF2">
              <w:rPr>
                <w:b/>
                <w:bCs/>
                <w:i/>
                <w:iCs/>
                <w:color w:val="000000" w:themeColor="text1"/>
              </w:rPr>
              <w:t>direcționat</w:t>
            </w:r>
            <w:r w:rsidRPr="00634EF2">
              <w:rPr>
                <w:color w:val="000000" w:themeColor="text1"/>
              </w:rPr>
              <w:t>;</w:t>
            </w:r>
          </w:p>
        </w:tc>
      </w:tr>
    </w:tbl>
    <w:p w14:paraId="318C161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6372200" w14:textId="77777777" w:rsidR="0037216D" w:rsidRPr="00634EF2" w:rsidRDefault="0037216D" w:rsidP="0037216D">
      <w:pPr>
        <w:rPr>
          <w:color w:val="000000" w:themeColor="text1"/>
        </w:rPr>
      </w:pPr>
      <w:r w:rsidRPr="00634EF2">
        <w:rPr>
          <w:rStyle w:val="HideTWBExt"/>
        </w:rPr>
        <w:t>&lt;/Amend&gt;</w:t>
      </w:r>
    </w:p>
    <w:p w14:paraId="6C20510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1079</w:t>
      </w:r>
      <w:r w:rsidRPr="00634EF2">
        <w:rPr>
          <w:rStyle w:val="HideTWBExt"/>
          <w:b w:val="0"/>
        </w:rPr>
        <w:t>&lt;/NumAm&gt;</w:t>
      </w:r>
    </w:p>
    <w:p w14:paraId="2ED29E5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1114D0A"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FC565E0" w14:textId="77777777" w:rsidR="0037216D" w:rsidRPr="00634EF2" w:rsidRDefault="0037216D" w:rsidP="0037216D">
      <w:pPr>
        <w:pStyle w:val="NormalBold"/>
        <w:rPr>
          <w:color w:val="000000" w:themeColor="text1"/>
        </w:rPr>
      </w:pPr>
      <w:r w:rsidRPr="00634EF2">
        <w:rPr>
          <w:rStyle w:val="HideTWBExt"/>
          <w:b w:val="0"/>
        </w:rPr>
        <w:t>&lt;/RepeatBlock-By&gt;</w:t>
      </w:r>
    </w:p>
    <w:p w14:paraId="02E23C2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C29C4A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B3BB7F2" w14:textId="77777777" w:rsidTr="006215F5">
        <w:trPr>
          <w:trHeight w:hRule="exact" w:val="240"/>
          <w:jc w:val="center"/>
        </w:trPr>
        <w:tc>
          <w:tcPr>
            <w:tcW w:w="9752" w:type="dxa"/>
            <w:gridSpan w:val="2"/>
          </w:tcPr>
          <w:p w14:paraId="2969645B" w14:textId="77777777" w:rsidR="0037216D" w:rsidRPr="00634EF2" w:rsidRDefault="0037216D" w:rsidP="006215F5">
            <w:pPr>
              <w:rPr>
                <w:color w:val="000000" w:themeColor="text1"/>
              </w:rPr>
            </w:pPr>
          </w:p>
        </w:tc>
      </w:tr>
      <w:tr w:rsidR="00DB0CB5" w:rsidRPr="00634EF2" w14:paraId="34D9AC92" w14:textId="77777777" w:rsidTr="006215F5">
        <w:trPr>
          <w:trHeight w:val="240"/>
          <w:jc w:val="center"/>
        </w:trPr>
        <w:tc>
          <w:tcPr>
            <w:tcW w:w="4876" w:type="dxa"/>
          </w:tcPr>
          <w:p w14:paraId="4D0CA44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907A1D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22BC52A" w14:textId="77777777" w:rsidTr="006215F5">
        <w:trPr>
          <w:jc w:val="center"/>
        </w:trPr>
        <w:tc>
          <w:tcPr>
            <w:tcW w:w="4876" w:type="dxa"/>
          </w:tcPr>
          <w:p w14:paraId="1DBE3EAC"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prezentare </w:t>
            </w:r>
            <w:r w:rsidRPr="00634EF2">
              <w:rPr>
                <w:b/>
                <w:bCs/>
                <w:i/>
                <w:iCs/>
                <w:color w:val="000000" w:themeColor="text1"/>
              </w:rPr>
              <w:t>suficient de</w:t>
            </w:r>
            <w:r w:rsidRPr="00634EF2">
              <w:rPr>
                <w:color w:val="000000" w:themeColor="text1"/>
              </w:rPr>
              <w:t xml:space="preserve"> detaliată a motivelor care stau la baza emiterii ordinului de detectare;</w:t>
            </w:r>
          </w:p>
        </w:tc>
        <w:tc>
          <w:tcPr>
            <w:tcW w:w="4876" w:type="dxa"/>
          </w:tcPr>
          <w:p w14:paraId="267719F6"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o prezentare detaliată a motivelor care stau la baza emiterii ordinului de detectare;</w:t>
            </w:r>
          </w:p>
        </w:tc>
      </w:tr>
    </w:tbl>
    <w:p w14:paraId="2437AB1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6AB21C5" w14:textId="77777777" w:rsidR="0037216D" w:rsidRPr="00634EF2" w:rsidRDefault="0037216D" w:rsidP="0037216D">
      <w:pPr>
        <w:rPr>
          <w:color w:val="000000" w:themeColor="text1"/>
        </w:rPr>
      </w:pPr>
      <w:r w:rsidRPr="00634EF2">
        <w:rPr>
          <w:rStyle w:val="HideTWBExt"/>
        </w:rPr>
        <w:t>&lt;/Amend&gt;</w:t>
      </w:r>
    </w:p>
    <w:p w14:paraId="6E3B2D9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1080</w:t>
      </w:r>
      <w:r w:rsidRPr="00634EF2">
        <w:rPr>
          <w:rStyle w:val="HideTWBExt"/>
          <w:b w:val="0"/>
        </w:rPr>
        <w:t>&lt;/NumAm&gt;</w:t>
      </w:r>
    </w:p>
    <w:p w14:paraId="6F50444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5585CF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9F25AD9" w14:textId="77777777" w:rsidR="0037216D" w:rsidRPr="00634EF2" w:rsidRDefault="0037216D" w:rsidP="0037216D">
      <w:pPr>
        <w:pStyle w:val="NormalBold"/>
        <w:rPr>
          <w:color w:val="000000" w:themeColor="text1"/>
        </w:rPr>
      </w:pPr>
      <w:r w:rsidRPr="00634EF2">
        <w:rPr>
          <w:rStyle w:val="HideTWBExt"/>
          <w:b w:val="0"/>
        </w:rPr>
        <w:t>&lt;/RepeatBlock-By&gt;</w:t>
      </w:r>
    </w:p>
    <w:p w14:paraId="419413D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C922B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h</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361177A" w14:textId="77777777" w:rsidTr="006215F5">
        <w:trPr>
          <w:trHeight w:hRule="exact" w:val="240"/>
          <w:jc w:val="center"/>
        </w:trPr>
        <w:tc>
          <w:tcPr>
            <w:tcW w:w="9752" w:type="dxa"/>
            <w:gridSpan w:val="2"/>
          </w:tcPr>
          <w:p w14:paraId="0745FF55" w14:textId="77777777" w:rsidR="0037216D" w:rsidRPr="00634EF2" w:rsidRDefault="0037216D" w:rsidP="006215F5">
            <w:pPr>
              <w:rPr>
                <w:color w:val="000000" w:themeColor="text1"/>
              </w:rPr>
            </w:pPr>
          </w:p>
        </w:tc>
      </w:tr>
      <w:tr w:rsidR="00DB0CB5" w:rsidRPr="00634EF2" w14:paraId="4B97EF87" w14:textId="77777777" w:rsidTr="006215F5">
        <w:trPr>
          <w:trHeight w:val="240"/>
          <w:jc w:val="center"/>
        </w:trPr>
        <w:tc>
          <w:tcPr>
            <w:tcW w:w="4876" w:type="dxa"/>
          </w:tcPr>
          <w:p w14:paraId="5ECE749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15CAE5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3C424A2" w14:textId="77777777" w:rsidTr="006215F5">
        <w:trPr>
          <w:jc w:val="center"/>
        </w:trPr>
        <w:tc>
          <w:tcPr>
            <w:tcW w:w="4876" w:type="dxa"/>
          </w:tcPr>
          <w:p w14:paraId="1ECCFE4A"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o trimitere la prezentul regulament ca temei juridic al ordinului de detectare;</w:t>
            </w:r>
          </w:p>
        </w:tc>
        <w:tc>
          <w:tcPr>
            <w:tcW w:w="4876" w:type="dxa"/>
          </w:tcPr>
          <w:p w14:paraId="3944141B"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r>
            <w:r w:rsidRPr="00634EF2">
              <w:rPr>
                <w:b/>
                <w:bCs/>
                <w:i/>
                <w:iCs/>
                <w:color w:val="000000" w:themeColor="text1"/>
              </w:rPr>
              <w:t>motivele de fapt și de drept care justifică emiterea ordinului și</w:t>
            </w:r>
            <w:r w:rsidRPr="00634EF2">
              <w:rPr>
                <w:color w:val="000000" w:themeColor="text1"/>
              </w:rPr>
              <w:t xml:space="preserve"> o trimitere la prezentul regulament ca temei juridic al ordinului de detectare;</w:t>
            </w:r>
          </w:p>
        </w:tc>
      </w:tr>
    </w:tbl>
    <w:p w14:paraId="16BDFFA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205178A" w14:textId="77777777" w:rsidR="0037216D" w:rsidRPr="00634EF2" w:rsidRDefault="0037216D" w:rsidP="0037216D">
      <w:pPr>
        <w:rPr>
          <w:color w:val="000000" w:themeColor="text1"/>
        </w:rPr>
      </w:pPr>
      <w:r w:rsidRPr="00634EF2">
        <w:rPr>
          <w:rStyle w:val="HideTWBExt"/>
        </w:rPr>
        <w:t>&lt;/Amend&gt;</w:t>
      </w:r>
    </w:p>
    <w:p w14:paraId="6864BE4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1081</w:t>
      </w:r>
      <w:r w:rsidRPr="00634EF2">
        <w:rPr>
          <w:rStyle w:val="HideTWBExt"/>
          <w:b w:val="0"/>
        </w:rPr>
        <w:t>&lt;/NumAm&gt;</w:t>
      </w:r>
    </w:p>
    <w:p w14:paraId="7BE3BB7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A9CE8F3" w14:textId="77777777" w:rsidR="0037216D" w:rsidRPr="00634EF2" w:rsidRDefault="0037216D" w:rsidP="0037216D">
      <w:pPr>
        <w:pStyle w:val="NormalBold"/>
        <w:rPr>
          <w:color w:val="000000" w:themeColor="text1"/>
        </w:rPr>
      </w:pPr>
      <w:r w:rsidRPr="00634EF2">
        <w:rPr>
          <w:rStyle w:val="HideTWBExt"/>
          <w:b w:val="0"/>
        </w:rPr>
        <w:t>&lt;/RepeatBlock-By&gt;</w:t>
      </w:r>
    </w:p>
    <w:p w14:paraId="20A1AF2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5CA700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h</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B090729" w14:textId="77777777" w:rsidTr="006215F5">
        <w:trPr>
          <w:trHeight w:hRule="exact" w:val="240"/>
          <w:jc w:val="center"/>
        </w:trPr>
        <w:tc>
          <w:tcPr>
            <w:tcW w:w="9752" w:type="dxa"/>
            <w:gridSpan w:val="2"/>
          </w:tcPr>
          <w:p w14:paraId="72394B42" w14:textId="77777777" w:rsidR="0037216D" w:rsidRPr="00634EF2" w:rsidRDefault="0037216D" w:rsidP="006215F5">
            <w:pPr>
              <w:rPr>
                <w:color w:val="000000" w:themeColor="text1"/>
              </w:rPr>
            </w:pPr>
          </w:p>
        </w:tc>
      </w:tr>
      <w:tr w:rsidR="00DB0CB5" w:rsidRPr="00634EF2" w14:paraId="448A198E" w14:textId="77777777" w:rsidTr="006215F5">
        <w:trPr>
          <w:trHeight w:val="240"/>
          <w:jc w:val="center"/>
        </w:trPr>
        <w:tc>
          <w:tcPr>
            <w:tcW w:w="4876" w:type="dxa"/>
          </w:tcPr>
          <w:p w14:paraId="44645DD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9704EC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34860E1" w14:textId="77777777" w:rsidTr="006215F5">
        <w:trPr>
          <w:jc w:val="center"/>
        </w:trPr>
        <w:tc>
          <w:tcPr>
            <w:tcW w:w="4876" w:type="dxa"/>
          </w:tcPr>
          <w:p w14:paraId="01033574"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o trimitere la prezentul regulament ca temei juridic al ordinului de detectare;</w:t>
            </w:r>
          </w:p>
        </w:tc>
        <w:tc>
          <w:tcPr>
            <w:tcW w:w="4876" w:type="dxa"/>
          </w:tcPr>
          <w:p w14:paraId="732666F3"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 xml:space="preserve">o trimitere la prezentul regulament ca temei juridic al ordinului de detectare </w:t>
            </w:r>
            <w:r w:rsidRPr="00634EF2">
              <w:rPr>
                <w:b/>
                <w:bCs/>
                <w:i/>
                <w:iCs/>
                <w:color w:val="000000" w:themeColor="text1"/>
              </w:rPr>
              <w:t>direcționat</w:t>
            </w:r>
            <w:r w:rsidRPr="00634EF2">
              <w:rPr>
                <w:color w:val="000000" w:themeColor="text1"/>
              </w:rPr>
              <w:t>;</w:t>
            </w:r>
          </w:p>
        </w:tc>
      </w:tr>
    </w:tbl>
    <w:p w14:paraId="2AB96CA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68954FA" w14:textId="77777777" w:rsidR="0037216D" w:rsidRPr="00634EF2" w:rsidRDefault="0037216D" w:rsidP="0037216D">
      <w:pPr>
        <w:rPr>
          <w:color w:val="000000" w:themeColor="text1"/>
        </w:rPr>
      </w:pPr>
      <w:r w:rsidRPr="00634EF2">
        <w:rPr>
          <w:rStyle w:val="HideTWBExt"/>
        </w:rPr>
        <w:t>&lt;/Amend&gt;</w:t>
      </w:r>
    </w:p>
    <w:p w14:paraId="7D8DB14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1082</w:t>
      </w:r>
      <w:r w:rsidRPr="00634EF2">
        <w:rPr>
          <w:rStyle w:val="HideTWBExt"/>
          <w:b w:val="0"/>
        </w:rPr>
        <w:t>&lt;/NumAm&gt;</w:t>
      </w:r>
    </w:p>
    <w:p w14:paraId="3FD7661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5750E5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6B34AF0" w14:textId="77777777" w:rsidR="0037216D" w:rsidRPr="00634EF2" w:rsidRDefault="0037216D" w:rsidP="0037216D">
      <w:pPr>
        <w:pStyle w:val="NormalBold"/>
        <w:rPr>
          <w:color w:val="000000" w:themeColor="text1"/>
        </w:rPr>
      </w:pPr>
      <w:r w:rsidRPr="00634EF2">
        <w:rPr>
          <w:rStyle w:val="HideTWBExt"/>
          <w:b w:val="0"/>
        </w:rPr>
        <w:t>&lt;/RepeatBlock-By&gt;</w:t>
      </w:r>
    </w:p>
    <w:p w14:paraId="174EA94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FC1360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i</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C987860" w14:textId="77777777" w:rsidTr="006215F5">
        <w:trPr>
          <w:trHeight w:hRule="exact" w:val="240"/>
          <w:jc w:val="center"/>
        </w:trPr>
        <w:tc>
          <w:tcPr>
            <w:tcW w:w="9752" w:type="dxa"/>
            <w:gridSpan w:val="2"/>
          </w:tcPr>
          <w:p w14:paraId="72428295" w14:textId="77777777" w:rsidR="0037216D" w:rsidRPr="00634EF2" w:rsidRDefault="0037216D" w:rsidP="006215F5">
            <w:pPr>
              <w:rPr>
                <w:color w:val="000000" w:themeColor="text1"/>
              </w:rPr>
            </w:pPr>
          </w:p>
        </w:tc>
      </w:tr>
      <w:tr w:rsidR="00DB0CB5" w:rsidRPr="00634EF2" w14:paraId="56A15381" w14:textId="77777777" w:rsidTr="006215F5">
        <w:trPr>
          <w:trHeight w:val="240"/>
          <w:jc w:val="center"/>
        </w:trPr>
        <w:tc>
          <w:tcPr>
            <w:tcW w:w="4876" w:type="dxa"/>
          </w:tcPr>
          <w:p w14:paraId="004EEA9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8A9C7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603D97A" w14:textId="77777777" w:rsidTr="006215F5">
        <w:trPr>
          <w:jc w:val="center"/>
        </w:trPr>
        <w:tc>
          <w:tcPr>
            <w:tcW w:w="4876" w:type="dxa"/>
          </w:tcPr>
          <w:p w14:paraId="060D4EAA"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data, marca temporală și semnătura electronică a autorității judiciare </w:t>
            </w:r>
            <w:r w:rsidRPr="00634EF2">
              <w:rPr>
                <w:b/>
                <w:bCs/>
                <w:i/>
                <w:iCs/>
                <w:color w:val="000000" w:themeColor="text1"/>
              </w:rPr>
              <w:t>sau a autorității administrative independente</w:t>
            </w:r>
            <w:r w:rsidRPr="00634EF2">
              <w:rPr>
                <w:color w:val="000000" w:themeColor="text1"/>
              </w:rPr>
              <w:t xml:space="preserve"> care emite ordinul de detectare;</w:t>
            </w:r>
          </w:p>
        </w:tc>
        <w:tc>
          <w:tcPr>
            <w:tcW w:w="4876" w:type="dxa"/>
          </w:tcPr>
          <w:p w14:paraId="478F7838"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data, marca temporală și semnătura electronică a autorității judiciare care emite ordinul de detectare;</w:t>
            </w:r>
          </w:p>
        </w:tc>
      </w:tr>
    </w:tbl>
    <w:p w14:paraId="3CBB150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0239DF6" w14:textId="77777777" w:rsidR="0037216D" w:rsidRPr="00634EF2" w:rsidRDefault="0037216D" w:rsidP="0037216D">
      <w:pPr>
        <w:rPr>
          <w:color w:val="000000" w:themeColor="text1"/>
        </w:rPr>
      </w:pPr>
      <w:r w:rsidRPr="00634EF2">
        <w:rPr>
          <w:rStyle w:val="HideTWBExt"/>
        </w:rPr>
        <w:t>&lt;/Amend&gt;</w:t>
      </w:r>
    </w:p>
    <w:p w14:paraId="216FEB7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1083</w:t>
      </w:r>
      <w:r w:rsidRPr="00634EF2">
        <w:rPr>
          <w:rStyle w:val="HideTWBExt"/>
          <w:b w:val="0"/>
        </w:rPr>
        <w:t>&lt;/NumAm&gt;</w:t>
      </w:r>
    </w:p>
    <w:p w14:paraId="5DA8184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14B94267" w14:textId="77777777" w:rsidR="0037216D" w:rsidRPr="00634EF2" w:rsidRDefault="0037216D" w:rsidP="0037216D">
      <w:pPr>
        <w:pStyle w:val="NormalBold"/>
        <w:rPr>
          <w:color w:val="000000" w:themeColor="text1"/>
        </w:rPr>
      </w:pPr>
      <w:r w:rsidRPr="00634EF2">
        <w:rPr>
          <w:rStyle w:val="HideTWBExt"/>
          <w:b w:val="0"/>
        </w:rPr>
        <w:t>&lt;/RepeatBlock-By&gt;</w:t>
      </w:r>
    </w:p>
    <w:p w14:paraId="223529A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8AF8E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i</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D35F69E" w14:textId="77777777" w:rsidTr="006215F5">
        <w:trPr>
          <w:trHeight w:hRule="exact" w:val="240"/>
          <w:jc w:val="center"/>
        </w:trPr>
        <w:tc>
          <w:tcPr>
            <w:tcW w:w="9752" w:type="dxa"/>
            <w:gridSpan w:val="2"/>
          </w:tcPr>
          <w:p w14:paraId="2A7A9F17" w14:textId="77777777" w:rsidR="0037216D" w:rsidRPr="00634EF2" w:rsidRDefault="0037216D" w:rsidP="006215F5">
            <w:pPr>
              <w:rPr>
                <w:color w:val="000000" w:themeColor="text1"/>
              </w:rPr>
            </w:pPr>
          </w:p>
        </w:tc>
      </w:tr>
      <w:tr w:rsidR="00DB0CB5" w:rsidRPr="00634EF2" w14:paraId="6889D511" w14:textId="77777777" w:rsidTr="006215F5">
        <w:trPr>
          <w:trHeight w:val="240"/>
          <w:jc w:val="center"/>
        </w:trPr>
        <w:tc>
          <w:tcPr>
            <w:tcW w:w="4876" w:type="dxa"/>
          </w:tcPr>
          <w:p w14:paraId="5A42ED4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494B8F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CD6F178" w14:textId="77777777" w:rsidTr="006215F5">
        <w:trPr>
          <w:jc w:val="center"/>
        </w:trPr>
        <w:tc>
          <w:tcPr>
            <w:tcW w:w="4876" w:type="dxa"/>
          </w:tcPr>
          <w:p w14:paraId="0ABFE37E"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data, marca temporală și semnătura electronică a autorității judiciare </w:t>
            </w:r>
            <w:r w:rsidRPr="00634EF2">
              <w:rPr>
                <w:b/>
                <w:bCs/>
                <w:i/>
                <w:iCs/>
                <w:color w:val="000000" w:themeColor="text1"/>
              </w:rPr>
              <w:t>sau a autorității administrative independente</w:t>
            </w:r>
            <w:r w:rsidRPr="00634EF2">
              <w:rPr>
                <w:color w:val="000000" w:themeColor="text1"/>
              </w:rPr>
              <w:t xml:space="preserve"> care emite ordinul de detectare;</w:t>
            </w:r>
          </w:p>
        </w:tc>
        <w:tc>
          <w:tcPr>
            <w:tcW w:w="4876" w:type="dxa"/>
          </w:tcPr>
          <w:p w14:paraId="7E8704FA"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data, marca temporală și semnătura electronică a autorității judiciare care emite ordinul de detectare </w:t>
            </w:r>
            <w:r w:rsidRPr="00634EF2">
              <w:rPr>
                <w:b/>
                <w:bCs/>
                <w:i/>
                <w:iCs/>
                <w:color w:val="000000" w:themeColor="text1"/>
              </w:rPr>
              <w:t>direcționat</w:t>
            </w:r>
            <w:r w:rsidRPr="00634EF2">
              <w:rPr>
                <w:color w:val="000000" w:themeColor="text1"/>
              </w:rPr>
              <w:t>;</w:t>
            </w:r>
          </w:p>
        </w:tc>
      </w:tr>
    </w:tbl>
    <w:p w14:paraId="7CFA4BC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93AF50E" w14:textId="77777777" w:rsidR="0037216D" w:rsidRPr="00634EF2" w:rsidRDefault="0037216D" w:rsidP="0037216D">
      <w:pPr>
        <w:rPr>
          <w:color w:val="000000" w:themeColor="text1"/>
        </w:rPr>
      </w:pPr>
      <w:r w:rsidRPr="00634EF2">
        <w:rPr>
          <w:rStyle w:val="HideTWBExt"/>
        </w:rPr>
        <w:t>&lt;/Amend&gt;</w:t>
      </w:r>
    </w:p>
    <w:p w14:paraId="55D7DE0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1084</w:t>
      </w:r>
      <w:r w:rsidRPr="00634EF2">
        <w:rPr>
          <w:rStyle w:val="HideTWBExt"/>
          <w:b w:val="0"/>
        </w:rPr>
        <w:t>&lt;/NumAm&gt;</w:t>
      </w:r>
    </w:p>
    <w:p w14:paraId="556E428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01FB42E3" w14:textId="77777777" w:rsidR="0037216D" w:rsidRPr="00634EF2" w:rsidRDefault="0037216D" w:rsidP="0037216D">
      <w:pPr>
        <w:pStyle w:val="NormalBold"/>
        <w:rPr>
          <w:color w:val="000000" w:themeColor="text1"/>
        </w:rPr>
      </w:pPr>
      <w:r w:rsidRPr="00634EF2">
        <w:rPr>
          <w:rStyle w:val="HideTWBExt"/>
          <w:b w:val="0"/>
        </w:rPr>
        <w:t>&lt;/RepeatBlock-By&gt;</w:t>
      </w:r>
    </w:p>
    <w:p w14:paraId="1F41AC0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571267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1 – litera j</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A02B596" w14:textId="77777777" w:rsidTr="006215F5">
        <w:trPr>
          <w:trHeight w:hRule="exact" w:val="240"/>
          <w:jc w:val="center"/>
        </w:trPr>
        <w:tc>
          <w:tcPr>
            <w:tcW w:w="9752" w:type="dxa"/>
            <w:gridSpan w:val="2"/>
          </w:tcPr>
          <w:p w14:paraId="50DC99BD" w14:textId="77777777" w:rsidR="0037216D" w:rsidRPr="00634EF2" w:rsidRDefault="0037216D" w:rsidP="006215F5">
            <w:pPr>
              <w:rPr>
                <w:color w:val="000000" w:themeColor="text1"/>
              </w:rPr>
            </w:pPr>
          </w:p>
        </w:tc>
      </w:tr>
      <w:tr w:rsidR="00DB0CB5" w:rsidRPr="00634EF2" w14:paraId="0F8132DD" w14:textId="77777777" w:rsidTr="006215F5">
        <w:trPr>
          <w:trHeight w:val="240"/>
          <w:jc w:val="center"/>
        </w:trPr>
        <w:tc>
          <w:tcPr>
            <w:tcW w:w="4876" w:type="dxa"/>
          </w:tcPr>
          <w:p w14:paraId="14FD11B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B9E35C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8EC9530" w14:textId="77777777" w:rsidTr="006215F5">
        <w:trPr>
          <w:jc w:val="center"/>
        </w:trPr>
        <w:tc>
          <w:tcPr>
            <w:tcW w:w="4876" w:type="dxa"/>
          </w:tcPr>
          <w:p w14:paraId="6A890486" w14:textId="77777777" w:rsidR="0037216D" w:rsidRPr="00634EF2" w:rsidRDefault="0037216D" w:rsidP="006215F5">
            <w:pPr>
              <w:pStyle w:val="Normal6a"/>
              <w:rPr>
                <w:color w:val="000000" w:themeColor="text1"/>
              </w:rPr>
            </w:pPr>
            <w:r w:rsidRPr="00634EF2">
              <w:rPr>
                <w:color w:val="000000" w:themeColor="text1"/>
              </w:rPr>
              <w:t>(j)</w:t>
            </w:r>
            <w:r w:rsidRPr="00634EF2">
              <w:rPr>
                <w:color w:val="000000" w:themeColor="text1"/>
              </w:rPr>
              <w:tab/>
              <w:t>informații ușor de înțeles cu privire la căile de atac de care dispune destinatarul ordinului de detectare, inclusiv informații cu privire la acțiunile în instanță și la termenele aplicabile căilor de atac.</w:t>
            </w:r>
          </w:p>
        </w:tc>
        <w:tc>
          <w:tcPr>
            <w:tcW w:w="4876" w:type="dxa"/>
          </w:tcPr>
          <w:p w14:paraId="257F8A62" w14:textId="77777777" w:rsidR="0037216D" w:rsidRPr="00634EF2" w:rsidRDefault="0037216D" w:rsidP="006215F5">
            <w:pPr>
              <w:pStyle w:val="Normal6a"/>
              <w:rPr>
                <w:color w:val="000000" w:themeColor="text1"/>
              </w:rPr>
            </w:pPr>
            <w:r w:rsidRPr="00634EF2">
              <w:rPr>
                <w:color w:val="000000" w:themeColor="text1"/>
              </w:rPr>
              <w:t>(j)</w:t>
            </w:r>
            <w:r w:rsidRPr="00634EF2">
              <w:rPr>
                <w:color w:val="000000" w:themeColor="text1"/>
              </w:rPr>
              <w:tab/>
              <w:t xml:space="preserve">informații ușor de înțeles cu privire la căile de atac de care dispune destinatarul ordinului de detectare </w:t>
            </w:r>
            <w:r w:rsidRPr="00634EF2">
              <w:rPr>
                <w:b/>
                <w:bCs/>
                <w:i/>
                <w:iCs/>
                <w:color w:val="000000" w:themeColor="text1"/>
              </w:rPr>
              <w:t>direcționat</w:t>
            </w:r>
            <w:r w:rsidRPr="00634EF2">
              <w:rPr>
                <w:color w:val="000000" w:themeColor="text1"/>
              </w:rPr>
              <w:t>, inclusiv informații cu privire la acțiunile în instanță și la termenele aplicabile căilor de atac.</w:t>
            </w:r>
          </w:p>
        </w:tc>
      </w:tr>
    </w:tbl>
    <w:p w14:paraId="1724262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0D7BC11" w14:textId="77777777" w:rsidR="0037216D" w:rsidRPr="00634EF2" w:rsidRDefault="0037216D" w:rsidP="0037216D">
      <w:pPr>
        <w:rPr>
          <w:color w:val="000000" w:themeColor="text1"/>
        </w:rPr>
      </w:pPr>
      <w:r w:rsidRPr="00634EF2">
        <w:rPr>
          <w:rStyle w:val="HideTWBExt"/>
        </w:rPr>
        <w:t>&lt;/Amend&gt;</w:t>
      </w:r>
    </w:p>
    <w:p w14:paraId="4F56D09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1085</w:t>
      </w:r>
      <w:r w:rsidRPr="00634EF2">
        <w:rPr>
          <w:rStyle w:val="HideTWBExt"/>
          <w:b w:val="0"/>
        </w:rPr>
        <w:t>&lt;/NumAm&gt;</w:t>
      </w:r>
    </w:p>
    <w:p w14:paraId="508CE05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7880968" w14:textId="77777777" w:rsidR="0037216D" w:rsidRPr="00634EF2" w:rsidRDefault="0037216D" w:rsidP="0037216D">
      <w:pPr>
        <w:pStyle w:val="NormalBold"/>
        <w:rPr>
          <w:color w:val="000000" w:themeColor="text1"/>
        </w:rPr>
      </w:pPr>
      <w:r w:rsidRPr="00634EF2">
        <w:rPr>
          <w:rStyle w:val="HideTWBExt"/>
          <w:b w:val="0"/>
        </w:rPr>
        <w:t>&lt;/RepeatBlock-By&gt;</w:t>
      </w:r>
    </w:p>
    <w:p w14:paraId="48DDA86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A927E8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113E9CE" w14:textId="77777777" w:rsidTr="006215F5">
        <w:trPr>
          <w:trHeight w:hRule="exact" w:val="240"/>
          <w:jc w:val="center"/>
        </w:trPr>
        <w:tc>
          <w:tcPr>
            <w:tcW w:w="9752" w:type="dxa"/>
            <w:gridSpan w:val="2"/>
          </w:tcPr>
          <w:p w14:paraId="610C5489" w14:textId="77777777" w:rsidR="0037216D" w:rsidRPr="00634EF2" w:rsidRDefault="0037216D" w:rsidP="006215F5">
            <w:pPr>
              <w:rPr>
                <w:color w:val="000000" w:themeColor="text1"/>
              </w:rPr>
            </w:pPr>
          </w:p>
        </w:tc>
      </w:tr>
      <w:tr w:rsidR="00DB0CB5" w:rsidRPr="00634EF2" w14:paraId="1F382301" w14:textId="77777777" w:rsidTr="006215F5">
        <w:trPr>
          <w:trHeight w:val="240"/>
          <w:jc w:val="center"/>
        </w:trPr>
        <w:tc>
          <w:tcPr>
            <w:tcW w:w="4876" w:type="dxa"/>
          </w:tcPr>
          <w:p w14:paraId="63FD5C1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9C32A3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7E93D22" w14:textId="77777777" w:rsidTr="006215F5">
        <w:trPr>
          <w:jc w:val="center"/>
        </w:trPr>
        <w:tc>
          <w:tcPr>
            <w:tcW w:w="4876" w:type="dxa"/>
          </w:tcPr>
          <w:p w14:paraId="47A3A3B9" w14:textId="77777777" w:rsidR="0037216D" w:rsidRPr="00634EF2" w:rsidRDefault="0037216D" w:rsidP="006215F5">
            <w:pPr>
              <w:pStyle w:val="Normal6a"/>
              <w:rPr>
                <w:color w:val="000000" w:themeColor="text1"/>
              </w:rPr>
            </w:pPr>
            <w:r w:rsidRPr="00634EF2">
              <w:rPr>
                <w:b/>
                <w:i/>
                <w:color w:val="000000" w:themeColor="text1"/>
              </w:rPr>
              <w:t>2.</w:t>
            </w:r>
            <w:r w:rsidRPr="00634EF2">
              <w:rPr>
                <w:color w:val="000000" w:themeColor="text1"/>
              </w:rPr>
              <w:tab/>
            </w:r>
            <w:r w:rsidRPr="00634EF2">
              <w:rPr>
                <w:b/>
                <w:i/>
                <w:color w:val="000000" w:themeColor="text1"/>
              </w:rPr>
              <w:t>Autoritatea judiciară competentă sau autoritatea administrativă independentă competentă adresează ordinul de detectare pe care îl emite furnizorului la sediul principal al acestuia sau, după caz, reprezentantului legal al furnizorului, desemnat în conformitate cu articolul 24.</w:t>
            </w:r>
          </w:p>
        </w:tc>
        <w:tc>
          <w:tcPr>
            <w:tcW w:w="4876" w:type="dxa"/>
          </w:tcPr>
          <w:p w14:paraId="6BCCB92F"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A39365D" w14:textId="77777777" w:rsidTr="006215F5">
        <w:trPr>
          <w:jc w:val="center"/>
        </w:trPr>
        <w:tc>
          <w:tcPr>
            <w:tcW w:w="4876" w:type="dxa"/>
          </w:tcPr>
          <w:p w14:paraId="39DAFAF9" w14:textId="77777777" w:rsidR="0037216D" w:rsidRPr="00634EF2" w:rsidRDefault="0037216D" w:rsidP="006215F5">
            <w:pPr>
              <w:pStyle w:val="Normal6a"/>
              <w:rPr>
                <w:color w:val="000000" w:themeColor="text1"/>
              </w:rPr>
            </w:pPr>
            <w:r w:rsidRPr="00634EF2">
              <w:rPr>
                <w:b/>
                <w:i/>
                <w:color w:val="000000" w:themeColor="text1"/>
              </w:rPr>
              <w:t>Ordinul de detectare se transmite punctului de contact al furnizorului menționat la articolul 23 alineatul (1), autorității de coordonare din statul membru de stabilire și Centrului UE, prin intermediul sistemului instituit în conformitate cu articolul 39 alineatul (2).</w:t>
            </w:r>
          </w:p>
        </w:tc>
        <w:tc>
          <w:tcPr>
            <w:tcW w:w="4876" w:type="dxa"/>
          </w:tcPr>
          <w:p w14:paraId="20DAF016" w14:textId="77777777" w:rsidR="0037216D" w:rsidRPr="00634EF2" w:rsidRDefault="0037216D" w:rsidP="006215F5">
            <w:pPr>
              <w:pStyle w:val="Normal6a"/>
              <w:rPr>
                <w:color w:val="000000" w:themeColor="text1"/>
              </w:rPr>
            </w:pPr>
          </w:p>
        </w:tc>
      </w:tr>
      <w:tr w:rsidR="00DB0CB5" w:rsidRPr="00634EF2" w14:paraId="25B5BB9A" w14:textId="77777777" w:rsidTr="006215F5">
        <w:trPr>
          <w:jc w:val="center"/>
        </w:trPr>
        <w:tc>
          <w:tcPr>
            <w:tcW w:w="4876" w:type="dxa"/>
          </w:tcPr>
          <w:p w14:paraId="4FE7545E" w14:textId="77777777" w:rsidR="0037216D" w:rsidRPr="00634EF2" w:rsidRDefault="0037216D" w:rsidP="006215F5">
            <w:pPr>
              <w:pStyle w:val="Normal6a"/>
              <w:rPr>
                <w:color w:val="000000" w:themeColor="text1"/>
              </w:rPr>
            </w:pPr>
            <w:r w:rsidRPr="00634EF2">
              <w:rPr>
                <w:b/>
                <w:i/>
                <w:color w:val="000000" w:themeColor="text1"/>
              </w:rPr>
              <w:t>Ordinul de detectare se redactează în limba declarată de furnizor în temeiul articolului 23 alineatul (3).</w:t>
            </w:r>
          </w:p>
        </w:tc>
        <w:tc>
          <w:tcPr>
            <w:tcW w:w="4876" w:type="dxa"/>
          </w:tcPr>
          <w:p w14:paraId="789C7808" w14:textId="77777777" w:rsidR="0037216D" w:rsidRPr="00634EF2" w:rsidRDefault="0037216D" w:rsidP="006215F5">
            <w:pPr>
              <w:pStyle w:val="Normal6a"/>
              <w:rPr>
                <w:color w:val="000000" w:themeColor="text1"/>
              </w:rPr>
            </w:pPr>
          </w:p>
        </w:tc>
      </w:tr>
    </w:tbl>
    <w:p w14:paraId="47EABD9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379127E" w14:textId="77777777" w:rsidR="0037216D" w:rsidRPr="00634EF2" w:rsidRDefault="0037216D" w:rsidP="0037216D">
      <w:pPr>
        <w:rPr>
          <w:color w:val="000000" w:themeColor="text1"/>
        </w:rPr>
      </w:pPr>
      <w:r w:rsidRPr="00634EF2">
        <w:rPr>
          <w:rStyle w:val="HideTWBExt"/>
        </w:rPr>
        <w:t>&lt;/Amend&gt;</w:t>
      </w:r>
    </w:p>
    <w:p w14:paraId="26C7392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1086</w:t>
      </w:r>
      <w:r w:rsidRPr="00634EF2">
        <w:rPr>
          <w:rStyle w:val="HideTWBExt"/>
          <w:b w:val="0"/>
        </w:rPr>
        <w:t>&lt;/NumAm&gt;</w:t>
      </w:r>
    </w:p>
    <w:p w14:paraId="43E93F2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6629744B" w14:textId="77777777" w:rsidR="0037216D" w:rsidRPr="00634EF2" w:rsidRDefault="0037216D" w:rsidP="0037216D">
      <w:pPr>
        <w:pStyle w:val="NormalBold"/>
        <w:rPr>
          <w:color w:val="000000" w:themeColor="text1"/>
        </w:rPr>
      </w:pPr>
      <w:r w:rsidRPr="00634EF2">
        <w:rPr>
          <w:rStyle w:val="HideTWBExt"/>
          <w:b w:val="0"/>
        </w:rPr>
        <w:t>&lt;/RepeatBlock-By&gt;</w:t>
      </w:r>
    </w:p>
    <w:p w14:paraId="5F5F3E0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3DAA79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4F4CAF0" w14:textId="77777777" w:rsidTr="006215F5">
        <w:trPr>
          <w:trHeight w:hRule="exact" w:val="240"/>
          <w:jc w:val="center"/>
        </w:trPr>
        <w:tc>
          <w:tcPr>
            <w:tcW w:w="9752" w:type="dxa"/>
            <w:gridSpan w:val="2"/>
          </w:tcPr>
          <w:p w14:paraId="565D50E2" w14:textId="77777777" w:rsidR="0037216D" w:rsidRPr="00634EF2" w:rsidRDefault="0037216D" w:rsidP="006215F5">
            <w:pPr>
              <w:rPr>
                <w:color w:val="000000" w:themeColor="text1"/>
              </w:rPr>
            </w:pPr>
          </w:p>
        </w:tc>
      </w:tr>
      <w:tr w:rsidR="00DB0CB5" w:rsidRPr="00634EF2" w14:paraId="56B8F36B" w14:textId="77777777" w:rsidTr="006215F5">
        <w:trPr>
          <w:trHeight w:val="240"/>
          <w:jc w:val="center"/>
        </w:trPr>
        <w:tc>
          <w:tcPr>
            <w:tcW w:w="4876" w:type="dxa"/>
          </w:tcPr>
          <w:p w14:paraId="4E1A350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E7201B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A164F7" w14:textId="77777777" w:rsidTr="006215F5">
        <w:trPr>
          <w:jc w:val="center"/>
        </w:trPr>
        <w:tc>
          <w:tcPr>
            <w:tcW w:w="4876" w:type="dxa"/>
          </w:tcPr>
          <w:p w14:paraId="105F2837" w14:textId="77777777" w:rsidR="0037216D" w:rsidRPr="00634EF2" w:rsidRDefault="0037216D" w:rsidP="006215F5">
            <w:pPr>
              <w:pStyle w:val="Normal6a"/>
              <w:rPr>
                <w:color w:val="000000" w:themeColor="text1"/>
              </w:rPr>
            </w:pPr>
            <w:r w:rsidRPr="00634EF2">
              <w:rPr>
                <w:b/>
                <w:bCs/>
                <w:i/>
                <w:iCs/>
                <w:color w:val="000000" w:themeColor="text1"/>
              </w:rPr>
              <w:t>Autoritatea judiciară competentă sau autoritatea administrativă independentă competentă</w:t>
            </w:r>
            <w:r w:rsidRPr="00634EF2">
              <w:rPr>
                <w:color w:val="000000" w:themeColor="text1"/>
              </w:rPr>
              <w:t xml:space="preserve"> adresează ordinul de detectare pe care îl emite furnizorului la sediul principal al acestuia sau, după caz, reprezentantului legal al furnizorului, desemnat în conformitate cu articolul 24.</w:t>
            </w:r>
          </w:p>
        </w:tc>
        <w:tc>
          <w:tcPr>
            <w:tcW w:w="4876" w:type="dxa"/>
          </w:tcPr>
          <w:p w14:paraId="2D967F61" w14:textId="77777777" w:rsidR="0037216D" w:rsidRPr="00634EF2" w:rsidRDefault="0037216D" w:rsidP="006215F5">
            <w:pPr>
              <w:pStyle w:val="Normal6a"/>
              <w:rPr>
                <w:color w:val="000000" w:themeColor="text1"/>
              </w:rPr>
            </w:pPr>
            <w:r w:rsidRPr="00634EF2">
              <w:rPr>
                <w:b/>
                <w:bCs/>
                <w:i/>
                <w:iCs/>
                <w:color w:val="000000" w:themeColor="text1"/>
              </w:rPr>
              <w:t>Instanța judecătorească</w:t>
            </w:r>
            <w:r w:rsidRPr="00634EF2">
              <w:rPr>
                <w:b/>
                <w:bCs/>
                <w:color w:val="000000" w:themeColor="text1"/>
              </w:rPr>
              <w:t xml:space="preserve"> </w:t>
            </w:r>
            <w:r w:rsidRPr="00634EF2">
              <w:rPr>
                <w:color w:val="000000" w:themeColor="text1"/>
              </w:rPr>
              <w:t>adresează ordinul de detectare pe care îl emite furnizorului la sediul principal al acestuia sau, după caz, reprezentantului legal al furnizorului, desemnat în conformitate cu articolul 24.</w:t>
            </w:r>
          </w:p>
        </w:tc>
      </w:tr>
    </w:tbl>
    <w:p w14:paraId="27AAF81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4FCC2E7"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4FCE0BDE" w14:textId="77777777" w:rsidR="0037216D" w:rsidRPr="00634EF2" w:rsidRDefault="0037216D" w:rsidP="0037216D">
      <w:pPr>
        <w:pStyle w:val="AmJustText"/>
        <w:rPr>
          <w:color w:val="000000" w:themeColor="text1"/>
        </w:rPr>
      </w:pPr>
      <w:r w:rsidRPr="00634EF2">
        <w:rPr>
          <w:color w:val="000000" w:themeColor="text1"/>
        </w:rPr>
        <w:t>Se clarifică faptul că numai o instanță judecătorească a unui stat membru poate emite ordine de detectare.</w:t>
      </w:r>
    </w:p>
    <w:p w14:paraId="2EAA340B" w14:textId="77777777" w:rsidR="0037216D" w:rsidRPr="00634EF2" w:rsidRDefault="0037216D" w:rsidP="0037216D">
      <w:pPr>
        <w:rPr>
          <w:color w:val="000000" w:themeColor="text1"/>
        </w:rPr>
      </w:pPr>
      <w:r w:rsidRPr="00634EF2">
        <w:rPr>
          <w:rStyle w:val="HideTWBExt"/>
        </w:rPr>
        <w:t>&lt;/Amend&gt;</w:t>
      </w:r>
    </w:p>
    <w:p w14:paraId="529B4F2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1087</w:t>
      </w:r>
      <w:r w:rsidRPr="00634EF2">
        <w:rPr>
          <w:rStyle w:val="HideTWBExt"/>
          <w:b w:val="0"/>
        </w:rPr>
        <w:t>&lt;/NumAm&gt;</w:t>
      </w:r>
    </w:p>
    <w:p w14:paraId="2B387E1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314AC41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C50E6D2" w14:textId="77777777" w:rsidR="0037216D" w:rsidRPr="00634EF2" w:rsidRDefault="0037216D" w:rsidP="0037216D">
      <w:pPr>
        <w:pStyle w:val="NormalBold"/>
        <w:rPr>
          <w:color w:val="000000" w:themeColor="text1"/>
        </w:rPr>
      </w:pPr>
      <w:r w:rsidRPr="00634EF2">
        <w:rPr>
          <w:rStyle w:val="HideTWBExt"/>
          <w:b w:val="0"/>
        </w:rPr>
        <w:t>&lt;/RepeatBlock-By&gt;</w:t>
      </w:r>
    </w:p>
    <w:p w14:paraId="66B3B89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BC67F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97F92F" w14:textId="77777777" w:rsidTr="006215F5">
        <w:trPr>
          <w:trHeight w:hRule="exact" w:val="240"/>
          <w:jc w:val="center"/>
        </w:trPr>
        <w:tc>
          <w:tcPr>
            <w:tcW w:w="9752" w:type="dxa"/>
            <w:gridSpan w:val="2"/>
          </w:tcPr>
          <w:p w14:paraId="31EC7D84" w14:textId="77777777" w:rsidR="0037216D" w:rsidRPr="00634EF2" w:rsidRDefault="0037216D" w:rsidP="006215F5">
            <w:pPr>
              <w:rPr>
                <w:color w:val="000000" w:themeColor="text1"/>
              </w:rPr>
            </w:pPr>
          </w:p>
        </w:tc>
      </w:tr>
      <w:tr w:rsidR="00DB0CB5" w:rsidRPr="00634EF2" w14:paraId="3BD769EA" w14:textId="77777777" w:rsidTr="006215F5">
        <w:trPr>
          <w:trHeight w:val="240"/>
          <w:jc w:val="center"/>
        </w:trPr>
        <w:tc>
          <w:tcPr>
            <w:tcW w:w="4876" w:type="dxa"/>
          </w:tcPr>
          <w:p w14:paraId="593F5DC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FEB0F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D220BAA" w14:textId="77777777" w:rsidTr="006215F5">
        <w:trPr>
          <w:jc w:val="center"/>
        </w:trPr>
        <w:tc>
          <w:tcPr>
            <w:tcW w:w="4876" w:type="dxa"/>
          </w:tcPr>
          <w:p w14:paraId="520717CA" w14:textId="77777777" w:rsidR="0037216D" w:rsidRPr="00634EF2" w:rsidRDefault="0037216D" w:rsidP="006215F5">
            <w:pPr>
              <w:pStyle w:val="Normal6a"/>
              <w:rPr>
                <w:color w:val="000000" w:themeColor="text1"/>
              </w:rPr>
            </w:pPr>
            <w:r w:rsidRPr="00634EF2">
              <w:rPr>
                <w:color w:val="000000" w:themeColor="text1"/>
              </w:rPr>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adresează ordinul de detectare pe care îl emite furnizorului la sediul principal al acestuia sau, după caz, reprezentantului legal al furnizorului, desemnat în conformitate cu articolul 24.</w:t>
            </w:r>
          </w:p>
        </w:tc>
        <w:tc>
          <w:tcPr>
            <w:tcW w:w="4876" w:type="dxa"/>
          </w:tcPr>
          <w:p w14:paraId="75287BCB" w14:textId="77777777" w:rsidR="0037216D" w:rsidRPr="00634EF2" w:rsidRDefault="0037216D" w:rsidP="006215F5">
            <w:pPr>
              <w:pStyle w:val="Normal6a"/>
              <w:rPr>
                <w:color w:val="000000" w:themeColor="text1"/>
              </w:rPr>
            </w:pPr>
            <w:r w:rsidRPr="00634EF2">
              <w:rPr>
                <w:color w:val="000000" w:themeColor="text1"/>
              </w:rPr>
              <w:t>Autoritatea judiciară competentă adresează ordinul de detectare pe care îl emite furnizorului la sediul principal al acestuia sau, după caz, reprezentantului legal al furnizorului, desemnat în conformitate cu articolul 24.</w:t>
            </w:r>
          </w:p>
        </w:tc>
      </w:tr>
    </w:tbl>
    <w:p w14:paraId="0E26486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B49AD7" w14:textId="77777777" w:rsidR="0037216D" w:rsidRPr="00634EF2" w:rsidRDefault="0037216D" w:rsidP="0037216D">
      <w:pPr>
        <w:rPr>
          <w:color w:val="000000" w:themeColor="text1"/>
        </w:rPr>
      </w:pPr>
      <w:r w:rsidRPr="00634EF2">
        <w:rPr>
          <w:rStyle w:val="HideTWBExt"/>
        </w:rPr>
        <w:t>&lt;/Amend&gt;</w:t>
      </w:r>
    </w:p>
    <w:p w14:paraId="44A51AD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1088</w:t>
      </w:r>
      <w:r w:rsidRPr="00634EF2">
        <w:rPr>
          <w:rStyle w:val="HideTWBExt"/>
          <w:b w:val="0"/>
        </w:rPr>
        <w:t>&lt;/NumAm&gt;</w:t>
      </w:r>
    </w:p>
    <w:p w14:paraId="0D04C51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0B09C24C" w14:textId="77777777" w:rsidR="0037216D" w:rsidRPr="00634EF2" w:rsidRDefault="0037216D" w:rsidP="0037216D">
      <w:pPr>
        <w:pStyle w:val="NormalBold"/>
        <w:rPr>
          <w:color w:val="000000" w:themeColor="text1"/>
        </w:rPr>
      </w:pPr>
      <w:r w:rsidRPr="00634EF2">
        <w:rPr>
          <w:rStyle w:val="HideTWBExt"/>
          <w:b w:val="0"/>
        </w:rPr>
        <w:t>&lt;/RepeatBlock-By&gt;</w:t>
      </w:r>
    </w:p>
    <w:p w14:paraId="106FA74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70A46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F12FD0D" w14:textId="77777777" w:rsidTr="006215F5">
        <w:trPr>
          <w:trHeight w:hRule="exact" w:val="240"/>
          <w:jc w:val="center"/>
        </w:trPr>
        <w:tc>
          <w:tcPr>
            <w:tcW w:w="9752" w:type="dxa"/>
            <w:gridSpan w:val="2"/>
          </w:tcPr>
          <w:p w14:paraId="4A5F24C9" w14:textId="77777777" w:rsidR="0037216D" w:rsidRPr="00634EF2" w:rsidRDefault="0037216D" w:rsidP="006215F5">
            <w:pPr>
              <w:rPr>
                <w:color w:val="000000" w:themeColor="text1"/>
              </w:rPr>
            </w:pPr>
          </w:p>
        </w:tc>
      </w:tr>
      <w:tr w:rsidR="00DB0CB5" w:rsidRPr="00634EF2" w14:paraId="2506411E" w14:textId="77777777" w:rsidTr="006215F5">
        <w:trPr>
          <w:trHeight w:val="240"/>
          <w:jc w:val="center"/>
        </w:trPr>
        <w:tc>
          <w:tcPr>
            <w:tcW w:w="4876" w:type="dxa"/>
          </w:tcPr>
          <w:p w14:paraId="5682A0E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C62CAA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99A1308" w14:textId="77777777" w:rsidTr="006215F5">
        <w:trPr>
          <w:jc w:val="center"/>
        </w:trPr>
        <w:tc>
          <w:tcPr>
            <w:tcW w:w="4876" w:type="dxa"/>
          </w:tcPr>
          <w:p w14:paraId="7BFCCF85" w14:textId="77777777" w:rsidR="0037216D" w:rsidRPr="00634EF2" w:rsidRDefault="0037216D" w:rsidP="006215F5">
            <w:pPr>
              <w:pStyle w:val="Normal6a"/>
              <w:rPr>
                <w:color w:val="000000" w:themeColor="text1"/>
              </w:rPr>
            </w:pPr>
            <w:r w:rsidRPr="00634EF2">
              <w:rPr>
                <w:color w:val="000000" w:themeColor="text1"/>
              </w:rPr>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adresează ordinul de detectare pe care îl emite furnizorului la sediul principal al acestuia sau, după caz, reprezentantului legal al furnizorului, desemnat în conformitate cu articolul 24.</w:t>
            </w:r>
          </w:p>
        </w:tc>
        <w:tc>
          <w:tcPr>
            <w:tcW w:w="4876" w:type="dxa"/>
          </w:tcPr>
          <w:p w14:paraId="2CB2274A" w14:textId="77777777" w:rsidR="0037216D" w:rsidRPr="00634EF2" w:rsidRDefault="0037216D" w:rsidP="006215F5">
            <w:pPr>
              <w:pStyle w:val="Normal6a"/>
              <w:rPr>
                <w:color w:val="000000" w:themeColor="text1"/>
              </w:rPr>
            </w:pPr>
            <w:r w:rsidRPr="00634EF2">
              <w:rPr>
                <w:color w:val="000000" w:themeColor="text1"/>
              </w:rPr>
              <w:t xml:space="preserve">Autoritatea judiciară competentă adresează ordinul de detectare </w:t>
            </w:r>
            <w:r w:rsidRPr="00634EF2">
              <w:rPr>
                <w:b/>
                <w:bCs/>
                <w:i/>
                <w:iCs/>
                <w:color w:val="000000" w:themeColor="text1"/>
              </w:rPr>
              <w:t xml:space="preserve">direcționat </w:t>
            </w:r>
            <w:r w:rsidRPr="00634EF2">
              <w:rPr>
                <w:color w:val="000000" w:themeColor="text1"/>
              </w:rPr>
              <w:t>pe care îl emite furnizorului la sediul principal al acestuia sau, după caz, reprezentantului legal al furnizorului, desemnat în conformitate cu articolul 24.</w:t>
            </w:r>
          </w:p>
        </w:tc>
      </w:tr>
    </w:tbl>
    <w:p w14:paraId="36D8E8E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A6AEAD0" w14:textId="77777777" w:rsidR="0037216D" w:rsidRPr="00634EF2" w:rsidRDefault="0037216D" w:rsidP="0037216D">
      <w:pPr>
        <w:rPr>
          <w:color w:val="000000" w:themeColor="text1"/>
        </w:rPr>
      </w:pPr>
      <w:r w:rsidRPr="00634EF2">
        <w:rPr>
          <w:rStyle w:val="HideTWBExt"/>
        </w:rPr>
        <w:t>&lt;/Amend&gt;</w:t>
      </w:r>
    </w:p>
    <w:p w14:paraId="32BEF6B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1089</w:t>
      </w:r>
      <w:r w:rsidRPr="00634EF2">
        <w:rPr>
          <w:rStyle w:val="HideTWBExt"/>
          <w:b w:val="0"/>
        </w:rPr>
        <w:t>&lt;/NumAm&gt;</w:t>
      </w:r>
    </w:p>
    <w:p w14:paraId="630AC8E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2FCB2A21" w14:textId="77777777" w:rsidR="0037216D" w:rsidRPr="00634EF2" w:rsidRDefault="0037216D" w:rsidP="0037216D">
      <w:pPr>
        <w:pStyle w:val="NormalBold"/>
        <w:rPr>
          <w:color w:val="000000" w:themeColor="text1"/>
        </w:rPr>
      </w:pPr>
      <w:r w:rsidRPr="00634EF2">
        <w:rPr>
          <w:rStyle w:val="HideTWBExt"/>
          <w:b w:val="0"/>
        </w:rPr>
        <w:t>&lt;/RepeatBlock-By&gt;</w:t>
      </w:r>
    </w:p>
    <w:p w14:paraId="201BFB6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882F8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BEE0EF0" w14:textId="77777777" w:rsidTr="006215F5">
        <w:trPr>
          <w:trHeight w:hRule="exact" w:val="240"/>
          <w:jc w:val="center"/>
        </w:trPr>
        <w:tc>
          <w:tcPr>
            <w:tcW w:w="9752" w:type="dxa"/>
            <w:gridSpan w:val="2"/>
          </w:tcPr>
          <w:p w14:paraId="3F932B39" w14:textId="77777777" w:rsidR="0037216D" w:rsidRPr="00634EF2" w:rsidRDefault="0037216D" w:rsidP="006215F5">
            <w:pPr>
              <w:rPr>
                <w:color w:val="000000" w:themeColor="text1"/>
              </w:rPr>
            </w:pPr>
          </w:p>
        </w:tc>
      </w:tr>
      <w:tr w:rsidR="00DB0CB5" w:rsidRPr="00634EF2" w14:paraId="764C4C27" w14:textId="77777777" w:rsidTr="006215F5">
        <w:trPr>
          <w:trHeight w:val="240"/>
          <w:jc w:val="center"/>
        </w:trPr>
        <w:tc>
          <w:tcPr>
            <w:tcW w:w="4876" w:type="dxa"/>
          </w:tcPr>
          <w:p w14:paraId="46BFCFE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796912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5041844" w14:textId="77777777" w:rsidTr="006215F5">
        <w:trPr>
          <w:jc w:val="center"/>
        </w:trPr>
        <w:tc>
          <w:tcPr>
            <w:tcW w:w="4876" w:type="dxa"/>
          </w:tcPr>
          <w:p w14:paraId="68126814" w14:textId="77777777" w:rsidR="0037216D" w:rsidRPr="00634EF2" w:rsidRDefault="0037216D" w:rsidP="006215F5">
            <w:pPr>
              <w:pStyle w:val="Normal6a"/>
              <w:rPr>
                <w:color w:val="000000" w:themeColor="text1"/>
              </w:rPr>
            </w:pPr>
            <w:r w:rsidRPr="00634EF2">
              <w:rPr>
                <w:color w:val="000000" w:themeColor="text1"/>
              </w:rPr>
              <w:t>Ordinul de detectare se transmite punctului de contact al furnizorului menționat la articolul 23 alineatul (1), autorității de coordonare din statul membru de stabilire și Centrului UE, prin intermediul sistemului instituit în conformitate cu articolul 39 alineatul (2).</w:t>
            </w:r>
          </w:p>
        </w:tc>
        <w:tc>
          <w:tcPr>
            <w:tcW w:w="4876" w:type="dxa"/>
          </w:tcPr>
          <w:p w14:paraId="252FC778" w14:textId="77777777" w:rsidR="0037216D" w:rsidRPr="00634EF2" w:rsidRDefault="0037216D" w:rsidP="006215F5">
            <w:pPr>
              <w:pStyle w:val="Normal6a"/>
              <w:rPr>
                <w:color w:val="000000" w:themeColor="text1"/>
              </w:rPr>
            </w:pPr>
            <w:r w:rsidRPr="00634EF2">
              <w:rPr>
                <w:color w:val="000000" w:themeColor="text1"/>
              </w:rPr>
              <w:t xml:space="preserve">Ordinul de detectare </w:t>
            </w:r>
            <w:r w:rsidRPr="00634EF2">
              <w:rPr>
                <w:b/>
                <w:bCs/>
                <w:i/>
                <w:iCs/>
                <w:color w:val="000000" w:themeColor="text1"/>
              </w:rPr>
              <w:t xml:space="preserve">direcționat </w:t>
            </w:r>
            <w:r w:rsidRPr="00634EF2">
              <w:rPr>
                <w:color w:val="000000" w:themeColor="text1"/>
              </w:rPr>
              <w:t>se transmite punctului de contact al furnizorului menționat la articolul 23 alineatul (1), autorității de coordonare din statul membru de stabilire și Centrului UE, prin intermediul sistemului instituit în conformitate cu articolul 39 alineatul (2).</w:t>
            </w:r>
          </w:p>
        </w:tc>
      </w:tr>
    </w:tbl>
    <w:p w14:paraId="7923C21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BD9E0F1" w14:textId="77777777" w:rsidR="0037216D" w:rsidRPr="00634EF2" w:rsidRDefault="0037216D" w:rsidP="0037216D">
      <w:pPr>
        <w:rPr>
          <w:color w:val="000000" w:themeColor="text1"/>
        </w:rPr>
      </w:pPr>
      <w:r w:rsidRPr="00634EF2">
        <w:rPr>
          <w:rStyle w:val="HideTWBExt"/>
        </w:rPr>
        <w:t>&lt;/Amend&gt;</w:t>
      </w:r>
    </w:p>
    <w:p w14:paraId="20976FA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1090</w:t>
      </w:r>
      <w:r w:rsidRPr="00634EF2">
        <w:rPr>
          <w:rStyle w:val="HideTWBExt"/>
          <w:b w:val="0"/>
        </w:rPr>
        <w:t>&lt;/NumAm&gt;</w:t>
      </w:r>
    </w:p>
    <w:p w14:paraId="6CA3BF2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0E9E2D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7AFFC4B" w14:textId="77777777" w:rsidR="0037216D" w:rsidRPr="00634EF2" w:rsidRDefault="0037216D" w:rsidP="0037216D">
      <w:pPr>
        <w:pStyle w:val="NormalBold"/>
        <w:rPr>
          <w:color w:val="000000" w:themeColor="text1"/>
        </w:rPr>
      </w:pPr>
      <w:r w:rsidRPr="00634EF2">
        <w:rPr>
          <w:rStyle w:val="HideTWBExt"/>
          <w:b w:val="0"/>
        </w:rPr>
        <w:t>&lt;/RepeatBlock-By&gt;</w:t>
      </w:r>
    </w:p>
    <w:p w14:paraId="056E86D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37A56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87F7E95" w14:textId="77777777" w:rsidTr="006215F5">
        <w:trPr>
          <w:trHeight w:hRule="exact" w:val="240"/>
          <w:jc w:val="center"/>
        </w:trPr>
        <w:tc>
          <w:tcPr>
            <w:tcW w:w="9752" w:type="dxa"/>
            <w:gridSpan w:val="2"/>
          </w:tcPr>
          <w:p w14:paraId="7DD1E65D" w14:textId="77777777" w:rsidR="0037216D" w:rsidRPr="00634EF2" w:rsidRDefault="0037216D" w:rsidP="006215F5">
            <w:pPr>
              <w:rPr>
                <w:color w:val="000000" w:themeColor="text1"/>
              </w:rPr>
            </w:pPr>
          </w:p>
        </w:tc>
      </w:tr>
      <w:tr w:rsidR="00DB0CB5" w:rsidRPr="00634EF2" w14:paraId="074B24EE" w14:textId="77777777" w:rsidTr="006215F5">
        <w:trPr>
          <w:trHeight w:val="240"/>
          <w:jc w:val="center"/>
        </w:trPr>
        <w:tc>
          <w:tcPr>
            <w:tcW w:w="4876" w:type="dxa"/>
          </w:tcPr>
          <w:p w14:paraId="4E28239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4EB709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B4ED53F" w14:textId="77777777" w:rsidTr="006215F5">
        <w:trPr>
          <w:jc w:val="center"/>
        </w:trPr>
        <w:tc>
          <w:tcPr>
            <w:tcW w:w="4876" w:type="dxa"/>
          </w:tcPr>
          <w:p w14:paraId="68D46A71" w14:textId="77777777" w:rsidR="0037216D" w:rsidRPr="00634EF2" w:rsidRDefault="0037216D" w:rsidP="006215F5">
            <w:pPr>
              <w:pStyle w:val="Normal6a"/>
              <w:rPr>
                <w:color w:val="000000" w:themeColor="text1"/>
              </w:rPr>
            </w:pPr>
            <w:r w:rsidRPr="00634EF2">
              <w:rPr>
                <w:color w:val="000000" w:themeColor="text1"/>
              </w:rPr>
              <w:t>Ordinul de detectare se transmite punctului de contact al furnizorului menționat la articolul 23 alineatul (1), autorității de coordonare din statul membru de stabilire și Centrului UE, prin intermediul sistemului instituit în conformitate cu articolul 39 alineatul (2).</w:t>
            </w:r>
          </w:p>
        </w:tc>
        <w:tc>
          <w:tcPr>
            <w:tcW w:w="4876" w:type="dxa"/>
          </w:tcPr>
          <w:p w14:paraId="380462CB" w14:textId="77777777" w:rsidR="0037216D" w:rsidRPr="00634EF2" w:rsidRDefault="0037216D" w:rsidP="006215F5">
            <w:pPr>
              <w:pStyle w:val="Normal6a"/>
              <w:rPr>
                <w:color w:val="000000" w:themeColor="text1"/>
              </w:rPr>
            </w:pPr>
            <w:r w:rsidRPr="00634EF2">
              <w:rPr>
                <w:color w:val="000000" w:themeColor="text1"/>
              </w:rPr>
              <w:t xml:space="preserve">Ordinul de detectare se transmite </w:t>
            </w:r>
            <w:r w:rsidRPr="00634EF2">
              <w:rPr>
                <w:b/>
                <w:bCs/>
                <w:i/>
                <w:iCs/>
                <w:color w:val="000000" w:themeColor="text1"/>
              </w:rPr>
              <w:t xml:space="preserve"> în condiții de siguranță </w:t>
            </w:r>
            <w:r w:rsidRPr="00634EF2">
              <w:rPr>
                <w:color w:val="000000" w:themeColor="text1"/>
              </w:rPr>
              <w:t>punctului de contact al furnizorului menționat la articolul 23 alineatul (1), autorității de coordonare din statul membru de stabilire și Centrului UE, prin intermediul sistemului instituit în conformitate cu articolul 39 alineatul (2).</w:t>
            </w:r>
          </w:p>
        </w:tc>
      </w:tr>
    </w:tbl>
    <w:p w14:paraId="3A57A10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EC8C2BC" w14:textId="77777777" w:rsidR="0037216D" w:rsidRPr="00634EF2" w:rsidRDefault="0037216D" w:rsidP="0037216D">
      <w:pPr>
        <w:rPr>
          <w:color w:val="000000" w:themeColor="text1"/>
        </w:rPr>
      </w:pPr>
      <w:r w:rsidRPr="00634EF2">
        <w:rPr>
          <w:rStyle w:val="HideTWBExt"/>
        </w:rPr>
        <w:t>&lt;/Amend&gt;</w:t>
      </w:r>
    </w:p>
    <w:p w14:paraId="06E38D8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1091</w:t>
      </w:r>
      <w:r w:rsidRPr="00634EF2">
        <w:rPr>
          <w:rStyle w:val="HideTWBExt"/>
          <w:b w:val="0"/>
        </w:rPr>
        <w:t>&lt;/NumAm&gt;</w:t>
      </w:r>
    </w:p>
    <w:p w14:paraId="62BA193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186709C9" w14:textId="77777777" w:rsidR="0037216D" w:rsidRPr="00634EF2" w:rsidRDefault="0037216D" w:rsidP="0037216D">
      <w:pPr>
        <w:pStyle w:val="NormalBold"/>
        <w:rPr>
          <w:color w:val="000000" w:themeColor="text1"/>
        </w:rPr>
      </w:pPr>
      <w:r w:rsidRPr="00634EF2">
        <w:rPr>
          <w:rStyle w:val="HideTWBExt"/>
          <w:b w:val="0"/>
        </w:rPr>
        <w:t>&lt;/RepeatBlock-By&gt;</w:t>
      </w:r>
    </w:p>
    <w:p w14:paraId="43EF289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8F4975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2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5D85750" w14:textId="77777777" w:rsidTr="006215F5">
        <w:trPr>
          <w:trHeight w:hRule="exact" w:val="240"/>
          <w:jc w:val="center"/>
        </w:trPr>
        <w:tc>
          <w:tcPr>
            <w:tcW w:w="9752" w:type="dxa"/>
            <w:gridSpan w:val="2"/>
          </w:tcPr>
          <w:p w14:paraId="6A5E11A8" w14:textId="77777777" w:rsidR="0037216D" w:rsidRPr="00634EF2" w:rsidRDefault="0037216D" w:rsidP="006215F5">
            <w:pPr>
              <w:rPr>
                <w:color w:val="000000" w:themeColor="text1"/>
              </w:rPr>
            </w:pPr>
          </w:p>
        </w:tc>
      </w:tr>
      <w:tr w:rsidR="00DB0CB5" w:rsidRPr="00634EF2" w14:paraId="18B9A6DE" w14:textId="77777777" w:rsidTr="006215F5">
        <w:trPr>
          <w:trHeight w:val="240"/>
          <w:jc w:val="center"/>
        </w:trPr>
        <w:tc>
          <w:tcPr>
            <w:tcW w:w="4876" w:type="dxa"/>
          </w:tcPr>
          <w:p w14:paraId="479A668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95B904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8475215" w14:textId="77777777" w:rsidTr="006215F5">
        <w:trPr>
          <w:jc w:val="center"/>
        </w:trPr>
        <w:tc>
          <w:tcPr>
            <w:tcW w:w="4876" w:type="dxa"/>
          </w:tcPr>
          <w:p w14:paraId="25434E4B" w14:textId="77777777" w:rsidR="0037216D" w:rsidRPr="00634EF2" w:rsidRDefault="0037216D" w:rsidP="006215F5">
            <w:pPr>
              <w:pStyle w:val="Normal6a"/>
              <w:rPr>
                <w:color w:val="000000" w:themeColor="text1"/>
              </w:rPr>
            </w:pPr>
            <w:r w:rsidRPr="00634EF2">
              <w:rPr>
                <w:color w:val="000000" w:themeColor="text1"/>
              </w:rPr>
              <w:t>Ordinul de detectare se redactează în limba declarată de furnizor în temeiul articolului 23 alineatul (3).</w:t>
            </w:r>
          </w:p>
        </w:tc>
        <w:tc>
          <w:tcPr>
            <w:tcW w:w="4876" w:type="dxa"/>
          </w:tcPr>
          <w:p w14:paraId="221F5D34" w14:textId="77777777" w:rsidR="0037216D" w:rsidRPr="00634EF2" w:rsidRDefault="0037216D" w:rsidP="006215F5">
            <w:pPr>
              <w:pStyle w:val="Normal6a"/>
              <w:rPr>
                <w:color w:val="000000" w:themeColor="text1"/>
              </w:rPr>
            </w:pPr>
            <w:r w:rsidRPr="00634EF2">
              <w:rPr>
                <w:color w:val="000000" w:themeColor="text1"/>
              </w:rPr>
              <w:t xml:space="preserve">Ordinul de detectare </w:t>
            </w:r>
            <w:r w:rsidRPr="00634EF2">
              <w:rPr>
                <w:b/>
                <w:bCs/>
                <w:i/>
                <w:iCs/>
                <w:color w:val="000000" w:themeColor="text1"/>
              </w:rPr>
              <w:t xml:space="preserve">direcționat </w:t>
            </w:r>
            <w:r w:rsidRPr="00634EF2">
              <w:rPr>
                <w:color w:val="000000" w:themeColor="text1"/>
              </w:rPr>
              <w:t>se redactează în limba declarată de furnizor în temeiul articolului 23 alineatul (3).</w:t>
            </w:r>
          </w:p>
        </w:tc>
      </w:tr>
    </w:tbl>
    <w:p w14:paraId="5324C05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3F3220B" w14:textId="77777777" w:rsidR="0037216D" w:rsidRPr="00634EF2" w:rsidRDefault="0037216D" w:rsidP="0037216D">
      <w:pPr>
        <w:rPr>
          <w:color w:val="000000" w:themeColor="text1"/>
        </w:rPr>
      </w:pPr>
      <w:r w:rsidRPr="00634EF2">
        <w:rPr>
          <w:rStyle w:val="HideTWBExt"/>
        </w:rPr>
        <w:t>&lt;/Amend&gt;</w:t>
      </w:r>
    </w:p>
    <w:p w14:paraId="616DDD6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1092</w:t>
      </w:r>
      <w:r w:rsidRPr="00634EF2">
        <w:rPr>
          <w:rStyle w:val="HideTWBExt"/>
          <w:b w:val="0"/>
        </w:rPr>
        <w:t>&lt;/NumAm&gt;</w:t>
      </w:r>
    </w:p>
    <w:p w14:paraId="4ED4B23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50C56EA6" w14:textId="77777777" w:rsidR="0037216D" w:rsidRPr="00634EF2" w:rsidRDefault="0037216D" w:rsidP="0037216D">
      <w:pPr>
        <w:pStyle w:val="NormalBold"/>
        <w:rPr>
          <w:color w:val="000000" w:themeColor="text1"/>
        </w:rPr>
      </w:pPr>
      <w:r w:rsidRPr="00634EF2">
        <w:rPr>
          <w:rStyle w:val="HideTWBExt"/>
          <w:b w:val="0"/>
        </w:rPr>
        <w:t>&lt;/RepeatBlock-By&gt;</w:t>
      </w:r>
    </w:p>
    <w:p w14:paraId="4132B68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190A21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89D358F" w14:textId="77777777" w:rsidTr="006215F5">
        <w:trPr>
          <w:trHeight w:hRule="exact" w:val="240"/>
          <w:jc w:val="center"/>
        </w:trPr>
        <w:tc>
          <w:tcPr>
            <w:tcW w:w="9752" w:type="dxa"/>
            <w:gridSpan w:val="2"/>
          </w:tcPr>
          <w:p w14:paraId="34A853A2" w14:textId="77777777" w:rsidR="0037216D" w:rsidRPr="00634EF2" w:rsidRDefault="0037216D" w:rsidP="006215F5">
            <w:pPr>
              <w:rPr>
                <w:color w:val="000000" w:themeColor="text1"/>
              </w:rPr>
            </w:pPr>
          </w:p>
        </w:tc>
      </w:tr>
      <w:tr w:rsidR="00DB0CB5" w:rsidRPr="00634EF2" w14:paraId="160118FE" w14:textId="77777777" w:rsidTr="006215F5">
        <w:trPr>
          <w:trHeight w:val="240"/>
          <w:jc w:val="center"/>
        </w:trPr>
        <w:tc>
          <w:tcPr>
            <w:tcW w:w="4876" w:type="dxa"/>
          </w:tcPr>
          <w:p w14:paraId="021C824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ABE6A4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D372F96" w14:textId="77777777" w:rsidTr="006215F5">
        <w:trPr>
          <w:jc w:val="center"/>
        </w:trPr>
        <w:tc>
          <w:tcPr>
            <w:tcW w:w="4876" w:type="dxa"/>
          </w:tcPr>
          <w:p w14:paraId="43288CE8"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Dacă furnizorul nu poate să execute ordinul de detectare deoarece acesta conține erori vădite sau nu conține informații suficiente pentru a fi executat, furnizorul solicită, fără întârzieri nejustificate, clarificările necesare autorității de coordonare din statul membru de stabilire, utilizând modelul prevăzut în anexa II.</w:t>
            </w:r>
          </w:p>
        </w:tc>
        <w:tc>
          <w:tcPr>
            <w:tcW w:w="4876" w:type="dxa"/>
          </w:tcPr>
          <w:p w14:paraId="05B288CF"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92964C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40C3DF4" w14:textId="77777777" w:rsidR="0037216D" w:rsidRPr="00634EF2" w:rsidRDefault="0037216D" w:rsidP="0037216D">
      <w:pPr>
        <w:rPr>
          <w:color w:val="000000" w:themeColor="text1"/>
        </w:rPr>
      </w:pPr>
      <w:r w:rsidRPr="00634EF2">
        <w:rPr>
          <w:rStyle w:val="HideTWBExt"/>
        </w:rPr>
        <w:t>&lt;/Amend&gt;</w:t>
      </w:r>
    </w:p>
    <w:p w14:paraId="64B15F5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1093</w:t>
      </w:r>
      <w:r w:rsidRPr="00634EF2">
        <w:rPr>
          <w:rStyle w:val="HideTWBExt"/>
          <w:b w:val="0"/>
        </w:rPr>
        <w:t>&lt;/NumAm&gt;</w:t>
      </w:r>
    </w:p>
    <w:p w14:paraId="03A3015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F78438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3C427E0" w14:textId="77777777" w:rsidR="0037216D" w:rsidRPr="00634EF2" w:rsidRDefault="0037216D" w:rsidP="0037216D">
      <w:pPr>
        <w:pStyle w:val="NormalBold"/>
        <w:rPr>
          <w:color w:val="000000" w:themeColor="text1"/>
        </w:rPr>
      </w:pPr>
      <w:r w:rsidRPr="00634EF2">
        <w:rPr>
          <w:rStyle w:val="HideTWBExt"/>
          <w:b w:val="0"/>
        </w:rPr>
        <w:t>&lt;/RepeatBlock-By&gt;</w:t>
      </w:r>
    </w:p>
    <w:p w14:paraId="773AAA4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0A3EAF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EBD8C2" w14:textId="77777777" w:rsidTr="006215F5">
        <w:trPr>
          <w:trHeight w:hRule="exact" w:val="240"/>
          <w:jc w:val="center"/>
        </w:trPr>
        <w:tc>
          <w:tcPr>
            <w:tcW w:w="9752" w:type="dxa"/>
            <w:gridSpan w:val="2"/>
          </w:tcPr>
          <w:p w14:paraId="4B7AF3E8" w14:textId="77777777" w:rsidR="0037216D" w:rsidRPr="00634EF2" w:rsidRDefault="0037216D" w:rsidP="006215F5">
            <w:pPr>
              <w:rPr>
                <w:color w:val="000000" w:themeColor="text1"/>
              </w:rPr>
            </w:pPr>
          </w:p>
        </w:tc>
      </w:tr>
      <w:tr w:rsidR="00DB0CB5" w:rsidRPr="00634EF2" w14:paraId="30263BC0" w14:textId="77777777" w:rsidTr="006215F5">
        <w:trPr>
          <w:trHeight w:val="240"/>
          <w:jc w:val="center"/>
        </w:trPr>
        <w:tc>
          <w:tcPr>
            <w:tcW w:w="4876" w:type="dxa"/>
          </w:tcPr>
          <w:p w14:paraId="60E75D4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F2154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BC0BECA" w14:textId="77777777" w:rsidTr="006215F5">
        <w:trPr>
          <w:jc w:val="center"/>
        </w:trPr>
        <w:tc>
          <w:tcPr>
            <w:tcW w:w="4876" w:type="dxa"/>
          </w:tcPr>
          <w:p w14:paraId="45CF061F"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Dacă furnizorul nu poate să execute ordinul de detectare deoarece acesta conține erori </w:t>
            </w:r>
            <w:r w:rsidRPr="00634EF2">
              <w:rPr>
                <w:b/>
                <w:bCs/>
                <w:i/>
                <w:iCs/>
                <w:color w:val="000000" w:themeColor="text1"/>
              </w:rPr>
              <w:t>vădite</w:t>
            </w:r>
            <w:r w:rsidRPr="00634EF2">
              <w:rPr>
                <w:color w:val="000000" w:themeColor="text1"/>
              </w:rPr>
              <w:t xml:space="preserve"> sau nu conține informații suficiente pentru a fi executat, furnizorul solicită, fără întârzieri nejustificate, clarificările necesare autorității de coordonare din statul membru de stabilire, utilizând modelul prevăzut în anexa II.</w:t>
            </w:r>
          </w:p>
        </w:tc>
        <w:tc>
          <w:tcPr>
            <w:tcW w:w="4876" w:type="dxa"/>
          </w:tcPr>
          <w:p w14:paraId="322AB724"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Dacă furnizorul nu poate să execute ordinul de detectare deoarece acesta conține erori</w:t>
            </w:r>
            <w:r w:rsidRPr="00634EF2">
              <w:rPr>
                <w:b/>
                <w:bCs/>
                <w:i/>
                <w:iCs/>
                <w:color w:val="000000" w:themeColor="text1"/>
              </w:rPr>
              <w:t>, pare inutil ori disproporționat</w:t>
            </w:r>
            <w:r w:rsidRPr="00634EF2">
              <w:rPr>
                <w:color w:val="000000" w:themeColor="text1"/>
              </w:rPr>
              <w:t xml:space="preserve"> sau nu conține informații suficiente pentru a fi executat, furnizorul solicită, fără întârzieri nejustificate, </w:t>
            </w:r>
            <w:r w:rsidRPr="00634EF2">
              <w:rPr>
                <w:b/>
                <w:bCs/>
                <w:i/>
                <w:iCs/>
                <w:color w:val="000000" w:themeColor="text1"/>
              </w:rPr>
              <w:t xml:space="preserve">corecțiile sau </w:t>
            </w:r>
            <w:r w:rsidRPr="00634EF2">
              <w:rPr>
                <w:color w:val="000000" w:themeColor="text1"/>
              </w:rPr>
              <w:t>clarificările necesare autorității de coordonare din statul membru de stabilire, utilizând modelul prevăzut în anexa II.</w:t>
            </w:r>
          </w:p>
        </w:tc>
      </w:tr>
    </w:tbl>
    <w:p w14:paraId="1C6415A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69EE847" w14:textId="77777777" w:rsidR="0037216D" w:rsidRPr="00634EF2" w:rsidRDefault="0037216D" w:rsidP="0037216D">
      <w:pPr>
        <w:rPr>
          <w:color w:val="000000" w:themeColor="text1"/>
        </w:rPr>
      </w:pPr>
      <w:r w:rsidRPr="00634EF2">
        <w:rPr>
          <w:rStyle w:val="HideTWBExt"/>
        </w:rPr>
        <w:t>&lt;/Amend&gt;</w:t>
      </w:r>
    </w:p>
    <w:p w14:paraId="5941D25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1094</w:t>
      </w:r>
      <w:r w:rsidRPr="00634EF2">
        <w:rPr>
          <w:rStyle w:val="HideTWBExt"/>
          <w:b w:val="0"/>
        </w:rPr>
        <w:t>&lt;/NumAm&gt;</w:t>
      </w:r>
    </w:p>
    <w:p w14:paraId="4D30538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201A47B" w14:textId="77777777" w:rsidR="0037216D" w:rsidRPr="00634EF2" w:rsidRDefault="0037216D" w:rsidP="0037216D">
      <w:pPr>
        <w:pStyle w:val="NormalBold"/>
        <w:rPr>
          <w:color w:val="000000" w:themeColor="text1"/>
        </w:rPr>
      </w:pPr>
      <w:r w:rsidRPr="00634EF2">
        <w:rPr>
          <w:rStyle w:val="HideTWBExt"/>
          <w:b w:val="0"/>
        </w:rPr>
        <w:t>&lt;/RepeatBlock-By&gt;</w:t>
      </w:r>
    </w:p>
    <w:p w14:paraId="240FEA3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99DAB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4C48F53" w14:textId="77777777" w:rsidTr="006215F5">
        <w:trPr>
          <w:trHeight w:hRule="exact" w:val="240"/>
          <w:jc w:val="center"/>
        </w:trPr>
        <w:tc>
          <w:tcPr>
            <w:tcW w:w="9752" w:type="dxa"/>
            <w:gridSpan w:val="2"/>
          </w:tcPr>
          <w:p w14:paraId="56675213" w14:textId="77777777" w:rsidR="0037216D" w:rsidRPr="00634EF2" w:rsidRDefault="0037216D" w:rsidP="006215F5">
            <w:pPr>
              <w:rPr>
                <w:color w:val="000000" w:themeColor="text1"/>
              </w:rPr>
            </w:pPr>
          </w:p>
        </w:tc>
      </w:tr>
      <w:tr w:rsidR="00DB0CB5" w:rsidRPr="00634EF2" w14:paraId="69FFCD98" w14:textId="77777777" w:rsidTr="006215F5">
        <w:trPr>
          <w:trHeight w:val="240"/>
          <w:jc w:val="center"/>
        </w:trPr>
        <w:tc>
          <w:tcPr>
            <w:tcW w:w="4876" w:type="dxa"/>
          </w:tcPr>
          <w:p w14:paraId="13BB36A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2B58F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B2DBD1C" w14:textId="77777777" w:rsidTr="006215F5">
        <w:trPr>
          <w:jc w:val="center"/>
        </w:trPr>
        <w:tc>
          <w:tcPr>
            <w:tcW w:w="4876" w:type="dxa"/>
          </w:tcPr>
          <w:p w14:paraId="157F3B54"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Dacă furnizorul nu poate să execute ordinul de detectare deoarece acesta conține erori vădite sau nu conține informații suficiente pentru a fi executat, furnizorul solicită, fără întârzieri nejustificate, clarificările necesare autorității de coordonare din statul membru de stabilire, utilizând modelul prevăzut în anexa </w:t>
            </w:r>
            <w:r w:rsidRPr="00634EF2">
              <w:rPr>
                <w:b/>
                <w:bCs/>
                <w:i/>
                <w:iCs/>
                <w:color w:val="000000" w:themeColor="text1"/>
              </w:rPr>
              <w:t>II</w:t>
            </w:r>
            <w:r w:rsidRPr="00634EF2">
              <w:rPr>
                <w:color w:val="000000" w:themeColor="text1"/>
              </w:rPr>
              <w:t>.</w:t>
            </w:r>
          </w:p>
        </w:tc>
        <w:tc>
          <w:tcPr>
            <w:tcW w:w="4876" w:type="dxa"/>
          </w:tcPr>
          <w:p w14:paraId="4D13C9B3"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Dacă furnizorul nu poate să execute ordinul de detectare deoarece acesta conține erori vădite sau nu conține informații suficiente pentru a fi executat, furnizorul solicită, fără întârzieri nejustificate, clarificările necesare autorității de coordonare din statul membru de stabilire, utilizând modelul prevăzut în anexa </w:t>
            </w:r>
            <w:r w:rsidRPr="00634EF2">
              <w:rPr>
                <w:b/>
                <w:bCs/>
                <w:i/>
                <w:iCs/>
                <w:color w:val="000000" w:themeColor="text1"/>
              </w:rPr>
              <w:t>I</w:t>
            </w:r>
            <w:r w:rsidRPr="00634EF2">
              <w:rPr>
                <w:color w:val="000000" w:themeColor="text1"/>
              </w:rPr>
              <w:t>.</w:t>
            </w:r>
          </w:p>
        </w:tc>
      </w:tr>
    </w:tbl>
    <w:p w14:paraId="74BC8FE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EA25C8" w14:textId="77777777" w:rsidR="0037216D" w:rsidRPr="00634EF2" w:rsidRDefault="0037216D" w:rsidP="0037216D">
      <w:pPr>
        <w:rPr>
          <w:color w:val="000000" w:themeColor="text1"/>
        </w:rPr>
      </w:pPr>
      <w:r w:rsidRPr="00634EF2">
        <w:rPr>
          <w:rStyle w:val="HideTWBExt"/>
        </w:rPr>
        <w:t>&lt;/Amend&gt;</w:t>
      </w:r>
    </w:p>
    <w:p w14:paraId="31B8236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1095</w:t>
      </w:r>
      <w:r w:rsidRPr="00634EF2">
        <w:rPr>
          <w:rStyle w:val="HideTWBExt"/>
          <w:b w:val="0"/>
        </w:rPr>
        <w:t>&lt;/NumAm&gt;</w:t>
      </w:r>
    </w:p>
    <w:p w14:paraId="0033E82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25E50E2" w14:textId="77777777" w:rsidR="0037216D" w:rsidRPr="00634EF2" w:rsidRDefault="0037216D" w:rsidP="0037216D">
      <w:pPr>
        <w:pStyle w:val="NormalBold"/>
        <w:rPr>
          <w:color w:val="000000" w:themeColor="text1"/>
        </w:rPr>
      </w:pPr>
      <w:r w:rsidRPr="00634EF2">
        <w:rPr>
          <w:rStyle w:val="HideTWBExt"/>
          <w:b w:val="0"/>
        </w:rPr>
        <w:t>&lt;/RepeatBlock-By&gt;</w:t>
      </w:r>
    </w:p>
    <w:p w14:paraId="5751EA7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9BFD0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30FE6D2" w14:textId="77777777" w:rsidTr="006215F5">
        <w:trPr>
          <w:trHeight w:hRule="exact" w:val="240"/>
          <w:jc w:val="center"/>
        </w:trPr>
        <w:tc>
          <w:tcPr>
            <w:tcW w:w="9752" w:type="dxa"/>
            <w:gridSpan w:val="2"/>
          </w:tcPr>
          <w:p w14:paraId="074667FC" w14:textId="77777777" w:rsidR="0037216D" w:rsidRPr="00634EF2" w:rsidRDefault="0037216D" w:rsidP="006215F5">
            <w:pPr>
              <w:rPr>
                <w:color w:val="000000" w:themeColor="text1"/>
              </w:rPr>
            </w:pPr>
          </w:p>
        </w:tc>
      </w:tr>
      <w:tr w:rsidR="00DB0CB5" w:rsidRPr="00634EF2" w14:paraId="241762B2" w14:textId="77777777" w:rsidTr="006215F5">
        <w:trPr>
          <w:trHeight w:val="240"/>
          <w:jc w:val="center"/>
        </w:trPr>
        <w:tc>
          <w:tcPr>
            <w:tcW w:w="4876" w:type="dxa"/>
          </w:tcPr>
          <w:p w14:paraId="0416C99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93FEA9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A5304B8" w14:textId="77777777" w:rsidTr="006215F5">
        <w:trPr>
          <w:jc w:val="center"/>
        </w:trPr>
        <w:tc>
          <w:tcPr>
            <w:tcW w:w="4876" w:type="dxa"/>
          </w:tcPr>
          <w:p w14:paraId="30321737"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Comisia este împuternicită să adopte acte delegate în conformitate cu articolul 86 în vederea modificării anexelor I și II, în cazul în care acest lucru este necesar, pentru a îmbunătăți modelele în lumina evoluțiilor tehnologice relevante sau a experienței practice dobândite.</w:t>
            </w:r>
          </w:p>
        </w:tc>
        <w:tc>
          <w:tcPr>
            <w:tcW w:w="4876" w:type="dxa"/>
          </w:tcPr>
          <w:p w14:paraId="0CB15693"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DE8CCF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70C6D42" w14:textId="77777777" w:rsidR="0037216D" w:rsidRPr="00634EF2" w:rsidRDefault="0037216D" w:rsidP="0037216D">
      <w:pPr>
        <w:rPr>
          <w:color w:val="000000" w:themeColor="text1"/>
        </w:rPr>
      </w:pPr>
      <w:r w:rsidRPr="00634EF2">
        <w:rPr>
          <w:rStyle w:val="HideTWBExt"/>
        </w:rPr>
        <w:t>&lt;/Amend&gt;</w:t>
      </w:r>
    </w:p>
    <w:p w14:paraId="12C8600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1096</w:t>
      </w:r>
      <w:r w:rsidRPr="00634EF2">
        <w:rPr>
          <w:rStyle w:val="HideTWBExt"/>
          <w:b w:val="0"/>
        </w:rPr>
        <w:t>&lt;/NumAm&gt;</w:t>
      </w:r>
    </w:p>
    <w:p w14:paraId="2C18F1B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3FCE486" w14:textId="77777777" w:rsidR="0037216D" w:rsidRPr="00634EF2" w:rsidRDefault="0037216D" w:rsidP="0037216D">
      <w:pPr>
        <w:pStyle w:val="NormalBold"/>
        <w:rPr>
          <w:color w:val="000000" w:themeColor="text1"/>
        </w:rPr>
      </w:pPr>
      <w:r w:rsidRPr="00634EF2">
        <w:rPr>
          <w:rStyle w:val="HideTWBExt"/>
          <w:b w:val="0"/>
        </w:rPr>
        <w:t>&lt;/RepeatBlock-By&gt;</w:t>
      </w:r>
    </w:p>
    <w:p w14:paraId="27D7BEA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AB8C0B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17AA5A8" w14:textId="77777777" w:rsidTr="006215F5">
        <w:trPr>
          <w:trHeight w:hRule="exact" w:val="240"/>
          <w:jc w:val="center"/>
        </w:trPr>
        <w:tc>
          <w:tcPr>
            <w:tcW w:w="9752" w:type="dxa"/>
            <w:gridSpan w:val="2"/>
          </w:tcPr>
          <w:p w14:paraId="3CC5F5FC" w14:textId="77777777" w:rsidR="0037216D" w:rsidRPr="00634EF2" w:rsidRDefault="0037216D" w:rsidP="006215F5">
            <w:pPr>
              <w:rPr>
                <w:color w:val="000000" w:themeColor="text1"/>
              </w:rPr>
            </w:pPr>
          </w:p>
        </w:tc>
      </w:tr>
      <w:tr w:rsidR="00DB0CB5" w:rsidRPr="00634EF2" w14:paraId="68D30F33" w14:textId="77777777" w:rsidTr="006215F5">
        <w:trPr>
          <w:trHeight w:val="240"/>
          <w:jc w:val="center"/>
        </w:trPr>
        <w:tc>
          <w:tcPr>
            <w:tcW w:w="4876" w:type="dxa"/>
          </w:tcPr>
          <w:p w14:paraId="2931E11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9951EF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00F28C9" w14:textId="77777777" w:rsidTr="006215F5">
        <w:trPr>
          <w:jc w:val="center"/>
        </w:trPr>
        <w:tc>
          <w:tcPr>
            <w:tcW w:w="4876" w:type="dxa"/>
          </w:tcPr>
          <w:p w14:paraId="03FB0D65" w14:textId="77777777" w:rsidR="0037216D" w:rsidRPr="00634EF2" w:rsidRDefault="0037216D" w:rsidP="006215F5">
            <w:pPr>
              <w:pStyle w:val="Normal6a"/>
              <w:rPr>
                <w:color w:val="000000" w:themeColor="text1"/>
              </w:rPr>
            </w:pPr>
            <w:r w:rsidRPr="00634EF2">
              <w:rPr>
                <w:color w:val="000000" w:themeColor="text1"/>
              </w:rPr>
              <w:t>4.</w:t>
            </w:r>
            <w:r w:rsidRPr="00634EF2">
              <w:rPr>
                <w:color w:val="000000" w:themeColor="text1"/>
              </w:rPr>
              <w:tab/>
              <w:t xml:space="preserve">Comisia este împuternicită să adopte acte delegate în conformitate cu articolul 86 în vederea modificării </w:t>
            </w:r>
            <w:r w:rsidRPr="00634EF2">
              <w:rPr>
                <w:b/>
                <w:bCs/>
                <w:i/>
                <w:iCs/>
                <w:color w:val="000000" w:themeColor="text1"/>
              </w:rPr>
              <w:t>anexelor I și II</w:t>
            </w:r>
            <w:r w:rsidRPr="00634EF2">
              <w:rPr>
                <w:color w:val="000000" w:themeColor="text1"/>
              </w:rPr>
              <w:t>, în cazul în care acest lucru este necesar, pentru a îmbunătăți modelele în lumina evoluțiilor tehnologice relevante sau a experienței practice dobândite.</w:t>
            </w:r>
          </w:p>
        </w:tc>
        <w:tc>
          <w:tcPr>
            <w:tcW w:w="4876" w:type="dxa"/>
          </w:tcPr>
          <w:p w14:paraId="513D8474" w14:textId="77777777" w:rsidR="0037216D" w:rsidRPr="00634EF2" w:rsidRDefault="0037216D" w:rsidP="006215F5">
            <w:pPr>
              <w:pStyle w:val="Normal6a"/>
              <w:rPr>
                <w:color w:val="000000" w:themeColor="text1"/>
              </w:rPr>
            </w:pPr>
            <w:r w:rsidRPr="00634EF2">
              <w:rPr>
                <w:color w:val="000000" w:themeColor="text1"/>
              </w:rPr>
              <w:t>4.</w:t>
            </w:r>
            <w:r w:rsidRPr="00634EF2">
              <w:rPr>
                <w:color w:val="000000" w:themeColor="text1"/>
              </w:rPr>
              <w:tab/>
              <w:t xml:space="preserve">Comisia este împuternicită să adopte acte delegate în conformitate cu articolul 86 în vederea modificării </w:t>
            </w:r>
            <w:r w:rsidRPr="00634EF2">
              <w:rPr>
                <w:b/>
                <w:bCs/>
                <w:i/>
                <w:iCs/>
                <w:color w:val="000000" w:themeColor="text1"/>
              </w:rPr>
              <w:t>anexei I</w:t>
            </w:r>
            <w:r w:rsidRPr="00634EF2">
              <w:rPr>
                <w:color w:val="000000" w:themeColor="text1"/>
              </w:rPr>
              <w:t>, în cazul în care acest lucru este necesar, pentru a îmbunătăți modelele în lumina evoluțiilor tehnologice relevante sau a experienței practice dobândite.</w:t>
            </w:r>
          </w:p>
        </w:tc>
      </w:tr>
    </w:tbl>
    <w:p w14:paraId="209C8E4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10AD272" w14:textId="77777777" w:rsidR="0037216D" w:rsidRPr="00634EF2" w:rsidRDefault="0037216D" w:rsidP="0037216D">
      <w:pPr>
        <w:rPr>
          <w:color w:val="000000" w:themeColor="text1"/>
        </w:rPr>
      </w:pPr>
      <w:r w:rsidRPr="00634EF2">
        <w:rPr>
          <w:rStyle w:val="HideTWBExt"/>
        </w:rPr>
        <w:t>&lt;/Amend&gt;</w:t>
      </w:r>
    </w:p>
    <w:p w14:paraId="0738300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1097</w:t>
      </w:r>
      <w:r w:rsidRPr="00634EF2">
        <w:rPr>
          <w:rStyle w:val="HideTWBExt"/>
          <w:b w:val="0"/>
        </w:rPr>
        <w:t>&lt;/NumAm&gt;</w:t>
      </w:r>
    </w:p>
    <w:p w14:paraId="1197B43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3E89D5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DE998EF" w14:textId="77777777" w:rsidR="0037216D" w:rsidRPr="00634EF2" w:rsidRDefault="0037216D" w:rsidP="0037216D">
      <w:pPr>
        <w:pStyle w:val="NormalBold"/>
        <w:rPr>
          <w:color w:val="000000" w:themeColor="text1"/>
        </w:rPr>
      </w:pPr>
      <w:r w:rsidRPr="00634EF2">
        <w:rPr>
          <w:rStyle w:val="HideTWBExt"/>
          <w:b w:val="0"/>
        </w:rPr>
        <w:t>&lt;/RepeatBlock-By&gt;</w:t>
      </w:r>
    </w:p>
    <w:p w14:paraId="559CB96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8808CA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8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42FD959" w14:textId="77777777" w:rsidTr="006215F5">
        <w:trPr>
          <w:trHeight w:hRule="exact" w:val="240"/>
          <w:jc w:val="center"/>
        </w:trPr>
        <w:tc>
          <w:tcPr>
            <w:tcW w:w="9752" w:type="dxa"/>
            <w:gridSpan w:val="2"/>
          </w:tcPr>
          <w:p w14:paraId="76A21C98" w14:textId="77777777" w:rsidR="0037216D" w:rsidRPr="00634EF2" w:rsidRDefault="0037216D" w:rsidP="006215F5">
            <w:pPr>
              <w:rPr>
                <w:color w:val="000000" w:themeColor="text1"/>
              </w:rPr>
            </w:pPr>
          </w:p>
        </w:tc>
      </w:tr>
      <w:tr w:rsidR="00DB0CB5" w:rsidRPr="00634EF2" w14:paraId="45D6C030" w14:textId="77777777" w:rsidTr="006215F5">
        <w:trPr>
          <w:trHeight w:val="240"/>
          <w:jc w:val="center"/>
        </w:trPr>
        <w:tc>
          <w:tcPr>
            <w:tcW w:w="4876" w:type="dxa"/>
          </w:tcPr>
          <w:p w14:paraId="7AB1F4F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810569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2F3B5A" w14:textId="77777777" w:rsidTr="006215F5">
        <w:trPr>
          <w:jc w:val="center"/>
        </w:trPr>
        <w:tc>
          <w:tcPr>
            <w:tcW w:w="4876" w:type="dxa"/>
          </w:tcPr>
          <w:p w14:paraId="5A97C967" w14:textId="77777777" w:rsidR="0037216D" w:rsidRPr="00634EF2" w:rsidRDefault="0037216D" w:rsidP="006215F5">
            <w:pPr>
              <w:pStyle w:val="Normal6a"/>
              <w:rPr>
                <w:color w:val="000000" w:themeColor="text1"/>
              </w:rPr>
            </w:pPr>
          </w:p>
        </w:tc>
        <w:tc>
          <w:tcPr>
            <w:tcW w:w="4876" w:type="dxa"/>
          </w:tcPr>
          <w:p w14:paraId="0C1657B4" w14:textId="77777777" w:rsidR="0037216D" w:rsidRPr="00634EF2" w:rsidRDefault="0037216D" w:rsidP="006215F5">
            <w:pPr>
              <w:pStyle w:val="Normal6a"/>
              <w:jc w:val="center"/>
              <w:rPr>
                <w:color w:val="000000" w:themeColor="text1"/>
              </w:rPr>
            </w:pPr>
            <w:r w:rsidRPr="00634EF2">
              <w:rPr>
                <w:b/>
                <w:i/>
                <w:color w:val="000000" w:themeColor="text1"/>
              </w:rPr>
              <w:t>Articolul 8a</w:t>
            </w:r>
            <w:r w:rsidRPr="00634EF2">
              <w:rPr>
                <w:color w:val="000000" w:themeColor="text1"/>
              </w:rPr>
              <w:tab/>
            </w:r>
          </w:p>
        </w:tc>
      </w:tr>
      <w:tr w:rsidR="00DB0CB5" w:rsidRPr="00634EF2" w14:paraId="5470C113" w14:textId="77777777" w:rsidTr="006215F5">
        <w:trPr>
          <w:jc w:val="center"/>
        </w:trPr>
        <w:tc>
          <w:tcPr>
            <w:tcW w:w="4876" w:type="dxa"/>
          </w:tcPr>
          <w:p w14:paraId="3F04D6EB" w14:textId="77777777" w:rsidR="0037216D" w:rsidRPr="00634EF2" w:rsidRDefault="0037216D" w:rsidP="006215F5">
            <w:pPr>
              <w:pStyle w:val="Normal6a"/>
              <w:rPr>
                <w:color w:val="000000" w:themeColor="text1"/>
              </w:rPr>
            </w:pPr>
          </w:p>
        </w:tc>
        <w:tc>
          <w:tcPr>
            <w:tcW w:w="4876" w:type="dxa"/>
          </w:tcPr>
          <w:p w14:paraId="37B5CC70" w14:textId="77777777" w:rsidR="0037216D" w:rsidRPr="00634EF2" w:rsidRDefault="0037216D" w:rsidP="006215F5">
            <w:pPr>
              <w:pStyle w:val="Normal6a"/>
              <w:jc w:val="center"/>
              <w:rPr>
                <w:color w:val="000000" w:themeColor="text1"/>
              </w:rPr>
            </w:pPr>
            <w:r w:rsidRPr="00634EF2">
              <w:rPr>
                <w:b/>
                <w:i/>
                <w:color w:val="000000" w:themeColor="text1"/>
              </w:rPr>
              <w:t>Păstrarea datelor în contextul ordinelor de detectare</w:t>
            </w:r>
          </w:p>
        </w:tc>
      </w:tr>
      <w:tr w:rsidR="00DB0CB5" w:rsidRPr="00634EF2" w14:paraId="5EA21321" w14:textId="77777777" w:rsidTr="006215F5">
        <w:trPr>
          <w:jc w:val="center"/>
        </w:trPr>
        <w:tc>
          <w:tcPr>
            <w:tcW w:w="4876" w:type="dxa"/>
          </w:tcPr>
          <w:p w14:paraId="04ABCE52" w14:textId="77777777" w:rsidR="0037216D" w:rsidRPr="00634EF2" w:rsidRDefault="0037216D" w:rsidP="006215F5">
            <w:pPr>
              <w:pStyle w:val="Normal6a"/>
              <w:rPr>
                <w:color w:val="000000" w:themeColor="text1"/>
              </w:rPr>
            </w:pPr>
          </w:p>
        </w:tc>
        <w:tc>
          <w:tcPr>
            <w:tcW w:w="4876" w:type="dxa"/>
          </w:tcPr>
          <w:p w14:paraId="4E16E027" w14:textId="77777777" w:rsidR="0037216D" w:rsidRPr="00634EF2" w:rsidRDefault="0037216D" w:rsidP="006215F5">
            <w:pPr>
              <w:pStyle w:val="Normal6a"/>
              <w:rPr>
                <w:color w:val="000000" w:themeColor="text1"/>
              </w:rPr>
            </w:pPr>
            <w:r w:rsidRPr="00634EF2">
              <w:rPr>
                <w:b/>
                <w:i/>
                <w:color w:val="000000" w:themeColor="text1"/>
              </w:rPr>
              <w:t>1. Ordinele de detectare pot solicita o procedură accelerată de păstrare, din partea furnizorului, în măsura în care datele se află sub controlul acestuia, a uneia sau a mai multora dintre următoarele date referitoare la utilizatorii specifici împotriva cărora este îndreptat ordinul de detectare, inclusiv date noi generate după emiterea ordinului, ca parte a unei anchete penale planificate sau în curs;</w:t>
            </w:r>
          </w:p>
        </w:tc>
      </w:tr>
      <w:tr w:rsidR="00DB0CB5" w:rsidRPr="00634EF2" w14:paraId="6E87D8AE" w14:textId="77777777" w:rsidTr="006215F5">
        <w:trPr>
          <w:jc w:val="center"/>
        </w:trPr>
        <w:tc>
          <w:tcPr>
            <w:tcW w:w="4876" w:type="dxa"/>
          </w:tcPr>
          <w:p w14:paraId="0AC4C676" w14:textId="77777777" w:rsidR="0037216D" w:rsidRPr="00634EF2" w:rsidRDefault="0037216D" w:rsidP="006215F5">
            <w:pPr>
              <w:pStyle w:val="Normal6a"/>
              <w:rPr>
                <w:color w:val="000000" w:themeColor="text1"/>
              </w:rPr>
            </w:pPr>
          </w:p>
        </w:tc>
        <w:tc>
          <w:tcPr>
            <w:tcW w:w="4876" w:type="dxa"/>
          </w:tcPr>
          <w:p w14:paraId="39FE5ECE" w14:textId="77777777" w:rsidR="0037216D" w:rsidRPr="00634EF2" w:rsidRDefault="0037216D" w:rsidP="006215F5">
            <w:pPr>
              <w:pStyle w:val="Normal6a"/>
              <w:rPr>
                <w:color w:val="000000" w:themeColor="text1"/>
              </w:rPr>
            </w:pPr>
            <w:r w:rsidRPr="00634EF2">
              <w:rPr>
                <w:b/>
                <w:i/>
                <w:color w:val="000000" w:themeColor="text1"/>
              </w:rPr>
              <w:t>(a) date privind traficul:</w:t>
            </w:r>
          </w:p>
        </w:tc>
      </w:tr>
      <w:tr w:rsidR="00DB0CB5" w:rsidRPr="00634EF2" w14:paraId="418F6C93" w14:textId="77777777" w:rsidTr="006215F5">
        <w:trPr>
          <w:jc w:val="center"/>
        </w:trPr>
        <w:tc>
          <w:tcPr>
            <w:tcW w:w="4876" w:type="dxa"/>
          </w:tcPr>
          <w:p w14:paraId="6C906EDD" w14:textId="77777777" w:rsidR="0037216D" w:rsidRPr="00634EF2" w:rsidRDefault="0037216D" w:rsidP="006215F5">
            <w:pPr>
              <w:pStyle w:val="Normal6a"/>
              <w:rPr>
                <w:color w:val="000000" w:themeColor="text1"/>
              </w:rPr>
            </w:pPr>
          </w:p>
        </w:tc>
        <w:tc>
          <w:tcPr>
            <w:tcW w:w="4876" w:type="dxa"/>
          </w:tcPr>
          <w:p w14:paraId="7BFA0499" w14:textId="77777777" w:rsidR="0037216D" w:rsidRPr="00634EF2" w:rsidRDefault="0037216D" w:rsidP="006215F5">
            <w:pPr>
              <w:pStyle w:val="Normal6a"/>
              <w:rPr>
                <w:color w:val="000000" w:themeColor="text1"/>
              </w:rPr>
            </w:pPr>
            <w:r w:rsidRPr="00634EF2">
              <w:rPr>
                <w:b/>
                <w:i/>
                <w:color w:val="000000" w:themeColor="text1"/>
              </w:rPr>
              <w:t>(i) pseudonimele, numele folosite online sau alte elemente de identificare utilizate de persoana (persoanele) vizată (vizate) de anchetă;</w:t>
            </w:r>
          </w:p>
        </w:tc>
      </w:tr>
      <w:tr w:rsidR="00DB0CB5" w:rsidRPr="00634EF2" w14:paraId="703DB39D" w14:textId="77777777" w:rsidTr="006215F5">
        <w:trPr>
          <w:jc w:val="center"/>
        </w:trPr>
        <w:tc>
          <w:tcPr>
            <w:tcW w:w="4876" w:type="dxa"/>
          </w:tcPr>
          <w:p w14:paraId="36451B25" w14:textId="77777777" w:rsidR="0037216D" w:rsidRPr="00634EF2" w:rsidRDefault="0037216D" w:rsidP="006215F5">
            <w:pPr>
              <w:pStyle w:val="Normal6a"/>
              <w:rPr>
                <w:color w:val="000000" w:themeColor="text1"/>
              </w:rPr>
            </w:pPr>
          </w:p>
        </w:tc>
        <w:tc>
          <w:tcPr>
            <w:tcW w:w="4876" w:type="dxa"/>
          </w:tcPr>
          <w:p w14:paraId="142F28D2" w14:textId="77777777" w:rsidR="0037216D" w:rsidRPr="00634EF2" w:rsidRDefault="0037216D" w:rsidP="006215F5">
            <w:pPr>
              <w:pStyle w:val="Normal6a"/>
              <w:rPr>
                <w:color w:val="000000" w:themeColor="text1"/>
              </w:rPr>
            </w:pPr>
            <w:r w:rsidRPr="00634EF2">
              <w:rPr>
                <w:b/>
                <w:i/>
                <w:color w:val="000000" w:themeColor="text1"/>
              </w:rPr>
              <w:t>(ii) identificatori de rețea, cum ar fi adresele IP, numerele de port sau adresele MAC utilizate de persoana (persoanele) vizată (vizate) de anchetă sau asociate cu aceasta (acestea);</w:t>
            </w:r>
          </w:p>
        </w:tc>
      </w:tr>
      <w:tr w:rsidR="00DB0CB5" w:rsidRPr="00634EF2" w14:paraId="0FC63E07" w14:textId="77777777" w:rsidTr="006215F5">
        <w:trPr>
          <w:jc w:val="center"/>
        </w:trPr>
        <w:tc>
          <w:tcPr>
            <w:tcW w:w="4876" w:type="dxa"/>
          </w:tcPr>
          <w:p w14:paraId="0A207823" w14:textId="77777777" w:rsidR="0037216D" w:rsidRPr="00634EF2" w:rsidRDefault="0037216D" w:rsidP="006215F5">
            <w:pPr>
              <w:pStyle w:val="Normal6a"/>
              <w:rPr>
                <w:color w:val="000000" w:themeColor="text1"/>
              </w:rPr>
            </w:pPr>
          </w:p>
        </w:tc>
        <w:tc>
          <w:tcPr>
            <w:tcW w:w="4876" w:type="dxa"/>
          </w:tcPr>
          <w:p w14:paraId="1AAD91FC" w14:textId="77777777" w:rsidR="0037216D" w:rsidRPr="00634EF2" w:rsidRDefault="0037216D" w:rsidP="006215F5">
            <w:pPr>
              <w:pStyle w:val="Normal6a"/>
              <w:rPr>
                <w:color w:val="000000" w:themeColor="text1"/>
              </w:rPr>
            </w:pPr>
            <w:r w:rsidRPr="00634EF2">
              <w:rPr>
                <w:b/>
                <w:i/>
                <w:color w:val="000000" w:themeColor="text1"/>
              </w:rPr>
              <w:t>(iii) orice alte date despre trafic, inclusiv metadate, referitoare la orice activitate legată de persoana (persoanele) vizată (vizate) de anchetă;</w:t>
            </w:r>
          </w:p>
        </w:tc>
      </w:tr>
      <w:tr w:rsidR="00DB0CB5" w:rsidRPr="00634EF2" w14:paraId="62935613" w14:textId="77777777" w:rsidTr="006215F5">
        <w:trPr>
          <w:jc w:val="center"/>
        </w:trPr>
        <w:tc>
          <w:tcPr>
            <w:tcW w:w="4876" w:type="dxa"/>
          </w:tcPr>
          <w:p w14:paraId="43463EFA" w14:textId="77777777" w:rsidR="0037216D" w:rsidRPr="00634EF2" w:rsidRDefault="0037216D" w:rsidP="006215F5">
            <w:pPr>
              <w:pStyle w:val="Normal6a"/>
              <w:rPr>
                <w:color w:val="000000" w:themeColor="text1"/>
              </w:rPr>
            </w:pPr>
          </w:p>
        </w:tc>
        <w:tc>
          <w:tcPr>
            <w:tcW w:w="4876" w:type="dxa"/>
          </w:tcPr>
          <w:p w14:paraId="78EACBA4" w14:textId="77777777" w:rsidR="0037216D" w:rsidRPr="00634EF2" w:rsidRDefault="0037216D" w:rsidP="006215F5">
            <w:pPr>
              <w:pStyle w:val="Normal6a"/>
              <w:rPr>
                <w:color w:val="000000" w:themeColor="text1"/>
              </w:rPr>
            </w:pPr>
            <w:r w:rsidRPr="00634EF2">
              <w:rPr>
                <w:b/>
                <w:i/>
                <w:color w:val="000000" w:themeColor="text1"/>
              </w:rPr>
              <w:t>(b) date referitoare la conținut:</w:t>
            </w:r>
          </w:p>
        </w:tc>
      </w:tr>
      <w:tr w:rsidR="00DB0CB5" w:rsidRPr="00634EF2" w14:paraId="75F64C51" w14:textId="77777777" w:rsidTr="006215F5">
        <w:trPr>
          <w:jc w:val="center"/>
        </w:trPr>
        <w:tc>
          <w:tcPr>
            <w:tcW w:w="4876" w:type="dxa"/>
          </w:tcPr>
          <w:p w14:paraId="495A0EB6" w14:textId="77777777" w:rsidR="0037216D" w:rsidRPr="00634EF2" w:rsidRDefault="0037216D" w:rsidP="006215F5">
            <w:pPr>
              <w:pStyle w:val="Normal6a"/>
              <w:rPr>
                <w:color w:val="000000" w:themeColor="text1"/>
              </w:rPr>
            </w:pPr>
          </w:p>
        </w:tc>
        <w:tc>
          <w:tcPr>
            <w:tcW w:w="4876" w:type="dxa"/>
          </w:tcPr>
          <w:p w14:paraId="1EF346F8" w14:textId="77777777" w:rsidR="0037216D" w:rsidRPr="00634EF2" w:rsidRDefault="0037216D" w:rsidP="006215F5">
            <w:pPr>
              <w:pStyle w:val="Normal6a"/>
              <w:rPr>
                <w:color w:val="000000" w:themeColor="text1"/>
              </w:rPr>
            </w:pPr>
            <w:r w:rsidRPr="00634EF2">
              <w:rPr>
                <w:b/>
                <w:i/>
                <w:color w:val="000000" w:themeColor="text1"/>
              </w:rPr>
              <w:t>(i) copii ale imaginilor sau ale materialelor video încărcate, descărcate sau comunicate în alt mod de către persoana (persoanele) vizată (vizate) de anchetă.</w:t>
            </w:r>
          </w:p>
        </w:tc>
      </w:tr>
      <w:tr w:rsidR="00DB0CB5" w:rsidRPr="00634EF2" w14:paraId="5157E77B" w14:textId="77777777" w:rsidTr="006215F5">
        <w:trPr>
          <w:jc w:val="center"/>
        </w:trPr>
        <w:tc>
          <w:tcPr>
            <w:tcW w:w="4876" w:type="dxa"/>
          </w:tcPr>
          <w:p w14:paraId="04DAB06C" w14:textId="77777777" w:rsidR="0037216D" w:rsidRPr="00634EF2" w:rsidRDefault="0037216D" w:rsidP="006215F5">
            <w:pPr>
              <w:pStyle w:val="Normal6a"/>
              <w:rPr>
                <w:color w:val="000000" w:themeColor="text1"/>
              </w:rPr>
            </w:pPr>
          </w:p>
        </w:tc>
        <w:tc>
          <w:tcPr>
            <w:tcW w:w="4876" w:type="dxa"/>
          </w:tcPr>
          <w:p w14:paraId="54AECF6A" w14:textId="77777777" w:rsidR="0037216D" w:rsidRPr="00634EF2" w:rsidRDefault="0037216D" w:rsidP="006215F5">
            <w:pPr>
              <w:pStyle w:val="Normal6a"/>
              <w:rPr>
                <w:color w:val="000000" w:themeColor="text1"/>
              </w:rPr>
            </w:pPr>
            <w:r w:rsidRPr="00634EF2">
              <w:rPr>
                <w:b/>
                <w:i/>
                <w:color w:val="000000" w:themeColor="text1"/>
              </w:rPr>
              <w:t>2. Autorităților de aplicare a legii li se acordă acces la date în temeiul dreptului intern al țării în care își are sediul furnizorul.</w:t>
            </w:r>
          </w:p>
        </w:tc>
      </w:tr>
      <w:tr w:rsidR="00DB0CB5" w:rsidRPr="00634EF2" w14:paraId="37F08B0C" w14:textId="77777777" w:rsidTr="006215F5">
        <w:trPr>
          <w:jc w:val="center"/>
        </w:trPr>
        <w:tc>
          <w:tcPr>
            <w:tcW w:w="4876" w:type="dxa"/>
          </w:tcPr>
          <w:p w14:paraId="34582896" w14:textId="77777777" w:rsidR="0037216D" w:rsidRPr="00634EF2" w:rsidRDefault="0037216D" w:rsidP="006215F5">
            <w:pPr>
              <w:pStyle w:val="Normal6a"/>
              <w:rPr>
                <w:color w:val="000000" w:themeColor="text1"/>
              </w:rPr>
            </w:pPr>
          </w:p>
        </w:tc>
        <w:tc>
          <w:tcPr>
            <w:tcW w:w="4876" w:type="dxa"/>
          </w:tcPr>
          <w:p w14:paraId="3519C03C" w14:textId="77777777" w:rsidR="0037216D" w:rsidRPr="00634EF2" w:rsidRDefault="0037216D" w:rsidP="006215F5">
            <w:pPr>
              <w:pStyle w:val="Normal6a"/>
              <w:rPr>
                <w:color w:val="000000" w:themeColor="text1"/>
              </w:rPr>
            </w:pPr>
            <w:r w:rsidRPr="00634EF2">
              <w:rPr>
                <w:b/>
                <w:i/>
                <w:color w:val="000000" w:themeColor="text1"/>
              </w:rPr>
              <w:t>3. Furnizorul informează toți utilizatorii în cauză cu privire la ordin, cu excepția cazului în care autoritatea emitentă îi solicită, pe baza unui aviz motivat, să nu facă acest lucru.</w:t>
            </w:r>
          </w:p>
        </w:tc>
      </w:tr>
    </w:tbl>
    <w:p w14:paraId="22132F9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167539" w14:textId="77777777" w:rsidR="0037216D" w:rsidRPr="00634EF2" w:rsidRDefault="0037216D" w:rsidP="0037216D">
      <w:pPr>
        <w:rPr>
          <w:color w:val="000000" w:themeColor="text1"/>
        </w:rPr>
      </w:pPr>
      <w:r w:rsidRPr="00634EF2">
        <w:rPr>
          <w:rStyle w:val="HideTWBExt"/>
        </w:rPr>
        <w:t>&lt;/Amend&gt;</w:t>
      </w:r>
    </w:p>
    <w:p w14:paraId="599BE7B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1098</w:t>
      </w:r>
      <w:r w:rsidRPr="00634EF2">
        <w:rPr>
          <w:rStyle w:val="HideTWBExt"/>
          <w:b w:val="0"/>
        </w:rPr>
        <w:t>&lt;/NumAm&gt;</w:t>
      </w:r>
    </w:p>
    <w:p w14:paraId="4D1559C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72222A0" w14:textId="77777777" w:rsidR="0037216D" w:rsidRPr="00634EF2" w:rsidRDefault="0037216D" w:rsidP="0037216D">
      <w:pPr>
        <w:pStyle w:val="NormalBold"/>
        <w:rPr>
          <w:color w:val="000000" w:themeColor="text1"/>
        </w:rPr>
      </w:pPr>
      <w:r w:rsidRPr="00634EF2">
        <w:rPr>
          <w:rStyle w:val="HideTWBExt"/>
          <w:b w:val="0"/>
        </w:rPr>
        <w:t>&lt;/RepeatBlock-By&gt;</w:t>
      </w:r>
    </w:p>
    <w:p w14:paraId="03972D3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9AE6FB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9A3F765" w14:textId="77777777" w:rsidTr="006215F5">
        <w:trPr>
          <w:trHeight w:hRule="exact" w:val="240"/>
          <w:jc w:val="center"/>
        </w:trPr>
        <w:tc>
          <w:tcPr>
            <w:tcW w:w="9752" w:type="dxa"/>
            <w:gridSpan w:val="2"/>
          </w:tcPr>
          <w:p w14:paraId="13FFDBE7" w14:textId="77777777" w:rsidR="0037216D" w:rsidRPr="00634EF2" w:rsidRDefault="0037216D" w:rsidP="006215F5">
            <w:pPr>
              <w:rPr>
                <w:color w:val="000000" w:themeColor="text1"/>
              </w:rPr>
            </w:pPr>
          </w:p>
        </w:tc>
      </w:tr>
      <w:tr w:rsidR="00DB0CB5" w:rsidRPr="00634EF2" w14:paraId="4172B3D3" w14:textId="77777777" w:rsidTr="006215F5">
        <w:trPr>
          <w:trHeight w:val="240"/>
          <w:jc w:val="center"/>
        </w:trPr>
        <w:tc>
          <w:tcPr>
            <w:tcW w:w="4876" w:type="dxa"/>
          </w:tcPr>
          <w:p w14:paraId="0256CCA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6F6499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BF26DF5" w14:textId="77777777" w:rsidTr="006215F5">
        <w:trPr>
          <w:jc w:val="center"/>
        </w:trPr>
        <w:tc>
          <w:tcPr>
            <w:tcW w:w="4876" w:type="dxa"/>
          </w:tcPr>
          <w:p w14:paraId="68698170"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32979315"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E714E5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BD6F64E" w14:textId="77777777" w:rsidR="0037216D" w:rsidRPr="00634EF2" w:rsidRDefault="0037216D" w:rsidP="0037216D">
      <w:pPr>
        <w:rPr>
          <w:color w:val="000000" w:themeColor="text1"/>
        </w:rPr>
      </w:pPr>
      <w:r w:rsidRPr="00634EF2">
        <w:rPr>
          <w:rStyle w:val="HideTWBExt"/>
        </w:rPr>
        <w:t>&lt;/Amend&gt;</w:t>
      </w:r>
    </w:p>
    <w:p w14:paraId="00B40FF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1099</w:t>
      </w:r>
      <w:r w:rsidRPr="00634EF2">
        <w:rPr>
          <w:rStyle w:val="HideTWBExt"/>
          <w:b w:val="0"/>
        </w:rPr>
        <w:t>&lt;/NumAm&gt;</w:t>
      </w:r>
    </w:p>
    <w:p w14:paraId="16D5338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0C2574E5" w14:textId="77777777" w:rsidR="0037216D" w:rsidRPr="00634EF2" w:rsidRDefault="0037216D" w:rsidP="0037216D">
      <w:pPr>
        <w:pStyle w:val="NormalBold"/>
        <w:rPr>
          <w:color w:val="000000" w:themeColor="text1"/>
        </w:rPr>
      </w:pPr>
      <w:r w:rsidRPr="00634EF2">
        <w:rPr>
          <w:rStyle w:val="HideTWBExt"/>
          <w:b w:val="0"/>
        </w:rPr>
        <w:t>&lt;/RepeatBlock-By&gt;</w:t>
      </w:r>
    </w:p>
    <w:p w14:paraId="1402276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1AF8BE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C837397" w14:textId="77777777" w:rsidTr="006215F5">
        <w:trPr>
          <w:trHeight w:hRule="exact" w:val="240"/>
          <w:jc w:val="center"/>
        </w:trPr>
        <w:tc>
          <w:tcPr>
            <w:tcW w:w="9752" w:type="dxa"/>
            <w:gridSpan w:val="2"/>
          </w:tcPr>
          <w:p w14:paraId="3697E6F1" w14:textId="77777777" w:rsidR="0037216D" w:rsidRPr="00634EF2" w:rsidRDefault="0037216D" w:rsidP="006215F5">
            <w:pPr>
              <w:rPr>
                <w:color w:val="000000" w:themeColor="text1"/>
              </w:rPr>
            </w:pPr>
          </w:p>
        </w:tc>
      </w:tr>
      <w:tr w:rsidR="00DB0CB5" w:rsidRPr="00634EF2" w14:paraId="1FF71932" w14:textId="77777777" w:rsidTr="006215F5">
        <w:trPr>
          <w:trHeight w:val="240"/>
          <w:jc w:val="center"/>
        </w:trPr>
        <w:tc>
          <w:tcPr>
            <w:tcW w:w="4876" w:type="dxa"/>
          </w:tcPr>
          <w:p w14:paraId="59F66DA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DDA6F9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74E979C" w14:textId="77777777" w:rsidTr="006215F5">
        <w:trPr>
          <w:jc w:val="center"/>
        </w:trPr>
        <w:tc>
          <w:tcPr>
            <w:tcW w:w="4876" w:type="dxa"/>
          </w:tcPr>
          <w:p w14:paraId="658E4EE1"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1F750507"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D1B331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784812E" w14:textId="77777777" w:rsidR="0037216D" w:rsidRPr="00634EF2" w:rsidRDefault="0037216D" w:rsidP="0037216D">
      <w:pPr>
        <w:rPr>
          <w:color w:val="000000" w:themeColor="text1"/>
        </w:rPr>
      </w:pPr>
      <w:r w:rsidRPr="00634EF2">
        <w:rPr>
          <w:rStyle w:val="HideTWBExt"/>
        </w:rPr>
        <w:t>&lt;/Amend&gt;</w:t>
      </w:r>
    </w:p>
    <w:p w14:paraId="215C8A8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1100</w:t>
      </w:r>
      <w:r w:rsidRPr="00634EF2">
        <w:rPr>
          <w:rStyle w:val="HideTWBExt"/>
          <w:b w:val="0"/>
        </w:rPr>
        <w:t>&lt;/NumAm&gt;</w:t>
      </w:r>
    </w:p>
    <w:p w14:paraId="763BBF4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6D24E266" w14:textId="77777777" w:rsidR="0037216D" w:rsidRPr="00634EF2" w:rsidRDefault="0037216D" w:rsidP="0037216D">
      <w:pPr>
        <w:pStyle w:val="NormalBold"/>
        <w:rPr>
          <w:color w:val="000000" w:themeColor="text1"/>
        </w:rPr>
      </w:pPr>
      <w:r w:rsidRPr="00634EF2">
        <w:rPr>
          <w:rStyle w:val="HideTWBExt"/>
          <w:b w:val="0"/>
        </w:rPr>
        <w:t>&lt;/RepeatBlock-By&gt;</w:t>
      </w:r>
    </w:p>
    <w:p w14:paraId="3B0E4F7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F0BCED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9FA7040" w14:textId="77777777" w:rsidTr="006215F5">
        <w:trPr>
          <w:trHeight w:hRule="exact" w:val="240"/>
          <w:jc w:val="center"/>
        </w:trPr>
        <w:tc>
          <w:tcPr>
            <w:tcW w:w="9752" w:type="dxa"/>
            <w:gridSpan w:val="2"/>
          </w:tcPr>
          <w:p w14:paraId="730BE26D" w14:textId="77777777" w:rsidR="0037216D" w:rsidRPr="00634EF2" w:rsidRDefault="0037216D" w:rsidP="006215F5">
            <w:pPr>
              <w:rPr>
                <w:color w:val="000000" w:themeColor="text1"/>
              </w:rPr>
            </w:pPr>
          </w:p>
        </w:tc>
      </w:tr>
      <w:tr w:rsidR="00DB0CB5" w:rsidRPr="00634EF2" w14:paraId="1370DDB7" w14:textId="77777777" w:rsidTr="006215F5">
        <w:trPr>
          <w:trHeight w:val="240"/>
          <w:jc w:val="center"/>
        </w:trPr>
        <w:tc>
          <w:tcPr>
            <w:tcW w:w="4876" w:type="dxa"/>
          </w:tcPr>
          <w:p w14:paraId="07B11C7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09D090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C82472C" w14:textId="77777777" w:rsidTr="006215F5">
        <w:trPr>
          <w:jc w:val="center"/>
        </w:trPr>
        <w:tc>
          <w:tcPr>
            <w:tcW w:w="4876" w:type="dxa"/>
          </w:tcPr>
          <w:p w14:paraId="6BF66C7A"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7AC6A9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CF149C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A885F4" w14:textId="77777777" w:rsidR="0037216D" w:rsidRPr="00634EF2" w:rsidRDefault="0037216D" w:rsidP="0037216D">
      <w:pPr>
        <w:rPr>
          <w:color w:val="000000" w:themeColor="text1"/>
        </w:rPr>
      </w:pPr>
      <w:r w:rsidRPr="00634EF2">
        <w:rPr>
          <w:rStyle w:val="HideTWBExt"/>
        </w:rPr>
        <w:t>&lt;/Amend&gt;</w:t>
      </w:r>
    </w:p>
    <w:p w14:paraId="1F27A4A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1101</w:t>
      </w:r>
      <w:r w:rsidRPr="00634EF2">
        <w:rPr>
          <w:rStyle w:val="HideTWBExt"/>
          <w:b w:val="0"/>
        </w:rPr>
        <w:t>&lt;/NumAm&gt;</w:t>
      </w:r>
    </w:p>
    <w:p w14:paraId="4EE376C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075166CD" w14:textId="77777777" w:rsidR="0037216D" w:rsidRPr="00634EF2" w:rsidRDefault="0037216D" w:rsidP="0037216D">
      <w:pPr>
        <w:pStyle w:val="NormalBold"/>
        <w:rPr>
          <w:color w:val="000000" w:themeColor="text1"/>
        </w:rPr>
      </w:pPr>
      <w:r w:rsidRPr="00634EF2">
        <w:rPr>
          <w:rStyle w:val="HideTWBExt"/>
          <w:b w:val="0"/>
        </w:rPr>
        <w:t>&lt;/RepeatBlock-By&gt;</w:t>
      </w:r>
    </w:p>
    <w:p w14:paraId="58E16F2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B72439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365826" w14:textId="77777777" w:rsidTr="006215F5">
        <w:trPr>
          <w:trHeight w:hRule="exact" w:val="240"/>
          <w:jc w:val="center"/>
        </w:trPr>
        <w:tc>
          <w:tcPr>
            <w:tcW w:w="9752" w:type="dxa"/>
            <w:gridSpan w:val="2"/>
          </w:tcPr>
          <w:p w14:paraId="49972369" w14:textId="77777777" w:rsidR="0037216D" w:rsidRPr="00634EF2" w:rsidRDefault="0037216D" w:rsidP="006215F5">
            <w:pPr>
              <w:rPr>
                <w:color w:val="000000" w:themeColor="text1"/>
              </w:rPr>
            </w:pPr>
          </w:p>
        </w:tc>
      </w:tr>
      <w:tr w:rsidR="00DB0CB5" w:rsidRPr="00634EF2" w14:paraId="50804ABC" w14:textId="77777777" w:rsidTr="006215F5">
        <w:trPr>
          <w:trHeight w:val="240"/>
          <w:jc w:val="center"/>
        </w:trPr>
        <w:tc>
          <w:tcPr>
            <w:tcW w:w="4876" w:type="dxa"/>
          </w:tcPr>
          <w:p w14:paraId="2DE07DF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84CAC7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7AD23DF" w14:textId="77777777" w:rsidTr="006215F5">
        <w:trPr>
          <w:jc w:val="center"/>
        </w:trPr>
        <w:tc>
          <w:tcPr>
            <w:tcW w:w="4876" w:type="dxa"/>
          </w:tcPr>
          <w:p w14:paraId="64BFE669" w14:textId="77777777" w:rsidR="0037216D" w:rsidRPr="00634EF2" w:rsidRDefault="0037216D" w:rsidP="006215F5">
            <w:pPr>
              <w:pStyle w:val="Normal6a"/>
              <w:rPr>
                <w:color w:val="000000" w:themeColor="text1"/>
              </w:rPr>
            </w:pPr>
            <w:r w:rsidRPr="00634EF2">
              <w:rPr>
                <w:color w:val="000000" w:themeColor="text1"/>
              </w:rPr>
              <w:t>Căile de atac, informarea, raportarea și modificarea ordinelor de detectare</w:t>
            </w:r>
          </w:p>
        </w:tc>
        <w:tc>
          <w:tcPr>
            <w:tcW w:w="4876" w:type="dxa"/>
          </w:tcPr>
          <w:p w14:paraId="30F73B5D" w14:textId="77777777" w:rsidR="0037216D" w:rsidRPr="00634EF2" w:rsidRDefault="0037216D" w:rsidP="006215F5">
            <w:pPr>
              <w:pStyle w:val="Normal6a"/>
              <w:rPr>
                <w:color w:val="000000" w:themeColor="text1"/>
              </w:rPr>
            </w:pPr>
            <w:r w:rsidRPr="00634EF2">
              <w:rPr>
                <w:color w:val="000000" w:themeColor="text1"/>
              </w:rPr>
              <w:t xml:space="preserve">Căile de atac, informarea, raportarea și modificarea ordinelor de detectare </w:t>
            </w:r>
            <w:r w:rsidRPr="00634EF2">
              <w:rPr>
                <w:b/>
                <w:bCs/>
                <w:i/>
                <w:iCs/>
                <w:color w:val="000000" w:themeColor="text1"/>
              </w:rPr>
              <w:t>direcționate</w:t>
            </w:r>
          </w:p>
        </w:tc>
      </w:tr>
    </w:tbl>
    <w:p w14:paraId="6845E79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D38EC9" w14:textId="77777777" w:rsidR="0037216D" w:rsidRPr="00634EF2" w:rsidRDefault="0037216D" w:rsidP="0037216D">
      <w:pPr>
        <w:rPr>
          <w:color w:val="000000" w:themeColor="text1"/>
        </w:rPr>
      </w:pPr>
      <w:r w:rsidRPr="00634EF2">
        <w:rPr>
          <w:rStyle w:val="HideTWBExt"/>
        </w:rPr>
        <w:t>&lt;/Amend&gt;</w:t>
      </w:r>
    </w:p>
    <w:p w14:paraId="3B198E8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1102</w:t>
      </w:r>
      <w:r w:rsidRPr="00634EF2">
        <w:rPr>
          <w:rStyle w:val="HideTWBExt"/>
          <w:b w:val="0"/>
        </w:rPr>
        <w:t>&lt;/NumAm&gt;</w:t>
      </w:r>
    </w:p>
    <w:p w14:paraId="5E7EE01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44687C0C" w14:textId="77777777" w:rsidR="0037216D" w:rsidRPr="00634EF2" w:rsidRDefault="0037216D" w:rsidP="0037216D">
      <w:pPr>
        <w:pStyle w:val="NormalBold"/>
        <w:rPr>
          <w:color w:val="000000" w:themeColor="text1"/>
        </w:rPr>
      </w:pPr>
      <w:r w:rsidRPr="00634EF2">
        <w:rPr>
          <w:rStyle w:val="HideTWBExt"/>
          <w:b w:val="0"/>
        </w:rPr>
        <w:t>&lt;/RepeatBlock-By&gt;</w:t>
      </w:r>
    </w:p>
    <w:p w14:paraId="776BA51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7A916D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1609B0F" w14:textId="77777777" w:rsidTr="006215F5">
        <w:trPr>
          <w:trHeight w:hRule="exact" w:val="240"/>
          <w:jc w:val="center"/>
        </w:trPr>
        <w:tc>
          <w:tcPr>
            <w:tcW w:w="9752" w:type="dxa"/>
            <w:gridSpan w:val="2"/>
          </w:tcPr>
          <w:p w14:paraId="2CDDBB21" w14:textId="77777777" w:rsidR="0037216D" w:rsidRPr="00634EF2" w:rsidRDefault="0037216D" w:rsidP="006215F5">
            <w:pPr>
              <w:rPr>
                <w:color w:val="000000" w:themeColor="text1"/>
              </w:rPr>
            </w:pPr>
          </w:p>
        </w:tc>
      </w:tr>
      <w:tr w:rsidR="00DB0CB5" w:rsidRPr="00634EF2" w14:paraId="755DABC4" w14:textId="77777777" w:rsidTr="006215F5">
        <w:trPr>
          <w:trHeight w:val="240"/>
          <w:jc w:val="center"/>
        </w:trPr>
        <w:tc>
          <w:tcPr>
            <w:tcW w:w="4876" w:type="dxa"/>
          </w:tcPr>
          <w:p w14:paraId="02295F8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8425FB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C842073" w14:textId="77777777" w:rsidTr="006215F5">
        <w:trPr>
          <w:jc w:val="center"/>
        </w:trPr>
        <w:tc>
          <w:tcPr>
            <w:tcW w:w="4876" w:type="dxa"/>
          </w:tcPr>
          <w:p w14:paraId="25938451" w14:textId="77777777" w:rsidR="0037216D" w:rsidRPr="00634EF2" w:rsidRDefault="0037216D" w:rsidP="006215F5">
            <w:pPr>
              <w:pStyle w:val="Normal6a"/>
              <w:rPr>
                <w:color w:val="000000" w:themeColor="text1"/>
              </w:rPr>
            </w:pPr>
            <w:r w:rsidRPr="00634EF2">
              <w:rPr>
                <w:color w:val="000000" w:themeColor="text1"/>
              </w:rPr>
              <w:t>9</w:t>
            </w:r>
            <w:r w:rsidRPr="00634EF2">
              <w:rPr>
                <w:color w:val="000000" w:themeColor="text1"/>
              </w:rPr>
              <w:tab/>
              <w:t xml:space="preserve">Căile de atac, informarea, raportarea și modificarea </w:t>
            </w:r>
            <w:r w:rsidRPr="00634EF2">
              <w:rPr>
                <w:b/>
                <w:bCs/>
                <w:i/>
                <w:iCs/>
                <w:color w:val="000000" w:themeColor="text1"/>
              </w:rPr>
              <w:t>ordinelor</w:t>
            </w:r>
            <w:r w:rsidRPr="00634EF2">
              <w:rPr>
                <w:color w:val="000000" w:themeColor="text1"/>
              </w:rPr>
              <w:t xml:space="preserve"> de detectare</w:t>
            </w:r>
          </w:p>
        </w:tc>
        <w:tc>
          <w:tcPr>
            <w:tcW w:w="4876" w:type="dxa"/>
          </w:tcPr>
          <w:p w14:paraId="2747E760" w14:textId="77777777" w:rsidR="0037216D" w:rsidRPr="00634EF2" w:rsidRDefault="0037216D" w:rsidP="006215F5">
            <w:pPr>
              <w:pStyle w:val="Normal6a"/>
              <w:rPr>
                <w:color w:val="000000" w:themeColor="text1"/>
              </w:rPr>
            </w:pPr>
            <w:r w:rsidRPr="00634EF2">
              <w:rPr>
                <w:color w:val="000000" w:themeColor="text1"/>
              </w:rPr>
              <w:t>9</w:t>
            </w:r>
            <w:r w:rsidRPr="00634EF2">
              <w:rPr>
                <w:color w:val="000000" w:themeColor="text1"/>
              </w:rPr>
              <w:tab/>
              <w:t xml:space="preserve">Căile de atac, informarea, raportarea și modificarea </w:t>
            </w:r>
            <w:r w:rsidRPr="00634EF2">
              <w:rPr>
                <w:b/>
                <w:bCs/>
                <w:i/>
                <w:iCs/>
                <w:color w:val="000000" w:themeColor="text1"/>
              </w:rPr>
              <w:t>mandatelor</w:t>
            </w:r>
            <w:r w:rsidRPr="00634EF2">
              <w:rPr>
                <w:color w:val="000000" w:themeColor="text1"/>
              </w:rPr>
              <w:t xml:space="preserve"> de detectare</w:t>
            </w:r>
          </w:p>
        </w:tc>
      </w:tr>
    </w:tbl>
    <w:p w14:paraId="43DD95B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6C4B72A"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63B39681" w14:textId="77777777" w:rsidR="0037216D" w:rsidRPr="00634EF2" w:rsidRDefault="0037216D" w:rsidP="0037216D">
      <w:pPr>
        <w:pStyle w:val="AmJustText"/>
        <w:rPr>
          <w:color w:val="000000" w:themeColor="text1"/>
        </w:rPr>
      </w:pPr>
      <w:r w:rsidRPr="00634EF2">
        <w:rPr>
          <w:color w:val="000000" w:themeColor="text1"/>
        </w:rPr>
        <w:t>Acest amendament ar trebui interpretat ca o modificare a sintagmei „ordine de detectare” în „mandate de detectare”. Mandatele de detectare vizează suspecți, pot fi emise numai de către autoritățile judiciare competente și se referă numai la „materiale cunoscute care conțin abuzuri sexuale asupra copiilor”.</w:t>
      </w:r>
    </w:p>
    <w:p w14:paraId="7BA1C14E" w14:textId="77777777" w:rsidR="0037216D" w:rsidRPr="00634EF2" w:rsidRDefault="0037216D" w:rsidP="0037216D">
      <w:pPr>
        <w:rPr>
          <w:color w:val="000000" w:themeColor="text1"/>
        </w:rPr>
      </w:pPr>
      <w:r w:rsidRPr="00634EF2">
        <w:rPr>
          <w:rStyle w:val="HideTWBExt"/>
        </w:rPr>
        <w:t>&lt;/Amend&gt;</w:t>
      </w:r>
    </w:p>
    <w:p w14:paraId="0781C38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1103</w:t>
      </w:r>
      <w:r w:rsidRPr="00634EF2">
        <w:rPr>
          <w:rStyle w:val="HideTWBExt"/>
          <w:b w:val="0"/>
        </w:rPr>
        <w:t>&lt;/NumAm&gt;</w:t>
      </w:r>
    </w:p>
    <w:p w14:paraId="1835CA3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29B42BF" w14:textId="77777777" w:rsidR="0037216D" w:rsidRPr="00634EF2" w:rsidRDefault="0037216D" w:rsidP="0037216D">
      <w:pPr>
        <w:pStyle w:val="NormalBold"/>
        <w:rPr>
          <w:color w:val="000000" w:themeColor="text1"/>
        </w:rPr>
      </w:pPr>
      <w:r w:rsidRPr="00634EF2">
        <w:rPr>
          <w:rStyle w:val="HideTWBExt"/>
          <w:b w:val="0"/>
        </w:rPr>
        <w:t>&lt;/RepeatBlock-By&gt;</w:t>
      </w:r>
    </w:p>
    <w:p w14:paraId="795C7E0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5B371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AC1A8BF" w14:textId="77777777" w:rsidTr="006215F5">
        <w:trPr>
          <w:trHeight w:hRule="exact" w:val="240"/>
          <w:jc w:val="center"/>
        </w:trPr>
        <w:tc>
          <w:tcPr>
            <w:tcW w:w="9752" w:type="dxa"/>
            <w:gridSpan w:val="2"/>
          </w:tcPr>
          <w:p w14:paraId="025E67D3" w14:textId="77777777" w:rsidR="0037216D" w:rsidRPr="00634EF2" w:rsidRDefault="0037216D" w:rsidP="006215F5">
            <w:pPr>
              <w:rPr>
                <w:color w:val="000000" w:themeColor="text1"/>
              </w:rPr>
            </w:pPr>
          </w:p>
        </w:tc>
      </w:tr>
      <w:tr w:rsidR="00DB0CB5" w:rsidRPr="00634EF2" w14:paraId="084AD657" w14:textId="77777777" w:rsidTr="006215F5">
        <w:trPr>
          <w:trHeight w:val="240"/>
          <w:jc w:val="center"/>
        </w:trPr>
        <w:tc>
          <w:tcPr>
            <w:tcW w:w="4876" w:type="dxa"/>
          </w:tcPr>
          <w:p w14:paraId="72738FD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661FD9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751944F" w14:textId="77777777" w:rsidTr="006215F5">
        <w:trPr>
          <w:jc w:val="center"/>
        </w:trPr>
        <w:tc>
          <w:tcPr>
            <w:tcW w:w="4876" w:type="dxa"/>
          </w:tcPr>
          <w:p w14:paraId="3A0D6F78" w14:textId="77777777" w:rsidR="0037216D" w:rsidRPr="00634EF2" w:rsidRDefault="0037216D" w:rsidP="006215F5">
            <w:pPr>
              <w:pStyle w:val="Normal6a"/>
              <w:rPr>
                <w:color w:val="000000" w:themeColor="text1"/>
              </w:rPr>
            </w:pPr>
            <w:r w:rsidRPr="00634EF2">
              <w:rPr>
                <w:b/>
                <w:i/>
                <w:color w:val="000000" w:themeColor="text1"/>
              </w:rPr>
              <w:t>1.</w:t>
            </w:r>
            <w:r w:rsidRPr="00634EF2">
              <w:rPr>
                <w:color w:val="000000" w:themeColor="text1"/>
              </w:rPr>
              <w:tab/>
            </w:r>
            <w:r w:rsidRPr="00634EF2">
              <w:rPr>
                <w:b/>
                <w:i/>
                <w:color w:val="000000" w:themeColor="text1"/>
              </w:rPr>
              <w:t>Furnizorii de servicii de găzduire și furnizorii de servicii de comunicații interpersonale care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sau în fața autorității administrative independente competente care a emis ordinul de detectare.</w:t>
            </w:r>
          </w:p>
        </w:tc>
        <w:tc>
          <w:tcPr>
            <w:tcW w:w="4876" w:type="dxa"/>
          </w:tcPr>
          <w:p w14:paraId="307A1A5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FB37B9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398D7A6" w14:textId="77777777" w:rsidR="0037216D" w:rsidRPr="00634EF2" w:rsidRDefault="0037216D" w:rsidP="0037216D">
      <w:pPr>
        <w:rPr>
          <w:color w:val="000000" w:themeColor="text1"/>
        </w:rPr>
      </w:pPr>
      <w:r w:rsidRPr="00634EF2">
        <w:rPr>
          <w:rStyle w:val="HideTWBExt"/>
        </w:rPr>
        <w:t>&lt;/Amend&gt;</w:t>
      </w:r>
    </w:p>
    <w:p w14:paraId="2995D0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1104</w:t>
      </w:r>
      <w:r w:rsidRPr="00634EF2">
        <w:rPr>
          <w:rStyle w:val="HideTWBExt"/>
          <w:b w:val="0"/>
        </w:rPr>
        <w:t>&lt;/NumAm&gt;</w:t>
      </w:r>
    </w:p>
    <w:p w14:paraId="737DC55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3B090E0C" w14:textId="77777777" w:rsidR="0037216D" w:rsidRPr="00634EF2" w:rsidRDefault="0037216D" w:rsidP="0037216D">
      <w:pPr>
        <w:pStyle w:val="NormalBold"/>
        <w:rPr>
          <w:color w:val="000000" w:themeColor="text1"/>
        </w:rPr>
      </w:pPr>
      <w:r w:rsidRPr="00634EF2">
        <w:rPr>
          <w:rStyle w:val="HideTWBExt"/>
          <w:b w:val="0"/>
        </w:rPr>
        <w:t>&lt;/RepeatBlock-By&gt;</w:t>
      </w:r>
    </w:p>
    <w:p w14:paraId="656CC20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85CF81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79E3069" w14:textId="77777777" w:rsidTr="006215F5">
        <w:trPr>
          <w:trHeight w:hRule="exact" w:val="240"/>
          <w:jc w:val="center"/>
        </w:trPr>
        <w:tc>
          <w:tcPr>
            <w:tcW w:w="9752" w:type="dxa"/>
            <w:gridSpan w:val="2"/>
          </w:tcPr>
          <w:p w14:paraId="41A73B64" w14:textId="77777777" w:rsidR="0037216D" w:rsidRPr="00634EF2" w:rsidRDefault="0037216D" w:rsidP="006215F5">
            <w:pPr>
              <w:rPr>
                <w:color w:val="000000" w:themeColor="text1"/>
              </w:rPr>
            </w:pPr>
          </w:p>
        </w:tc>
      </w:tr>
      <w:tr w:rsidR="00DB0CB5" w:rsidRPr="00634EF2" w14:paraId="572C6546" w14:textId="77777777" w:rsidTr="006215F5">
        <w:trPr>
          <w:trHeight w:val="240"/>
          <w:jc w:val="center"/>
        </w:trPr>
        <w:tc>
          <w:tcPr>
            <w:tcW w:w="4876" w:type="dxa"/>
          </w:tcPr>
          <w:p w14:paraId="1AB4181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A0E06E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85DCEA9" w14:textId="77777777" w:rsidTr="006215F5">
        <w:trPr>
          <w:jc w:val="center"/>
        </w:trPr>
        <w:tc>
          <w:tcPr>
            <w:tcW w:w="4876" w:type="dxa"/>
          </w:tcPr>
          <w:p w14:paraId="5D360A97"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care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sau în fața autorității administrative independente competente care a emis ordinul de detectare.</w:t>
            </w:r>
          </w:p>
        </w:tc>
        <w:tc>
          <w:tcPr>
            <w:tcW w:w="4876" w:type="dxa"/>
          </w:tcPr>
          <w:p w14:paraId="7D412CBA"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w:t>
            </w:r>
            <w:r w:rsidRPr="00634EF2">
              <w:rPr>
                <w:b/>
                <w:bCs/>
                <w:i/>
                <w:iCs/>
                <w:color w:val="000000" w:themeColor="text1"/>
              </w:rPr>
              <w:t>nu se bazează pe numere</w:t>
            </w:r>
            <w:r w:rsidRPr="00634EF2">
              <w:rPr>
                <w:color w:val="000000" w:themeColor="text1"/>
              </w:rPr>
              <w:t xml:space="preserve"> </w:t>
            </w:r>
            <w:r w:rsidRPr="00634EF2">
              <w:rPr>
                <w:b/>
                <w:bCs/>
                <w:i/>
                <w:iCs/>
                <w:color w:val="000000" w:themeColor="text1"/>
              </w:rPr>
              <w:t>și care</w:t>
            </w:r>
            <w:r w:rsidRPr="00634EF2">
              <w:rPr>
                <w:color w:val="000000" w:themeColor="text1"/>
              </w:rPr>
              <w:t xml:space="preserv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sau în fața autorității administrative independente competente care a emis ordinul de detectare.</w:t>
            </w:r>
          </w:p>
        </w:tc>
      </w:tr>
    </w:tbl>
    <w:p w14:paraId="51CE033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75EE677" w14:textId="77777777" w:rsidR="0037216D" w:rsidRPr="00634EF2" w:rsidRDefault="0037216D" w:rsidP="0037216D">
      <w:pPr>
        <w:rPr>
          <w:color w:val="000000" w:themeColor="text1"/>
        </w:rPr>
      </w:pPr>
      <w:r w:rsidRPr="00634EF2">
        <w:rPr>
          <w:rStyle w:val="HideTWBExt"/>
        </w:rPr>
        <w:t>&lt;/Amend&gt;</w:t>
      </w:r>
    </w:p>
    <w:p w14:paraId="3EBC62F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1105</w:t>
      </w:r>
      <w:r w:rsidRPr="00634EF2">
        <w:rPr>
          <w:rStyle w:val="HideTWBExt"/>
          <w:b w:val="0"/>
        </w:rPr>
        <w:t>&lt;/NumAm&gt;</w:t>
      </w:r>
    </w:p>
    <w:p w14:paraId="5C2E2BC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25216AE" w14:textId="77777777" w:rsidR="0037216D" w:rsidRPr="00634EF2" w:rsidRDefault="0037216D" w:rsidP="0037216D">
      <w:pPr>
        <w:pStyle w:val="NormalBold"/>
        <w:rPr>
          <w:color w:val="000000" w:themeColor="text1"/>
        </w:rPr>
      </w:pPr>
      <w:r w:rsidRPr="00634EF2">
        <w:rPr>
          <w:rStyle w:val="HideTWBExt"/>
          <w:b w:val="0"/>
        </w:rPr>
        <w:t>&lt;/RepeatBlock-By&gt;</w:t>
      </w:r>
    </w:p>
    <w:p w14:paraId="523D038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9BE194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BE40F0" w14:textId="77777777" w:rsidTr="006215F5">
        <w:trPr>
          <w:trHeight w:hRule="exact" w:val="240"/>
          <w:jc w:val="center"/>
        </w:trPr>
        <w:tc>
          <w:tcPr>
            <w:tcW w:w="9752" w:type="dxa"/>
            <w:gridSpan w:val="2"/>
          </w:tcPr>
          <w:p w14:paraId="5CDBB511" w14:textId="77777777" w:rsidR="0037216D" w:rsidRPr="00634EF2" w:rsidRDefault="0037216D" w:rsidP="006215F5">
            <w:pPr>
              <w:rPr>
                <w:color w:val="000000" w:themeColor="text1"/>
              </w:rPr>
            </w:pPr>
          </w:p>
        </w:tc>
      </w:tr>
      <w:tr w:rsidR="00DB0CB5" w:rsidRPr="00634EF2" w14:paraId="74CF84D5" w14:textId="77777777" w:rsidTr="006215F5">
        <w:trPr>
          <w:trHeight w:val="240"/>
          <w:jc w:val="center"/>
        </w:trPr>
        <w:tc>
          <w:tcPr>
            <w:tcW w:w="4876" w:type="dxa"/>
          </w:tcPr>
          <w:p w14:paraId="64CE296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416412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83AACF3" w14:textId="77777777" w:rsidTr="006215F5">
        <w:trPr>
          <w:jc w:val="center"/>
        </w:trPr>
        <w:tc>
          <w:tcPr>
            <w:tcW w:w="4876" w:type="dxa"/>
          </w:tcPr>
          <w:p w14:paraId="5827DAA3"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w:t>
            </w:r>
            <w:r w:rsidRPr="00634EF2">
              <w:rPr>
                <w:b/>
                <w:bCs/>
                <w:i/>
                <w:iCs/>
                <w:color w:val="000000" w:themeColor="text1"/>
              </w:rPr>
              <w:t>ordin</w:t>
            </w:r>
            <w:r w:rsidRPr="00634EF2">
              <w:rPr>
                <w:color w:val="000000" w:themeColor="text1"/>
              </w:rPr>
              <w:t xml:space="preserve"> de detectare, precum și utilizatorii afectați de măsurile luate pentru executarea acestuia au dreptul la o cale de atac eficientă. Acest drept include dreptul de a contesta </w:t>
            </w:r>
            <w:r w:rsidRPr="00634EF2">
              <w:rPr>
                <w:b/>
                <w:bCs/>
                <w:i/>
                <w:iCs/>
                <w:color w:val="000000" w:themeColor="text1"/>
              </w:rPr>
              <w:t>ordinul</w:t>
            </w:r>
            <w:r w:rsidRPr="00634EF2">
              <w:rPr>
                <w:color w:val="000000" w:themeColor="text1"/>
              </w:rPr>
              <w:t xml:space="preserve"> de detectare în fața instanțelor statului membru al autorității judiciare competente </w:t>
            </w:r>
            <w:r w:rsidRPr="00634EF2">
              <w:rPr>
                <w:b/>
                <w:bCs/>
                <w:i/>
                <w:iCs/>
                <w:color w:val="000000" w:themeColor="text1"/>
              </w:rPr>
              <w:t>sau în fața autorității administrative independente competente</w:t>
            </w:r>
            <w:r w:rsidRPr="00634EF2">
              <w:rPr>
                <w:color w:val="000000" w:themeColor="text1"/>
              </w:rPr>
              <w:t xml:space="preserve"> care a emis ordinul de detectare.</w:t>
            </w:r>
          </w:p>
        </w:tc>
        <w:tc>
          <w:tcPr>
            <w:tcW w:w="4876" w:type="dxa"/>
          </w:tcPr>
          <w:p w14:paraId="0BFB716A"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w:t>
            </w:r>
            <w:r w:rsidRPr="00634EF2">
              <w:rPr>
                <w:b/>
                <w:bCs/>
                <w:i/>
                <w:iCs/>
                <w:color w:val="000000" w:themeColor="text1"/>
              </w:rPr>
              <w:t>nu se bazează pe numere și care</w:t>
            </w:r>
            <w:r w:rsidRPr="00634EF2">
              <w:rPr>
                <w:color w:val="000000" w:themeColor="text1"/>
              </w:rPr>
              <w:t xml:space="preserve"> au primit un </w:t>
            </w:r>
            <w:r w:rsidRPr="00634EF2">
              <w:rPr>
                <w:b/>
                <w:bCs/>
                <w:i/>
                <w:iCs/>
                <w:color w:val="000000" w:themeColor="text1"/>
              </w:rPr>
              <w:t>mandat</w:t>
            </w:r>
            <w:r w:rsidRPr="00634EF2">
              <w:rPr>
                <w:color w:val="000000" w:themeColor="text1"/>
              </w:rPr>
              <w:t xml:space="preserve"> de detectare, precum și utilizatorii afectați de măsurile luate pentru executarea acestuia au dreptul la </w:t>
            </w:r>
            <w:r w:rsidRPr="00634EF2">
              <w:rPr>
                <w:b/>
                <w:bCs/>
                <w:i/>
                <w:iCs/>
                <w:color w:val="000000" w:themeColor="text1"/>
              </w:rPr>
              <w:t>informare și la</w:t>
            </w:r>
            <w:r w:rsidRPr="00634EF2">
              <w:rPr>
                <w:color w:val="000000" w:themeColor="text1"/>
              </w:rPr>
              <w:t xml:space="preserve"> o cale de atac eficientă. Acest drept include dreptul de a contesta </w:t>
            </w:r>
            <w:r w:rsidRPr="00634EF2">
              <w:rPr>
                <w:b/>
                <w:bCs/>
                <w:i/>
                <w:iCs/>
                <w:color w:val="000000" w:themeColor="text1"/>
              </w:rPr>
              <w:t>mandatul</w:t>
            </w:r>
            <w:r w:rsidRPr="00634EF2">
              <w:rPr>
                <w:color w:val="000000" w:themeColor="text1"/>
              </w:rPr>
              <w:t xml:space="preserve"> de detectare în fața instanțelor statului membru al autorității judiciare competente care a emis ordinul de detectare.</w:t>
            </w:r>
          </w:p>
        </w:tc>
      </w:tr>
    </w:tbl>
    <w:p w14:paraId="0E09BE0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6CB9431" w14:textId="77777777" w:rsidR="0037216D" w:rsidRPr="00634EF2" w:rsidRDefault="0037216D" w:rsidP="0037216D">
      <w:pPr>
        <w:rPr>
          <w:color w:val="000000" w:themeColor="text1"/>
        </w:rPr>
      </w:pPr>
      <w:r w:rsidRPr="00634EF2">
        <w:rPr>
          <w:rStyle w:val="HideTWBExt"/>
        </w:rPr>
        <w:t>&lt;/Amend&gt;</w:t>
      </w:r>
    </w:p>
    <w:p w14:paraId="6B00F57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1106</w:t>
      </w:r>
      <w:r w:rsidRPr="00634EF2">
        <w:rPr>
          <w:rStyle w:val="HideTWBExt"/>
          <w:b w:val="0"/>
        </w:rPr>
        <w:t>&lt;/NumAm&gt;</w:t>
      </w:r>
    </w:p>
    <w:p w14:paraId="1ED6A68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2BBEAADC" w14:textId="77777777" w:rsidR="0037216D" w:rsidRPr="00634EF2" w:rsidRDefault="0037216D" w:rsidP="0037216D">
      <w:pPr>
        <w:pStyle w:val="NormalBold"/>
        <w:rPr>
          <w:color w:val="000000" w:themeColor="text1"/>
        </w:rPr>
      </w:pPr>
      <w:r w:rsidRPr="00634EF2">
        <w:rPr>
          <w:rStyle w:val="HideTWBExt"/>
          <w:b w:val="0"/>
        </w:rPr>
        <w:t>&lt;/RepeatBlock-By&gt;</w:t>
      </w:r>
    </w:p>
    <w:p w14:paraId="4CAD876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83026D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E8AC4F4" w14:textId="77777777" w:rsidTr="006215F5">
        <w:trPr>
          <w:trHeight w:hRule="exact" w:val="240"/>
          <w:jc w:val="center"/>
        </w:trPr>
        <w:tc>
          <w:tcPr>
            <w:tcW w:w="9752" w:type="dxa"/>
            <w:gridSpan w:val="2"/>
          </w:tcPr>
          <w:p w14:paraId="2A4F4806" w14:textId="77777777" w:rsidR="0037216D" w:rsidRPr="00634EF2" w:rsidRDefault="0037216D" w:rsidP="006215F5">
            <w:pPr>
              <w:rPr>
                <w:color w:val="000000" w:themeColor="text1"/>
              </w:rPr>
            </w:pPr>
          </w:p>
        </w:tc>
      </w:tr>
      <w:tr w:rsidR="00DB0CB5" w:rsidRPr="00634EF2" w14:paraId="04C40CE2" w14:textId="77777777" w:rsidTr="006215F5">
        <w:trPr>
          <w:trHeight w:val="240"/>
          <w:jc w:val="center"/>
        </w:trPr>
        <w:tc>
          <w:tcPr>
            <w:tcW w:w="4876" w:type="dxa"/>
          </w:tcPr>
          <w:p w14:paraId="6CB2960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A31D4F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BDDC8BA" w14:textId="77777777" w:rsidTr="006215F5">
        <w:trPr>
          <w:jc w:val="center"/>
        </w:trPr>
        <w:tc>
          <w:tcPr>
            <w:tcW w:w="4876" w:type="dxa"/>
          </w:tcPr>
          <w:p w14:paraId="702EE4F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w:t>
            </w:r>
            <w:r w:rsidRPr="00634EF2">
              <w:rPr>
                <w:b/>
                <w:bCs/>
                <w:i/>
                <w:iCs/>
                <w:color w:val="000000" w:themeColor="text1"/>
              </w:rPr>
              <w:t>sau în fața autorității administrative independente competente</w:t>
            </w:r>
            <w:r w:rsidRPr="00634EF2">
              <w:rPr>
                <w:color w:val="000000" w:themeColor="text1"/>
              </w:rPr>
              <w:t xml:space="preserve"> care a emis ordinul de detectare.</w:t>
            </w:r>
          </w:p>
        </w:tc>
        <w:tc>
          <w:tcPr>
            <w:tcW w:w="4876" w:type="dxa"/>
          </w:tcPr>
          <w:p w14:paraId="5212874F"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w:t>
            </w:r>
            <w:r w:rsidRPr="00634EF2">
              <w:rPr>
                <w:b/>
                <w:bCs/>
                <w:i/>
                <w:iCs/>
                <w:color w:val="000000" w:themeColor="text1"/>
              </w:rPr>
              <w:t>direcționat</w:t>
            </w:r>
            <w:r w:rsidRPr="00634EF2">
              <w:rPr>
                <w:color w:val="000000" w:themeColor="text1"/>
              </w:rPr>
              <w:t xml:space="preserve">, precum și utilizatorii afectați de măsurile luate pentru executarea acestuia au dreptul la o cale de atac eficientă. Acest drept include dreptul de a contesta ordinul de detectare </w:t>
            </w:r>
            <w:r w:rsidRPr="00634EF2">
              <w:rPr>
                <w:b/>
                <w:bCs/>
                <w:i/>
                <w:iCs/>
                <w:color w:val="000000" w:themeColor="text1"/>
              </w:rPr>
              <w:t xml:space="preserve">direcționat </w:t>
            </w:r>
            <w:r w:rsidRPr="00634EF2">
              <w:rPr>
                <w:color w:val="000000" w:themeColor="text1"/>
              </w:rPr>
              <w:t>în fața instanțelor statului membru al autorității judiciare competente care a emis ordinul de detectare.</w:t>
            </w:r>
          </w:p>
        </w:tc>
      </w:tr>
    </w:tbl>
    <w:p w14:paraId="766A580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8C07AFB" w14:textId="77777777" w:rsidR="0037216D" w:rsidRPr="00634EF2" w:rsidRDefault="0037216D" w:rsidP="0037216D">
      <w:pPr>
        <w:rPr>
          <w:color w:val="000000" w:themeColor="text1"/>
        </w:rPr>
      </w:pPr>
      <w:r w:rsidRPr="00634EF2">
        <w:rPr>
          <w:rStyle w:val="HideTWBExt"/>
        </w:rPr>
        <w:t>&lt;/Amend&gt;</w:t>
      </w:r>
    </w:p>
    <w:p w14:paraId="3B3AD90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1107</w:t>
      </w:r>
      <w:r w:rsidRPr="00634EF2">
        <w:rPr>
          <w:rStyle w:val="HideTWBExt"/>
          <w:b w:val="0"/>
        </w:rPr>
        <w:t>&lt;/NumAm&gt;</w:t>
      </w:r>
    </w:p>
    <w:p w14:paraId="5BA5E12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5BC5531"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51CE41C" w14:textId="77777777" w:rsidR="0037216D" w:rsidRPr="00634EF2" w:rsidRDefault="0037216D" w:rsidP="0037216D">
      <w:pPr>
        <w:pStyle w:val="NormalBold"/>
        <w:rPr>
          <w:color w:val="000000" w:themeColor="text1"/>
        </w:rPr>
      </w:pPr>
      <w:r w:rsidRPr="00634EF2">
        <w:rPr>
          <w:rStyle w:val="HideTWBExt"/>
          <w:b w:val="0"/>
        </w:rPr>
        <w:t>&lt;/RepeatBlock-By&gt;</w:t>
      </w:r>
    </w:p>
    <w:p w14:paraId="6067DF8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BF8658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1E61272" w14:textId="77777777" w:rsidTr="006215F5">
        <w:trPr>
          <w:trHeight w:hRule="exact" w:val="240"/>
          <w:jc w:val="center"/>
        </w:trPr>
        <w:tc>
          <w:tcPr>
            <w:tcW w:w="9752" w:type="dxa"/>
            <w:gridSpan w:val="2"/>
          </w:tcPr>
          <w:p w14:paraId="535C2AE2" w14:textId="77777777" w:rsidR="0037216D" w:rsidRPr="00634EF2" w:rsidRDefault="0037216D" w:rsidP="006215F5">
            <w:pPr>
              <w:rPr>
                <w:color w:val="000000" w:themeColor="text1"/>
              </w:rPr>
            </w:pPr>
          </w:p>
        </w:tc>
      </w:tr>
      <w:tr w:rsidR="00DB0CB5" w:rsidRPr="00634EF2" w14:paraId="5F0CD79C" w14:textId="77777777" w:rsidTr="006215F5">
        <w:trPr>
          <w:trHeight w:val="240"/>
          <w:jc w:val="center"/>
        </w:trPr>
        <w:tc>
          <w:tcPr>
            <w:tcW w:w="4876" w:type="dxa"/>
          </w:tcPr>
          <w:p w14:paraId="425E59E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8ACFA5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412B349" w14:textId="77777777" w:rsidTr="006215F5">
        <w:trPr>
          <w:jc w:val="center"/>
        </w:trPr>
        <w:tc>
          <w:tcPr>
            <w:tcW w:w="4876" w:type="dxa"/>
          </w:tcPr>
          <w:p w14:paraId="0AB86D1E"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w:t>
            </w:r>
            <w:r w:rsidRPr="00634EF2">
              <w:rPr>
                <w:b/>
                <w:bCs/>
                <w:i/>
                <w:iCs/>
                <w:color w:val="000000" w:themeColor="text1"/>
              </w:rPr>
              <w:t>sau în fața autorității administrative independente competente</w:t>
            </w:r>
            <w:r w:rsidRPr="00634EF2">
              <w:rPr>
                <w:color w:val="000000" w:themeColor="text1"/>
              </w:rPr>
              <w:t xml:space="preserve"> care a emis ordinul de detectare.</w:t>
            </w:r>
          </w:p>
        </w:tc>
        <w:tc>
          <w:tcPr>
            <w:tcW w:w="4876" w:type="dxa"/>
          </w:tcPr>
          <w:p w14:paraId="603ECB86"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w:t>
            </w:r>
            <w:r w:rsidRPr="00634EF2">
              <w:rPr>
                <w:b/>
                <w:bCs/>
                <w:i/>
                <w:iCs/>
                <w:color w:val="000000" w:themeColor="text1"/>
              </w:rPr>
              <w:t>nu se bazează pe numere și care</w:t>
            </w:r>
            <w:r w:rsidRPr="00634EF2">
              <w:rPr>
                <w:color w:val="000000" w:themeColor="text1"/>
              </w:rPr>
              <w:t xml:space="preserve"> au primit un ordin de detectare, precum și utilizatorii afectați de măsurile luate pentru executarea acestuia au dreptul la o cale de atac eficientă. Acest drept include dreptul de a contesta ordinul de detectare în fața instanțelor statului membru al autorității judiciare competente care a emis ordinul de detectare.</w:t>
            </w:r>
          </w:p>
        </w:tc>
      </w:tr>
    </w:tbl>
    <w:p w14:paraId="3C74EF0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02D4E1" w14:textId="77777777" w:rsidR="0037216D" w:rsidRPr="00634EF2" w:rsidRDefault="0037216D" w:rsidP="0037216D">
      <w:pPr>
        <w:rPr>
          <w:color w:val="000000" w:themeColor="text1"/>
        </w:rPr>
      </w:pPr>
      <w:r w:rsidRPr="00634EF2">
        <w:rPr>
          <w:rStyle w:val="HideTWBExt"/>
        </w:rPr>
        <w:t>&lt;/Amend&gt;</w:t>
      </w:r>
    </w:p>
    <w:p w14:paraId="20ADA6D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1108</w:t>
      </w:r>
      <w:r w:rsidRPr="00634EF2">
        <w:rPr>
          <w:rStyle w:val="HideTWBExt"/>
          <w:b w:val="0"/>
        </w:rPr>
        <w:t>&lt;/NumAm&gt;</w:t>
      </w:r>
    </w:p>
    <w:p w14:paraId="40E542C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363F44CD" w14:textId="77777777" w:rsidR="0037216D" w:rsidRPr="00634EF2" w:rsidRDefault="0037216D" w:rsidP="0037216D">
      <w:pPr>
        <w:pStyle w:val="NormalBold"/>
        <w:rPr>
          <w:color w:val="000000" w:themeColor="text1"/>
        </w:rPr>
      </w:pPr>
      <w:r w:rsidRPr="00634EF2">
        <w:rPr>
          <w:rStyle w:val="HideTWBExt"/>
          <w:b w:val="0"/>
        </w:rPr>
        <w:t>&lt;/RepeatBlock-By&gt;</w:t>
      </w:r>
    </w:p>
    <w:p w14:paraId="343F400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987C79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93DCA34" w14:textId="77777777" w:rsidTr="006215F5">
        <w:trPr>
          <w:trHeight w:hRule="exact" w:val="240"/>
          <w:jc w:val="center"/>
        </w:trPr>
        <w:tc>
          <w:tcPr>
            <w:tcW w:w="9752" w:type="dxa"/>
            <w:gridSpan w:val="2"/>
          </w:tcPr>
          <w:p w14:paraId="690112DE" w14:textId="77777777" w:rsidR="0037216D" w:rsidRPr="00634EF2" w:rsidRDefault="0037216D" w:rsidP="006215F5">
            <w:pPr>
              <w:rPr>
                <w:color w:val="000000" w:themeColor="text1"/>
              </w:rPr>
            </w:pPr>
          </w:p>
        </w:tc>
      </w:tr>
      <w:tr w:rsidR="00DB0CB5" w:rsidRPr="00634EF2" w14:paraId="172F294B" w14:textId="77777777" w:rsidTr="006215F5">
        <w:trPr>
          <w:trHeight w:val="240"/>
          <w:jc w:val="center"/>
        </w:trPr>
        <w:tc>
          <w:tcPr>
            <w:tcW w:w="4876" w:type="dxa"/>
          </w:tcPr>
          <w:p w14:paraId="02831AE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AAB42D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7E03849" w14:textId="77777777" w:rsidTr="006215F5">
        <w:trPr>
          <w:jc w:val="center"/>
        </w:trPr>
        <w:tc>
          <w:tcPr>
            <w:tcW w:w="4876" w:type="dxa"/>
          </w:tcPr>
          <w:p w14:paraId="074FD2E1" w14:textId="77777777" w:rsidR="0037216D" w:rsidRPr="00634EF2" w:rsidRDefault="0037216D" w:rsidP="006215F5">
            <w:pPr>
              <w:pStyle w:val="Normal6a"/>
              <w:rPr>
                <w:color w:val="000000" w:themeColor="text1"/>
              </w:rPr>
            </w:pPr>
            <w:r w:rsidRPr="00634EF2">
              <w:rPr>
                <w:b/>
                <w:i/>
                <w:color w:val="000000" w:themeColor="text1"/>
              </w:rPr>
              <w:t>2.</w:t>
            </w:r>
            <w:r w:rsidRPr="00634EF2">
              <w:rPr>
                <w:color w:val="000000" w:themeColor="text1"/>
              </w:rPr>
              <w:tab/>
            </w:r>
            <w:r w:rsidRPr="00634EF2">
              <w:rPr>
                <w:b/>
                <w:i/>
                <w:color w:val="000000" w:themeColor="text1"/>
              </w:rPr>
              <w:t>Atunci când ordinul de detectare devine definitiv, autoritatea judiciară competentă sau autoritatea administrativă independentă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c>
          <w:tcPr>
            <w:tcW w:w="4876" w:type="dxa"/>
          </w:tcPr>
          <w:p w14:paraId="1C59B0CC"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0C8BED4" w14:textId="77777777" w:rsidTr="006215F5">
        <w:trPr>
          <w:jc w:val="center"/>
        </w:trPr>
        <w:tc>
          <w:tcPr>
            <w:tcW w:w="4876" w:type="dxa"/>
          </w:tcPr>
          <w:p w14:paraId="2FDC0882" w14:textId="77777777" w:rsidR="0037216D" w:rsidRPr="00634EF2" w:rsidRDefault="0037216D" w:rsidP="006215F5">
            <w:pPr>
              <w:pStyle w:val="Normal6a"/>
              <w:rPr>
                <w:color w:val="000000" w:themeColor="text1"/>
              </w:rPr>
            </w:pPr>
            <w:r w:rsidRPr="00634EF2">
              <w:rPr>
                <w:b/>
                <w:i/>
                <w:color w:val="000000" w:themeColor="text1"/>
              </w:rPr>
              <w:t>În sensul primului paragraf, un ordin de detectare devine definitiv la expirarea termenului prevăzut pentru exercitarea unei căi de atac în cazul în care nu s-a introdus nicio cale de atac în conformitate cu dreptul național sau atunci când ordinul de detectare este confirmat în urma exercitării unei căi de atac.</w:t>
            </w:r>
          </w:p>
        </w:tc>
        <w:tc>
          <w:tcPr>
            <w:tcW w:w="4876" w:type="dxa"/>
          </w:tcPr>
          <w:p w14:paraId="273F41B7" w14:textId="77777777" w:rsidR="0037216D" w:rsidRPr="00634EF2" w:rsidRDefault="0037216D" w:rsidP="006215F5">
            <w:pPr>
              <w:pStyle w:val="Normal6a"/>
              <w:rPr>
                <w:color w:val="000000" w:themeColor="text1"/>
              </w:rPr>
            </w:pPr>
          </w:p>
        </w:tc>
      </w:tr>
    </w:tbl>
    <w:p w14:paraId="704DB17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F9D2180" w14:textId="77777777" w:rsidR="0037216D" w:rsidRPr="00634EF2" w:rsidRDefault="0037216D" w:rsidP="0037216D">
      <w:pPr>
        <w:rPr>
          <w:color w:val="000000" w:themeColor="text1"/>
        </w:rPr>
      </w:pPr>
      <w:r w:rsidRPr="00634EF2">
        <w:rPr>
          <w:rStyle w:val="HideTWBExt"/>
        </w:rPr>
        <w:t>&lt;/Amend&gt;</w:t>
      </w:r>
    </w:p>
    <w:p w14:paraId="7A1B299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1109</w:t>
      </w:r>
      <w:r w:rsidRPr="00634EF2">
        <w:rPr>
          <w:rStyle w:val="HideTWBExt"/>
          <w:b w:val="0"/>
        </w:rPr>
        <w:t>&lt;/NumAm&gt;</w:t>
      </w:r>
    </w:p>
    <w:p w14:paraId="7F17EDC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w:t>
      </w:r>
      <w:r w:rsidRPr="00634EF2">
        <w:rPr>
          <w:rStyle w:val="HideTWBExt"/>
          <w:b w:val="0"/>
        </w:rPr>
        <w:t>&lt;/Members&gt;</w:t>
      </w:r>
    </w:p>
    <w:p w14:paraId="54090C35" w14:textId="77777777" w:rsidR="0037216D" w:rsidRPr="00634EF2" w:rsidRDefault="0037216D" w:rsidP="0037216D">
      <w:pPr>
        <w:pStyle w:val="NormalBold"/>
        <w:rPr>
          <w:color w:val="000000" w:themeColor="text1"/>
        </w:rPr>
      </w:pPr>
      <w:r w:rsidRPr="00634EF2">
        <w:rPr>
          <w:rStyle w:val="HideTWBExt"/>
          <w:b w:val="0"/>
        </w:rPr>
        <w:t>&lt;/RepeatBlock-By&gt;</w:t>
      </w:r>
    </w:p>
    <w:p w14:paraId="7A263A4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796744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C94B2B8" w14:textId="77777777" w:rsidTr="006215F5">
        <w:trPr>
          <w:trHeight w:hRule="exact" w:val="240"/>
          <w:jc w:val="center"/>
        </w:trPr>
        <w:tc>
          <w:tcPr>
            <w:tcW w:w="9752" w:type="dxa"/>
            <w:gridSpan w:val="2"/>
          </w:tcPr>
          <w:p w14:paraId="51F7DAE0" w14:textId="77777777" w:rsidR="0037216D" w:rsidRPr="00634EF2" w:rsidRDefault="0037216D" w:rsidP="006215F5">
            <w:pPr>
              <w:rPr>
                <w:color w:val="000000" w:themeColor="text1"/>
              </w:rPr>
            </w:pPr>
          </w:p>
        </w:tc>
      </w:tr>
      <w:tr w:rsidR="00DB0CB5" w:rsidRPr="00634EF2" w14:paraId="2ACA2FDF" w14:textId="77777777" w:rsidTr="006215F5">
        <w:trPr>
          <w:trHeight w:val="240"/>
          <w:jc w:val="center"/>
        </w:trPr>
        <w:tc>
          <w:tcPr>
            <w:tcW w:w="4876" w:type="dxa"/>
          </w:tcPr>
          <w:p w14:paraId="5F99138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E8F4EA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3E97EF2" w14:textId="77777777" w:rsidTr="006215F5">
        <w:trPr>
          <w:jc w:val="center"/>
        </w:trPr>
        <w:tc>
          <w:tcPr>
            <w:tcW w:w="4876" w:type="dxa"/>
          </w:tcPr>
          <w:p w14:paraId="299B3C81" w14:textId="77777777" w:rsidR="0037216D" w:rsidRPr="00634EF2" w:rsidRDefault="0037216D" w:rsidP="006215F5">
            <w:pPr>
              <w:pStyle w:val="Normal6a"/>
              <w:rPr>
                <w:color w:val="000000" w:themeColor="text1"/>
              </w:rPr>
            </w:pPr>
            <w:r w:rsidRPr="00634EF2">
              <w:rPr>
                <w:color w:val="000000" w:themeColor="text1"/>
              </w:rPr>
              <w:t xml:space="preserve">Atunci când ordinul de detectare devine definitiv, </w:t>
            </w:r>
            <w:r w:rsidRPr="00634EF2">
              <w:rPr>
                <w:b/>
                <w:bCs/>
                <w:i/>
                <w:iCs/>
                <w:color w:val="000000" w:themeColor="text1"/>
              </w:rPr>
              <w:t>autoritatea judiciară competentă sau autoritatea administrativă independentă</w:t>
            </w:r>
            <w:r w:rsidRPr="00634EF2">
              <w:rPr>
                <w:color w:val="000000" w:themeColor="text1"/>
              </w:rPr>
              <w:t xml:space="preserve">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c>
          <w:tcPr>
            <w:tcW w:w="4876" w:type="dxa"/>
          </w:tcPr>
          <w:p w14:paraId="436CE712" w14:textId="77777777" w:rsidR="0037216D" w:rsidRPr="00634EF2" w:rsidRDefault="0037216D" w:rsidP="006215F5">
            <w:pPr>
              <w:pStyle w:val="Normal6a"/>
              <w:rPr>
                <w:color w:val="000000" w:themeColor="text1"/>
              </w:rPr>
            </w:pPr>
            <w:r w:rsidRPr="00634EF2">
              <w:rPr>
                <w:color w:val="000000" w:themeColor="text1"/>
              </w:rPr>
              <w:t xml:space="preserve">Atunci când ordinul de detectare devine definitiv, </w:t>
            </w:r>
            <w:r w:rsidRPr="00634EF2">
              <w:rPr>
                <w:b/>
                <w:bCs/>
                <w:i/>
                <w:iCs/>
                <w:color w:val="000000" w:themeColor="text1"/>
              </w:rPr>
              <w:t>instanța judecătorească</w:t>
            </w:r>
            <w:r w:rsidRPr="00634EF2">
              <w:rPr>
                <w:color w:val="000000" w:themeColor="text1"/>
              </w:rPr>
              <w:t xml:space="preserve">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r>
    </w:tbl>
    <w:p w14:paraId="6FB7E8D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D6CABFD"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4D0EFD20" w14:textId="77777777" w:rsidR="0037216D" w:rsidRPr="00634EF2" w:rsidRDefault="0037216D" w:rsidP="0037216D">
      <w:pPr>
        <w:pStyle w:val="AmJustText"/>
        <w:rPr>
          <w:color w:val="000000" w:themeColor="text1"/>
        </w:rPr>
      </w:pPr>
      <w:r w:rsidRPr="00634EF2">
        <w:rPr>
          <w:color w:val="000000" w:themeColor="text1"/>
        </w:rPr>
        <w:t>Se clarifică faptul că numai o instanță judecătorească a unui stat membru poate emite ordine de detectare.</w:t>
      </w:r>
    </w:p>
    <w:p w14:paraId="531183F9" w14:textId="77777777" w:rsidR="0037216D" w:rsidRPr="00634EF2" w:rsidRDefault="0037216D" w:rsidP="0037216D">
      <w:pPr>
        <w:rPr>
          <w:color w:val="000000" w:themeColor="text1"/>
        </w:rPr>
      </w:pPr>
      <w:r w:rsidRPr="00634EF2">
        <w:rPr>
          <w:rStyle w:val="HideTWBExt"/>
        </w:rPr>
        <w:t>&lt;/Amend&gt;</w:t>
      </w:r>
    </w:p>
    <w:p w14:paraId="6200CF0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1110</w:t>
      </w:r>
      <w:r w:rsidRPr="00634EF2">
        <w:rPr>
          <w:rStyle w:val="HideTWBExt"/>
          <w:b w:val="0"/>
        </w:rPr>
        <w:t>&lt;/NumAm&gt;</w:t>
      </w:r>
    </w:p>
    <w:p w14:paraId="54125A9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F2B1F89"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465B732" w14:textId="77777777" w:rsidR="0037216D" w:rsidRPr="00634EF2" w:rsidRDefault="0037216D" w:rsidP="0037216D">
      <w:pPr>
        <w:pStyle w:val="NormalBold"/>
        <w:rPr>
          <w:color w:val="000000" w:themeColor="text1"/>
        </w:rPr>
      </w:pPr>
      <w:r w:rsidRPr="00634EF2">
        <w:rPr>
          <w:rStyle w:val="HideTWBExt"/>
          <w:b w:val="0"/>
        </w:rPr>
        <w:t>&lt;/RepeatBlock-By&gt;</w:t>
      </w:r>
    </w:p>
    <w:p w14:paraId="1D31A64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4C48C3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9DB1992" w14:textId="77777777" w:rsidTr="006215F5">
        <w:trPr>
          <w:trHeight w:hRule="exact" w:val="240"/>
          <w:jc w:val="center"/>
        </w:trPr>
        <w:tc>
          <w:tcPr>
            <w:tcW w:w="9752" w:type="dxa"/>
            <w:gridSpan w:val="2"/>
          </w:tcPr>
          <w:p w14:paraId="534504EF" w14:textId="77777777" w:rsidR="0037216D" w:rsidRPr="00634EF2" w:rsidRDefault="0037216D" w:rsidP="006215F5">
            <w:pPr>
              <w:rPr>
                <w:color w:val="000000" w:themeColor="text1"/>
              </w:rPr>
            </w:pPr>
          </w:p>
        </w:tc>
      </w:tr>
      <w:tr w:rsidR="00DB0CB5" w:rsidRPr="00634EF2" w14:paraId="65425721" w14:textId="77777777" w:rsidTr="006215F5">
        <w:trPr>
          <w:trHeight w:val="240"/>
          <w:jc w:val="center"/>
        </w:trPr>
        <w:tc>
          <w:tcPr>
            <w:tcW w:w="4876" w:type="dxa"/>
          </w:tcPr>
          <w:p w14:paraId="0570BA3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0A501C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FF21C57" w14:textId="77777777" w:rsidTr="006215F5">
        <w:trPr>
          <w:jc w:val="center"/>
        </w:trPr>
        <w:tc>
          <w:tcPr>
            <w:tcW w:w="4876" w:type="dxa"/>
          </w:tcPr>
          <w:p w14:paraId="3D158865" w14:textId="77777777" w:rsidR="0037216D" w:rsidRPr="00634EF2" w:rsidRDefault="0037216D" w:rsidP="006215F5">
            <w:pPr>
              <w:pStyle w:val="Normal6a"/>
              <w:rPr>
                <w:color w:val="000000" w:themeColor="text1"/>
              </w:rPr>
            </w:pPr>
            <w:r w:rsidRPr="00634EF2">
              <w:rPr>
                <w:color w:val="000000" w:themeColor="text1"/>
              </w:rPr>
              <w:t xml:space="preserve">Atunci când ordinul de detectare devine definitiv, autoritatea judiciară competentă </w:t>
            </w:r>
            <w:r w:rsidRPr="00634EF2">
              <w:rPr>
                <w:b/>
                <w:bCs/>
                <w:i/>
                <w:iCs/>
                <w:color w:val="000000" w:themeColor="text1"/>
              </w:rPr>
              <w:t>sau autoritatea administrativă independentă</w:t>
            </w:r>
            <w:r w:rsidRPr="00634EF2">
              <w:rPr>
                <w:color w:val="000000" w:themeColor="text1"/>
              </w:rPr>
              <w:t xml:space="preserve">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c>
          <w:tcPr>
            <w:tcW w:w="4876" w:type="dxa"/>
          </w:tcPr>
          <w:p w14:paraId="7E1E6ABF" w14:textId="77777777" w:rsidR="0037216D" w:rsidRPr="00634EF2" w:rsidRDefault="0037216D" w:rsidP="006215F5">
            <w:pPr>
              <w:pStyle w:val="Normal6a"/>
              <w:rPr>
                <w:color w:val="000000" w:themeColor="text1"/>
              </w:rPr>
            </w:pPr>
            <w:r w:rsidRPr="00634EF2">
              <w:rPr>
                <w:color w:val="000000" w:themeColor="text1"/>
              </w:rPr>
              <w:t>Atunci când ordinul de detectare devine definitiv, autoritatea judiciară competentă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r>
    </w:tbl>
    <w:p w14:paraId="363638A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9285308" w14:textId="77777777" w:rsidR="0037216D" w:rsidRPr="00634EF2" w:rsidRDefault="0037216D" w:rsidP="0037216D">
      <w:pPr>
        <w:rPr>
          <w:color w:val="000000" w:themeColor="text1"/>
        </w:rPr>
      </w:pPr>
      <w:r w:rsidRPr="00634EF2">
        <w:rPr>
          <w:rStyle w:val="HideTWBExt"/>
        </w:rPr>
        <w:t>&lt;/Amend&gt;</w:t>
      </w:r>
    </w:p>
    <w:p w14:paraId="7B06371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1111</w:t>
      </w:r>
      <w:r w:rsidRPr="00634EF2">
        <w:rPr>
          <w:rStyle w:val="HideTWBExt"/>
          <w:b w:val="0"/>
        </w:rPr>
        <w:t>&lt;/NumAm&gt;</w:t>
      </w:r>
    </w:p>
    <w:p w14:paraId="387D523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AC8CDFE" w14:textId="77777777" w:rsidR="0037216D" w:rsidRPr="00634EF2" w:rsidRDefault="0037216D" w:rsidP="0037216D">
      <w:pPr>
        <w:pStyle w:val="NormalBold"/>
        <w:rPr>
          <w:color w:val="000000" w:themeColor="text1"/>
        </w:rPr>
      </w:pPr>
      <w:r w:rsidRPr="00634EF2">
        <w:rPr>
          <w:rStyle w:val="HideTWBExt"/>
          <w:b w:val="0"/>
        </w:rPr>
        <w:t>&lt;/RepeatBlock-By&gt;</w:t>
      </w:r>
    </w:p>
    <w:p w14:paraId="44936F5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722AC2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8FAE437" w14:textId="77777777" w:rsidTr="006215F5">
        <w:trPr>
          <w:trHeight w:hRule="exact" w:val="240"/>
          <w:jc w:val="center"/>
        </w:trPr>
        <w:tc>
          <w:tcPr>
            <w:tcW w:w="9752" w:type="dxa"/>
            <w:gridSpan w:val="2"/>
          </w:tcPr>
          <w:p w14:paraId="383233D2" w14:textId="77777777" w:rsidR="0037216D" w:rsidRPr="00634EF2" w:rsidRDefault="0037216D" w:rsidP="006215F5">
            <w:pPr>
              <w:rPr>
                <w:color w:val="000000" w:themeColor="text1"/>
              </w:rPr>
            </w:pPr>
          </w:p>
        </w:tc>
      </w:tr>
      <w:tr w:rsidR="00DB0CB5" w:rsidRPr="00634EF2" w14:paraId="170C5F00" w14:textId="77777777" w:rsidTr="006215F5">
        <w:trPr>
          <w:trHeight w:val="240"/>
          <w:jc w:val="center"/>
        </w:trPr>
        <w:tc>
          <w:tcPr>
            <w:tcW w:w="4876" w:type="dxa"/>
          </w:tcPr>
          <w:p w14:paraId="4C12058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A6A9CC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C22D212" w14:textId="77777777" w:rsidTr="006215F5">
        <w:trPr>
          <w:jc w:val="center"/>
        </w:trPr>
        <w:tc>
          <w:tcPr>
            <w:tcW w:w="4876" w:type="dxa"/>
          </w:tcPr>
          <w:p w14:paraId="50A53008" w14:textId="77777777" w:rsidR="0037216D" w:rsidRPr="00634EF2" w:rsidRDefault="0037216D" w:rsidP="006215F5">
            <w:pPr>
              <w:pStyle w:val="Normal6a"/>
              <w:rPr>
                <w:color w:val="000000" w:themeColor="text1"/>
              </w:rPr>
            </w:pPr>
            <w:r w:rsidRPr="00634EF2">
              <w:rPr>
                <w:color w:val="000000" w:themeColor="text1"/>
              </w:rPr>
              <w:t xml:space="preserve">Atunci când ordinul de detectare devine definitiv, autoritatea judiciară competentă </w:t>
            </w:r>
            <w:r w:rsidRPr="00634EF2">
              <w:rPr>
                <w:b/>
                <w:bCs/>
                <w:i/>
                <w:iCs/>
                <w:color w:val="000000" w:themeColor="text1"/>
              </w:rPr>
              <w:t>sau autoritatea administrativă independentă</w:t>
            </w:r>
            <w:r w:rsidRPr="00634EF2">
              <w:rPr>
                <w:color w:val="000000" w:themeColor="text1"/>
              </w:rPr>
              <w:t xml:space="preserve"> care a emis ordinul de detectare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c>
          <w:tcPr>
            <w:tcW w:w="4876" w:type="dxa"/>
          </w:tcPr>
          <w:p w14:paraId="6C30831D" w14:textId="77777777" w:rsidR="0037216D" w:rsidRPr="00634EF2" w:rsidRDefault="0037216D" w:rsidP="006215F5">
            <w:pPr>
              <w:pStyle w:val="Normal6a"/>
              <w:rPr>
                <w:color w:val="000000" w:themeColor="text1"/>
              </w:rPr>
            </w:pPr>
            <w:r w:rsidRPr="00634EF2">
              <w:rPr>
                <w:color w:val="000000" w:themeColor="text1"/>
              </w:rPr>
              <w:t xml:space="preserve">Atunci când ordinul de detectare </w:t>
            </w:r>
            <w:r w:rsidRPr="00634EF2">
              <w:rPr>
                <w:b/>
                <w:bCs/>
                <w:i/>
                <w:iCs/>
                <w:color w:val="000000" w:themeColor="text1"/>
              </w:rPr>
              <w:t>direcționat</w:t>
            </w:r>
            <w:r w:rsidRPr="00634EF2">
              <w:rPr>
                <w:color w:val="000000" w:themeColor="text1"/>
              </w:rPr>
              <w:t xml:space="preserve"> devine definitiv, autoritatea judiciară competentă care a emis ordinul de detectare </w:t>
            </w:r>
            <w:r w:rsidRPr="00634EF2">
              <w:rPr>
                <w:b/>
                <w:bCs/>
                <w:i/>
                <w:iCs/>
                <w:color w:val="000000" w:themeColor="text1"/>
              </w:rPr>
              <w:t>direcționat</w:t>
            </w:r>
            <w:r w:rsidRPr="00634EF2">
              <w:rPr>
                <w:color w:val="000000" w:themeColor="text1"/>
              </w:rPr>
              <w:t xml:space="preserv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r>
    </w:tbl>
    <w:p w14:paraId="7EE1AA9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25B6470" w14:textId="77777777" w:rsidR="0037216D" w:rsidRPr="00634EF2" w:rsidRDefault="0037216D" w:rsidP="0037216D">
      <w:pPr>
        <w:rPr>
          <w:color w:val="000000" w:themeColor="text1"/>
        </w:rPr>
      </w:pPr>
      <w:r w:rsidRPr="00634EF2">
        <w:rPr>
          <w:rStyle w:val="HideTWBExt"/>
        </w:rPr>
        <w:t>&lt;/Amend&gt;</w:t>
      </w:r>
    </w:p>
    <w:p w14:paraId="7728EC0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1112</w:t>
      </w:r>
      <w:r w:rsidRPr="00634EF2">
        <w:rPr>
          <w:rStyle w:val="HideTWBExt"/>
          <w:b w:val="0"/>
        </w:rPr>
        <w:t>&lt;/NumAm&gt;</w:t>
      </w:r>
    </w:p>
    <w:p w14:paraId="77F3FCD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636DF53" w14:textId="77777777" w:rsidR="0037216D" w:rsidRPr="00634EF2" w:rsidRDefault="0037216D" w:rsidP="0037216D">
      <w:pPr>
        <w:pStyle w:val="NormalBold"/>
        <w:rPr>
          <w:color w:val="000000" w:themeColor="text1"/>
        </w:rPr>
      </w:pPr>
      <w:r w:rsidRPr="00634EF2">
        <w:rPr>
          <w:rStyle w:val="HideTWBExt"/>
          <w:b w:val="0"/>
        </w:rPr>
        <w:t>&lt;/RepeatBlock-By&gt;</w:t>
      </w:r>
    </w:p>
    <w:p w14:paraId="622267A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CEFCF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078B4C0" w14:textId="77777777" w:rsidTr="006215F5">
        <w:trPr>
          <w:trHeight w:hRule="exact" w:val="240"/>
          <w:jc w:val="center"/>
        </w:trPr>
        <w:tc>
          <w:tcPr>
            <w:tcW w:w="9752" w:type="dxa"/>
            <w:gridSpan w:val="2"/>
          </w:tcPr>
          <w:p w14:paraId="7707C760" w14:textId="77777777" w:rsidR="0037216D" w:rsidRPr="00634EF2" w:rsidRDefault="0037216D" w:rsidP="006215F5">
            <w:pPr>
              <w:rPr>
                <w:color w:val="000000" w:themeColor="text1"/>
              </w:rPr>
            </w:pPr>
          </w:p>
        </w:tc>
      </w:tr>
      <w:tr w:rsidR="00DB0CB5" w:rsidRPr="00634EF2" w14:paraId="308C2F8A" w14:textId="77777777" w:rsidTr="006215F5">
        <w:trPr>
          <w:trHeight w:val="240"/>
          <w:jc w:val="center"/>
        </w:trPr>
        <w:tc>
          <w:tcPr>
            <w:tcW w:w="4876" w:type="dxa"/>
          </w:tcPr>
          <w:p w14:paraId="31BADB6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880CED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10C6203" w14:textId="77777777" w:rsidTr="006215F5">
        <w:trPr>
          <w:jc w:val="center"/>
        </w:trPr>
        <w:tc>
          <w:tcPr>
            <w:tcW w:w="4876" w:type="dxa"/>
          </w:tcPr>
          <w:p w14:paraId="0D08950E" w14:textId="77777777" w:rsidR="0037216D" w:rsidRPr="00634EF2" w:rsidRDefault="0037216D" w:rsidP="006215F5">
            <w:pPr>
              <w:pStyle w:val="Normal6a"/>
              <w:rPr>
                <w:color w:val="000000" w:themeColor="text1"/>
              </w:rPr>
            </w:pPr>
            <w:r w:rsidRPr="00634EF2">
              <w:rPr>
                <w:color w:val="000000" w:themeColor="text1"/>
              </w:rPr>
              <w:t>În sensul primului paragraf, un ordin de detectare devine definitiv la expirarea termenului prevăzut pentru exercitarea unei căi de atac în cazul în care nu s-a introdus nicio cale de atac în conformitate cu dreptul național sau atunci când ordinul de detectare este confirmat în urma exercitării unei căi de atac.</w:t>
            </w:r>
          </w:p>
        </w:tc>
        <w:tc>
          <w:tcPr>
            <w:tcW w:w="4876" w:type="dxa"/>
          </w:tcPr>
          <w:p w14:paraId="1D4AFE59" w14:textId="77777777" w:rsidR="0037216D" w:rsidRPr="00634EF2" w:rsidRDefault="0037216D" w:rsidP="006215F5">
            <w:pPr>
              <w:pStyle w:val="Normal6a"/>
              <w:rPr>
                <w:color w:val="000000" w:themeColor="text1"/>
              </w:rPr>
            </w:pPr>
            <w:r w:rsidRPr="00634EF2">
              <w:rPr>
                <w:color w:val="000000" w:themeColor="text1"/>
              </w:rPr>
              <w:t xml:space="preserve">În sensul primului paragraf, un ordin de detectare </w:t>
            </w:r>
            <w:r w:rsidRPr="00634EF2">
              <w:rPr>
                <w:b/>
                <w:bCs/>
                <w:i/>
                <w:iCs/>
                <w:color w:val="000000" w:themeColor="text1"/>
              </w:rPr>
              <w:t xml:space="preserve">direcționat </w:t>
            </w:r>
            <w:r w:rsidRPr="00634EF2">
              <w:rPr>
                <w:color w:val="000000" w:themeColor="text1"/>
              </w:rPr>
              <w:t xml:space="preserve">devine definitiv la expirarea termenului prevăzut pentru exercitarea unei căi de atac în cazul în care nu s-a introdus nicio cale de atac în conformitate cu dreptul național sau atunci când ordinul de detectare </w:t>
            </w:r>
            <w:r w:rsidRPr="00634EF2">
              <w:rPr>
                <w:b/>
                <w:bCs/>
                <w:i/>
                <w:iCs/>
                <w:color w:val="000000" w:themeColor="text1"/>
              </w:rPr>
              <w:t xml:space="preserve">direcționat </w:t>
            </w:r>
            <w:r w:rsidRPr="00634EF2">
              <w:rPr>
                <w:color w:val="000000" w:themeColor="text1"/>
              </w:rPr>
              <w:t>este confirmat în urma exercitării unei căi de atac.</w:t>
            </w:r>
          </w:p>
        </w:tc>
      </w:tr>
    </w:tbl>
    <w:p w14:paraId="33190A7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B28CD5" w14:textId="77777777" w:rsidR="0037216D" w:rsidRPr="00634EF2" w:rsidRDefault="0037216D" w:rsidP="0037216D">
      <w:pPr>
        <w:rPr>
          <w:color w:val="000000" w:themeColor="text1"/>
        </w:rPr>
      </w:pPr>
      <w:r w:rsidRPr="00634EF2">
        <w:rPr>
          <w:rStyle w:val="HideTWBExt"/>
        </w:rPr>
        <w:t>&lt;/Amend&gt;</w:t>
      </w:r>
    </w:p>
    <w:p w14:paraId="76D1A3E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1113</w:t>
      </w:r>
      <w:r w:rsidRPr="00634EF2">
        <w:rPr>
          <w:rStyle w:val="HideTWBExt"/>
          <w:b w:val="0"/>
        </w:rPr>
        <w:t>&lt;/NumAm&gt;</w:t>
      </w:r>
    </w:p>
    <w:p w14:paraId="638A2E5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7215E0E" w14:textId="77777777" w:rsidR="0037216D" w:rsidRPr="00634EF2" w:rsidRDefault="0037216D" w:rsidP="0037216D">
      <w:pPr>
        <w:pStyle w:val="NormalBold"/>
        <w:rPr>
          <w:color w:val="000000" w:themeColor="text1"/>
        </w:rPr>
      </w:pPr>
      <w:r w:rsidRPr="00634EF2">
        <w:rPr>
          <w:rStyle w:val="HideTWBExt"/>
          <w:b w:val="0"/>
        </w:rPr>
        <w:t>&lt;/RepeatBlock-By&gt;</w:t>
      </w:r>
    </w:p>
    <w:p w14:paraId="662228B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781927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78DFB03" w14:textId="77777777" w:rsidTr="006215F5">
        <w:trPr>
          <w:trHeight w:hRule="exact" w:val="240"/>
          <w:jc w:val="center"/>
        </w:trPr>
        <w:tc>
          <w:tcPr>
            <w:tcW w:w="9752" w:type="dxa"/>
            <w:gridSpan w:val="2"/>
          </w:tcPr>
          <w:p w14:paraId="50DD5EE3" w14:textId="77777777" w:rsidR="0037216D" w:rsidRPr="00634EF2" w:rsidRDefault="0037216D" w:rsidP="006215F5">
            <w:pPr>
              <w:rPr>
                <w:color w:val="000000" w:themeColor="text1"/>
              </w:rPr>
            </w:pPr>
          </w:p>
        </w:tc>
      </w:tr>
      <w:tr w:rsidR="00DB0CB5" w:rsidRPr="00634EF2" w14:paraId="1AA3680F" w14:textId="77777777" w:rsidTr="006215F5">
        <w:trPr>
          <w:trHeight w:val="240"/>
          <w:jc w:val="center"/>
        </w:trPr>
        <w:tc>
          <w:tcPr>
            <w:tcW w:w="4876" w:type="dxa"/>
          </w:tcPr>
          <w:p w14:paraId="7CE3860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9A39A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5F610E9" w14:textId="77777777" w:rsidTr="006215F5">
        <w:trPr>
          <w:jc w:val="center"/>
        </w:trPr>
        <w:tc>
          <w:tcPr>
            <w:tcW w:w="4876" w:type="dxa"/>
          </w:tcPr>
          <w:p w14:paraId="09DBC27F"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În cazul în care perioada de aplicare a ordinului de detectare depășește 12 luni sau șase luni în cazul unui ordin de detectare referitor la ademenirea copiilor, autoritatea de coordonare din statul membru de stabilire solicită furnizorului să îi raporteze cu privire la executarea ordinului de detectare cel puțin o dată, la jumătatea perioadei de aplicare a respectivului ordin.</w:t>
            </w:r>
          </w:p>
        </w:tc>
        <w:tc>
          <w:tcPr>
            <w:tcW w:w="4876" w:type="dxa"/>
          </w:tcPr>
          <w:p w14:paraId="4EC13AB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257C73F8" w14:textId="77777777" w:rsidTr="006215F5">
        <w:trPr>
          <w:jc w:val="center"/>
        </w:trPr>
        <w:tc>
          <w:tcPr>
            <w:tcW w:w="4876" w:type="dxa"/>
          </w:tcPr>
          <w:p w14:paraId="2BF3AEB6" w14:textId="77777777" w:rsidR="0037216D" w:rsidRPr="00634EF2" w:rsidRDefault="0037216D" w:rsidP="006215F5">
            <w:pPr>
              <w:pStyle w:val="Normal6a"/>
              <w:rPr>
                <w:color w:val="000000" w:themeColor="text1"/>
              </w:rPr>
            </w:pPr>
            <w:r w:rsidRPr="00634EF2">
              <w:rPr>
                <w:b/>
                <w:i/>
                <w:color w:val="000000" w:themeColor="text1"/>
              </w:rPr>
              <w:t>Aceste rapoarte conțin o descriere detaliată a măsurilor luate pentru executarea ordinului de detectare, inclusiv garanțiile prevăzute, și informații privind funcționarea în practică a respectivelor măsuri, în special privind eficacitatea lor în detectarea diseminării de materiale cunoscute sau noi care conțin abuzuri sexuale asupra copiilor ori a ademenirii copiilor, după caz, precum și informații privind consecințele acestor măsuri asupra drepturilor și a intereselor legitime ale tuturor părților în cauză.</w:t>
            </w:r>
          </w:p>
        </w:tc>
        <w:tc>
          <w:tcPr>
            <w:tcW w:w="4876" w:type="dxa"/>
          </w:tcPr>
          <w:p w14:paraId="3E823D74" w14:textId="77777777" w:rsidR="0037216D" w:rsidRPr="00634EF2" w:rsidRDefault="0037216D" w:rsidP="006215F5">
            <w:pPr>
              <w:pStyle w:val="Normal6a"/>
              <w:rPr>
                <w:color w:val="000000" w:themeColor="text1"/>
              </w:rPr>
            </w:pPr>
          </w:p>
        </w:tc>
      </w:tr>
    </w:tbl>
    <w:p w14:paraId="3279A8F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54DF16" w14:textId="77777777" w:rsidR="0037216D" w:rsidRPr="00634EF2" w:rsidRDefault="0037216D" w:rsidP="0037216D">
      <w:pPr>
        <w:rPr>
          <w:color w:val="000000" w:themeColor="text1"/>
        </w:rPr>
      </w:pPr>
      <w:r w:rsidRPr="00634EF2">
        <w:rPr>
          <w:rStyle w:val="HideTWBExt"/>
        </w:rPr>
        <w:t>&lt;/Amend&gt;</w:t>
      </w:r>
    </w:p>
    <w:p w14:paraId="52FEF50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1114</w:t>
      </w:r>
      <w:r w:rsidRPr="00634EF2">
        <w:rPr>
          <w:rStyle w:val="HideTWBExt"/>
          <w:b w:val="0"/>
        </w:rPr>
        <w:t>&lt;/NumAm&gt;</w:t>
      </w:r>
    </w:p>
    <w:p w14:paraId="1A0BFE6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92C190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BC9DAD2" w14:textId="77777777" w:rsidR="0037216D" w:rsidRPr="00634EF2" w:rsidRDefault="0037216D" w:rsidP="0037216D">
      <w:pPr>
        <w:pStyle w:val="NormalBold"/>
        <w:rPr>
          <w:color w:val="000000" w:themeColor="text1"/>
        </w:rPr>
      </w:pPr>
      <w:r w:rsidRPr="00634EF2">
        <w:rPr>
          <w:rStyle w:val="HideTWBExt"/>
          <w:b w:val="0"/>
        </w:rPr>
        <w:t>&lt;/RepeatBlock-By&gt;</w:t>
      </w:r>
    </w:p>
    <w:p w14:paraId="59DC6E9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88CBCC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3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F5AAE34" w14:textId="77777777" w:rsidTr="006215F5">
        <w:trPr>
          <w:trHeight w:hRule="exact" w:val="240"/>
          <w:jc w:val="center"/>
        </w:trPr>
        <w:tc>
          <w:tcPr>
            <w:tcW w:w="9752" w:type="dxa"/>
            <w:gridSpan w:val="2"/>
          </w:tcPr>
          <w:p w14:paraId="4A32F12A" w14:textId="77777777" w:rsidR="0037216D" w:rsidRPr="00634EF2" w:rsidRDefault="0037216D" w:rsidP="006215F5">
            <w:pPr>
              <w:rPr>
                <w:color w:val="000000" w:themeColor="text1"/>
              </w:rPr>
            </w:pPr>
          </w:p>
        </w:tc>
      </w:tr>
      <w:tr w:rsidR="00DB0CB5" w:rsidRPr="00634EF2" w14:paraId="1930F39F" w14:textId="77777777" w:rsidTr="006215F5">
        <w:trPr>
          <w:trHeight w:val="240"/>
          <w:jc w:val="center"/>
        </w:trPr>
        <w:tc>
          <w:tcPr>
            <w:tcW w:w="4876" w:type="dxa"/>
          </w:tcPr>
          <w:p w14:paraId="74D9C17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0E0553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27504DB" w14:textId="77777777" w:rsidTr="006215F5">
        <w:trPr>
          <w:jc w:val="center"/>
        </w:trPr>
        <w:tc>
          <w:tcPr>
            <w:tcW w:w="4876" w:type="dxa"/>
          </w:tcPr>
          <w:p w14:paraId="05FEE4CB" w14:textId="77777777" w:rsidR="0037216D" w:rsidRPr="00634EF2" w:rsidRDefault="0037216D" w:rsidP="006215F5">
            <w:pPr>
              <w:pStyle w:val="Normal6a"/>
              <w:rPr>
                <w:color w:val="000000" w:themeColor="text1"/>
              </w:rPr>
            </w:pPr>
            <w:r w:rsidRPr="00634EF2">
              <w:rPr>
                <w:color w:val="000000" w:themeColor="text1"/>
              </w:rPr>
              <w:t xml:space="preserve">În cazul în care perioada de aplicare a ordinului de detectare depășește 12 luni </w:t>
            </w:r>
            <w:r w:rsidRPr="00634EF2">
              <w:rPr>
                <w:b/>
                <w:bCs/>
                <w:i/>
                <w:iCs/>
                <w:color w:val="000000" w:themeColor="text1"/>
              </w:rPr>
              <w:t>sau șase luni în cazul unui ordin de detectare referitor la ademenirea copiilor</w:t>
            </w:r>
            <w:r w:rsidRPr="00634EF2">
              <w:rPr>
                <w:color w:val="000000" w:themeColor="text1"/>
              </w:rPr>
              <w:t>, autoritatea de coordonare din statul membru de stabilire solicită furnizorului să îi raporteze cu privire la executarea ordinului de detectare cel puțin o dată, la jumătatea perioadei de aplicare a respectivului ordin.</w:t>
            </w:r>
          </w:p>
        </w:tc>
        <w:tc>
          <w:tcPr>
            <w:tcW w:w="4876" w:type="dxa"/>
          </w:tcPr>
          <w:p w14:paraId="1E9C04E8" w14:textId="77777777" w:rsidR="0037216D" w:rsidRPr="00634EF2" w:rsidRDefault="0037216D" w:rsidP="006215F5">
            <w:pPr>
              <w:pStyle w:val="Normal6a"/>
              <w:rPr>
                <w:color w:val="000000" w:themeColor="text1"/>
              </w:rPr>
            </w:pPr>
            <w:r w:rsidRPr="00634EF2">
              <w:rPr>
                <w:color w:val="000000" w:themeColor="text1"/>
              </w:rPr>
              <w:t>În cazul în care perioada de aplicare a ordinului de detectare depășește 12 luni, autoritatea de coordonare din statul membru de stabilire solicită furnizorului să îi raporteze cu privire la executarea ordinului de detectare cel puțin o dată, la jumătatea perioadei de aplicare a respectivului ordin.</w:t>
            </w:r>
          </w:p>
        </w:tc>
      </w:tr>
    </w:tbl>
    <w:p w14:paraId="3E4837D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3927390" w14:textId="77777777" w:rsidR="0037216D" w:rsidRPr="00634EF2" w:rsidRDefault="0037216D" w:rsidP="0037216D">
      <w:pPr>
        <w:rPr>
          <w:color w:val="000000" w:themeColor="text1"/>
        </w:rPr>
      </w:pPr>
      <w:r w:rsidRPr="00634EF2">
        <w:rPr>
          <w:rStyle w:val="HideTWBExt"/>
        </w:rPr>
        <w:t>&lt;/Amend&gt;</w:t>
      </w:r>
    </w:p>
    <w:p w14:paraId="54685A5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1115</w:t>
      </w:r>
      <w:r w:rsidRPr="00634EF2">
        <w:rPr>
          <w:rStyle w:val="HideTWBExt"/>
          <w:b w:val="0"/>
        </w:rPr>
        <w:t>&lt;/NumAm&gt;</w:t>
      </w:r>
    </w:p>
    <w:p w14:paraId="425DAAC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1E6D1D23" w14:textId="77777777" w:rsidR="0037216D" w:rsidRPr="00634EF2" w:rsidRDefault="0037216D" w:rsidP="0037216D">
      <w:pPr>
        <w:pStyle w:val="NormalBold"/>
        <w:rPr>
          <w:color w:val="000000" w:themeColor="text1"/>
        </w:rPr>
      </w:pPr>
      <w:r w:rsidRPr="00634EF2">
        <w:rPr>
          <w:rStyle w:val="HideTWBExt"/>
          <w:b w:val="0"/>
        </w:rPr>
        <w:t>&lt;/RepeatBlock-By&gt;</w:t>
      </w:r>
    </w:p>
    <w:p w14:paraId="5B038BD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17FBC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3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70D7893" w14:textId="77777777" w:rsidTr="006215F5">
        <w:trPr>
          <w:trHeight w:hRule="exact" w:val="240"/>
          <w:jc w:val="center"/>
        </w:trPr>
        <w:tc>
          <w:tcPr>
            <w:tcW w:w="9752" w:type="dxa"/>
            <w:gridSpan w:val="2"/>
          </w:tcPr>
          <w:p w14:paraId="5D224712" w14:textId="77777777" w:rsidR="0037216D" w:rsidRPr="00634EF2" w:rsidRDefault="0037216D" w:rsidP="006215F5">
            <w:pPr>
              <w:rPr>
                <w:color w:val="000000" w:themeColor="text1"/>
              </w:rPr>
            </w:pPr>
          </w:p>
        </w:tc>
      </w:tr>
      <w:tr w:rsidR="00DB0CB5" w:rsidRPr="00634EF2" w14:paraId="2BB58252" w14:textId="77777777" w:rsidTr="006215F5">
        <w:trPr>
          <w:trHeight w:val="240"/>
          <w:jc w:val="center"/>
        </w:trPr>
        <w:tc>
          <w:tcPr>
            <w:tcW w:w="4876" w:type="dxa"/>
          </w:tcPr>
          <w:p w14:paraId="2AD75C9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309029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16CE537" w14:textId="77777777" w:rsidTr="006215F5">
        <w:trPr>
          <w:jc w:val="center"/>
        </w:trPr>
        <w:tc>
          <w:tcPr>
            <w:tcW w:w="4876" w:type="dxa"/>
          </w:tcPr>
          <w:p w14:paraId="6D555C5A" w14:textId="77777777" w:rsidR="0037216D" w:rsidRPr="00634EF2" w:rsidRDefault="0037216D" w:rsidP="006215F5">
            <w:pPr>
              <w:pStyle w:val="Normal6a"/>
              <w:rPr>
                <w:color w:val="000000" w:themeColor="text1"/>
              </w:rPr>
            </w:pPr>
            <w:r w:rsidRPr="00634EF2">
              <w:rPr>
                <w:color w:val="000000" w:themeColor="text1"/>
              </w:rPr>
              <w:t xml:space="preserve">În cazul în care perioada de aplicare a ordinului de detectare depășește 12 luni </w:t>
            </w:r>
            <w:r w:rsidRPr="00634EF2">
              <w:rPr>
                <w:b/>
                <w:bCs/>
                <w:i/>
                <w:iCs/>
                <w:color w:val="000000" w:themeColor="text1"/>
              </w:rPr>
              <w:t>sau șase luni în cazul unui ordin de detectare referitor la ademenirea copiilor</w:t>
            </w:r>
            <w:r w:rsidRPr="00634EF2">
              <w:rPr>
                <w:color w:val="000000" w:themeColor="text1"/>
              </w:rPr>
              <w:t>, autoritatea de coordonare din statul membru de stabilire solicită furnizorului să îi raporteze cu privire la executarea ordinului de detectare cel puțin o dată, la jumătatea perioadei de aplicare a respectivului ordin.</w:t>
            </w:r>
          </w:p>
        </w:tc>
        <w:tc>
          <w:tcPr>
            <w:tcW w:w="4876" w:type="dxa"/>
          </w:tcPr>
          <w:p w14:paraId="7EC4DD5B" w14:textId="77777777" w:rsidR="0037216D" w:rsidRPr="00634EF2" w:rsidRDefault="0037216D" w:rsidP="006215F5">
            <w:pPr>
              <w:pStyle w:val="Normal6a"/>
              <w:rPr>
                <w:color w:val="000000" w:themeColor="text1"/>
              </w:rPr>
            </w:pPr>
            <w:r w:rsidRPr="00634EF2">
              <w:rPr>
                <w:color w:val="000000" w:themeColor="text1"/>
              </w:rPr>
              <w:t>În cazul în care perioada de aplicare a ordinului de detectare depășește 12 luni, autoritatea de coordonare din statul membru de stabilire solicită furnizorului să îi raporteze cu privire la executarea ordinului de detectare cel puțin o dată, la jumătatea perioadei de aplicare a respectivului ordin.</w:t>
            </w:r>
          </w:p>
        </w:tc>
      </w:tr>
    </w:tbl>
    <w:p w14:paraId="29A2643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EC82A0" w14:textId="77777777" w:rsidR="0037216D" w:rsidRPr="00634EF2" w:rsidRDefault="0037216D" w:rsidP="0037216D">
      <w:pPr>
        <w:rPr>
          <w:color w:val="000000" w:themeColor="text1"/>
        </w:rPr>
      </w:pPr>
      <w:r w:rsidRPr="00634EF2">
        <w:rPr>
          <w:rStyle w:val="HideTWBExt"/>
        </w:rPr>
        <w:t>&lt;/Amend&gt;</w:t>
      </w:r>
    </w:p>
    <w:p w14:paraId="6D5C27BD" w14:textId="50B29E8C" w:rsidR="0037216D" w:rsidRPr="00634EF2" w:rsidRDefault="0037216D" w:rsidP="0037216D">
      <w:pPr>
        <w:pStyle w:val="AmNumberTabs"/>
        <w:rPr>
          <w:color w:val="000000" w:themeColor="text1"/>
        </w:rPr>
      </w:pPr>
      <w:r w:rsidRPr="00634EF2">
        <w:rPr>
          <w:rStyle w:val="HideTWBExt"/>
          <w:b w:val="0"/>
        </w:rPr>
        <w:t>&lt;Amend&gt;</w:t>
      </w:r>
      <w:r w:rsidR="00B858D3"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1116</w:t>
      </w:r>
      <w:r w:rsidRPr="00634EF2">
        <w:rPr>
          <w:rStyle w:val="HideTWBExt"/>
          <w:b w:val="0"/>
        </w:rPr>
        <w:t>&lt;/NumAm&gt;</w:t>
      </w:r>
    </w:p>
    <w:p w14:paraId="036D61E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Maria Grapini</w:t>
      </w:r>
      <w:r w:rsidRPr="00634EF2">
        <w:rPr>
          <w:rStyle w:val="HideTWBExt"/>
          <w:b w:val="0"/>
        </w:rPr>
        <w:t>&lt;/Members&gt;</w:t>
      </w:r>
    </w:p>
    <w:p w14:paraId="16522959" w14:textId="77777777" w:rsidR="0037216D" w:rsidRPr="00634EF2" w:rsidRDefault="0037216D" w:rsidP="0037216D">
      <w:pPr>
        <w:pStyle w:val="NormalBold"/>
        <w:rPr>
          <w:color w:val="000000" w:themeColor="text1"/>
        </w:rPr>
      </w:pPr>
      <w:r w:rsidRPr="00634EF2">
        <w:rPr>
          <w:rStyle w:val="HideTWBExt"/>
          <w:b w:val="0"/>
        </w:rPr>
        <w:t>&lt;/RepeatBlock-By&gt;</w:t>
      </w:r>
    </w:p>
    <w:p w14:paraId="6908FEEA" w14:textId="6F794F4D" w:rsidR="0037216D" w:rsidRPr="00634EF2" w:rsidRDefault="0037216D" w:rsidP="0037216D">
      <w:pPr>
        <w:pStyle w:val="NormalBold"/>
        <w:rPr>
          <w:color w:val="000000" w:themeColor="text1"/>
        </w:rPr>
      </w:pPr>
      <w:r w:rsidRPr="00634EF2">
        <w:rPr>
          <w:rStyle w:val="HideTWBExt"/>
          <w:b w:val="0"/>
        </w:rPr>
        <w:t>&lt;DocAmend&gt;</w:t>
      </w:r>
      <w:r w:rsidR="00DB0CB5" w:rsidRPr="00634EF2">
        <w:rPr>
          <w:color w:val="000000" w:themeColor="text1"/>
        </w:rPr>
        <w:t>Propunere de regulament</w:t>
      </w:r>
      <w:r w:rsidRPr="00634EF2">
        <w:rPr>
          <w:rStyle w:val="HideTWBExt"/>
          <w:b w:val="0"/>
        </w:rPr>
        <w:t>&lt;/DocAmend&gt;</w:t>
      </w:r>
    </w:p>
    <w:p w14:paraId="19285112" w14:textId="1BE43323" w:rsidR="0037216D" w:rsidRPr="00634EF2" w:rsidRDefault="0037216D" w:rsidP="0037216D">
      <w:pPr>
        <w:pStyle w:val="NormalBold"/>
        <w:rPr>
          <w:color w:val="000000" w:themeColor="text1"/>
        </w:rPr>
      </w:pPr>
      <w:r w:rsidRPr="00634EF2">
        <w:rPr>
          <w:rStyle w:val="HideTWBExt"/>
          <w:b w:val="0"/>
        </w:rPr>
        <w:t>&lt;Article&gt;</w:t>
      </w:r>
      <w:r w:rsidR="00DB0CB5" w:rsidRPr="00634EF2">
        <w:rPr>
          <w:color w:val="000000" w:themeColor="text1"/>
        </w:rPr>
        <w:t xml:space="preserve">Articolul 9 – alineatul 3 – paragraful </w:t>
      </w:r>
      <w:r w:rsidRPr="00634EF2">
        <w:rPr>
          <w:color w:val="000000" w:themeColor="text1"/>
        </w:rPr>
        <w:t>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B9FF93D" w14:textId="77777777" w:rsidTr="006215F5">
        <w:trPr>
          <w:trHeight w:hRule="exact" w:val="240"/>
          <w:jc w:val="center"/>
        </w:trPr>
        <w:tc>
          <w:tcPr>
            <w:tcW w:w="9752" w:type="dxa"/>
            <w:gridSpan w:val="2"/>
          </w:tcPr>
          <w:p w14:paraId="3ABACEE5" w14:textId="77777777" w:rsidR="0037216D" w:rsidRPr="00634EF2" w:rsidRDefault="0037216D" w:rsidP="006215F5">
            <w:pPr>
              <w:rPr>
                <w:color w:val="000000" w:themeColor="text1"/>
              </w:rPr>
            </w:pPr>
          </w:p>
        </w:tc>
      </w:tr>
      <w:tr w:rsidR="00DB0CB5" w:rsidRPr="00634EF2" w14:paraId="13B2EBAC" w14:textId="77777777" w:rsidTr="006215F5">
        <w:trPr>
          <w:trHeight w:val="240"/>
          <w:jc w:val="center"/>
        </w:trPr>
        <w:tc>
          <w:tcPr>
            <w:tcW w:w="4876" w:type="dxa"/>
          </w:tcPr>
          <w:p w14:paraId="33296F07" w14:textId="1C8A8A6D" w:rsidR="0037216D" w:rsidRPr="00634EF2" w:rsidRDefault="00DB0CB5" w:rsidP="006215F5">
            <w:pPr>
              <w:pStyle w:val="AmColumnHeading"/>
              <w:rPr>
                <w:color w:val="000000" w:themeColor="text1"/>
              </w:rPr>
            </w:pPr>
            <w:r w:rsidRPr="00634EF2">
              <w:rPr>
                <w:color w:val="000000" w:themeColor="text1"/>
              </w:rPr>
              <w:t>Textul propus de Comisie</w:t>
            </w:r>
          </w:p>
        </w:tc>
        <w:tc>
          <w:tcPr>
            <w:tcW w:w="4876" w:type="dxa"/>
          </w:tcPr>
          <w:p w14:paraId="57953F86" w14:textId="09ED40BB" w:rsidR="0037216D" w:rsidRPr="00634EF2" w:rsidRDefault="00B858D3" w:rsidP="006215F5">
            <w:pPr>
              <w:pStyle w:val="AmColumnHeading"/>
              <w:rPr>
                <w:color w:val="000000" w:themeColor="text1"/>
              </w:rPr>
            </w:pPr>
            <w:r w:rsidRPr="00634EF2">
              <w:rPr>
                <w:color w:val="000000" w:themeColor="text1"/>
              </w:rPr>
              <w:t>Amendamentul</w:t>
            </w:r>
          </w:p>
        </w:tc>
      </w:tr>
      <w:tr w:rsidR="00DB0CB5" w:rsidRPr="00634EF2" w14:paraId="580391F6" w14:textId="77777777" w:rsidTr="006215F5">
        <w:trPr>
          <w:jc w:val="center"/>
        </w:trPr>
        <w:tc>
          <w:tcPr>
            <w:tcW w:w="4876" w:type="dxa"/>
          </w:tcPr>
          <w:p w14:paraId="5207DFDA" w14:textId="77777777" w:rsidR="0037216D" w:rsidRPr="00634EF2" w:rsidRDefault="0037216D" w:rsidP="006215F5">
            <w:pPr>
              <w:pStyle w:val="Normal6a"/>
              <w:rPr>
                <w:color w:val="000000" w:themeColor="text1"/>
              </w:rPr>
            </w:pPr>
            <w:r w:rsidRPr="00634EF2">
              <w:rPr>
                <w:color w:val="000000" w:themeColor="text1"/>
              </w:rPr>
              <w:t xml:space="preserve">În cazul în care perioada de aplicare a ordinului de detectare depășește </w:t>
            </w:r>
            <w:r w:rsidRPr="00634EF2">
              <w:rPr>
                <w:b/>
                <w:i/>
                <w:color w:val="000000" w:themeColor="text1"/>
              </w:rPr>
              <w:t>12</w:t>
            </w:r>
            <w:r w:rsidRPr="00634EF2">
              <w:rPr>
                <w:color w:val="000000" w:themeColor="text1"/>
              </w:rPr>
              <w:t xml:space="preserve"> luni sau </w:t>
            </w:r>
            <w:r w:rsidRPr="00634EF2">
              <w:rPr>
                <w:b/>
                <w:i/>
                <w:color w:val="000000" w:themeColor="text1"/>
              </w:rPr>
              <w:t>șase</w:t>
            </w:r>
            <w:r w:rsidRPr="00634EF2">
              <w:rPr>
                <w:color w:val="000000" w:themeColor="text1"/>
              </w:rPr>
              <w:t xml:space="preserve"> luni în cazul unui ordin de detectare referitor la ademenirea copiilor, autoritatea de coordonare din statul membru de stabilire solicită furnizorului să îi raporteze cu privire la executarea ordinului de detectare cel puțin o dată, la jumătatea perioadei de aplicare a respectivului ordin.</w:t>
            </w:r>
          </w:p>
        </w:tc>
        <w:tc>
          <w:tcPr>
            <w:tcW w:w="4876" w:type="dxa"/>
          </w:tcPr>
          <w:p w14:paraId="13239B25" w14:textId="77777777" w:rsidR="0037216D" w:rsidRPr="00634EF2" w:rsidRDefault="0037216D" w:rsidP="006215F5">
            <w:pPr>
              <w:pStyle w:val="Normal6a"/>
              <w:rPr>
                <w:color w:val="000000" w:themeColor="text1"/>
              </w:rPr>
            </w:pPr>
            <w:r w:rsidRPr="00634EF2">
              <w:rPr>
                <w:color w:val="000000" w:themeColor="text1"/>
              </w:rPr>
              <w:t xml:space="preserve">În cazul în care perioada de aplicare a ordinului de detectare depășește </w:t>
            </w:r>
            <w:r w:rsidRPr="00634EF2">
              <w:rPr>
                <w:b/>
                <w:i/>
                <w:color w:val="000000" w:themeColor="text1"/>
              </w:rPr>
              <w:t>6</w:t>
            </w:r>
            <w:r w:rsidRPr="00634EF2">
              <w:rPr>
                <w:color w:val="000000" w:themeColor="text1"/>
              </w:rPr>
              <w:t xml:space="preserve"> luni sau </w:t>
            </w:r>
            <w:r w:rsidRPr="00634EF2">
              <w:rPr>
                <w:b/>
                <w:i/>
                <w:color w:val="000000" w:themeColor="text1"/>
              </w:rPr>
              <w:t>trei</w:t>
            </w:r>
            <w:r w:rsidRPr="00634EF2">
              <w:rPr>
                <w:color w:val="000000" w:themeColor="text1"/>
              </w:rPr>
              <w:t xml:space="preserve"> luni în cazul unui ordin de detectare referitor la ademenirea copiilor, autoritatea de coordonare din statul membru de stabilire solicită furnizorului să îi raporteze cu privire la executarea ordinului de detectare cel puțin o dată, la jumătatea perioadei de aplicare a respectivului ordin.</w:t>
            </w:r>
          </w:p>
        </w:tc>
      </w:tr>
    </w:tbl>
    <w:p w14:paraId="1C037B1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{RO}</w:t>
      </w:r>
      <w:r w:rsidRPr="00634EF2">
        <w:rPr>
          <w:color w:val="000000" w:themeColor="text1"/>
        </w:rPr>
        <w:t>ro</w:t>
      </w:r>
      <w:r w:rsidRPr="00634EF2">
        <w:rPr>
          <w:rStyle w:val="HideTWBExt"/>
        </w:rPr>
        <w:t>&lt;/Original&gt;</w:t>
      </w:r>
    </w:p>
    <w:p w14:paraId="4C94CF7B" w14:textId="77777777" w:rsidR="0037216D" w:rsidRPr="00634EF2" w:rsidRDefault="0037216D" w:rsidP="0037216D">
      <w:pPr>
        <w:rPr>
          <w:color w:val="000000" w:themeColor="text1"/>
        </w:rPr>
      </w:pPr>
      <w:r w:rsidRPr="00634EF2">
        <w:rPr>
          <w:rStyle w:val="HideTWBExt"/>
        </w:rPr>
        <w:t>&lt;/Amend&gt;</w:t>
      </w:r>
    </w:p>
    <w:p w14:paraId="03E8842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1117</w:t>
      </w:r>
      <w:r w:rsidRPr="00634EF2">
        <w:rPr>
          <w:rStyle w:val="HideTWBExt"/>
          <w:b w:val="0"/>
        </w:rPr>
        <w:t>&lt;/NumAm&gt;</w:t>
      </w:r>
    </w:p>
    <w:p w14:paraId="0A22267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B2B088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CF25C8A" w14:textId="77777777" w:rsidR="0037216D" w:rsidRPr="00634EF2" w:rsidRDefault="0037216D" w:rsidP="0037216D">
      <w:pPr>
        <w:pStyle w:val="NormalBold"/>
        <w:rPr>
          <w:color w:val="000000" w:themeColor="text1"/>
        </w:rPr>
      </w:pPr>
      <w:r w:rsidRPr="00634EF2">
        <w:rPr>
          <w:rStyle w:val="HideTWBExt"/>
          <w:b w:val="0"/>
        </w:rPr>
        <w:t>&lt;/RepeatBlock-By&gt;</w:t>
      </w:r>
    </w:p>
    <w:p w14:paraId="18D4D08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750C64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3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B2B578E" w14:textId="77777777" w:rsidTr="006215F5">
        <w:trPr>
          <w:trHeight w:hRule="exact" w:val="240"/>
          <w:jc w:val="center"/>
        </w:trPr>
        <w:tc>
          <w:tcPr>
            <w:tcW w:w="9752" w:type="dxa"/>
            <w:gridSpan w:val="2"/>
          </w:tcPr>
          <w:p w14:paraId="30D44A18" w14:textId="77777777" w:rsidR="0037216D" w:rsidRPr="00634EF2" w:rsidRDefault="0037216D" w:rsidP="006215F5">
            <w:pPr>
              <w:rPr>
                <w:color w:val="000000" w:themeColor="text1"/>
              </w:rPr>
            </w:pPr>
          </w:p>
        </w:tc>
      </w:tr>
      <w:tr w:rsidR="00DB0CB5" w:rsidRPr="00634EF2" w14:paraId="61DF2281" w14:textId="77777777" w:rsidTr="006215F5">
        <w:trPr>
          <w:trHeight w:val="240"/>
          <w:jc w:val="center"/>
        </w:trPr>
        <w:tc>
          <w:tcPr>
            <w:tcW w:w="4876" w:type="dxa"/>
          </w:tcPr>
          <w:p w14:paraId="28CABE7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4F90FC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54B8063" w14:textId="77777777" w:rsidTr="006215F5">
        <w:trPr>
          <w:jc w:val="center"/>
        </w:trPr>
        <w:tc>
          <w:tcPr>
            <w:tcW w:w="4876" w:type="dxa"/>
          </w:tcPr>
          <w:p w14:paraId="483B8734" w14:textId="77777777" w:rsidR="0037216D" w:rsidRPr="00634EF2" w:rsidRDefault="0037216D" w:rsidP="006215F5">
            <w:pPr>
              <w:pStyle w:val="Normal6a"/>
              <w:rPr>
                <w:color w:val="000000" w:themeColor="text1"/>
              </w:rPr>
            </w:pPr>
            <w:r w:rsidRPr="00634EF2">
              <w:rPr>
                <w:color w:val="000000" w:themeColor="text1"/>
              </w:rPr>
              <w:t>Aceste rapoarte conțin o descriere detaliată a măsurilor luate pentru executarea ordinului de detectare, inclusiv garanțiile prevăzute, și informații privind funcționarea în practică a respectivelor măsuri,</w:t>
            </w:r>
            <w:r w:rsidRPr="00634EF2">
              <w:rPr>
                <w:b/>
                <w:bCs/>
                <w:i/>
                <w:iCs/>
                <w:color w:val="000000" w:themeColor="text1"/>
              </w:rPr>
              <w:t xml:space="preserve"> în special privind eficacitatea lor în detectarea diseminării de materiale cunoscute sau noi care conțin abuzuri sexuale asupra copiilor ori a ademenirii copiilor, după caz,</w:t>
            </w:r>
            <w:r w:rsidRPr="00634EF2">
              <w:rPr>
                <w:color w:val="000000" w:themeColor="text1"/>
              </w:rPr>
              <w:t xml:space="preserve"> precum și informații privind consecințele acestor măsuri asupra drepturilor și a intereselor legitime ale tuturor părților în cauză.</w:t>
            </w:r>
          </w:p>
        </w:tc>
        <w:tc>
          <w:tcPr>
            <w:tcW w:w="4876" w:type="dxa"/>
          </w:tcPr>
          <w:p w14:paraId="2EBEB5A6" w14:textId="77777777" w:rsidR="0037216D" w:rsidRPr="00634EF2" w:rsidRDefault="0037216D" w:rsidP="006215F5">
            <w:pPr>
              <w:pStyle w:val="Normal6a"/>
              <w:rPr>
                <w:color w:val="000000" w:themeColor="text1"/>
              </w:rPr>
            </w:pPr>
            <w:r w:rsidRPr="00634EF2">
              <w:rPr>
                <w:color w:val="000000" w:themeColor="text1"/>
              </w:rPr>
              <w:t>Aceste rapoarte conțin o descriere detaliată a măsurilor luate pentru executarea ordinului de detectare, inclusiv garanțiile prevăzute, și informații privind funcționarea în practică a respectivelor măsuri, precum și informații privind consecințele acestor măsuri asupra drepturilor și a intereselor legitime ale tuturor părților în cauză.</w:t>
            </w:r>
          </w:p>
        </w:tc>
      </w:tr>
    </w:tbl>
    <w:p w14:paraId="1C89431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8DE8245" w14:textId="77777777" w:rsidR="0037216D" w:rsidRPr="00634EF2" w:rsidRDefault="0037216D" w:rsidP="0037216D">
      <w:pPr>
        <w:rPr>
          <w:color w:val="000000" w:themeColor="text1"/>
        </w:rPr>
      </w:pPr>
      <w:r w:rsidRPr="00634EF2">
        <w:rPr>
          <w:rStyle w:val="HideTWBExt"/>
        </w:rPr>
        <w:t>&lt;/Amend&gt;</w:t>
      </w:r>
    </w:p>
    <w:p w14:paraId="6B38798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1118</w:t>
      </w:r>
      <w:r w:rsidRPr="00634EF2">
        <w:rPr>
          <w:rStyle w:val="HideTWBExt"/>
          <w:b w:val="0"/>
        </w:rPr>
        <w:t>&lt;/NumAm&gt;</w:t>
      </w:r>
    </w:p>
    <w:p w14:paraId="709A9EB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6C86DC8" w14:textId="77777777" w:rsidR="0037216D" w:rsidRPr="00634EF2" w:rsidRDefault="0037216D" w:rsidP="0037216D">
      <w:pPr>
        <w:pStyle w:val="NormalBold"/>
        <w:rPr>
          <w:color w:val="000000" w:themeColor="text1"/>
        </w:rPr>
      </w:pPr>
      <w:r w:rsidRPr="00634EF2">
        <w:rPr>
          <w:rStyle w:val="HideTWBExt"/>
          <w:b w:val="0"/>
        </w:rPr>
        <w:t>&lt;/RepeatBlock-By&gt;</w:t>
      </w:r>
    </w:p>
    <w:p w14:paraId="0228899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3444E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3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EBBFF7D" w14:textId="77777777" w:rsidTr="006215F5">
        <w:trPr>
          <w:trHeight w:hRule="exact" w:val="240"/>
          <w:jc w:val="center"/>
        </w:trPr>
        <w:tc>
          <w:tcPr>
            <w:tcW w:w="9752" w:type="dxa"/>
            <w:gridSpan w:val="2"/>
          </w:tcPr>
          <w:p w14:paraId="3843DE82" w14:textId="77777777" w:rsidR="0037216D" w:rsidRPr="00634EF2" w:rsidRDefault="0037216D" w:rsidP="006215F5">
            <w:pPr>
              <w:rPr>
                <w:color w:val="000000" w:themeColor="text1"/>
              </w:rPr>
            </w:pPr>
          </w:p>
        </w:tc>
      </w:tr>
      <w:tr w:rsidR="00DB0CB5" w:rsidRPr="00634EF2" w14:paraId="4997E6E5" w14:textId="77777777" w:rsidTr="006215F5">
        <w:trPr>
          <w:trHeight w:val="240"/>
          <w:jc w:val="center"/>
        </w:trPr>
        <w:tc>
          <w:tcPr>
            <w:tcW w:w="4876" w:type="dxa"/>
          </w:tcPr>
          <w:p w14:paraId="2D45253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0B1A1C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1C9A605" w14:textId="77777777" w:rsidTr="006215F5">
        <w:trPr>
          <w:jc w:val="center"/>
        </w:trPr>
        <w:tc>
          <w:tcPr>
            <w:tcW w:w="4876" w:type="dxa"/>
          </w:tcPr>
          <w:p w14:paraId="6381C158" w14:textId="77777777" w:rsidR="0037216D" w:rsidRPr="00634EF2" w:rsidRDefault="0037216D" w:rsidP="006215F5">
            <w:pPr>
              <w:pStyle w:val="Normal6a"/>
              <w:rPr>
                <w:color w:val="000000" w:themeColor="text1"/>
              </w:rPr>
            </w:pPr>
            <w:r w:rsidRPr="00634EF2">
              <w:rPr>
                <w:color w:val="000000" w:themeColor="text1"/>
              </w:rPr>
              <w:t xml:space="preserve">Aceste rapoarte conțin o descriere detaliată a măsurilor luate pentru executarea ordinului de detectare, inclusiv garanțiile prevăzute, și informații privind funcționarea în practică a respectivelor măsuri, în special privind eficacitatea lor în detectarea diseminării de materiale cunoscute sau noi care conțin abuzuri sexuale asupra copiilor </w:t>
            </w:r>
            <w:r w:rsidRPr="00634EF2">
              <w:rPr>
                <w:b/>
                <w:bCs/>
                <w:i/>
                <w:iCs/>
                <w:color w:val="000000" w:themeColor="text1"/>
              </w:rPr>
              <w:t>ori a ademenirii copiilor</w:t>
            </w:r>
            <w:r w:rsidRPr="00634EF2">
              <w:rPr>
                <w:color w:val="000000" w:themeColor="text1"/>
              </w:rPr>
              <w:t>, după caz, precum și informații privind consecințele acestor măsuri asupra drepturilor și a intereselor legitime ale tuturor părților în cauză.</w:t>
            </w:r>
          </w:p>
        </w:tc>
        <w:tc>
          <w:tcPr>
            <w:tcW w:w="4876" w:type="dxa"/>
          </w:tcPr>
          <w:p w14:paraId="03E34B3A" w14:textId="77777777" w:rsidR="0037216D" w:rsidRPr="00634EF2" w:rsidRDefault="0037216D" w:rsidP="006215F5">
            <w:pPr>
              <w:pStyle w:val="Normal6a"/>
              <w:rPr>
                <w:color w:val="000000" w:themeColor="text1"/>
              </w:rPr>
            </w:pPr>
            <w:r w:rsidRPr="00634EF2">
              <w:rPr>
                <w:color w:val="000000" w:themeColor="text1"/>
              </w:rPr>
              <w:t>Aceste rapoarte conțin o descriere detaliată a măsurilor luate pentru executarea ordinului de detectare, inclusiv garanțiile prevăzute, și informații privind funcționarea în practică a respectivelor măsuri, în special privind eficacitatea lor în detectarea diseminării de materiale cunoscute sau noi care conțin abuzuri sexuale asupra copiilor, după caz, precum și informații privind consecințele acestor măsuri asupra drepturilor și a intereselor legitime ale tuturor părților în cauză.</w:t>
            </w:r>
          </w:p>
        </w:tc>
      </w:tr>
    </w:tbl>
    <w:p w14:paraId="6FF2DF4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36BF830" w14:textId="77777777" w:rsidR="0037216D" w:rsidRPr="00634EF2" w:rsidRDefault="0037216D" w:rsidP="0037216D">
      <w:pPr>
        <w:rPr>
          <w:color w:val="000000" w:themeColor="text1"/>
        </w:rPr>
      </w:pPr>
      <w:r w:rsidRPr="00634EF2">
        <w:rPr>
          <w:rStyle w:val="HideTWBExt"/>
        </w:rPr>
        <w:t>&lt;/Amend&gt;</w:t>
      </w:r>
    </w:p>
    <w:p w14:paraId="701D242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1119</w:t>
      </w:r>
      <w:r w:rsidRPr="00634EF2">
        <w:rPr>
          <w:rStyle w:val="HideTWBExt"/>
          <w:b w:val="0"/>
        </w:rPr>
        <w:t>&lt;/NumAm&gt;</w:t>
      </w:r>
    </w:p>
    <w:p w14:paraId="2901AAE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006A175" w14:textId="77777777" w:rsidR="0037216D" w:rsidRPr="00634EF2" w:rsidRDefault="0037216D" w:rsidP="0037216D">
      <w:pPr>
        <w:pStyle w:val="NormalBold"/>
        <w:rPr>
          <w:color w:val="000000" w:themeColor="text1"/>
        </w:rPr>
      </w:pPr>
      <w:r w:rsidRPr="00634EF2">
        <w:rPr>
          <w:rStyle w:val="HideTWBExt"/>
          <w:b w:val="0"/>
        </w:rPr>
        <w:t>&lt;/RepeatBlock-By&gt;</w:t>
      </w:r>
    </w:p>
    <w:p w14:paraId="596CE62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1C698D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572DAC6" w14:textId="77777777" w:rsidTr="006215F5">
        <w:trPr>
          <w:trHeight w:hRule="exact" w:val="240"/>
          <w:jc w:val="center"/>
        </w:trPr>
        <w:tc>
          <w:tcPr>
            <w:tcW w:w="9752" w:type="dxa"/>
            <w:gridSpan w:val="2"/>
          </w:tcPr>
          <w:p w14:paraId="7AE38504" w14:textId="77777777" w:rsidR="0037216D" w:rsidRPr="00634EF2" w:rsidRDefault="0037216D" w:rsidP="006215F5">
            <w:pPr>
              <w:rPr>
                <w:color w:val="000000" w:themeColor="text1"/>
              </w:rPr>
            </w:pPr>
          </w:p>
        </w:tc>
      </w:tr>
      <w:tr w:rsidR="00DB0CB5" w:rsidRPr="00634EF2" w14:paraId="344B0FC9" w14:textId="77777777" w:rsidTr="006215F5">
        <w:trPr>
          <w:trHeight w:val="240"/>
          <w:jc w:val="center"/>
        </w:trPr>
        <w:tc>
          <w:tcPr>
            <w:tcW w:w="4876" w:type="dxa"/>
          </w:tcPr>
          <w:p w14:paraId="223F9C3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D5801D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579FEB5" w14:textId="77777777" w:rsidTr="006215F5">
        <w:trPr>
          <w:jc w:val="center"/>
        </w:trPr>
        <w:tc>
          <w:tcPr>
            <w:tcW w:w="4876" w:type="dxa"/>
          </w:tcPr>
          <w:p w14:paraId="3EA96FE8"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În ceea ce privește ordinele de detectare pe care autoritatea judiciară competentă sau autoritatea administrativă independentă competentă le-a emis la cererea autorității de coordonare din statul membru de stabilire, aceasta din urmă evaluează, atunci când este necesar și în orice caz după primirea rapoartelor menționate la alineatul (3), dacă au survenit modificări substanțiale ale motivelor în temeiul cărora s-au emis ordinele de detectare și, în special, dacă sunt îndeplinite în continuare condițiile prevăzute la articolul 7 alineatul (4). În această privință, autoritatea de coordonare din statul membru de stabilire ține seama de măsurile de atenuare suplimentare pe care furnizorul le poate lua pentru a aborda riscul semnificativ identificat la momentul emiterii ordinului de detectare.</w:t>
            </w:r>
          </w:p>
        </w:tc>
        <w:tc>
          <w:tcPr>
            <w:tcW w:w="4876" w:type="dxa"/>
          </w:tcPr>
          <w:p w14:paraId="0536E19D"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C847CA0" w14:textId="77777777" w:rsidTr="006215F5">
        <w:trPr>
          <w:jc w:val="center"/>
        </w:trPr>
        <w:tc>
          <w:tcPr>
            <w:tcW w:w="4876" w:type="dxa"/>
          </w:tcPr>
          <w:p w14:paraId="542D21D8" w14:textId="77777777" w:rsidR="0037216D" w:rsidRPr="00634EF2" w:rsidRDefault="0037216D" w:rsidP="006215F5">
            <w:pPr>
              <w:pStyle w:val="Normal6a"/>
              <w:rPr>
                <w:color w:val="000000" w:themeColor="text1"/>
              </w:rPr>
            </w:pPr>
            <w:r w:rsidRPr="00634EF2">
              <w:rPr>
                <w:b/>
                <w:i/>
                <w:color w:val="000000" w:themeColor="text1"/>
              </w:rPr>
              <w:t>Respectiva autoritate de coordonare solicită autorității judiciare competente sau autorității administrative independente competente care a emis ordinul de detectare modificarea sau revocarea ordinului, în cazul în care acest lucru este necesar având în vedere rezultatul evaluării. Dispozițiile prezentei secțiuni se aplică acestor cereri, mutatis mutandis.</w:t>
            </w:r>
          </w:p>
        </w:tc>
        <w:tc>
          <w:tcPr>
            <w:tcW w:w="4876" w:type="dxa"/>
          </w:tcPr>
          <w:p w14:paraId="62784F3B" w14:textId="77777777" w:rsidR="0037216D" w:rsidRPr="00634EF2" w:rsidRDefault="0037216D" w:rsidP="006215F5">
            <w:pPr>
              <w:pStyle w:val="Normal6a"/>
              <w:rPr>
                <w:color w:val="000000" w:themeColor="text1"/>
              </w:rPr>
            </w:pPr>
          </w:p>
        </w:tc>
      </w:tr>
    </w:tbl>
    <w:p w14:paraId="41ADD91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56D644D" w14:textId="77777777" w:rsidR="0037216D" w:rsidRPr="00634EF2" w:rsidRDefault="0037216D" w:rsidP="0037216D">
      <w:pPr>
        <w:rPr>
          <w:color w:val="000000" w:themeColor="text1"/>
        </w:rPr>
      </w:pPr>
      <w:r w:rsidRPr="00634EF2">
        <w:rPr>
          <w:rStyle w:val="HideTWBExt"/>
        </w:rPr>
        <w:t>&lt;/Amend&gt;</w:t>
      </w:r>
    </w:p>
    <w:p w14:paraId="10ADB2D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1120</w:t>
      </w:r>
      <w:r w:rsidRPr="00634EF2">
        <w:rPr>
          <w:rStyle w:val="HideTWBExt"/>
          <w:b w:val="0"/>
        </w:rPr>
        <w:t>&lt;/NumAm&gt;</w:t>
      </w:r>
    </w:p>
    <w:p w14:paraId="72B3C0C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4F72266" w14:textId="77777777" w:rsidR="0037216D" w:rsidRPr="00634EF2" w:rsidRDefault="0037216D" w:rsidP="0037216D">
      <w:pPr>
        <w:pStyle w:val="NormalBold"/>
        <w:rPr>
          <w:color w:val="000000" w:themeColor="text1"/>
        </w:rPr>
      </w:pPr>
      <w:r w:rsidRPr="00634EF2">
        <w:rPr>
          <w:rStyle w:val="HideTWBExt"/>
          <w:b w:val="0"/>
        </w:rPr>
        <w:t>&lt;/RepeatBlock-By&gt;</w:t>
      </w:r>
    </w:p>
    <w:p w14:paraId="47EFA55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FA7691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4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76C2B75" w14:textId="77777777" w:rsidTr="006215F5">
        <w:trPr>
          <w:trHeight w:hRule="exact" w:val="240"/>
          <w:jc w:val="center"/>
        </w:trPr>
        <w:tc>
          <w:tcPr>
            <w:tcW w:w="9752" w:type="dxa"/>
            <w:gridSpan w:val="2"/>
          </w:tcPr>
          <w:p w14:paraId="6477EA80" w14:textId="77777777" w:rsidR="0037216D" w:rsidRPr="00634EF2" w:rsidRDefault="0037216D" w:rsidP="006215F5">
            <w:pPr>
              <w:rPr>
                <w:color w:val="000000" w:themeColor="text1"/>
              </w:rPr>
            </w:pPr>
          </w:p>
        </w:tc>
      </w:tr>
      <w:tr w:rsidR="00DB0CB5" w:rsidRPr="00634EF2" w14:paraId="0ED4E0ED" w14:textId="77777777" w:rsidTr="006215F5">
        <w:trPr>
          <w:trHeight w:val="240"/>
          <w:jc w:val="center"/>
        </w:trPr>
        <w:tc>
          <w:tcPr>
            <w:tcW w:w="4876" w:type="dxa"/>
          </w:tcPr>
          <w:p w14:paraId="3BCC041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CC6B9D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2CD7F03" w14:textId="77777777" w:rsidTr="006215F5">
        <w:trPr>
          <w:jc w:val="center"/>
        </w:trPr>
        <w:tc>
          <w:tcPr>
            <w:tcW w:w="4876" w:type="dxa"/>
          </w:tcPr>
          <w:p w14:paraId="17C599D3" w14:textId="77777777" w:rsidR="0037216D" w:rsidRPr="00634EF2" w:rsidRDefault="0037216D" w:rsidP="006215F5">
            <w:pPr>
              <w:pStyle w:val="Normal6a"/>
              <w:rPr>
                <w:color w:val="000000" w:themeColor="text1"/>
              </w:rPr>
            </w:pPr>
            <w:r w:rsidRPr="00634EF2">
              <w:rPr>
                <w:color w:val="000000" w:themeColor="text1"/>
              </w:rPr>
              <w:t xml:space="preserve">În ceea ce privește ordinele de detectare pe care autoritatea judiciară competentă </w:t>
            </w:r>
            <w:r w:rsidRPr="00634EF2">
              <w:rPr>
                <w:b/>
                <w:bCs/>
                <w:i/>
                <w:iCs/>
                <w:color w:val="000000" w:themeColor="text1"/>
              </w:rPr>
              <w:t>sau autoritatea administrativă independentă competentă</w:t>
            </w:r>
            <w:r w:rsidRPr="00634EF2">
              <w:rPr>
                <w:color w:val="000000" w:themeColor="text1"/>
              </w:rPr>
              <w:t xml:space="preserve"> le-a emis la cererea autorității de coordonare din statul membru de stabilire, aceasta din urmă evaluează, atunci când este necesar și în orice caz după primirea rapoartelor menționate la alineatul (3), dacă au survenit modificări substanțiale ale motivelor în temeiul cărora s-au emis ordinele de detectare și, în special, dacă </w:t>
            </w:r>
            <w:r w:rsidRPr="00634EF2">
              <w:rPr>
                <w:b/>
                <w:bCs/>
                <w:i/>
                <w:iCs/>
                <w:color w:val="000000" w:themeColor="text1"/>
              </w:rPr>
              <w:t>sunt îndeplinite în continuare condițiile prevăzute la articolul 7 alineatul (4). În această privință, autoritatea de coordonare din statul membru de stabilire ține seama de măsurile de atenuare suplimentare pe care furnizorul le poate lua pentru a aborda riscul semnificativ identificat la momentul emiterii ordinului de detectare</w:t>
            </w:r>
            <w:r w:rsidRPr="00634EF2">
              <w:rPr>
                <w:color w:val="000000" w:themeColor="text1"/>
              </w:rPr>
              <w:t>.</w:t>
            </w:r>
          </w:p>
        </w:tc>
        <w:tc>
          <w:tcPr>
            <w:tcW w:w="4876" w:type="dxa"/>
          </w:tcPr>
          <w:p w14:paraId="12AAF033" w14:textId="77777777" w:rsidR="0037216D" w:rsidRPr="00634EF2" w:rsidRDefault="0037216D" w:rsidP="006215F5">
            <w:pPr>
              <w:pStyle w:val="Normal6a"/>
              <w:rPr>
                <w:color w:val="000000" w:themeColor="text1"/>
              </w:rPr>
            </w:pPr>
            <w:r w:rsidRPr="00634EF2">
              <w:rPr>
                <w:color w:val="000000" w:themeColor="text1"/>
              </w:rPr>
              <w:t xml:space="preserve">În ceea ce privește ordinele de detectare </w:t>
            </w:r>
            <w:r w:rsidRPr="00634EF2">
              <w:rPr>
                <w:b/>
                <w:bCs/>
                <w:i/>
                <w:iCs/>
                <w:color w:val="000000" w:themeColor="text1"/>
              </w:rPr>
              <w:t xml:space="preserve">direcționate </w:t>
            </w:r>
            <w:r w:rsidRPr="00634EF2">
              <w:rPr>
                <w:color w:val="000000" w:themeColor="text1"/>
              </w:rPr>
              <w:t xml:space="preserve">pe care autoritatea judiciară competentă le-a emis la cererea autorității de coordonare din statul membru de stabilire, aceasta din urmă evaluează, atunci când este necesar și în orice caz după primirea rapoartelor menționate la alineatul (3), dacă au survenit modificări substanțiale ale motivelor în temeiul cărora s-au emis ordinele de detectare și, în special, dacă </w:t>
            </w:r>
            <w:r w:rsidRPr="00634EF2">
              <w:rPr>
                <w:b/>
                <w:bCs/>
                <w:i/>
                <w:iCs/>
                <w:color w:val="000000" w:themeColor="text1"/>
              </w:rPr>
              <w:t>dovezile sunt întemeiate</w:t>
            </w:r>
            <w:r w:rsidRPr="00634EF2">
              <w:rPr>
                <w:color w:val="000000" w:themeColor="text1"/>
              </w:rPr>
              <w:t>.</w:t>
            </w:r>
          </w:p>
        </w:tc>
      </w:tr>
    </w:tbl>
    <w:p w14:paraId="608E6F8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35A6FC7" w14:textId="77777777" w:rsidR="0037216D" w:rsidRPr="00634EF2" w:rsidRDefault="0037216D" w:rsidP="0037216D">
      <w:pPr>
        <w:rPr>
          <w:color w:val="000000" w:themeColor="text1"/>
        </w:rPr>
      </w:pPr>
      <w:r w:rsidRPr="00634EF2">
        <w:rPr>
          <w:rStyle w:val="HideTWBExt"/>
        </w:rPr>
        <w:t>&lt;/Amend&gt;</w:t>
      </w:r>
    </w:p>
    <w:p w14:paraId="4F7F134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1121</w:t>
      </w:r>
      <w:r w:rsidRPr="00634EF2">
        <w:rPr>
          <w:rStyle w:val="HideTWBExt"/>
          <w:b w:val="0"/>
        </w:rPr>
        <w:t>&lt;/NumAm&gt;</w:t>
      </w:r>
    </w:p>
    <w:p w14:paraId="5913CA3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7423D2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3310DCE" w14:textId="77777777" w:rsidR="0037216D" w:rsidRPr="00634EF2" w:rsidRDefault="0037216D" w:rsidP="0037216D">
      <w:pPr>
        <w:pStyle w:val="NormalBold"/>
        <w:rPr>
          <w:color w:val="000000" w:themeColor="text1"/>
        </w:rPr>
      </w:pPr>
      <w:r w:rsidRPr="00634EF2">
        <w:rPr>
          <w:rStyle w:val="HideTWBExt"/>
          <w:b w:val="0"/>
        </w:rPr>
        <w:t>&lt;/RepeatBlock-By&gt;</w:t>
      </w:r>
    </w:p>
    <w:p w14:paraId="3BEB95B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7DB6D5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4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8F4D82" w14:textId="77777777" w:rsidTr="006215F5">
        <w:trPr>
          <w:trHeight w:hRule="exact" w:val="240"/>
          <w:jc w:val="center"/>
        </w:trPr>
        <w:tc>
          <w:tcPr>
            <w:tcW w:w="9752" w:type="dxa"/>
            <w:gridSpan w:val="2"/>
          </w:tcPr>
          <w:p w14:paraId="17FD7C1E" w14:textId="77777777" w:rsidR="0037216D" w:rsidRPr="00634EF2" w:rsidRDefault="0037216D" w:rsidP="006215F5">
            <w:pPr>
              <w:rPr>
                <w:color w:val="000000" w:themeColor="text1"/>
              </w:rPr>
            </w:pPr>
          </w:p>
        </w:tc>
      </w:tr>
      <w:tr w:rsidR="00DB0CB5" w:rsidRPr="00634EF2" w14:paraId="7F0BBC81" w14:textId="77777777" w:rsidTr="006215F5">
        <w:trPr>
          <w:trHeight w:val="240"/>
          <w:jc w:val="center"/>
        </w:trPr>
        <w:tc>
          <w:tcPr>
            <w:tcW w:w="4876" w:type="dxa"/>
          </w:tcPr>
          <w:p w14:paraId="7E9D606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88F42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65358CA" w14:textId="77777777" w:rsidTr="006215F5">
        <w:trPr>
          <w:jc w:val="center"/>
        </w:trPr>
        <w:tc>
          <w:tcPr>
            <w:tcW w:w="4876" w:type="dxa"/>
          </w:tcPr>
          <w:p w14:paraId="004BAB8F" w14:textId="77777777" w:rsidR="0037216D" w:rsidRPr="00634EF2" w:rsidRDefault="0037216D" w:rsidP="006215F5">
            <w:pPr>
              <w:pStyle w:val="Normal6a"/>
              <w:rPr>
                <w:color w:val="000000" w:themeColor="text1"/>
              </w:rPr>
            </w:pPr>
            <w:r w:rsidRPr="00634EF2">
              <w:rPr>
                <w:color w:val="000000" w:themeColor="text1"/>
              </w:rPr>
              <w:t xml:space="preserve">În ceea ce privește ordinele de detectare pe care autoritatea judiciară competentă </w:t>
            </w:r>
            <w:r w:rsidRPr="00634EF2">
              <w:rPr>
                <w:b/>
                <w:bCs/>
                <w:i/>
                <w:iCs/>
                <w:color w:val="000000" w:themeColor="text1"/>
              </w:rPr>
              <w:t>sau autoritatea administrativă independentă competentă</w:t>
            </w:r>
            <w:r w:rsidRPr="00634EF2">
              <w:rPr>
                <w:color w:val="000000" w:themeColor="text1"/>
              </w:rPr>
              <w:t xml:space="preserve"> le-a emis la cererea autorității de coordonare din statul membru de stabilire, aceasta din urmă evaluează, atunci când este necesar și în orice caz după primirea rapoartelor menționate la alineatul (3), dacă au survenit modificări substanțiale ale motivelor în temeiul cărora s-au emis ordinele de detectare și, în special, dacă sunt îndeplinite în continuare condițiile prevăzute la articolul 7 alineatul (4). În această privință, autoritatea de coordonare din statul membru de stabilire ține seama de măsurile de atenuare suplimentare pe care furnizorul le poate lua pentru a aborda </w:t>
            </w:r>
            <w:r w:rsidRPr="00634EF2">
              <w:rPr>
                <w:b/>
                <w:bCs/>
                <w:i/>
                <w:iCs/>
                <w:color w:val="000000" w:themeColor="text1"/>
              </w:rPr>
              <w:t>riscul semnificativ</w:t>
            </w:r>
            <w:r w:rsidRPr="00634EF2">
              <w:rPr>
                <w:color w:val="000000" w:themeColor="text1"/>
              </w:rPr>
              <w:t xml:space="preserve"> </w:t>
            </w:r>
            <w:r w:rsidRPr="00634EF2">
              <w:rPr>
                <w:b/>
                <w:bCs/>
                <w:i/>
                <w:iCs/>
                <w:color w:val="000000" w:themeColor="text1"/>
              </w:rPr>
              <w:t>identificat</w:t>
            </w:r>
            <w:r w:rsidRPr="00634EF2">
              <w:rPr>
                <w:color w:val="000000" w:themeColor="text1"/>
              </w:rPr>
              <w:t xml:space="preserve"> la momentul emiterii ordinului de detectare.</w:t>
            </w:r>
          </w:p>
        </w:tc>
        <w:tc>
          <w:tcPr>
            <w:tcW w:w="4876" w:type="dxa"/>
          </w:tcPr>
          <w:p w14:paraId="720148D0" w14:textId="77777777" w:rsidR="0037216D" w:rsidRPr="00634EF2" w:rsidRDefault="0037216D" w:rsidP="006215F5">
            <w:pPr>
              <w:pStyle w:val="Normal6a"/>
              <w:rPr>
                <w:color w:val="000000" w:themeColor="text1"/>
              </w:rPr>
            </w:pPr>
            <w:r w:rsidRPr="00634EF2">
              <w:rPr>
                <w:color w:val="000000" w:themeColor="text1"/>
              </w:rPr>
              <w:t xml:space="preserve">În ceea ce privește ordinele de detectare pe care autoritatea judiciară competentă le-a emis la cererea autorității de coordonare din statul membru de stabilire, aceasta din urmă evaluează, atunci când este necesar și în orice caz după primirea rapoartelor menționate la alineatul (3), dacă au survenit modificări substanțiale ale motivelor în temeiul cărora s-au emis ordinele de detectare și, în special, dacă sunt îndeplinite în continuare condițiile prevăzute la articolul 7 alineatul (4). În această privință, autoritatea de coordonare din statul membru de stabilire ține seama de măsurile de atenuare suplimentare pe care furnizorul le poate lua pentru a aborda </w:t>
            </w:r>
            <w:r w:rsidRPr="00634EF2">
              <w:rPr>
                <w:b/>
                <w:bCs/>
                <w:i/>
                <w:iCs/>
                <w:color w:val="000000" w:themeColor="text1"/>
              </w:rPr>
              <w:t>suspiciunea sau dovada rezonabilă</w:t>
            </w:r>
            <w:r w:rsidRPr="00634EF2">
              <w:rPr>
                <w:color w:val="000000" w:themeColor="text1"/>
              </w:rPr>
              <w:t xml:space="preserve"> </w:t>
            </w:r>
            <w:r w:rsidRPr="00634EF2">
              <w:rPr>
                <w:b/>
                <w:bCs/>
                <w:i/>
                <w:iCs/>
                <w:color w:val="000000" w:themeColor="text1"/>
              </w:rPr>
              <w:t>identificată</w:t>
            </w:r>
            <w:r w:rsidRPr="00634EF2">
              <w:rPr>
                <w:color w:val="000000" w:themeColor="text1"/>
              </w:rPr>
              <w:t xml:space="preserve"> la momentul emiterii ordinului de detectare.</w:t>
            </w:r>
          </w:p>
        </w:tc>
      </w:tr>
    </w:tbl>
    <w:p w14:paraId="3681FD9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3EAA39C" w14:textId="77777777" w:rsidR="0037216D" w:rsidRPr="00634EF2" w:rsidRDefault="0037216D" w:rsidP="0037216D">
      <w:pPr>
        <w:rPr>
          <w:color w:val="000000" w:themeColor="text1"/>
        </w:rPr>
      </w:pPr>
      <w:r w:rsidRPr="00634EF2">
        <w:rPr>
          <w:rStyle w:val="HideTWBExt"/>
        </w:rPr>
        <w:t>&lt;/Amend&gt;</w:t>
      </w:r>
    </w:p>
    <w:p w14:paraId="4B93670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1122</w:t>
      </w:r>
      <w:r w:rsidRPr="00634EF2">
        <w:rPr>
          <w:rStyle w:val="HideTWBExt"/>
          <w:b w:val="0"/>
        </w:rPr>
        <w:t>&lt;/NumAm&gt;</w:t>
      </w:r>
    </w:p>
    <w:p w14:paraId="70E4125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8A17B09" w14:textId="77777777" w:rsidR="0037216D" w:rsidRPr="00634EF2" w:rsidRDefault="0037216D" w:rsidP="0037216D">
      <w:pPr>
        <w:pStyle w:val="NormalBold"/>
        <w:rPr>
          <w:color w:val="000000" w:themeColor="text1"/>
        </w:rPr>
      </w:pPr>
      <w:r w:rsidRPr="00634EF2">
        <w:rPr>
          <w:rStyle w:val="HideTWBExt"/>
          <w:b w:val="0"/>
        </w:rPr>
        <w:t>&lt;/RepeatBlock-By&gt;</w:t>
      </w:r>
    </w:p>
    <w:p w14:paraId="65F9EED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04CC7E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4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BC3282" w14:textId="77777777" w:rsidTr="006215F5">
        <w:trPr>
          <w:trHeight w:hRule="exact" w:val="240"/>
          <w:jc w:val="center"/>
        </w:trPr>
        <w:tc>
          <w:tcPr>
            <w:tcW w:w="9752" w:type="dxa"/>
            <w:gridSpan w:val="2"/>
          </w:tcPr>
          <w:p w14:paraId="5C9EF224" w14:textId="77777777" w:rsidR="0037216D" w:rsidRPr="00634EF2" w:rsidRDefault="0037216D" w:rsidP="006215F5">
            <w:pPr>
              <w:rPr>
                <w:color w:val="000000" w:themeColor="text1"/>
              </w:rPr>
            </w:pPr>
          </w:p>
        </w:tc>
      </w:tr>
      <w:tr w:rsidR="00DB0CB5" w:rsidRPr="00634EF2" w14:paraId="75AABA24" w14:textId="77777777" w:rsidTr="006215F5">
        <w:trPr>
          <w:trHeight w:val="240"/>
          <w:jc w:val="center"/>
        </w:trPr>
        <w:tc>
          <w:tcPr>
            <w:tcW w:w="4876" w:type="dxa"/>
          </w:tcPr>
          <w:p w14:paraId="46EA807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D501E6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7EBEAD6" w14:textId="77777777" w:rsidTr="006215F5">
        <w:trPr>
          <w:jc w:val="center"/>
        </w:trPr>
        <w:tc>
          <w:tcPr>
            <w:tcW w:w="4876" w:type="dxa"/>
          </w:tcPr>
          <w:p w14:paraId="31B3F2C9" w14:textId="77777777" w:rsidR="0037216D" w:rsidRPr="00634EF2" w:rsidRDefault="0037216D" w:rsidP="006215F5">
            <w:pPr>
              <w:pStyle w:val="Normal6a"/>
              <w:rPr>
                <w:color w:val="000000" w:themeColor="text1"/>
              </w:rPr>
            </w:pPr>
            <w:r w:rsidRPr="00634EF2">
              <w:rPr>
                <w:color w:val="000000" w:themeColor="text1"/>
              </w:rPr>
              <w:t xml:space="preserve">Respectiva autoritate de coordonare solicită autorității judiciare competente </w:t>
            </w:r>
            <w:r w:rsidRPr="00634EF2">
              <w:rPr>
                <w:b/>
                <w:bCs/>
                <w:i/>
                <w:iCs/>
                <w:color w:val="000000" w:themeColor="text1"/>
              </w:rPr>
              <w:t>sau autorității administrative independente competente</w:t>
            </w:r>
            <w:r w:rsidRPr="00634EF2">
              <w:rPr>
                <w:color w:val="000000" w:themeColor="text1"/>
              </w:rPr>
              <w:t xml:space="preserve"> care a emis ordinul de detectare modificarea sau revocarea ordinului, în cazul în care acest lucru este necesar având în vedere rezultatul evaluării. Dispozițiile prezentei secțiuni se aplică acestor cereri, mutatis mutandis.</w:t>
            </w:r>
          </w:p>
        </w:tc>
        <w:tc>
          <w:tcPr>
            <w:tcW w:w="4876" w:type="dxa"/>
          </w:tcPr>
          <w:p w14:paraId="5F75DEA9" w14:textId="77777777" w:rsidR="0037216D" w:rsidRPr="00634EF2" w:rsidRDefault="0037216D" w:rsidP="006215F5">
            <w:pPr>
              <w:pStyle w:val="Normal6a"/>
              <w:rPr>
                <w:color w:val="000000" w:themeColor="text1"/>
              </w:rPr>
            </w:pPr>
            <w:r w:rsidRPr="00634EF2">
              <w:rPr>
                <w:color w:val="000000" w:themeColor="text1"/>
              </w:rPr>
              <w:t>Respectiva autoritate de coordonare solicită autorității judiciare competente care a emis ordinul de detectare modificarea sau revocarea ordinului, în cazul în care acest lucru este necesar având în vedere rezultatul evaluării. Dispozițiile prezentei secțiuni se aplică acestor cereri, mutatis mutandis.</w:t>
            </w:r>
          </w:p>
        </w:tc>
      </w:tr>
    </w:tbl>
    <w:p w14:paraId="409CEDB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F58FE8A" w14:textId="77777777" w:rsidR="0037216D" w:rsidRPr="00634EF2" w:rsidRDefault="0037216D" w:rsidP="0037216D">
      <w:pPr>
        <w:rPr>
          <w:color w:val="000000" w:themeColor="text1"/>
        </w:rPr>
      </w:pPr>
      <w:r w:rsidRPr="00634EF2">
        <w:rPr>
          <w:rStyle w:val="HideTWBExt"/>
        </w:rPr>
        <w:t>&lt;/Amend&gt;</w:t>
      </w:r>
    </w:p>
    <w:p w14:paraId="7429EBA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1123</w:t>
      </w:r>
      <w:r w:rsidRPr="00634EF2">
        <w:rPr>
          <w:rStyle w:val="HideTWBExt"/>
          <w:b w:val="0"/>
        </w:rPr>
        <w:t>&lt;/NumAm&gt;</w:t>
      </w:r>
    </w:p>
    <w:p w14:paraId="0741E7E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66AE73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E359980" w14:textId="77777777" w:rsidR="0037216D" w:rsidRPr="00634EF2" w:rsidRDefault="0037216D" w:rsidP="0037216D">
      <w:pPr>
        <w:pStyle w:val="NormalBold"/>
        <w:rPr>
          <w:color w:val="000000" w:themeColor="text1"/>
        </w:rPr>
      </w:pPr>
      <w:r w:rsidRPr="00634EF2">
        <w:rPr>
          <w:rStyle w:val="HideTWBExt"/>
          <w:b w:val="0"/>
        </w:rPr>
        <w:t>&lt;/RepeatBlock-By&gt;</w:t>
      </w:r>
    </w:p>
    <w:p w14:paraId="794E9FE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8589FE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9 – alineatul 4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79ED31" w14:textId="77777777" w:rsidTr="006215F5">
        <w:trPr>
          <w:trHeight w:hRule="exact" w:val="240"/>
          <w:jc w:val="center"/>
        </w:trPr>
        <w:tc>
          <w:tcPr>
            <w:tcW w:w="9752" w:type="dxa"/>
            <w:gridSpan w:val="2"/>
          </w:tcPr>
          <w:p w14:paraId="5AFA6177" w14:textId="77777777" w:rsidR="0037216D" w:rsidRPr="00634EF2" w:rsidRDefault="0037216D" w:rsidP="006215F5">
            <w:pPr>
              <w:rPr>
                <w:color w:val="000000" w:themeColor="text1"/>
              </w:rPr>
            </w:pPr>
          </w:p>
        </w:tc>
      </w:tr>
      <w:tr w:rsidR="00DB0CB5" w:rsidRPr="00634EF2" w14:paraId="4F4B9AFE" w14:textId="77777777" w:rsidTr="006215F5">
        <w:trPr>
          <w:trHeight w:val="240"/>
          <w:jc w:val="center"/>
        </w:trPr>
        <w:tc>
          <w:tcPr>
            <w:tcW w:w="4876" w:type="dxa"/>
          </w:tcPr>
          <w:p w14:paraId="2A8D5E4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C66655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D1AF851" w14:textId="77777777" w:rsidTr="006215F5">
        <w:trPr>
          <w:jc w:val="center"/>
        </w:trPr>
        <w:tc>
          <w:tcPr>
            <w:tcW w:w="4876" w:type="dxa"/>
          </w:tcPr>
          <w:p w14:paraId="2285E5EE" w14:textId="77777777" w:rsidR="0037216D" w:rsidRPr="00634EF2" w:rsidRDefault="0037216D" w:rsidP="006215F5">
            <w:pPr>
              <w:pStyle w:val="Normal6a"/>
              <w:rPr>
                <w:color w:val="000000" w:themeColor="text1"/>
              </w:rPr>
            </w:pPr>
            <w:r w:rsidRPr="00634EF2">
              <w:rPr>
                <w:color w:val="000000" w:themeColor="text1"/>
              </w:rPr>
              <w:t xml:space="preserve">Respectiva autoritate de coordonare solicită autorității judiciare competente </w:t>
            </w:r>
            <w:r w:rsidRPr="00634EF2">
              <w:rPr>
                <w:b/>
                <w:bCs/>
                <w:i/>
                <w:iCs/>
                <w:color w:val="000000" w:themeColor="text1"/>
              </w:rPr>
              <w:t>sau autorității administrative independente competente</w:t>
            </w:r>
            <w:r w:rsidRPr="00634EF2">
              <w:rPr>
                <w:color w:val="000000" w:themeColor="text1"/>
              </w:rPr>
              <w:t xml:space="preserve"> care a emis ordinul de detectare modificarea sau revocarea ordinului, în cazul în care acest lucru este necesar având în vedere rezultatul evaluării. Dispozițiile prezentei secțiuni se aplică acestor cereri, mutatis mutandis.</w:t>
            </w:r>
          </w:p>
        </w:tc>
        <w:tc>
          <w:tcPr>
            <w:tcW w:w="4876" w:type="dxa"/>
          </w:tcPr>
          <w:p w14:paraId="05D2A545" w14:textId="77777777" w:rsidR="0037216D" w:rsidRPr="00634EF2" w:rsidRDefault="0037216D" w:rsidP="006215F5">
            <w:pPr>
              <w:pStyle w:val="Normal6a"/>
              <w:rPr>
                <w:color w:val="000000" w:themeColor="text1"/>
              </w:rPr>
            </w:pPr>
            <w:r w:rsidRPr="00634EF2">
              <w:rPr>
                <w:color w:val="000000" w:themeColor="text1"/>
              </w:rPr>
              <w:t>Respectiva autoritate de coordonare solicită autorității judiciare competente care a emis ordinul de detectare modificarea sau revocarea ordinului, în cazul în care acest lucru este necesar având în vedere rezultatul evaluării. Dispozițiile prezentei secțiuni se aplică acestor cereri, mutatis mutandis.</w:t>
            </w:r>
          </w:p>
        </w:tc>
      </w:tr>
    </w:tbl>
    <w:p w14:paraId="0EB53AB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99AE2C9" w14:textId="77777777" w:rsidR="0037216D" w:rsidRPr="00634EF2" w:rsidRDefault="0037216D" w:rsidP="0037216D">
      <w:pPr>
        <w:rPr>
          <w:color w:val="000000" w:themeColor="text1"/>
        </w:rPr>
      </w:pPr>
      <w:r w:rsidRPr="00634EF2">
        <w:rPr>
          <w:rStyle w:val="HideTWBExt"/>
        </w:rPr>
        <w:t>&lt;/Amend&gt;</w:t>
      </w:r>
    </w:p>
    <w:p w14:paraId="25FB247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1124</w:t>
      </w:r>
      <w:r w:rsidRPr="00634EF2">
        <w:rPr>
          <w:rStyle w:val="HideTWBExt"/>
          <w:b w:val="0"/>
        </w:rPr>
        <w:t>&lt;/NumAm&gt;</w:t>
      </w:r>
    </w:p>
    <w:p w14:paraId="2EB2D53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1DA9FBEB" w14:textId="77777777" w:rsidR="0037216D" w:rsidRPr="00634EF2" w:rsidRDefault="0037216D" w:rsidP="0037216D">
      <w:pPr>
        <w:pStyle w:val="NormalBold"/>
        <w:rPr>
          <w:color w:val="000000" w:themeColor="text1"/>
        </w:rPr>
      </w:pPr>
      <w:r w:rsidRPr="00634EF2">
        <w:rPr>
          <w:rStyle w:val="HideTWBExt"/>
          <w:b w:val="0"/>
        </w:rPr>
        <w:t>&lt;/RepeatBlock-By&gt;</w:t>
      </w:r>
    </w:p>
    <w:p w14:paraId="1D32198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0AEC0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9030406" w14:textId="77777777" w:rsidTr="006215F5">
        <w:trPr>
          <w:trHeight w:hRule="exact" w:val="240"/>
          <w:jc w:val="center"/>
        </w:trPr>
        <w:tc>
          <w:tcPr>
            <w:tcW w:w="9752" w:type="dxa"/>
            <w:gridSpan w:val="2"/>
          </w:tcPr>
          <w:p w14:paraId="0C0D65B2" w14:textId="77777777" w:rsidR="0037216D" w:rsidRPr="00634EF2" w:rsidRDefault="0037216D" w:rsidP="006215F5">
            <w:pPr>
              <w:rPr>
                <w:color w:val="000000" w:themeColor="text1"/>
              </w:rPr>
            </w:pPr>
          </w:p>
        </w:tc>
      </w:tr>
      <w:tr w:rsidR="00DB0CB5" w:rsidRPr="00634EF2" w14:paraId="2824BDB1" w14:textId="77777777" w:rsidTr="006215F5">
        <w:trPr>
          <w:trHeight w:val="240"/>
          <w:jc w:val="center"/>
        </w:trPr>
        <w:tc>
          <w:tcPr>
            <w:tcW w:w="4876" w:type="dxa"/>
          </w:tcPr>
          <w:p w14:paraId="03BE5A6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89E335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6327119" w14:textId="77777777" w:rsidTr="006215F5">
        <w:trPr>
          <w:jc w:val="center"/>
        </w:trPr>
        <w:tc>
          <w:tcPr>
            <w:tcW w:w="4876" w:type="dxa"/>
          </w:tcPr>
          <w:p w14:paraId="248DF968"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75A5D6E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829BEC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489758C" w14:textId="77777777" w:rsidR="0037216D" w:rsidRPr="00634EF2" w:rsidRDefault="0037216D" w:rsidP="0037216D">
      <w:pPr>
        <w:rPr>
          <w:color w:val="000000" w:themeColor="text1"/>
        </w:rPr>
      </w:pPr>
      <w:r w:rsidRPr="00634EF2">
        <w:rPr>
          <w:rStyle w:val="HideTWBExt"/>
        </w:rPr>
        <w:t>&lt;/Amend&gt;</w:t>
      </w:r>
    </w:p>
    <w:p w14:paraId="686F42B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1125</w:t>
      </w:r>
      <w:r w:rsidRPr="00634EF2">
        <w:rPr>
          <w:rStyle w:val="HideTWBExt"/>
          <w:b w:val="0"/>
        </w:rPr>
        <w:t>&lt;/NumAm&gt;</w:t>
      </w:r>
    </w:p>
    <w:p w14:paraId="0F60466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B7A5713" w14:textId="77777777" w:rsidR="0037216D" w:rsidRPr="00634EF2" w:rsidRDefault="0037216D" w:rsidP="0037216D">
      <w:pPr>
        <w:pStyle w:val="NormalBold"/>
        <w:rPr>
          <w:color w:val="000000" w:themeColor="text1"/>
        </w:rPr>
      </w:pPr>
      <w:r w:rsidRPr="00634EF2">
        <w:rPr>
          <w:rStyle w:val="HideTWBExt"/>
          <w:b w:val="0"/>
        </w:rPr>
        <w:t>&lt;/RepeatBlock-By&gt;</w:t>
      </w:r>
    </w:p>
    <w:p w14:paraId="1F6B7CC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99F728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91759B0" w14:textId="77777777" w:rsidTr="006215F5">
        <w:trPr>
          <w:trHeight w:hRule="exact" w:val="240"/>
          <w:jc w:val="center"/>
        </w:trPr>
        <w:tc>
          <w:tcPr>
            <w:tcW w:w="9752" w:type="dxa"/>
            <w:gridSpan w:val="2"/>
          </w:tcPr>
          <w:p w14:paraId="74FA8042" w14:textId="77777777" w:rsidR="0037216D" w:rsidRPr="00634EF2" w:rsidRDefault="0037216D" w:rsidP="006215F5">
            <w:pPr>
              <w:rPr>
                <w:color w:val="000000" w:themeColor="text1"/>
              </w:rPr>
            </w:pPr>
          </w:p>
        </w:tc>
      </w:tr>
      <w:tr w:rsidR="00DB0CB5" w:rsidRPr="00634EF2" w14:paraId="645AAE00" w14:textId="77777777" w:rsidTr="006215F5">
        <w:trPr>
          <w:trHeight w:val="240"/>
          <w:jc w:val="center"/>
        </w:trPr>
        <w:tc>
          <w:tcPr>
            <w:tcW w:w="4876" w:type="dxa"/>
          </w:tcPr>
          <w:p w14:paraId="1FD89C9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3FB222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D745E04" w14:textId="77777777" w:rsidTr="006215F5">
        <w:trPr>
          <w:jc w:val="center"/>
        </w:trPr>
        <w:tc>
          <w:tcPr>
            <w:tcW w:w="4876" w:type="dxa"/>
          </w:tcPr>
          <w:p w14:paraId="05D222CD"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98DBC0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447C61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8796A9" w14:textId="77777777" w:rsidR="0037216D" w:rsidRPr="00634EF2" w:rsidRDefault="0037216D" w:rsidP="0037216D">
      <w:pPr>
        <w:rPr>
          <w:color w:val="000000" w:themeColor="text1"/>
        </w:rPr>
      </w:pPr>
      <w:r w:rsidRPr="00634EF2">
        <w:rPr>
          <w:rStyle w:val="HideTWBExt"/>
        </w:rPr>
        <w:t>&lt;/Amend&gt;</w:t>
      </w:r>
    </w:p>
    <w:p w14:paraId="6CAB825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1126</w:t>
      </w:r>
      <w:r w:rsidRPr="00634EF2">
        <w:rPr>
          <w:rStyle w:val="HideTWBExt"/>
          <w:b w:val="0"/>
        </w:rPr>
        <w:t>&lt;/NumAm&gt;</w:t>
      </w:r>
    </w:p>
    <w:p w14:paraId="0AB3751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19F7E39" w14:textId="77777777" w:rsidR="0037216D" w:rsidRPr="00634EF2" w:rsidRDefault="0037216D" w:rsidP="0037216D">
      <w:pPr>
        <w:pStyle w:val="NormalBold"/>
        <w:rPr>
          <w:color w:val="000000" w:themeColor="text1"/>
        </w:rPr>
      </w:pPr>
      <w:r w:rsidRPr="00634EF2">
        <w:rPr>
          <w:rStyle w:val="HideTWBExt"/>
          <w:b w:val="0"/>
        </w:rPr>
        <w:t>&lt;/RepeatBlock-By&gt;</w:t>
      </w:r>
    </w:p>
    <w:p w14:paraId="7EBA112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3309A5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4661B79" w14:textId="77777777" w:rsidTr="006215F5">
        <w:trPr>
          <w:trHeight w:hRule="exact" w:val="240"/>
          <w:jc w:val="center"/>
        </w:trPr>
        <w:tc>
          <w:tcPr>
            <w:tcW w:w="9752" w:type="dxa"/>
            <w:gridSpan w:val="2"/>
          </w:tcPr>
          <w:p w14:paraId="3A9F17F0" w14:textId="77777777" w:rsidR="0037216D" w:rsidRPr="00634EF2" w:rsidRDefault="0037216D" w:rsidP="006215F5">
            <w:pPr>
              <w:rPr>
                <w:color w:val="000000" w:themeColor="text1"/>
              </w:rPr>
            </w:pPr>
          </w:p>
        </w:tc>
      </w:tr>
      <w:tr w:rsidR="00DB0CB5" w:rsidRPr="00634EF2" w14:paraId="037552EE" w14:textId="77777777" w:rsidTr="006215F5">
        <w:trPr>
          <w:trHeight w:val="240"/>
          <w:jc w:val="center"/>
        </w:trPr>
        <w:tc>
          <w:tcPr>
            <w:tcW w:w="4876" w:type="dxa"/>
          </w:tcPr>
          <w:p w14:paraId="5C3896C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FDDF8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3BE3F14" w14:textId="77777777" w:rsidTr="006215F5">
        <w:trPr>
          <w:jc w:val="center"/>
        </w:trPr>
        <w:tc>
          <w:tcPr>
            <w:tcW w:w="4876" w:type="dxa"/>
          </w:tcPr>
          <w:p w14:paraId="46FB24DE"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2BC2302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486C63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16F3807" w14:textId="77777777" w:rsidR="0037216D" w:rsidRPr="00634EF2" w:rsidRDefault="0037216D" w:rsidP="0037216D">
      <w:pPr>
        <w:rPr>
          <w:color w:val="000000" w:themeColor="text1"/>
        </w:rPr>
      </w:pPr>
      <w:r w:rsidRPr="00634EF2">
        <w:rPr>
          <w:rStyle w:val="HideTWBExt"/>
        </w:rPr>
        <w:t>&lt;/Amend&gt;</w:t>
      </w:r>
    </w:p>
    <w:p w14:paraId="22C5045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1127</w:t>
      </w:r>
      <w:r w:rsidRPr="00634EF2">
        <w:rPr>
          <w:rStyle w:val="HideTWBExt"/>
          <w:b w:val="0"/>
        </w:rPr>
        <w:t>&lt;/NumAm&gt;</w:t>
      </w:r>
    </w:p>
    <w:p w14:paraId="7B434B8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5FB45C0E" w14:textId="77777777" w:rsidR="0037216D" w:rsidRPr="00634EF2" w:rsidRDefault="0037216D" w:rsidP="0037216D">
      <w:pPr>
        <w:pStyle w:val="NormalBold"/>
        <w:rPr>
          <w:color w:val="000000" w:themeColor="text1"/>
        </w:rPr>
      </w:pPr>
      <w:r w:rsidRPr="00634EF2">
        <w:rPr>
          <w:rStyle w:val="HideTWBExt"/>
          <w:b w:val="0"/>
        </w:rPr>
        <w:t>&lt;/RepeatBlock-By&gt;</w:t>
      </w:r>
    </w:p>
    <w:p w14:paraId="253C728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B0399E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F5535A" w14:textId="77777777" w:rsidTr="006215F5">
        <w:trPr>
          <w:trHeight w:hRule="exact" w:val="240"/>
          <w:jc w:val="center"/>
        </w:trPr>
        <w:tc>
          <w:tcPr>
            <w:tcW w:w="9752" w:type="dxa"/>
            <w:gridSpan w:val="2"/>
          </w:tcPr>
          <w:p w14:paraId="74336D4F" w14:textId="77777777" w:rsidR="0037216D" w:rsidRPr="00634EF2" w:rsidRDefault="0037216D" w:rsidP="006215F5">
            <w:pPr>
              <w:rPr>
                <w:color w:val="000000" w:themeColor="text1"/>
              </w:rPr>
            </w:pPr>
          </w:p>
        </w:tc>
      </w:tr>
      <w:tr w:rsidR="00DB0CB5" w:rsidRPr="00634EF2" w14:paraId="5CC63982" w14:textId="77777777" w:rsidTr="006215F5">
        <w:trPr>
          <w:trHeight w:val="240"/>
          <w:jc w:val="center"/>
        </w:trPr>
        <w:tc>
          <w:tcPr>
            <w:tcW w:w="4876" w:type="dxa"/>
          </w:tcPr>
          <w:p w14:paraId="258B940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BA1BB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6D1DBEB" w14:textId="77777777" w:rsidTr="006215F5">
        <w:trPr>
          <w:jc w:val="center"/>
        </w:trPr>
        <w:tc>
          <w:tcPr>
            <w:tcW w:w="4876" w:type="dxa"/>
          </w:tcPr>
          <w:p w14:paraId="3B991E26" w14:textId="77777777" w:rsidR="0037216D" w:rsidRPr="00634EF2" w:rsidRDefault="0037216D" w:rsidP="006215F5">
            <w:pPr>
              <w:pStyle w:val="Normal6a"/>
              <w:rPr>
                <w:color w:val="000000" w:themeColor="text1"/>
              </w:rPr>
            </w:pPr>
            <w:r w:rsidRPr="00634EF2">
              <w:rPr>
                <w:b/>
                <w:i/>
                <w:color w:val="000000" w:themeColor="text1"/>
              </w:rPr>
              <w:t>1.</w:t>
            </w:r>
            <w:r w:rsidRPr="00634EF2">
              <w:rPr>
                <w:color w:val="000000" w:themeColor="text1"/>
              </w:rPr>
              <w:tab/>
            </w:r>
            <w:r w:rsidRPr="00634EF2">
              <w:rPr>
                <w:b/>
                <w:i/>
                <w:color w:val="000000" w:themeColor="text1"/>
              </w:rPr>
              <w:t>Furnizorii de servicii de găzduire și furnizorii de servicii de comunicații interpersonale care au primit un ordin de detectare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c>
          <w:tcPr>
            <w:tcW w:w="4876" w:type="dxa"/>
          </w:tcPr>
          <w:p w14:paraId="7C265D2F"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BEEAC5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E56B457" w14:textId="77777777" w:rsidR="0037216D" w:rsidRPr="00634EF2" w:rsidRDefault="0037216D" w:rsidP="0037216D">
      <w:pPr>
        <w:rPr>
          <w:color w:val="000000" w:themeColor="text1"/>
        </w:rPr>
      </w:pPr>
      <w:r w:rsidRPr="00634EF2">
        <w:rPr>
          <w:rStyle w:val="HideTWBExt"/>
        </w:rPr>
        <w:t>&lt;/Amend&gt;</w:t>
      </w:r>
    </w:p>
    <w:p w14:paraId="4F51378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1128</w:t>
      </w:r>
      <w:r w:rsidRPr="00634EF2">
        <w:rPr>
          <w:rStyle w:val="HideTWBExt"/>
          <w:b w:val="0"/>
        </w:rPr>
        <w:t>&lt;/NumAm&gt;</w:t>
      </w:r>
    </w:p>
    <w:p w14:paraId="79CD4D8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Moritz Körner, Sophia in 't Veld, Yana Toom, Morten Petersen, Abir Al-Sahlani, Michal Šimečka, Jan-Christoph Oetjen, Svenja Hahn, Karen Melchior</w:t>
      </w:r>
      <w:r w:rsidRPr="00634EF2">
        <w:rPr>
          <w:rStyle w:val="HideTWBExt"/>
          <w:b w:val="0"/>
        </w:rPr>
        <w:t>&lt;/Members&gt;</w:t>
      </w:r>
    </w:p>
    <w:p w14:paraId="54231E8F" w14:textId="77777777" w:rsidR="0037216D" w:rsidRPr="00634EF2" w:rsidRDefault="0037216D" w:rsidP="0037216D">
      <w:pPr>
        <w:pStyle w:val="NormalBold"/>
        <w:rPr>
          <w:color w:val="000000" w:themeColor="text1"/>
        </w:rPr>
      </w:pPr>
      <w:r w:rsidRPr="00634EF2">
        <w:rPr>
          <w:rStyle w:val="HideTWBExt"/>
          <w:b w:val="0"/>
        </w:rPr>
        <w:t>&lt;/RepeatBlock-By&gt;</w:t>
      </w:r>
    </w:p>
    <w:p w14:paraId="625845E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F7F066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126D1EA" w14:textId="77777777" w:rsidTr="006215F5">
        <w:trPr>
          <w:trHeight w:hRule="exact" w:val="240"/>
          <w:jc w:val="center"/>
        </w:trPr>
        <w:tc>
          <w:tcPr>
            <w:tcW w:w="9752" w:type="dxa"/>
            <w:gridSpan w:val="2"/>
          </w:tcPr>
          <w:p w14:paraId="7725D344" w14:textId="77777777" w:rsidR="0037216D" w:rsidRPr="00634EF2" w:rsidRDefault="0037216D" w:rsidP="006215F5">
            <w:pPr>
              <w:rPr>
                <w:color w:val="000000" w:themeColor="text1"/>
              </w:rPr>
            </w:pPr>
          </w:p>
        </w:tc>
      </w:tr>
      <w:tr w:rsidR="00DB0CB5" w:rsidRPr="00634EF2" w14:paraId="6F421843" w14:textId="77777777" w:rsidTr="006215F5">
        <w:trPr>
          <w:trHeight w:val="240"/>
          <w:jc w:val="center"/>
        </w:trPr>
        <w:tc>
          <w:tcPr>
            <w:tcW w:w="4876" w:type="dxa"/>
          </w:tcPr>
          <w:p w14:paraId="494FBB6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2D422A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1BA359" w14:textId="77777777" w:rsidTr="006215F5">
        <w:trPr>
          <w:jc w:val="center"/>
        </w:trPr>
        <w:tc>
          <w:tcPr>
            <w:tcW w:w="4876" w:type="dxa"/>
          </w:tcPr>
          <w:p w14:paraId="55A9BA0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care au primit un ordin de detectare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c>
          <w:tcPr>
            <w:tcW w:w="4876" w:type="dxa"/>
          </w:tcPr>
          <w:p w14:paraId="6B516EFC"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w:t>
            </w:r>
            <w:r w:rsidRPr="00634EF2">
              <w:rPr>
                <w:b/>
                <w:bCs/>
                <w:i/>
                <w:iCs/>
                <w:color w:val="000000" w:themeColor="text1"/>
              </w:rPr>
              <w:t>privind activitățile online ale persoanelor suspectate de implicare în abuzuri sexuale asupra copiilor și ale persoanelor cărora li s-a interzis să exercite activități care implică copii</w:t>
            </w:r>
            <w:r w:rsidRPr="00634EF2">
              <w:rPr>
                <w:color w:val="000000" w:themeColor="text1"/>
              </w:rPr>
              <w:t xml:space="preserv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r>
    </w:tbl>
    <w:p w14:paraId="7556531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BE7752"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4F42FE0" w14:textId="77777777" w:rsidR="0037216D" w:rsidRPr="00634EF2" w:rsidRDefault="0037216D" w:rsidP="0037216D">
      <w:pPr>
        <w:pStyle w:val="AmJustText"/>
        <w:rPr>
          <w:color w:val="000000" w:themeColor="text1"/>
        </w:rPr>
      </w:pPr>
      <w:r w:rsidRPr="00634EF2">
        <w:rPr>
          <w:color w:val="000000" w:themeColor="text1"/>
        </w:rPr>
        <w:t>Conform avizului 8787/23 al Serviciului juridic al Consiliului, în cazul în care Consiliul ar decide să mențină comunicațiile interpersonale în domeniul de aplicare al regimului ordinului de detectare, regimul ar trebui să fie direcționat astfel încât să se aplice persoanelor în privința cărora există motive întemeiate de a crede că sunt implicate în vreun fel, comit sau au comis o infracțiune de abuz sexual asupra copiilor sau au o legătură, cel puțin indirectă, cu comiterea de infracțiuni de abuz sexual.</w:t>
      </w:r>
    </w:p>
    <w:p w14:paraId="46DD68DC" w14:textId="77777777" w:rsidR="0037216D" w:rsidRPr="00634EF2" w:rsidRDefault="0037216D" w:rsidP="0037216D">
      <w:pPr>
        <w:rPr>
          <w:color w:val="000000" w:themeColor="text1"/>
        </w:rPr>
      </w:pPr>
      <w:r w:rsidRPr="00634EF2">
        <w:rPr>
          <w:rStyle w:val="HideTWBExt"/>
        </w:rPr>
        <w:t>&lt;/Amend&gt;</w:t>
      </w:r>
    </w:p>
    <w:p w14:paraId="370C9A8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1129</w:t>
      </w:r>
      <w:r w:rsidRPr="00634EF2">
        <w:rPr>
          <w:rStyle w:val="HideTWBExt"/>
          <w:b w:val="0"/>
        </w:rPr>
        <w:t>&lt;/NumAm&gt;</w:t>
      </w:r>
    </w:p>
    <w:p w14:paraId="79905E3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Lucia Ďuriš Nicholsonová</w:t>
      </w:r>
      <w:r w:rsidRPr="00634EF2">
        <w:rPr>
          <w:rStyle w:val="HideTWBExt"/>
          <w:b w:val="0"/>
        </w:rPr>
        <w:t>&lt;/Members&gt;</w:t>
      </w:r>
    </w:p>
    <w:p w14:paraId="327B60E3" w14:textId="77777777" w:rsidR="0037216D" w:rsidRPr="00634EF2" w:rsidRDefault="0037216D" w:rsidP="0037216D">
      <w:pPr>
        <w:pStyle w:val="NormalBold"/>
        <w:rPr>
          <w:color w:val="000000" w:themeColor="text1"/>
        </w:rPr>
      </w:pPr>
      <w:r w:rsidRPr="00634EF2">
        <w:rPr>
          <w:rStyle w:val="HideTWBExt"/>
          <w:b w:val="0"/>
        </w:rPr>
        <w:t>&lt;/RepeatBlock-By&gt;</w:t>
      </w:r>
    </w:p>
    <w:p w14:paraId="4240B68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7A6957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1674E09" w14:textId="77777777" w:rsidTr="006215F5">
        <w:trPr>
          <w:trHeight w:hRule="exact" w:val="240"/>
          <w:jc w:val="center"/>
        </w:trPr>
        <w:tc>
          <w:tcPr>
            <w:tcW w:w="9752" w:type="dxa"/>
            <w:gridSpan w:val="2"/>
          </w:tcPr>
          <w:p w14:paraId="5CC0897C" w14:textId="77777777" w:rsidR="0037216D" w:rsidRPr="00634EF2" w:rsidRDefault="0037216D" w:rsidP="006215F5">
            <w:pPr>
              <w:rPr>
                <w:color w:val="000000" w:themeColor="text1"/>
              </w:rPr>
            </w:pPr>
          </w:p>
        </w:tc>
      </w:tr>
      <w:tr w:rsidR="00DB0CB5" w:rsidRPr="00634EF2" w14:paraId="44DCEDCD" w14:textId="77777777" w:rsidTr="006215F5">
        <w:trPr>
          <w:trHeight w:val="240"/>
          <w:jc w:val="center"/>
        </w:trPr>
        <w:tc>
          <w:tcPr>
            <w:tcW w:w="4876" w:type="dxa"/>
          </w:tcPr>
          <w:p w14:paraId="5329900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C863CF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B8EE936" w14:textId="77777777" w:rsidTr="006215F5">
        <w:trPr>
          <w:jc w:val="center"/>
        </w:trPr>
        <w:tc>
          <w:tcPr>
            <w:tcW w:w="4876" w:type="dxa"/>
          </w:tcPr>
          <w:p w14:paraId="6A9B9BE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care au primit un ordin de detectare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c>
          <w:tcPr>
            <w:tcW w:w="4876" w:type="dxa"/>
          </w:tcPr>
          <w:p w14:paraId="6EB7C85F"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w:t>
            </w:r>
            <w:r w:rsidRPr="00634EF2">
              <w:rPr>
                <w:b/>
                <w:bCs/>
                <w:i/>
                <w:iCs/>
                <w:color w:val="000000" w:themeColor="text1"/>
              </w:rPr>
              <w:t>sau</w:t>
            </w:r>
            <w:r w:rsidRPr="00634EF2">
              <w:rPr>
                <w:color w:val="000000" w:themeColor="text1"/>
              </w:rPr>
              <w:t xml:space="preserve"> </w:t>
            </w:r>
            <w:r w:rsidRPr="00634EF2">
              <w:rPr>
                <w:b/>
                <w:bCs/>
                <w:i/>
                <w:iCs/>
                <w:color w:val="000000" w:themeColor="text1"/>
              </w:rPr>
              <w:t>care iau măsuri voluntare de detectare în conformitate cu articolul 4a,</w:t>
            </w:r>
            <w:r w:rsidRPr="00634EF2">
              <w:rPr>
                <w:color w:val="000000" w:themeColor="text1"/>
              </w:rPr>
              <w:t xml:space="preserv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r>
    </w:tbl>
    <w:p w14:paraId="54958A7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7EDECDF" w14:textId="77777777" w:rsidR="0037216D" w:rsidRPr="00634EF2" w:rsidRDefault="0037216D" w:rsidP="0037216D">
      <w:pPr>
        <w:rPr>
          <w:color w:val="000000" w:themeColor="text1"/>
        </w:rPr>
      </w:pPr>
      <w:r w:rsidRPr="00634EF2">
        <w:rPr>
          <w:rStyle w:val="HideTWBExt"/>
        </w:rPr>
        <w:t>&lt;/Amend&gt;</w:t>
      </w:r>
    </w:p>
    <w:p w14:paraId="4DA4E13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1130</w:t>
      </w:r>
      <w:r w:rsidRPr="00634EF2">
        <w:rPr>
          <w:rStyle w:val="HideTWBExt"/>
          <w:b w:val="0"/>
        </w:rPr>
        <w:t>&lt;/NumAm&gt;</w:t>
      </w:r>
    </w:p>
    <w:p w14:paraId="4961737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3A969C2E" w14:textId="77777777" w:rsidR="0037216D" w:rsidRPr="00634EF2" w:rsidRDefault="0037216D" w:rsidP="0037216D">
      <w:pPr>
        <w:pStyle w:val="NormalBold"/>
        <w:rPr>
          <w:color w:val="000000" w:themeColor="text1"/>
        </w:rPr>
      </w:pPr>
      <w:r w:rsidRPr="00634EF2">
        <w:rPr>
          <w:rStyle w:val="HideTWBExt"/>
          <w:b w:val="0"/>
        </w:rPr>
        <w:t>&lt;/RepeatBlock-By&gt;</w:t>
      </w:r>
    </w:p>
    <w:p w14:paraId="3EF25A4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27EB0F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6AE7C5B" w14:textId="77777777" w:rsidTr="006215F5">
        <w:trPr>
          <w:trHeight w:hRule="exact" w:val="240"/>
          <w:jc w:val="center"/>
        </w:trPr>
        <w:tc>
          <w:tcPr>
            <w:tcW w:w="9752" w:type="dxa"/>
            <w:gridSpan w:val="2"/>
          </w:tcPr>
          <w:p w14:paraId="01578C50" w14:textId="77777777" w:rsidR="0037216D" w:rsidRPr="00634EF2" w:rsidRDefault="0037216D" w:rsidP="006215F5">
            <w:pPr>
              <w:rPr>
                <w:color w:val="000000" w:themeColor="text1"/>
              </w:rPr>
            </w:pPr>
          </w:p>
        </w:tc>
      </w:tr>
      <w:tr w:rsidR="00DB0CB5" w:rsidRPr="00634EF2" w14:paraId="2C755AAF" w14:textId="77777777" w:rsidTr="006215F5">
        <w:trPr>
          <w:trHeight w:val="240"/>
          <w:jc w:val="center"/>
        </w:trPr>
        <w:tc>
          <w:tcPr>
            <w:tcW w:w="4876" w:type="dxa"/>
          </w:tcPr>
          <w:p w14:paraId="3EE577B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42F7A5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2560B9B" w14:textId="77777777" w:rsidTr="006215F5">
        <w:trPr>
          <w:jc w:val="center"/>
        </w:trPr>
        <w:tc>
          <w:tcPr>
            <w:tcW w:w="4876" w:type="dxa"/>
          </w:tcPr>
          <w:p w14:paraId="2D24C7D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w:t>
            </w:r>
            <w:r w:rsidRPr="00634EF2">
              <w:rPr>
                <w:b/>
                <w:bCs/>
                <w:i/>
                <w:iCs/>
                <w:color w:val="000000" w:themeColor="text1"/>
              </w:rPr>
              <w:t>ordin</w:t>
            </w:r>
            <w:r w:rsidRPr="00634EF2">
              <w:rPr>
                <w:color w:val="000000" w:themeColor="text1"/>
              </w:rPr>
              <w:t xml:space="preserve"> de detectare îl execută prin instalarea și utilizarea de tehnologii pentru detectarea diseminării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 ademenirii copiilor</w:t>
            </w:r>
            <w:r w:rsidRPr="00634EF2">
              <w:rPr>
                <w:color w:val="000000" w:themeColor="text1"/>
              </w:rPr>
              <w:t>, după caz, utilizând indicatorii corespunzători furnizați de Centrul UE în conformitate cu articolul 46.</w:t>
            </w:r>
          </w:p>
        </w:tc>
        <w:tc>
          <w:tcPr>
            <w:tcW w:w="4876" w:type="dxa"/>
          </w:tcPr>
          <w:p w14:paraId="7712410A"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w:t>
            </w:r>
            <w:r w:rsidRPr="00634EF2">
              <w:rPr>
                <w:b/>
                <w:bCs/>
                <w:i/>
                <w:iCs/>
                <w:color w:val="000000" w:themeColor="text1"/>
              </w:rPr>
              <w:t>care</w:t>
            </w:r>
            <w:r w:rsidRPr="00634EF2">
              <w:rPr>
                <w:color w:val="000000" w:themeColor="text1"/>
              </w:rPr>
              <w:t xml:space="preserve"> </w:t>
            </w:r>
            <w:r w:rsidRPr="00634EF2">
              <w:rPr>
                <w:b/>
                <w:bCs/>
                <w:i/>
                <w:iCs/>
                <w:color w:val="000000" w:themeColor="text1"/>
              </w:rPr>
              <w:t xml:space="preserve">nu se bazează pe numere și </w:t>
            </w:r>
            <w:r w:rsidRPr="00634EF2">
              <w:rPr>
                <w:color w:val="000000" w:themeColor="text1"/>
              </w:rPr>
              <w:t xml:space="preserve">care au primit un </w:t>
            </w:r>
            <w:r w:rsidRPr="00634EF2">
              <w:rPr>
                <w:b/>
                <w:bCs/>
                <w:i/>
                <w:iCs/>
                <w:color w:val="000000" w:themeColor="text1"/>
              </w:rPr>
              <w:t>mandat</w:t>
            </w:r>
            <w:r w:rsidRPr="00634EF2">
              <w:rPr>
                <w:color w:val="000000" w:themeColor="text1"/>
              </w:rPr>
              <w:t xml:space="preserve"> de detectare îl execută prin instalarea și utilizarea de tehnologii </w:t>
            </w:r>
            <w:r w:rsidRPr="00634EF2">
              <w:rPr>
                <w:b/>
                <w:bCs/>
                <w:i/>
                <w:iCs/>
                <w:color w:val="000000" w:themeColor="text1"/>
              </w:rPr>
              <w:t>sigure și care respectă viața privată,</w:t>
            </w:r>
            <w:r w:rsidRPr="00634EF2">
              <w:rPr>
                <w:color w:val="000000" w:themeColor="text1"/>
              </w:rPr>
              <w:t xml:space="preserve"> </w:t>
            </w:r>
            <w:r w:rsidRPr="00634EF2">
              <w:rPr>
                <w:b/>
                <w:bCs/>
                <w:i/>
                <w:iCs/>
                <w:color w:val="000000" w:themeColor="text1"/>
              </w:rPr>
              <w:t>aprobate de către Centru,</w:t>
            </w:r>
            <w:r w:rsidRPr="00634EF2">
              <w:rPr>
                <w:color w:val="000000" w:themeColor="text1"/>
              </w:rPr>
              <w:t xml:space="preserve"> pentru detectarea diseminării de materiale cunoscute care conțin abuzuri sexuale asupra copiilor, după caz, utilizând indicatorii corespunzători furnizați de Centrul UE în conformitate cu articolul 46.</w:t>
            </w:r>
          </w:p>
        </w:tc>
      </w:tr>
    </w:tbl>
    <w:p w14:paraId="0A07ED3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24EBEA"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C7B5709" w14:textId="77777777" w:rsidR="0037216D" w:rsidRPr="00634EF2" w:rsidRDefault="0037216D" w:rsidP="0037216D">
      <w:pPr>
        <w:pStyle w:val="AmJustText"/>
        <w:rPr>
          <w:color w:val="000000" w:themeColor="text1"/>
        </w:rPr>
      </w:pPr>
      <w:r w:rsidRPr="00634EF2">
        <w:rPr>
          <w:color w:val="000000" w:themeColor="text1"/>
        </w:rPr>
        <w:t>Acest amendament ar trebui interpretat ca o modificare a sintagmei „ordine de detectare” în „mandate de detectare”. Mandatele de detectare vizează suspecți, pot fi emise numai de către autoritățile judiciare competente și se referă numai la „materiale cunoscute care conțin abuzuri sexuale asupra copiilor”.</w:t>
      </w:r>
    </w:p>
    <w:p w14:paraId="62C6C4D1" w14:textId="77777777" w:rsidR="0037216D" w:rsidRPr="00634EF2" w:rsidRDefault="0037216D" w:rsidP="0037216D">
      <w:pPr>
        <w:rPr>
          <w:color w:val="000000" w:themeColor="text1"/>
        </w:rPr>
      </w:pPr>
      <w:r w:rsidRPr="00634EF2">
        <w:rPr>
          <w:rStyle w:val="HideTWBExt"/>
        </w:rPr>
        <w:t>&lt;/Amend&gt;</w:t>
      </w:r>
    </w:p>
    <w:p w14:paraId="7E7969E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1131</w:t>
      </w:r>
      <w:r w:rsidRPr="00634EF2">
        <w:rPr>
          <w:rStyle w:val="HideTWBExt"/>
          <w:b w:val="0"/>
        </w:rPr>
        <w:t>&lt;/NumAm&gt;</w:t>
      </w:r>
    </w:p>
    <w:p w14:paraId="12DFC26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2D324915" w14:textId="77777777" w:rsidR="0037216D" w:rsidRPr="00634EF2" w:rsidRDefault="0037216D" w:rsidP="0037216D">
      <w:pPr>
        <w:pStyle w:val="NormalBold"/>
        <w:rPr>
          <w:color w:val="000000" w:themeColor="text1"/>
        </w:rPr>
      </w:pPr>
      <w:r w:rsidRPr="00634EF2">
        <w:rPr>
          <w:rStyle w:val="HideTWBExt"/>
          <w:b w:val="0"/>
        </w:rPr>
        <w:t>&lt;/RepeatBlock-By&gt;</w:t>
      </w:r>
    </w:p>
    <w:p w14:paraId="7D2A65A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E8B566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2E5AE7B" w14:textId="77777777" w:rsidTr="006215F5">
        <w:trPr>
          <w:trHeight w:hRule="exact" w:val="240"/>
          <w:jc w:val="center"/>
        </w:trPr>
        <w:tc>
          <w:tcPr>
            <w:tcW w:w="9752" w:type="dxa"/>
            <w:gridSpan w:val="2"/>
          </w:tcPr>
          <w:p w14:paraId="227F261B" w14:textId="77777777" w:rsidR="0037216D" w:rsidRPr="00634EF2" w:rsidRDefault="0037216D" w:rsidP="006215F5">
            <w:pPr>
              <w:rPr>
                <w:color w:val="000000" w:themeColor="text1"/>
              </w:rPr>
            </w:pPr>
          </w:p>
        </w:tc>
      </w:tr>
      <w:tr w:rsidR="00DB0CB5" w:rsidRPr="00634EF2" w14:paraId="4F43E6DB" w14:textId="77777777" w:rsidTr="006215F5">
        <w:trPr>
          <w:trHeight w:val="240"/>
          <w:jc w:val="center"/>
        </w:trPr>
        <w:tc>
          <w:tcPr>
            <w:tcW w:w="4876" w:type="dxa"/>
          </w:tcPr>
          <w:p w14:paraId="406361E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AF9DC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B62D70C" w14:textId="77777777" w:rsidTr="006215F5">
        <w:trPr>
          <w:jc w:val="center"/>
        </w:trPr>
        <w:tc>
          <w:tcPr>
            <w:tcW w:w="4876" w:type="dxa"/>
          </w:tcPr>
          <w:p w14:paraId="7AFC2F0E"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care au primit un ordin de detectare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w:t>
            </w:r>
          </w:p>
        </w:tc>
        <w:tc>
          <w:tcPr>
            <w:tcW w:w="4876" w:type="dxa"/>
          </w:tcPr>
          <w:p w14:paraId="37A62193"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w:t>
            </w:r>
            <w:r w:rsidRPr="00634EF2">
              <w:rPr>
                <w:b/>
                <w:bCs/>
                <w:i/>
                <w:iCs/>
                <w:color w:val="000000" w:themeColor="text1"/>
              </w:rPr>
              <w:t>direcționat</w:t>
            </w:r>
            <w:r w:rsidRPr="00634EF2">
              <w:rPr>
                <w:color w:val="000000" w:themeColor="text1"/>
              </w:rPr>
              <w:t xml:space="preserve"> îl execută prin instalarea și utilizarea de tehnologii pentru detectarea diseminării de materiale cunoscute sau noi care conțin abuzuri sexuale asupra copiilor ori a ademenirii copiilor, după caz, utilizând indicatorii corespunzători furnizați de Centrul UE în conformitate cu articolul 46 </w:t>
            </w:r>
            <w:r w:rsidRPr="00634EF2">
              <w:rPr>
                <w:b/>
                <w:bCs/>
                <w:i/>
                <w:iCs/>
                <w:color w:val="000000" w:themeColor="text1"/>
              </w:rPr>
              <w:t>și cu articolul 6a</w:t>
            </w:r>
            <w:r w:rsidRPr="00634EF2">
              <w:rPr>
                <w:color w:val="000000" w:themeColor="text1"/>
              </w:rPr>
              <w:t>.</w:t>
            </w:r>
          </w:p>
        </w:tc>
      </w:tr>
    </w:tbl>
    <w:p w14:paraId="19E0CE9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0631C33" w14:textId="77777777" w:rsidR="0037216D" w:rsidRPr="00634EF2" w:rsidRDefault="0037216D" w:rsidP="0037216D">
      <w:pPr>
        <w:rPr>
          <w:color w:val="000000" w:themeColor="text1"/>
        </w:rPr>
      </w:pPr>
      <w:r w:rsidRPr="00634EF2">
        <w:rPr>
          <w:rStyle w:val="HideTWBExt"/>
        </w:rPr>
        <w:t>&lt;/Amend&gt;</w:t>
      </w:r>
    </w:p>
    <w:p w14:paraId="553DAF1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1132</w:t>
      </w:r>
      <w:r w:rsidRPr="00634EF2">
        <w:rPr>
          <w:rStyle w:val="HideTWBExt"/>
          <w:b w:val="0"/>
        </w:rPr>
        <w:t>&lt;/NumAm&gt;</w:t>
      </w:r>
    </w:p>
    <w:p w14:paraId="3A72C1A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F7CC5CA"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0BCBC36" w14:textId="77777777" w:rsidR="0037216D" w:rsidRPr="00634EF2" w:rsidRDefault="0037216D" w:rsidP="0037216D">
      <w:pPr>
        <w:pStyle w:val="NormalBold"/>
        <w:rPr>
          <w:color w:val="000000" w:themeColor="text1"/>
        </w:rPr>
      </w:pPr>
      <w:r w:rsidRPr="00634EF2">
        <w:rPr>
          <w:rStyle w:val="HideTWBExt"/>
          <w:b w:val="0"/>
        </w:rPr>
        <w:t>&lt;/RepeatBlock-By&gt;</w:t>
      </w:r>
    </w:p>
    <w:p w14:paraId="738D37A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B9E2D2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5709725" w14:textId="77777777" w:rsidTr="006215F5">
        <w:trPr>
          <w:trHeight w:hRule="exact" w:val="240"/>
          <w:jc w:val="center"/>
        </w:trPr>
        <w:tc>
          <w:tcPr>
            <w:tcW w:w="9752" w:type="dxa"/>
            <w:gridSpan w:val="2"/>
          </w:tcPr>
          <w:p w14:paraId="4E36553B" w14:textId="77777777" w:rsidR="0037216D" w:rsidRPr="00634EF2" w:rsidRDefault="0037216D" w:rsidP="006215F5">
            <w:pPr>
              <w:rPr>
                <w:color w:val="000000" w:themeColor="text1"/>
              </w:rPr>
            </w:pPr>
          </w:p>
        </w:tc>
      </w:tr>
      <w:tr w:rsidR="00DB0CB5" w:rsidRPr="00634EF2" w14:paraId="61B92425" w14:textId="77777777" w:rsidTr="006215F5">
        <w:trPr>
          <w:trHeight w:val="240"/>
          <w:jc w:val="center"/>
        </w:trPr>
        <w:tc>
          <w:tcPr>
            <w:tcW w:w="4876" w:type="dxa"/>
          </w:tcPr>
          <w:p w14:paraId="1B6330B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74FF6B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14CFB1F" w14:textId="77777777" w:rsidTr="006215F5">
        <w:trPr>
          <w:jc w:val="center"/>
        </w:trPr>
        <w:tc>
          <w:tcPr>
            <w:tcW w:w="4876" w:type="dxa"/>
          </w:tcPr>
          <w:p w14:paraId="16AC92D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îl execută </w:t>
            </w:r>
            <w:r w:rsidRPr="00634EF2">
              <w:rPr>
                <w:b/>
                <w:bCs/>
                <w:i/>
                <w:iCs/>
                <w:color w:val="000000" w:themeColor="text1"/>
              </w:rPr>
              <w:t>prin instalarea și utilizarea de tehnologii pentru detectarea diseminării de materiale cunoscute sau noi care conțin</w:t>
            </w:r>
            <w:r w:rsidRPr="00634EF2">
              <w:rPr>
                <w:color w:val="000000" w:themeColor="text1"/>
              </w:rPr>
              <w:t xml:space="preserve"> abuzuri sexuale asupra copiilor </w:t>
            </w:r>
            <w:r w:rsidRPr="00634EF2">
              <w:rPr>
                <w:b/>
                <w:bCs/>
                <w:i/>
                <w:iCs/>
                <w:color w:val="000000" w:themeColor="text1"/>
              </w:rPr>
              <w:t>ori a ademenirii copiilor, după caz</w:t>
            </w:r>
            <w:r w:rsidRPr="00634EF2">
              <w:rPr>
                <w:color w:val="000000" w:themeColor="text1"/>
              </w:rPr>
              <w:t xml:space="preserve">, utilizând </w:t>
            </w:r>
            <w:r w:rsidRPr="00634EF2">
              <w:rPr>
                <w:b/>
                <w:bCs/>
                <w:i/>
                <w:iCs/>
                <w:color w:val="000000" w:themeColor="text1"/>
              </w:rPr>
              <w:t>indicatorii corespunzători furnizați</w:t>
            </w:r>
            <w:r w:rsidRPr="00634EF2">
              <w:rPr>
                <w:color w:val="000000" w:themeColor="text1"/>
              </w:rPr>
              <w:t xml:space="preserve"> de Centrul UE în conformitate cu articolul 46.</w:t>
            </w:r>
          </w:p>
        </w:tc>
        <w:tc>
          <w:tcPr>
            <w:tcW w:w="4876" w:type="dxa"/>
          </w:tcPr>
          <w:p w14:paraId="7589C4BA"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ordin de detectare </w:t>
            </w:r>
            <w:r w:rsidRPr="00634EF2">
              <w:rPr>
                <w:b/>
                <w:bCs/>
                <w:i/>
                <w:iCs/>
                <w:color w:val="000000" w:themeColor="text1"/>
              </w:rPr>
              <w:t>în conformitate cu articolul</w:t>
            </w:r>
            <w:r w:rsidRPr="00634EF2">
              <w:rPr>
                <w:color w:val="000000" w:themeColor="text1"/>
              </w:rPr>
              <w:t> </w:t>
            </w:r>
            <w:r w:rsidRPr="00634EF2">
              <w:rPr>
                <w:b/>
                <w:bCs/>
                <w:i/>
                <w:iCs/>
                <w:color w:val="000000" w:themeColor="text1"/>
              </w:rPr>
              <w:t>7</w:t>
            </w:r>
            <w:r w:rsidRPr="00634EF2">
              <w:rPr>
                <w:color w:val="000000" w:themeColor="text1"/>
              </w:rPr>
              <w:t xml:space="preserve"> îl execută</w:t>
            </w:r>
            <w:r w:rsidRPr="00634EF2">
              <w:rPr>
                <w:b/>
                <w:bCs/>
                <w:i/>
                <w:iCs/>
                <w:color w:val="000000" w:themeColor="text1"/>
              </w:rPr>
              <w:t xml:space="preserve"> pentru a colecta probe privind una sau mai multe infracțiuni de </w:t>
            </w:r>
            <w:r w:rsidRPr="00634EF2">
              <w:rPr>
                <w:color w:val="000000" w:themeColor="text1"/>
              </w:rPr>
              <w:t>abuzuri sexuale asupra copiilor</w:t>
            </w:r>
            <w:r w:rsidRPr="00634EF2">
              <w:rPr>
                <w:b/>
                <w:bCs/>
                <w:i/>
                <w:iCs/>
                <w:color w:val="000000" w:themeColor="text1"/>
              </w:rPr>
              <w:t xml:space="preserve"> săvârșite de unul sau mai mulți utilizatori specifici</w:t>
            </w:r>
            <w:r w:rsidRPr="00634EF2">
              <w:rPr>
                <w:color w:val="000000" w:themeColor="text1"/>
              </w:rPr>
              <w:t>,</w:t>
            </w:r>
            <w:r w:rsidRPr="00634EF2">
              <w:rPr>
                <w:b/>
                <w:bCs/>
                <w:i/>
                <w:iCs/>
                <w:color w:val="000000" w:themeColor="text1"/>
              </w:rPr>
              <w:t xml:space="preserve"> </w:t>
            </w:r>
            <w:r w:rsidRPr="00634EF2">
              <w:rPr>
                <w:color w:val="000000" w:themeColor="text1"/>
              </w:rPr>
              <w:t>utilizând</w:t>
            </w:r>
            <w:r w:rsidRPr="00634EF2">
              <w:rPr>
                <w:b/>
                <w:bCs/>
                <w:i/>
                <w:iCs/>
                <w:color w:val="000000" w:themeColor="text1"/>
              </w:rPr>
              <w:t xml:space="preserve">, dacă este necesar, tehnologii specifice aprobate în acest scop </w:t>
            </w:r>
            <w:r w:rsidRPr="00634EF2">
              <w:rPr>
                <w:color w:val="000000" w:themeColor="text1"/>
              </w:rPr>
              <w:t>de Centrul UE în conformitate cu articolul 46.</w:t>
            </w:r>
          </w:p>
        </w:tc>
      </w:tr>
    </w:tbl>
    <w:p w14:paraId="414AAF4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33EB0C" w14:textId="77777777" w:rsidR="0037216D" w:rsidRPr="00634EF2" w:rsidRDefault="0037216D" w:rsidP="0037216D">
      <w:pPr>
        <w:rPr>
          <w:color w:val="000000" w:themeColor="text1"/>
        </w:rPr>
      </w:pPr>
      <w:r w:rsidRPr="00634EF2">
        <w:rPr>
          <w:rStyle w:val="HideTWBExt"/>
        </w:rPr>
        <w:t>&lt;/Amend&gt;</w:t>
      </w:r>
    </w:p>
    <w:p w14:paraId="07CD0F8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1133</w:t>
      </w:r>
      <w:r w:rsidRPr="00634EF2">
        <w:rPr>
          <w:rStyle w:val="HideTWBExt"/>
          <w:b w:val="0"/>
        </w:rPr>
        <w:t>&lt;/NumAm&gt;</w:t>
      </w:r>
    </w:p>
    <w:p w14:paraId="60D9F55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24A65DD5"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1D6A699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6612B4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8C54A4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3C08F8B" w14:textId="77777777" w:rsidR="0037216D" w:rsidRPr="00634EF2" w:rsidRDefault="0037216D" w:rsidP="0037216D">
      <w:pPr>
        <w:pStyle w:val="NormalBold"/>
        <w:rPr>
          <w:color w:val="000000" w:themeColor="text1"/>
        </w:rPr>
      </w:pPr>
      <w:r w:rsidRPr="00634EF2">
        <w:rPr>
          <w:rStyle w:val="HideTWBExt"/>
          <w:b w:val="0"/>
        </w:rPr>
        <w:t>&lt;/RepeatBlock-By&gt;</w:t>
      </w:r>
    </w:p>
    <w:p w14:paraId="7D4F8EF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02CF19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A2B08C" w14:textId="77777777" w:rsidTr="006215F5">
        <w:trPr>
          <w:trHeight w:hRule="exact" w:val="240"/>
          <w:jc w:val="center"/>
        </w:trPr>
        <w:tc>
          <w:tcPr>
            <w:tcW w:w="9752" w:type="dxa"/>
            <w:gridSpan w:val="2"/>
          </w:tcPr>
          <w:p w14:paraId="073D6043" w14:textId="77777777" w:rsidR="0037216D" w:rsidRPr="00634EF2" w:rsidRDefault="0037216D" w:rsidP="006215F5">
            <w:pPr>
              <w:rPr>
                <w:color w:val="000000" w:themeColor="text1"/>
              </w:rPr>
            </w:pPr>
          </w:p>
        </w:tc>
      </w:tr>
      <w:tr w:rsidR="00DB0CB5" w:rsidRPr="00634EF2" w14:paraId="346EEB73" w14:textId="77777777" w:rsidTr="006215F5">
        <w:trPr>
          <w:trHeight w:val="240"/>
          <w:jc w:val="center"/>
        </w:trPr>
        <w:tc>
          <w:tcPr>
            <w:tcW w:w="4876" w:type="dxa"/>
          </w:tcPr>
          <w:p w14:paraId="745BCC4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0B82BA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4CC749F" w14:textId="77777777" w:rsidTr="006215F5">
        <w:trPr>
          <w:jc w:val="center"/>
        </w:trPr>
        <w:tc>
          <w:tcPr>
            <w:tcW w:w="4876" w:type="dxa"/>
          </w:tcPr>
          <w:p w14:paraId="1E4B6F73"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care au primit un </w:t>
            </w:r>
            <w:r w:rsidRPr="00634EF2">
              <w:rPr>
                <w:b/>
                <w:bCs/>
                <w:i/>
                <w:iCs/>
                <w:color w:val="000000" w:themeColor="text1"/>
              </w:rPr>
              <w:t>ordin</w:t>
            </w:r>
            <w:r w:rsidRPr="00634EF2">
              <w:rPr>
                <w:color w:val="000000" w:themeColor="text1"/>
              </w:rPr>
              <w:t xml:space="preserve"> de detectare îl execută prin instalarea și utilizarea de tehnologii pentru detectarea diseminării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 ademenirii copiilor</w:t>
            </w:r>
            <w:r w:rsidRPr="00634EF2">
              <w:rPr>
                <w:color w:val="000000" w:themeColor="text1"/>
              </w:rPr>
              <w:t>, după caz, utilizând indicatorii corespunzători furnizați de Centrul UE în conformitate cu articolul 46.</w:t>
            </w:r>
          </w:p>
        </w:tc>
        <w:tc>
          <w:tcPr>
            <w:tcW w:w="4876" w:type="dxa"/>
          </w:tcPr>
          <w:p w14:paraId="4EFF577F"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și furnizorii de servicii de comunicații interpersonale </w:t>
            </w:r>
            <w:r w:rsidRPr="00634EF2">
              <w:rPr>
                <w:b/>
                <w:bCs/>
                <w:i/>
                <w:iCs/>
                <w:color w:val="000000" w:themeColor="text1"/>
              </w:rPr>
              <w:t>care nu se bazează pe numere</w:t>
            </w:r>
            <w:r w:rsidRPr="00634EF2">
              <w:rPr>
                <w:color w:val="000000" w:themeColor="text1"/>
              </w:rPr>
              <w:t xml:space="preserve"> </w:t>
            </w:r>
            <w:r w:rsidRPr="00634EF2">
              <w:rPr>
                <w:b/>
                <w:bCs/>
                <w:i/>
                <w:iCs/>
                <w:color w:val="000000" w:themeColor="text1"/>
              </w:rPr>
              <w:t xml:space="preserve">și </w:t>
            </w:r>
            <w:r w:rsidRPr="00634EF2">
              <w:rPr>
                <w:color w:val="000000" w:themeColor="text1"/>
              </w:rPr>
              <w:t xml:space="preserve">care au primit un </w:t>
            </w:r>
            <w:r w:rsidRPr="00634EF2">
              <w:rPr>
                <w:b/>
                <w:bCs/>
                <w:i/>
                <w:iCs/>
                <w:color w:val="000000" w:themeColor="text1"/>
              </w:rPr>
              <w:t>mandat</w:t>
            </w:r>
            <w:r w:rsidRPr="00634EF2">
              <w:rPr>
                <w:color w:val="000000" w:themeColor="text1"/>
              </w:rPr>
              <w:t xml:space="preserve"> de detectare îl execută prin instalarea și utilizarea de tehnologii pentru detectarea diseminării de materiale cunoscute care conțin abuzuri sexuale asupra copiilor, după caz, utilizând indicatorii corespunzători furnizați de Centrul UE în conformitate cu articolul 46.</w:t>
            </w:r>
          </w:p>
        </w:tc>
      </w:tr>
    </w:tbl>
    <w:p w14:paraId="22A2D2E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B80B06B" w14:textId="77777777" w:rsidR="0037216D" w:rsidRPr="00634EF2" w:rsidRDefault="0037216D" w:rsidP="0037216D">
      <w:pPr>
        <w:rPr>
          <w:color w:val="000000" w:themeColor="text1"/>
        </w:rPr>
      </w:pPr>
      <w:r w:rsidRPr="00634EF2">
        <w:rPr>
          <w:rStyle w:val="HideTWBExt"/>
        </w:rPr>
        <w:t>&lt;/Amend&gt;</w:t>
      </w:r>
    </w:p>
    <w:p w14:paraId="72FCD8E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1134</w:t>
      </w:r>
      <w:r w:rsidRPr="00634EF2">
        <w:rPr>
          <w:rStyle w:val="HideTWBExt"/>
          <w:b w:val="0"/>
        </w:rPr>
        <w:t>&lt;/NumAm&gt;</w:t>
      </w:r>
    </w:p>
    <w:p w14:paraId="691AF70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A84B0C6" w14:textId="77777777" w:rsidR="0037216D" w:rsidRPr="00634EF2" w:rsidRDefault="0037216D" w:rsidP="0037216D">
      <w:pPr>
        <w:pStyle w:val="NormalBold"/>
        <w:rPr>
          <w:color w:val="000000" w:themeColor="text1"/>
        </w:rPr>
      </w:pPr>
      <w:r w:rsidRPr="00634EF2">
        <w:rPr>
          <w:rStyle w:val="HideTWBExt"/>
          <w:b w:val="0"/>
        </w:rPr>
        <w:t>&lt;/RepeatBlock-By&gt;</w:t>
      </w:r>
    </w:p>
    <w:p w14:paraId="5F7E69D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FAFCCC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0A0A035" w14:textId="77777777" w:rsidTr="006215F5">
        <w:trPr>
          <w:trHeight w:hRule="exact" w:val="240"/>
          <w:jc w:val="center"/>
        </w:trPr>
        <w:tc>
          <w:tcPr>
            <w:tcW w:w="9752" w:type="dxa"/>
            <w:gridSpan w:val="2"/>
          </w:tcPr>
          <w:p w14:paraId="6650B0EF" w14:textId="77777777" w:rsidR="0037216D" w:rsidRPr="00634EF2" w:rsidRDefault="0037216D" w:rsidP="006215F5">
            <w:pPr>
              <w:rPr>
                <w:color w:val="000000" w:themeColor="text1"/>
              </w:rPr>
            </w:pPr>
          </w:p>
        </w:tc>
      </w:tr>
      <w:tr w:rsidR="00DB0CB5" w:rsidRPr="00634EF2" w14:paraId="78523FFF" w14:textId="77777777" w:rsidTr="006215F5">
        <w:trPr>
          <w:trHeight w:val="240"/>
          <w:jc w:val="center"/>
        </w:trPr>
        <w:tc>
          <w:tcPr>
            <w:tcW w:w="4876" w:type="dxa"/>
          </w:tcPr>
          <w:p w14:paraId="6D2EF3D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4E1A4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2CFDE38" w14:textId="77777777" w:rsidTr="006215F5">
        <w:trPr>
          <w:jc w:val="center"/>
        </w:trPr>
        <w:tc>
          <w:tcPr>
            <w:tcW w:w="4876" w:type="dxa"/>
          </w:tcPr>
          <w:p w14:paraId="066E1AAB" w14:textId="77777777" w:rsidR="0037216D" w:rsidRPr="00634EF2" w:rsidRDefault="0037216D" w:rsidP="006215F5">
            <w:pPr>
              <w:pStyle w:val="Normal6a"/>
              <w:rPr>
                <w:color w:val="000000" w:themeColor="text1"/>
              </w:rPr>
            </w:pPr>
            <w:r w:rsidRPr="00634EF2">
              <w:rPr>
                <w:b/>
                <w:i/>
                <w:color w:val="000000" w:themeColor="text1"/>
              </w:rPr>
              <w:t>2.</w:t>
            </w:r>
            <w:r w:rsidRPr="00634EF2">
              <w:rPr>
                <w:color w:val="000000" w:themeColor="text1"/>
              </w:rPr>
              <w:tab/>
            </w:r>
            <w:r w:rsidRPr="00634EF2">
              <w:rPr>
                <w:b/>
                <w:i/>
                <w:color w:val="000000" w:themeColor="text1"/>
              </w:rPr>
              <w:t>Furnizorul are dreptul de a obține, de a instala și de a utiliza în mod gratuit tehnologii puse la dispoziție de Centrul UE în conformitate cu articolul 50 alineatul (1), exclusiv în scopul executării ordinului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4901BD81" w14:textId="77777777" w:rsidR="0037216D" w:rsidRPr="00634EF2" w:rsidRDefault="0037216D" w:rsidP="006215F5">
            <w:pPr>
              <w:pStyle w:val="Normal6a"/>
              <w:rPr>
                <w:color w:val="000000" w:themeColor="text1"/>
              </w:rPr>
            </w:pPr>
            <w:r w:rsidRPr="00634EF2">
              <w:rPr>
                <w:b/>
                <w:i/>
                <w:color w:val="000000" w:themeColor="text1"/>
              </w:rPr>
              <w:t>eliminat</w:t>
            </w:r>
          </w:p>
        </w:tc>
      </w:tr>
    </w:tbl>
    <w:p w14:paraId="5B8CFAC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A7EC9B0" w14:textId="77777777" w:rsidR="0037216D" w:rsidRPr="00634EF2" w:rsidRDefault="0037216D" w:rsidP="0037216D">
      <w:pPr>
        <w:rPr>
          <w:color w:val="000000" w:themeColor="text1"/>
        </w:rPr>
      </w:pPr>
      <w:r w:rsidRPr="00634EF2">
        <w:rPr>
          <w:rStyle w:val="HideTWBExt"/>
        </w:rPr>
        <w:t>&lt;/Amend&gt;</w:t>
      </w:r>
    </w:p>
    <w:p w14:paraId="7D0C53C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1135</w:t>
      </w:r>
      <w:r w:rsidRPr="00634EF2">
        <w:rPr>
          <w:rStyle w:val="HideTWBExt"/>
          <w:b w:val="0"/>
        </w:rPr>
        <w:t>&lt;/NumAm&gt;</w:t>
      </w:r>
    </w:p>
    <w:p w14:paraId="5CF605C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54793A7"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5F86602" w14:textId="77777777" w:rsidR="0037216D" w:rsidRPr="00634EF2" w:rsidRDefault="0037216D" w:rsidP="0037216D">
      <w:pPr>
        <w:pStyle w:val="NormalBold"/>
        <w:rPr>
          <w:color w:val="000000" w:themeColor="text1"/>
        </w:rPr>
      </w:pPr>
      <w:r w:rsidRPr="00634EF2">
        <w:rPr>
          <w:rStyle w:val="HideTWBExt"/>
          <w:b w:val="0"/>
        </w:rPr>
        <w:t>&lt;/RepeatBlock-By&gt;</w:t>
      </w:r>
    </w:p>
    <w:p w14:paraId="256E034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880057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FC26503" w14:textId="77777777" w:rsidTr="006215F5">
        <w:trPr>
          <w:trHeight w:hRule="exact" w:val="240"/>
          <w:jc w:val="center"/>
        </w:trPr>
        <w:tc>
          <w:tcPr>
            <w:tcW w:w="9752" w:type="dxa"/>
            <w:gridSpan w:val="2"/>
          </w:tcPr>
          <w:p w14:paraId="325DB3AB" w14:textId="77777777" w:rsidR="0037216D" w:rsidRPr="00634EF2" w:rsidRDefault="0037216D" w:rsidP="006215F5">
            <w:pPr>
              <w:rPr>
                <w:color w:val="000000" w:themeColor="text1"/>
              </w:rPr>
            </w:pPr>
          </w:p>
        </w:tc>
      </w:tr>
      <w:tr w:rsidR="00DB0CB5" w:rsidRPr="00634EF2" w14:paraId="5E4B14C5" w14:textId="77777777" w:rsidTr="006215F5">
        <w:trPr>
          <w:trHeight w:val="240"/>
          <w:jc w:val="center"/>
        </w:trPr>
        <w:tc>
          <w:tcPr>
            <w:tcW w:w="4876" w:type="dxa"/>
          </w:tcPr>
          <w:p w14:paraId="6FA9FF4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7B322C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2B86A9" w14:textId="77777777" w:rsidTr="006215F5">
        <w:trPr>
          <w:jc w:val="center"/>
        </w:trPr>
        <w:tc>
          <w:tcPr>
            <w:tcW w:w="4876" w:type="dxa"/>
          </w:tcPr>
          <w:p w14:paraId="0168C4E7"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ordinului de detectare. </w:t>
            </w:r>
            <w:r w:rsidRPr="00634EF2">
              <w:rPr>
                <w:b/>
                <w:bCs/>
                <w:i/>
                <w:iCs/>
                <w:color w:val="000000" w:themeColor="text1"/>
              </w:rPr>
              <w:t xml:space="preserve">Furnizorul nu este obligat să utilizeze nicio tehnologie specifică, inclusiv tehnologiile puse la dispoziție de Centrul </w:t>
            </w:r>
            <w:r w:rsidRPr="00634EF2">
              <w:rPr>
                <w:color w:val="000000" w:themeColor="text1"/>
              </w:rPr>
              <w:t>UE</w:t>
            </w:r>
            <w:r w:rsidRPr="00634EF2">
              <w:rPr>
                <w:b/>
                <w:bCs/>
                <w:i/>
                <w:iCs/>
                <w:color w:val="000000" w:themeColor="text1"/>
              </w:rPr>
              <w:t xml:space="preserve">, atât timp cât sunt îndeplinite cerințele prevăzute la prezentul articol. Utilizarea tehnologiilor puse la dispoziție </w:t>
            </w:r>
            <w:r w:rsidRPr="00634EF2">
              <w:rPr>
                <w:color w:val="000000" w:themeColor="text1"/>
              </w:rPr>
              <w:t>de</w:t>
            </w:r>
            <w:r w:rsidRPr="00634EF2">
              <w:rPr>
                <w:b/>
                <w:bCs/>
                <w:i/>
                <w:iCs/>
                <w:color w:val="000000" w:themeColor="text1"/>
              </w:rPr>
              <w:t xml:space="preserve"> </w:t>
            </w:r>
            <w:r w:rsidRPr="00634EF2">
              <w:rPr>
                <w:color w:val="000000" w:themeColor="text1"/>
              </w:rPr>
              <w:t xml:space="preserve">Centrul UE </w:t>
            </w:r>
            <w:r w:rsidRPr="00634EF2">
              <w:rPr>
                <w:b/>
                <w:bCs/>
                <w:i/>
                <w:iCs/>
                <w:color w:val="000000" w:themeColor="text1"/>
              </w:rPr>
              <w:t>nu afectează responsabilitatea furnizorului în ceea ce privește respectarea acestor cerințe și nici în ceea ce privește orice decizii pe care le poate lua în legătură cu utilizarea tehnologiilor sau ca rezultat al utilizării tehnologiilor</w:t>
            </w:r>
            <w:r w:rsidRPr="00634EF2">
              <w:rPr>
                <w:color w:val="000000" w:themeColor="text1"/>
              </w:rPr>
              <w:t>.</w:t>
            </w:r>
          </w:p>
        </w:tc>
        <w:tc>
          <w:tcPr>
            <w:tcW w:w="4876" w:type="dxa"/>
          </w:tcPr>
          <w:p w14:paraId="2B5684A5"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w:t>
            </w:r>
            <w:r w:rsidRPr="00634EF2">
              <w:rPr>
                <w:b/>
                <w:bCs/>
                <w:i/>
                <w:iCs/>
                <w:color w:val="000000" w:themeColor="text1"/>
              </w:rPr>
              <w:t>menționate în ordine și</w:t>
            </w:r>
            <w:r w:rsidRPr="00634EF2">
              <w:rPr>
                <w:color w:val="000000" w:themeColor="text1"/>
              </w:rPr>
              <w:t xml:space="preserve"> puse la dispoziție de Centrul UE în conformitate cu articolul 50 alineatul (1), exclusiv în scopul executării ordinului de detectare. </w:t>
            </w:r>
            <w:r w:rsidRPr="00634EF2">
              <w:rPr>
                <w:b/>
                <w:bCs/>
                <w:i/>
                <w:iCs/>
                <w:color w:val="000000" w:themeColor="text1"/>
              </w:rPr>
              <w:t>Tehnologiile pe care se bazează, indiferent dacă sunt furnizate de serviciul</w:t>
            </w:r>
            <w:r w:rsidRPr="00634EF2">
              <w:rPr>
                <w:color w:val="000000" w:themeColor="text1"/>
              </w:rPr>
              <w:t xml:space="preserve"> UE </w:t>
            </w:r>
            <w:r w:rsidRPr="00634EF2">
              <w:rPr>
                <w:b/>
                <w:bCs/>
                <w:i/>
                <w:iCs/>
                <w:color w:val="000000" w:themeColor="text1"/>
              </w:rPr>
              <w:t>sau dacă sunt achiziționate sau dezvoltate de către furnizorul însuși, sunt auditate în mod independent în ceea ce privește performanța lor, iar rezultatele acestor audituri, precum și criteriile de referință utilizate pentru măsurarea performanței sunt puse la dispoziția publicului.</w:t>
            </w:r>
            <w:r w:rsidRPr="00634EF2">
              <w:rPr>
                <w:b/>
                <w:i/>
                <w:color w:val="000000" w:themeColor="text1"/>
              </w:rPr>
              <w:t xml:space="preserve"> </w:t>
            </w:r>
            <w:r w:rsidRPr="00634EF2">
              <w:rPr>
                <w:b/>
                <w:bCs/>
                <w:i/>
                <w:iCs/>
                <w:color w:val="000000" w:themeColor="text1"/>
              </w:rPr>
              <w:t>Recurgerea la tehnologiile furnizate</w:t>
            </w:r>
            <w:r w:rsidRPr="00634EF2">
              <w:rPr>
                <w:color w:val="000000" w:themeColor="text1"/>
              </w:rPr>
              <w:t xml:space="preserve"> de Centrul UE </w:t>
            </w:r>
            <w:r w:rsidRPr="00634EF2">
              <w:rPr>
                <w:b/>
                <w:bCs/>
                <w:i/>
                <w:iCs/>
                <w:color w:val="000000" w:themeColor="text1"/>
              </w:rPr>
              <w:t>nu scutește furnizorul de obligația de a efectua o evaluare prealabilă a impactului asupra protecției datelor, astfel cum se menționează la articolul 35 din Regulamentul (UE) 2016/679, și o procedură de consultare prealabilă, astfel cum se menționează la articolul 36 din regulamentul respectiv.</w:t>
            </w:r>
            <w:r w:rsidRPr="00634EF2">
              <w:rPr>
                <w:b/>
                <w:i/>
                <w:color w:val="000000" w:themeColor="text1"/>
              </w:rPr>
              <w:t xml:space="preserve"> </w:t>
            </w:r>
            <w:r w:rsidRPr="00634EF2">
              <w:rPr>
                <w:b/>
                <w:bCs/>
                <w:i/>
                <w:iCs/>
                <w:color w:val="000000" w:themeColor="text1"/>
              </w:rPr>
              <w:t>Consultarea prealabilă include accesul autorității de supraveghere la algoritm și la bazele de date cu care se compară conținutul</w:t>
            </w:r>
            <w:r w:rsidRPr="00634EF2">
              <w:rPr>
                <w:color w:val="000000" w:themeColor="text1"/>
              </w:rPr>
              <w:t>.</w:t>
            </w:r>
          </w:p>
        </w:tc>
      </w:tr>
    </w:tbl>
    <w:p w14:paraId="6DD9C2C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611D8B1" w14:textId="77777777" w:rsidR="0037216D" w:rsidRPr="00634EF2" w:rsidRDefault="0037216D" w:rsidP="0037216D">
      <w:pPr>
        <w:rPr>
          <w:color w:val="000000" w:themeColor="text1"/>
        </w:rPr>
      </w:pPr>
      <w:r w:rsidRPr="00634EF2">
        <w:rPr>
          <w:rStyle w:val="HideTWBExt"/>
        </w:rPr>
        <w:t>&lt;/Amend&gt;</w:t>
      </w:r>
    </w:p>
    <w:p w14:paraId="05B2EDB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1136</w:t>
      </w:r>
      <w:r w:rsidRPr="00634EF2">
        <w:rPr>
          <w:rStyle w:val="HideTWBExt"/>
          <w:b w:val="0"/>
        </w:rPr>
        <w:t>&lt;/NumAm&gt;</w:t>
      </w:r>
    </w:p>
    <w:p w14:paraId="3C56898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Moreno Sánchez, Juan Fernando López Aguilar, Domènec Ruiz Devesa, Pietro Bartolo, Hilde Vautmans, Antonio López-Istúriz White, Milan Brglez, Heléne Fritzon, Estrella Durá Ferrandis, Evin Incir, Carina Ohlsson, Caterina Chinnici, Cyrus Engerer</w:t>
      </w:r>
      <w:r w:rsidRPr="00634EF2">
        <w:rPr>
          <w:rStyle w:val="HideTWBExt"/>
          <w:b w:val="0"/>
        </w:rPr>
        <w:t>&lt;/Members&gt;</w:t>
      </w:r>
    </w:p>
    <w:p w14:paraId="5EE5F5A6" w14:textId="77777777" w:rsidR="0037216D" w:rsidRPr="00634EF2" w:rsidRDefault="0037216D" w:rsidP="0037216D">
      <w:pPr>
        <w:pStyle w:val="NormalBold"/>
        <w:rPr>
          <w:color w:val="000000" w:themeColor="text1"/>
        </w:rPr>
      </w:pPr>
      <w:r w:rsidRPr="00634EF2">
        <w:rPr>
          <w:rStyle w:val="HideTWBExt"/>
          <w:b w:val="0"/>
        </w:rPr>
        <w:t>&lt;/RepeatBlock-By&gt;</w:t>
      </w:r>
    </w:p>
    <w:p w14:paraId="370DCEB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7BF8A5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BF3903E" w14:textId="77777777" w:rsidTr="006215F5">
        <w:trPr>
          <w:trHeight w:hRule="exact" w:val="240"/>
          <w:jc w:val="center"/>
        </w:trPr>
        <w:tc>
          <w:tcPr>
            <w:tcW w:w="9752" w:type="dxa"/>
            <w:gridSpan w:val="2"/>
          </w:tcPr>
          <w:p w14:paraId="7A2BC362" w14:textId="77777777" w:rsidR="0037216D" w:rsidRPr="00634EF2" w:rsidRDefault="0037216D" w:rsidP="006215F5">
            <w:pPr>
              <w:rPr>
                <w:color w:val="000000" w:themeColor="text1"/>
              </w:rPr>
            </w:pPr>
          </w:p>
        </w:tc>
      </w:tr>
      <w:tr w:rsidR="00DB0CB5" w:rsidRPr="00634EF2" w14:paraId="54E290EF" w14:textId="77777777" w:rsidTr="006215F5">
        <w:trPr>
          <w:trHeight w:val="240"/>
          <w:jc w:val="center"/>
        </w:trPr>
        <w:tc>
          <w:tcPr>
            <w:tcW w:w="4876" w:type="dxa"/>
          </w:tcPr>
          <w:p w14:paraId="49F18E4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2EC78C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866401A" w14:textId="77777777" w:rsidTr="006215F5">
        <w:trPr>
          <w:jc w:val="center"/>
        </w:trPr>
        <w:tc>
          <w:tcPr>
            <w:tcW w:w="4876" w:type="dxa"/>
          </w:tcPr>
          <w:p w14:paraId="12DEF978"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are dreptul de a obține, de a instala și de a utiliza în mod gratuit tehnologii puse la dispoziție de Centrul UE în conformitate cu articolul 50 alineatul (1), exclusiv în scopul executării ordinului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0F151F81"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ordinului de detectare </w:t>
            </w:r>
            <w:r w:rsidRPr="00634EF2">
              <w:rPr>
                <w:b/>
                <w:bCs/>
                <w:i/>
                <w:iCs/>
                <w:color w:val="000000" w:themeColor="text1"/>
              </w:rPr>
              <w:t>și, dacă este necesar, al adoptării măsurilor de securitate prevăzute la articolul 7 alineatul (3) litera (a)</w:t>
            </w:r>
            <w:r w:rsidRPr="00634EF2">
              <w:rPr>
                <w:color w:val="000000" w:themeColor="text1"/>
              </w:rPr>
              <w:t>.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r>
    </w:tbl>
    <w:p w14:paraId="45B5EDA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F6BE395" w14:textId="77777777" w:rsidR="0037216D" w:rsidRPr="00634EF2" w:rsidRDefault="0037216D" w:rsidP="0037216D">
      <w:pPr>
        <w:rPr>
          <w:color w:val="000000" w:themeColor="text1"/>
        </w:rPr>
      </w:pPr>
      <w:r w:rsidRPr="00634EF2">
        <w:rPr>
          <w:rStyle w:val="HideTWBExt"/>
        </w:rPr>
        <w:t>&lt;/Amend&gt;</w:t>
      </w:r>
    </w:p>
    <w:p w14:paraId="1906ADE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1137</w:t>
      </w:r>
      <w:r w:rsidRPr="00634EF2">
        <w:rPr>
          <w:rStyle w:val="HideTWBExt"/>
          <w:b w:val="0"/>
        </w:rPr>
        <w:t>&lt;/NumAm&gt;</w:t>
      </w:r>
    </w:p>
    <w:p w14:paraId="3049A087" w14:textId="07A269B1"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Lucia Ďuriš Nicholsonová</w:t>
      </w:r>
      <w:r w:rsidR="00570088">
        <w:rPr>
          <w:color w:val="000000" w:themeColor="text1"/>
        </w:rPr>
        <w:t xml:space="preserve">, </w:t>
      </w:r>
      <w:r w:rsidR="00570088">
        <w:rPr>
          <w:color w:val="000000" w:themeColor="text1"/>
        </w:rPr>
        <w:t>Nathalie Loiseau</w:t>
      </w:r>
      <w:r w:rsidRPr="00634EF2">
        <w:rPr>
          <w:rStyle w:val="HideTWBExt"/>
          <w:b w:val="0"/>
        </w:rPr>
        <w:t>&lt;/Members&gt;</w:t>
      </w:r>
    </w:p>
    <w:p w14:paraId="13A02453" w14:textId="77777777" w:rsidR="0037216D" w:rsidRPr="00634EF2" w:rsidRDefault="0037216D" w:rsidP="0037216D">
      <w:pPr>
        <w:pStyle w:val="NormalBold"/>
        <w:rPr>
          <w:color w:val="000000" w:themeColor="text1"/>
        </w:rPr>
      </w:pPr>
      <w:r w:rsidRPr="00634EF2">
        <w:rPr>
          <w:rStyle w:val="HideTWBExt"/>
          <w:b w:val="0"/>
        </w:rPr>
        <w:t>&lt;/RepeatBlock-By&gt;</w:t>
      </w:r>
    </w:p>
    <w:p w14:paraId="019E505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17D827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FCC8829" w14:textId="77777777" w:rsidTr="006215F5">
        <w:trPr>
          <w:trHeight w:hRule="exact" w:val="240"/>
          <w:jc w:val="center"/>
        </w:trPr>
        <w:tc>
          <w:tcPr>
            <w:tcW w:w="9752" w:type="dxa"/>
            <w:gridSpan w:val="2"/>
          </w:tcPr>
          <w:p w14:paraId="37039734" w14:textId="77777777" w:rsidR="0037216D" w:rsidRPr="00634EF2" w:rsidRDefault="0037216D" w:rsidP="006215F5">
            <w:pPr>
              <w:rPr>
                <w:color w:val="000000" w:themeColor="text1"/>
              </w:rPr>
            </w:pPr>
          </w:p>
        </w:tc>
      </w:tr>
      <w:tr w:rsidR="00DB0CB5" w:rsidRPr="00634EF2" w14:paraId="3FFCDC1E" w14:textId="77777777" w:rsidTr="006215F5">
        <w:trPr>
          <w:trHeight w:val="240"/>
          <w:jc w:val="center"/>
        </w:trPr>
        <w:tc>
          <w:tcPr>
            <w:tcW w:w="4876" w:type="dxa"/>
          </w:tcPr>
          <w:p w14:paraId="04905C0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126FE7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125C16E" w14:textId="77777777" w:rsidTr="006215F5">
        <w:trPr>
          <w:jc w:val="center"/>
        </w:trPr>
        <w:tc>
          <w:tcPr>
            <w:tcW w:w="4876" w:type="dxa"/>
          </w:tcPr>
          <w:p w14:paraId="62955046"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w:t>
            </w:r>
            <w:r w:rsidRPr="00634EF2">
              <w:rPr>
                <w:b/>
                <w:bCs/>
                <w:i/>
                <w:iCs/>
                <w:color w:val="000000" w:themeColor="text1"/>
              </w:rPr>
              <w:t>exclusiv</w:t>
            </w:r>
            <w:r w:rsidRPr="00634EF2">
              <w:rPr>
                <w:color w:val="000000" w:themeColor="text1"/>
              </w:rPr>
              <w:t xml:space="preserve"> în scopul </w:t>
            </w:r>
            <w:r w:rsidRPr="00634EF2">
              <w:rPr>
                <w:b/>
                <w:bCs/>
                <w:i/>
                <w:iCs/>
                <w:color w:val="000000" w:themeColor="text1"/>
              </w:rPr>
              <w:t>executării ordinului</w:t>
            </w:r>
            <w:r w:rsidRPr="00634EF2">
              <w:rPr>
                <w:color w:val="000000" w:themeColor="text1"/>
              </w:rPr>
              <w:t xml:space="preserve">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1535846B"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în scopul </w:t>
            </w:r>
            <w:r w:rsidRPr="00634EF2">
              <w:rPr>
                <w:b/>
                <w:bCs/>
                <w:i/>
                <w:iCs/>
                <w:color w:val="000000" w:themeColor="text1"/>
              </w:rPr>
              <w:t xml:space="preserve">utilizării de măsuri voluntare, atunci când este autorizat în acest sens, sau al executării unui ordin </w:t>
            </w:r>
            <w:r w:rsidRPr="00634EF2">
              <w:rPr>
                <w:color w:val="000000" w:themeColor="text1"/>
              </w:rPr>
              <w:t>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r>
    </w:tbl>
    <w:p w14:paraId="607A7A8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BB06D3" w14:textId="77777777" w:rsidR="0037216D" w:rsidRPr="00634EF2" w:rsidRDefault="0037216D" w:rsidP="0037216D">
      <w:pPr>
        <w:rPr>
          <w:color w:val="000000" w:themeColor="text1"/>
        </w:rPr>
      </w:pPr>
      <w:r w:rsidRPr="00634EF2">
        <w:rPr>
          <w:rStyle w:val="HideTWBExt"/>
        </w:rPr>
        <w:t>&lt;/Amend&gt;</w:t>
      </w:r>
    </w:p>
    <w:p w14:paraId="0301A39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1138</w:t>
      </w:r>
      <w:r w:rsidRPr="00634EF2">
        <w:rPr>
          <w:rStyle w:val="HideTWBExt"/>
          <w:b w:val="0"/>
        </w:rPr>
        <w:t>&lt;/NumAm&gt;</w:t>
      </w:r>
    </w:p>
    <w:p w14:paraId="70ECE67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Lucia Ďuriš Nicholsonová</w:t>
      </w:r>
      <w:r w:rsidRPr="00634EF2">
        <w:rPr>
          <w:rStyle w:val="HideTWBExt"/>
          <w:b w:val="0"/>
        </w:rPr>
        <w:t>&lt;/Members&gt;</w:t>
      </w:r>
    </w:p>
    <w:p w14:paraId="4B532A12" w14:textId="77777777" w:rsidR="0037216D" w:rsidRPr="00634EF2" w:rsidRDefault="0037216D" w:rsidP="0037216D">
      <w:pPr>
        <w:pStyle w:val="NormalBold"/>
        <w:rPr>
          <w:color w:val="000000" w:themeColor="text1"/>
        </w:rPr>
      </w:pPr>
      <w:r w:rsidRPr="00634EF2">
        <w:rPr>
          <w:rStyle w:val="HideTWBExt"/>
          <w:b w:val="0"/>
        </w:rPr>
        <w:t>&lt;/RepeatBlock-By&gt;</w:t>
      </w:r>
    </w:p>
    <w:p w14:paraId="5081CB3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E5E765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D5FE2FA" w14:textId="77777777" w:rsidTr="006215F5">
        <w:trPr>
          <w:trHeight w:hRule="exact" w:val="240"/>
          <w:jc w:val="center"/>
        </w:trPr>
        <w:tc>
          <w:tcPr>
            <w:tcW w:w="9752" w:type="dxa"/>
            <w:gridSpan w:val="2"/>
          </w:tcPr>
          <w:p w14:paraId="28EED4A1" w14:textId="77777777" w:rsidR="0037216D" w:rsidRPr="00634EF2" w:rsidRDefault="0037216D" w:rsidP="006215F5">
            <w:pPr>
              <w:rPr>
                <w:color w:val="000000" w:themeColor="text1"/>
              </w:rPr>
            </w:pPr>
          </w:p>
        </w:tc>
      </w:tr>
      <w:tr w:rsidR="00DB0CB5" w:rsidRPr="00634EF2" w14:paraId="532F591A" w14:textId="77777777" w:rsidTr="006215F5">
        <w:trPr>
          <w:trHeight w:val="240"/>
          <w:jc w:val="center"/>
        </w:trPr>
        <w:tc>
          <w:tcPr>
            <w:tcW w:w="4876" w:type="dxa"/>
          </w:tcPr>
          <w:p w14:paraId="12937D6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3E46C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485FD70" w14:textId="77777777" w:rsidTr="006215F5">
        <w:trPr>
          <w:jc w:val="center"/>
        </w:trPr>
        <w:tc>
          <w:tcPr>
            <w:tcW w:w="4876" w:type="dxa"/>
          </w:tcPr>
          <w:p w14:paraId="5A7A157B"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are dreptul de a obține, de a instala și de a utiliza în mod gratuit tehnologii puse la dispoziție de Centrul UE în conformitate cu articolul 50 alineatul (1), exclusiv în scopul executării ordinului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18970420"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ordinului de detectare </w:t>
            </w:r>
            <w:r w:rsidRPr="00634EF2">
              <w:rPr>
                <w:b/>
                <w:bCs/>
                <w:i/>
                <w:iCs/>
                <w:color w:val="000000" w:themeColor="text1"/>
              </w:rPr>
              <w:t>sau al detectării voluntare</w:t>
            </w:r>
            <w:r w:rsidRPr="00634EF2">
              <w:rPr>
                <w:color w:val="000000" w:themeColor="text1"/>
              </w:rPr>
              <w:t>.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r>
    </w:tbl>
    <w:p w14:paraId="5358AC4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D5B334" w14:textId="77777777" w:rsidR="0037216D" w:rsidRPr="00634EF2" w:rsidRDefault="0037216D" w:rsidP="0037216D">
      <w:pPr>
        <w:rPr>
          <w:color w:val="000000" w:themeColor="text1"/>
        </w:rPr>
      </w:pPr>
      <w:r w:rsidRPr="00634EF2">
        <w:rPr>
          <w:rStyle w:val="HideTWBExt"/>
        </w:rPr>
        <w:t>&lt;/Amend&gt;</w:t>
      </w:r>
    </w:p>
    <w:p w14:paraId="2048871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1139</w:t>
      </w:r>
      <w:r w:rsidRPr="00634EF2">
        <w:rPr>
          <w:rStyle w:val="HideTWBExt"/>
          <w:b w:val="0"/>
        </w:rPr>
        <w:t>&lt;/NumAm&gt;</w:t>
      </w:r>
    </w:p>
    <w:p w14:paraId="197355D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78B12D29" w14:textId="77777777" w:rsidR="0037216D" w:rsidRPr="00634EF2" w:rsidRDefault="0037216D" w:rsidP="0037216D">
      <w:pPr>
        <w:pStyle w:val="NormalBold"/>
        <w:rPr>
          <w:color w:val="000000" w:themeColor="text1"/>
        </w:rPr>
      </w:pPr>
      <w:r w:rsidRPr="00634EF2">
        <w:rPr>
          <w:rStyle w:val="HideTWBExt"/>
          <w:b w:val="0"/>
        </w:rPr>
        <w:t>&lt;/RepeatBlock-By&gt;</w:t>
      </w:r>
    </w:p>
    <w:p w14:paraId="401E7B1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655C0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E3E1C04" w14:textId="77777777" w:rsidTr="006215F5">
        <w:trPr>
          <w:trHeight w:hRule="exact" w:val="240"/>
          <w:jc w:val="center"/>
        </w:trPr>
        <w:tc>
          <w:tcPr>
            <w:tcW w:w="9752" w:type="dxa"/>
            <w:gridSpan w:val="2"/>
          </w:tcPr>
          <w:p w14:paraId="078757C0" w14:textId="77777777" w:rsidR="0037216D" w:rsidRPr="00634EF2" w:rsidRDefault="0037216D" w:rsidP="006215F5">
            <w:pPr>
              <w:rPr>
                <w:color w:val="000000" w:themeColor="text1"/>
              </w:rPr>
            </w:pPr>
          </w:p>
        </w:tc>
      </w:tr>
      <w:tr w:rsidR="00DB0CB5" w:rsidRPr="00634EF2" w14:paraId="38054590" w14:textId="77777777" w:rsidTr="006215F5">
        <w:trPr>
          <w:trHeight w:val="240"/>
          <w:jc w:val="center"/>
        </w:trPr>
        <w:tc>
          <w:tcPr>
            <w:tcW w:w="4876" w:type="dxa"/>
          </w:tcPr>
          <w:p w14:paraId="5FC5B94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F62453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823E0B7" w14:textId="77777777" w:rsidTr="006215F5">
        <w:trPr>
          <w:jc w:val="center"/>
        </w:trPr>
        <w:tc>
          <w:tcPr>
            <w:tcW w:w="4876" w:type="dxa"/>
          </w:tcPr>
          <w:p w14:paraId="3D4A7A35"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are dreptul de a obține, de a instala și de a utiliza în mod gratuit tehnologii puse la dispoziție de Centrul UE în conformitate cu articolul 50 alineatul (1), exclusiv în scopul executării ordinului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6D3F155F"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ordinului de detectare </w:t>
            </w:r>
            <w:r w:rsidRPr="00634EF2">
              <w:rPr>
                <w:b/>
                <w:bCs/>
                <w:i/>
                <w:iCs/>
                <w:color w:val="000000" w:themeColor="text1"/>
              </w:rPr>
              <w:t>direcționat</w:t>
            </w:r>
            <w:r w:rsidRPr="00634EF2">
              <w:rPr>
                <w:color w:val="000000" w:themeColor="text1"/>
              </w:rPr>
              <w:t>.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r>
    </w:tbl>
    <w:p w14:paraId="0370820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E3A280F" w14:textId="77777777" w:rsidR="0037216D" w:rsidRPr="00634EF2" w:rsidRDefault="0037216D" w:rsidP="0037216D">
      <w:pPr>
        <w:rPr>
          <w:color w:val="000000" w:themeColor="text1"/>
        </w:rPr>
      </w:pPr>
      <w:r w:rsidRPr="00634EF2">
        <w:rPr>
          <w:rStyle w:val="HideTWBExt"/>
        </w:rPr>
        <w:t>&lt;/Amend&gt;</w:t>
      </w:r>
    </w:p>
    <w:p w14:paraId="681F7A2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1140</w:t>
      </w:r>
      <w:r w:rsidRPr="00634EF2">
        <w:rPr>
          <w:rStyle w:val="HideTWBExt"/>
          <w:b w:val="0"/>
        </w:rPr>
        <w:t>&lt;/NumAm&gt;</w:t>
      </w:r>
    </w:p>
    <w:p w14:paraId="1A9EE91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5D5FE70C"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432FA83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6549B80"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6DE315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551817D8" w14:textId="77777777" w:rsidR="0037216D" w:rsidRPr="00634EF2" w:rsidRDefault="0037216D" w:rsidP="0037216D">
      <w:pPr>
        <w:pStyle w:val="NormalBold"/>
        <w:rPr>
          <w:color w:val="000000" w:themeColor="text1"/>
        </w:rPr>
      </w:pPr>
      <w:r w:rsidRPr="00634EF2">
        <w:rPr>
          <w:rStyle w:val="HideTWBExt"/>
          <w:b w:val="0"/>
        </w:rPr>
        <w:t>&lt;/RepeatBlock-By&gt;</w:t>
      </w:r>
    </w:p>
    <w:p w14:paraId="1857A49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553117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F232FB" w14:textId="77777777" w:rsidTr="006215F5">
        <w:trPr>
          <w:trHeight w:hRule="exact" w:val="240"/>
          <w:jc w:val="center"/>
        </w:trPr>
        <w:tc>
          <w:tcPr>
            <w:tcW w:w="9752" w:type="dxa"/>
            <w:gridSpan w:val="2"/>
          </w:tcPr>
          <w:p w14:paraId="0ED315A6" w14:textId="77777777" w:rsidR="0037216D" w:rsidRPr="00634EF2" w:rsidRDefault="0037216D" w:rsidP="006215F5">
            <w:pPr>
              <w:rPr>
                <w:color w:val="000000" w:themeColor="text1"/>
              </w:rPr>
            </w:pPr>
          </w:p>
        </w:tc>
      </w:tr>
      <w:tr w:rsidR="00DB0CB5" w:rsidRPr="00634EF2" w14:paraId="3FD4FEA4" w14:textId="77777777" w:rsidTr="006215F5">
        <w:trPr>
          <w:trHeight w:val="240"/>
          <w:jc w:val="center"/>
        </w:trPr>
        <w:tc>
          <w:tcPr>
            <w:tcW w:w="4876" w:type="dxa"/>
          </w:tcPr>
          <w:p w14:paraId="309AB16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995B88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252AC12" w14:textId="77777777" w:rsidTr="006215F5">
        <w:trPr>
          <w:jc w:val="center"/>
        </w:trPr>
        <w:tc>
          <w:tcPr>
            <w:tcW w:w="4876" w:type="dxa"/>
          </w:tcPr>
          <w:p w14:paraId="6939AD1F"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w:t>
            </w:r>
            <w:r w:rsidRPr="00634EF2">
              <w:rPr>
                <w:b/>
                <w:bCs/>
                <w:i/>
                <w:iCs/>
                <w:color w:val="000000" w:themeColor="text1"/>
              </w:rPr>
              <w:t>ordinului</w:t>
            </w:r>
            <w:r w:rsidRPr="00634EF2">
              <w:rPr>
                <w:color w:val="000000" w:themeColor="text1"/>
              </w:rPr>
              <w:t xml:space="preserve">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c>
          <w:tcPr>
            <w:tcW w:w="4876" w:type="dxa"/>
          </w:tcPr>
          <w:p w14:paraId="64B36C68"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are dreptul de a obține, de a instala și de a utiliza în mod gratuit tehnologii puse la dispoziție de Centrul UE în conformitate cu articolul 50 alineatul (1), exclusiv în scopul executării </w:t>
            </w:r>
            <w:r w:rsidRPr="00634EF2">
              <w:rPr>
                <w:b/>
                <w:bCs/>
                <w:i/>
                <w:iCs/>
                <w:color w:val="000000" w:themeColor="text1"/>
              </w:rPr>
              <w:t>mandatului</w:t>
            </w:r>
            <w:r w:rsidRPr="00634EF2">
              <w:rPr>
                <w:color w:val="000000" w:themeColor="text1"/>
              </w:rPr>
              <w:t xml:space="preserve"> de detectare. Furnizorul nu este obligat să utilizeze nicio tehnologie specifică, inclusiv tehnologiile puse la dispoziție de Centrul UE, atât timp cât sunt îndeplinite cerințele prevăzute la prezentul articol. Utilizarea tehnologiilor puse la dispoziție de Centrul UE nu afectează responsabilitatea furnizorului în ceea ce privește respectarea acestor cerințe și nici în ceea ce privește orice decizii pe care le poate lua în legătură cu utilizarea tehnologiilor sau ca rezultat al utilizării tehnologiilor.</w:t>
            </w:r>
          </w:p>
        </w:tc>
      </w:tr>
    </w:tbl>
    <w:p w14:paraId="48A003A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DB92B0F" w14:textId="77777777" w:rsidR="0037216D" w:rsidRPr="00634EF2" w:rsidRDefault="0037216D" w:rsidP="0037216D">
      <w:pPr>
        <w:rPr>
          <w:color w:val="000000" w:themeColor="text1"/>
        </w:rPr>
      </w:pPr>
      <w:r w:rsidRPr="00634EF2">
        <w:rPr>
          <w:rStyle w:val="HideTWBExt"/>
        </w:rPr>
        <w:t>&lt;/Amend&gt;</w:t>
      </w:r>
    </w:p>
    <w:p w14:paraId="03B5AEE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1141</w:t>
      </w:r>
      <w:r w:rsidRPr="00634EF2">
        <w:rPr>
          <w:rStyle w:val="HideTWBExt"/>
          <w:b w:val="0"/>
        </w:rPr>
        <w:t>&lt;/NumAm&gt;</w:t>
      </w:r>
    </w:p>
    <w:p w14:paraId="6C0470B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1652CA6" w14:textId="77777777" w:rsidR="0037216D" w:rsidRPr="00634EF2" w:rsidRDefault="0037216D" w:rsidP="0037216D">
      <w:pPr>
        <w:pStyle w:val="NormalBold"/>
        <w:rPr>
          <w:color w:val="000000" w:themeColor="text1"/>
        </w:rPr>
      </w:pPr>
      <w:r w:rsidRPr="00634EF2">
        <w:rPr>
          <w:rStyle w:val="HideTWBExt"/>
          <w:b w:val="0"/>
        </w:rPr>
        <w:t>&lt;/RepeatBlock-By&gt;</w:t>
      </w:r>
    </w:p>
    <w:p w14:paraId="216E7BB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8C5FF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D579050" w14:textId="77777777" w:rsidTr="006215F5">
        <w:trPr>
          <w:trHeight w:hRule="exact" w:val="240"/>
          <w:jc w:val="center"/>
        </w:trPr>
        <w:tc>
          <w:tcPr>
            <w:tcW w:w="9752" w:type="dxa"/>
            <w:gridSpan w:val="2"/>
          </w:tcPr>
          <w:p w14:paraId="724B49B5" w14:textId="77777777" w:rsidR="0037216D" w:rsidRPr="00634EF2" w:rsidRDefault="0037216D" w:rsidP="006215F5">
            <w:pPr>
              <w:rPr>
                <w:color w:val="000000" w:themeColor="text1"/>
              </w:rPr>
            </w:pPr>
          </w:p>
        </w:tc>
      </w:tr>
      <w:tr w:rsidR="00DB0CB5" w:rsidRPr="00634EF2" w14:paraId="2E34C178" w14:textId="77777777" w:rsidTr="006215F5">
        <w:trPr>
          <w:trHeight w:val="240"/>
          <w:jc w:val="center"/>
        </w:trPr>
        <w:tc>
          <w:tcPr>
            <w:tcW w:w="4876" w:type="dxa"/>
          </w:tcPr>
          <w:p w14:paraId="3348305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3736D4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C56F4F5" w14:textId="77777777" w:rsidTr="006215F5">
        <w:trPr>
          <w:jc w:val="center"/>
        </w:trPr>
        <w:tc>
          <w:tcPr>
            <w:tcW w:w="4876" w:type="dxa"/>
          </w:tcPr>
          <w:p w14:paraId="38EEEFBC"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Tehnologiile trebuie:</w:t>
            </w:r>
          </w:p>
        </w:tc>
        <w:tc>
          <w:tcPr>
            <w:tcW w:w="4876" w:type="dxa"/>
          </w:tcPr>
          <w:p w14:paraId="416FE2A7"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4AC8122" w14:textId="77777777" w:rsidTr="006215F5">
        <w:trPr>
          <w:jc w:val="center"/>
        </w:trPr>
        <w:tc>
          <w:tcPr>
            <w:tcW w:w="4876" w:type="dxa"/>
          </w:tcPr>
          <w:p w14:paraId="2F006878" w14:textId="77777777" w:rsidR="0037216D" w:rsidRPr="00634EF2" w:rsidRDefault="0037216D" w:rsidP="006215F5">
            <w:pPr>
              <w:pStyle w:val="Normal6a"/>
              <w:rPr>
                <w:color w:val="000000" w:themeColor="text1"/>
              </w:rPr>
            </w:pPr>
            <w:r w:rsidRPr="00634EF2">
              <w:rPr>
                <w:b/>
                <w:i/>
                <w:color w:val="000000" w:themeColor="text1"/>
              </w:rPr>
              <w:t>(a) să fie eficace în detectarea diseminării de materiale cunoscute sau noi care conțin abuzuri sexuale asupra copiilor ori a ademenirii copiilor, după caz;</w:t>
            </w:r>
          </w:p>
        </w:tc>
        <w:tc>
          <w:tcPr>
            <w:tcW w:w="4876" w:type="dxa"/>
          </w:tcPr>
          <w:p w14:paraId="3DB49B09" w14:textId="77777777" w:rsidR="0037216D" w:rsidRPr="00634EF2" w:rsidRDefault="0037216D" w:rsidP="006215F5">
            <w:pPr>
              <w:pStyle w:val="Normal6a"/>
              <w:rPr>
                <w:color w:val="000000" w:themeColor="text1"/>
              </w:rPr>
            </w:pPr>
          </w:p>
        </w:tc>
      </w:tr>
      <w:tr w:rsidR="00DB0CB5" w:rsidRPr="00634EF2" w14:paraId="25659383" w14:textId="77777777" w:rsidTr="006215F5">
        <w:trPr>
          <w:jc w:val="center"/>
        </w:trPr>
        <w:tc>
          <w:tcPr>
            <w:tcW w:w="4876" w:type="dxa"/>
          </w:tcPr>
          <w:p w14:paraId="78E2DF86" w14:textId="77777777" w:rsidR="0037216D" w:rsidRPr="00634EF2" w:rsidRDefault="0037216D" w:rsidP="006215F5">
            <w:pPr>
              <w:pStyle w:val="Normal6a"/>
              <w:rPr>
                <w:color w:val="000000" w:themeColor="text1"/>
              </w:rPr>
            </w:pPr>
            <w:r w:rsidRPr="00634EF2">
              <w:rPr>
                <w:b/>
                <w:i/>
                <w:color w:val="000000" w:themeColor="text1"/>
              </w:rPr>
              <w:t>(b) să nu fie în măsură să extragă din comunicările relevante alte informații decât cele strict necesare pentru a detecta, utilizând indicatorii menționați la alineatul (1), modele care indică diseminarea de materiale cunoscute sau noi care conțin abuzuri sexuale asupra copiilor sau ademenirea copiilor, după caz;</w:t>
            </w:r>
          </w:p>
        </w:tc>
        <w:tc>
          <w:tcPr>
            <w:tcW w:w="4876" w:type="dxa"/>
          </w:tcPr>
          <w:p w14:paraId="32A60048" w14:textId="77777777" w:rsidR="0037216D" w:rsidRPr="00634EF2" w:rsidRDefault="0037216D" w:rsidP="006215F5">
            <w:pPr>
              <w:pStyle w:val="Normal6a"/>
              <w:rPr>
                <w:color w:val="000000" w:themeColor="text1"/>
              </w:rPr>
            </w:pPr>
          </w:p>
        </w:tc>
      </w:tr>
      <w:tr w:rsidR="00DB0CB5" w:rsidRPr="00634EF2" w14:paraId="42E0BAF9" w14:textId="77777777" w:rsidTr="006215F5">
        <w:trPr>
          <w:jc w:val="center"/>
        </w:trPr>
        <w:tc>
          <w:tcPr>
            <w:tcW w:w="4876" w:type="dxa"/>
          </w:tcPr>
          <w:p w14:paraId="44D8DBC3" w14:textId="77777777" w:rsidR="0037216D" w:rsidRPr="00634EF2" w:rsidRDefault="0037216D" w:rsidP="006215F5">
            <w:pPr>
              <w:pStyle w:val="Normal6a"/>
              <w:rPr>
                <w:color w:val="000000" w:themeColor="text1"/>
              </w:rPr>
            </w:pPr>
            <w:r w:rsidRPr="00634EF2">
              <w:rPr>
                <w:b/>
                <w:i/>
                <w:color w:val="000000" w:themeColor="text1"/>
              </w:rPr>
              <w:t>(c) să fie conforme cu stadiul actual al tehnologiei din sector și să prezinte cel mai redus grad de intruziune în ceea ce privește impactul asupra drepturilor utilizatorilor la viața privată și de familie, inclusiv confidențialitatea comunicațiilor, și la protecția datelor cu caracter personal;</w:t>
            </w:r>
          </w:p>
        </w:tc>
        <w:tc>
          <w:tcPr>
            <w:tcW w:w="4876" w:type="dxa"/>
          </w:tcPr>
          <w:p w14:paraId="4E739324" w14:textId="77777777" w:rsidR="0037216D" w:rsidRPr="00634EF2" w:rsidRDefault="0037216D" w:rsidP="006215F5">
            <w:pPr>
              <w:pStyle w:val="Normal6a"/>
              <w:rPr>
                <w:color w:val="000000" w:themeColor="text1"/>
              </w:rPr>
            </w:pPr>
          </w:p>
        </w:tc>
      </w:tr>
      <w:tr w:rsidR="00DB0CB5" w:rsidRPr="00634EF2" w14:paraId="09A51A2C" w14:textId="77777777" w:rsidTr="006215F5">
        <w:trPr>
          <w:jc w:val="center"/>
        </w:trPr>
        <w:tc>
          <w:tcPr>
            <w:tcW w:w="4876" w:type="dxa"/>
          </w:tcPr>
          <w:p w14:paraId="4271B5B4" w14:textId="77777777" w:rsidR="0037216D" w:rsidRPr="00634EF2" w:rsidRDefault="0037216D" w:rsidP="006215F5">
            <w:pPr>
              <w:pStyle w:val="Normal6a"/>
              <w:rPr>
                <w:color w:val="000000" w:themeColor="text1"/>
              </w:rPr>
            </w:pPr>
            <w:r w:rsidRPr="00634EF2">
              <w:rPr>
                <w:b/>
                <w:i/>
                <w:color w:val="000000" w:themeColor="text1"/>
              </w:rPr>
              <w:t>(d) să fie suficient de fiabile, în sensul că limitează în cea mai mare măsură posibilă rata erorilor în ceea ce privește detectarea.</w:t>
            </w:r>
          </w:p>
        </w:tc>
        <w:tc>
          <w:tcPr>
            <w:tcW w:w="4876" w:type="dxa"/>
          </w:tcPr>
          <w:p w14:paraId="1F548CAA" w14:textId="77777777" w:rsidR="0037216D" w:rsidRPr="00634EF2" w:rsidRDefault="0037216D" w:rsidP="006215F5">
            <w:pPr>
              <w:pStyle w:val="Normal6a"/>
              <w:rPr>
                <w:color w:val="000000" w:themeColor="text1"/>
              </w:rPr>
            </w:pPr>
          </w:p>
        </w:tc>
      </w:tr>
    </w:tbl>
    <w:p w14:paraId="1DE9B73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A279446" w14:textId="77777777" w:rsidR="0037216D" w:rsidRPr="00634EF2" w:rsidRDefault="0037216D" w:rsidP="0037216D">
      <w:pPr>
        <w:rPr>
          <w:color w:val="000000" w:themeColor="text1"/>
        </w:rPr>
      </w:pPr>
      <w:r w:rsidRPr="00634EF2">
        <w:rPr>
          <w:rStyle w:val="HideTWBExt"/>
        </w:rPr>
        <w:t>&lt;/Amend&gt;</w:t>
      </w:r>
    </w:p>
    <w:p w14:paraId="4B70179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1142</w:t>
      </w:r>
      <w:r w:rsidRPr="00634EF2">
        <w:rPr>
          <w:rStyle w:val="HideTWBExt"/>
          <w:b w:val="0"/>
        </w:rPr>
        <w:t>&lt;/NumAm&gt;</w:t>
      </w:r>
    </w:p>
    <w:p w14:paraId="26461E1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AFCA26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8EF5202" w14:textId="77777777" w:rsidR="0037216D" w:rsidRPr="00634EF2" w:rsidRDefault="0037216D" w:rsidP="0037216D">
      <w:pPr>
        <w:pStyle w:val="NormalBold"/>
        <w:rPr>
          <w:color w:val="000000" w:themeColor="text1"/>
        </w:rPr>
      </w:pPr>
      <w:r w:rsidRPr="00634EF2">
        <w:rPr>
          <w:rStyle w:val="HideTWBExt"/>
          <w:b w:val="0"/>
        </w:rPr>
        <w:t>&lt;/RepeatBlock-By&gt;</w:t>
      </w:r>
    </w:p>
    <w:p w14:paraId="102A1C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A81F16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59F55ED" w14:textId="77777777" w:rsidTr="006215F5">
        <w:trPr>
          <w:trHeight w:hRule="exact" w:val="240"/>
          <w:jc w:val="center"/>
        </w:trPr>
        <w:tc>
          <w:tcPr>
            <w:tcW w:w="9752" w:type="dxa"/>
            <w:gridSpan w:val="2"/>
          </w:tcPr>
          <w:p w14:paraId="2617442E" w14:textId="77777777" w:rsidR="0037216D" w:rsidRPr="00634EF2" w:rsidRDefault="0037216D" w:rsidP="006215F5">
            <w:pPr>
              <w:rPr>
                <w:color w:val="000000" w:themeColor="text1"/>
              </w:rPr>
            </w:pPr>
          </w:p>
        </w:tc>
      </w:tr>
      <w:tr w:rsidR="00DB0CB5" w:rsidRPr="00634EF2" w14:paraId="7E1FF2E5" w14:textId="77777777" w:rsidTr="006215F5">
        <w:trPr>
          <w:trHeight w:val="240"/>
          <w:jc w:val="center"/>
        </w:trPr>
        <w:tc>
          <w:tcPr>
            <w:tcW w:w="4876" w:type="dxa"/>
          </w:tcPr>
          <w:p w14:paraId="2CB04E4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B8945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F34854F" w14:textId="77777777" w:rsidTr="006215F5">
        <w:trPr>
          <w:jc w:val="center"/>
        </w:trPr>
        <w:tc>
          <w:tcPr>
            <w:tcW w:w="4876" w:type="dxa"/>
          </w:tcPr>
          <w:p w14:paraId="2AB62FDC"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Tehnologiile trebuie:</w:t>
            </w:r>
          </w:p>
        </w:tc>
        <w:tc>
          <w:tcPr>
            <w:tcW w:w="4876" w:type="dxa"/>
          </w:tcPr>
          <w:p w14:paraId="2A56CE49"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Tehnologiile </w:t>
            </w:r>
            <w:r w:rsidRPr="00634EF2">
              <w:rPr>
                <w:b/>
                <w:bCs/>
                <w:i/>
                <w:iCs/>
                <w:color w:val="000000" w:themeColor="text1"/>
              </w:rPr>
              <w:t>specificate în ordinele de detectare</w:t>
            </w:r>
            <w:r w:rsidRPr="00634EF2">
              <w:rPr>
                <w:color w:val="000000" w:themeColor="text1"/>
              </w:rPr>
              <w:t xml:space="preserve"> trebuie:</w:t>
            </w:r>
          </w:p>
        </w:tc>
      </w:tr>
    </w:tbl>
    <w:p w14:paraId="7CEB09C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FE30E94" w14:textId="77777777" w:rsidR="0037216D" w:rsidRPr="00634EF2" w:rsidRDefault="0037216D" w:rsidP="0037216D">
      <w:pPr>
        <w:rPr>
          <w:color w:val="000000" w:themeColor="text1"/>
        </w:rPr>
      </w:pPr>
      <w:r w:rsidRPr="00634EF2">
        <w:rPr>
          <w:rStyle w:val="HideTWBExt"/>
        </w:rPr>
        <w:t>&lt;/Amend&gt;</w:t>
      </w:r>
    </w:p>
    <w:p w14:paraId="24B3243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1143</w:t>
      </w:r>
      <w:r w:rsidRPr="00634EF2">
        <w:rPr>
          <w:rStyle w:val="HideTWBExt"/>
          <w:b w:val="0"/>
        </w:rPr>
        <w:t>&lt;/NumAm&gt;</w:t>
      </w:r>
    </w:p>
    <w:p w14:paraId="0780899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92BA0F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9CA7978" w14:textId="77777777" w:rsidR="0037216D" w:rsidRPr="00634EF2" w:rsidRDefault="0037216D" w:rsidP="0037216D">
      <w:pPr>
        <w:pStyle w:val="NormalBold"/>
        <w:rPr>
          <w:color w:val="000000" w:themeColor="text1"/>
        </w:rPr>
      </w:pPr>
      <w:r w:rsidRPr="00634EF2">
        <w:rPr>
          <w:rStyle w:val="HideTWBExt"/>
          <w:b w:val="0"/>
        </w:rPr>
        <w:t>&lt;/RepeatBlock-By&gt;</w:t>
      </w:r>
    </w:p>
    <w:p w14:paraId="77A2DFB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E6D314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0ADA119" w14:textId="77777777" w:rsidTr="006215F5">
        <w:trPr>
          <w:trHeight w:hRule="exact" w:val="240"/>
          <w:jc w:val="center"/>
        </w:trPr>
        <w:tc>
          <w:tcPr>
            <w:tcW w:w="9752" w:type="dxa"/>
            <w:gridSpan w:val="2"/>
          </w:tcPr>
          <w:p w14:paraId="7E07EA1F" w14:textId="77777777" w:rsidR="0037216D" w:rsidRPr="00634EF2" w:rsidRDefault="0037216D" w:rsidP="006215F5">
            <w:pPr>
              <w:rPr>
                <w:color w:val="000000" w:themeColor="text1"/>
              </w:rPr>
            </w:pPr>
          </w:p>
        </w:tc>
      </w:tr>
      <w:tr w:rsidR="00DB0CB5" w:rsidRPr="00634EF2" w14:paraId="33B1AB9F" w14:textId="77777777" w:rsidTr="006215F5">
        <w:trPr>
          <w:trHeight w:val="240"/>
          <w:jc w:val="center"/>
        </w:trPr>
        <w:tc>
          <w:tcPr>
            <w:tcW w:w="4876" w:type="dxa"/>
          </w:tcPr>
          <w:p w14:paraId="7009FD0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A3D7B5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32D6BF4" w14:textId="77777777" w:rsidTr="006215F5">
        <w:trPr>
          <w:jc w:val="center"/>
        </w:trPr>
        <w:tc>
          <w:tcPr>
            <w:tcW w:w="4876" w:type="dxa"/>
          </w:tcPr>
          <w:p w14:paraId="4211C5A2"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fie eficace în </w:t>
            </w:r>
            <w:r w:rsidRPr="00634EF2">
              <w:rPr>
                <w:b/>
                <w:bCs/>
                <w:i/>
                <w:iCs/>
                <w:color w:val="000000" w:themeColor="text1"/>
              </w:rPr>
              <w:t>detectarea</w:t>
            </w:r>
            <w:r w:rsidRPr="00634EF2">
              <w:rPr>
                <w:color w:val="000000" w:themeColor="text1"/>
              </w:rPr>
              <w:t xml:space="preserve"> </w:t>
            </w:r>
            <w:r w:rsidRPr="00634EF2">
              <w:rPr>
                <w:b/>
                <w:bCs/>
                <w:i/>
                <w:iCs/>
                <w:color w:val="000000" w:themeColor="text1"/>
              </w:rPr>
              <w:t>diseminării</w:t>
            </w:r>
            <w:r w:rsidRPr="00634EF2">
              <w:rPr>
                <w:color w:val="000000" w:themeColor="text1"/>
              </w:rPr>
              <w:t xml:space="preserve">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 ademenirii copiilor, după caz</w:t>
            </w:r>
            <w:r w:rsidRPr="00634EF2">
              <w:rPr>
                <w:color w:val="000000" w:themeColor="text1"/>
              </w:rPr>
              <w:t>;</w:t>
            </w:r>
          </w:p>
        </w:tc>
        <w:tc>
          <w:tcPr>
            <w:tcW w:w="4876" w:type="dxa"/>
          </w:tcPr>
          <w:p w14:paraId="3ED7ADA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să fie eficace în</w:t>
            </w:r>
            <w:r w:rsidRPr="00634EF2">
              <w:rPr>
                <w:b/>
                <w:bCs/>
                <w:i/>
                <w:iCs/>
                <w:color w:val="000000" w:themeColor="text1"/>
              </w:rPr>
              <w:t xml:space="preserve"> colectarea de probe privind diseminarea</w:t>
            </w:r>
            <w:r w:rsidRPr="00634EF2">
              <w:rPr>
                <w:color w:val="000000" w:themeColor="text1"/>
              </w:rPr>
              <w:t xml:space="preserve"> de materiale cunoscute care conțin abuzuri sexuale asupra copiilor;</w:t>
            </w:r>
          </w:p>
        </w:tc>
      </w:tr>
    </w:tbl>
    <w:p w14:paraId="309367C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200112F" w14:textId="77777777" w:rsidR="0037216D" w:rsidRPr="00634EF2" w:rsidRDefault="0037216D" w:rsidP="0037216D">
      <w:pPr>
        <w:rPr>
          <w:color w:val="000000" w:themeColor="text1"/>
        </w:rPr>
      </w:pPr>
      <w:r w:rsidRPr="00634EF2">
        <w:rPr>
          <w:rStyle w:val="HideTWBExt"/>
        </w:rPr>
        <w:t>&lt;/Amend&gt;</w:t>
      </w:r>
    </w:p>
    <w:p w14:paraId="77A0092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1144</w:t>
      </w:r>
      <w:r w:rsidRPr="00634EF2">
        <w:rPr>
          <w:rStyle w:val="HideTWBExt"/>
          <w:b w:val="0"/>
        </w:rPr>
        <w:t>&lt;/NumAm&gt;</w:t>
      </w:r>
    </w:p>
    <w:p w14:paraId="518BBEC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7923FA77"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44C9D51"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A3C1075"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D501ED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75BCCD43" w14:textId="77777777" w:rsidR="0037216D" w:rsidRPr="00634EF2" w:rsidRDefault="0037216D" w:rsidP="0037216D">
      <w:pPr>
        <w:pStyle w:val="NormalBold"/>
        <w:rPr>
          <w:color w:val="000000" w:themeColor="text1"/>
        </w:rPr>
      </w:pPr>
      <w:r w:rsidRPr="00634EF2">
        <w:rPr>
          <w:rStyle w:val="HideTWBExt"/>
          <w:b w:val="0"/>
        </w:rPr>
        <w:t>&lt;/RepeatBlock-By&gt;</w:t>
      </w:r>
    </w:p>
    <w:p w14:paraId="671B806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51982A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BCDA6B1" w14:textId="77777777" w:rsidTr="006215F5">
        <w:trPr>
          <w:trHeight w:hRule="exact" w:val="240"/>
          <w:jc w:val="center"/>
        </w:trPr>
        <w:tc>
          <w:tcPr>
            <w:tcW w:w="9752" w:type="dxa"/>
            <w:gridSpan w:val="2"/>
          </w:tcPr>
          <w:p w14:paraId="5EB6F479" w14:textId="77777777" w:rsidR="0037216D" w:rsidRPr="00634EF2" w:rsidRDefault="0037216D" w:rsidP="006215F5">
            <w:pPr>
              <w:rPr>
                <w:color w:val="000000" w:themeColor="text1"/>
              </w:rPr>
            </w:pPr>
          </w:p>
        </w:tc>
      </w:tr>
      <w:tr w:rsidR="00DB0CB5" w:rsidRPr="00634EF2" w14:paraId="4A998D3D" w14:textId="77777777" w:rsidTr="006215F5">
        <w:trPr>
          <w:trHeight w:val="240"/>
          <w:jc w:val="center"/>
        </w:trPr>
        <w:tc>
          <w:tcPr>
            <w:tcW w:w="4876" w:type="dxa"/>
          </w:tcPr>
          <w:p w14:paraId="0B809AE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FC2ADF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2E7187" w14:textId="77777777" w:rsidTr="006215F5">
        <w:trPr>
          <w:jc w:val="center"/>
        </w:trPr>
        <w:tc>
          <w:tcPr>
            <w:tcW w:w="4876" w:type="dxa"/>
          </w:tcPr>
          <w:p w14:paraId="7FCC3E30"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fie eficace în detectarea diseminării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 ademenirii copiilor</w:t>
            </w:r>
            <w:r w:rsidRPr="00634EF2">
              <w:rPr>
                <w:color w:val="000000" w:themeColor="text1"/>
              </w:rPr>
              <w:t>, după caz;</w:t>
            </w:r>
          </w:p>
        </w:tc>
        <w:tc>
          <w:tcPr>
            <w:tcW w:w="4876" w:type="dxa"/>
          </w:tcPr>
          <w:p w14:paraId="597AC041"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să fie eficace în detectarea diseminării de materiale cunoscute care conțin abuzuri sexuale asupra copiilor, după caz;</w:t>
            </w:r>
          </w:p>
        </w:tc>
      </w:tr>
    </w:tbl>
    <w:p w14:paraId="71C621C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90BCCE7" w14:textId="77777777" w:rsidR="0037216D" w:rsidRPr="00634EF2" w:rsidRDefault="0037216D" w:rsidP="0037216D">
      <w:pPr>
        <w:rPr>
          <w:color w:val="000000" w:themeColor="text1"/>
        </w:rPr>
      </w:pPr>
      <w:r w:rsidRPr="00634EF2">
        <w:rPr>
          <w:rStyle w:val="HideTWBExt"/>
        </w:rPr>
        <w:t>&lt;/Amend&gt;</w:t>
      </w:r>
    </w:p>
    <w:p w14:paraId="34C0978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1145</w:t>
      </w:r>
      <w:r w:rsidRPr="00634EF2">
        <w:rPr>
          <w:rStyle w:val="HideTWBExt"/>
          <w:b w:val="0"/>
        </w:rPr>
        <w:t>&lt;/NumAm&gt;</w:t>
      </w:r>
    </w:p>
    <w:p w14:paraId="5B8104A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F9D78B9" w14:textId="77777777" w:rsidR="0037216D" w:rsidRPr="00634EF2" w:rsidRDefault="0037216D" w:rsidP="0037216D">
      <w:pPr>
        <w:pStyle w:val="NormalBold"/>
        <w:rPr>
          <w:color w:val="000000" w:themeColor="text1"/>
        </w:rPr>
      </w:pPr>
      <w:r w:rsidRPr="00634EF2">
        <w:rPr>
          <w:rStyle w:val="HideTWBExt"/>
          <w:b w:val="0"/>
        </w:rPr>
        <w:t>&lt;/RepeatBlock-By&gt;</w:t>
      </w:r>
    </w:p>
    <w:p w14:paraId="572D588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1AA0EA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1371B3" w14:textId="77777777" w:rsidTr="006215F5">
        <w:trPr>
          <w:trHeight w:hRule="exact" w:val="240"/>
          <w:jc w:val="center"/>
        </w:trPr>
        <w:tc>
          <w:tcPr>
            <w:tcW w:w="9752" w:type="dxa"/>
            <w:gridSpan w:val="2"/>
          </w:tcPr>
          <w:p w14:paraId="740208AB" w14:textId="77777777" w:rsidR="0037216D" w:rsidRPr="00634EF2" w:rsidRDefault="0037216D" w:rsidP="006215F5">
            <w:pPr>
              <w:rPr>
                <w:color w:val="000000" w:themeColor="text1"/>
              </w:rPr>
            </w:pPr>
          </w:p>
        </w:tc>
      </w:tr>
      <w:tr w:rsidR="00DB0CB5" w:rsidRPr="00634EF2" w14:paraId="7B143D09" w14:textId="77777777" w:rsidTr="006215F5">
        <w:trPr>
          <w:trHeight w:val="240"/>
          <w:jc w:val="center"/>
        </w:trPr>
        <w:tc>
          <w:tcPr>
            <w:tcW w:w="4876" w:type="dxa"/>
          </w:tcPr>
          <w:p w14:paraId="3DFD9C7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5697E0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C0D9C33" w14:textId="77777777" w:rsidTr="006215F5">
        <w:trPr>
          <w:jc w:val="center"/>
        </w:trPr>
        <w:tc>
          <w:tcPr>
            <w:tcW w:w="4876" w:type="dxa"/>
          </w:tcPr>
          <w:p w14:paraId="52767D73"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fie eficace în detectarea diseminării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 ademenirii copiilor</w:t>
            </w:r>
            <w:r w:rsidRPr="00634EF2">
              <w:rPr>
                <w:color w:val="000000" w:themeColor="text1"/>
              </w:rPr>
              <w:t>, după caz;</w:t>
            </w:r>
          </w:p>
        </w:tc>
        <w:tc>
          <w:tcPr>
            <w:tcW w:w="4876" w:type="dxa"/>
          </w:tcPr>
          <w:p w14:paraId="26B7964C"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să fie eficace în detectarea diseminării de materiale cunoscute care conțin abuzuri sexuale asupra copiilor, după caz;</w:t>
            </w:r>
          </w:p>
        </w:tc>
      </w:tr>
    </w:tbl>
    <w:p w14:paraId="612E526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1B24D6" w14:textId="77777777" w:rsidR="0037216D" w:rsidRPr="00634EF2" w:rsidRDefault="0037216D" w:rsidP="0037216D">
      <w:pPr>
        <w:rPr>
          <w:color w:val="000000" w:themeColor="text1"/>
        </w:rPr>
      </w:pPr>
      <w:r w:rsidRPr="00634EF2">
        <w:rPr>
          <w:rStyle w:val="HideTWBExt"/>
        </w:rPr>
        <w:t>&lt;/Amend&gt;</w:t>
      </w:r>
    </w:p>
    <w:p w14:paraId="3160F82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1146</w:t>
      </w:r>
      <w:r w:rsidRPr="00634EF2">
        <w:rPr>
          <w:rStyle w:val="HideTWBExt"/>
          <w:b w:val="0"/>
        </w:rPr>
        <w:t>&lt;/NumAm&gt;</w:t>
      </w:r>
    </w:p>
    <w:p w14:paraId="701D359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B9E46B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20A9D95" w14:textId="77777777" w:rsidR="0037216D" w:rsidRPr="00634EF2" w:rsidRDefault="0037216D" w:rsidP="0037216D">
      <w:pPr>
        <w:pStyle w:val="NormalBold"/>
        <w:rPr>
          <w:color w:val="000000" w:themeColor="text1"/>
        </w:rPr>
      </w:pPr>
      <w:r w:rsidRPr="00634EF2">
        <w:rPr>
          <w:rStyle w:val="HideTWBExt"/>
          <w:b w:val="0"/>
        </w:rPr>
        <w:t>&lt;/RepeatBlock-By&gt;</w:t>
      </w:r>
    </w:p>
    <w:p w14:paraId="1C4C608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920F22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002C2C2" w14:textId="77777777" w:rsidTr="006215F5">
        <w:trPr>
          <w:trHeight w:hRule="exact" w:val="240"/>
          <w:jc w:val="center"/>
        </w:trPr>
        <w:tc>
          <w:tcPr>
            <w:tcW w:w="9752" w:type="dxa"/>
            <w:gridSpan w:val="2"/>
          </w:tcPr>
          <w:p w14:paraId="3FF61EA7" w14:textId="77777777" w:rsidR="0037216D" w:rsidRPr="00634EF2" w:rsidRDefault="0037216D" w:rsidP="006215F5">
            <w:pPr>
              <w:rPr>
                <w:color w:val="000000" w:themeColor="text1"/>
              </w:rPr>
            </w:pPr>
          </w:p>
        </w:tc>
      </w:tr>
      <w:tr w:rsidR="00DB0CB5" w:rsidRPr="00634EF2" w14:paraId="718F0200" w14:textId="77777777" w:rsidTr="006215F5">
        <w:trPr>
          <w:trHeight w:val="240"/>
          <w:jc w:val="center"/>
        </w:trPr>
        <w:tc>
          <w:tcPr>
            <w:tcW w:w="4876" w:type="dxa"/>
          </w:tcPr>
          <w:p w14:paraId="64F6815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FCDB46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CE16316" w14:textId="77777777" w:rsidTr="006215F5">
        <w:trPr>
          <w:jc w:val="center"/>
        </w:trPr>
        <w:tc>
          <w:tcPr>
            <w:tcW w:w="4876" w:type="dxa"/>
          </w:tcPr>
          <w:p w14:paraId="164C9C62"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nu fie în măsură să extragă din comunicările relevante alte informații decât cele strict necesare pentru a detecta, utilizând indicatorii menționați la alineatul (1), modele care indică diseminarea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sau ademenirea copiilor, după caz</w:t>
            </w:r>
            <w:r w:rsidRPr="00634EF2">
              <w:rPr>
                <w:color w:val="000000" w:themeColor="text1"/>
              </w:rPr>
              <w:t>;</w:t>
            </w:r>
          </w:p>
        </w:tc>
        <w:tc>
          <w:tcPr>
            <w:tcW w:w="4876" w:type="dxa"/>
          </w:tcPr>
          <w:p w14:paraId="1418221D"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nu fie în măsură să extragă din comunicările relevante </w:t>
            </w:r>
            <w:r w:rsidRPr="00634EF2">
              <w:rPr>
                <w:b/>
                <w:bCs/>
                <w:color w:val="000000" w:themeColor="text1"/>
              </w:rPr>
              <w:t>s</w:t>
            </w:r>
            <w:r w:rsidRPr="00634EF2">
              <w:rPr>
                <w:b/>
                <w:bCs/>
                <w:i/>
                <w:iCs/>
                <w:color w:val="000000" w:themeColor="text1"/>
              </w:rPr>
              <w:t xml:space="preserve">au să deducă din acestea esența conținutului comunicațiilor sau </w:t>
            </w:r>
            <w:r w:rsidRPr="00634EF2">
              <w:rPr>
                <w:color w:val="000000" w:themeColor="text1"/>
              </w:rPr>
              <w:t>alte informații decât cele strict necesare pentru a detecta, utilizând indicatorii menționați la alineatul (1), modele care indică diseminarea de materiale cunoscute care conțin abuzuri sexuale asupra copiilor;</w:t>
            </w:r>
          </w:p>
        </w:tc>
      </w:tr>
    </w:tbl>
    <w:p w14:paraId="6DA337C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9A0BA92"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162239B3" w14:textId="77777777" w:rsidR="0037216D" w:rsidRPr="00634EF2" w:rsidRDefault="0037216D" w:rsidP="0037216D">
      <w:pPr>
        <w:pStyle w:val="AmJustText"/>
        <w:rPr>
          <w:color w:val="000000" w:themeColor="text1"/>
        </w:rPr>
      </w:pPr>
      <w:r w:rsidRPr="00634EF2">
        <w:rPr>
          <w:color w:val="000000" w:themeColor="text1"/>
        </w:rPr>
        <w:t>A se vedea avizul AEPD - CEPD, punctul 84.</w:t>
      </w:r>
    </w:p>
    <w:p w14:paraId="3A0C4685" w14:textId="77777777" w:rsidR="0037216D" w:rsidRPr="00634EF2" w:rsidRDefault="0037216D" w:rsidP="0037216D">
      <w:pPr>
        <w:rPr>
          <w:color w:val="000000" w:themeColor="text1"/>
        </w:rPr>
      </w:pPr>
      <w:r w:rsidRPr="00634EF2">
        <w:rPr>
          <w:rStyle w:val="HideTWBExt"/>
        </w:rPr>
        <w:t>&lt;/Amend&gt;</w:t>
      </w:r>
    </w:p>
    <w:p w14:paraId="03FA228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1147</w:t>
      </w:r>
      <w:r w:rsidRPr="00634EF2">
        <w:rPr>
          <w:rStyle w:val="HideTWBExt"/>
          <w:b w:val="0"/>
        </w:rPr>
        <w:t>&lt;/NumAm&gt;</w:t>
      </w:r>
    </w:p>
    <w:p w14:paraId="2E0B501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030C3AEE" w14:textId="77777777" w:rsidR="0037216D" w:rsidRPr="00634EF2" w:rsidRDefault="0037216D" w:rsidP="0037216D">
      <w:pPr>
        <w:pStyle w:val="NormalBold"/>
        <w:rPr>
          <w:color w:val="000000" w:themeColor="text1"/>
        </w:rPr>
      </w:pPr>
      <w:r w:rsidRPr="00634EF2">
        <w:rPr>
          <w:rStyle w:val="HideTWBExt"/>
          <w:b w:val="0"/>
        </w:rPr>
        <w:t>&lt;/RepeatBlock-By&gt;</w:t>
      </w:r>
    </w:p>
    <w:p w14:paraId="073D754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BC832A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A4045F8" w14:textId="77777777" w:rsidTr="006215F5">
        <w:trPr>
          <w:trHeight w:hRule="exact" w:val="240"/>
          <w:jc w:val="center"/>
        </w:trPr>
        <w:tc>
          <w:tcPr>
            <w:tcW w:w="9752" w:type="dxa"/>
            <w:gridSpan w:val="2"/>
          </w:tcPr>
          <w:p w14:paraId="2A4D158B" w14:textId="77777777" w:rsidR="0037216D" w:rsidRPr="00634EF2" w:rsidRDefault="0037216D" w:rsidP="006215F5">
            <w:pPr>
              <w:rPr>
                <w:color w:val="000000" w:themeColor="text1"/>
              </w:rPr>
            </w:pPr>
          </w:p>
        </w:tc>
      </w:tr>
      <w:tr w:rsidR="00DB0CB5" w:rsidRPr="00634EF2" w14:paraId="7708CEEE" w14:textId="77777777" w:rsidTr="006215F5">
        <w:trPr>
          <w:trHeight w:val="240"/>
          <w:jc w:val="center"/>
        </w:trPr>
        <w:tc>
          <w:tcPr>
            <w:tcW w:w="4876" w:type="dxa"/>
          </w:tcPr>
          <w:p w14:paraId="3EC9181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3ADA11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3229413" w14:textId="77777777" w:rsidTr="006215F5">
        <w:trPr>
          <w:jc w:val="center"/>
        </w:trPr>
        <w:tc>
          <w:tcPr>
            <w:tcW w:w="4876" w:type="dxa"/>
          </w:tcPr>
          <w:p w14:paraId="27F784C9"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nu fie în măsură să extragă din comunicările relevante alte informații decât cele strict necesare pentru a detecta, utilizând indicatorii menționați la alineatul (1), modele care indică diseminarea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sau ademenirea copiilor</w:t>
            </w:r>
            <w:r w:rsidRPr="00634EF2">
              <w:rPr>
                <w:color w:val="000000" w:themeColor="text1"/>
              </w:rPr>
              <w:t>, după caz;</w:t>
            </w:r>
          </w:p>
        </w:tc>
        <w:tc>
          <w:tcPr>
            <w:tcW w:w="4876" w:type="dxa"/>
          </w:tcPr>
          <w:p w14:paraId="5DADE477"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să nu fie în măsură să extragă din comunicările relevante alte informații decât cele strict necesare pentru a detecta, utilizând indicatorii menționați la alineatul (1), modele care indică diseminarea de materiale cunoscute care conțin abuzuri sexuale asupra copiilor, după caz;</w:t>
            </w:r>
          </w:p>
        </w:tc>
      </w:tr>
    </w:tbl>
    <w:p w14:paraId="10979DD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38FA544" w14:textId="77777777" w:rsidR="0037216D" w:rsidRPr="00634EF2" w:rsidRDefault="0037216D" w:rsidP="0037216D">
      <w:pPr>
        <w:rPr>
          <w:color w:val="000000" w:themeColor="text1"/>
        </w:rPr>
      </w:pPr>
      <w:r w:rsidRPr="00634EF2">
        <w:rPr>
          <w:rStyle w:val="HideTWBExt"/>
        </w:rPr>
        <w:t>&lt;/Amend&gt;</w:t>
      </w:r>
    </w:p>
    <w:p w14:paraId="58C3D8D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1148</w:t>
      </w:r>
      <w:r w:rsidRPr="00634EF2">
        <w:rPr>
          <w:rStyle w:val="HideTWBExt"/>
          <w:b w:val="0"/>
        </w:rPr>
        <w:t>&lt;/NumAm&gt;</w:t>
      </w:r>
    </w:p>
    <w:p w14:paraId="6C62F10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2AC628A3"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F11AF9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489D413"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699BAC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729FA1B5" w14:textId="77777777" w:rsidR="0037216D" w:rsidRPr="00634EF2" w:rsidRDefault="0037216D" w:rsidP="0037216D">
      <w:pPr>
        <w:pStyle w:val="NormalBold"/>
        <w:rPr>
          <w:color w:val="000000" w:themeColor="text1"/>
        </w:rPr>
      </w:pPr>
      <w:r w:rsidRPr="00634EF2">
        <w:rPr>
          <w:rStyle w:val="HideTWBExt"/>
          <w:b w:val="0"/>
        </w:rPr>
        <w:t>&lt;/RepeatBlock-By&gt;</w:t>
      </w:r>
    </w:p>
    <w:p w14:paraId="710BA42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6A5285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2DD119D" w14:textId="77777777" w:rsidTr="006215F5">
        <w:trPr>
          <w:trHeight w:hRule="exact" w:val="240"/>
          <w:jc w:val="center"/>
        </w:trPr>
        <w:tc>
          <w:tcPr>
            <w:tcW w:w="9752" w:type="dxa"/>
            <w:gridSpan w:val="2"/>
          </w:tcPr>
          <w:p w14:paraId="69093FAF" w14:textId="77777777" w:rsidR="0037216D" w:rsidRPr="00634EF2" w:rsidRDefault="0037216D" w:rsidP="006215F5">
            <w:pPr>
              <w:rPr>
                <w:color w:val="000000" w:themeColor="text1"/>
              </w:rPr>
            </w:pPr>
          </w:p>
        </w:tc>
      </w:tr>
      <w:tr w:rsidR="00DB0CB5" w:rsidRPr="00634EF2" w14:paraId="63949546" w14:textId="77777777" w:rsidTr="006215F5">
        <w:trPr>
          <w:trHeight w:val="240"/>
          <w:jc w:val="center"/>
        </w:trPr>
        <w:tc>
          <w:tcPr>
            <w:tcW w:w="4876" w:type="dxa"/>
          </w:tcPr>
          <w:p w14:paraId="15F9833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02C6E6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F1BB0AB" w14:textId="77777777" w:rsidTr="006215F5">
        <w:trPr>
          <w:jc w:val="center"/>
        </w:trPr>
        <w:tc>
          <w:tcPr>
            <w:tcW w:w="4876" w:type="dxa"/>
          </w:tcPr>
          <w:p w14:paraId="562F842E"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nu fie în măsură să extragă din comunicările relevante alte informații decât cele strict necesare pentru a detecta, utilizând indicatorii menționați la alineatul (1), modele care indică diseminarea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sau ademenirea copiilor</w:t>
            </w:r>
            <w:r w:rsidRPr="00634EF2">
              <w:rPr>
                <w:color w:val="000000" w:themeColor="text1"/>
              </w:rPr>
              <w:t>, după caz;</w:t>
            </w:r>
          </w:p>
        </w:tc>
        <w:tc>
          <w:tcPr>
            <w:tcW w:w="4876" w:type="dxa"/>
          </w:tcPr>
          <w:p w14:paraId="77EECC2C"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să nu fie în măsură să extragă din comunicările relevante alte informații decât cele strict necesare pentru a detecta, utilizând indicatorii menționați la alineatul (1), modele care indică diseminarea de materiale cunoscute care conțin abuzuri sexuale asupra copiilor, după caz;</w:t>
            </w:r>
          </w:p>
        </w:tc>
      </w:tr>
    </w:tbl>
    <w:p w14:paraId="04554D3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77F05B3" w14:textId="77777777" w:rsidR="0037216D" w:rsidRPr="00634EF2" w:rsidRDefault="0037216D" w:rsidP="0037216D">
      <w:pPr>
        <w:rPr>
          <w:color w:val="000000" w:themeColor="text1"/>
        </w:rPr>
      </w:pPr>
      <w:r w:rsidRPr="00634EF2">
        <w:rPr>
          <w:rStyle w:val="HideTWBExt"/>
        </w:rPr>
        <w:t>&lt;/Amend&gt;</w:t>
      </w:r>
    </w:p>
    <w:p w14:paraId="3F0A870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1149</w:t>
      </w:r>
      <w:r w:rsidRPr="00634EF2">
        <w:rPr>
          <w:rStyle w:val="HideTWBExt"/>
          <w:b w:val="0"/>
        </w:rPr>
        <w:t>&lt;/NumAm&gt;</w:t>
      </w:r>
    </w:p>
    <w:p w14:paraId="11EA2F8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602EBCD6" w14:textId="77777777" w:rsidR="0037216D" w:rsidRPr="00634EF2" w:rsidRDefault="0037216D" w:rsidP="0037216D">
      <w:pPr>
        <w:pStyle w:val="NormalBold"/>
        <w:rPr>
          <w:color w:val="000000" w:themeColor="text1"/>
        </w:rPr>
      </w:pPr>
      <w:r w:rsidRPr="00634EF2">
        <w:rPr>
          <w:rStyle w:val="HideTWBExt"/>
          <w:b w:val="0"/>
        </w:rPr>
        <w:t>&lt;/RepeatBlock-By&gt;</w:t>
      </w:r>
    </w:p>
    <w:p w14:paraId="7C0F59A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3F005F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5A25B7" w14:textId="77777777" w:rsidTr="006215F5">
        <w:trPr>
          <w:trHeight w:hRule="exact" w:val="240"/>
          <w:jc w:val="center"/>
        </w:trPr>
        <w:tc>
          <w:tcPr>
            <w:tcW w:w="9752" w:type="dxa"/>
            <w:gridSpan w:val="2"/>
          </w:tcPr>
          <w:p w14:paraId="5A216630" w14:textId="77777777" w:rsidR="0037216D" w:rsidRPr="00634EF2" w:rsidRDefault="0037216D" w:rsidP="006215F5">
            <w:pPr>
              <w:rPr>
                <w:color w:val="000000" w:themeColor="text1"/>
              </w:rPr>
            </w:pPr>
          </w:p>
        </w:tc>
      </w:tr>
      <w:tr w:rsidR="00DB0CB5" w:rsidRPr="00634EF2" w14:paraId="0EB033B9" w14:textId="77777777" w:rsidTr="006215F5">
        <w:trPr>
          <w:trHeight w:val="240"/>
          <w:jc w:val="center"/>
        </w:trPr>
        <w:tc>
          <w:tcPr>
            <w:tcW w:w="4876" w:type="dxa"/>
          </w:tcPr>
          <w:p w14:paraId="7365B4F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FDD7A7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FCD1A06" w14:textId="77777777" w:rsidTr="006215F5">
        <w:trPr>
          <w:jc w:val="center"/>
        </w:trPr>
        <w:tc>
          <w:tcPr>
            <w:tcW w:w="4876" w:type="dxa"/>
          </w:tcPr>
          <w:p w14:paraId="18BD09CA"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să fie conforme cu stadiul actual al tehnologiei din sector și să prezinte cel mai redus grad de intruziune în ceea ce privește impactul asupra drepturilor utilizatorilor la viața privată și de familie, inclusiv confidențialitatea comunicațiilor, și la protecția datelor cu caracter personal;</w:t>
            </w:r>
          </w:p>
        </w:tc>
        <w:tc>
          <w:tcPr>
            <w:tcW w:w="4876" w:type="dxa"/>
          </w:tcPr>
          <w:p w14:paraId="272D4C19"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să fie conforme cu stadiul actual al tehnologiei din sector și să prezinte cel mai redus grad de intruziune în ceea ce privește impactul asupra drepturilor utilizatorilor la viața privată și de familie, inclusiv confidențialitatea comunicațiilor, și la protecția datelor cu caracter personal</w:t>
            </w:r>
            <w:r w:rsidRPr="00634EF2">
              <w:rPr>
                <w:b/>
                <w:bCs/>
                <w:i/>
                <w:iCs/>
                <w:color w:val="000000" w:themeColor="text1"/>
              </w:rPr>
              <w:t>.</w:t>
            </w:r>
            <w:r w:rsidRPr="00634EF2">
              <w:rPr>
                <w:b/>
                <w:i/>
                <w:color w:val="000000" w:themeColor="text1"/>
              </w:rPr>
              <w:t xml:space="preserve"> </w:t>
            </w:r>
            <w:r w:rsidRPr="00634EF2">
              <w:rPr>
                <w:b/>
                <w:bCs/>
                <w:i/>
                <w:iCs/>
                <w:color w:val="000000" w:themeColor="text1"/>
              </w:rPr>
              <w:t>Acestea nu slăbesc și nu subminează criptarea de la un capăt la altul și nu limitează furnizorii de servicii ale societății informaționale în ceea ce privește furnizarea serviciilor lor prin aplicarea criptării de la un capăt la altul</w:t>
            </w:r>
            <w:r w:rsidRPr="00634EF2">
              <w:rPr>
                <w:color w:val="000000" w:themeColor="text1"/>
              </w:rPr>
              <w:t>;</w:t>
            </w:r>
          </w:p>
        </w:tc>
      </w:tr>
    </w:tbl>
    <w:p w14:paraId="4A6C21D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15AD76D" w14:textId="77777777" w:rsidR="0037216D" w:rsidRPr="00634EF2" w:rsidRDefault="0037216D" w:rsidP="0037216D">
      <w:pPr>
        <w:rPr>
          <w:color w:val="000000" w:themeColor="text1"/>
        </w:rPr>
      </w:pPr>
      <w:r w:rsidRPr="00634EF2">
        <w:rPr>
          <w:rStyle w:val="HideTWBExt"/>
        </w:rPr>
        <w:t>&lt;/Amend&gt;</w:t>
      </w:r>
    </w:p>
    <w:p w14:paraId="05072B6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1150</w:t>
      </w:r>
      <w:r w:rsidRPr="00634EF2">
        <w:rPr>
          <w:rStyle w:val="HideTWBExt"/>
          <w:b w:val="0"/>
        </w:rPr>
        <w:t>&lt;/NumAm&gt;</w:t>
      </w:r>
    </w:p>
    <w:p w14:paraId="7F1971E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E33701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65F7BEA" w14:textId="77777777" w:rsidR="0037216D" w:rsidRPr="00634EF2" w:rsidRDefault="0037216D" w:rsidP="0037216D">
      <w:pPr>
        <w:pStyle w:val="NormalBold"/>
        <w:rPr>
          <w:color w:val="000000" w:themeColor="text1"/>
        </w:rPr>
      </w:pPr>
      <w:r w:rsidRPr="00634EF2">
        <w:rPr>
          <w:rStyle w:val="HideTWBExt"/>
          <w:b w:val="0"/>
        </w:rPr>
        <w:t>&lt;/RepeatBlock-By&gt;</w:t>
      </w:r>
    </w:p>
    <w:p w14:paraId="7821B93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0CC555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CBE9AB" w14:textId="77777777" w:rsidTr="006215F5">
        <w:trPr>
          <w:trHeight w:hRule="exact" w:val="240"/>
          <w:jc w:val="center"/>
        </w:trPr>
        <w:tc>
          <w:tcPr>
            <w:tcW w:w="9752" w:type="dxa"/>
            <w:gridSpan w:val="2"/>
          </w:tcPr>
          <w:p w14:paraId="79F1DD83" w14:textId="77777777" w:rsidR="0037216D" w:rsidRPr="00634EF2" w:rsidRDefault="0037216D" w:rsidP="006215F5">
            <w:pPr>
              <w:rPr>
                <w:color w:val="000000" w:themeColor="text1"/>
              </w:rPr>
            </w:pPr>
          </w:p>
        </w:tc>
      </w:tr>
      <w:tr w:rsidR="00DB0CB5" w:rsidRPr="00634EF2" w14:paraId="076FB6AD" w14:textId="77777777" w:rsidTr="006215F5">
        <w:trPr>
          <w:trHeight w:val="240"/>
          <w:jc w:val="center"/>
        </w:trPr>
        <w:tc>
          <w:tcPr>
            <w:tcW w:w="4876" w:type="dxa"/>
          </w:tcPr>
          <w:p w14:paraId="7FD0215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9C90E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AA0AE0D" w14:textId="77777777" w:rsidTr="006215F5">
        <w:trPr>
          <w:jc w:val="center"/>
        </w:trPr>
        <w:tc>
          <w:tcPr>
            <w:tcW w:w="4876" w:type="dxa"/>
          </w:tcPr>
          <w:p w14:paraId="63BFCCB5"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fie conforme cu stadiul actual al tehnologiei </w:t>
            </w:r>
            <w:r w:rsidRPr="00634EF2">
              <w:rPr>
                <w:b/>
                <w:bCs/>
                <w:i/>
                <w:iCs/>
                <w:color w:val="000000" w:themeColor="text1"/>
              </w:rPr>
              <w:t>din sector</w:t>
            </w:r>
            <w:r w:rsidRPr="00634EF2">
              <w:rPr>
                <w:color w:val="000000" w:themeColor="text1"/>
              </w:rPr>
              <w:t xml:space="preserve"> și să prezinte cel mai redus grad de intruziune în ceea ce privește impactul asupra drepturilor utilizatorilor la viața privată și de familie, inclusiv confidențialitatea comunicațiilor, și la protecția datelor cu caracter personal;</w:t>
            </w:r>
          </w:p>
        </w:tc>
        <w:tc>
          <w:tcPr>
            <w:tcW w:w="4876" w:type="dxa"/>
          </w:tcPr>
          <w:p w14:paraId="501D2EFE"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să fie conforme cu stadiul actual al tehnologiei și să prezinte cel mai redus grad de intruziune în ceea ce privește impactul asupra drepturilor utilizatorilor la viața privată și de familie, inclusiv confidențialitatea comunicațiilor, și la protecția datelor cu caracter personal;</w:t>
            </w:r>
          </w:p>
        </w:tc>
      </w:tr>
    </w:tbl>
    <w:p w14:paraId="5141F22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F39C4E" w14:textId="77777777" w:rsidR="0037216D" w:rsidRPr="00634EF2" w:rsidRDefault="0037216D" w:rsidP="0037216D">
      <w:pPr>
        <w:rPr>
          <w:color w:val="000000" w:themeColor="text1"/>
        </w:rPr>
      </w:pPr>
      <w:r w:rsidRPr="00634EF2">
        <w:rPr>
          <w:rStyle w:val="HideTWBExt"/>
        </w:rPr>
        <w:t>&lt;/Amend&gt;</w:t>
      </w:r>
    </w:p>
    <w:p w14:paraId="41C049E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1151</w:t>
      </w:r>
      <w:r w:rsidRPr="00634EF2">
        <w:rPr>
          <w:rStyle w:val="HideTWBExt"/>
          <w:b w:val="0"/>
        </w:rPr>
        <w:t>&lt;/NumAm&gt;</w:t>
      </w:r>
    </w:p>
    <w:p w14:paraId="08DF2C0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4A8187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FBED7CE" w14:textId="77777777" w:rsidR="0037216D" w:rsidRPr="00634EF2" w:rsidRDefault="0037216D" w:rsidP="0037216D">
      <w:pPr>
        <w:pStyle w:val="NormalBold"/>
        <w:rPr>
          <w:color w:val="000000" w:themeColor="text1"/>
        </w:rPr>
      </w:pPr>
      <w:r w:rsidRPr="00634EF2">
        <w:rPr>
          <w:rStyle w:val="HideTWBExt"/>
          <w:b w:val="0"/>
        </w:rPr>
        <w:t>&lt;/RepeatBlock-By&gt;</w:t>
      </w:r>
    </w:p>
    <w:p w14:paraId="0769E69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4BEC50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999E2F7" w14:textId="77777777" w:rsidTr="006215F5">
        <w:trPr>
          <w:trHeight w:hRule="exact" w:val="240"/>
          <w:jc w:val="center"/>
        </w:trPr>
        <w:tc>
          <w:tcPr>
            <w:tcW w:w="9752" w:type="dxa"/>
            <w:gridSpan w:val="2"/>
          </w:tcPr>
          <w:p w14:paraId="25989507" w14:textId="77777777" w:rsidR="0037216D" w:rsidRPr="00634EF2" w:rsidRDefault="0037216D" w:rsidP="006215F5">
            <w:pPr>
              <w:rPr>
                <w:color w:val="000000" w:themeColor="text1"/>
              </w:rPr>
            </w:pPr>
          </w:p>
        </w:tc>
      </w:tr>
      <w:tr w:rsidR="00DB0CB5" w:rsidRPr="00634EF2" w14:paraId="26D9ADF9" w14:textId="77777777" w:rsidTr="006215F5">
        <w:trPr>
          <w:trHeight w:val="240"/>
          <w:jc w:val="center"/>
        </w:trPr>
        <w:tc>
          <w:tcPr>
            <w:tcW w:w="4876" w:type="dxa"/>
          </w:tcPr>
          <w:p w14:paraId="4FA50B2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9A8ABF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66295BF" w14:textId="77777777" w:rsidTr="006215F5">
        <w:trPr>
          <w:jc w:val="center"/>
        </w:trPr>
        <w:tc>
          <w:tcPr>
            <w:tcW w:w="4876" w:type="dxa"/>
          </w:tcPr>
          <w:p w14:paraId="07F3E661"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fie suficient de fiabile, în sensul că limitează în cea mai mare măsură posibilă rata erorilor </w:t>
            </w:r>
            <w:r w:rsidRPr="00634EF2">
              <w:rPr>
                <w:b/>
                <w:bCs/>
                <w:i/>
                <w:iCs/>
                <w:color w:val="000000" w:themeColor="text1"/>
              </w:rPr>
              <w:t>în ceea ce privește detectarea.</w:t>
            </w:r>
          </w:p>
        </w:tc>
        <w:tc>
          <w:tcPr>
            <w:tcW w:w="4876" w:type="dxa"/>
          </w:tcPr>
          <w:p w14:paraId="32D9BE34"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fie suficient de fiabile, în sensul că limitează în cea mai mare măsură posibilă rata erorilor </w:t>
            </w:r>
            <w:r w:rsidRPr="00634EF2">
              <w:rPr>
                <w:b/>
                <w:bCs/>
                <w:i/>
                <w:iCs/>
                <w:color w:val="000000" w:themeColor="text1"/>
              </w:rPr>
              <w:t>în cazul în care conținutul este identificat în mod eronat ca fiind materiale conținând abuzuri sexuale asupra copiilor („rezultate fals pozitive”) la cel mult 1 la 50 de miliarde, iar în cazul în care apar astfel de erori ocazionale, consecințele acestora sunt rectificate fără întârziere;</w:t>
            </w:r>
          </w:p>
        </w:tc>
      </w:tr>
    </w:tbl>
    <w:p w14:paraId="6F17BDD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CD9D74F" w14:textId="77777777" w:rsidR="0037216D" w:rsidRPr="00634EF2" w:rsidRDefault="0037216D" w:rsidP="0037216D">
      <w:pPr>
        <w:rPr>
          <w:color w:val="000000" w:themeColor="text1"/>
        </w:rPr>
      </w:pPr>
      <w:r w:rsidRPr="00634EF2">
        <w:rPr>
          <w:rStyle w:val="HideTWBExt"/>
        </w:rPr>
        <w:t>&lt;/Amend&gt;</w:t>
      </w:r>
    </w:p>
    <w:p w14:paraId="4C25F08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1152</w:t>
      </w:r>
      <w:r w:rsidRPr="00634EF2">
        <w:rPr>
          <w:rStyle w:val="HideTWBExt"/>
          <w:b w:val="0"/>
        </w:rPr>
        <w:t>&lt;/NumAm&gt;</w:t>
      </w:r>
    </w:p>
    <w:p w14:paraId="668A3EF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Lucia Ďuriš Nicholsonová, Fabienne Keller</w:t>
      </w:r>
      <w:r w:rsidRPr="00634EF2">
        <w:rPr>
          <w:rStyle w:val="HideTWBExt"/>
          <w:b w:val="0"/>
        </w:rPr>
        <w:t>&lt;/Members&gt;</w:t>
      </w:r>
    </w:p>
    <w:p w14:paraId="609F7415" w14:textId="77777777" w:rsidR="0037216D" w:rsidRPr="00634EF2" w:rsidRDefault="0037216D" w:rsidP="0037216D">
      <w:pPr>
        <w:pStyle w:val="NormalBold"/>
        <w:rPr>
          <w:color w:val="000000" w:themeColor="text1"/>
        </w:rPr>
      </w:pPr>
      <w:r w:rsidRPr="00634EF2">
        <w:rPr>
          <w:rStyle w:val="HideTWBExt"/>
          <w:b w:val="0"/>
        </w:rPr>
        <w:t>&lt;/RepeatBlock-By&gt;</w:t>
      </w:r>
    </w:p>
    <w:p w14:paraId="6035335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3FFE8D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071801" w14:textId="77777777" w:rsidTr="006215F5">
        <w:trPr>
          <w:trHeight w:hRule="exact" w:val="240"/>
          <w:jc w:val="center"/>
        </w:trPr>
        <w:tc>
          <w:tcPr>
            <w:tcW w:w="9752" w:type="dxa"/>
            <w:gridSpan w:val="2"/>
          </w:tcPr>
          <w:p w14:paraId="3B94AEEA" w14:textId="77777777" w:rsidR="0037216D" w:rsidRPr="00634EF2" w:rsidRDefault="0037216D" w:rsidP="006215F5">
            <w:pPr>
              <w:rPr>
                <w:color w:val="000000" w:themeColor="text1"/>
              </w:rPr>
            </w:pPr>
          </w:p>
        </w:tc>
      </w:tr>
      <w:tr w:rsidR="00DB0CB5" w:rsidRPr="00634EF2" w14:paraId="3BA86FFD" w14:textId="77777777" w:rsidTr="006215F5">
        <w:trPr>
          <w:trHeight w:val="240"/>
          <w:jc w:val="center"/>
        </w:trPr>
        <w:tc>
          <w:tcPr>
            <w:tcW w:w="4876" w:type="dxa"/>
          </w:tcPr>
          <w:p w14:paraId="7530C5C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B1FBD2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BF4B54E" w14:textId="77777777" w:rsidTr="006215F5">
        <w:trPr>
          <w:jc w:val="center"/>
        </w:trPr>
        <w:tc>
          <w:tcPr>
            <w:tcW w:w="4876" w:type="dxa"/>
          </w:tcPr>
          <w:p w14:paraId="47DD0943"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să fie suficient de fiabile, în sensul că limitează în cea mai mare măsură posibilă rata erorilor în ceea ce privește detectarea</w:t>
            </w:r>
            <w:r w:rsidRPr="00634EF2">
              <w:rPr>
                <w:b/>
                <w:bCs/>
                <w:i/>
                <w:iCs/>
                <w:color w:val="000000" w:themeColor="text1"/>
              </w:rPr>
              <w:t>.</w:t>
            </w:r>
          </w:p>
        </w:tc>
        <w:tc>
          <w:tcPr>
            <w:tcW w:w="4876" w:type="dxa"/>
          </w:tcPr>
          <w:p w14:paraId="05B92CB4"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fie suficient de fiabile, în sensul că limitează în cea mai mare măsură posibilă rata erorilor în ceea ce privește detectarea </w:t>
            </w:r>
            <w:r w:rsidRPr="00634EF2">
              <w:rPr>
                <w:b/>
                <w:bCs/>
                <w:i/>
                <w:iCs/>
                <w:color w:val="000000" w:themeColor="text1"/>
              </w:rPr>
              <w:t>conținutului care reprezintă abuz sexual online asupra copiilor și, acolo unde apar astfel de erori, să rectifice consecințele acestora fără întârziere</w:t>
            </w:r>
            <w:r w:rsidRPr="00634EF2">
              <w:rPr>
                <w:color w:val="000000" w:themeColor="text1"/>
              </w:rPr>
              <w:t>;</w:t>
            </w:r>
          </w:p>
        </w:tc>
      </w:tr>
    </w:tbl>
    <w:p w14:paraId="65DC48D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EE3B307" w14:textId="77777777" w:rsidR="0037216D" w:rsidRPr="00634EF2" w:rsidRDefault="0037216D" w:rsidP="0037216D">
      <w:pPr>
        <w:rPr>
          <w:color w:val="000000" w:themeColor="text1"/>
        </w:rPr>
      </w:pPr>
      <w:r w:rsidRPr="00634EF2">
        <w:rPr>
          <w:rStyle w:val="HideTWBExt"/>
        </w:rPr>
        <w:t>&lt;/Amend&gt;</w:t>
      </w:r>
    </w:p>
    <w:p w14:paraId="1057F99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1153</w:t>
      </w:r>
      <w:r w:rsidRPr="00634EF2">
        <w:rPr>
          <w:rStyle w:val="HideTWBExt"/>
          <w:b w:val="0"/>
        </w:rPr>
        <w:t>&lt;/NumAm&gt;</w:t>
      </w:r>
    </w:p>
    <w:p w14:paraId="1A0F253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Zarzalejos</w:t>
      </w:r>
      <w:r w:rsidRPr="00634EF2">
        <w:rPr>
          <w:rStyle w:val="HideTWBExt"/>
          <w:b w:val="0"/>
        </w:rPr>
        <w:t>&lt;/Members&gt;</w:t>
      </w:r>
    </w:p>
    <w:p w14:paraId="5212B4FF" w14:textId="77777777" w:rsidR="0037216D" w:rsidRPr="00634EF2" w:rsidRDefault="0037216D" w:rsidP="0037216D">
      <w:pPr>
        <w:pStyle w:val="NormalBold"/>
        <w:rPr>
          <w:color w:val="000000" w:themeColor="text1"/>
        </w:rPr>
      </w:pPr>
      <w:r w:rsidRPr="00634EF2">
        <w:rPr>
          <w:rStyle w:val="HideTWBExt"/>
          <w:b w:val="0"/>
        </w:rPr>
        <w:t>&lt;/RepeatBlock-By&gt;</w:t>
      </w:r>
    </w:p>
    <w:p w14:paraId="32B67F9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E48AAD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F692FFD" w14:textId="77777777" w:rsidTr="006215F5">
        <w:trPr>
          <w:trHeight w:hRule="exact" w:val="240"/>
          <w:jc w:val="center"/>
        </w:trPr>
        <w:tc>
          <w:tcPr>
            <w:tcW w:w="9752" w:type="dxa"/>
            <w:gridSpan w:val="2"/>
          </w:tcPr>
          <w:p w14:paraId="64CF4A7B" w14:textId="77777777" w:rsidR="0037216D" w:rsidRPr="00634EF2" w:rsidRDefault="0037216D" w:rsidP="006215F5">
            <w:pPr>
              <w:rPr>
                <w:color w:val="000000" w:themeColor="text1"/>
              </w:rPr>
            </w:pPr>
          </w:p>
        </w:tc>
      </w:tr>
      <w:tr w:rsidR="00DB0CB5" w:rsidRPr="00634EF2" w14:paraId="41AB7EE4" w14:textId="77777777" w:rsidTr="006215F5">
        <w:trPr>
          <w:trHeight w:val="240"/>
          <w:jc w:val="center"/>
        </w:trPr>
        <w:tc>
          <w:tcPr>
            <w:tcW w:w="4876" w:type="dxa"/>
          </w:tcPr>
          <w:p w14:paraId="0162FEE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DDA102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6E3FB52" w14:textId="77777777" w:rsidTr="006215F5">
        <w:trPr>
          <w:jc w:val="center"/>
        </w:trPr>
        <w:tc>
          <w:tcPr>
            <w:tcW w:w="4876" w:type="dxa"/>
          </w:tcPr>
          <w:p w14:paraId="6B2FCF63"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să fie suficient de fiabile, în sensul că limitează în cea mai mare măsură posibilă rata erorilor în ceea ce privește detectarea.</w:t>
            </w:r>
          </w:p>
        </w:tc>
        <w:tc>
          <w:tcPr>
            <w:tcW w:w="4876" w:type="dxa"/>
          </w:tcPr>
          <w:p w14:paraId="2433EBA6"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să fie suficient de fiabile, în sensul că limitează în cea mai mare măsură posibilă rata erorilor în ceea ce privește detectarea</w:t>
            </w:r>
            <w:r w:rsidRPr="00634EF2">
              <w:rPr>
                <w:b/>
                <w:bCs/>
                <w:i/>
                <w:iCs/>
                <w:color w:val="000000" w:themeColor="text1"/>
              </w:rPr>
              <w:t>, acordând o atenție deosebită evitării abaterilor și a prejudecăților prin testarea și formarea corespunzătoare a algoritmilor și modelelor, dacă este cazul.</w:t>
            </w:r>
          </w:p>
        </w:tc>
      </w:tr>
    </w:tbl>
    <w:p w14:paraId="232D659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F9EFB71" w14:textId="77777777" w:rsidR="0037216D" w:rsidRPr="00634EF2" w:rsidRDefault="0037216D" w:rsidP="0037216D">
      <w:pPr>
        <w:rPr>
          <w:color w:val="000000" w:themeColor="text1"/>
        </w:rPr>
      </w:pPr>
      <w:r w:rsidRPr="00634EF2">
        <w:rPr>
          <w:rStyle w:val="HideTWBExt"/>
        </w:rPr>
        <w:t>&lt;/Amend&gt;</w:t>
      </w:r>
    </w:p>
    <w:p w14:paraId="3120F09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1154</w:t>
      </w:r>
      <w:r w:rsidRPr="00634EF2">
        <w:rPr>
          <w:rStyle w:val="HideTWBExt"/>
          <w:b w:val="0"/>
        </w:rPr>
        <w:t>&lt;/NumAm&gt;</w:t>
      </w:r>
    </w:p>
    <w:p w14:paraId="57BBE40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E28637E"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E7DCF62" w14:textId="77777777" w:rsidR="0037216D" w:rsidRPr="00634EF2" w:rsidRDefault="0037216D" w:rsidP="0037216D">
      <w:pPr>
        <w:pStyle w:val="NormalBold"/>
        <w:rPr>
          <w:color w:val="000000" w:themeColor="text1"/>
        </w:rPr>
      </w:pPr>
      <w:r w:rsidRPr="00634EF2">
        <w:rPr>
          <w:rStyle w:val="HideTWBExt"/>
          <w:b w:val="0"/>
        </w:rPr>
        <w:t>&lt;/RepeatBlock-By&gt;</w:t>
      </w:r>
    </w:p>
    <w:p w14:paraId="4B89D10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125892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3335992" w14:textId="77777777" w:rsidTr="006215F5">
        <w:trPr>
          <w:trHeight w:hRule="exact" w:val="240"/>
          <w:jc w:val="center"/>
        </w:trPr>
        <w:tc>
          <w:tcPr>
            <w:tcW w:w="9752" w:type="dxa"/>
            <w:gridSpan w:val="2"/>
          </w:tcPr>
          <w:p w14:paraId="180BAE88" w14:textId="77777777" w:rsidR="0037216D" w:rsidRPr="00634EF2" w:rsidRDefault="0037216D" w:rsidP="006215F5">
            <w:pPr>
              <w:rPr>
                <w:color w:val="000000" w:themeColor="text1"/>
              </w:rPr>
            </w:pPr>
          </w:p>
        </w:tc>
      </w:tr>
      <w:tr w:rsidR="00DB0CB5" w:rsidRPr="00634EF2" w14:paraId="3E9A27F9" w14:textId="77777777" w:rsidTr="006215F5">
        <w:trPr>
          <w:trHeight w:val="240"/>
          <w:jc w:val="center"/>
        </w:trPr>
        <w:tc>
          <w:tcPr>
            <w:tcW w:w="4876" w:type="dxa"/>
          </w:tcPr>
          <w:p w14:paraId="340003E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A3810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46E69AD" w14:textId="77777777" w:rsidTr="006215F5">
        <w:trPr>
          <w:jc w:val="center"/>
        </w:trPr>
        <w:tc>
          <w:tcPr>
            <w:tcW w:w="4876" w:type="dxa"/>
          </w:tcPr>
          <w:p w14:paraId="3AFC5AB1" w14:textId="77777777" w:rsidR="0037216D" w:rsidRPr="00634EF2" w:rsidRDefault="0037216D" w:rsidP="006215F5">
            <w:pPr>
              <w:pStyle w:val="Normal6a"/>
              <w:rPr>
                <w:color w:val="000000" w:themeColor="text1"/>
              </w:rPr>
            </w:pPr>
          </w:p>
        </w:tc>
        <w:tc>
          <w:tcPr>
            <w:tcW w:w="4876" w:type="dxa"/>
          </w:tcPr>
          <w:p w14:paraId="7E300CF7"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în scopul căutării de materiale cunoscute privind abuzul sexual asupra copiilor, să creeze o semnătură digitală unică, nereconvertibilă („hash”) de imagini sau videoclipuri comunicate electronic cu unicul scop de a compara imediat semnătura „hash” respectivă cu o bază de date care conține semnături „hash” de materiale identificate anterior ca fiind materiale conținând abuzuri sexuale asupra copiilor și exploatare sexuală a copiilor furnizate de Centrul UE în temeiul articolului 44 alineatul (1);</w:t>
            </w:r>
          </w:p>
        </w:tc>
      </w:tr>
    </w:tbl>
    <w:p w14:paraId="6AD8D4C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B66F830" w14:textId="77777777" w:rsidR="0037216D" w:rsidRPr="00634EF2" w:rsidRDefault="0037216D" w:rsidP="0037216D">
      <w:pPr>
        <w:rPr>
          <w:color w:val="000000" w:themeColor="text1"/>
        </w:rPr>
      </w:pPr>
      <w:r w:rsidRPr="00634EF2">
        <w:rPr>
          <w:rStyle w:val="HideTWBExt"/>
        </w:rPr>
        <w:t>&lt;/Amend&gt;</w:t>
      </w:r>
    </w:p>
    <w:p w14:paraId="584BF78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1155</w:t>
      </w:r>
      <w:r w:rsidRPr="00634EF2">
        <w:rPr>
          <w:rStyle w:val="HideTWBExt"/>
          <w:b w:val="0"/>
        </w:rPr>
        <w:t>&lt;/NumAm&gt;</w:t>
      </w:r>
    </w:p>
    <w:p w14:paraId="756377F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Lucia Ďuriš Nicholsonová, Fabienne Keller</w:t>
      </w:r>
      <w:r w:rsidRPr="00634EF2">
        <w:rPr>
          <w:rStyle w:val="HideTWBExt"/>
          <w:b w:val="0"/>
        </w:rPr>
        <w:t>&lt;/Members&gt;</w:t>
      </w:r>
    </w:p>
    <w:p w14:paraId="03FF1A7A" w14:textId="77777777" w:rsidR="0037216D" w:rsidRPr="00634EF2" w:rsidRDefault="0037216D" w:rsidP="0037216D">
      <w:pPr>
        <w:pStyle w:val="NormalBold"/>
        <w:rPr>
          <w:color w:val="000000" w:themeColor="text1"/>
        </w:rPr>
      </w:pPr>
      <w:r w:rsidRPr="00634EF2">
        <w:rPr>
          <w:rStyle w:val="HideTWBExt"/>
          <w:b w:val="0"/>
        </w:rPr>
        <w:t>&lt;/RepeatBlock-By&gt;</w:t>
      </w:r>
    </w:p>
    <w:p w14:paraId="6CA76DA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E263D0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BC52041" w14:textId="77777777" w:rsidTr="006215F5">
        <w:trPr>
          <w:trHeight w:hRule="exact" w:val="240"/>
          <w:jc w:val="center"/>
        </w:trPr>
        <w:tc>
          <w:tcPr>
            <w:tcW w:w="9752" w:type="dxa"/>
            <w:gridSpan w:val="2"/>
          </w:tcPr>
          <w:p w14:paraId="4C008A44" w14:textId="77777777" w:rsidR="0037216D" w:rsidRPr="00634EF2" w:rsidRDefault="0037216D" w:rsidP="006215F5">
            <w:pPr>
              <w:rPr>
                <w:color w:val="000000" w:themeColor="text1"/>
              </w:rPr>
            </w:pPr>
          </w:p>
        </w:tc>
      </w:tr>
      <w:tr w:rsidR="00DB0CB5" w:rsidRPr="00634EF2" w14:paraId="7981510F" w14:textId="77777777" w:rsidTr="006215F5">
        <w:trPr>
          <w:trHeight w:val="240"/>
          <w:jc w:val="center"/>
        </w:trPr>
        <w:tc>
          <w:tcPr>
            <w:tcW w:w="4876" w:type="dxa"/>
          </w:tcPr>
          <w:p w14:paraId="6473376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204EF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34186F" w14:textId="77777777" w:rsidTr="006215F5">
        <w:trPr>
          <w:jc w:val="center"/>
        </w:trPr>
        <w:tc>
          <w:tcPr>
            <w:tcW w:w="4876" w:type="dxa"/>
          </w:tcPr>
          <w:p w14:paraId="710FA0A9" w14:textId="77777777" w:rsidR="0037216D" w:rsidRPr="00634EF2" w:rsidRDefault="0037216D" w:rsidP="006215F5">
            <w:pPr>
              <w:pStyle w:val="Normal6a"/>
              <w:rPr>
                <w:color w:val="000000" w:themeColor="text1"/>
              </w:rPr>
            </w:pPr>
          </w:p>
        </w:tc>
        <w:tc>
          <w:tcPr>
            <w:tcW w:w="4876" w:type="dxa"/>
          </w:tcPr>
          <w:p w14:paraId="7F93691A"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tehnologiile utilizate pentru a detecta tipare de posibilă ademenire a copiilor să se limiteze la utilizarea indicatorilor cheie relevanți și a factorilor de risc identificați în mod obiectiv, cum ar fi diferența de vârstă și implicarea probabilă a unui copil în comunicarea scanată, fără a aduce atingere dreptului la o verificare umană;</w:t>
            </w:r>
          </w:p>
        </w:tc>
      </w:tr>
    </w:tbl>
    <w:p w14:paraId="4A9A3C4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A0672F7" w14:textId="77777777" w:rsidR="0037216D" w:rsidRPr="00634EF2" w:rsidRDefault="0037216D" w:rsidP="0037216D">
      <w:pPr>
        <w:rPr>
          <w:color w:val="000000" w:themeColor="text1"/>
        </w:rPr>
      </w:pPr>
      <w:r w:rsidRPr="00634EF2">
        <w:rPr>
          <w:rStyle w:val="HideTWBExt"/>
        </w:rPr>
        <w:t>&lt;/Amend&gt;</w:t>
      </w:r>
    </w:p>
    <w:p w14:paraId="0475300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1156</w:t>
      </w:r>
      <w:r w:rsidRPr="00634EF2">
        <w:rPr>
          <w:rStyle w:val="HideTWBExt"/>
          <w:b w:val="0"/>
        </w:rPr>
        <w:t>&lt;/NumAm&gt;</w:t>
      </w:r>
    </w:p>
    <w:p w14:paraId="1EC0E65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Loránt Vincze, Miriam Lexmann, François-Xavier Bellamy</w:t>
      </w:r>
      <w:r w:rsidRPr="00634EF2">
        <w:rPr>
          <w:rStyle w:val="HideTWBExt"/>
          <w:b w:val="0"/>
        </w:rPr>
        <w:t>&lt;/Members&gt;</w:t>
      </w:r>
    </w:p>
    <w:p w14:paraId="6950A6D6" w14:textId="77777777" w:rsidR="0037216D" w:rsidRPr="00634EF2" w:rsidRDefault="0037216D" w:rsidP="0037216D">
      <w:pPr>
        <w:pStyle w:val="NormalBold"/>
        <w:rPr>
          <w:color w:val="000000" w:themeColor="text1"/>
        </w:rPr>
      </w:pPr>
      <w:r w:rsidRPr="00634EF2">
        <w:rPr>
          <w:rStyle w:val="HideTWBExt"/>
          <w:b w:val="0"/>
        </w:rPr>
        <w:t>&lt;/RepeatBlock-By&gt;</w:t>
      </w:r>
    </w:p>
    <w:p w14:paraId="561D51C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DD7510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4D3F500" w14:textId="77777777" w:rsidTr="006215F5">
        <w:trPr>
          <w:trHeight w:hRule="exact" w:val="240"/>
          <w:jc w:val="center"/>
        </w:trPr>
        <w:tc>
          <w:tcPr>
            <w:tcW w:w="9752" w:type="dxa"/>
            <w:gridSpan w:val="2"/>
          </w:tcPr>
          <w:p w14:paraId="084C5E8D" w14:textId="77777777" w:rsidR="0037216D" w:rsidRPr="00634EF2" w:rsidRDefault="0037216D" w:rsidP="006215F5">
            <w:pPr>
              <w:rPr>
                <w:color w:val="000000" w:themeColor="text1"/>
              </w:rPr>
            </w:pPr>
          </w:p>
        </w:tc>
      </w:tr>
      <w:tr w:rsidR="00DB0CB5" w:rsidRPr="00634EF2" w14:paraId="4513E96E" w14:textId="77777777" w:rsidTr="006215F5">
        <w:trPr>
          <w:trHeight w:val="240"/>
          <w:jc w:val="center"/>
        </w:trPr>
        <w:tc>
          <w:tcPr>
            <w:tcW w:w="4876" w:type="dxa"/>
          </w:tcPr>
          <w:p w14:paraId="026B008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E001AE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4C09328" w14:textId="77777777" w:rsidTr="006215F5">
        <w:trPr>
          <w:jc w:val="center"/>
        </w:trPr>
        <w:tc>
          <w:tcPr>
            <w:tcW w:w="4876" w:type="dxa"/>
          </w:tcPr>
          <w:p w14:paraId="27EEFA94" w14:textId="77777777" w:rsidR="0037216D" w:rsidRPr="00634EF2" w:rsidRDefault="0037216D" w:rsidP="006215F5">
            <w:pPr>
              <w:pStyle w:val="Normal6a"/>
              <w:rPr>
                <w:color w:val="000000" w:themeColor="text1"/>
              </w:rPr>
            </w:pPr>
          </w:p>
        </w:tc>
        <w:tc>
          <w:tcPr>
            <w:tcW w:w="4876" w:type="dxa"/>
          </w:tcPr>
          <w:p w14:paraId="160FBC89"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fie eficiente în instituirea unui filtru fiabil, bazat pe vârstă, care să verifice vârsta utilizatorilor și să împiedice în mod eficient accesul utilizatorilor copii la site-urile web care fac obiectul abuzurilor sexuale online asupra copiilor și al infracțiunilor de abuz sexual asupra copiilor.</w:t>
            </w:r>
          </w:p>
        </w:tc>
      </w:tr>
    </w:tbl>
    <w:p w14:paraId="1ADA590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5950507" w14:textId="77777777" w:rsidR="0037216D" w:rsidRPr="00634EF2" w:rsidRDefault="0037216D" w:rsidP="0037216D">
      <w:pPr>
        <w:rPr>
          <w:color w:val="000000" w:themeColor="text1"/>
        </w:rPr>
      </w:pPr>
      <w:r w:rsidRPr="00634EF2">
        <w:rPr>
          <w:rStyle w:val="HideTWBExt"/>
        </w:rPr>
        <w:t>&lt;/Amend&gt;</w:t>
      </w:r>
    </w:p>
    <w:p w14:paraId="00EEC7F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1157</w:t>
      </w:r>
      <w:r w:rsidRPr="00634EF2">
        <w:rPr>
          <w:rStyle w:val="HideTWBExt"/>
          <w:b w:val="0"/>
        </w:rPr>
        <w:t>&lt;/NumAm&gt;</w:t>
      </w:r>
    </w:p>
    <w:p w14:paraId="63793FB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 Rob Rooken</w:t>
      </w:r>
      <w:r w:rsidRPr="00634EF2">
        <w:rPr>
          <w:rStyle w:val="HideTWBExt"/>
          <w:b w:val="0"/>
        </w:rPr>
        <w:t>&lt;/Members&gt;</w:t>
      </w:r>
    </w:p>
    <w:p w14:paraId="3D8D4CA8" w14:textId="77777777" w:rsidR="0037216D" w:rsidRPr="00634EF2" w:rsidRDefault="0037216D" w:rsidP="0037216D">
      <w:pPr>
        <w:pStyle w:val="NormalBold"/>
        <w:rPr>
          <w:color w:val="000000" w:themeColor="text1"/>
        </w:rPr>
      </w:pPr>
      <w:r w:rsidRPr="00634EF2">
        <w:rPr>
          <w:rStyle w:val="HideTWBExt"/>
          <w:b w:val="0"/>
        </w:rPr>
        <w:t>&lt;/RepeatBlock-By&gt;</w:t>
      </w:r>
    </w:p>
    <w:p w14:paraId="70C2A8C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6D22C7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F9541EB" w14:textId="77777777" w:rsidTr="006215F5">
        <w:trPr>
          <w:trHeight w:hRule="exact" w:val="240"/>
          <w:jc w:val="center"/>
        </w:trPr>
        <w:tc>
          <w:tcPr>
            <w:tcW w:w="9752" w:type="dxa"/>
            <w:gridSpan w:val="2"/>
          </w:tcPr>
          <w:p w14:paraId="7800BE66" w14:textId="77777777" w:rsidR="0037216D" w:rsidRPr="00634EF2" w:rsidRDefault="0037216D" w:rsidP="006215F5">
            <w:pPr>
              <w:rPr>
                <w:color w:val="000000" w:themeColor="text1"/>
              </w:rPr>
            </w:pPr>
          </w:p>
        </w:tc>
      </w:tr>
      <w:tr w:rsidR="00DB0CB5" w:rsidRPr="00634EF2" w14:paraId="189FFDB1" w14:textId="77777777" w:rsidTr="006215F5">
        <w:trPr>
          <w:trHeight w:val="240"/>
          <w:jc w:val="center"/>
        </w:trPr>
        <w:tc>
          <w:tcPr>
            <w:tcW w:w="4876" w:type="dxa"/>
          </w:tcPr>
          <w:p w14:paraId="2C0EBFB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CDEC10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B100D1B" w14:textId="77777777" w:rsidTr="006215F5">
        <w:trPr>
          <w:jc w:val="center"/>
        </w:trPr>
        <w:tc>
          <w:tcPr>
            <w:tcW w:w="4876" w:type="dxa"/>
          </w:tcPr>
          <w:p w14:paraId="4CD4221A" w14:textId="77777777" w:rsidR="0037216D" w:rsidRPr="00634EF2" w:rsidRDefault="0037216D" w:rsidP="006215F5">
            <w:pPr>
              <w:pStyle w:val="Normal6a"/>
              <w:rPr>
                <w:color w:val="000000" w:themeColor="text1"/>
              </w:rPr>
            </w:pPr>
          </w:p>
        </w:tc>
        <w:tc>
          <w:tcPr>
            <w:tcW w:w="4876" w:type="dxa"/>
          </w:tcPr>
          <w:p w14:paraId="012D1F22"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(e) să se concentreze asupra comunicațiilor în cazul în care există o suspiciune stabilită de activitate ilegală, iar tehnologiile nu trebuie să conducă la o monitorizare generală a comunicațiilor private;</w:t>
            </w:r>
          </w:p>
        </w:tc>
      </w:tr>
    </w:tbl>
    <w:p w14:paraId="71D38FA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3B3D4E" w14:textId="77777777" w:rsidR="0037216D" w:rsidRPr="00634EF2" w:rsidRDefault="0037216D" w:rsidP="0037216D">
      <w:pPr>
        <w:rPr>
          <w:color w:val="000000" w:themeColor="text1"/>
        </w:rPr>
      </w:pPr>
      <w:r w:rsidRPr="00634EF2">
        <w:rPr>
          <w:rStyle w:val="HideTWBExt"/>
        </w:rPr>
        <w:t>&lt;/Amend&gt;</w:t>
      </w:r>
    </w:p>
    <w:p w14:paraId="67ABBD5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1158</w:t>
      </w:r>
      <w:r w:rsidRPr="00634EF2">
        <w:rPr>
          <w:rStyle w:val="HideTWBExt"/>
          <w:b w:val="0"/>
        </w:rPr>
        <w:t>&lt;/NumAm&gt;</w:t>
      </w:r>
    </w:p>
    <w:p w14:paraId="428C856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23E7B557" w14:textId="77777777" w:rsidR="0037216D" w:rsidRPr="00634EF2" w:rsidRDefault="0037216D" w:rsidP="0037216D">
      <w:pPr>
        <w:pStyle w:val="NormalBold"/>
        <w:rPr>
          <w:color w:val="000000" w:themeColor="text1"/>
        </w:rPr>
      </w:pPr>
      <w:r w:rsidRPr="00634EF2">
        <w:rPr>
          <w:rStyle w:val="HideTWBExt"/>
          <w:b w:val="0"/>
        </w:rPr>
        <w:t>&lt;/RepeatBlock-By&gt;</w:t>
      </w:r>
    </w:p>
    <w:p w14:paraId="0B247F0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22B1B9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2932CA6" w14:textId="77777777" w:rsidTr="006215F5">
        <w:trPr>
          <w:trHeight w:hRule="exact" w:val="240"/>
          <w:jc w:val="center"/>
        </w:trPr>
        <w:tc>
          <w:tcPr>
            <w:tcW w:w="9752" w:type="dxa"/>
            <w:gridSpan w:val="2"/>
          </w:tcPr>
          <w:p w14:paraId="1ACF6CF1" w14:textId="77777777" w:rsidR="0037216D" w:rsidRPr="00634EF2" w:rsidRDefault="0037216D" w:rsidP="006215F5">
            <w:pPr>
              <w:rPr>
                <w:color w:val="000000" w:themeColor="text1"/>
              </w:rPr>
            </w:pPr>
          </w:p>
        </w:tc>
      </w:tr>
      <w:tr w:rsidR="00DB0CB5" w:rsidRPr="00634EF2" w14:paraId="65CB2A4E" w14:textId="77777777" w:rsidTr="006215F5">
        <w:trPr>
          <w:trHeight w:val="240"/>
          <w:jc w:val="center"/>
        </w:trPr>
        <w:tc>
          <w:tcPr>
            <w:tcW w:w="4876" w:type="dxa"/>
          </w:tcPr>
          <w:p w14:paraId="0324A0A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F33803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20DBB8C" w14:textId="77777777" w:rsidTr="006215F5">
        <w:trPr>
          <w:jc w:val="center"/>
        </w:trPr>
        <w:tc>
          <w:tcPr>
            <w:tcW w:w="4876" w:type="dxa"/>
          </w:tcPr>
          <w:p w14:paraId="3E22DF22" w14:textId="77777777" w:rsidR="0037216D" w:rsidRPr="00634EF2" w:rsidRDefault="0037216D" w:rsidP="006215F5">
            <w:pPr>
              <w:pStyle w:val="Normal6a"/>
              <w:rPr>
                <w:color w:val="000000" w:themeColor="text1"/>
              </w:rPr>
            </w:pPr>
          </w:p>
        </w:tc>
        <w:tc>
          <w:tcPr>
            <w:tcW w:w="4876" w:type="dxa"/>
          </w:tcPr>
          <w:p w14:paraId="5AD6EB4C"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se asigure că interferența cu dreptul fundamental la viață privată și cu celelalte drepturi prevăzute în Cartă este limitată la strictul necesar.</w:t>
            </w:r>
          </w:p>
        </w:tc>
      </w:tr>
    </w:tbl>
    <w:p w14:paraId="63E0A3C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BF7F2CB" w14:textId="77777777" w:rsidR="0037216D" w:rsidRPr="00634EF2" w:rsidRDefault="0037216D" w:rsidP="0037216D">
      <w:pPr>
        <w:rPr>
          <w:color w:val="000000" w:themeColor="text1"/>
        </w:rPr>
      </w:pPr>
      <w:r w:rsidRPr="00634EF2">
        <w:rPr>
          <w:rStyle w:val="HideTWBExt"/>
        </w:rPr>
        <w:t>&lt;/Amend&gt;</w:t>
      </w:r>
    </w:p>
    <w:p w14:paraId="322A3D0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1159</w:t>
      </w:r>
      <w:r w:rsidRPr="00634EF2">
        <w:rPr>
          <w:rStyle w:val="HideTWBExt"/>
          <w:b w:val="0"/>
        </w:rPr>
        <w:t>&lt;/NumAm&gt;</w:t>
      </w:r>
    </w:p>
    <w:p w14:paraId="1972E80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83BB213"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52B6DD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7E211935"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6D0F32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90BE99E" w14:textId="77777777" w:rsidR="0037216D" w:rsidRPr="00634EF2" w:rsidRDefault="0037216D" w:rsidP="0037216D">
      <w:pPr>
        <w:pStyle w:val="NormalBold"/>
        <w:rPr>
          <w:color w:val="000000" w:themeColor="text1"/>
        </w:rPr>
      </w:pPr>
      <w:r w:rsidRPr="00634EF2">
        <w:rPr>
          <w:rStyle w:val="HideTWBExt"/>
          <w:b w:val="0"/>
        </w:rPr>
        <w:t>&lt;/RepeatBlock-By&gt;</w:t>
      </w:r>
    </w:p>
    <w:p w14:paraId="490E27D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F1A597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5B444D4" w14:textId="77777777" w:rsidTr="006215F5">
        <w:trPr>
          <w:trHeight w:hRule="exact" w:val="240"/>
          <w:jc w:val="center"/>
        </w:trPr>
        <w:tc>
          <w:tcPr>
            <w:tcW w:w="9752" w:type="dxa"/>
            <w:gridSpan w:val="2"/>
          </w:tcPr>
          <w:p w14:paraId="70E6EA37" w14:textId="77777777" w:rsidR="0037216D" w:rsidRPr="00634EF2" w:rsidRDefault="0037216D" w:rsidP="006215F5">
            <w:pPr>
              <w:rPr>
                <w:color w:val="000000" w:themeColor="text1"/>
              </w:rPr>
            </w:pPr>
          </w:p>
        </w:tc>
      </w:tr>
      <w:tr w:rsidR="00DB0CB5" w:rsidRPr="00634EF2" w14:paraId="7A560AFA" w14:textId="77777777" w:rsidTr="006215F5">
        <w:trPr>
          <w:trHeight w:val="240"/>
          <w:jc w:val="center"/>
        </w:trPr>
        <w:tc>
          <w:tcPr>
            <w:tcW w:w="4876" w:type="dxa"/>
          </w:tcPr>
          <w:p w14:paraId="4FC154C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6DF29D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271090F" w14:textId="77777777" w:rsidTr="006215F5">
        <w:trPr>
          <w:jc w:val="center"/>
        </w:trPr>
        <w:tc>
          <w:tcPr>
            <w:tcW w:w="4876" w:type="dxa"/>
          </w:tcPr>
          <w:p w14:paraId="51F01726" w14:textId="77777777" w:rsidR="0037216D" w:rsidRPr="00634EF2" w:rsidRDefault="0037216D" w:rsidP="006215F5">
            <w:pPr>
              <w:pStyle w:val="Normal6a"/>
              <w:rPr>
                <w:color w:val="000000" w:themeColor="text1"/>
              </w:rPr>
            </w:pPr>
          </w:p>
        </w:tc>
        <w:tc>
          <w:tcPr>
            <w:tcW w:w="4876" w:type="dxa"/>
          </w:tcPr>
          <w:p w14:paraId="02B4F03D"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se asigure că interferența cu dreptul fundamental la viață privată și cu celelalte drepturi prevăzute în Cartă este limitată la strictul necesar.</w:t>
            </w:r>
          </w:p>
        </w:tc>
      </w:tr>
    </w:tbl>
    <w:p w14:paraId="7575676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40DD5C8" w14:textId="77777777" w:rsidR="0037216D" w:rsidRPr="00634EF2" w:rsidRDefault="0037216D" w:rsidP="0037216D">
      <w:pPr>
        <w:rPr>
          <w:color w:val="000000" w:themeColor="text1"/>
        </w:rPr>
      </w:pPr>
      <w:r w:rsidRPr="00634EF2">
        <w:rPr>
          <w:rStyle w:val="HideTWBExt"/>
        </w:rPr>
        <w:t>&lt;/Amend&gt;</w:t>
      </w:r>
    </w:p>
    <w:p w14:paraId="11CF260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1160</w:t>
      </w:r>
      <w:r w:rsidRPr="00634EF2">
        <w:rPr>
          <w:rStyle w:val="HideTWBExt"/>
          <w:b w:val="0"/>
        </w:rPr>
        <w:t>&lt;/NumAm&gt;</w:t>
      </w:r>
    </w:p>
    <w:p w14:paraId="52F1F81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Vincenzo Sofo, Jadwiga Wiśniewska</w:t>
      </w:r>
      <w:r w:rsidRPr="00634EF2">
        <w:rPr>
          <w:rStyle w:val="HideTWBExt"/>
          <w:b w:val="0"/>
        </w:rPr>
        <w:t>&lt;/Members&gt;</w:t>
      </w:r>
    </w:p>
    <w:p w14:paraId="27C74A45" w14:textId="77777777" w:rsidR="0037216D" w:rsidRPr="00634EF2" w:rsidRDefault="0037216D" w:rsidP="0037216D">
      <w:pPr>
        <w:pStyle w:val="NormalBold"/>
        <w:rPr>
          <w:color w:val="000000" w:themeColor="text1"/>
        </w:rPr>
      </w:pPr>
      <w:r w:rsidRPr="00634EF2">
        <w:rPr>
          <w:rStyle w:val="HideTWBExt"/>
          <w:b w:val="0"/>
        </w:rPr>
        <w:t>&lt;/RepeatBlock-By&gt;</w:t>
      </w:r>
    </w:p>
    <w:p w14:paraId="2379109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67E03F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D4A23FF" w14:textId="77777777" w:rsidTr="006215F5">
        <w:trPr>
          <w:trHeight w:hRule="exact" w:val="240"/>
          <w:jc w:val="center"/>
        </w:trPr>
        <w:tc>
          <w:tcPr>
            <w:tcW w:w="9752" w:type="dxa"/>
            <w:gridSpan w:val="2"/>
          </w:tcPr>
          <w:p w14:paraId="5B6ADA6B" w14:textId="77777777" w:rsidR="0037216D" w:rsidRPr="00634EF2" w:rsidRDefault="0037216D" w:rsidP="006215F5">
            <w:pPr>
              <w:rPr>
                <w:color w:val="000000" w:themeColor="text1"/>
              </w:rPr>
            </w:pPr>
          </w:p>
        </w:tc>
      </w:tr>
      <w:tr w:rsidR="00DB0CB5" w:rsidRPr="00634EF2" w14:paraId="539FBC85" w14:textId="77777777" w:rsidTr="006215F5">
        <w:trPr>
          <w:trHeight w:val="240"/>
          <w:jc w:val="center"/>
        </w:trPr>
        <w:tc>
          <w:tcPr>
            <w:tcW w:w="4876" w:type="dxa"/>
          </w:tcPr>
          <w:p w14:paraId="1053C16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82F8F7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7FA0D88" w14:textId="77777777" w:rsidTr="006215F5">
        <w:trPr>
          <w:jc w:val="center"/>
        </w:trPr>
        <w:tc>
          <w:tcPr>
            <w:tcW w:w="4876" w:type="dxa"/>
          </w:tcPr>
          <w:p w14:paraId="3210108F" w14:textId="77777777" w:rsidR="0037216D" w:rsidRPr="00634EF2" w:rsidRDefault="0037216D" w:rsidP="006215F5">
            <w:pPr>
              <w:pStyle w:val="Normal6a"/>
              <w:rPr>
                <w:color w:val="000000" w:themeColor="text1"/>
              </w:rPr>
            </w:pPr>
          </w:p>
        </w:tc>
        <w:tc>
          <w:tcPr>
            <w:tcW w:w="4876" w:type="dxa"/>
          </w:tcPr>
          <w:p w14:paraId="2D581A6A"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bCs/>
                <w:i/>
                <w:color w:val="000000" w:themeColor="text1"/>
              </w:rPr>
              <w:t>să nu fie în măsură să slăbească criptarea de la un capăt la altul și să conducă la o monitorizare generală a comunicațiilor private.</w:t>
            </w:r>
          </w:p>
        </w:tc>
      </w:tr>
    </w:tbl>
    <w:p w14:paraId="3EE5D6A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26879A5" w14:textId="77777777" w:rsidR="0037216D" w:rsidRPr="00634EF2" w:rsidRDefault="0037216D" w:rsidP="0037216D">
      <w:pPr>
        <w:rPr>
          <w:color w:val="000000" w:themeColor="text1"/>
        </w:rPr>
      </w:pPr>
      <w:r w:rsidRPr="00634EF2">
        <w:rPr>
          <w:rStyle w:val="HideTWBExt"/>
        </w:rPr>
        <w:t>&lt;/Amend&gt;</w:t>
      </w:r>
    </w:p>
    <w:p w14:paraId="4D0F728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1161</w:t>
      </w:r>
      <w:r w:rsidRPr="00634EF2">
        <w:rPr>
          <w:rStyle w:val="HideTWBExt"/>
          <w:b w:val="0"/>
        </w:rPr>
        <w:t>&lt;/NumAm&gt;</w:t>
      </w:r>
    </w:p>
    <w:p w14:paraId="64A978B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Javier Moreno Sánchez, Juan Fernando López Aguilar, Domènec Ruiz Devesa, Pietro Bartolo, Hilde Vautmans, Antonio López-Istúriz White, Milan Brglez, Heléne Fritzon, Estrella Durá Ferrandis, Carina Ohlsson, Caterina Chinnici, Cyrus Engerer</w:t>
      </w:r>
      <w:r w:rsidRPr="00634EF2">
        <w:rPr>
          <w:rStyle w:val="HideTWBExt"/>
          <w:b w:val="0"/>
        </w:rPr>
        <w:t>&lt;/Members&gt;</w:t>
      </w:r>
    </w:p>
    <w:p w14:paraId="5489C061" w14:textId="77777777" w:rsidR="0037216D" w:rsidRPr="00634EF2" w:rsidRDefault="0037216D" w:rsidP="0037216D">
      <w:pPr>
        <w:pStyle w:val="NormalBold"/>
        <w:rPr>
          <w:color w:val="000000" w:themeColor="text1"/>
        </w:rPr>
      </w:pPr>
      <w:r w:rsidRPr="00634EF2">
        <w:rPr>
          <w:rStyle w:val="HideTWBExt"/>
          <w:b w:val="0"/>
        </w:rPr>
        <w:t>&lt;/RepeatBlock-By&gt;</w:t>
      </w:r>
    </w:p>
    <w:p w14:paraId="43A61B4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671956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64EF5E6" w14:textId="77777777" w:rsidTr="006215F5">
        <w:trPr>
          <w:trHeight w:hRule="exact" w:val="240"/>
          <w:jc w:val="center"/>
        </w:trPr>
        <w:tc>
          <w:tcPr>
            <w:tcW w:w="9752" w:type="dxa"/>
            <w:gridSpan w:val="2"/>
          </w:tcPr>
          <w:p w14:paraId="5E7CD6F2" w14:textId="77777777" w:rsidR="0037216D" w:rsidRPr="00634EF2" w:rsidRDefault="0037216D" w:rsidP="006215F5">
            <w:pPr>
              <w:rPr>
                <w:color w:val="000000" w:themeColor="text1"/>
              </w:rPr>
            </w:pPr>
          </w:p>
        </w:tc>
      </w:tr>
      <w:tr w:rsidR="00DB0CB5" w:rsidRPr="00634EF2" w14:paraId="6C858501" w14:textId="77777777" w:rsidTr="006215F5">
        <w:trPr>
          <w:trHeight w:val="240"/>
          <w:jc w:val="center"/>
        </w:trPr>
        <w:tc>
          <w:tcPr>
            <w:tcW w:w="4876" w:type="dxa"/>
          </w:tcPr>
          <w:p w14:paraId="4E3C7FA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F9F05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8B593AB" w14:textId="77777777" w:rsidTr="006215F5">
        <w:trPr>
          <w:jc w:val="center"/>
        </w:trPr>
        <w:tc>
          <w:tcPr>
            <w:tcW w:w="4876" w:type="dxa"/>
          </w:tcPr>
          <w:p w14:paraId="594C63EF" w14:textId="77777777" w:rsidR="0037216D" w:rsidRPr="00634EF2" w:rsidRDefault="0037216D" w:rsidP="006215F5">
            <w:pPr>
              <w:pStyle w:val="Normal6a"/>
              <w:rPr>
                <w:color w:val="000000" w:themeColor="text1"/>
              </w:rPr>
            </w:pPr>
          </w:p>
        </w:tc>
        <w:tc>
          <w:tcPr>
            <w:tcW w:w="4876" w:type="dxa"/>
          </w:tcPr>
          <w:p w14:paraId="62A2C03B"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nu fie în măsură să interzică sau să facă imposibilă criptarea de la un capăt la altul.</w:t>
            </w:r>
          </w:p>
        </w:tc>
      </w:tr>
    </w:tbl>
    <w:p w14:paraId="08EEC0B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A6506A6" w14:textId="77777777" w:rsidR="0037216D" w:rsidRPr="00634EF2" w:rsidRDefault="0037216D" w:rsidP="0037216D">
      <w:pPr>
        <w:rPr>
          <w:color w:val="000000" w:themeColor="text1"/>
        </w:rPr>
      </w:pPr>
      <w:r w:rsidRPr="00634EF2">
        <w:rPr>
          <w:rStyle w:val="HideTWBExt"/>
        </w:rPr>
        <w:t>&lt;/Amend&gt;</w:t>
      </w:r>
    </w:p>
    <w:p w14:paraId="20BCEF0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1162</w:t>
      </w:r>
      <w:r w:rsidRPr="00634EF2">
        <w:rPr>
          <w:rStyle w:val="HideTWBExt"/>
          <w:b w:val="0"/>
        </w:rPr>
        <w:t>&lt;/NumAm&gt;</w:t>
      </w:r>
    </w:p>
    <w:p w14:paraId="0B2B1938" w14:textId="0FA001F2"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Maite Pagazaurtundúa, Fabienne Keller, Olivier Chastel, Lucia Ďuriš Nicholsonová</w:t>
      </w:r>
      <w:r w:rsidR="00570088">
        <w:rPr>
          <w:color w:val="000000" w:themeColor="text1"/>
        </w:rPr>
        <w:t xml:space="preserve">, </w:t>
      </w:r>
      <w:r w:rsidR="00570088">
        <w:rPr>
          <w:color w:val="000000" w:themeColor="text1"/>
        </w:rPr>
        <w:t>Nathalie Loiseau</w:t>
      </w:r>
      <w:r w:rsidRPr="00634EF2">
        <w:rPr>
          <w:rStyle w:val="HideTWBExt"/>
          <w:b w:val="0"/>
        </w:rPr>
        <w:t>&lt;/Members&gt;</w:t>
      </w:r>
    </w:p>
    <w:p w14:paraId="0F7330DE" w14:textId="77777777" w:rsidR="0037216D" w:rsidRPr="00634EF2" w:rsidRDefault="0037216D" w:rsidP="0037216D">
      <w:pPr>
        <w:pStyle w:val="NormalBold"/>
        <w:rPr>
          <w:color w:val="000000" w:themeColor="text1"/>
        </w:rPr>
      </w:pPr>
      <w:r w:rsidRPr="00634EF2">
        <w:rPr>
          <w:rStyle w:val="HideTWBExt"/>
          <w:b w:val="0"/>
        </w:rPr>
        <w:t>&lt;/RepeatBlock-By&gt;</w:t>
      </w:r>
    </w:p>
    <w:p w14:paraId="51267EF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CE21DD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D91D212" w14:textId="77777777" w:rsidTr="006215F5">
        <w:trPr>
          <w:trHeight w:hRule="exact" w:val="240"/>
          <w:jc w:val="center"/>
        </w:trPr>
        <w:tc>
          <w:tcPr>
            <w:tcW w:w="9752" w:type="dxa"/>
            <w:gridSpan w:val="2"/>
          </w:tcPr>
          <w:p w14:paraId="19A016A7" w14:textId="77777777" w:rsidR="0037216D" w:rsidRPr="00634EF2" w:rsidRDefault="0037216D" w:rsidP="006215F5">
            <w:pPr>
              <w:rPr>
                <w:color w:val="000000" w:themeColor="text1"/>
              </w:rPr>
            </w:pPr>
          </w:p>
        </w:tc>
      </w:tr>
      <w:tr w:rsidR="00DB0CB5" w:rsidRPr="00634EF2" w14:paraId="0986227C" w14:textId="77777777" w:rsidTr="006215F5">
        <w:trPr>
          <w:trHeight w:val="240"/>
          <w:jc w:val="center"/>
        </w:trPr>
        <w:tc>
          <w:tcPr>
            <w:tcW w:w="4876" w:type="dxa"/>
          </w:tcPr>
          <w:p w14:paraId="4E34C85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9F7911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5F0C94E" w14:textId="77777777" w:rsidTr="006215F5">
        <w:trPr>
          <w:jc w:val="center"/>
        </w:trPr>
        <w:tc>
          <w:tcPr>
            <w:tcW w:w="4876" w:type="dxa"/>
          </w:tcPr>
          <w:p w14:paraId="79E59D93" w14:textId="77777777" w:rsidR="0037216D" w:rsidRPr="00634EF2" w:rsidRDefault="0037216D" w:rsidP="006215F5">
            <w:pPr>
              <w:pStyle w:val="Normal6a"/>
              <w:rPr>
                <w:color w:val="000000" w:themeColor="text1"/>
              </w:rPr>
            </w:pPr>
          </w:p>
        </w:tc>
        <w:tc>
          <w:tcPr>
            <w:tcW w:w="4876" w:type="dxa"/>
          </w:tcPr>
          <w:p w14:paraId="78DB08E2"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nu fie în măsură să interzică sau să facă imposibilă criptarea de la un capăt la altul.</w:t>
            </w:r>
          </w:p>
        </w:tc>
      </w:tr>
    </w:tbl>
    <w:p w14:paraId="01676AE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77D419C" w14:textId="77777777" w:rsidR="0037216D" w:rsidRPr="00634EF2" w:rsidRDefault="0037216D" w:rsidP="0037216D">
      <w:pPr>
        <w:rPr>
          <w:color w:val="000000" w:themeColor="text1"/>
        </w:rPr>
      </w:pPr>
      <w:r w:rsidRPr="00634EF2">
        <w:rPr>
          <w:rStyle w:val="HideTWBExt"/>
        </w:rPr>
        <w:t>&lt;/Amend&gt;</w:t>
      </w:r>
    </w:p>
    <w:p w14:paraId="1B4AFD2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1163</w:t>
      </w:r>
      <w:r w:rsidRPr="00634EF2">
        <w:rPr>
          <w:rStyle w:val="HideTWBExt"/>
          <w:b w:val="0"/>
        </w:rPr>
        <w:t>&lt;/NumAm&gt;</w:t>
      </w:r>
    </w:p>
    <w:p w14:paraId="26DD98F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Carles Puigdemont i Casamajó</w:t>
      </w:r>
      <w:r w:rsidRPr="00634EF2">
        <w:rPr>
          <w:rStyle w:val="HideTWBExt"/>
          <w:b w:val="0"/>
        </w:rPr>
        <w:t>&lt;/Members&gt;</w:t>
      </w:r>
    </w:p>
    <w:p w14:paraId="1E41AACD" w14:textId="77777777" w:rsidR="0037216D" w:rsidRPr="00634EF2" w:rsidRDefault="0037216D" w:rsidP="0037216D">
      <w:pPr>
        <w:pStyle w:val="NormalBold"/>
        <w:rPr>
          <w:color w:val="000000" w:themeColor="text1"/>
        </w:rPr>
      </w:pPr>
      <w:r w:rsidRPr="00634EF2">
        <w:rPr>
          <w:rStyle w:val="HideTWBExt"/>
          <w:b w:val="0"/>
        </w:rPr>
        <w:t>&lt;/RepeatBlock-By&gt;</w:t>
      </w:r>
    </w:p>
    <w:p w14:paraId="58422C0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D9ED84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E6D427" w14:textId="77777777" w:rsidTr="006215F5">
        <w:trPr>
          <w:trHeight w:hRule="exact" w:val="240"/>
          <w:jc w:val="center"/>
        </w:trPr>
        <w:tc>
          <w:tcPr>
            <w:tcW w:w="9752" w:type="dxa"/>
            <w:gridSpan w:val="2"/>
          </w:tcPr>
          <w:p w14:paraId="51DD4682" w14:textId="77777777" w:rsidR="0037216D" w:rsidRPr="00634EF2" w:rsidRDefault="0037216D" w:rsidP="006215F5">
            <w:pPr>
              <w:rPr>
                <w:color w:val="000000" w:themeColor="text1"/>
              </w:rPr>
            </w:pPr>
          </w:p>
        </w:tc>
      </w:tr>
      <w:tr w:rsidR="00DB0CB5" w:rsidRPr="00634EF2" w14:paraId="160EC12A" w14:textId="77777777" w:rsidTr="006215F5">
        <w:trPr>
          <w:trHeight w:val="240"/>
          <w:jc w:val="center"/>
        </w:trPr>
        <w:tc>
          <w:tcPr>
            <w:tcW w:w="4876" w:type="dxa"/>
          </w:tcPr>
          <w:p w14:paraId="2265975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6C914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32A081F" w14:textId="77777777" w:rsidTr="006215F5">
        <w:trPr>
          <w:jc w:val="center"/>
        </w:trPr>
        <w:tc>
          <w:tcPr>
            <w:tcW w:w="4876" w:type="dxa"/>
          </w:tcPr>
          <w:p w14:paraId="4F1536B5" w14:textId="77777777" w:rsidR="0037216D" w:rsidRPr="00634EF2" w:rsidRDefault="0037216D" w:rsidP="006215F5">
            <w:pPr>
              <w:pStyle w:val="Normal6a"/>
              <w:rPr>
                <w:color w:val="000000" w:themeColor="text1"/>
              </w:rPr>
            </w:pPr>
          </w:p>
        </w:tc>
        <w:tc>
          <w:tcPr>
            <w:tcW w:w="4876" w:type="dxa"/>
          </w:tcPr>
          <w:p w14:paraId="7BE09E68"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să nu fie în măsură să slăbească criptarea de la un capăt la altul.</w:t>
            </w:r>
          </w:p>
        </w:tc>
      </w:tr>
    </w:tbl>
    <w:p w14:paraId="2E866F5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66A53F7" w14:textId="77777777" w:rsidR="0037216D" w:rsidRPr="00634EF2" w:rsidRDefault="0037216D" w:rsidP="0037216D">
      <w:pPr>
        <w:rPr>
          <w:color w:val="000000" w:themeColor="text1"/>
        </w:rPr>
      </w:pPr>
      <w:r w:rsidRPr="00634EF2">
        <w:rPr>
          <w:rStyle w:val="HideTWBExt"/>
        </w:rPr>
        <w:t>&lt;/Amend&gt;</w:t>
      </w:r>
    </w:p>
    <w:p w14:paraId="6824122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1164</w:t>
      </w:r>
      <w:r w:rsidRPr="00634EF2">
        <w:rPr>
          <w:rStyle w:val="HideTWBExt"/>
          <w:b w:val="0"/>
        </w:rPr>
        <w:t>&lt;/NumAm&gt;</w:t>
      </w:r>
    </w:p>
    <w:p w14:paraId="4AD86F4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C32CBB7"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3BE1726" w14:textId="77777777" w:rsidR="0037216D" w:rsidRPr="00634EF2" w:rsidRDefault="0037216D" w:rsidP="0037216D">
      <w:pPr>
        <w:pStyle w:val="NormalBold"/>
        <w:rPr>
          <w:color w:val="000000" w:themeColor="text1"/>
        </w:rPr>
      </w:pPr>
      <w:r w:rsidRPr="00634EF2">
        <w:rPr>
          <w:rStyle w:val="HideTWBExt"/>
          <w:b w:val="0"/>
        </w:rPr>
        <w:t>&lt;/RepeatBlock-By&gt;</w:t>
      </w:r>
    </w:p>
    <w:p w14:paraId="5E8B0DC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9B962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db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0F5988F" w14:textId="77777777" w:rsidTr="006215F5">
        <w:trPr>
          <w:trHeight w:hRule="exact" w:val="240"/>
          <w:jc w:val="center"/>
        </w:trPr>
        <w:tc>
          <w:tcPr>
            <w:tcW w:w="9752" w:type="dxa"/>
            <w:gridSpan w:val="2"/>
          </w:tcPr>
          <w:p w14:paraId="46DD4039" w14:textId="77777777" w:rsidR="0037216D" w:rsidRPr="00634EF2" w:rsidRDefault="0037216D" w:rsidP="006215F5">
            <w:pPr>
              <w:rPr>
                <w:color w:val="000000" w:themeColor="text1"/>
              </w:rPr>
            </w:pPr>
          </w:p>
        </w:tc>
      </w:tr>
      <w:tr w:rsidR="00DB0CB5" w:rsidRPr="00634EF2" w14:paraId="5338B1E4" w14:textId="77777777" w:rsidTr="006215F5">
        <w:trPr>
          <w:trHeight w:val="240"/>
          <w:jc w:val="center"/>
        </w:trPr>
        <w:tc>
          <w:tcPr>
            <w:tcW w:w="4876" w:type="dxa"/>
          </w:tcPr>
          <w:p w14:paraId="58EA753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59FEC4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945C135" w14:textId="77777777" w:rsidTr="006215F5">
        <w:trPr>
          <w:jc w:val="center"/>
        </w:trPr>
        <w:tc>
          <w:tcPr>
            <w:tcW w:w="4876" w:type="dxa"/>
          </w:tcPr>
          <w:p w14:paraId="410D5DF5" w14:textId="77777777" w:rsidR="0037216D" w:rsidRPr="00634EF2" w:rsidRDefault="0037216D" w:rsidP="006215F5">
            <w:pPr>
              <w:pStyle w:val="Normal6a"/>
              <w:rPr>
                <w:color w:val="000000" w:themeColor="text1"/>
              </w:rPr>
            </w:pPr>
          </w:p>
        </w:tc>
        <w:tc>
          <w:tcPr>
            <w:tcW w:w="4876" w:type="dxa"/>
          </w:tcPr>
          <w:p w14:paraId="38DA4996" w14:textId="77777777" w:rsidR="0037216D" w:rsidRPr="00634EF2" w:rsidRDefault="0037216D" w:rsidP="006215F5">
            <w:pPr>
              <w:pStyle w:val="Normal6a"/>
              <w:rPr>
                <w:color w:val="000000" w:themeColor="text1"/>
              </w:rPr>
            </w:pPr>
            <w:r w:rsidRPr="00634EF2">
              <w:rPr>
                <w:b/>
                <w:i/>
                <w:color w:val="000000" w:themeColor="text1"/>
              </w:rPr>
              <w:t>(db)</w:t>
            </w:r>
            <w:r w:rsidRPr="00634EF2">
              <w:rPr>
                <w:color w:val="000000" w:themeColor="text1"/>
              </w:rPr>
              <w:tab/>
            </w:r>
            <w:r w:rsidRPr="00634EF2">
              <w:rPr>
                <w:b/>
                <w:i/>
                <w:color w:val="000000" w:themeColor="text1"/>
              </w:rPr>
              <w:t>să se asigure că prelucrarea este limitată la ceea ce este strict necesar în scopul detectării, raportării și eliminării materialelor care conțin abuzuri sexuale asupra copiilor și, cu excepția cazului în care materialele care conțin abuzuri sexuale asupra copiilor au fost detectate și confirmate ca atare, datele sunt șterse imediat;</w:t>
            </w:r>
          </w:p>
        </w:tc>
      </w:tr>
    </w:tbl>
    <w:p w14:paraId="7411CD3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F9C0D1" w14:textId="77777777" w:rsidR="0037216D" w:rsidRPr="00634EF2" w:rsidRDefault="0037216D" w:rsidP="0037216D">
      <w:pPr>
        <w:rPr>
          <w:color w:val="000000" w:themeColor="text1"/>
        </w:rPr>
      </w:pPr>
      <w:r w:rsidRPr="00634EF2">
        <w:rPr>
          <w:rStyle w:val="HideTWBExt"/>
        </w:rPr>
        <w:t>&lt;/Amend&gt;</w:t>
      </w:r>
    </w:p>
    <w:p w14:paraId="2D67010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1165</w:t>
      </w:r>
      <w:r w:rsidRPr="00634EF2">
        <w:rPr>
          <w:rStyle w:val="HideTWBExt"/>
          <w:b w:val="0"/>
        </w:rPr>
        <w:t>&lt;/NumAm&gt;</w:t>
      </w:r>
    </w:p>
    <w:p w14:paraId="639FEB2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90CD6B7"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C95F003" w14:textId="77777777" w:rsidR="0037216D" w:rsidRPr="00634EF2" w:rsidRDefault="0037216D" w:rsidP="0037216D">
      <w:pPr>
        <w:pStyle w:val="NormalBold"/>
        <w:rPr>
          <w:color w:val="000000" w:themeColor="text1"/>
        </w:rPr>
      </w:pPr>
      <w:r w:rsidRPr="00634EF2">
        <w:rPr>
          <w:rStyle w:val="HideTWBExt"/>
          <w:b w:val="0"/>
        </w:rPr>
        <w:t>&lt;/RepeatBlock-By&gt;</w:t>
      </w:r>
    </w:p>
    <w:p w14:paraId="2F25928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F7262E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3 – litera dc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186D6A5" w14:textId="77777777" w:rsidTr="006215F5">
        <w:trPr>
          <w:trHeight w:hRule="exact" w:val="240"/>
          <w:jc w:val="center"/>
        </w:trPr>
        <w:tc>
          <w:tcPr>
            <w:tcW w:w="9752" w:type="dxa"/>
            <w:gridSpan w:val="2"/>
          </w:tcPr>
          <w:p w14:paraId="72487A40" w14:textId="77777777" w:rsidR="0037216D" w:rsidRPr="00634EF2" w:rsidRDefault="0037216D" w:rsidP="006215F5">
            <w:pPr>
              <w:rPr>
                <w:color w:val="000000" w:themeColor="text1"/>
              </w:rPr>
            </w:pPr>
          </w:p>
        </w:tc>
      </w:tr>
      <w:tr w:rsidR="00DB0CB5" w:rsidRPr="00634EF2" w14:paraId="42FBC7F9" w14:textId="77777777" w:rsidTr="006215F5">
        <w:trPr>
          <w:trHeight w:val="240"/>
          <w:jc w:val="center"/>
        </w:trPr>
        <w:tc>
          <w:tcPr>
            <w:tcW w:w="4876" w:type="dxa"/>
          </w:tcPr>
          <w:p w14:paraId="0CE5594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9EAA6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B99ADCE" w14:textId="77777777" w:rsidTr="006215F5">
        <w:trPr>
          <w:jc w:val="center"/>
        </w:trPr>
        <w:tc>
          <w:tcPr>
            <w:tcW w:w="4876" w:type="dxa"/>
          </w:tcPr>
          <w:p w14:paraId="503368C8" w14:textId="77777777" w:rsidR="0037216D" w:rsidRPr="00634EF2" w:rsidRDefault="0037216D" w:rsidP="006215F5">
            <w:pPr>
              <w:pStyle w:val="Normal6a"/>
              <w:rPr>
                <w:color w:val="000000" w:themeColor="text1"/>
              </w:rPr>
            </w:pPr>
          </w:p>
        </w:tc>
        <w:tc>
          <w:tcPr>
            <w:tcW w:w="4876" w:type="dxa"/>
          </w:tcPr>
          <w:p w14:paraId="5F47ABE1" w14:textId="77777777" w:rsidR="0037216D" w:rsidRPr="00634EF2" w:rsidRDefault="0037216D" w:rsidP="006215F5">
            <w:pPr>
              <w:pStyle w:val="Normal6a"/>
              <w:rPr>
                <w:color w:val="000000" w:themeColor="text1"/>
              </w:rPr>
            </w:pPr>
            <w:r w:rsidRPr="00634EF2">
              <w:rPr>
                <w:b/>
                <w:i/>
                <w:color w:val="000000" w:themeColor="text1"/>
              </w:rPr>
              <w:t>(dc)</w:t>
            </w:r>
            <w:r w:rsidRPr="00634EF2">
              <w:rPr>
                <w:color w:val="000000" w:themeColor="text1"/>
              </w:rPr>
              <w:tab/>
            </w:r>
            <w:r w:rsidRPr="00634EF2">
              <w:rPr>
                <w:b/>
                <w:i/>
                <w:color w:val="000000" w:themeColor="text1"/>
              </w:rPr>
              <w:t>să se asigure că prelucrarea nu afectează, nu slăbește și nu eludează securitatea comunicațiilor criptate, aplicându-se exclusiv comunicațiilor necriptate;</w:t>
            </w:r>
          </w:p>
        </w:tc>
      </w:tr>
    </w:tbl>
    <w:p w14:paraId="31AD943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B1C271F" w14:textId="77777777" w:rsidR="0037216D" w:rsidRPr="00634EF2" w:rsidRDefault="0037216D" w:rsidP="0037216D">
      <w:pPr>
        <w:rPr>
          <w:color w:val="000000" w:themeColor="text1"/>
        </w:rPr>
      </w:pPr>
      <w:r w:rsidRPr="00634EF2">
        <w:rPr>
          <w:rStyle w:val="HideTWBExt"/>
        </w:rPr>
        <w:t>&lt;/Amend&gt;</w:t>
      </w:r>
    </w:p>
    <w:p w14:paraId="3215B6F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1166</w:t>
      </w:r>
      <w:r w:rsidRPr="00634EF2">
        <w:rPr>
          <w:rStyle w:val="HideTWBExt"/>
          <w:b w:val="0"/>
        </w:rPr>
        <w:t>&lt;/NumAm&gt;</w:t>
      </w:r>
    </w:p>
    <w:p w14:paraId="0619E2F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A24525B" w14:textId="77777777" w:rsidR="0037216D" w:rsidRPr="00634EF2" w:rsidRDefault="0037216D" w:rsidP="0037216D">
      <w:pPr>
        <w:pStyle w:val="NormalBold"/>
        <w:rPr>
          <w:color w:val="000000" w:themeColor="text1"/>
        </w:rPr>
      </w:pPr>
      <w:r w:rsidRPr="00634EF2">
        <w:rPr>
          <w:rStyle w:val="HideTWBExt"/>
          <w:b w:val="0"/>
        </w:rPr>
        <w:t>&lt;/RepeatBlock-By&gt;</w:t>
      </w:r>
    </w:p>
    <w:p w14:paraId="4E782AE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311A79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BFF2255" w14:textId="77777777" w:rsidTr="006215F5">
        <w:trPr>
          <w:trHeight w:hRule="exact" w:val="240"/>
          <w:jc w:val="center"/>
        </w:trPr>
        <w:tc>
          <w:tcPr>
            <w:tcW w:w="9752" w:type="dxa"/>
            <w:gridSpan w:val="2"/>
          </w:tcPr>
          <w:p w14:paraId="0757525B" w14:textId="77777777" w:rsidR="0037216D" w:rsidRPr="00634EF2" w:rsidRDefault="0037216D" w:rsidP="006215F5">
            <w:pPr>
              <w:rPr>
                <w:color w:val="000000" w:themeColor="text1"/>
              </w:rPr>
            </w:pPr>
          </w:p>
        </w:tc>
      </w:tr>
      <w:tr w:rsidR="00DB0CB5" w:rsidRPr="00634EF2" w14:paraId="5FA66B24" w14:textId="77777777" w:rsidTr="006215F5">
        <w:trPr>
          <w:trHeight w:val="240"/>
          <w:jc w:val="center"/>
        </w:trPr>
        <w:tc>
          <w:tcPr>
            <w:tcW w:w="4876" w:type="dxa"/>
          </w:tcPr>
          <w:p w14:paraId="45D4F65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5FB2AD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F4B8954" w14:textId="77777777" w:rsidTr="006215F5">
        <w:trPr>
          <w:jc w:val="center"/>
        </w:trPr>
        <w:tc>
          <w:tcPr>
            <w:tcW w:w="4876" w:type="dxa"/>
          </w:tcPr>
          <w:p w14:paraId="0E692E68"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Furnizorul trebuie:</w:t>
            </w:r>
          </w:p>
        </w:tc>
        <w:tc>
          <w:tcPr>
            <w:tcW w:w="4876" w:type="dxa"/>
          </w:tcPr>
          <w:p w14:paraId="7425F597"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D8A04BF" w14:textId="77777777" w:rsidTr="006215F5">
        <w:trPr>
          <w:jc w:val="center"/>
        </w:trPr>
        <w:tc>
          <w:tcPr>
            <w:tcW w:w="4876" w:type="dxa"/>
          </w:tcPr>
          <w:p w14:paraId="3FE055E0" w14:textId="77777777" w:rsidR="0037216D" w:rsidRPr="00634EF2" w:rsidRDefault="0037216D" w:rsidP="006215F5">
            <w:pPr>
              <w:pStyle w:val="Normal6a"/>
              <w:rPr>
                <w:color w:val="000000" w:themeColor="text1"/>
              </w:rPr>
            </w:pPr>
            <w:r w:rsidRPr="00634EF2">
              <w:rPr>
                <w:b/>
                <w:i/>
                <w:color w:val="000000" w:themeColor="text1"/>
              </w:rPr>
              <w:t>(a) 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ori ademenirea copiilor, după caz, în măsura în care acest lucru este strict necesar pentru executarea ordinelor de detectare care îi sunt adresate;</w:t>
            </w:r>
          </w:p>
        </w:tc>
        <w:tc>
          <w:tcPr>
            <w:tcW w:w="4876" w:type="dxa"/>
          </w:tcPr>
          <w:p w14:paraId="1C4B3DAE" w14:textId="77777777" w:rsidR="0037216D" w:rsidRPr="00634EF2" w:rsidRDefault="0037216D" w:rsidP="006215F5">
            <w:pPr>
              <w:pStyle w:val="Normal6a"/>
              <w:rPr>
                <w:color w:val="000000" w:themeColor="text1"/>
              </w:rPr>
            </w:pPr>
          </w:p>
        </w:tc>
      </w:tr>
      <w:tr w:rsidR="00DB0CB5" w:rsidRPr="00634EF2" w14:paraId="49F47304" w14:textId="77777777" w:rsidTr="006215F5">
        <w:trPr>
          <w:jc w:val="center"/>
        </w:trPr>
        <w:tc>
          <w:tcPr>
            <w:tcW w:w="4876" w:type="dxa"/>
          </w:tcPr>
          <w:p w14:paraId="02E4C046" w14:textId="77777777" w:rsidR="0037216D" w:rsidRPr="00634EF2" w:rsidRDefault="0037216D" w:rsidP="006215F5">
            <w:pPr>
              <w:pStyle w:val="Normal6a"/>
              <w:rPr>
                <w:color w:val="000000" w:themeColor="text1"/>
              </w:rPr>
            </w:pPr>
            <w:r w:rsidRPr="00634EF2">
              <w:rPr>
                <w:b/>
                <w:i/>
                <w:color w:val="000000" w:themeColor="text1"/>
              </w:rPr>
              <w:t>(b) să instituie proceduri interne eficace pentru a preveni și, în cazul în care acest lucru este necesar, pentru a detecta și a remedia orice utilizare necorespunzătoare a tehnologiilor, a indicatorilor, a datelor cu caracter personal și a altor date menționate la litera (a), inclusiv accesul neautorizat la astfel de date cu caracter personal și alte date și transferurile neautorizate ale acestora;</w:t>
            </w:r>
          </w:p>
        </w:tc>
        <w:tc>
          <w:tcPr>
            <w:tcW w:w="4876" w:type="dxa"/>
          </w:tcPr>
          <w:p w14:paraId="1CB0E957" w14:textId="77777777" w:rsidR="0037216D" w:rsidRPr="00634EF2" w:rsidRDefault="0037216D" w:rsidP="006215F5">
            <w:pPr>
              <w:pStyle w:val="Normal6a"/>
              <w:rPr>
                <w:color w:val="000000" w:themeColor="text1"/>
              </w:rPr>
            </w:pPr>
          </w:p>
        </w:tc>
      </w:tr>
      <w:tr w:rsidR="00DB0CB5" w:rsidRPr="00634EF2" w14:paraId="2FB25845" w14:textId="77777777" w:rsidTr="006215F5">
        <w:trPr>
          <w:jc w:val="center"/>
        </w:trPr>
        <w:tc>
          <w:tcPr>
            <w:tcW w:w="4876" w:type="dxa"/>
          </w:tcPr>
          <w:p w14:paraId="41ED4B14" w14:textId="77777777" w:rsidR="0037216D" w:rsidRPr="00634EF2" w:rsidRDefault="0037216D" w:rsidP="006215F5">
            <w:pPr>
              <w:pStyle w:val="Normal6a"/>
              <w:rPr>
                <w:color w:val="000000" w:themeColor="text1"/>
              </w:rPr>
            </w:pPr>
            <w:r w:rsidRPr="00634EF2">
              <w:rPr>
                <w:b/>
                <w:i/>
                <w:color w:val="000000" w:themeColor="text1"/>
              </w:rPr>
              <w:t>(c) să asigure supravegherea umană regulată, după cum este necesar pentru a garanta faptul că tehnologiile funcționează într-un mod suficient de fiabil și, în cazul în care acest lucru este necesar, în special atunci când sunt detectate eventuale erori și eventuale cazuri de ademenire a copiilor, intervenția umană;</w:t>
            </w:r>
          </w:p>
        </w:tc>
        <w:tc>
          <w:tcPr>
            <w:tcW w:w="4876" w:type="dxa"/>
          </w:tcPr>
          <w:p w14:paraId="476603F3" w14:textId="77777777" w:rsidR="0037216D" w:rsidRPr="00634EF2" w:rsidRDefault="0037216D" w:rsidP="006215F5">
            <w:pPr>
              <w:pStyle w:val="Normal6a"/>
              <w:rPr>
                <w:color w:val="000000" w:themeColor="text1"/>
              </w:rPr>
            </w:pPr>
          </w:p>
        </w:tc>
      </w:tr>
      <w:tr w:rsidR="00DB0CB5" w:rsidRPr="00634EF2" w14:paraId="203E8B7C" w14:textId="77777777" w:rsidTr="006215F5">
        <w:trPr>
          <w:jc w:val="center"/>
        </w:trPr>
        <w:tc>
          <w:tcPr>
            <w:tcW w:w="4876" w:type="dxa"/>
          </w:tcPr>
          <w:p w14:paraId="67F1247C" w14:textId="77777777" w:rsidR="0037216D" w:rsidRPr="00634EF2" w:rsidRDefault="0037216D" w:rsidP="006215F5">
            <w:pPr>
              <w:pStyle w:val="Normal6a"/>
              <w:rPr>
                <w:color w:val="000000" w:themeColor="text1"/>
              </w:rPr>
            </w:pPr>
            <w:r w:rsidRPr="00634EF2">
              <w:rPr>
                <w:b/>
                <w:i/>
                <w:color w:val="000000" w:themeColor="text1"/>
              </w:rPr>
              <w:t>(d) să instituie și să utilizeze un mecanism accesibil, adaptat vârstei și ușor de folosit 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c>
          <w:tcPr>
            <w:tcW w:w="4876" w:type="dxa"/>
          </w:tcPr>
          <w:p w14:paraId="29118596" w14:textId="77777777" w:rsidR="0037216D" w:rsidRPr="00634EF2" w:rsidRDefault="0037216D" w:rsidP="006215F5">
            <w:pPr>
              <w:pStyle w:val="Normal6a"/>
              <w:rPr>
                <w:color w:val="000000" w:themeColor="text1"/>
              </w:rPr>
            </w:pPr>
          </w:p>
        </w:tc>
      </w:tr>
      <w:tr w:rsidR="00DB0CB5" w:rsidRPr="00634EF2" w14:paraId="37C7C84F" w14:textId="77777777" w:rsidTr="006215F5">
        <w:trPr>
          <w:jc w:val="center"/>
        </w:trPr>
        <w:tc>
          <w:tcPr>
            <w:tcW w:w="4876" w:type="dxa"/>
          </w:tcPr>
          <w:p w14:paraId="1A79CC2C" w14:textId="77777777" w:rsidR="0037216D" w:rsidRPr="00634EF2" w:rsidRDefault="0037216D" w:rsidP="006215F5">
            <w:pPr>
              <w:pStyle w:val="Normal6a"/>
              <w:rPr>
                <w:color w:val="000000" w:themeColor="text1"/>
              </w:rPr>
            </w:pPr>
            <w:r w:rsidRPr="00634EF2">
              <w:rPr>
                <w:b/>
                <w:i/>
                <w:color w:val="000000" w:themeColor="text1"/>
              </w:rPr>
              <w:t>(e) să informeze autoritatea de coordonare, cel târziu cu o lună înainte de data de începere specificată în ordinul de detectare, cu privire la punerea în aplicare a măsurilor avute în vedere stabilite în planul de punere în aplicare menționat la articolul 7 alineatul (3);</w:t>
            </w:r>
          </w:p>
        </w:tc>
        <w:tc>
          <w:tcPr>
            <w:tcW w:w="4876" w:type="dxa"/>
          </w:tcPr>
          <w:p w14:paraId="4D9A6955" w14:textId="77777777" w:rsidR="0037216D" w:rsidRPr="00634EF2" w:rsidRDefault="0037216D" w:rsidP="006215F5">
            <w:pPr>
              <w:pStyle w:val="Normal6a"/>
              <w:rPr>
                <w:color w:val="000000" w:themeColor="text1"/>
              </w:rPr>
            </w:pPr>
          </w:p>
        </w:tc>
      </w:tr>
      <w:tr w:rsidR="00DB0CB5" w:rsidRPr="00634EF2" w14:paraId="7A784841" w14:textId="77777777" w:rsidTr="006215F5">
        <w:trPr>
          <w:jc w:val="center"/>
        </w:trPr>
        <w:tc>
          <w:tcPr>
            <w:tcW w:w="4876" w:type="dxa"/>
          </w:tcPr>
          <w:p w14:paraId="065C3DCB" w14:textId="77777777" w:rsidR="0037216D" w:rsidRPr="00634EF2" w:rsidRDefault="0037216D" w:rsidP="006215F5">
            <w:pPr>
              <w:pStyle w:val="Normal6a"/>
              <w:rPr>
                <w:color w:val="000000" w:themeColor="text1"/>
              </w:rPr>
            </w:pPr>
            <w:r w:rsidRPr="00634EF2">
              <w:rPr>
                <w:b/>
                <w:i/>
                <w:color w:val="000000" w:themeColor="text1"/>
              </w:rPr>
              <w:t>(f) să reexamineze cu regularitate funcționarea măsurilor menționate la literele (a), (b), (c) și (d) ale prezentului alineat și să le ajusteze, în cazul în care acest lucru este necesar pentru a se asigura că sunt îndeplinite cerințele prevăzute la literele menționate, precum și să documenteze procesul de reexaminare și rezultatele acestuia și să includă respectivele informații în raportul menționat la articolul 9 alineatul (3).</w:t>
            </w:r>
          </w:p>
        </w:tc>
        <w:tc>
          <w:tcPr>
            <w:tcW w:w="4876" w:type="dxa"/>
          </w:tcPr>
          <w:p w14:paraId="1BBB45FA" w14:textId="77777777" w:rsidR="0037216D" w:rsidRPr="00634EF2" w:rsidRDefault="0037216D" w:rsidP="006215F5">
            <w:pPr>
              <w:pStyle w:val="Normal6a"/>
              <w:rPr>
                <w:color w:val="000000" w:themeColor="text1"/>
              </w:rPr>
            </w:pPr>
          </w:p>
        </w:tc>
      </w:tr>
    </w:tbl>
    <w:p w14:paraId="7378EDE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14BC6B6" w14:textId="77777777" w:rsidR="0037216D" w:rsidRPr="00634EF2" w:rsidRDefault="0037216D" w:rsidP="0037216D">
      <w:pPr>
        <w:rPr>
          <w:color w:val="000000" w:themeColor="text1"/>
        </w:rPr>
      </w:pPr>
      <w:r w:rsidRPr="00634EF2">
        <w:rPr>
          <w:rStyle w:val="HideTWBExt"/>
        </w:rPr>
        <w:t>&lt;/Amend&gt;</w:t>
      </w:r>
    </w:p>
    <w:p w14:paraId="5312D71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1167</w:t>
      </w:r>
      <w:r w:rsidRPr="00634EF2">
        <w:rPr>
          <w:rStyle w:val="HideTWBExt"/>
          <w:b w:val="0"/>
        </w:rPr>
        <w:t>&lt;/NumAm&gt;</w:t>
      </w:r>
    </w:p>
    <w:p w14:paraId="14D3205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Charlie Weimers, Cristian Terheș, Rob Rooken</w:t>
      </w:r>
      <w:r w:rsidRPr="00634EF2">
        <w:rPr>
          <w:rStyle w:val="HideTWBExt"/>
          <w:b w:val="0"/>
        </w:rPr>
        <w:t>&lt;/Members&gt;</w:t>
      </w:r>
    </w:p>
    <w:p w14:paraId="028CA6BD" w14:textId="77777777" w:rsidR="0037216D" w:rsidRPr="00634EF2" w:rsidRDefault="0037216D" w:rsidP="0037216D">
      <w:pPr>
        <w:pStyle w:val="NormalBold"/>
        <w:rPr>
          <w:color w:val="000000" w:themeColor="text1"/>
        </w:rPr>
      </w:pPr>
      <w:r w:rsidRPr="00634EF2">
        <w:rPr>
          <w:rStyle w:val="HideTWBExt"/>
          <w:b w:val="0"/>
        </w:rPr>
        <w:t>&lt;/RepeatBlock-By&gt;</w:t>
      </w:r>
    </w:p>
    <w:p w14:paraId="68E5612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CDBDE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A8D33DD" w14:textId="77777777" w:rsidTr="006215F5">
        <w:trPr>
          <w:trHeight w:hRule="exact" w:val="240"/>
          <w:jc w:val="center"/>
        </w:trPr>
        <w:tc>
          <w:tcPr>
            <w:tcW w:w="9752" w:type="dxa"/>
            <w:gridSpan w:val="2"/>
          </w:tcPr>
          <w:p w14:paraId="69FA8355" w14:textId="77777777" w:rsidR="0037216D" w:rsidRPr="00634EF2" w:rsidRDefault="0037216D" w:rsidP="006215F5">
            <w:pPr>
              <w:rPr>
                <w:color w:val="000000" w:themeColor="text1"/>
              </w:rPr>
            </w:pPr>
          </w:p>
        </w:tc>
      </w:tr>
      <w:tr w:rsidR="00DB0CB5" w:rsidRPr="00634EF2" w14:paraId="73C090D1" w14:textId="77777777" w:rsidTr="006215F5">
        <w:trPr>
          <w:trHeight w:val="240"/>
          <w:jc w:val="center"/>
        </w:trPr>
        <w:tc>
          <w:tcPr>
            <w:tcW w:w="4876" w:type="dxa"/>
          </w:tcPr>
          <w:p w14:paraId="260B72E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044356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6026BBF" w14:textId="77777777" w:rsidTr="006215F5">
        <w:trPr>
          <w:jc w:val="center"/>
        </w:trPr>
        <w:tc>
          <w:tcPr>
            <w:tcW w:w="4876" w:type="dxa"/>
          </w:tcPr>
          <w:p w14:paraId="3D80A62D"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Furnizorul trebuie:</w:t>
            </w:r>
          </w:p>
        </w:tc>
        <w:tc>
          <w:tcPr>
            <w:tcW w:w="4876" w:type="dxa"/>
          </w:tcPr>
          <w:p w14:paraId="0B73D6C1"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24261DBF" w14:textId="77777777" w:rsidTr="006215F5">
        <w:trPr>
          <w:jc w:val="center"/>
        </w:trPr>
        <w:tc>
          <w:tcPr>
            <w:tcW w:w="4876" w:type="dxa"/>
          </w:tcPr>
          <w:p w14:paraId="55EC8315" w14:textId="77777777" w:rsidR="0037216D" w:rsidRPr="00634EF2" w:rsidRDefault="0037216D" w:rsidP="006215F5">
            <w:pPr>
              <w:pStyle w:val="Normal6a"/>
              <w:rPr>
                <w:color w:val="000000" w:themeColor="text1"/>
              </w:rPr>
            </w:pPr>
            <w:r w:rsidRPr="00634EF2">
              <w:rPr>
                <w:b/>
                <w:i/>
                <w:color w:val="000000" w:themeColor="text1"/>
              </w:rPr>
              <w:t>(a) 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ori ademenirea copiilor, după caz, în măsura în care acest lucru este strict necesar pentru executarea ordinelor de detectare care îi sunt adresate;</w:t>
            </w:r>
          </w:p>
        </w:tc>
        <w:tc>
          <w:tcPr>
            <w:tcW w:w="4876" w:type="dxa"/>
          </w:tcPr>
          <w:p w14:paraId="6D6DB0D7" w14:textId="77777777" w:rsidR="0037216D" w:rsidRPr="00634EF2" w:rsidRDefault="0037216D" w:rsidP="006215F5">
            <w:pPr>
              <w:pStyle w:val="Normal6a"/>
              <w:rPr>
                <w:color w:val="000000" w:themeColor="text1"/>
              </w:rPr>
            </w:pPr>
          </w:p>
        </w:tc>
      </w:tr>
      <w:tr w:rsidR="00DB0CB5" w:rsidRPr="00634EF2" w14:paraId="530B6455" w14:textId="77777777" w:rsidTr="006215F5">
        <w:trPr>
          <w:jc w:val="center"/>
        </w:trPr>
        <w:tc>
          <w:tcPr>
            <w:tcW w:w="4876" w:type="dxa"/>
          </w:tcPr>
          <w:p w14:paraId="654FE2C1" w14:textId="77777777" w:rsidR="0037216D" w:rsidRPr="00634EF2" w:rsidRDefault="0037216D" w:rsidP="006215F5">
            <w:pPr>
              <w:pStyle w:val="Normal6a"/>
              <w:rPr>
                <w:color w:val="000000" w:themeColor="text1"/>
              </w:rPr>
            </w:pPr>
            <w:r w:rsidRPr="00634EF2">
              <w:rPr>
                <w:b/>
                <w:i/>
                <w:color w:val="000000" w:themeColor="text1"/>
              </w:rPr>
              <w:t>(b) să instituie proceduri interne eficace pentru a preveni și, în cazul în care acest lucru este necesar, pentru a detecta și a remedia orice utilizare necorespunzătoare a tehnologiilor, a indicatorilor, a datelor cu caracter personal și a altor date menționate la litera (a), inclusiv accesul neautorizat la astfel de date cu caracter personal și alte date și transferurile neautorizate ale acestora;</w:t>
            </w:r>
          </w:p>
        </w:tc>
        <w:tc>
          <w:tcPr>
            <w:tcW w:w="4876" w:type="dxa"/>
          </w:tcPr>
          <w:p w14:paraId="44BAF30F" w14:textId="77777777" w:rsidR="0037216D" w:rsidRPr="00634EF2" w:rsidRDefault="0037216D" w:rsidP="006215F5">
            <w:pPr>
              <w:pStyle w:val="Normal6a"/>
              <w:rPr>
                <w:color w:val="000000" w:themeColor="text1"/>
              </w:rPr>
            </w:pPr>
          </w:p>
        </w:tc>
      </w:tr>
      <w:tr w:rsidR="00DB0CB5" w:rsidRPr="00634EF2" w14:paraId="5FB6D811" w14:textId="77777777" w:rsidTr="006215F5">
        <w:trPr>
          <w:jc w:val="center"/>
        </w:trPr>
        <w:tc>
          <w:tcPr>
            <w:tcW w:w="4876" w:type="dxa"/>
          </w:tcPr>
          <w:p w14:paraId="77150191" w14:textId="77777777" w:rsidR="0037216D" w:rsidRPr="00634EF2" w:rsidRDefault="0037216D" w:rsidP="006215F5">
            <w:pPr>
              <w:pStyle w:val="Normal6a"/>
              <w:rPr>
                <w:color w:val="000000" w:themeColor="text1"/>
              </w:rPr>
            </w:pPr>
            <w:r w:rsidRPr="00634EF2">
              <w:rPr>
                <w:b/>
                <w:i/>
                <w:color w:val="000000" w:themeColor="text1"/>
              </w:rPr>
              <w:t>(c) să asigure supravegherea umană regulată, după cum este necesar pentru a garanta faptul că tehnologiile funcționează într-un mod suficient de fiabil și, în cazul în care acest lucru este necesar, în special atunci când sunt detectate eventuale erori și eventuale cazuri de ademenire a copiilor, intervenția umană;</w:t>
            </w:r>
          </w:p>
        </w:tc>
        <w:tc>
          <w:tcPr>
            <w:tcW w:w="4876" w:type="dxa"/>
          </w:tcPr>
          <w:p w14:paraId="7BEA1F11" w14:textId="77777777" w:rsidR="0037216D" w:rsidRPr="00634EF2" w:rsidRDefault="0037216D" w:rsidP="006215F5">
            <w:pPr>
              <w:pStyle w:val="Normal6a"/>
              <w:rPr>
                <w:color w:val="000000" w:themeColor="text1"/>
              </w:rPr>
            </w:pPr>
          </w:p>
        </w:tc>
      </w:tr>
      <w:tr w:rsidR="00DB0CB5" w:rsidRPr="00634EF2" w14:paraId="6C90D1E7" w14:textId="77777777" w:rsidTr="006215F5">
        <w:trPr>
          <w:jc w:val="center"/>
        </w:trPr>
        <w:tc>
          <w:tcPr>
            <w:tcW w:w="4876" w:type="dxa"/>
          </w:tcPr>
          <w:p w14:paraId="048BFEFD" w14:textId="77777777" w:rsidR="0037216D" w:rsidRPr="00634EF2" w:rsidRDefault="0037216D" w:rsidP="006215F5">
            <w:pPr>
              <w:pStyle w:val="Normal6a"/>
              <w:rPr>
                <w:color w:val="000000" w:themeColor="text1"/>
              </w:rPr>
            </w:pPr>
            <w:r w:rsidRPr="00634EF2">
              <w:rPr>
                <w:b/>
                <w:i/>
                <w:color w:val="000000" w:themeColor="text1"/>
              </w:rPr>
              <w:t>(d) să instituie și să utilizeze un mecanism accesibil, adaptat vârstei și ușor de folosit 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c>
          <w:tcPr>
            <w:tcW w:w="4876" w:type="dxa"/>
          </w:tcPr>
          <w:p w14:paraId="09C1D83A" w14:textId="77777777" w:rsidR="0037216D" w:rsidRPr="00634EF2" w:rsidRDefault="0037216D" w:rsidP="006215F5">
            <w:pPr>
              <w:pStyle w:val="Normal6a"/>
              <w:rPr>
                <w:color w:val="000000" w:themeColor="text1"/>
              </w:rPr>
            </w:pPr>
          </w:p>
        </w:tc>
      </w:tr>
      <w:tr w:rsidR="00DB0CB5" w:rsidRPr="00634EF2" w14:paraId="245E6D8B" w14:textId="77777777" w:rsidTr="006215F5">
        <w:trPr>
          <w:jc w:val="center"/>
        </w:trPr>
        <w:tc>
          <w:tcPr>
            <w:tcW w:w="4876" w:type="dxa"/>
          </w:tcPr>
          <w:p w14:paraId="0AD18AE6" w14:textId="77777777" w:rsidR="0037216D" w:rsidRPr="00634EF2" w:rsidRDefault="0037216D" w:rsidP="006215F5">
            <w:pPr>
              <w:pStyle w:val="Normal6a"/>
              <w:rPr>
                <w:color w:val="000000" w:themeColor="text1"/>
              </w:rPr>
            </w:pPr>
            <w:r w:rsidRPr="00634EF2">
              <w:rPr>
                <w:b/>
                <w:i/>
                <w:color w:val="000000" w:themeColor="text1"/>
              </w:rPr>
              <w:t>(e) să informeze autoritatea de coordonare, cel târziu cu o lună înainte de data de începere specificată în ordinul de detectare, cu privire la punerea în aplicare a măsurilor avute în vedere stabilite în planul de punere în aplicare menționat la articolul 7 alineatul (3);</w:t>
            </w:r>
          </w:p>
        </w:tc>
        <w:tc>
          <w:tcPr>
            <w:tcW w:w="4876" w:type="dxa"/>
          </w:tcPr>
          <w:p w14:paraId="23CA5653" w14:textId="77777777" w:rsidR="0037216D" w:rsidRPr="00634EF2" w:rsidRDefault="0037216D" w:rsidP="006215F5">
            <w:pPr>
              <w:pStyle w:val="Normal6a"/>
              <w:rPr>
                <w:color w:val="000000" w:themeColor="text1"/>
              </w:rPr>
            </w:pPr>
          </w:p>
        </w:tc>
      </w:tr>
      <w:tr w:rsidR="00DB0CB5" w:rsidRPr="00634EF2" w14:paraId="5863BBFC" w14:textId="77777777" w:rsidTr="006215F5">
        <w:trPr>
          <w:jc w:val="center"/>
        </w:trPr>
        <w:tc>
          <w:tcPr>
            <w:tcW w:w="4876" w:type="dxa"/>
          </w:tcPr>
          <w:p w14:paraId="559D3A99" w14:textId="77777777" w:rsidR="0037216D" w:rsidRPr="00634EF2" w:rsidRDefault="0037216D" w:rsidP="006215F5">
            <w:pPr>
              <w:pStyle w:val="Normal6a"/>
              <w:rPr>
                <w:color w:val="000000" w:themeColor="text1"/>
              </w:rPr>
            </w:pPr>
            <w:r w:rsidRPr="00634EF2">
              <w:rPr>
                <w:b/>
                <w:i/>
                <w:color w:val="000000" w:themeColor="text1"/>
              </w:rPr>
              <w:t>(f) să reexamineze cu regularitate funcționarea măsurilor menționate la literele (a), (b), (c) și (d) ale prezentului alineat și să le ajusteze, în cazul în care acest lucru este necesar pentru a se asigura că sunt îndeplinite cerințele prevăzute la literele menționate, precum și să documenteze procesul de reexaminare și rezultatele acestuia și să includă respectivele informații în raportul menționat la articolul 9 alineatul (3).</w:t>
            </w:r>
          </w:p>
        </w:tc>
        <w:tc>
          <w:tcPr>
            <w:tcW w:w="4876" w:type="dxa"/>
          </w:tcPr>
          <w:p w14:paraId="0BDDD5E7" w14:textId="77777777" w:rsidR="0037216D" w:rsidRPr="00634EF2" w:rsidRDefault="0037216D" w:rsidP="006215F5">
            <w:pPr>
              <w:pStyle w:val="Normal6a"/>
              <w:rPr>
                <w:color w:val="000000" w:themeColor="text1"/>
              </w:rPr>
            </w:pPr>
          </w:p>
        </w:tc>
      </w:tr>
    </w:tbl>
    <w:p w14:paraId="052F8DD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C60212F"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5EE5B986" w14:textId="77777777" w:rsidR="0037216D" w:rsidRPr="00634EF2" w:rsidRDefault="0037216D" w:rsidP="0037216D">
      <w:pPr>
        <w:pStyle w:val="AmJustText"/>
        <w:rPr>
          <w:color w:val="000000" w:themeColor="text1"/>
        </w:rPr>
      </w:pPr>
      <w:r w:rsidRPr="00634EF2">
        <w:rPr>
          <w:color w:val="000000" w:themeColor="text1"/>
        </w:rPr>
        <w:t>Tehnologia necesară pentru a pune în aplicare textul propus de Comisie nu există în prezent.</w:t>
      </w:r>
    </w:p>
    <w:p w14:paraId="2E0B4563" w14:textId="77777777" w:rsidR="0037216D" w:rsidRPr="00634EF2" w:rsidRDefault="0037216D" w:rsidP="0037216D">
      <w:pPr>
        <w:rPr>
          <w:color w:val="000000" w:themeColor="text1"/>
        </w:rPr>
      </w:pPr>
      <w:r w:rsidRPr="00634EF2">
        <w:rPr>
          <w:rStyle w:val="HideTWBExt"/>
        </w:rPr>
        <w:t>&lt;/Amend&gt;</w:t>
      </w:r>
    </w:p>
    <w:p w14:paraId="0171BC8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1168</w:t>
      </w:r>
      <w:r w:rsidRPr="00634EF2">
        <w:rPr>
          <w:rStyle w:val="HideTWBExt"/>
          <w:b w:val="0"/>
        </w:rPr>
        <w:t>&lt;/NumAm&gt;</w:t>
      </w:r>
    </w:p>
    <w:p w14:paraId="035A97E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58170D9"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1D31F91" w14:textId="77777777" w:rsidR="0037216D" w:rsidRPr="00634EF2" w:rsidRDefault="0037216D" w:rsidP="0037216D">
      <w:pPr>
        <w:pStyle w:val="NormalBold"/>
        <w:rPr>
          <w:color w:val="000000" w:themeColor="text1"/>
        </w:rPr>
      </w:pPr>
      <w:r w:rsidRPr="00634EF2">
        <w:rPr>
          <w:rStyle w:val="HideTWBExt"/>
          <w:b w:val="0"/>
        </w:rPr>
        <w:t>&lt;/RepeatBlock-By&gt;</w:t>
      </w:r>
    </w:p>
    <w:p w14:paraId="6B6EB30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0D6D39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358DE4E" w14:textId="77777777" w:rsidTr="006215F5">
        <w:trPr>
          <w:trHeight w:hRule="exact" w:val="240"/>
          <w:jc w:val="center"/>
        </w:trPr>
        <w:tc>
          <w:tcPr>
            <w:tcW w:w="9752" w:type="dxa"/>
            <w:gridSpan w:val="2"/>
          </w:tcPr>
          <w:p w14:paraId="1C80C6D7" w14:textId="77777777" w:rsidR="0037216D" w:rsidRPr="00634EF2" w:rsidRDefault="0037216D" w:rsidP="006215F5">
            <w:pPr>
              <w:rPr>
                <w:color w:val="000000" w:themeColor="text1"/>
              </w:rPr>
            </w:pPr>
          </w:p>
        </w:tc>
      </w:tr>
      <w:tr w:rsidR="00DB0CB5" w:rsidRPr="00634EF2" w14:paraId="427CA049" w14:textId="77777777" w:rsidTr="006215F5">
        <w:trPr>
          <w:trHeight w:val="240"/>
          <w:jc w:val="center"/>
        </w:trPr>
        <w:tc>
          <w:tcPr>
            <w:tcW w:w="4876" w:type="dxa"/>
          </w:tcPr>
          <w:p w14:paraId="535512A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B972F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44019D3" w14:textId="77777777" w:rsidTr="006215F5">
        <w:trPr>
          <w:jc w:val="center"/>
        </w:trPr>
        <w:tc>
          <w:tcPr>
            <w:tcW w:w="4876" w:type="dxa"/>
          </w:tcPr>
          <w:p w14:paraId="421DE497" w14:textId="77777777" w:rsidR="0037216D" w:rsidRPr="00634EF2" w:rsidRDefault="0037216D" w:rsidP="006215F5">
            <w:pPr>
              <w:pStyle w:val="Normal6a"/>
              <w:rPr>
                <w:color w:val="000000" w:themeColor="text1"/>
              </w:rPr>
            </w:pPr>
            <w:r w:rsidRPr="00634EF2">
              <w:rPr>
                <w:color w:val="000000" w:themeColor="text1"/>
              </w:rPr>
              <w:t>4.</w:t>
            </w:r>
            <w:r w:rsidRPr="00634EF2">
              <w:rPr>
                <w:color w:val="000000" w:themeColor="text1"/>
              </w:rPr>
              <w:tab/>
            </w:r>
            <w:r w:rsidRPr="00634EF2">
              <w:rPr>
                <w:b/>
                <w:bCs/>
                <w:i/>
                <w:iCs/>
                <w:color w:val="000000" w:themeColor="text1"/>
              </w:rPr>
              <w:t>Furnizorul</w:t>
            </w:r>
            <w:r w:rsidRPr="00634EF2">
              <w:rPr>
                <w:color w:val="000000" w:themeColor="text1"/>
              </w:rPr>
              <w:t xml:space="preserve"> trebuie:</w:t>
            </w:r>
          </w:p>
        </w:tc>
        <w:tc>
          <w:tcPr>
            <w:tcW w:w="4876" w:type="dxa"/>
          </w:tcPr>
          <w:p w14:paraId="0FD75E0F" w14:textId="77777777" w:rsidR="0037216D" w:rsidRPr="00634EF2" w:rsidRDefault="0037216D" w:rsidP="006215F5">
            <w:pPr>
              <w:pStyle w:val="Normal6a"/>
              <w:rPr>
                <w:color w:val="000000" w:themeColor="text1"/>
              </w:rPr>
            </w:pPr>
            <w:r w:rsidRPr="00634EF2">
              <w:rPr>
                <w:color w:val="000000" w:themeColor="text1"/>
              </w:rPr>
              <w:t>4.</w:t>
            </w:r>
            <w:r w:rsidRPr="00634EF2">
              <w:rPr>
                <w:color w:val="000000" w:themeColor="text1"/>
              </w:rPr>
              <w:tab/>
            </w:r>
            <w:r w:rsidRPr="00634EF2">
              <w:rPr>
                <w:b/>
                <w:bCs/>
                <w:i/>
                <w:iCs/>
                <w:color w:val="000000" w:themeColor="text1"/>
              </w:rPr>
              <w:t>Autoritatea emitentă</w:t>
            </w:r>
            <w:r w:rsidRPr="00634EF2">
              <w:rPr>
                <w:color w:val="000000" w:themeColor="text1"/>
              </w:rPr>
              <w:t xml:space="preserve"> trebuie:</w:t>
            </w:r>
          </w:p>
        </w:tc>
      </w:tr>
    </w:tbl>
    <w:p w14:paraId="3A2B8C3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3AF0EA5" w14:textId="77777777" w:rsidR="0037216D" w:rsidRPr="00634EF2" w:rsidRDefault="0037216D" w:rsidP="0037216D">
      <w:pPr>
        <w:rPr>
          <w:color w:val="000000" w:themeColor="text1"/>
        </w:rPr>
      </w:pPr>
      <w:r w:rsidRPr="00634EF2">
        <w:rPr>
          <w:rStyle w:val="HideTWBExt"/>
        </w:rPr>
        <w:t>&lt;/Amend&gt;</w:t>
      </w:r>
    </w:p>
    <w:p w14:paraId="5DD1A2A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1169</w:t>
      </w:r>
      <w:r w:rsidRPr="00634EF2">
        <w:rPr>
          <w:rStyle w:val="HideTWBExt"/>
          <w:b w:val="0"/>
        </w:rPr>
        <w:t>&lt;/NumAm&gt;</w:t>
      </w:r>
    </w:p>
    <w:p w14:paraId="4E5A1B9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1E2374A" w14:textId="77777777" w:rsidR="0037216D" w:rsidRPr="00634EF2" w:rsidRDefault="0037216D" w:rsidP="0037216D">
      <w:pPr>
        <w:pStyle w:val="NormalBold"/>
        <w:rPr>
          <w:color w:val="000000" w:themeColor="text1"/>
        </w:rPr>
      </w:pPr>
      <w:r w:rsidRPr="00634EF2">
        <w:rPr>
          <w:rStyle w:val="HideTWBExt"/>
          <w:b w:val="0"/>
        </w:rPr>
        <w:t>&lt;/RepeatBlock-By&gt;</w:t>
      </w:r>
    </w:p>
    <w:p w14:paraId="0E70093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B1F76F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5BA37FF" w14:textId="77777777" w:rsidTr="006215F5">
        <w:trPr>
          <w:trHeight w:hRule="exact" w:val="240"/>
          <w:jc w:val="center"/>
        </w:trPr>
        <w:tc>
          <w:tcPr>
            <w:tcW w:w="9752" w:type="dxa"/>
            <w:gridSpan w:val="2"/>
          </w:tcPr>
          <w:p w14:paraId="01250EED" w14:textId="77777777" w:rsidR="0037216D" w:rsidRPr="00634EF2" w:rsidRDefault="0037216D" w:rsidP="006215F5">
            <w:pPr>
              <w:rPr>
                <w:color w:val="000000" w:themeColor="text1"/>
              </w:rPr>
            </w:pPr>
          </w:p>
        </w:tc>
      </w:tr>
      <w:tr w:rsidR="00DB0CB5" w:rsidRPr="00634EF2" w14:paraId="1F736B42" w14:textId="77777777" w:rsidTr="006215F5">
        <w:trPr>
          <w:trHeight w:val="240"/>
          <w:jc w:val="center"/>
        </w:trPr>
        <w:tc>
          <w:tcPr>
            <w:tcW w:w="4876" w:type="dxa"/>
          </w:tcPr>
          <w:p w14:paraId="5402F75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D6E74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621CDDC" w14:textId="77777777" w:rsidTr="006215F5">
        <w:trPr>
          <w:jc w:val="center"/>
        </w:trPr>
        <w:tc>
          <w:tcPr>
            <w:tcW w:w="4876" w:type="dxa"/>
          </w:tcPr>
          <w:p w14:paraId="29E67C00" w14:textId="77777777" w:rsidR="0037216D" w:rsidRPr="00634EF2" w:rsidRDefault="0037216D" w:rsidP="006215F5">
            <w:pPr>
              <w:pStyle w:val="Normal6a"/>
              <w:rPr>
                <w:color w:val="000000" w:themeColor="text1"/>
              </w:rPr>
            </w:pPr>
          </w:p>
        </w:tc>
        <w:tc>
          <w:tcPr>
            <w:tcW w:w="4876" w:type="dxa"/>
          </w:tcPr>
          <w:p w14:paraId="0A2FC83F" w14:textId="77777777" w:rsidR="0037216D" w:rsidRPr="00634EF2" w:rsidRDefault="0037216D" w:rsidP="006215F5">
            <w:pPr>
              <w:pStyle w:val="Normal6a"/>
              <w:rPr>
                <w:color w:val="000000" w:themeColor="text1"/>
              </w:rPr>
            </w:pPr>
            <w:r w:rsidRPr="00634EF2">
              <w:rPr>
                <w:b/>
                <w:i/>
                <w:color w:val="000000" w:themeColor="text1"/>
              </w:rPr>
              <w:t>(-a)</w:t>
            </w:r>
            <w:r w:rsidRPr="00634EF2">
              <w:rPr>
                <w:color w:val="000000" w:themeColor="text1"/>
              </w:rPr>
              <w:tab/>
            </w:r>
            <w:r w:rsidRPr="00634EF2">
              <w:rPr>
                <w:b/>
                <w:i/>
                <w:color w:val="000000" w:themeColor="text1"/>
              </w:rPr>
              <w:t>să asigure protecția vieții private și securitatea din faza de proiectare și în mod implicit și, după caz, protecția criptării.</w:t>
            </w:r>
          </w:p>
        </w:tc>
      </w:tr>
    </w:tbl>
    <w:p w14:paraId="39E35AD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21F0B4" w14:textId="77777777" w:rsidR="0037216D" w:rsidRPr="00634EF2" w:rsidRDefault="0037216D" w:rsidP="0037216D">
      <w:pPr>
        <w:rPr>
          <w:color w:val="000000" w:themeColor="text1"/>
        </w:rPr>
      </w:pPr>
      <w:r w:rsidRPr="00634EF2">
        <w:rPr>
          <w:rStyle w:val="HideTWBExt"/>
        </w:rPr>
        <w:t>&lt;/Amend&gt;</w:t>
      </w:r>
    </w:p>
    <w:p w14:paraId="4B1C257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1170</w:t>
      </w:r>
      <w:r w:rsidRPr="00634EF2">
        <w:rPr>
          <w:rStyle w:val="HideTWBExt"/>
          <w:b w:val="0"/>
        </w:rPr>
        <w:t>&lt;/NumAm&gt;</w:t>
      </w:r>
    </w:p>
    <w:p w14:paraId="11D6650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8EDAD3B"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11B906C"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9802680"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451B6D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DE15B19" w14:textId="77777777" w:rsidR="0037216D" w:rsidRPr="00634EF2" w:rsidRDefault="0037216D" w:rsidP="0037216D">
      <w:pPr>
        <w:pStyle w:val="NormalBold"/>
        <w:rPr>
          <w:color w:val="000000" w:themeColor="text1"/>
        </w:rPr>
      </w:pPr>
      <w:r w:rsidRPr="00634EF2">
        <w:rPr>
          <w:rStyle w:val="HideTWBExt"/>
          <w:b w:val="0"/>
        </w:rPr>
        <w:t>&lt;/RepeatBlock-By&gt;</w:t>
      </w:r>
    </w:p>
    <w:p w14:paraId="3970943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EF2DC6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CAE7DE3" w14:textId="77777777" w:rsidTr="006215F5">
        <w:trPr>
          <w:trHeight w:hRule="exact" w:val="240"/>
          <w:jc w:val="center"/>
        </w:trPr>
        <w:tc>
          <w:tcPr>
            <w:tcW w:w="9752" w:type="dxa"/>
            <w:gridSpan w:val="2"/>
          </w:tcPr>
          <w:p w14:paraId="35FED7ED" w14:textId="77777777" w:rsidR="0037216D" w:rsidRPr="00634EF2" w:rsidRDefault="0037216D" w:rsidP="006215F5">
            <w:pPr>
              <w:rPr>
                <w:color w:val="000000" w:themeColor="text1"/>
              </w:rPr>
            </w:pPr>
          </w:p>
        </w:tc>
      </w:tr>
      <w:tr w:rsidR="00DB0CB5" w:rsidRPr="00634EF2" w14:paraId="2B8DC5AC" w14:textId="77777777" w:rsidTr="006215F5">
        <w:trPr>
          <w:trHeight w:val="240"/>
          <w:jc w:val="center"/>
        </w:trPr>
        <w:tc>
          <w:tcPr>
            <w:tcW w:w="4876" w:type="dxa"/>
          </w:tcPr>
          <w:p w14:paraId="1D20185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351FE1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7B635CF" w14:textId="77777777" w:rsidTr="006215F5">
        <w:trPr>
          <w:jc w:val="center"/>
        </w:trPr>
        <w:tc>
          <w:tcPr>
            <w:tcW w:w="4876" w:type="dxa"/>
          </w:tcPr>
          <w:p w14:paraId="78E52123"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și indicatorii, precum și prelucrarea datelor cu caracter personal și a altor date legate de acestea sunt utilizate exclusiv în scopul de a detecta diseminarea de materiale cunoscute </w:t>
            </w:r>
            <w:r w:rsidRPr="00634EF2">
              <w:rPr>
                <w:b/>
                <w:bCs/>
                <w:i/>
                <w:iCs/>
                <w:color w:val="000000" w:themeColor="text1"/>
              </w:rPr>
              <w:t>sau noi</w:t>
            </w:r>
            <w:r w:rsidRPr="00634EF2">
              <w:rPr>
                <w:color w:val="000000" w:themeColor="text1"/>
              </w:rPr>
              <w:t xml:space="preserve"> care conțin abuzuri sexuale asupra copiilor </w:t>
            </w:r>
            <w:r w:rsidRPr="00634EF2">
              <w:rPr>
                <w:b/>
                <w:bCs/>
                <w:i/>
                <w:iCs/>
                <w:color w:val="000000" w:themeColor="text1"/>
              </w:rPr>
              <w:t>ori ademenirea copiilor</w:t>
            </w:r>
            <w:r w:rsidRPr="00634EF2">
              <w:rPr>
                <w:color w:val="000000" w:themeColor="text1"/>
              </w:rPr>
              <w:t xml:space="preserve">, după caz, în măsura în care acest lucru este strict necesar pentru executarea </w:t>
            </w:r>
            <w:r w:rsidRPr="00634EF2">
              <w:rPr>
                <w:b/>
                <w:bCs/>
                <w:i/>
                <w:iCs/>
                <w:color w:val="000000" w:themeColor="text1"/>
              </w:rPr>
              <w:t>ordinelor</w:t>
            </w:r>
            <w:r w:rsidRPr="00634EF2">
              <w:rPr>
                <w:color w:val="000000" w:themeColor="text1"/>
              </w:rPr>
              <w:t xml:space="preserve"> de detectare care îi sunt adresate;</w:t>
            </w:r>
          </w:p>
        </w:tc>
        <w:tc>
          <w:tcPr>
            <w:tcW w:w="4876" w:type="dxa"/>
          </w:tcPr>
          <w:p w14:paraId="09352AC3"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r>
            <w:r w:rsidRPr="00634EF2">
              <w:rPr>
                <w:b/>
                <w:bCs/>
                <w:i/>
                <w:iCs/>
                <w:color w:val="000000" w:themeColor="text1"/>
              </w:rPr>
              <w:t>să solicite, în ceea ce privește orice tehnologie specifică utilizată în scopul prevăzut în prezentul articol, o evaluare prealabilă obligatorie a impactului asupra protecției datelor, astfel cum se menționează la articolul 35 din Regulamentul (UE) 2016/679, și să solicite efectuarea unei proceduri obligatorii de consultare prealabilă, astfel cum se menționează la articolul 36 din regulamentul respectiv și</w:t>
            </w:r>
            <w:r w:rsidRPr="00634EF2">
              <w:rPr>
                <w:b/>
                <w:bCs/>
                <w:color w:val="000000" w:themeColor="text1"/>
              </w:rPr>
              <w:t xml:space="preserve"> </w:t>
            </w:r>
            <w:r w:rsidRPr="00634EF2">
              <w:rPr>
                <w:color w:val="000000" w:themeColor="text1"/>
              </w:rPr>
              <w:t xml:space="preserve">să ia toate măsurile necesare pentru a se asigura că tehnologiile și indicatorii, precum și prelucrarea datelor cu caracter personal și a altor date legate de acestea sunt utilizate exclusiv în scopul de a detecta diseminarea de materiale cunoscute care conțin abuzuri sexuale asupra copiilor, după caz, în măsura în care acest lucru este strict necesar pentru executarea </w:t>
            </w:r>
            <w:r w:rsidRPr="00634EF2">
              <w:rPr>
                <w:b/>
                <w:bCs/>
                <w:i/>
                <w:iCs/>
                <w:color w:val="000000" w:themeColor="text1"/>
              </w:rPr>
              <w:t>mandatelor</w:t>
            </w:r>
            <w:r w:rsidRPr="00634EF2">
              <w:rPr>
                <w:color w:val="000000" w:themeColor="text1"/>
              </w:rPr>
              <w:t xml:space="preserve"> de detectare care îi sunt adresate;</w:t>
            </w:r>
          </w:p>
        </w:tc>
      </w:tr>
    </w:tbl>
    <w:p w14:paraId="043B1E2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B011489" w14:textId="77777777" w:rsidR="0037216D" w:rsidRPr="00634EF2" w:rsidRDefault="0037216D" w:rsidP="0037216D">
      <w:pPr>
        <w:rPr>
          <w:color w:val="000000" w:themeColor="text1"/>
        </w:rPr>
      </w:pPr>
      <w:r w:rsidRPr="00634EF2">
        <w:rPr>
          <w:rStyle w:val="HideTWBExt"/>
        </w:rPr>
        <w:t>&lt;/Amend&gt;</w:t>
      </w:r>
    </w:p>
    <w:p w14:paraId="237DBF7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1171</w:t>
      </w:r>
      <w:r w:rsidRPr="00634EF2">
        <w:rPr>
          <w:rStyle w:val="HideTWBExt"/>
          <w:b w:val="0"/>
        </w:rPr>
        <w:t>&lt;/NumAm&gt;</w:t>
      </w:r>
    </w:p>
    <w:p w14:paraId="2A26D6BA" w14:textId="04C854FB"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Hilde Vautmans, Fabienne Keller, Olivier Chastel, Maite Pagazaurtundúa, Lucia Ďuriš Nicholsonová</w:t>
      </w:r>
      <w:r w:rsidR="00570088">
        <w:rPr>
          <w:color w:val="000000" w:themeColor="text1"/>
        </w:rPr>
        <w:t xml:space="preserve">, </w:t>
      </w:r>
      <w:r w:rsidR="00570088">
        <w:rPr>
          <w:color w:val="000000" w:themeColor="text1"/>
        </w:rPr>
        <w:t>Nathalie Loiseau</w:t>
      </w:r>
      <w:bookmarkStart w:id="0" w:name="_GoBack"/>
      <w:bookmarkEnd w:id="0"/>
      <w:r w:rsidRPr="00634EF2">
        <w:rPr>
          <w:rStyle w:val="HideTWBExt"/>
          <w:b w:val="0"/>
        </w:rPr>
        <w:t>&lt;/Members&gt;</w:t>
      </w:r>
    </w:p>
    <w:p w14:paraId="2F0874A3" w14:textId="77777777" w:rsidR="0037216D" w:rsidRPr="00634EF2" w:rsidRDefault="0037216D" w:rsidP="0037216D">
      <w:pPr>
        <w:pStyle w:val="NormalBold"/>
        <w:rPr>
          <w:color w:val="000000" w:themeColor="text1"/>
        </w:rPr>
      </w:pPr>
      <w:r w:rsidRPr="00634EF2">
        <w:rPr>
          <w:rStyle w:val="HideTWBExt"/>
          <w:b w:val="0"/>
        </w:rPr>
        <w:t>&lt;/RepeatBlock-By&gt;</w:t>
      </w:r>
    </w:p>
    <w:p w14:paraId="726F6D9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7CC855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A9E9C4" w14:textId="77777777" w:rsidTr="006215F5">
        <w:trPr>
          <w:trHeight w:hRule="exact" w:val="240"/>
          <w:jc w:val="center"/>
        </w:trPr>
        <w:tc>
          <w:tcPr>
            <w:tcW w:w="9752" w:type="dxa"/>
            <w:gridSpan w:val="2"/>
          </w:tcPr>
          <w:p w14:paraId="3C250126" w14:textId="77777777" w:rsidR="0037216D" w:rsidRPr="00634EF2" w:rsidRDefault="0037216D" w:rsidP="006215F5">
            <w:pPr>
              <w:rPr>
                <w:color w:val="000000" w:themeColor="text1"/>
              </w:rPr>
            </w:pPr>
          </w:p>
        </w:tc>
      </w:tr>
      <w:tr w:rsidR="00DB0CB5" w:rsidRPr="00634EF2" w14:paraId="7EBA41CE" w14:textId="77777777" w:rsidTr="006215F5">
        <w:trPr>
          <w:trHeight w:val="240"/>
          <w:jc w:val="center"/>
        </w:trPr>
        <w:tc>
          <w:tcPr>
            <w:tcW w:w="4876" w:type="dxa"/>
          </w:tcPr>
          <w:p w14:paraId="7B79F1A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393BD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54E3A40" w14:textId="77777777" w:rsidTr="006215F5">
        <w:trPr>
          <w:jc w:val="center"/>
        </w:trPr>
        <w:tc>
          <w:tcPr>
            <w:tcW w:w="4876" w:type="dxa"/>
          </w:tcPr>
          <w:p w14:paraId="4A7B88B3"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ori ademenirea copiilor, după caz, în măsura în care acest lucru este strict necesar pentru executarea ordinelor de detectare care îi sunt adresate;</w:t>
            </w:r>
          </w:p>
        </w:tc>
        <w:tc>
          <w:tcPr>
            <w:tcW w:w="4876" w:type="dxa"/>
          </w:tcPr>
          <w:p w14:paraId="00382774"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ori ademenirea copiilor, după caz, în măsura în care acest lucru este strict necesar pentru </w:t>
            </w:r>
            <w:r w:rsidRPr="00634EF2">
              <w:rPr>
                <w:b/>
                <w:bCs/>
                <w:i/>
                <w:iCs/>
                <w:color w:val="000000" w:themeColor="text1"/>
              </w:rPr>
              <w:t xml:space="preserve">utilizarea de măsuri voluntare, atunci când sunt autorizate, sau pentru </w:t>
            </w:r>
            <w:r w:rsidRPr="00634EF2">
              <w:rPr>
                <w:color w:val="000000" w:themeColor="text1"/>
              </w:rPr>
              <w:t>executarea ordinelor de detectare care îi sunt adresate;</w:t>
            </w:r>
          </w:p>
        </w:tc>
      </w:tr>
    </w:tbl>
    <w:p w14:paraId="251D6A1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47AD497" w14:textId="77777777" w:rsidR="0037216D" w:rsidRPr="00634EF2" w:rsidRDefault="0037216D" w:rsidP="0037216D">
      <w:pPr>
        <w:rPr>
          <w:color w:val="000000" w:themeColor="text1"/>
        </w:rPr>
      </w:pPr>
      <w:r w:rsidRPr="00634EF2">
        <w:rPr>
          <w:rStyle w:val="HideTWBExt"/>
        </w:rPr>
        <w:t>&lt;/Amend&gt;</w:t>
      </w:r>
    </w:p>
    <w:p w14:paraId="273AAAA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1172</w:t>
      </w:r>
      <w:r w:rsidRPr="00634EF2">
        <w:rPr>
          <w:rStyle w:val="HideTWBExt"/>
          <w:b w:val="0"/>
        </w:rPr>
        <w:t>&lt;/NumAm&gt;</w:t>
      </w:r>
    </w:p>
    <w:p w14:paraId="10B1288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76C797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77BB8F3" w14:textId="77777777" w:rsidR="0037216D" w:rsidRPr="00634EF2" w:rsidRDefault="0037216D" w:rsidP="0037216D">
      <w:pPr>
        <w:pStyle w:val="NormalBold"/>
        <w:rPr>
          <w:color w:val="000000" w:themeColor="text1"/>
        </w:rPr>
      </w:pPr>
      <w:r w:rsidRPr="00634EF2">
        <w:rPr>
          <w:rStyle w:val="HideTWBExt"/>
          <w:b w:val="0"/>
        </w:rPr>
        <w:t>&lt;/RepeatBlock-By&gt;</w:t>
      </w:r>
    </w:p>
    <w:p w14:paraId="0072EE1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4258BF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15E726" w14:textId="77777777" w:rsidTr="006215F5">
        <w:trPr>
          <w:trHeight w:hRule="exact" w:val="240"/>
          <w:jc w:val="center"/>
        </w:trPr>
        <w:tc>
          <w:tcPr>
            <w:tcW w:w="9752" w:type="dxa"/>
            <w:gridSpan w:val="2"/>
          </w:tcPr>
          <w:p w14:paraId="3F77CD90" w14:textId="77777777" w:rsidR="0037216D" w:rsidRPr="00634EF2" w:rsidRDefault="0037216D" w:rsidP="006215F5">
            <w:pPr>
              <w:rPr>
                <w:color w:val="000000" w:themeColor="text1"/>
              </w:rPr>
            </w:pPr>
          </w:p>
        </w:tc>
      </w:tr>
      <w:tr w:rsidR="00DB0CB5" w:rsidRPr="00634EF2" w14:paraId="065BF71B" w14:textId="77777777" w:rsidTr="006215F5">
        <w:trPr>
          <w:trHeight w:val="240"/>
          <w:jc w:val="center"/>
        </w:trPr>
        <w:tc>
          <w:tcPr>
            <w:tcW w:w="4876" w:type="dxa"/>
          </w:tcPr>
          <w:p w14:paraId="4D5194D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DC7D5A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44AF9CB" w14:textId="77777777" w:rsidTr="006215F5">
        <w:trPr>
          <w:jc w:val="center"/>
        </w:trPr>
        <w:tc>
          <w:tcPr>
            <w:tcW w:w="4876" w:type="dxa"/>
          </w:tcPr>
          <w:p w14:paraId="11238A52"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și indicatorii, precum și prelucrarea datelor cu caracter personal și a altor date legate de acestea sunt utilizate exclusiv în scopul de a detecta diseminarea de materiale </w:t>
            </w:r>
            <w:r w:rsidRPr="00634EF2">
              <w:rPr>
                <w:b/>
                <w:bCs/>
                <w:i/>
                <w:iCs/>
                <w:color w:val="000000" w:themeColor="text1"/>
              </w:rPr>
              <w:t>cunoscute sau noi</w:t>
            </w:r>
            <w:r w:rsidRPr="00634EF2">
              <w:rPr>
                <w:color w:val="000000" w:themeColor="text1"/>
              </w:rPr>
              <w:t xml:space="preserve"> care conțin abuzuri sexuale asupra copiilor </w:t>
            </w:r>
            <w:r w:rsidRPr="00634EF2">
              <w:rPr>
                <w:b/>
                <w:bCs/>
                <w:i/>
                <w:iCs/>
                <w:color w:val="000000" w:themeColor="text1"/>
              </w:rPr>
              <w:t>ori ademenirea copiilor, după caz</w:t>
            </w:r>
            <w:r w:rsidRPr="00634EF2">
              <w:rPr>
                <w:color w:val="000000" w:themeColor="text1"/>
              </w:rPr>
              <w:t xml:space="preserve">, în măsura în care acest lucru este strict necesar pentru executarea ordinelor de detectare care </w:t>
            </w:r>
            <w:r w:rsidRPr="00634EF2">
              <w:rPr>
                <w:b/>
                <w:bCs/>
                <w:i/>
                <w:iCs/>
                <w:color w:val="000000" w:themeColor="text1"/>
              </w:rPr>
              <w:t>îi sunt adresate</w:t>
            </w:r>
            <w:r w:rsidRPr="00634EF2">
              <w:rPr>
                <w:color w:val="000000" w:themeColor="text1"/>
              </w:rPr>
              <w:t>;</w:t>
            </w:r>
          </w:p>
        </w:tc>
        <w:tc>
          <w:tcPr>
            <w:tcW w:w="4876" w:type="dxa"/>
          </w:tcPr>
          <w:p w14:paraId="1B7E388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w:t>
            </w:r>
            <w:r w:rsidRPr="00634EF2">
              <w:rPr>
                <w:b/>
                <w:bCs/>
                <w:i/>
                <w:iCs/>
                <w:color w:val="000000" w:themeColor="text1"/>
              </w:rPr>
              <w:t>specificate în ordinele de detectare</w:t>
            </w:r>
            <w:r w:rsidRPr="00634EF2">
              <w:rPr>
                <w:color w:val="000000" w:themeColor="text1"/>
              </w:rPr>
              <w:t xml:space="preserve"> și indicatorii, precum și prelucrarea datelor cu caracter personal și a altor date legate de acestea sunt utilizate exclusiv în scopul de a detecta diseminarea de materiale care conțin abuzuri sexuale asupra copiilor, în măsura în care acest lucru este strict necesar pentru executarea ordinelor de detectare </w:t>
            </w:r>
            <w:r w:rsidRPr="00634EF2">
              <w:rPr>
                <w:b/>
                <w:bCs/>
                <w:i/>
                <w:iCs/>
                <w:color w:val="000000" w:themeColor="text1"/>
              </w:rPr>
              <w:t xml:space="preserve">pe </w:t>
            </w:r>
            <w:r w:rsidRPr="00634EF2">
              <w:rPr>
                <w:color w:val="000000" w:themeColor="text1"/>
              </w:rPr>
              <w:t xml:space="preserve">care </w:t>
            </w:r>
            <w:r w:rsidRPr="00634EF2">
              <w:rPr>
                <w:b/>
                <w:bCs/>
                <w:i/>
                <w:iCs/>
                <w:color w:val="000000" w:themeColor="text1"/>
              </w:rPr>
              <w:t>acesta le emite</w:t>
            </w:r>
            <w:r w:rsidRPr="00634EF2">
              <w:rPr>
                <w:color w:val="000000" w:themeColor="text1"/>
              </w:rPr>
              <w:t>;</w:t>
            </w:r>
          </w:p>
        </w:tc>
      </w:tr>
    </w:tbl>
    <w:p w14:paraId="5B5DB26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4928C43"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751BB490" w14:textId="77777777" w:rsidR="0037216D" w:rsidRPr="00634EF2" w:rsidRDefault="0037216D" w:rsidP="0037216D">
      <w:pPr>
        <w:pStyle w:val="AmJustText"/>
        <w:rPr>
          <w:color w:val="000000" w:themeColor="text1"/>
        </w:rPr>
      </w:pPr>
      <w:r w:rsidRPr="00634EF2">
        <w:rPr>
          <w:color w:val="000000" w:themeColor="text1"/>
        </w:rPr>
        <w:t>În cazul în care detectarea se limitează la suspecți și există o tehnologie fiabilă, sunt justificate căutările automate ale comunicațiilor interpersonale interceptate și ale datelor găzduite atât pentru materialele cunoscute, cât și pentru cele necunoscute care conțin exploatare sexuală a copiilor.</w:t>
      </w:r>
    </w:p>
    <w:p w14:paraId="42EAEA6E" w14:textId="77777777" w:rsidR="0037216D" w:rsidRPr="00634EF2" w:rsidRDefault="0037216D" w:rsidP="0037216D">
      <w:pPr>
        <w:rPr>
          <w:color w:val="000000" w:themeColor="text1"/>
        </w:rPr>
      </w:pPr>
      <w:r w:rsidRPr="00634EF2">
        <w:rPr>
          <w:rStyle w:val="HideTWBExt"/>
        </w:rPr>
        <w:t>&lt;/Amend&gt;</w:t>
      </w:r>
    </w:p>
    <w:p w14:paraId="49304A0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1173</w:t>
      </w:r>
      <w:r w:rsidRPr="00634EF2">
        <w:rPr>
          <w:rStyle w:val="HideTWBExt"/>
          <w:b w:val="0"/>
        </w:rPr>
        <w:t>&lt;/NumAm&gt;</w:t>
      </w:r>
    </w:p>
    <w:p w14:paraId="5C943CF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DF2B9F3" w14:textId="77777777" w:rsidR="0037216D" w:rsidRPr="00634EF2" w:rsidRDefault="0037216D" w:rsidP="0037216D">
      <w:pPr>
        <w:pStyle w:val="NormalBold"/>
        <w:rPr>
          <w:color w:val="000000" w:themeColor="text1"/>
        </w:rPr>
      </w:pPr>
      <w:r w:rsidRPr="00634EF2">
        <w:rPr>
          <w:rStyle w:val="HideTWBExt"/>
          <w:b w:val="0"/>
        </w:rPr>
        <w:t>&lt;/RepeatBlock-By&gt;</w:t>
      </w:r>
    </w:p>
    <w:p w14:paraId="23D4754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8A4AC2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B790ED9" w14:textId="77777777" w:rsidTr="006215F5">
        <w:trPr>
          <w:trHeight w:hRule="exact" w:val="240"/>
          <w:jc w:val="center"/>
        </w:trPr>
        <w:tc>
          <w:tcPr>
            <w:tcW w:w="9752" w:type="dxa"/>
            <w:gridSpan w:val="2"/>
          </w:tcPr>
          <w:p w14:paraId="506DB301" w14:textId="77777777" w:rsidR="0037216D" w:rsidRPr="00634EF2" w:rsidRDefault="0037216D" w:rsidP="006215F5">
            <w:pPr>
              <w:rPr>
                <w:color w:val="000000" w:themeColor="text1"/>
              </w:rPr>
            </w:pPr>
          </w:p>
        </w:tc>
      </w:tr>
      <w:tr w:rsidR="00DB0CB5" w:rsidRPr="00634EF2" w14:paraId="1D6EF44D" w14:textId="77777777" w:rsidTr="006215F5">
        <w:trPr>
          <w:trHeight w:val="240"/>
          <w:jc w:val="center"/>
        </w:trPr>
        <w:tc>
          <w:tcPr>
            <w:tcW w:w="4876" w:type="dxa"/>
          </w:tcPr>
          <w:p w14:paraId="0E3B5A6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606C98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8C78C13" w14:textId="77777777" w:rsidTr="006215F5">
        <w:trPr>
          <w:jc w:val="center"/>
        </w:trPr>
        <w:tc>
          <w:tcPr>
            <w:tcW w:w="4876" w:type="dxa"/>
          </w:tcPr>
          <w:p w14:paraId="449EEBCA"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w:t>
            </w:r>
            <w:r w:rsidRPr="00634EF2">
              <w:rPr>
                <w:b/>
                <w:bCs/>
                <w:i/>
                <w:iCs/>
                <w:color w:val="000000" w:themeColor="text1"/>
              </w:rPr>
              <w:t>ori ademenirea copiilor</w:t>
            </w:r>
            <w:r w:rsidRPr="00634EF2">
              <w:rPr>
                <w:color w:val="000000" w:themeColor="text1"/>
              </w:rPr>
              <w:t>, după caz, în măsura în care acest lucru este strict necesar pentru executarea ordinelor de detectare care îi sunt adresate;</w:t>
            </w:r>
          </w:p>
        </w:tc>
        <w:tc>
          <w:tcPr>
            <w:tcW w:w="4876" w:type="dxa"/>
          </w:tcPr>
          <w:p w14:paraId="1FC8789B"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să ia toate măsurile necesare pentru a se asigura că tehnologiile și indicatorii, precum și prelucrarea datelor cu caracter personal și a altor date legate de acestea sunt utilizate exclusiv în scopul de a detecta diseminarea de materiale cunoscute sau noi care conțin abuzuri sexuale asupra copiilor, după caz, în măsura în care acest lucru este strict necesar pentru executarea ordinelor de detectare </w:t>
            </w:r>
            <w:r w:rsidRPr="00634EF2">
              <w:rPr>
                <w:b/>
                <w:bCs/>
                <w:i/>
                <w:iCs/>
                <w:color w:val="000000" w:themeColor="text1"/>
              </w:rPr>
              <w:t xml:space="preserve">direcționate </w:t>
            </w:r>
            <w:r w:rsidRPr="00634EF2">
              <w:rPr>
                <w:color w:val="000000" w:themeColor="text1"/>
              </w:rPr>
              <w:t>care îi sunt adresate;</w:t>
            </w:r>
          </w:p>
        </w:tc>
      </w:tr>
    </w:tbl>
    <w:p w14:paraId="4A55B6D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53BB81" w14:textId="77777777" w:rsidR="0037216D" w:rsidRPr="00634EF2" w:rsidRDefault="0037216D" w:rsidP="0037216D">
      <w:pPr>
        <w:rPr>
          <w:color w:val="000000" w:themeColor="text1"/>
        </w:rPr>
      </w:pPr>
      <w:r w:rsidRPr="00634EF2">
        <w:rPr>
          <w:rStyle w:val="HideTWBExt"/>
        </w:rPr>
        <w:t>&lt;/Amend&gt;</w:t>
      </w:r>
    </w:p>
    <w:p w14:paraId="084D319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1174</w:t>
      </w:r>
      <w:r w:rsidRPr="00634EF2">
        <w:rPr>
          <w:rStyle w:val="HideTWBExt"/>
          <w:b w:val="0"/>
        </w:rPr>
        <w:t>&lt;/NumAm&gt;</w:t>
      </w:r>
    </w:p>
    <w:p w14:paraId="147311C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1D7E603B"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143E75D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B3BEB6F"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4C3E6D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A7C17C1" w14:textId="77777777" w:rsidR="0037216D" w:rsidRPr="00634EF2" w:rsidRDefault="0037216D" w:rsidP="0037216D">
      <w:pPr>
        <w:pStyle w:val="NormalBold"/>
        <w:rPr>
          <w:color w:val="000000" w:themeColor="text1"/>
        </w:rPr>
      </w:pPr>
      <w:r w:rsidRPr="00634EF2">
        <w:rPr>
          <w:rStyle w:val="HideTWBExt"/>
          <w:b w:val="0"/>
        </w:rPr>
        <w:t>&lt;/RepeatBlock-By&gt;</w:t>
      </w:r>
    </w:p>
    <w:p w14:paraId="35A829C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F58330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paragraful 4 – litera aa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A7D784A" w14:textId="77777777" w:rsidTr="006215F5">
        <w:trPr>
          <w:trHeight w:hRule="exact" w:val="240"/>
          <w:jc w:val="center"/>
        </w:trPr>
        <w:tc>
          <w:tcPr>
            <w:tcW w:w="9752" w:type="dxa"/>
            <w:gridSpan w:val="2"/>
          </w:tcPr>
          <w:p w14:paraId="45AB5F8D" w14:textId="77777777" w:rsidR="0037216D" w:rsidRPr="00634EF2" w:rsidRDefault="0037216D" w:rsidP="006215F5">
            <w:pPr>
              <w:rPr>
                <w:color w:val="000000" w:themeColor="text1"/>
              </w:rPr>
            </w:pPr>
          </w:p>
        </w:tc>
      </w:tr>
      <w:tr w:rsidR="00DB0CB5" w:rsidRPr="00634EF2" w14:paraId="4E59124D" w14:textId="77777777" w:rsidTr="006215F5">
        <w:trPr>
          <w:trHeight w:val="240"/>
          <w:jc w:val="center"/>
        </w:trPr>
        <w:tc>
          <w:tcPr>
            <w:tcW w:w="4876" w:type="dxa"/>
          </w:tcPr>
          <w:p w14:paraId="1A7CA77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B307DD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938BEB" w14:textId="77777777" w:rsidTr="006215F5">
        <w:trPr>
          <w:jc w:val="center"/>
        </w:trPr>
        <w:tc>
          <w:tcPr>
            <w:tcW w:w="4876" w:type="dxa"/>
          </w:tcPr>
          <w:p w14:paraId="4A1FE259" w14:textId="77777777" w:rsidR="0037216D" w:rsidRPr="00634EF2" w:rsidRDefault="0037216D" w:rsidP="006215F5">
            <w:pPr>
              <w:pStyle w:val="Normal6a"/>
              <w:rPr>
                <w:color w:val="000000" w:themeColor="text1"/>
              </w:rPr>
            </w:pPr>
          </w:p>
        </w:tc>
        <w:tc>
          <w:tcPr>
            <w:tcW w:w="4876" w:type="dxa"/>
          </w:tcPr>
          <w:p w14:paraId="443B4A05" w14:textId="77777777" w:rsidR="0037216D" w:rsidRPr="00634EF2" w:rsidRDefault="0037216D" w:rsidP="006215F5">
            <w:pPr>
              <w:pStyle w:val="Normal6a"/>
              <w:rPr>
                <w:color w:val="000000" w:themeColor="text1"/>
              </w:rPr>
            </w:pPr>
            <w:r w:rsidRPr="00634EF2">
              <w:rPr>
                <w:b/>
                <w:i/>
                <w:color w:val="000000" w:themeColor="text1"/>
              </w:rPr>
              <w:t>(aa)</w:t>
            </w:r>
            <w:r w:rsidRPr="00634EF2">
              <w:rPr>
                <w:color w:val="000000" w:themeColor="text1"/>
              </w:rPr>
              <w:tab/>
            </w:r>
            <w:r w:rsidRPr="00634EF2">
              <w:rPr>
                <w:b/>
                <w:i/>
                <w:color w:val="000000" w:themeColor="text1"/>
              </w:rPr>
              <w:t>să asigure protecția vieții private și securitatea din faza de proiectare și în mod implicit și, după caz, protecția criptării.</w:t>
            </w:r>
          </w:p>
        </w:tc>
      </w:tr>
    </w:tbl>
    <w:p w14:paraId="046B71A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8F36E0E" w14:textId="77777777" w:rsidR="0037216D" w:rsidRPr="00634EF2" w:rsidRDefault="0037216D" w:rsidP="0037216D">
      <w:pPr>
        <w:rPr>
          <w:color w:val="000000" w:themeColor="text1"/>
        </w:rPr>
      </w:pPr>
      <w:r w:rsidRPr="00634EF2">
        <w:rPr>
          <w:rStyle w:val="HideTWBExt"/>
        </w:rPr>
        <w:t>&lt;/Amend&gt;</w:t>
      </w:r>
    </w:p>
    <w:p w14:paraId="1DD1E1E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1175</w:t>
      </w:r>
      <w:r w:rsidRPr="00634EF2">
        <w:rPr>
          <w:rStyle w:val="HideTWBExt"/>
          <w:b w:val="0"/>
        </w:rPr>
        <w:t>&lt;/NumAm&gt;</w:t>
      </w:r>
    </w:p>
    <w:p w14:paraId="17D369E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493863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A917D2B" w14:textId="77777777" w:rsidR="0037216D" w:rsidRPr="00634EF2" w:rsidRDefault="0037216D" w:rsidP="0037216D">
      <w:pPr>
        <w:pStyle w:val="NormalBold"/>
        <w:rPr>
          <w:color w:val="000000" w:themeColor="text1"/>
        </w:rPr>
      </w:pPr>
      <w:r w:rsidRPr="00634EF2">
        <w:rPr>
          <w:rStyle w:val="HideTWBExt"/>
          <w:b w:val="0"/>
        </w:rPr>
        <w:t>&lt;/RepeatBlock-By&gt;</w:t>
      </w:r>
    </w:p>
    <w:p w14:paraId="4A7BBE8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848133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EC7ED13" w14:textId="77777777" w:rsidTr="006215F5">
        <w:trPr>
          <w:trHeight w:hRule="exact" w:val="240"/>
          <w:jc w:val="center"/>
        </w:trPr>
        <w:tc>
          <w:tcPr>
            <w:tcW w:w="9752" w:type="dxa"/>
            <w:gridSpan w:val="2"/>
          </w:tcPr>
          <w:p w14:paraId="5015C8DF" w14:textId="77777777" w:rsidR="0037216D" w:rsidRPr="00634EF2" w:rsidRDefault="0037216D" w:rsidP="006215F5">
            <w:pPr>
              <w:rPr>
                <w:color w:val="000000" w:themeColor="text1"/>
              </w:rPr>
            </w:pPr>
          </w:p>
        </w:tc>
      </w:tr>
      <w:tr w:rsidR="00DB0CB5" w:rsidRPr="00634EF2" w14:paraId="2AB4FC57" w14:textId="77777777" w:rsidTr="006215F5">
        <w:trPr>
          <w:trHeight w:val="240"/>
          <w:jc w:val="center"/>
        </w:trPr>
        <w:tc>
          <w:tcPr>
            <w:tcW w:w="4876" w:type="dxa"/>
          </w:tcPr>
          <w:p w14:paraId="06DED87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23B3C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AEB6185" w14:textId="77777777" w:rsidTr="006215F5">
        <w:trPr>
          <w:jc w:val="center"/>
        </w:trPr>
        <w:tc>
          <w:tcPr>
            <w:tcW w:w="4876" w:type="dxa"/>
          </w:tcPr>
          <w:p w14:paraId="7C4152AB"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w:t>
            </w:r>
            <w:r w:rsidRPr="00634EF2">
              <w:rPr>
                <w:b/>
                <w:bCs/>
                <w:i/>
                <w:iCs/>
                <w:color w:val="000000" w:themeColor="text1"/>
              </w:rPr>
              <w:t>instituie</w:t>
            </w:r>
            <w:r w:rsidRPr="00634EF2">
              <w:rPr>
                <w:color w:val="000000" w:themeColor="text1"/>
              </w:rPr>
              <w:t xml:space="preserve"> proceduri interne </w:t>
            </w:r>
            <w:r w:rsidRPr="00634EF2">
              <w:rPr>
                <w:b/>
                <w:bCs/>
                <w:i/>
                <w:iCs/>
                <w:color w:val="000000" w:themeColor="text1"/>
              </w:rPr>
              <w:t>eficace</w:t>
            </w:r>
            <w:r w:rsidRPr="00634EF2">
              <w:rPr>
                <w:color w:val="000000" w:themeColor="text1"/>
              </w:rPr>
              <w:t xml:space="preserve"> pentru a preveni și, în cazul în care acest lucru este necesar, pentru a detecta și a remedia orice utilizare necorespunzătoare a tehnologiilor, a indicatorilor, a datelor cu caracter personal și a altor date menționate la litera (a), inclusiv accesul neautorizat la astfel de date cu caracter personal și alte date și transferurile neautorizate ale acestora;</w:t>
            </w:r>
          </w:p>
        </w:tc>
        <w:tc>
          <w:tcPr>
            <w:tcW w:w="4876" w:type="dxa"/>
          </w:tcPr>
          <w:p w14:paraId="710D6BBF"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să </w:t>
            </w:r>
            <w:r w:rsidRPr="00634EF2">
              <w:rPr>
                <w:b/>
                <w:bCs/>
                <w:i/>
                <w:iCs/>
                <w:color w:val="000000" w:themeColor="text1"/>
              </w:rPr>
              <w:t>includă în ordinele de detectare</w:t>
            </w:r>
            <w:r w:rsidRPr="00634EF2">
              <w:rPr>
                <w:color w:val="000000" w:themeColor="text1"/>
              </w:rPr>
              <w:t xml:space="preserve"> proceduri interne </w:t>
            </w:r>
            <w:r w:rsidRPr="00634EF2">
              <w:rPr>
                <w:b/>
                <w:bCs/>
                <w:i/>
                <w:iCs/>
                <w:color w:val="000000" w:themeColor="text1"/>
              </w:rPr>
              <w:t>specifice</w:t>
            </w:r>
            <w:r w:rsidRPr="00634EF2">
              <w:rPr>
                <w:color w:val="000000" w:themeColor="text1"/>
              </w:rPr>
              <w:t xml:space="preserve"> </w:t>
            </w:r>
            <w:r w:rsidRPr="00634EF2">
              <w:rPr>
                <w:b/>
                <w:bCs/>
                <w:i/>
                <w:iCs/>
                <w:color w:val="000000" w:themeColor="text1"/>
              </w:rPr>
              <w:t xml:space="preserve">pentru furnizori </w:t>
            </w:r>
            <w:r w:rsidRPr="00634EF2">
              <w:rPr>
                <w:color w:val="000000" w:themeColor="text1"/>
              </w:rPr>
              <w:t>pentru a preveni și, în cazul în care acest lucru este necesar, pentru a detecta și a remedia orice utilizare necorespunzătoare a tehnologiilor, a indicatorilor, a datelor cu caracter personal și a altor date menționate la litera (a), inclusiv accesul neautorizat la astfel de date cu caracter personal și alte date și transferurile neautorizate ale acestora;</w:t>
            </w:r>
          </w:p>
        </w:tc>
      </w:tr>
    </w:tbl>
    <w:p w14:paraId="2308EAC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823CEBA" w14:textId="77777777" w:rsidR="0037216D" w:rsidRPr="00634EF2" w:rsidRDefault="0037216D" w:rsidP="0037216D">
      <w:pPr>
        <w:rPr>
          <w:color w:val="000000" w:themeColor="text1"/>
        </w:rPr>
      </w:pPr>
      <w:r w:rsidRPr="00634EF2">
        <w:rPr>
          <w:rStyle w:val="HideTWBExt"/>
        </w:rPr>
        <w:t>&lt;/Amend&gt;</w:t>
      </w:r>
    </w:p>
    <w:p w14:paraId="00BE87C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1176</w:t>
      </w:r>
      <w:r w:rsidRPr="00634EF2">
        <w:rPr>
          <w:rStyle w:val="HideTWBExt"/>
          <w:b w:val="0"/>
        </w:rPr>
        <w:t>&lt;/NumAm&gt;</w:t>
      </w:r>
    </w:p>
    <w:p w14:paraId="286B4E0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379C7A78"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9132779"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EDE0EE5"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7EE3B09"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95BABED" w14:textId="77777777" w:rsidR="0037216D" w:rsidRPr="00634EF2" w:rsidRDefault="0037216D" w:rsidP="0037216D">
      <w:pPr>
        <w:pStyle w:val="NormalBold"/>
        <w:rPr>
          <w:color w:val="000000" w:themeColor="text1"/>
        </w:rPr>
      </w:pPr>
      <w:r w:rsidRPr="00634EF2">
        <w:rPr>
          <w:rStyle w:val="HideTWBExt"/>
          <w:b w:val="0"/>
        </w:rPr>
        <w:t>&lt;/RepeatBlock-By&gt;</w:t>
      </w:r>
    </w:p>
    <w:p w14:paraId="0CDF6C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261B08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82B20F9" w14:textId="77777777" w:rsidTr="006215F5">
        <w:trPr>
          <w:trHeight w:hRule="exact" w:val="240"/>
          <w:jc w:val="center"/>
        </w:trPr>
        <w:tc>
          <w:tcPr>
            <w:tcW w:w="9752" w:type="dxa"/>
            <w:gridSpan w:val="2"/>
          </w:tcPr>
          <w:p w14:paraId="28BE50B6" w14:textId="77777777" w:rsidR="0037216D" w:rsidRPr="00634EF2" w:rsidRDefault="0037216D" w:rsidP="006215F5">
            <w:pPr>
              <w:rPr>
                <w:color w:val="000000" w:themeColor="text1"/>
              </w:rPr>
            </w:pPr>
          </w:p>
        </w:tc>
      </w:tr>
      <w:tr w:rsidR="00DB0CB5" w:rsidRPr="00634EF2" w14:paraId="4BCCEAD5" w14:textId="77777777" w:rsidTr="006215F5">
        <w:trPr>
          <w:trHeight w:val="240"/>
          <w:jc w:val="center"/>
        </w:trPr>
        <w:tc>
          <w:tcPr>
            <w:tcW w:w="4876" w:type="dxa"/>
          </w:tcPr>
          <w:p w14:paraId="199CB58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BED5B1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D14A848" w14:textId="77777777" w:rsidTr="006215F5">
        <w:trPr>
          <w:jc w:val="center"/>
        </w:trPr>
        <w:tc>
          <w:tcPr>
            <w:tcW w:w="4876" w:type="dxa"/>
          </w:tcPr>
          <w:p w14:paraId="0F59C6EC"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să instituie proceduri interne eficace pentru a preveni și, în cazul în care acest lucru este necesar, pentru a detecta și a remedia orice utilizare necorespunzătoare a tehnologiilor, a indicatorilor, a datelor cu caracter personal și a altor date menționate la litera (a), inclusiv accesul neautorizat la astfel de date cu caracter personal și alte date și transferurile neautorizate ale acestora;</w:t>
            </w:r>
          </w:p>
        </w:tc>
        <w:tc>
          <w:tcPr>
            <w:tcW w:w="4876" w:type="dxa"/>
          </w:tcPr>
          <w:p w14:paraId="02310189"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r>
            <w:r w:rsidRPr="00634EF2">
              <w:rPr>
                <w:i/>
                <w:iCs/>
                <w:color w:val="000000" w:themeColor="text1"/>
              </w:rPr>
              <w:t>(Nu privește versiunea în limba română.)</w:t>
            </w:r>
          </w:p>
        </w:tc>
      </w:tr>
    </w:tbl>
    <w:p w14:paraId="0C889EE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04434F1" w14:textId="77777777" w:rsidR="0037216D" w:rsidRPr="00634EF2" w:rsidRDefault="0037216D" w:rsidP="0037216D">
      <w:pPr>
        <w:rPr>
          <w:color w:val="000000" w:themeColor="text1"/>
        </w:rPr>
      </w:pPr>
      <w:r w:rsidRPr="00634EF2">
        <w:rPr>
          <w:rStyle w:val="HideTWBExt"/>
        </w:rPr>
        <w:t>&lt;/Amend&gt;</w:t>
      </w:r>
    </w:p>
    <w:p w14:paraId="03AFF086" w14:textId="6DD90432" w:rsidR="0037216D" w:rsidRPr="00634EF2" w:rsidRDefault="0037216D" w:rsidP="0037216D">
      <w:pPr>
        <w:pStyle w:val="AmNumberTabs"/>
        <w:rPr>
          <w:color w:val="000000" w:themeColor="text1"/>
        </w:rPr>
      </w:pPr>
      <w:r w:rsidRPr="00634EF2">
        <w:rPr>
          <w:rStyle w:val="HideTWBExt"/>
          <w:b w:val="0"/>
        </w:rPr>
        <w:t>&lt;Amend&gt;</w:t>
      </w:r>
      <w:r w:rsidR="00B858D3"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1177</w:t>
      </w:r>
      <w:r w:rsidRPr="00634EF2">
        <w:rPr>
          <w:rStyle w:val="HideTWBExt"/>
          <w:b w:val="0"/>
        </w:rPr>
        <w:t>&lt;/NumAm&gt;</w:t>
      </w:r>
    </w:p>
    <w:p w14:paraId="0FAAF89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Maria Grapini</w:t>
      </w:r>
      <w:r w:rsidRPr="00634EF2">
        <w:rPr>
          <w:rStyle w:val="HideTWBExt"/>
          <w:b w:val="0"/>
        </w:rPr>
        <w:t>&lt;/Members&gt;</w:t>
      </w:r>
    </w:p>
    <w:p w14:paraId="2D10276E" w14:textId="77777777" w:rsidR="0037216D" w:rsidRPr="00634EF2" w:rsidRDefault="0037216D" w:rsidP="0037216D">
      <w:pPr>
        <w:pStyle w:val="NormalBold"/>
        <w:rPr>
          <w:color w:val="000000" w:themeColor="text1"/>
        </w:rPr>
      </w:pPr>
      <w:r w:rsidRPr="00634EF2">
        <w:rPr>
          <w:rStyle w:val="HideTWBExt"/>
          <w:b w:val="0"/>
        </w:rPr>
        <w:t>&lt;/RepeatBlock-By&gt;</w:t>
      </w:r>
    </w:p>
    <w:p w14:paraId="5FC5679F" w14:textId="3982F032" w:rsidR="0037216D" w:rsidRPr="00634EF2" w:rsidRDefault="0037216D" w:rsidP="0037216D">
      <w:pPr>
        <w:pStyle w:val="NormalBold"/>
        <w:rPr>
          <w:color w:val="000000" w:themeColor="text1"/>
        </w:rPr>
      </w:pPr>
      <w:r w:rsidRPr="00634EF2">
        <w:rPr>
          <w:rStyle w:val="HideTWBExt"/>
          <w:b w:val="0"/>
        </w:rPr>
        <w:t>&lt;DocAmend&gt;</w:t>
      </w:r>
      <w:r w:rsidR="00DB0CB5" w:rsidRPr="00634EF2">
        <w:rPr>
          <w:color w:val="000000" w:themeColor="text1"/>
        </w:rPr>
        <w:t>Propunere de regulament</w:t>
      </w:r>
      <w:r w:rsidRPr="00634EF2">
        <w:rPr>
          <w:rStyle w:val="HideTWBExt"/>
          <w:b w:val="0"/>
        </w:rPr>
        <w:t>&lt;/DocAmend&gt;</w:t>
      </w:r>
    </w:p>
    <w:p w14:paraId="33253599" w14:textId="6F4575B8" w:rsidR="0037216D" w:rsidRPr="00634EF2" w:rsidRDefault="0037216D" w:rsidP="0037216D">
      <w:pPr>
        <w:pStyle w:val="NormalBold"/>
        <w:rPr>
          <w:color w:val="000000" w:themeColor="text1"/>
        </w:rPr>
      </w:pPr>
      <w:r w:rsidRPr="00634EF2">
        <w:rPr>
          <w:rStyle w:val="HideTWBExt"/>
          <w:b w:val="0"/>
        </w:rPr>
        <w:t>&lt;Article&gt;</w:t>
      </w:r>
      <w:r w:rsidR="00DB0CB5" w:rsidRPr="00634EF2">
        <w:rPr>
          <w:color w:val="000000" w:themeColor="text1"/>
        </w:rPr>
        <w:t>Articolul 10 – alineatul 4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76A379" w14:textId="77777777" w:rsidTr="006215F5">
        <w:trPr>
          <w:trHeight w:hRule="exact" w:val="240"/>
          <w:jc w:val="center"/>
        </w:trPr>
        <w:tc>
          <w:tcPr>
            <w:tcW w:w="9752" w:type="dxa"/>
            <w:gridSpan w:val="2"/>
          </w:tcPr>
          <w:p w14:paraId="35860B92" w14:textId="77777777" w:rsidR="0037216D" w:rsidRPr="00634EF2" w:rsidRDefault="0037216D" w:rsidP="006215F5">
            <w:pPr>
              <w:rPr>
                <w:color w:val="000000" w:themeColor="text1"/>
              </w:rPr>
            </w:pPr>
          </w:p>
        </w:tc>
      </w:tr>
      <w:tr w:rsidR="00DB0CB5" w:rsidRPr="00634EF2" w14:paraId="3A0AD83D" w14:textId="77777777" w:rsidTr="006215F5">
        <w:trPr>
          <w:trHeight w:val="240"/>
          <w:jc w:val="center"/>
        </w:trPr>
        <w:tc>
          <w:tcPr>
            <w:tcW w:w="4876" w:type="dxa"/>
          </w:tcPr>
          <w:p w14:paraId="4C6A4514" w14:textId="56C1FF97" w:rsidR="0037216D" w:rsidRPr="00634EF2" w:rsidRDefault="00DB0CB5" w:rsidP="006215F5">
            <w:pPr>
              <w:pStyle w:val="AmColumnHeading"/>
              <w:rPr>
                <w:color w:val="000000" w:themeColor="text1"/>
              </w:rPr>
            </w:pPr>
            <w:r w:rsidRPr="00634EF2">
              <w:rPr>
                <w:color w:val="000000" w:themeColor="text1"/>
              </w:rPr>
              <w:t>Textul propus de Comisie</w:t>
            </w:r>
          </w:p>
        </w:tc>
        <w:tc>
          <w:tcPr>
            <w:tcW w:w="4876" w:type="dxa"/>
          </w:tcPr>
          <w:p w14:paraId="23E8EE4D" w14:textId="6B77257C" w:rsidR="0037216D" w:rsidRPr="00634EF2" w:rsidRDefault="00B858D3" w:rsidP="006215F5">
            <w:pPr>
              <w:pStyle w:val="AmColumnHeading"/>
              <w:rPr>
                <w:color w:val="000000" w:themeColor="text1"/>
              </w:rPr>
            </w:pPr>
            <w:r w:rsidRPr="00634EF2">
              <w:rPr>
                <w:color w:val="000000" w:themeColor="text1"/>
              </w:rPr>
              <w:t>Amendamentul</w:t>
            </w:r>
          </w:p>
        </w:tc>
      </w:tr>
      <w:tr w:rsidR="00DB0CB5" w:rsidRPr="00634EF2" w14:paraId="73BB6867" w14:textId="77777777" w:rsidTr="006215F5">
        <w:trPr>
          <w:jc w:val="center"/>
        </w:trPr>
        <w:tc>
          <w:tcPr>
            <w:tcW w:w="4876" w:type="dxa"/>
          </w:tcPr>
          <w:p w14:paraId="4D1674F3"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să asigure supravegherea umană regulată, după cum este necesar pentru a garanta faptul că tehnologiile funcționează într-un mod suficient de fiabil și, în cazul în care acest lucru este necesar, în special atunci când sunt detectate eventuale erori și eventuale cazuri de ademenire a copiilor, intervenția umană;</w:t>
            </w:r>
          </w:p>
        </w:tc>
        <w:tc>
          <w:tcPr>
            <w:tcW w:w="4876" w:type="dxa"/>
          </w:tcPr>
          <w:p w14:paraId="7191717B" w14:textId="54E5F9E3"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asigure supravegherea umană regulată, după cum este necesar pentru a garanta faptul că tehnologiile funcționează într-un mod suficient de fiabil și, în cazul în care acest lucru este necesar, în special atunci când sunt detectate eventuale erori și eventuale cazuri de ademenire a copiilor, intervenția umană; </w:t>
            </w:r>
            <w:r w:rsidRPr="00634EF2">
              <w:rPr>
                <w:b/>
                <w:i/>
                <w:color w:val="000000" w:themeColor="text1"/>
              </w:rPr>
              <w:t xml:space="preserve">să se asigure că va remedia într-un termen foarte scurt, de </w:t>
            </w:r>
            <w:r w:rsidR="00DB0CB5" w:rsidRPr="00634EF2">
              <w:rPr>
                <w:b/>
                <w:i/>
                <w:color w:val="000000" w:themeColor="text1"/>
              </w:rPr>
              <w:t>câteva</w:t>
            </w:r>
            <w:r w:rsidRPr="00634EF2">
              <w:rPr>
                <w:b/>
                <w:i/>
                <w:color w:val="000000" w:themeColor="text1"/>
              </w:rPr>
              <w:t xml:space="preserve"> ore, orice defecțiune, anomalie </w:t>
            </w:r>
            <w:r w:rsidR="00DB0CB5" w:rsidRPr="00634EF2">
              <w:rPr>
                <w:b/>
                <w:i/>
                <w:color w:val="000000" w:themeColor="text1"/>
              </w:rPr>
              <w:t>apărută</w:t>
            </w:r>
            <w:r w:rsidRPr="00634EF2">
              <w:rPr>
                <w:b/>
                <w:i/>
                <w:color w:val="000000" w:themeColor="text1"/>
              </w:rPr>
              <w:t xml:space="preserve"> la tehnologiile folosite;</w:t>
            </w:r>
          </w:p>
        </w:tc>
      </w:tr>
    </w:tbl>
    <w:p w14:paraId="77A126D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{RO}</w:t>
      </w:r>
      <w:r w:rsidRPr="00634EF2">
        <w:rPr>
          <w:color w:val="000000" w:themeColor="text1"/>
        </w:rPr>
        <w:t>ro</w:t>
      </w:r>
      <w:r w:rsidRPr="00634EF2">
        <w:rPr>
          <w:rStyle w:val="HideTWBExt"/>
        </w:rPr>
        <w:t>&lt;/Original&gt;</w:t>
      </w:r>
    </w:p>
    <w:p w14:paraId="7C5BBD79" w14:textId="77777777" w:rsidR="0037216D" w:rsidRPr="00634EF2" w:rsidRDefault="0037216D" w:rsidP="0037216D">
      <w:pPr>
        <w:rPr>
          <w:color w:val="000000" w:themeColor="text1"/>
        </w:rPr>
      </w:pPr>
      <w:r w:rsidRPr="00634EF2">
        <w:rPr>
          <w:rStyle w:val="HideTWBExt"/>
        </w:rPr>
        <w:t>&lt;/Amend&gt;</w:t>
      </w:r>
    </w:p>
    <w:p w14:paraId="6680D42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1178</w:t>
      </w:r>
      <w:r w:rsidRPr="00634EF2">
        <w:rPr>
          <w:rStyle w:val="HideTWBExt"/>
          <w:b w:val="0"/>
        </w:rPr>
        <w:t>&lt;/NumAm&gt;</w:t>
      </w:r>
    </w:p>
    <w:p w14:paraId="7757A61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88CD7D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E403DC6" w14:textId="77777777" w:rsidR="0037216D" w:rsidRPr="00634EF2" w:rsidRDefault="0037216D" w:rsidP="0037216D">
      <w:pPr>
        <w:pStyle w:val="NormalBold"/>
        <w:rPr>
          <w:color w:val="000000" w:themeColor="text1"/>
        </w:rPr>
      </w:pPr>
      <w:r w:rsidRPr="00634EF2">
        <w:rPr>
          <w:rStyle w:val="HideTWBExt"/>
          <w:b w:val="0"/>
        </w:rPr>
        <w:t>&lt;/RepeatBlock-By&gt;</w:t>
      </w:r>
    </w:p>
    <w:p w14:paraId="118EAE7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9C80DC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1AE4CA3" w14:textId="77777777" w:rsidTr="006215F5">
        <w:trPr>
          <w:trHeight w:hRule="exact" w:val="240"/>
          <w:jc w:val="center"/>
        </w:trPr>
        <w:tc>
          <w:tcPr>
            <w:tcW w:w="9752" w:type="dxa"/>
            <w:gridSpan w:val="2"/>
          </w:tcPr>
          <w:p w14:paraId="7AC48EFC" w14:textId="77777777" w:rsidR="0037216D" w:rsidRPr="00634EF2" w:rsidRDefault="0037216D" w:rsidP="006215F5">
            <w:pPr>
              <w:rPr>
                <w:color w:val="000000" w:themeColor="text1"/>
              </w:rPr>
            </w:pPr>
          </w:p>
        </w:tc>
      </w:tr>
      <w:tr w:rsidR="00DB0CB5" w:rsidRPr="00634EF2" w14:paraId="2CC82904" w14:textId="77777777" w:rsidTr="006215F5">
        <w:trPr>
          <w:trHeight w:val="240"/>
          <w:jc w:val="center"/>
        </w:trPr>
        <w:tc>
          <w:tcPr>
            <w:tcW w:w="4876" w:type="dxa"/>
          </w:tcPr>
          <w:p w14:paraId="76BEE30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41961C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2EF115F" w14:textId="77777777" w:rsidTr="006215F5">
        <w:trPr>
          <w:jc w:val="center"/>
        </w:trPr>
        <w:tc>
          <w:tcPr>
            <w:tcW w:w="4876" w:type="dxa"/>
          </w:tcPr>
          <w:p w14:paraId="15DA5A9E"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r>
            <w:r w:rsidRPr="00634EF2">
              <w:rPr>
                <w:b/>
                <w:bCs/>
                <w:i/>
                <w:iCs/>
                <w:color w:val="000000" w:themeColor="text1"/>
              </w:rPr>
              <w:t>să asigure</w:t>
            </w:r>
            <w:r w:rsidRPr="00634EF2">
              <w:rPr>
                <w:color w:val="000000" w:themeColor="text1"/>
              </w:rPr>
              <w:t xml:space="preserve"> supravegherea umană regulată, după cum este necesar pentru a garanta faptul că tehnologiile funcționează într-un mod suficient de fiabil și, în cazul în care acest lucru este necesar, în special atunci când sunt detectate eventuale erori </w:t>
            </w:r>
            <w:r w:rsidRPr="00634EF2">
              <w:rPr>
                <w:b/>
                <w:bCs/>
                <w:i/>
                <w:iCs/>
                <w:color w:val="000000" w:themeColor="text1"/>
              </w:rPr>
              <w:t>și eventuale cazuri de ademenire a copiilor</w:t>
            </w:r>
            <w:r w:rsidRPr="00634EF2">
              <w:rPr>
                <w:color w:val="000000" w:themeColor="text1"/>
              </w:rPr>
              <w:t>, intervenția umană;</w:t>
            </w:r>
          </w:p>
        </w:tc>
        <w:tc>
          <w:tcPr>
            <w:tcW w:w="4876" w:type="dxa"/>
          </w:tcPr>
          <w:p w14:paraId="74D322E8"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r>
            <w:r w:rsidRPr="00634EF2">
              <w:rPr>
                <w:b/>
                <w:bCs/>
                <w:i/>
                <w:iCs/>
                <w:color w:val="000000" w:themeColor="text1"/>
              </w:rPr>
              <w:t>să includă în ordinele de detectare obligații specifice impuse furnizorilor de a asigura</w:t>
            </w:r>
            <w:r w:rsidRPr="00634EF2">
              <w:rPr>
                <w:b/>
                <w:bCs/>
                <w:color w:val="000000" w:themeColor="text1"/>
              </w:rPr>
              <w:t xml:space="preserve"> </w:t>
            </w:r>
            <w:r w:rsidRPr="00634EF2">
              <w:rPr>
                <w:color w:val="000000" w:themeColor="text1"/>
              </w:rPr>
              <w:t>supravegherea umană regulată, după cum este necesar pentru a garanta faptul că tehnologiile funcționează într-un mod suficient de fiabil și, în cazul în care acest lucru este necesar, în special atunci când sunt detectate eventuale erori, intervenția umană;</w:t>
            </w:r>
          </w:p>
        </w:tc>
      </w:tr>
    </w:tbl>
    <w:p w14:paraId="087A435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76A55E" w14:textId="77777777" w:rsidR="0037216D" w:rsidRPr="00634EF2" w:rsidRDefault="0037216D" w:rsidP="0037216D">
      <w:pPr>
        <w:rPr>
          <w:color w:val="000000" w:themeColor="text1"/>
        </w:rPr>
      </w:pPr>
      <w:r w:rsidRPr="00634EF2">
        <w:rPr>
          <w:rStyle w:val="HideTWBExt"/>
        </w:rPr>
        <w:t>&lt;/Amend&gt;</w:t>
      </w:r>
    </w:p>
    <w:p w14:paraId="43B2E08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1179</w:t>
      </w:r>
      <w:r w:rsidRPr="00634EF2">
        <w:rPr>
          <w:rStyle w:val="HideTWBExt"/>
          <w:b w:val="0"/>
        </w:rPr>
        <w:t>&lt;/NumAm&gt;</w:t>
      </w:r>
    </w:p>
    <w:p w14:paraId="405CDC5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457E812D" w14:textId="77777777" w:rsidR="0037216D" w:rsidRPr="00634EF2" w:rsidRDefault="0037216D" w:rsidP="0037216D">
      <w:pPr>
        <w:pStyle w:val="NormalBold"/>
        <w:rPr>
          <w:color w:val="000000" w:themeColor="text1"/>
        </w:rPr>
      </w:pPr>
      <w:r w:rsidRPr="00634EF2">
        <w:rPr>
          <w:rStyle w:val="HideTWBExt"/>
          <w:b w:val="0"/>
        </w:rPr>
        <w:t>&lt;/RepeatBlock-By&gt;</w:t>
      </w:r>
    </w:p>
    <w:p w14:paraId="212E675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C3EBC0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C0D1007" w14:textId="77777777" w:rsidTr="006215F5">
        <w:trPr>
          <w:trHeight w:hRule="exact" w:val="240"/>
          <w:jc w:val="center"/>
        </w:trPr>
        <w:tc>
          <w:tcPr>
            <w:tcW w:w="9752" w:type="dxa"/>
            <w:gridSpan w:val="2"/>
          </w:tcPr>
          <w:p w14:paraId="5DC079CA" w14:textId="77777777" w:rsidR="0037216D" w:rsidRPr="00634EF2" w:rsidRDefault="0037216D" w:rsidP="006215F5">
            <w:pPr>
              <w:rPr>
                <w:color w:val="000000" w:themeColor="text1"/>
              </w:rPr>
            </w:pPr>
          </w:p>
        </w:tc>
      </w:tr>
      <w:tr w:rsidR="00DB0CB5" w:rsidRPr="00634EF2" w14:paraId="58849D5B" w14:textId="77777777" w:rsidTr="006215F5">
        <w:trPr>
          <w:trHeight w:val="240"/>
          <w:jc w:val="center"/>
        </w:trPr>
        <w:tc>
          <w:tcPr>
            <w:tcW w:w="4876" w:type="dxa"/>
          </w:tcPr>
          <w:p w14:paraId="5C2CA79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82758C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A9B4950" w14:textId="77777777" w:rsidTr="006215F5">
        <w:trPr>
          <w:jc w:val="center"/>
        </w:trPr>
        <w:tc>
          <w:tcPr>
            <w:tcW w:w="4876" w:type="dxa"/>
          </w:tcPr>
          <w:p w14:paraId="7295A391"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asigure supravegherea umană </w:t>
            </w:r>
            <w:r w:rsidRPr="00634EF2">
              <w:rPr>
                <w:b/>
                <w:bCs/>
                <w:i/>
                <w:iCs/>
                <w:color w:val="000000" w:themeColor="text1"/>
              </w:rPr>
              <w:t>regulată,</w:t>
            </w:r>
            <w:r w:rsidRPr="00634EF2">
              <w:rPr>
                <w:color w:val="000000" w:themeColor="text1"/>
              </w:rPr>
              <w:t xml:space="preserve"> </w:t>
            </w:r>
            <w:r w:rsidRPr="00634EF2">
              <w:rPr>
                <w:b/>
                <w:bCs/>
                <w:i/>
                <w:iCs/>
                <w:color w:val="000000" w:themeColor="text1"/>
              </w:rPr>
              <w:t>după cum este necesar</w:t>
            </w:r>
            <w:r w:rsidRPr="00634EF2">
              <w:rPr>
                <w:color w:val="000000" w:themeColor="text1"/>
              </w:rPr>
              <w:t xml:space="preserve"> pentru a garanta faptul că tehnologiile funcționează într-un mod suficient de fiabil și, în cazul în care acest lucru este necesar, în special atunci când sunt detectate eventuale erori </w:t>
            </w:r>
            <w:r w:rsidRPr="00634EF2">
              <w:rPr>
                <w:b/>
                <w:bCs/>
                <w:i/>
                <w:iCs/>
                <w:color w:val="000000" w:themeColor="text1"/>
              </w:rPr>
              <w:t>și eventuale cazuri de ademenire a copiilor</w:t>
            </w:r>
            <w:r w:rsidRPr="00634EF2">
              <w:rPr>
                <w:color w:val="000000" w:themeColor="text1"/>
              </w:rPr>
              <w:t>, intervenția umană;</w:t>
            </w:r>
          </w:p>
        </w:tc>
        <w:tc>
          <w:tcPr>
            <w:tcW w:w="4876" w:type="dxa"/>
          </w:tcPr>
          <w:p w14:paraId="71B0E703"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asigure supravegherea umană </w:t>
            </w:r>
            <w:r w:rsidRPr="00634EF2">
              <w:rPr>
                <w:b/>
                <w:bCs/>
                <w:i/>
                <w:iCs/>
                <w:color w:val="000000" w:themeColor="text1"/>
              </w:rPr>
              <w:t>continuă</w:t>
            </w:r>
            <w:r w:rsidRPr="00634EF2">
              <w:rPr>
                <w:color w:val="000000" w:themeColor="text1"/>
              </w:rPr>
              <w:t xml:space="preserve"> pentru a garanta faptul că tehnologiile funcționează într-un mod suficient de fiabil și, în cazul în care acest lucru este necesar, în special atunci când sunt detectate eventuale erori, intervenția umană </w:t>
            </w:r>
            <w:r w:rsidRPr="00634EF2">
              <w:rPr>
                <w:b/>
                <w:bCs/>
                <w:i/>
                <w:iCs/>
                <w:color w:val="000000" w:themeColor="text1"/>
              </w:rPr>
              <w:t>imediată</w:t>
            </w:r>
            <w:r w:rsidRPr="00634EF2">
              <w:rPr>
                <w:color w:val="000000" w:themeColor="text1"/>
              </w:rPr>
              <w:t>;</w:t>
            </w:r>
          </w:p>
        </w:tc>
      </w:tr>
    </w:tbl>
    <w:p w14:paraId="2258593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263033F" w14:textId="77777777" w:rsidR="0037216D" w:rsidRPr="00634EF2" w:rsidRDefault="0037216D" w:rsidP="0037216D">
      <w:pPr>
        <w:rPr>
          <w:color w:val="000000" w:themeColor="text1"/>
        </w:rPr>
      </w:pPr>
      <w:r w:rsidRPr="00634EF2">
        <w:rPr>
          <w:rStyle w:val="HideTWBExt"/>
        </w:rPr>
        <w:t>&lt;/Amend&gt;</w:t>
      </w:r>
    </w:p>
    <w:p w14:paraId="1B805C2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1180</w:t>
      </w:r>
      <w:r w:rsidRPr="00634EF2">
        <w:rPr>
          <w:rStyle w:val="HideTWBExt"/>
          <w:b w:val="0"/>
        </w:rPr>
        <w:t>&lt;/NumAm&gt;</w:t>
      </w:r>
    </w:p>
    <w:p w14:paraId="265D37D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132FE01"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C47453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5537AC3E"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3D7AF3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46907DA" w14:textId="77777777" w:rsidR="0037216D" w:rsidRPr="00634EF2" w:rsidRDefault="0037216D" w:rsidP="0037216D">
      <w:pPr>
        <w:pStyle w:val="NormalBold"/>
        <w:rPr>
          <w:color w:val="000000" w:themeColor="text1"/>
        </w:rPr>
      </w:pPr>
      <w:r w:rsidRPr="00634EF2">
        <w:rPr>
          <w:rStyle w:val="HideTWBExt"/>
          <w:b w:val="0"/>
        </w:rPr>
        <w:t>&lt;/RepeatBlock-By&gt;</w:t>
      </w:r>
    </w:p>
    <w:p w14:paraId="1C5F053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4590D9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10D7693" w14:textId="77777777" w:rsidTr="006215F5">
        <w:trPr>
          <w:trHeight w:hRule="exact" w:val="240"/>
          <w:jc w:val="center"/>
        </w:trPr>
        <w:tc>
          <w:tcPr>
            <w:tcW w:w="9752" w:type="dxa"/>
            <w:gridSpan w:val="2"/>
          </w:tcPr>
          <w:p w14:paraId="676A38AF" w14:textId="77777777" w:rsidR="0037216D" w:rsidRPr="00634EF2" w:rsidRDefault="0037216D" w:rsidP="006215F5">
            <w:pPr>
              <w:rPr>
                <w:color w:val="000000" w:themeColor="text1"/>
              </w:rPr>
            </w:pPr>
          </w:p>
        </w:tc>
      </w:tr>
      <w:tr w:rsidR="00DB0CB5" w:rsidRPr="00634EF2" w14:paraId="7326B2C0" w14:textId="77777777" w:rsidTr="006215F5">
        <w:trPr>
          <w:trHeight w:val="240"/>
          <w:jc w:val="center"/>
        </w:trPr>
        <w:tc>
          <w:tcPr>
            <w:tcW w:w="4876" w:type="dxa"/>
          </w:tcPr>
          <w:p w14:paraId="2C8ADFE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6BCC6E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D3233DB" w14:textId="77777777" w:rsidTr="006215F5">
        <w:trPr>
          <w:jc w:val="center"/>
        </w:trPr>
        <w:tc>
          <w:tcPr>
            <w:tcW w:w="4876" w:type="dxa"/>
          </w:tcPr>
          <w:p w14:paraId="2EA46A1C"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asigure supravegherea umană </w:t>
            </w:r>
            <w:r w:rsidRPr="00634EF2">
              <w:rPr>
                <w:b/>
                <w:bCs/>
                <w:i/>
                <w:iCs/>
                <w:color w:val="000000" w:themeColor="text1"/>
              </w:rPr>
              <w:t>regulată,</w:t>
            </w:r>
            <w:r w:rsidRPr="00634EF2">
              <w:rPr>
                <w:color w:val="000000" w:themeColor="text1"/>
              </w:rPr>
              <w:t xml:space="preserve"> </w:t>
            </w:r>
            <w:r w:rsidRPr="00634EF2">
              <w:rPr>
                <w:b/>
                <w:bCs/>
                <w:i/>
                <w:iCs/>
                <w:color w:val="000000" w:themeColor="text1"/>
              </w:rPr>
              <w:t>după cum este necesar</w:t>
            </w:r>
            <w:r w:rsidRPr="00634EF2">
              <w:rPr>
                <w:color w:val="000000" w:themeColor="text1"/>
              </w:rPr>
              <w:t xml:space="preserve"> pentru a garanta faptul că tehnologiile funcționează într-un mod suficient de fiabil și, în cazul în care acest lucru este necesar, în special atunci când sunt detectate eventuale erori </w:t>
            </w:r>
            <w:r w:rsidRPr="00634EF2">
              <w:rPr>
                <w:b/>
                <w:bCs/>
                <w:i/>
                <w:iCs/>
                <w:color w:val="000000" w:themeColor="text1"/>
              </w:rPr>
              <w:t>și eventuale cazuri de ademenire a copiilor</w:t>
            </w:r>
            <w:r w:rsidRPr="00634EF2">
              <w:rPr>
                <w:color w:val="000000" w:themeColor="text1"/>
              </w:rPr>
              <w:t>, intervenția umană;</w:t>
            </w:r>
          </w:p>
        </w:tc>
        <w:tc>
          <w:tcPr>
            <w:tcW w:w="4876" w:type="dxa"/>
          </w:tcPr>
          <w:p w14:paraId="74877F79"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să asigure supravegherea umană </w:t>
            </w:r>
            <w:r w:rsidRPr="00634EF2">
              <w:rPr>
                <w:b/>
                <w:bCs/>
                <w:i/>
                <w:iCs/>
                <w:color w:val="000000" w:themeColor="text1"/>
              </w:rPr>
              <w:t>în orice moment</w:t>
            </w:r>
            <w:r w:rsidRPr="00634EF2">
              <w:rPr>
                <w:color w:val="000000" w:themeColor="text1"/>
              </w:rPr>
              <w:t xml:space="preserve"> pentru a garanta faptul că tehnologiile funcționează într-un mod suficient de fiabil și, în cazul în care acest lucru este necesar, în special atunci când sunt detectate eventuale erori, intervenția umană </w:t>
            </w:r>
            <w:r w:rsidRPr="00634EF2">
              <w:rPr>
                <w:b/>
                <w:bCs/>
                <w:i/>
                <w:iCs/>
                <w:color w:val="000000" w:themeColor="text1"/>
              </w:rPr>
              <w:t>imediată</w:t>
            </w:r>
            <w:r w:rsidRPr="00634EF2">
              <w:rPr>
                <w:color w:val="000000" w:themeColor="text1"/>
              </w:rPr>
              <w:t>;</w:t>
            </w:r>
          </w:p>
        </w:tc>
      </w:tr>
    </w:tbl>
    <w:p w14:paraId="59FC057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4699253" w14:textId="77777777" w:rsidR="0037216D" w:rsidRPr="00634EF2" w:rsidRDefault="0037216D" w:rsidP="0037216D">
      <w:pPr>
        <w:rPr>
          <w:color w:val="000000" w:themeColor="text1"/>
        </w:rPr>
      </w:pPr>
      <w:r w:rsidRPr="00634EF2">
        <w:rPr>
          <w:rStyle w:val="HideTWBExt"/>
        </w:rPr>
        <w:t>&lt;/Amend&gt;</w:t>
      </w:r>
    </w:p>
    <w:p w14:paraId="511F3E9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1181</w:t>
      </w:r>
      <w:r w:rsidRPr="00634EF2">
        <w:rPr>
          <w:rStyle w:val="HideTWBExt"/>
          <w:b w:val="0"/>
        </w:rPr>
        <w:t>&lt;/NumAm&gt;</w:t>
      </w:r>
    </w:p>
    <w:p w14:paraId="36AFEDE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647B894"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880B592" w14:textId="77777777" w:rsidR="0037216D" w:rsidRPr="00634EF2" w:rsidRDefault="0037216D" w:rsidP="0037216D">
      <w:pPr>
        <w:pStyle w:val="NormalBold"/>
        <w:rPr>
          <w:color w:val="000000" w:themeColor="text1"/>
        </w:rPr>
      </w:pPr>
      <w:r w:rsidRPr="00634EF2">
        <w:rPr>
          <w:rStyle w:val="HideTWBExt"/>
          <w:b w:val="0"/>
        </w:rPr>
        <w:t>&lt;/RepeatBlock-By&gt;</w:t>
      </w:r>
    </w:p>
    <w:p w14:paraId="5CC2778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B707FE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DEA433B" w14:textId="77777777" w:rsidTr="006215F5">
        <w:trPr>
          <w:trHeight w:hRule="exact" w:val="240"/>
          <w:jc w:val="center"/>
        </w:trPr>
        <w:tc>
          <w:tcPr>
            <w:tcW w:w="9752" w:type="dxa"/>
            <w:gridSpan w:val="2"/>
          </w:tcPr>
          <w:p w14:paraId="15E7EFE1" w14:textId="77777777" w:rsidR="0037216D" w:rsidRPr="00634EF2" w:rsidRDefault="0037216D" w:rsidP="006215F5">
            <w:pPr>
              <w:rPr>
                <w:color w:val="000000" w:themeColor="text1"/>
              </w:rPr>
            </w:pPr>
          </w:p>
        </w:tc>
      </w:tr>
      <w:tr w:rsidR="00DB0CB5" w:rsidRPr="00634EF2" w14:paraId="04AC4822" w14:textId="77777777" w:rsidTr="006215F5">
        <w:trPr>
          <w:trHeight w:val="240"/>
          <w:jc w:val="center"/>
        </w:trPr>
        <w:tc>
          <w:tcPr>
            <w:tcW w:w="4876" w:type="dxa"/>
          </w:tcPr>
          <w:p w14:paraId="1F222CF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D24B7C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DE1ED56" w14:textId="77777777" w:rsidTr="006215F5">
        <w:trPr>
          <w:jc w:val="center"/>
        </w:trPr>
        <w:tc>
          <w:tcPr>
            <w:tcW w:w="4876" w:type="dxa"/>
          </w:tcPr>
          <w:p w14:paraId="60580236"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instituie și să utilizeze un mecanism accesibil, adaptat </w:t>
            </w:r>
            <w:r w:rsidRPr="00634EF2">
              <w:rPr>
                <w:b/>
                <w:bCs/>
                <w:i/>
                <w:iCs/>
                <w:color w:val="000000" w:themeColor="text1"/>
              </w:rPr>
              <w:t>vârstei</w:t>
            </w:r>
            <w:r w:rsidRPr="00634EF2">
              <w:rPr>
                <w:color w:val="000000" w:themeColor="text1"/>
              </w:rPr>
              <w:t xml:space="preserve"> și ușor de folosit care să le permită utilizatorilor să îi transmită, într-un termen rezonabil, plângeri cu privire la presupuse încălcări ale obligațiilor </w:t>
            </w:r>
            <w:r w:rsidRPr="00634EF2">
              <w:rPr>
                <w:b/>
                <w:bCs/>
                <w:i/>
                <w:iCs/>
                <w:color w:val="000000" w:themeColor="text1"/>
              </w:rPr>
              <w:t>care îi revin</w:t>
            </w:r>
            <w:r w:rsidRPr="00634EF2">
              <w:rPr>
                <w:color w:val="000000" w:themeColor="text1"/>
              </w:rPr>
              <w:t xml:space="preserve"> în temeiul prezentei secțiuni, precum și orice decizii pe care furnizorul le-ar fi putut lua în legătură cu utilizarea tehnologiilor</w:t>
            </w:r>
            <w:r w:rsidRPr="00634EF2">
              <w:rPr>
                <w:b/>
                <w:bCs/>
                <w:i/>
                <w:iCs/>
                <w:color w:val="000000" w:themeColor="text1"/>
              </w:rPr>
              <w:t>,</w:t>
            </w:r>
            <w:r w:rsidRPr="00634EF2">
              <w:rPr>
                <w:color w:val="000000" w:themeColor="text1"/>
              </w:rPr>
              <w:t xml:space="preserve"> </w:t>
            </w:r>
            <w:r w:rsidRPr="00634EF2">
              <w:rPr>
                <w:b/>
                <w:bCs/>
                <w:i/>
                <w:iCs/>
                <w:color w:val="000000" w:themeColor="text1"/>
              </w:rPr>
              <w:t>inclusiv eliminarea materialelor furnizate de utilizatori sau dezactivarea accesului la acestea, blocarea conturilor utilizatorilor sau suspendarea ori încetarea furnizării serviciului către utilizatori</w:t>
            </w:r>
            <w:r w:rsidRPr="00634EF2">
              <w:rPr>
                <w:color w:val="000000" w:themeColor="text1"/>
              </w:rPr>
              <w:t xml:space="preserve"> și prelucrarea acestor plângeri în mod obiectiv, cu eficacitate și în timp util;</w:t>
            </w:r>
          </w:p>
        </w:tc>
        <w:tc>
          <w:tcPr>
            <w:tcW w:w="4876" w:type="dxa"/>
          </w:tcPr>
          <w:p w14:paraId="2B59C4DC"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instituie și să utilizeze un mecanism accesibil, adaptat </w:t>
            </w:r>
            <w:r w:rsidRPr="00634EF2">
              <w:rPr>
                <w:b/>
                <w:bCs/>
                <w:i/>
                <w:iCs/>
                <w:color w:val="000000" w:themeColor="text1"/>
              </w:rPr>
              <w:t>copiilor</w:t>
            </w:r>
            <w:r w:rsidRPr="00634EF2">
              <w:rPr>
                <w:color w:val="000000" w:themeColor="text1"/>
              </w:rPr>
              <w:t xml:space="preserve"> și ușor de folosit care să le permită utilizatorilor să îi transmită, într-un termen rezonabil, plângeri cu privire la presupuse încălcări ale obligațiilor </w:t>
            </w:r>
            <w:r w:rsidRPr="00634EF2">
              <w:rPr>
                <w:b/>
                <w:bCs/>
                <w:i/>
                <w:iCs/>
                <w:color w:val="000000" w:themeColor="text1"/>
              </w:rPr>
              <w:t>furnizorilor</w:t>
            </w:r>
            <w:r w:rsidRPr="00634EF2">
              <w:rPr>
                <w:color w:val="000000" w:themeColor="text1"/>
              </w:rPr>
              <w:t xml:space="preserve"> în temeiul prezentei secțiuni, precum și orice decizii pe care furnizorul le-ar fi putut lua în legătură cu utilizarea tehnologiilor și prelucrarea acestor plângeri în mod obiectiv, cu eficacitate și în timp util;</w:t>
            </w:r>
          </w:p>
        </w:tc>
      </w:tr>
    </w:tbl>
    <w:p w14:paraId="4F5AC5A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85E319F" w14:textId="77777777" w:rsidR="0037216D" w:rsidRPr="00634EF2" w:rsidRDefault="0037216D" w:rsidP="0037216D">
      <w:pPr>
        <w:rPr>
          <w:color w:val="000000" w:themeColor="text1"/>
        </w:rPr>
      </w:pPr>
      <w:r w:rsidRPr="00634EF2">
        <w:rPr>
          <w:rStyle w:val="HideTWBExt"/>
        </w:rPr>
        <w:t>&lt;/Amend&gt;</w:t>
      </w:r>
    </w:p>
    <w:p w14:paraId="00A28E5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1182</w:t>
      </w:r>
      <w:r w:rsidRPr="00634EF2">
        <w:rPr>
          <w:rStyle w:val="HideTWBExt"/>
          <w:b w:val="0"/>
        </w:rPr>
        <w:t>&lt;/NumAm&gt;</w:t>
      </w:r>
    </w:p>
    <w:p w14:paraId="773A359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0F274B09"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1766179"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5864A8D"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BE6FD21"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789C923" w14:textId="77777777" w:rsidR="0037216D" w:rsidRPr="00634EF2" w:rsidRDefault="0037216D" w:rsidP="0037216D">
      <w:pPr>
        <w:pStyle w:val="NormalBold"/>
        <w:rPr>
          <w:color w:val="000000" w:themeColor="text1"/>
        </w:rPr>
      </w:pPr>
      <w:r w:rsidRPr="00634EF2">
        <w:rPr>
          <w:rStyle w:val="HideTWBExt"/>
          <w:b w:val="0"/>
        </w:rPr>
        <w:t>&lt;/RepeatBlock-By&gt;</w:t>
      </w:r>
    </w:p>
    <w:p w14:paraId="1BF5F7C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62FE37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EDED92E" w14:textId="77777777" w:rsidTr="006215F5">
        <w:trPr>
          <w:trHeight w:hRule="exact" w:val="240"/>
          <w:jc w:val="center"/>
        </w:trPr>
        <w:tc>
          <w:tcPr>
            <w:tcW w:w="9752" w:type="dxa"/>
            <w:gridSpan w:val="2"/>
          </w:tcPr>
          <w:p w14:paraId="36351E79" w14:textId="77777777" w:rsidR="0037216D" w:rsidRPr="00634EF2" w:rsidRDefault="0037216D" w:rsidP="006215F5">
            <w:pPr>
              <w:rPr>
                <w:color w:val="000000" w:themeColor="text1"/>
              </w:rPr>
            </w:pPr>
          </w:p>
        </w:tc>
      </w:tr>
      <w:tr w:rsidR="00DB0CB5" w:rsidRPr="00634EF2" w14:paraId="10CAFD45" w14:textId="77777777" w:rsidTr="006215F5">
        <w:trPr>
          <w:trHeight w:val="240"/>
          <w:jc w:val="center"/>
        </w:trPr>
        <w:tc>
          <w:tcPr>
            <w:tcW w:w="4876" w:type="dxa"/>
          </w:tcPr>
          <w:p w14:paraId="363E8FA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919E09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BB68367" w14:textId="77777777" w:rsidTr="006215F5">
        <w:trPr>
          <w:jc w:val="center"/>
        </w:trPr>
        <w:tc>
          <w:tcPr>
            <w:tcW w:w="4876" w:type="dxa"/>
          </w:tcPr>
          <w:p w14:paraId="5662FACF"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să instituie și să utilizeze un mecanism accesibil, adaptat vârstei și ușor de folosit 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c>
          <w:tcPr>
            <w:tcW w:w="4876" w:type="dxa"/>
          </w:tcPr>
          <w:p w14:paraId="2E3CC0A0"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instituie și să utilizeze un mecanism accesibil, adaptat vârstei și ușor de folosit </w:t>
            </w:r>
            <w:r w:rsidRPr="00634EF2">
              <w:rPr>
                <w:b/>
                <w:bCs/>
                <w:i/>
                <w:iCs/>
                <w:color w:val="000000" w:themeColor="text1"/>
              </w:rPr>
              <w:t xml:space="preserve">de către utilizatori și copii, </w:t>
            </w:r>
            <w:r w:rsidRPr="00634EF2">
              <w:rPr>
                <w:color w:val="000000" w:themeColor="text1"/>
              </w:rPr>
              <w:t>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r>
    </w:tbl>
    <w:p w14:paraId="53DBF8F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8EBAB0C" w14:textId="77777777" w:rsidR="0037216D" w:rsidRPr="00634EF2" w:rsidRDefault="0037216D" w:rsidP="0037216D">
      <w:pPr>
        <w:rPr>
          <w:color w:val="000000" w:themeColor="text1"/>
        </w:rPr>
      </w:pPr>
      <w:r w:rsidRPr="00634EF2">
        <w:rPr>
          <w:rStyle w:val="HideTWBExt"/>
        </w:rPr>
        <w:t>&lt;/Amend&gt;</w:t>
      </w:r>
    </w:p>
    <w:p w14:paraId="440DBA7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1183</w:t>
      </w:r>
      <w:r w:rsidRPr="00634EF2">
        <w:rPr>
          <w:rStyle w:val="HideTWBExt"/>
          <w:b w:val="0"/>
        </w:rPr>
        <w:t>&lt;/NumAm&gt;</w:t>
      </w:r>
    </w:p>
    <w:p w14:paraId="5DB7F9B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5F2E28D" w14:textId="77777777" w:rsidR="0037216D" w:rsidRPr="00634EF2" w:rsidRDefault="0037216D" w:rsidP="0037216D">
      <w:pPr>
        <w:pStyle w:val="NormalBold"/>
        <w:rPr>
          <w:color w:val="000000" w:themeColor="text1"/>
        </w:rPr>
      </w:pPr>
      <w:r w:rsidRPr="00634EF2">
        <w:rPr>
          <w:rStyle w:val="HideTWBExt"/>
          <w:b w:val="0"/>
        </w:rPr>
        <w:t>&lt;/RepeatBlock-By&gt;</w:t>
      </w:r>
    </w:p>
    <w:p w14:paraId="01EA209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DF184A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92E508" w14:textId="77777777" w:rsidTr="006215F5">
        <w:trPr>
          <w:trHeight w:hRule="exact" w:val="240"/>
          <w:jc w:val="center"/>
        </w:trPr>
        <w:tc>
          <w:tcPr>
            <w:tcW w:w="9752" w:type="dxa"/>
            <w:gridSpan w:val="2"/>
          </w:tcPr>
          <w:p w14:paraId="057A797A" w14:textId="77777777" w:rsidR="0037216D" w:rsidRPr="00634EF2" w:rsidRDefault="0037216D" w:rsidP="006215F5">
            <w:pPr>
              <w:rPr>
                <w:color w:val="000000" w:themeColor="text1"/>
              </w:rPr>
            </w:pPr>
          </w:p>
        </w:tc>
      </w:tr>
      <w:tr w:rsidR="00DB0CB5" w:rsidRPr="00634EF2" w14:paraId="05821FC1" w14:textId="77777777" w:rsidTr="006215F5">
        <w:trPr>
          <w:trHeight w:val="240"/>
          <w:jc w:val="center"/>
        </w:trPr>
        <w:tc>
          <w:tcPr>
            <w:tcW w:w="4876" w:type="dxa"/>
          </w:tcPr>
          <w:p w14:paraId="0C69481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FF483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1473FF" w14:textId="77777777" w:rsidTr="006215F5">
        <w:trPr>
          <w:jc w:val="center"/>
        </w:trPr>
        <w:tc>
          <w:tcPr>
            <w:tcW w:w="4876" w:type="dxa"/>
          </w:tcPr>
          <w:p w14:paraId="6C08E44F"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să instituie și să utilizeze un mecanism accesibil, adaptat vârstei și ușor de folosit 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c>
          <w:tcPr>
            <w:tcW w:w="4876" w:type="dxa"/>
          </w:tcPr>
          <w:p w14:paraId="2C2BA98E"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să instituie și să utilizeze un mecanism accesibil, adaptat vârstei și ușor de folosit </w:t>
            </w:r>
            <w:r w:rsidRPr="00634EF2">
              <w:rPr>
                <w:b/>
                <w:bCs/>
                <w:i/>
                <w:iCs/>
                <w:color w:val="000000" w:themeColor="text1"/>
              </w:rPr>
              <w:t xml:space="preserve">de către utilizatori și copii, </w:t>
            </w:r>
            <w:r w:rsidRPr="00634EF2">
              <w:rPr>
                <w:color w:val="000000" w:themeColor="text1"/>
              </w:rPr>
              <w:t>care să le permită utilizatorilor să îi transmită, într-un termen rezonabil, plângeri cu privire la presupuse încălcări ale obligațiilor care îi revin în temeiul prezentei secțiuni, precum și orice decizii pe care furnizorul le-ar fi putut lua în legătură cu utilizarea tehnologiilor, inclusiv eliminarea materialelor furnizate de utilizatori sau dezactivarea accesului la acestea, blocarea conturilor utilizatorilor sau suspendarea ori încetarea furnizării serviciului către utilizatori și prelucrarea acestor plângeri în mod obiectiv, cu eficacitate și în timp util;</w:t>
            </w:r>
          </w:p>
        </w:tc>
      </w:tr>
    </w:tbl>
    <w:p w14:paraId="05B2B51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3D9D05B" w14:textId="77777777" w:rsidR="0037216D" w:rsidRPr="00634EF2" w:rsidRDefault="0037216D" w:rsidP="0037216D">
      <w:pPr>
        <w:rPr>
          <w:color w:val="000000" w:themeColor="text1"/>
        </w:rPr>
      </w:pPr>
      <w:r w:rsidRPr="00634EF2">
        <w:rPr>
          <w:rStyle w:val="HideTWBExt"/>
        </w:rPr>
        <w:t>&lt;/Amend&gt;</w:t>
      </w:r>
    </w:p>
    <w:p w14:paraId="461AF1D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1184</w:t>
      </w:r>
      <w:r w:rsidRPr="00634EF2">
        <w:rPr>
          <w:rStyle w:val="HideTWBExt"/>
          <w:b w:val="0"/>
        </w:rPr>
        <w:t>&lt;/NumAm&gt;</w:t>
      </w:r>
    </w:p>
    <w:p w14:paraId="12BCF3E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5E628ED" w14:textId="77777777" w:rsidR="0037216D" w:rsidRPr="00634EF2" w:rsidRDefault="0037216D" w:rsidP="0037216D">
      <w:pPr>
        <w:pStyle w:val="NormalBold"/>
        <w:rPr>
          <w:color w:val="000000" w:themeColor="text1"/>
        </w:rPr>
      </w:pPr>
      <w:r w:rsidRPr="00634EF2">
        <w:rPr>
          <w:rStyle w:val="HideTWBExt"/>
          <w:b w:val="0"/>
        </w:rPr>
        <w:t>&lt;/RepeatBlock-By&gt;</w:t>
      </w:r>
    </w:p>
    <w:p w14:paraId="19BD12E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58AAC5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739CD6" w14:textId="77777777" w:rsidTr="006215F5">
        <w:trPr>
          <w:trHeight w:hRule="exact" w:val="240"/>
          <w:jc w:val="center"/>
        </w:trPr>
        <w:tc>
          <w:tcPr>
            <w:tcW w:w="9752" w:type="dxa"/>
            <w:gridSpan w:val="2"/>
          </w:tcPr>
          <w:p w14:paraId="34025495" w14:textId="77777777" w:rsidR="0037216D" w:rsidRPr="00634EF2" w:rsidRDefault="0037216D" w:rsidP="006215F5">
            <w:pPr>
              <w:rPr>
                <w:color w:val="000000" w:themeColor="text1"/>
              </w:rPr>
            </w:pPr>
          </w:p>
        </w:tc>
      </w:tr>
      <w:tr w:rsidR="00DB0CB5" w:rsidRPr="00634EF2" w14:paraId="20D11C44" w14:textId="77777777" w:rsidTr="006215F5">
        <w:trPr>
          <w:trHeight w:val="240"/>
          <w:jc w:val="center"/>
        </w:trPr>
        <w:tc>
          <w:tcPr>
            <w:tcW w:w="4876" w:type="dxa"/>
          </w:tcPr>
          <w:p w14:paraId="6654AD3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986BB6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B53DE8" w14:textId="77777777" w:rsidTr="006215F5">
        <w:trPr>
          <w:jc w:val="center"/>
        </w:trPr>
        <w:tc>
          <w:tcPr>
            <w:tcW w:w="4876" w:type="dxa"/>
          </w:tcPr>
          <w:p w14:paraId="1136241D"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să informeze autoritatea de coordonare, cel târziu cu o lună înainte de data de începere specificată în ordinul de detectare, cu privire la punerea în aplicare a măsurilor avute în vedere stabilite în planul de punere în aplicare menționat la articolul 7 alineatul (3);</w:t>
            </w:r>
          </w:p>
        </w:tc>
        <w:tc>
          <w:tcPr>
            <w:tcW w:w="4876" w:type="dxa"/>
          </w:tcPr>
          <w:p w14:paraId="651423FB"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să informeze autoritatea de coordonare </w:t>
            </w:r>
            <w:r w:rsidRPr="00634EF2">
              <w:rPr>
                <w:b/>
                <w:bCs/>
                <w:i/>
                <w:iCs/>
                <w:color w:val="000000" w:themeColor="text1"/>
              </w:rPr>
              <w:t>și</w:t>
            </w:r>
            <w:r w:rsidRPr="00634EF2">
              <w:rPr>
                <w:b/>
                <w:bCs/>
                <w:color w:val="000000" w:themeColor="text1"/>
              </w:rPr>
              <w:t xml:space="preserve"> </w:t>
            </w:r>
            <w:r w:rsidRPr="00634EF2">
              <w:rPr>
                <w:b/>
                <w:bCs/>
                <w:i/>
                <w:iCs/>
                <w:color w:val="000000" w:themeColor="text1"/>
              </w:rPr>
              <w:t>autoritatea competentă pentru protecția datelor</w:t>
            </w:r>
            <w:r w:rsidRPr="00634EF2">
              <w:rPr>
                <w:color w:val="000000" w:themeColor="text1"/>
              </w:rPr>
              <w:t>, cel târziu cu o lună înainte de data de începere specificată în ordinul de detectare, cu privire la punerea în aplicare a măsurilor avute în vedere stabilite în planul de punere în aplicare menționat la articolul 7 alineatul (3);</w:t>
            </w:r>
          </w:p>
        </w:tc>
      </w:tr>
    </w:tbl>
    <w:p w14:paraId="5414D26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DD9CE68" w14:textId="77777777" w:rsidR="0037216D" w:rsidRPr="00634EF2" w:rsidRDefault="0037216D" w:rsidP="0037216D">
      <w:pPr>
        <w:rPr>
          <w:color w:val="000000" w:themeColor="text1"/>
        </w:rPr>
      </w:pPr>
      <w:r w:rsidRPr="00634EF2">
        <w:rPr>
          <w:rStyle w:val="HideTWBExt"/>
        </w:rPr>
        <w:t>&lt;/Amend&gt;</w:t>
      </w:r>
    </w:p>
    <w:p w14:paraId="67D03CB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1185</w:t>
      </w:r>
      <w:r w:rsidRPr="00634EF2">
        <w:rPr>
          <w:rStyle w:val="HideTWBExt"/>
          <w:b w:val="0"/>
        </w:rPr>
        <w:t>&lt;/NumAm&gt;</w:t>
      </w:r>
    </w:p>
    <w:p w14:paraId="3AB5A5D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5A760B9"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6136879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3FC019A"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75D6135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0B0B265" w14:textId="77777777" w:rsidR="0037216D" w:rsidRPr="00634EF2" w:rsidRDefault="0037216D" w:rsidP="0037216D">
      <w:pPr>
        <w:pStyle w:val="NormalBold"/>
        <w:rPr>
          <w:color w:val="000000" w:themeColor="text1"/>
        </w:rPr>
      </w:pPr>
      <w:r w:rsidRPr="00634EF2">
        <w:rPr>
          <w:rStyle w:val="HideTWBExt"/>
          <w:b w:val="0"/>
        </w:rPr>
        <w:t>&lt;/RepeatBlock-By&gt;</w:t>
      </w:r>
    </w:p>
    <w:p w14:paraId="05B892C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4E2A33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04806B9" w14:textId="77777777" w:rsidTr="006215F5">
        <w:trPr>
          <w:trHeight w:hRule="exact" w:val="240"/>
          <w:jc w:val="center"/>
        </w:trPr>
        <w:tc>
          <w:tcPr>
            <w:tcW w:w="9752" w:type="dxa"/>
            <w:gridSpan w:val="2"/>
          </w:tcPr>
          <w:p w14:paraId="559C8285" w14:textId="77777777" w:rsidR="0037216D" w:rsidRPr="00634EF2" w:rsidRDefault="0037216D" w:rsidP="006215F5">
            <w:pPr>
              <w:rPr>
                <w:color w:val="000000" w:themeColor="text1"/>
              </w:rPr>
            </w:pPr>
          </w:p>
        </w:tc>
      </w:tr>
      <w:tr w:rsidR="00DB0CB5" w:rsidRPr="00634EF2" w14:paraId="396E829F" w14:textId="77777777" w:rsidTr="006215F5">
        <w:trPr>
          <w:trHeight w:val="240"/>
          <w:jc w:val="center"/>
        </w:trPr>
        <w:tc>
          <w:tcPr>
            <w:tcW w:w="4876" w:type="dxa"/>
          </w:tcPr>
          <w:p w14:paraId="1636E25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29501A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DF65EF0" w14:textId="77777777" w:rsidTr="006215F5">
        <w:trPr>
          <w:jc w:val="center"/>
        </w:trPr>
        <w:tc>
          <w:tcPr>
            <w:tcW w:w="4876" w:type="dxa"/>
          </w:tcPr>
          <w:p w14:paraId="5F95E4C0"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să informeze autoritatea de coordonare, cel târziu cu o lună înainte de data de începere specificată în ordinul de detectare, cu privire la punerea în aplicare a măsurilor avute în vedere stabilite în planul de punere în aplicare menționat la articolul 7 alineatul (3);</w:t>
            </w:r>
          </w:p>
        </w:tc>
        <w:tc>
          <w:tcPr>
            <w:tcW w:w="4876" w:type="dxa"/>
          </w:tcPr>
          <w:p w14:paraId="14759589"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să informeze autoritatea de coordonare </w:t>
            </w:r>
            <w:r w:rsidRPr="00634EF2">
              <w:rPr>
                <w:b/>
                <w:bCs/>
                <w:i/>
                <w:iCs/>
                <w:color w:val="000000" w:themeColor="text1"/>
              </w:rPr>
              <w:t>și</w:t>
            </w:r>
            <w:r w:rsidRPr="00634EF2">
              <w:rPr>
                <w:b/>
                <w:bCs/>
                <w:color w:val="000000" w:themeColor="text1"/>
              </w:rPr>
              <w:t xml:space="preserve"> </w:t>
            </w:r>
            <w:r w:rsidRPr="00634EF2">
              <w:rPr>
                <w:b/>
                <w:bCs/>
                <w:i/>
                <w:iCs/>
                <w:color w:val="000000" w:themeColor="text1"/>
              </w:rPr>
              <w:t>autoritățile pentru protecția datelor</w:t>
            </w:r>
            <w:r w:rsidRPr="00634EF2">
              <w:rPr>
                <w:color w:val="000000" w:themeColor="text1"/>
              </w:rPr>
              <w:t>, cel târziu cu o lună înainte de data de începere specificată în ordinul de detectare, cu privire la punerea în aplicare a măsurilor avute în vedere stabilite în planul de punere în aplicare menționat la articolul 7 alineatul (3);</w:t>
            </w:r>
          </w:p>
        </w:tc>
      </w:tr>
    </w:tbl>
    <w:p w14:paraId="6FA529E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E45618E" w14:textId="77777777" w:rsidR="0037216D" w:rsidRPr="00634EF2" w:rsidRDefault="0037216D" w:rsidP="0037216D">
      <w:pPr>
        <w:rPr>
          <w:color w:val="000000" w:themeColor="text1"/>
        </w:rPr>
      </w:pPr>
      <w:r w:rsidRPr="00634EF2">
        <w:rPr>
          <w:rStyle w:val="HideTWBExt"/>
        </w:rPr>
        <w:t>&lt;/Amend&gt;</w:t>
      </w:r>
    </w:p>
    <w:p w14:paraId="36BC47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1186</w:t>
      </w:r>
      <w:r w:rsidRPr="00634EF2">
        <w:rPr>
          <w:rStyle w:val="HideTWBExt"/>
          <w:b w:val="0"/>
        </w:rPr>
        <w:t>&lt;/NumAm&gt;</w:t>
      </w:r>
    </w:p>
    <w:p w14:paraId="7020F41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B401242" w14:textId="77777777" w:rsidR="0037216D" w:rsidRPr="00634EF2" w:rsidRDefault="0037216D" w:rsidP="0037216D">
      <w:pPr>
        <w:pStyle w:val="NormalBold"/>
        <w:rPr>
          <w:color w:val="000000" w:themeColor="text1"/>
        </w:rPr>
      </w:pPr>
      <w:r w:rsidRPr="00634EF2">
        <w:rPr>
          <w:rStyle w:val="HideTWBExt"/>
          <w:b w:val="0"/>
        </w:rPr>
        <w:t>&lt;/RepeatBlock-By&gt;</w:t>
      </w:r>
    </w:p>
    <w:p w14:paraId="24093EF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C1BDD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28CF2C2" w14:textId="77777777" w:rsidTr="006215F5">
        <w:trPr>
          <w:trHeight w:hRule="exact" w:val="240"/>
          <w:jc w:val="center"/>
        </w:trPr>
        <w:tc>
          <w:tcPr>
            <w:tcW w:w="9752" w:type="dxa"/>
            <w:gridSpan w:val="2"/>
          </w:tcPr>
          <w:p w14:paraId="509D6DDF" w14:textId="77777777" w:rsidR="0037216D" w:rsidRPr="00634EF2" w:rsidRDefault="0037216D" w:rsidP="006215F5">
            <w:pPr>
              <w:rPr>
                <w:color w:val="000000" w:themeColor="text1"/>
              </w:rPr>
            </w:pPr>
          </w:p>
        </w:tc>
      </w:tr>
      <w:tr w:rsidR="00DB0CB5" w:rsidRPr="00634EF2" w14:paraId="5B19496E" w14:textId="77777777" w:rsidTr="006215F5">
        <w:trPr>
          <w:trHeight w:val="240"/>
          <w:jc w:val="center"/>
        </w:trPr>
        <w:tc>
          <w:tcPr>
            <w:tcW w:w="4876" w:type="dxa"/>
          </w:tcPr>
          <w:p w14:paraId="3449C1C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C9C168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DB53DB4" w14:textId="77777777" w:rsidTr="006215F5">
        <w:trPr>
          <w:jc w:val="center"/>
        </w:trPr>
        <w:tc>
          <w:tcPr>
            <w:tcW w:w="4876" w:type="dxa"/>
          </w:tcPr>
          <w:p w14:paraId="7422DB9F"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să informeze autoritatea de coordonare, cel târziu cu o lună înainte de data de începere specificată în ordinul de detectare, cu privire la punerea în aplicare a măsurilor avute în vedere stabilite în planul de punere în aplicare menționat la articolul 7 alineatul (3);</w:t>
            </w:r>
          </w:p>
        </w:tc>
        <w:tc>
          <w:tcPr>
            <w:tcW w:w="4876" w:type="dxa"/>
          </w:tcPr>
          <w:p w14:paraId="78505AB8"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să informeze autoritatea de coordonare, cel târziu cu o lună înainte de data de începere specificată în ordinul de detectare </w:t>
            </w:r>
            <w:r w:rsidRPr="00634EF2">
              <w:rPr>
                <w:b/>
                <w:bCs/>
                <w:i/>
                <w:iCs/>
                <w:color w:val="000000" w:themeColor="text1"/>
              </w:rPr>
              <w:t>direcționat</w:t>
            </w:r>
            <w:r w:rsidRPr="00634EF2">
              <w:rPr>
                <w:color w:val="000000" w:themeColor="text1"/>
              </w:rPr>
              <w:t>, cu privire la punerea în aplicare a măsurilor avute în vedere stabilite în planul de punere în aplicare menționat la articolul 7 alineatul (3);</w:t>
            </w:r>
          </w:p>
        </w:tc>
      </w:tr>
    </w:tbl>
    <w:p w14:paraId="6D0CFBC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623F5E2" w14:textId="77777777" w:rsidR="0037216D" w:rsidRPr="00634EF2" w:rsidRDefault="0037216D" w:rsidP="0037216D">
      <w:pPr>
        <w:rPr>
          <w:color w:val="000000" w:themeColor="text1"/>
        </w:rPr>
      </w:pPr>
      <w:r w:rsidRPr="00634EF2">
        <w:rPr>
          <w:rStyle w:val="HideTWBExt"/>
        </w:rPr>
        <w:t>&lt;/Amend&gt;</w:t>
      </w:r>
    </w:p>
    <w:p w14:paraId="4C9CAAD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1187</w:t>
      </w:r>
      <w:r w:rsidRPr="00634EF2">
        <w:rPr>
          <w:rStyle w:val="HideTWBExt"/>
          <w:b w:val="0"/>
        </w:rPr>
        <w:t>&lt;/NumAm&gt;</w:t>
      </w:r>
    </w:p>
    <w:p w14:paraId="31535F8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6684EBA6" w14:textId="77777777" w:rsidR="0037216D" w:rsidRPr="00634EF2" w:rsidRDefault="0037216D" w:rsidP="0037216D">
      <w:pPr>
        <w:pStyle w:val="NormalBold"/>
        <w:rPr>
          <w:color w:val="000000" w:themeColor="text1"/>
        </w:rPr>
      </w:pPr>
      <w:r w:rsidRPr="00634EF2">
        <w:rPr>
          <w:rStyle w:val="HideTWBExt"/>
          <w:b w:val="0"/>
        </w:rPr>
        <w:t>&lt;/RepeatBlock-By&gt;</w:t>
      </w:r>
    </w:p>
    <w:p w14:paraId="14513A3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B32191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ea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B5CCABE" w14:textId="77777777" w:rsidTr="006215F5">
        <w:trPr>
          <w:trHeight w:hRule="exact" w:val="240"/>
          <w:jc w:val="center"/>
        </w:trPr>
        <w:tc>
          <w:tcPr>
            <w:tcW w:w="9752" w:type="dxa"/>
            <w:gridSpan w:val="2"/>
          </w:tcPr>
          <w:p w14:paraId="1BF905B6" w14:textId="77777777" w:rsidR="0037216D" w:rsidRPr="00634EF2" w:rsidRDefault="0037216D" w:rsidP="006215F5">
            <w:pPr>
              <w:rPr>
                <w:color w:val="000000" w:themeColor="text1"/>
              </w:rPr>
            </w:pPr>
          </w:p>
        </w:tc>
      </w:tr>
      <w:tr w:rsidR="00DB0CB5" w:rsidRPr="00634EF2" w14:paraId="1F24910D" w14:textId="77777777" w:rsidTr="006215F5">
        <w:trPr>
          <w:trHeight w:val="240"/>
          <w:jc w:val="center"/>
        </w:trPr>
        <w:tc>
          <w:tcPr>
            <w:tcW w:w="4876" w:type="dxa"/>
          </w:tcPr>
          <w:p w14:paraId="71DABAA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F36A9F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5328B7E" w14:textId="77777777" w:rsidTr="006215F5">
        <w:trPr>
          <w:jc w:val="center"/>
        </w:trPr>
        <w:tc>
          <w:tcPr>
            <w:tcW w:w="4876" w:type="dxa"/>
          </w:tcPr>
          <w:p w14:paraId="58DD6B79" w14:textId="77777777" w:rsidR="0037216D" w:rsidRPr="00634EF2" w:rsidRDefault="0037216D" w:rsidP="006215F5">
            <w:pPr>
              <w:pStyle w:val="Normal6a"/>
              <w:rPr>
                <w:color w:val="000000" w:themeColor="text1"/>
              </w:rPr>
            </w:pPr>
          </w:p>
        </w:tc>
        <w:tc>
          <w:tcPr>
            <w:tcW w:w="4876" w:type="dxa"/>
          </w:tcPr>
          <w:p w14:paraId="4170F34C" w14:textId="77777777" w:rsidR="0037216D" w:rsidRPr="00634EF2" w:rsidRDefault="0037216D" w:rsidP="006215F5">
            <w:pPr>
              <w:pStyle w:val="Normal6a"/>
              <w:rPr>
                <w:color w:val="000000" w:themeColor="text1"/>
              </w:rPr>
            </w:pPr>
            <w:r w:rsidRPr="00634EF2">
              <w:rPr>
                <w:b/>
                <w:i/>
                <w:color w:val="000000" w:themeColor="text1"/>
              </w:rPr>
              <w:t>(ea)</w:t>
            </w:r>
            <w:r w:rsidRPr="00634EF2">
              <w:rPr>
                <w:color w:val="000000" w:themeColor="text1"/>
              </w:rPr>
              <w:tab/>
            </w:r>
            <w:r w:rsidRPr="00634EF2">
              <w:rPr>
                <w:b/>
                <w:i/>
                <w:color w:val="000000" w:themeColor="text1"/>
              </w:rPr>
              <w:t>să solicite, în ceea ce privește orice tehnologie specifică utilizată în scopul prevăzut în prezentul articol, o evaluare prealabilă a impactului asupra protecției datelor, astfel cum se menționează la articolul 35 din Regulamentul (UE) 2016/679, și să solicite efectuarea unei proceduri de consultare prealabilă, astfel cum se menționează la articolul 36 din regulamentul respectiv;</w:t>
            </w:r>
          </w:p>
        </w:tc>
      </w:tr>
    </w:tbl>
    <w:p w14:paraId="1F1E354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4EF53E3" w14:textId="77777777" w:rsidR="0037216D" w:rsidRPr="00634EF2" w:rsidRDefault="0037216D" w:rsidP="0037216D">
      <w:pPr>
        <w:rPr>
          <w:color w:val="000000" w:themeColor="text1"/>
        </w:rPr>
      </w:pPr>
      <w:r w:rsidRPr="00634EF2">
        <w:rPr>
          <w:rStyle w:val="HideTWBExt"/>
        </w:rPr>
        <w:t>&lt;/Amend&gt;</w:t>
      </w:r>
    </w:p>
    <w:p w14:paraId="4C721CE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1188</w:t>
      </w:r>
      <w:r w:rsidRPr="00634EF2">
        <w:rPr>
          <w:rStyle w:val="HideTWBExt"/>
          <w:b w:val="0"/>
        </w:rPr>
        <w:t>&lt;/NumAm&gt;</w:t>
      </w:r>
    </w:p>
    <w:p w14:paraId="50CBCA4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Vincenzo Sofo, Jadwiga Wiśniewska</w:t>
      </w:r>
      <w:r w:rsidRPr="00634EF2">
        <w:rPr>
          <w:rStyle w:val="HideTWBExt"/>
          <w:b w:val="0"/>
        </w:rPr>
        <w:t>&lt;/Members&gt;</w:t>
      </w:r>
    </w:p>
    <w:p w14:paraId="351B98AD" w14:textId="77777777" w:rsidR="0037216D" w:rsidRPr="00634EF2" w:rsidRDefault="0037216D" w:rsidP="0037216D">
      <w:pPr>
        <w:pStyle w:val="NormalBold"/>
        <w:rPr>
          <w:color w:val="000000" w:themeColor="text1"/>
        </w:rPr>
      </w:pPr>
      <w:r w:rsidRPr="00634EF2">
        <w:rPr>
          <w:rStyle w:val="HideTWBExt"/>
          <w:b w:val="0"/>
        </w:rPr>
        <w:t>&lt;/RepeatBlock-By&gt;</w:t>
      </w:r>
    </w:p>
    <w:p w14:paraId="7EBCF5F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36069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fa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3591D43" w14:textId="77777777" w:rsidTr="006215F5">
        <w:trPr>
          <w:trHeight w:hRule="exact" w:val="240"/>
          <w:jc w:val="center"/>
        </w:trPr>
        <w:tc>
          <w:tcPr>
            <w:tcW w:w="9752" w:type="dxa"/>
            <w:gridSpan w:val="2"/>
          </w:tcPr>
          <w:p w14:paraId="5DA879E5" w14:textId="77777777" w:rsidR="0037216D" w:rsidRPr="00634EF2" w:rsidRDefault="0037216D" w:rsidP="006215F5">
            <w:pPr>
              <w:rPr>
                <w:color w:val="000000" w:themeColor="text1"/>
              </w:rPr>
            </w:pPr>
          </w:p>
        </w:tc>
      </w:tr>
      <w:tr w:rsidR="00DB0CB5" w:rsidRPr="00634EF2" w14:paraId="74818440" w14:textId="77777777" w:rsidTr="006215F5">
        <w:trPr>
          <w:trHeight w:val="240"/>
          <w:jc w:val="center"/>
        </w:trPr>
        <w:tc>
          <w:tcPr>
            <w:tcW w:w="4876" w:type="dxa"/>
          </w:tcPr>
          <w:p w14:paraId="2CC4495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3F4D3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5708F65" w14:textId="77777777" w:rsidTr="006215F5">
        <w:trPr>
          <w:jc w:val="center"/>
        </w:trPr>
        <w:tc>
          <w:tcPr>
            <w:tcW w:w="4876" w:type="dxa"/>
          </w:tcPr>
          <w:p w14:paraId="27BB8C94" w14:textId="77777777" w:rsidR="0037216D" w:rsidRPr="00634EF2" w:rsidRDefault="0037216D" w:rsidP="006215F5">
            <w:pPr>
              <w:pStyle w:val="Normal6a"/>
              <w:rPr>
                <w:color w:val="000000" w:themeColor="text1"/>
              </w:rPr>
            </w:pPr>
          </w:p>
        </w:tc>
        <w:tc>
          <w:tcPr>
            <w:tcW w:w="4876" w:type="dxa"/>
          </w:tcPr>
          <w:p w14:paraId="610CDC69" w14:textId="77777777" w:rsidR="0037216D" w:rsidRPr="00634EF2" w:rsidRDefault="0037216D" w:rsidP="006215F5">
            <w:pPr>
              <w:pStyle w:val="Normal6a"/>
              <w:rPr>
                <w:color w:val="000000" w:themeColor="text1"/>
              </w:rPr>
            </w:pPr>
            <w:r w:rsidRPr="00634EF2">
              <w:rPr>
                <w:b/>
                <w:i/>
                <w:color w:val="000000" w:themeColor="text1"/>
              </w:rPr>
              <w:t>(fa)</w:t>
            </w:r>
            <w:r w:rsidRPr="00634EF2">
              <w:rPr>
                <w:color w:val="000000" w:themeColor="text1"/>
              </w:rPr>
              <w:tab/>
            </w:r>
            <w:r w:rsidRPr="00634EF2">
              <w:rPr>
                <w:b/>
                <w:i/>
                <w:color w:val="000000" w:themeColor="text1"/>
              </w:rPr>
              <w:t>să asigure confidențialitatea fără a afecta integritatea criptării și fără a conduce la o monitorizare generală a comunicațiilor private.</w:t>
            </w:r>
          </w:p>
        </w:tc>
      </w:tr>
    </w:tbl>
    <w:p w14:paraId="0A39FB1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61B229" w14:textId="77777777" w:rsidR="0037216D" w:rsidRPr="00634EF2" w:rsidRDefault="0037216D" w:rsidP="0037216D">
      <w:pPr>
        <w:rPr>
          <w:color w:val="000000" w:themeColor="text1"/>
        </w:rPr>
      </w:pPr>
      <w:r w:rsidRPr="00634EF2">
        <w:rPr>
          <w:rStyle w:val="HideTWBExt"/>
        </w:rPr>
        <w:t>&lt;/Amend&gt;</w:t>
      </w:r>
    </w:p>
    <w:p w14:paraId="57FCB9D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1189</w:t>
      </w:r>
      <w:r w:rsidRPr="00634EF2">
        <w:rPr>
          <w:rStyle w:val="HideTWBExt"/>
          <w:b w:val="0"/>
        </w:rPr>
        <w:t>&lt;/NumAm&gt;</w:t>
      </w:r>
    </w:p>
    <w:p w14:paraId="1571688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Carles Puigdemont i Casamajó</w:t>
      </w:r>
      <w:r w:rsidRPr="00634EF2">
        <w:rPr>
          <w:rStyle w:val="HideTWBExt"/>
          <w:b w:val="0"/>
        </w:rPr>
        <w:t>&lt;/Members&gt;</w:t>
      </w:r>
    </w:p>
    <w:p w14:paraId="3AC5036D" w14:textId="77777777" w:rsidR="0037216D" w:rsidRPr="00634EF2" w:rsidRDefault="0037216D" w:rsidP="0037216D">
      <w:pPr>
        <w:pStyle w:val="NormalBold"/>
        <w:rPr>
          <w:color w:val="000000" w:themeColor="text1"/>
        </w:rPr>
      </w:pPr>
      <w:r w:rsidRPr="00634EF2">
        <w:rPr>
          <w:rStyle w:val="HideTWBExt"/>
          <w:b w:val="0"/>
        </w:rPr>
        <w:t>&lt;/RepeatBlock-By&gt;</w:t>
      </w:r>
    </w:p>
    <w:p w14:paraId="33213F6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D89D48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 litera fa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D25A8BA" w14:textId="77777777" w:rsidTr="006215F5">
        <w:trPr>
          <w:trHeight w:hRule="exact" w:val="240"/>
          <w:jc w:val="center"/>
        </w:trPr>
        <w:tc>
          <w:tcPr>
            <w:tcW w:w="9752" w:type="dxa"/>
            <w:gridSpan w:val="2"/>
          </w:tcPr>
          <w:p w14:paraId="4BAAA917" w14:textId="77777777" w:rsidR="0037216D" w:rsidRPr="00634EF2" w:rsidRDefault="0037216D" w:rsidP="006215F5">
            <w:pPr>
              <w:rPr>
                <w:color w:val="000000" w:themeColor="text1"/>
              </w:rPr>
            </w:pPr>
          </w:p>
        </w:tc>
      </w:tr>
      <w:tr w:rsidR="00DB0CB5" w:rsidRPr="00634EF2" w14:paraId="59E23A89" w14:textId="77777777" w:rsidTr="006215F5">
        <w:trPr>
          <w:trHeight w:val="240"/>
          <w:jc w:val="center"/>
        </w:trPr>
        <w:tc>
          <w:tcPr>
            <w:tcW w:w="4876" w:type="dxa"/>
          </w:tcPr>
          <w:p w14:paraId="58C6CB7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D77D98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DEBFC0C" w14:textId="77777777" w:rsidTr="006215F5">
        <w:trPr>
          <w:jc w:val="center"/>
        </w:trPr>
        <w:tc>
          <w:tcPr>
            <w:tcW w:w="4876" w:type="dxa"/>
          </w:tcPr>
          <w:p w14:paraId="56EC6FB6" w14:textId="77777777" w:rsidR="0037216D" w:rsidRPr="00634EF2" w:rsidRDefault="0037216D" w:rsidP="006215F5">
            <w:pPr>
              <w:pStyle w:val="Normal6a"/>
              <w:rPr>
                <w:color w:val="000000" w:themeColor="text1"/>
              </w:rPr>
            </w:pPr>
          </w:p>
        </w:tc>
        <w:tc>
          <w:tcPr>
            <w:tcW w:w="4876" w:type="dxa"/>
          </w:tcPr>
          <w:p w14:paraId="47868012" w14:textId="77777777" w:rsidR="0037216D" w:rsidRPr="00634EF2" w:rsidRDefault="0037216D" w:rsidP="006215F5">
            <w:pPr>
              <w:pStyle w:val="Normal6a"/>
              <w:rPr>
                <w:color w:val="000000" w:themeColor="text1"/>
              </w:rPr>
            </w:pPr>
            <w:r w:rsidRPr="00634EF2">
              <w:rPr>
                <w:b/>
                <w:i/>
                <w:color w:val="000000" w:themeColor="text1"/>
              </w:rPr>
              <w:t>(fa)</w:t>
            </w:r>
            <w:r w:rsidRPr="00634EF2">
              <w:rPr>
                <w:color w:val="000000" w:themeColor="text1"/>
              </w:rPr>
              <w:tab/>
            </w:r>
            <w:r w:rsidRPr="00634EF2">
              <w:rPr>
                <w:b/>
                <w:i/>
                <w:color w:val="000000" w:themeColor="text1"/>
              </w:rPr>
              <w:t>să asigure protecția vieții private din faza de proiectare și în mod implicit și, după caz, fără să afecteze integritatea criptării.</w:t>
            </w:r>
          </w:p>
        </w:tc>
      </w:tr>
    </w:tbl>
    <w:p w14:paraId="3131131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2B6B5DF" w14:textId="77777777" w:rsidR="0037216D" w:rsidRPr="00634EF2" w:rsidRDefault="0037216D" w:rsidP="0037216D">
      <w:pPr>
        <w:rPr>
          <w:color w:val="000000" w:themeColor="text1"/>
        </w:rPr>
      </w:pPr>
      <w:r w:rsidRPr="00634EF2">
        <w:rPr>
          <w:rStyle w:val="HideTWBExt"/>
        </w:rPr>
        <w:t>&lt;/Amend&gt;</w:t>
      </w:r>
    </w:p>
    <w:p w14:paraId="766BF54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1190</w:t>
      </w:r>
      <w:r w:rsidRPr="00634EF2">
        <w:rPr>
          <w:rStyle w:val="HideTWBExt"/>
          <w:b w:val="0"/>
        </w:rPr>
        <w:t>&lt;/NumAm&gt;</w:t>
      </w:r>
    </w:p>
    <w:p w14:paraId="26AE0A7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DD3AD46" w14:textId="77777777" w:rsidR="0037216D" w:rsidRPr="00634EF2" w:rsidRDefault="0037216D" w:rsidP="0037216D">
      <w:pPr>
        <w:pStyle w:val="NormalBold"/>
        <w:rPr>
          <w:color w:val="000000" w:themeColor="text1"/>
        </w:rPr>
      </w:pPr>
      <w:r w:rsidRPr="00634EF2">
        <w:rPr>
          <w:rStyle w:val="HideTWBExt"/>
          <w:b w:val="0"/>
        </w:rPr>
        <w:t>&lt;/RepeatBlock-By&gt;</w:t>
      </w:r>
    </w:p>
    <w:p w14:paraId="3CAB4BE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28C490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4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919AFC6" w14:textId="77777777" w:rsidTr="006215F5">
        <w:trPr>
          <w:trHeight w:hRule="exact" w:val="240"/>
          <w:jc w:val="center"/>
        </w:trPr>
        <w:tc>
          <w:tcPr>
            <w:tcW w:w="9752" w:type="dxa"/>
            <w:gridSpan w:val="2"/>
          </w:tcPr>
          <w:p w14:paraId="2ADA05B5" w14:textId="77777777" w:rsidR="0037216D" w:rsidRPr="00634EF2" w:rsidRDefault="0037216D" w:rsidP="006215F5">
            <w:pPr>
              <w:rPr>
                <w:color w:val="000000" w:themeColor="text1"/>
              </w:rPr>
            </w:pPr>
          </w:p>
        </w:tc>
      </w:tr>
      <w:tr w:rsidR="00DB0CB5" w:rsidRPr="00634EF2" w14:paraId="2884C7FB" w14:textId="77777777" w:rsidTr="006215F5">
        <w:trPr>
          <w:trHeight w:val="240"/>
          <w:jc w:val="center"/>
        </w:trPr>
        <w:tc>
          <w:tcPr>
            <w:tcW w:w="4876" w:type="dxa"/>
          </w:tcPr>
          <w:p w14:paraId="3978E93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96C15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736D94" w14:textId="77777777" w:rsidTr="006215F5">
        <w:trPr>
          <w:jc w:val="center"/>
        </w:trPr>
        <w:tc>
          <w:tcPr>
            <w:tcW w:w="4876" w:type="dxa"/>
          </w:tcPr>
          <w:p w14:paraId="08F8AED8" w14:textId="77777777" w:rsidR="0037216D" w:rsidRPr="00634EF2" w:rsidRDefault="0037216D" w:rsidP="006215F5">
            <w:pPr>
              <w:pStyle w:val="Normal6a"/>
              <w:rPr>
                <w:color w:val="000000" w:themeColor="text1"/>
              </w:rPr>
            </w:pPr>
          </w:p>
        </w:tc>
        <w:tc>
          <w:tcPr>
            <w:tcW w:w="4876" w:type="dxa"/>
          </w:tcPr>
          <w:p w14:paraId="475852F5" w14:textId="77777777" w:rsidR="0037216D" w:rsidRPr="00634EF2" w:rsidRDefault="0037216D" w:rsidP="006215F5">
            <w:pPr>
              <w:pStyle w:val="Normal6a"/>
              <w:rPr>
                <w:color w:val="000000" w:themeColor="text1"/>
              </w:rPr>
            </w:pPr>
            <w:r w:rsidRPr="00634EF2">
              <w:rPr>
                <w:b/>
                <w:i/>
                <w:color w:val="000000" w:themeColor="text1"/>
              </w:rPr>
              <w:t>4a.</w:t>
            </w:r>
            <w:r w:rsidRPr="00634EF2">
              <w:rPr>
                <w:color w:val="000000" w:themeColor="text1"/>
              </w:rPr>
              <w:tab/>
            </w:r>
            <w:r w:rsidRPr="00634EF2">
              <w:rPr>
                <w:b/>
                <w:i/>
                <w:color w:val="000000" w:themeColor="text1"/>
              </w:rPr>
              <w:t>În ceea ce privește orice tehnologie specifică utilizată în scopul prevăzut în prezentul articol, efectuează o evaluare prealabilă obligatorie a impactului asupra protecției datelor, astfel cum se menționează la articolul 35 din Regulamentul (UE) 2016/679, și o procedură obligatorie de consultare prealabilă, astfel cum se menționează la articolul 36 din regulamentul respectiv.</w:t>
            </w:r>
          </w:p>
        </w:tc>
      </w:tr>
    </w:tbl>
    <w:p w14:paraId="413F81C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C63C122" w14:textId="77777777" w:rsidR="0037216D" w:rsidRPr="00634EF2" w:rsidRDefault="0037216D" w:rsidP="0037216D">
      <w:pPr>
        <w:rPr>
          <w:color w:val="000000" w:themeColor="text1"/>
        </w:rPr>
      </w:pPr>
      <w:r w:rsidRPr="00634EF2">
        <w:rPr>
          <w:rStyle w:val="HideTWBExt"/>
        </w:rPr>
        <w:t>&lt;/Amend&gt;</w:t>
      </w:r>
    </w:p>
    <w:p w14:paraId="59F5148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1191</w:t>
      </w:r>
      <w:r w:rsidRPr="00634EF2">
        <w:rPr>
          <w:rStyle w:val="HideTWBExt"/>
          <w:b w:val="0"/>
        </w:rPr>
        <w:t>&lt;/NumAm&gt;</w:t>
      </w:r>
    </w:p>
    <w:p w14:paraId="2A20B34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38B0595" w14:textId="77777777" w:rsidR="0037216D" w:rsidRPr="00634EF2" w:rsidRDefault="0037216D" w:rsidP="0037216D">
      <w:pPr>
        <w:pStyle w:val="NormalBold"/>
        <w:rPr>
          <w:color w:val="000000" w:themeColor="text1"/>
        </w:rPr>
      </w:pPr>
      <w:r w:rsidRPr="00634EF2">
        <w:rPr>
          <w:rStyle w:val="HideTWBExt"/>
          <w:b w:val="0"/>
        </w:rPr>
        <w:t>&lt;/RepeatBlock-By&gt;</w:t>
      </w:r>
    </w:p>
    <w:p w14:paraId="47620DF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BE27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44F9F00" w14:textId="77777777" w:rsidTr="006215F5">
        <w:trPr>
          <w:trHeight w:hRule="exact" w:val="240"/>
          <w:jc w:val="center"/>
        </w:trPr>
        <w:tc>
          <w:tcPr>
            <w:tcW w:w="9752" w:type="dxa"/>
            <w:gridSpan w:val="2"/>
          </w:tcPr>
          <w:p w14:paraId="750D8FB9" w14:textId="77777777" w:rsidR="0037216D" w:rsidRPr="00634EF2" w:rsidRDefault="0037216D" w:rsidP="006215F5">
            <w:pPr>
              <w:rPr>
                <w:color w:val="000000" w:themeColor="text1"/>
              </w:rPr>
            </w:pPr>
          </w:p>
        </w:tc>
      </w:tr>
      <w:tr w:rsidR="00DB0CB5" w:rsidRPr="00634EF2" w14:paraId="029C8D5C" w14:textId="77777777" w:rsidTr="006215F5">
        <w:trPr>
          <w:trHeight w:val="240"/>
          <w:jc w:val="center"/>
        </w:trPr>
        <w:tc>
          <w:tcPr>
            <w:tcW w:w="4876" w:type="dxa"/>
          </w:tcPr>
          <w:p w14:paraId="1D9380F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EC765E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BAE9DB" w14:textId="77777777" w:rsidTr="006215F5">
        <w:trPr>
          <w:jc w:val="center"/>
        </w:trPr>
        <w:tc>
          <w:tcPr>
            <w:tcW w:w="4876" w:type="dxa"/>
          </w:tcPr>
          <w:p w14:paraId="4AE7B85F"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Furnizorul informează utilizatorii într-un mod clar, vizibil și ușor de înțeles cu privire la următoarele:</w:t>
            </w:r>
          </w:p>
        </w:tc>
        <w:tc>
          <w:tcPr>
            <w:tcW w:w="4876" w:type="dxa"/>
          </w:tcPr>
          <w:p w14:paraId="3698E5F6"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17B112C" w14:textId="77777777" w:rsidTr="006215F5">
        <w:trPr>
          <w:jc w:val="center"/>
        </w:trPr>
        <w:tc>
          <w:tcPr>
            <w:tcW w:w="4876" w:type="dxa"/>
          </w:tcPr>
          <w:p w14:paraId="77AA4814" w14:textId="77777777" w:rsidR="0037216D" w:rsidRPr="00634EF2" w:rsidRDefault="0037216D" w:rsidP="006215F5">
            <w:pPr>
              <w:pStyle w:val="Normal6a"/>
              <w:rPr>
                <w:color w:val="000000" w:themeColor="text1"/>
              </w:rPr>
            </w:pPr>
            <w:r w:rsidRPr="00634EF2">
              <w:rPr>
                <w:b/>
                <w:i/>
                <w:color w:val="000000" w:themeColor="text1"/>
              </w:rPr>
              <w:t>(a) faptul că utilizează tehnologii de detectare a abuzurilor sexuale online asupra copiilor pentru a executa ordinul de detectare, modul în care utilizează respectivele tehnologii și impactul asupra confidențialității comunicațiilor utilizatorilor;</w:t>
            </w:r>
          </w:p>
        </w:tc>
        <w:tc>
          <w:tcPr>
            <w:tcW w:w="4876" w:type="dxa"/>
          </w:tcPr>
          <w:p w14:paraId="5A9C1915" w14:textId="77777777" w:rsidR="0037216D" w:rsidRPr="00634EF2" w:rsidRDefault="0037216D" w:rsidP="006215F5">
            <w:pPr>
              <w:pStyle w:val="Normal6a"/>
              <w:rPr>
                <w:color w:val="000000" w:themeColor="text1"/>
              </w:rPr>
            </w:pPr>
          </w:p>
        </w:tc>
      </w:tr>
      <w:tr w:rsidR="00DB0CB5" w:rsidRPr="00634EF2" w14:paraId="635C9905" w14:textId="77777777" w:rsidTr="006215F5">
        <w:trPr>
          <w:jc w:val="center"/>
        </w:trPr>
        <w:tc>
          <w:tcPr>
            <w:tcW w:w="4876" w:type="dxa"/>
          </w:tcPr>
          <w:p w14:paraId="594E96F4" w14:textId="77777777" w:rsidR="0037216D" w:rsidRPr="00634EF2" w:rsidRDefault="0037216D" w:rsidP="006215F5">
            <w:pPr>
              <w:pStyle w:val="Normal6a"/>
              <w:rPr>
                <w:color w:val="000000" w:themeColor="text1"/>
              </w:rPr>
            </w:pPr>
            <w:r w:rsidRPr="00634EF2">
              <w:rPr>
                <w:b/>
                <w:i/>
                <w:color w:val="000000" w:themeColor="text1"/>
              </w:rPr>
              <w:t>(b) faptul că are obligația de a raporta Centrului UE eventualele abuzuri sexuale online asupra copiilor, în conformitate cu articolul 12;</w:t>
            </w:r>
          </w:p>
        </w:tc>
        <w:tc>
          <w:tcPr>
            <w:tcW w:w="4876" w:type="dxa"/>
          </w:tcPr>
          <w:p w14:paraId="370203E7" w14:textId="77777777" w:rsidR="0037216D" w:rsidRPr="00634EF2" w:rsidRDefault="0037216D" w:rsidP="006215F5">
            <w:pPr>
              <w:pStyle w:val="Normal6a"/>
              <w:rPr>
                <w:color w:val="000000" w:themeColor="text1"/>
              </w:rPr>
            </w:pPr>
          </w:p>
        </w:tc>
      </w:tr>
      <w:tr w:rsidR="00DB0CB5" w:rsidRPr="00634EF2" w14:paraId="1C408152" w14:textId="77777777" w:rsidTr="006215F5">
        <w:trPr>
          <w:jc w:val="center"/>
        </w:trPr>
        <w:tc>
          <w:tcPr>
            <w:tcW w:w="4876" w:type="dxa"/>
          </w:tcPr>
          <w:p w14:paraId="7267486E" w14:textId="77777777" w:rsidR="0037216D" w:rsidRPr="00634EF2" w:rsidRDefault="0037216D" w:rsidP="006215F5">
            <w:pPr>
              <w:pStyle w:val="Normal6a"/>
              <w:rPr>
                <w:color w:val="000000" w:themeColor="text1"/>
              </w:rPr>
            </w:pPr>
            <w:r w:rsidRPr="00634EF2">
              <w:rPr>
                <w:b/>
                <w:i/>
                <w:color w:val="000000" w:themeColor="text1"/>
              </w:rPr>
              <w:t>(c) dreptul utilizatorilor de a exercita o cale de atac menționat la articolul 9 alineatul (1) și dreptul acestora de a depune plângeri la furnizor prin intermediul mecanismului menționat la alineatul (4) litera (d) și la autoritatea de coordonare în conformitate cu articolul 34.</w:t>
            </w:r>
          </w:p>
        </w:tc>
        <w:tc>
          <w:tcPr>
            <w:tcW w:w="4876" w:type="dxa"/>
          </w:tcPr>
          <w:p w14:paraId="7F528836" w14:textId="77777777" w:rsidR="0037216D" w:rsidRPr="00634EF2" w:rsidRDefault="0037216D" w:rsidP="006215F5">
            <w:pPr>
              <w:pStyle w:val="Normal6a"/>
              <w:rPr>
                <w:color w:val="000000" w:themeColor="text1"/>
              </w:rPr>
            </w:pPr>
          </w:p>
        </w:tc>
      </w:tr>
      <w:tr w:rsidR="00DB0CB5" w:rsidRPr="00634EF2" w14:paraId="299E78CD" w14:textId="77777777" w:rsidTr="006215F5">
        <w:trPr>
          <w:jc w:val="center"/>
        </w:trPr>
        <w:tc>
          <w:tcPr>
            <w:tcW w:w="4876" w:type="dxa"/>
          </w:tcPr>
          <w:p w14:paraId="71ADEA72" w14:textId="77777777" w:rsidR="0037216D" w:rsidRPr="00634EF2" w:rsidRDefault="0037216D" w:rsidP="006215F5">
            <w:pPr>
              <w:pStyle w:val="Normal6a"/>
              <w:rPr>
                <w:color w:val="000000" w:themeColor="text1"/>
              </w:rPr>
            </w:pPr>
            <w:r w:rsidRPr="00634EF2">
              <w:rPr>
                <w:b/>
                <w:i/>
                <w:color w:val="000000" w:themeColor="text1"/>
              </w:rPr>
              <w:t>Furnizorul nu le oferă utilizatorilor informații care pot să reducă eficacitatea măsurilor de executare a ordinului de detectare.</w:t>
            </w:r>
          </w:p>
        </w:tc>
        <w:tc>
          <w:tcPr>
            <w:tcW w:w="4876" w:type="dxa"/>
          </w:tcPr>
          <w:p w14:paraId="38081871" w14:textId="77777777" w:rsidR="0037216D" w:rsidRPr="00634EF2" w:rsidRDefault="0037216D" w:rsidP="006215F5">
            <w:pPr>
              <w:pStyle w:val="Normal6a"/>
              <w:rPr>
                <w:color w:val="000000" w:themeColor="text1"/>
              </w:rPr>
            </w:pPr>
          </w:p>
        </w:tc>
      </w:tr>
    </w:tbl>
    <w:p w14:paraId="3F8D0A7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0D767B3" w14:textId="77777777" w:rsidR="0037216D" w:rsidRPr="00634EF2" w:rsidRDefault="0037216D" w:rsidP="0037216D">
      <w:pPr>
        <w:rPr>
          <w:color w:val="000000" w:themeColor="text1"/>
        </w:rPr>
      </w:pPr>
      <w:r w:rsidRPr="00634EF2">
        <w:rPr>
          <w:rStyle w:val="HideTWBExt"/>
        </w:rPr>
        <w:t>&lt;/Amend&gt;</w:t>
      </w:r>
    </w:p>
    <w:p w14:paraId="02B20A2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1192</w:t>
      </w:r>
      <w:r w:rsidRPr="00634EF2">
        <w:rPr>
          <w:rStyle w:val="HideTWBExt"/>
          <w:b w:val="0"/>
        </w:rPr>
        <w:t>&lt;/NumAm&gt;</w:t>
      </w:r>
    </w:p>
    <w:p w14:paraId="033C68F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3F947E31" w14:textId="77777777" w:rsidR="0037216D" w:rsidRPr="00634EF2" w:rsidRDefault="0037216D" w:rsidP="0037216D">
      <w:pPr>
        <w:pStyle w:val="NormalBold"/>
        <w:rPr>
          <w:color w:val="000000" w:themeColor="text1"/>
        </w:rPr>
      </w:pPr>
      <w:r w:rsidRPr="00634EF2">
        <w:rPr>
          <w:rStyle w:val="HideTWBExt"/>
          <w:b w:val="0"/>
        </w:rPr>
        <w:t>&lt;/RepeatBlock-By&gt;</w:t>
      </w:r>
    </w:p>
    <w:p w14:paraId="3EB9E4D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8C72B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CBE960A" w14:textId="77777777" w:rsidTr="006215F5">
        <w:trPr>
          <w:trHeight w:hRule="exact" w:val="240"/>
          <w:jc w:val="center"/>
        </w:trPr>
        <w:tc>
          <w:tcPr>
            <w:tcW w:w="9752" w:type="dxa"/>
            <w:gridSpan w:val="2"/>
          </w:tcPr>
          <w:p w14:paraId="33194D7D" w14:textId="77777777" w:rsidR="0037216D" w:rsidRPr="00634EF2" w:rsidRDefault="0037216D" w:rsidP="006215F5">
            <w:pPr>
              <w:rPr>
                <w:color w:val="000000" w:themeColor="text1"/>
              </w:rPr>
            </w:pPr>
          </w:p>
        </w:tc>
      </w:tr>
      <w:tr w:rsidR="00DB0CB5" w:rsidRPr="00634EF2" w14:paraId="6ACE57AD" w14:textId="77777777" w:rsidTr="006215F5">
        <w:trPr>
          <w:trHeight w:val="240"/>
          <w:jc w:val="center"/>
        </w:trPr>
        <w:tc>
          <w:tcPr>
            <w:tcW w:w="4876" w:type="dxa"/>
          </w:tcPr>
          <w:p w14:paraId="668EF17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4D281E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2F58B2C" w14:textId="77777777" w:rsidTr="006215F5">
        <w:trPr>
          <w:jc w:val="center"/>
        </w:trPr>
        <w:tc>
          <w:tcPr>
            <w:tcW w:w="4876" w:type="dxa"/>
          </w:tcPr>
          <w:p w14:paraId="0906831C"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w:t>
            </w:r>
            <w:r w:rsidRPr="00634EF2">
              <w:rPr>
                <w:b/>
                <w:bCs/>
                <w:i/>
                <w:iCs/>
                <w:color w:val="000000" w:themeColor="text1"/>
              </w:rPr>
              <w:t>abuzurilor</w:t>
            </w:r>
            <w:r w:rsidRPr="00634EF2">
              <w:rPr>
                <w:color w:val="000000" w:themeColor="text1"/>
              </w:rPr>
              <w:t xml:space="preserve"> sexuale </w:t>
            </w:r>
            <w:r w:rsidRPr="00634EF2">
              <w:rPr>
                <w:b/>
                <w:bCs/>
                <w:i/>
                <w:iCs/>
                <w:color w:val="000000" w:themeColor="text1"/>
              </w:rPr>
              <w:t>online</w:t>
            </w:r>
            <w:r w:rsidRPr="00634EF2">
              <w:rPr>
                <w:color w:val="000000" w:themeColor="text1"/>
              </w:rPr>
              <w:t xml:space="preserve"> asupra copiilor pentru a executa </w:t>
            </w:r>
            <w:r w:rsidRPr="00634EF2">
              <w:rPr>
                <w:b/>
                <w:bCs/>
                <w:i/>
                <w:iCs/>
                <w:color w:val="000000" w:themeColor="text1"/>
              </w:rPr>
              <w:t>ordinul</w:t>
            </w:r>
            <w:r w:rsidRPr="00634EF2">
              <w:rPr>
                <w:color w:val="000000" w:themeColor="text1"/>
              </w:rPr>
              <w:t xml:space="preserve"> de detectare, modul în care utilizează respectivele tehnologii și impactul asupra </w:t>
            </w:r>
            <w:r w:rsidRPr="00634EF2">
              <w:rPr>
                <w:b/>
                <w:bCs/>
                <w:i/>
                <w:iCs/>
                <w:color w:val="000000" w:themeColor="text1"/>
              </w:rPr>
              <w:t>confidențialității</w:t>
            </w:r>
            <w:r w:rsidRPr="00634EF2">
              <w:rPr>
                <w:color w:val="000000" w:themeColor="text1"/>
              </w:rPr>
              <w:t xml:space="preserve"> comunicațiilor </w:t>
            </w:r>
            <w:r w:rsidRPr="00634EF2">
              <w:rPr>
                <w:b/>
                <w:bCs/>
                <w:i/>
                <w:iCs/>
                <w:color w:val="000000" w:themeColor="text1"/>
              </w:rPr>
              <w:t>utilizatorilor</w:t>
            </w:r>
            <w:r w:rsidRPr="00634EF2">
              <w:rPr>
                <w:color w:val="000000" w:themeColor="text1"/>
              </w:rPr>
              <w:t>;</w:t>
            </w:r>
          </w:p>
        </w:tc>
        <w:tc>
          <w:tcPr>
            <w:tcW w:w="4876" w:type="dxa"/>
          </w:tcPr>
          <w:p w14:paraId="59E07501"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w:t>
            </w:r>
            <w:r w:rsidRPr="00634EF2">
              <w:rPr>
                <w:b/>
                <w:bCs/>
                <w:i/>
                <w:iCs/>
                <w:color w:val="000000" w:themeColor="text1"/>
              </w:rPr>
              <w:t>materialelor cunoscute care conțin abuzuri</w:t>
            </w:r>
            <w:r w:rsidRPr="00634EF2">
              <w:rPr>
                <w:color w:val="000000" w:themeColor="text1"/>
              </w:rPr>
              <w:t xml:space="preserve"> sexuale asupra copiilor pentru a executa </w:t>
            </w:r>
            <w:r w:rsidRPr="00634EF2">
              <w:rPr>
                <w:b/>
                <w:bCs/>
                <w:i/>
                <w:iCs/>
                <w:color w:val="000000" w:themeColor="text1"/>
              </w:rPr>
              <w:t>mandatul</w:t>
            </w:r>
            <w:r w:rsidRPr="00634EF2">
              <w:rPr>
                <w:color w:val="000000" w:themeColor="text1"/>
              </w:rPr>
              <w:t xml:space="preserve"> de detectare, modul în care utilizează respectivele tehnologii și impactul asupra</w:t>
            </w:r>
            <w:r w:rsidRPr="00634EF2">
              <w:rPr>
                <w:b/>
                <w:bCs/>
                <w:i/>
                <w:iCs/>
                <w:color w:val="000000" w:themeColor="text1"/>
              </w:rPr>
              <w:t xml:space="preserve"> drepturilor fundamentale ale utilizatorilor la viața privată și de familie, inclusiv confidențialitatea </w:t>
            </w:r>
            <w:r w:rsidRPr="00634EF2">
              <w:rPr>
                <w:color w:val="000000" w:themeColor="text1"/>
              </w:rPr>
              <w:t xml:space="preserve">comunicațiilor </w:t>
            </w:r>
            <w:r w:rsidRPr="00634EF2">
              <w:rPr>
                <w:b/>
                <w:bCs/>
                <w:i/>
                <w:iCs/>
                <w:color w:val="000000" w:themeColor="text1"/>
              </w:rPr>
              <w:t>și protecția datelor cu caracter personal</w:t>
            </w:r>
            <w:r w:rsidRPr="00634EF2">
              <w:rPr>
                <w:color w:val="000000" w:themeColor="text1"/>
              </w:rPr>
              <w:t>;</w:t>
            </w:r>
          </w:p>
        </w:tc>
      </w:tr>
    </w:tbl>
    <w:p w14:paraId="70E8C85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D5B6629" w14:textId="77777777" w:rsidR="0037216D" w:rsidRPr="00634EF2" w:rsidRDefault="0037216D" w:rsidP="0037216D">
      <w:pPr>
        <w:rPr>
          <w:color w:val="000000" w:themeColor="text1"/>
        </w:rPr>
      </w:pPr>
      <w:r w:rsidRPr="00634EF2">
        <w:rPr>
          <w:rStyle w:val="HideTWBExt"/>
        </w:rPr>
        <w:t>&lt;/Amend&gt;</w:t>
      </w:r>
    </w:p>
    <w:p w14:paraId="266B0CB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1193</w:t>
      </w:r>
      <w:r w:rsidRPr="00634EF2">
        <w:rPr>
          <w:rStyle w:val="HideTWBExt"/>
          <w:b w:val="0"/>
        </w:rPr>
        <w:t>&lt;/NumAm&gt;</w:t>
      </w:r>
    </w:p>
    <w:p w14:paraId="73D459F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348C587C"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72B5B5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55C380E"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DDF38F1"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579856CE" w14:textId="77777777" w:rsidR="0037216D" w:rsidRPr="00634EF2" w:rsidRDefault="0037216D" w:rsidP="0037216D">
      <w:pPr>
        <w:pStyle w:val="NormalBold"/>
        <w:rPr>
          <w:color w:val="000000" w:themeColor="text1"/>
        </w:rPr>
      </w:pPr>
      <w:r w:rsidRPr="00634EF2">
        <w:rPr>
          <w:rStyle w:val="HideTWBExt"/>
          <w:b w:val="0"/>
        </w:rPr>
        <w:t>&lt;/RepeatBlock-By&gt;</w:t>
      </w:r>
    </w:p>
    <w:p w14:paraId="0A47143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3DEA99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A51A4DE" w14:textId="77777777" w:rsidTr="006215F5">
        <w:trPr>
          <w:trHeight w:hRule="exact" w:val="240"/>
          <w:jc w:val="center"/>
        </w:trPr>
        <w:tc>
          <w:tcPr>
            <w:tcW w:w="9752" w:type="dxa"/>
            <w:gridSpan w:val="2"/>
          </w:tcPr>
          <w:p w14:paraId="701BECA0" w14:textId="77777777" w:rsidR="0037216D" w:rsidRPr="00634EF2" w:rsidRDefault="0037216D" w:rsidP="006215F5">
            <w:pPr>
              <w:rPr>
                <w:color w:val="000000" w:themeColor="text1"/>
              </w:rPr>
            </w:pPr>
          </w:p>
        </w:tc>
      </w:tr>
      <w:tr w:rsidR="00DB0CB5" w:rsidRPr="00634EF2" w14:paraId="238E1FA6" w14:textId="77777777" w:rsidTr="006215F5">
        <w:trPr>
          <w:trHeight w:val="240"/>
          <w:jc w:val="center"/>
        </w:trPr>
        <w:tc>
          <w:tcPr>
            <w:tcW w:w="4876" w:type="dxa"/>
          </w:tcPr>
          <w:p w14:paraId="292EC47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34181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09307F0" w14:textId="77777777" w:rsidTr="006215F5">
        <w:trPr>
          <w:jc w:val="center"/>
        </w:trPr>
        <w:tc>
          <w:tcPr>
            <w:tcW w:w="4876" w:type="dxa"/>
          </w:tcPr>
          <w:p w14:paraId="1E60FA9A"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w:t>
            </w:r>
            <w:r w:rsidRPr="00634EF2">
              <w:rPr>
                <w:b/>
                <w:bCs/>
                <w:i/>
                <w:iCs/>
                <w:color w:val="000000" w:themeColor="text1"/>
              </w:rPr>
              <w:t>abuzurilor</w:t>
            </w:r>
            <w:r w:rsidRPr="00634EF2">
              <w:rPr>
                <w:color w:val="000000" w:themeColor="text1"/>
              </w:rPr>
              <w:t xml:space="preserve"> sexuale </w:t>
            </w:r>
            <w:r w:rsidRPr="00634EF2">
              <w:rPr>
                <w:b/>
                <w:bCs/>
                <w:i/>
                <w:iCs/>
                <w:color w:val="000000" w:themeColor="text1"/>
              </w:rPr>
              <w:t>online</w:t>
            </w:r>
            <w:r w:rsidRPr="00634EF2">
              <w:rPr>
                <w:color w:val="000000" w:themeColor="text1"/>
              </w:rPr>
              <w:t xml:space="preserve"> asupra copiilor pentru a executa ordinul de detectare, modul în care utilizează respectivele tehnologii și impactul asupra </w:t>
            </w:r>
            <w:r w:rsidRPr="00634EF2">
              <w:rPr>
                <w:b/>
                <w:bCs/>
                <w:i/>
                <w:iCs/>
                <w:color w:val="000000" w:themeColor="text1"/>
              </w:rPr>
              <w:t>confidențialității</w:t>
            </w:r>
            <w:r w:rsidRPr="00634EF2">
              <w:rPr>
                <w:color w:val="000000" w:themeColor="text1"/>
              </w:rPr>
              <w:t xml:space="preserve"> comunicațiilor </w:t>
            </w:r>
            <w:r w:rsidRPr="00634EF2">
              <w:rPr>
                <w:b/>
                <w:bCs/>
                <w:i/>
                <w:iCs/>
                <w:color w:val="000000" w:themeColor="text1"/>
              </w:rPr>
              <w:t>utilizatorilor</w:t>
            </w:r>
            <w:r w:rsidRPr="00634EF2">
              <w:rPr>
                <w:color w:val="000000" w:themeColor="text1"/>
              </w:rPr>
              <w:t>;</w:t>
            </w:r>
          </w:p>
        </w:tc>
        <w:tc>
          <w:tcPr>
            <w:tcW w:w="4876" w:type="dxa"/>
          </w:tcPr>
          <w:p w14:paraId="097AA184"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w:t>
            </w:r>
            <w:r w:rsidRPr="00634EF2">
              <w:rPr>
                <w:b/>
                <w:bCs/>
                <w:i/>
                <w:iCs/>
                <w:color w:val="000000" w:themeColor="text1"/>
              </w:rPr>
              <w:t>materialelor care conțin abuzuri</w:t>
            </w:r>
            <w:r w:rsidRPr="00634EF2">
              <w:rPr>
                <w:color w:val="000000" w:themeColor="text1"/>
              </w:rPr>
              <w:t xml:space="preserve"> sexuale asupra copiilor pentru a executa ordinul de detectare, modul în care utilizează respectivele tehnologii și impactul asupra</w:t>
            </w:r>
            <w:r w:rsidRPr="00634EF2">
              <w:rPr>
                <w:b/>
                <w:bCs/>
                <w:i/>
                <w:iCs/>
                <w:color w:val="000000" w:themeColor="text1"/>
              </w:rPr>
              <w:t xml:space="preserve"> drepturilor fundamentale ale utilizatorilor la viața privată și de familie, inclusiv confidențialitatea </w:t>
            </w:r>
            <w:r w:rsidRPr="00634EF2">
              <w:rPr>
                <w:color w:val="000000" w:themeColor="text1"/>
              </w:rPr>
              <w:t xml:space="preserve">comunicațiilor </w:t>
            </w:r>
            <w:r w:rsidRPr="00634EF2">
              <w:rPr>
                <w:b/>
                <w:bCs/>
                <w:i/>
                <w:iCs/>
                <w:color w:val="000000" w:themeColor="text1"/>
              </w:rPr>
              <w:t>și protecția datelor cu caracter personal</w:t>
            </w:r>
            <w:r w:rsidRPr="00634EF2">
              <w:rPr>
                <w:color w:val="000000" w:themeColor="text1"/>
              </w:rPr>
              <w:t>;</w:t>
            </w:r>
          </w:p>
        </w:tc>
      </w:tr>
    </w:tbl>
    <w:p w14:paraId="63A46AD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5A4709C" w14:textId="77777777" w:rsidR="0037216D" w:rsidRPr="00634EF2" w:rsidRDefault="0037216D" w:rsidP="0037216D">
      <w:pPr>
        <w:rPr>
          <w:color w:val="000000" w:themeColor="text1"/>
        </w:rPr>
      </w:pPr>
      <w:r w:rsidRPr="00634EF2">
        <w:rPr>
          <w:rStyle w:val="HideTWBExt"/>
        </w:rPr>
        <w:t>&lt;/Amend&gt;</w:t>
      </w:r>
    </w:p>
    <w:p w14:paraId="0080DFBA" w14:textId="15B04C6A" w:rsidR="0037216D" w:rsidRPr="00634EF2" w:rsidRDefault="0037216D" w:rsidP="0037216D">
      <w:pPr>
        <w:pStyle w:val="AmNumberTabs"/>
        <w:rPr>
          <w:color w:val="000000" w:themeColor="text1"/>
        </w:rPr>
      </w:pPr>
      <w:r w:rsidRPr="00634EF2">
        <w:rPr>
          <w:rStyle w:val="HideTWBExt"/>
          <w:b w:val="0"/>
        </w:rPr>
        <w:t>&lt;Amend&gt;</w:t>
      </w:r>
      <w:r w:rsidR="00B858D3"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1194</w:t>
      </w:r>
      <w:r w:rsidRPr="00634EF2">
        <w:rPr>
          <w:rStyle w:val="HideTWBExt"/>
          <w:b w:val="0"/>
        </w:rPr>
        <w:t>&lt;/NumAm&gt;</w:t>
      </w:r>
    </w:p>
    <w:p w14:paraId="6B1387E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Maria Grapini</w:t>
      </w:r>
      <w:r w:rsidRPr="00634EF2">
        <w:rPr>
          <w:rStyle w:val="HideTWBExt"/>
          <w:b w:val="0"/>
        </w:rPr>
        <w:t>&lt;/Members&gt;</w:t>
      </w:r>
    </w:p>
    <w:p w14:paraId="6750D479" w14:textId="77777777" w:rsidR="0037216D" w:rsidRPr="00634EF2" w:rsidRDefault="0037216D" w:rsidP="0037216D">
      <w:pPr>
        <w:pStyle w:val="NormalBold"/>
        <w:rPr>
          <w:color w:val="000000" w:themeColor="text1"/>
        </w:rPr>
      </w:pPr>
      <w:r w:rsidRPr="00634EF2">
        <w:rPr>
          <w:rStyle w:val="HideTWBExt"/>
          <w:b w:val="0"/>
        </w:rPr>
        <w:t>&lt;/RepeatBlock-By&gt;</w:t>
      </w:r>
    </w:p>
    <w:p w14:paraId="22F41694" w14:textId="277034E8" w:rsidR="0037216D" w:rsidRPr="00634EF2" w:rsidRDefault="0037216D" w:rsidP="0037216D">
      <w:pPr>
        <w:pStyle w:val="NormalBold"/>
        <w:rPr>
          <w:color w:val="000000" w:themeColor="text1"/>
        </w:rPr>
      </w:pPr>
      <w:r w:rsidRPr="00634EF2">
        <w:rPr>
          <w:rStyle w:val="HideTWBExt"/>
          <w:b w:val="0"/>
        </w:rPr>
        <w:t>&lt;DocAmend&gt;</w:t>
      </w:r>
      <w:r w:rsidR="00DB0CB5" w:rsidRPr="00634EF2">
        <w:rPr>
          <w:color w:val="000000" w:themeColor="text1"/>
        </w:rPr>
        <w:t>Propunere de regulament</w:t>
      </w:r>
      <w:r w:rsidRPr="00634EF2">
        <w:rPr>
          <w:rStyle w:val="HideTWBExt"/>
          <w:b w:val="0"/>
        </w:rPr>
        <w:t>&lt;/DocAmend&gt;</w:t>
      </w:r>
    </w:p>
    <w:p w14:paraId="0912DF78" w14:textId="2590F979" w:rsidR="0037216D" w:rsidRPr="00634EF2" w:rsidRDefault="0037216D" w:rsidP="0037216D">
      <w:pPr>
        <w:pStyle w:val="NormalBold"/>
        <w:rPr>
          <w:color w:val="000000" w:themeColor="text1"/>
        </w:rPr>
      </w:pPr>
      <w:r w:rsidRPr="00634EF2">
        <w:rPr>
          <w:rStyle w:val="HideTWBExt"/>
          <w:b w:val="0"/>
        </w:rPr>
        <w:t>&lt;Article&gt;</w:t>
      </w:r>
      <w:r w:rsidR="00DB0CB5" w:rsidRPr="00634EF2">
        <w:rPr>
          <w:color w:val="000000" w:themeColor="text1"/>
        </w:rPr>
        <w:t xml:space="preserve">Articolul 10 – alineatul 5 – paragraful 1 – litera </w:t>
      </w:r>
      <w:r w:rsidRPr="00634EF2">
        <w:rPr>
          <w:color w:val="000000" w:themeColor="text1"/>
        </w:rPr>
        <w:t>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48BD839" w14:textId="77777777" w:rsidTr="006215F5">
        <w:trPr>
          <w:trHeight w:hRule="exact" w:val="240"/>
          <w:jc w:val="center"/>
        </w:trPr>
        <w:tc>
          <w:tcPr>
            <w:tcW w:w="9752" w:type="dxa"/>
            <w:gridSpan w:val="2"/>
          </w:tcPr>
          <w:p w14:paraId="3413BECF" w14:textId="77777777" w:rsidR="0037216D" w:rsidRPr="00634EF2" w:rsidRDefault="0037216D" w:rsidP="006215F5">
            <w:pPr>
              <w:rPr>
                <w:color w:val="000000" w:themeColor="text1"/>
              </w:rPr>
            </w:pPr>
          </w:p>
        </w:tc>
      </w:tr>
      <w:tr w:rsidR="00DB0CB5" w:rsidRPr="00634EF2" w14:paraId="731FD1FE" w14:textId="77777777" w:rsidTr="006215F5">
        <w:trPr>
          <w:trHeight w:val="240"/>
          <w:jc w:val="center"/>
        </w:trPr>
        <w:tc>
          <w:tcPr>
            <w:tcW w:w="4876" w:type="dxa"/>
          </w:tcPr>
          <w:p w14:paraId="33F2F86C" w14:textId="45BF4D6E" w:rsidR="0037216D" w:rsidRPr="00634EF2" w:rsidRDefault="00DB0CB5" w:rsidP="006215F5">
            <w:pPr>
              <w:pStyle w:val="AmColumnHeading"/>
              <w:rPr>
                <w:color w:val="000000" w:themeColor="text1"/>
              </w:rPr>
            </w:pPr>
            <w:r w:rsidRPr="00634EF2">
              <w:rPr>
                <w:color w:val="000000" w:themeColor="text1"/>
              </w:rPr>
              <w:t>Textul propus de Comisie</w:t>
            </w:r>
          </w:p>
        </w:tc>
        <w:tc>
          <w:tcPr>
            <w:tcW w:w="4876" w:type="dxa"/>
          </w:tcPr>
          <w:p w14:paraId="0B310880" w14:textId="570A50D2" w:rsidR="0037216D" w:rsidRPr="00634EF2" w:rsidRDefault="00B858D3" w:rsidP="006215F5">
            <w:pPr>
              <w:pStyle w:val="AmColumnHeading"/>
              <w:rPr>
                <w:color w:val="000000" w:themeColor="text1"/>
              </w:rPr>
            </w:pPr>
            <w:r w:rsidRPr="00634EF2">
              <w:rPr>
                <w:color w:val="000000" w:themeColor="text1"/>
              </w:rPr>
              <w:t>Amendamentul</w:t>
            </w:r>
          </w:p>
        </w:tc>
      </w:tr>
      <w:tr w:rsidR="00DB0CB5" w:rsidRPr="00634EF2" w14:paraId="7D8DE30C" w14:textId="77777777" w:rsidTr="006215F5">
        <w:trPr>
          <w:jc w:val="center"/>
        </w:trPr>
        <w:tc>
          <w:tcPr>
            <w:tcW w:w="4876" w:type="dxa"/>
          </w:tcPr>
          <w:p w14:paraId="26C7DFA8"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faptul că utilizează tehnologii de detectare a abuzurilor sexuale online asupra copiilor pentru a executa ordinul de detectare, modul în care utilizează respectivele tehnologii și impactul asupra confidențialității comunicațiilor utilizatorilor;</w:t>
            </w:r>
          </w:p>
        </w:tc>
        <w:tc>
          <w:tcPr>
            <w:tcW w:w="4876" w:type="dxa"/>
          </w:tcPr>
          <w:p w14:paraId="5CDBF68A"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abuzurilor sexuale online asupra copiilor pentru a executa ordinul de detectare, modul în care utilizează respectivele tehnologii și impactul asupra confidențialității comunicațiilor utilizatorilor </w:t>
            </w:r>
            <w:r w:rsidRPr="00634EF2">
              <w:rPr>
                <w:b/>
                <w:i/>
                <w:color w:val="000000" w:themeColor="text1"/>
              </w:rPr>
              <w:t>și asupra protecției datelor personale</w:t>
            </w:r>
            <w:r w:rsidRPr="00634EF2">
              <w:rPr>
                <w:color w:val="000000" w:themeColor="text1"/>
              </w:rPr>
              <w:t>;</w:t>
            </w:r>
          </w:p>
        </w:tc>
      </w:tr>
    </w:tbl>
    <w:p w14:paraId="474C382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{RO}</w:t>
      </w:r>
      <w:r w:rsidRPr="00634EF2">
        <w:rPr>
          <w:color w:val="000000" w:themeColor="text1"/>
        </w:rPr>
        <w:t>ro</w:t>
      </w:r>
      <w:r w:rsidRPr="00634EF2">
        <w:rPr>
          <w:rStyle w:val="HideTWBExt"/>
        </w:rPr>
        <w:t>&lt;/Original&gt;</w:t>
      </w:r>
    </w:p>
    <w:p w14:paraId="5213D0B7" w14:textId="77777777" w:rsidR="0037216D" w:rsidRPr="00634EF2" w:rsidRDefault="0037216D" w:rsidP="0037216D">
      <w:pPr>
        <w:rPr>
          <w:color w:val="000000" w:themeColor="text1"/>
        </w:rPr>
      </w:pPr>
      <w:r w:rsidRPr="00634EF2">
        <w:rPr>
          <w:rStyle w:val="HideTWBExt"/>
        </w:rPr>
        <w:t>&lt;/Amend&gt;</w:t>
      </w:r>
    </w:p>
    <w:p w14:paraId="5D3AE96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1195</w:t>
      </w:r>
      <w:r w:rsidRPr="00634EF2">
        <w:rPr>
          <w:rStyle w:val="HideTWBExt"/>
          <w:b w:val="0"/>
        </w:rPr>
        <w:t>&lt;/NumAm&gt;</w:t>
      </w:r>
    </w:p>
    <w:p w14:paraId="3819D87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5292D760" w14:textId="77777777" w:rsidR="0037216D" w:rsidRPr="00634EF2" w:rsidRDefault="0037216D" w:rsidP="0037216D">
      <w:pPr>
        <w:pStyle w:val="NormalBold"/>
        <w:rPr>
          <w:color w:val="000000" w:themeColor="text1"/>
        </w:rPr>
      </w:pPr>
      <w:r w:rsidRPr="00634EF2">
        <w:rPr>
          <w:rStyle w:val="HideTWBExt"/>
          <w:b w:val="0"/>
        </w:rPr>
        <w:t>&lt;/RepeatBlock-By&gt;</w:t>
      </w:r>
    </w:p>
    <w:p w14:paraId="665D5EE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70ECCB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F9FDA3" w14:textId="77777777" w:rsidTr="006215F5">
        <w:trPr>
          <w:trHeight w:hRule="exact" w:val="240"/>
          <w:jc w:val="center"/>
        </w:trPr>
        <w:tc>
          <w:tcPr>
            <w:tcW w:w="9752" w:type="dxa"/>
            <w:gridSpan w:val="2"/>
          </w:tcPr>
          <w:p w14:paraId="7DD13C0F" w14:textId="77777777" w:rsidR="0037216D" w:rsidRPr="00634EF2" w:rsidRDefault="0037216D" w:rsidP="006215F5">
            <w:pPr>
              <w:rPr>
                <w:color w:val="000000" w:themeColor="text1"/>
              </w:rPr>
            </w:pPr>
          </w:p>
        </w:tc>
      </w:tr>
      <w:tr w:rsidR="00DB0CB5" w:rsidRPr="00634EF2" w14:paraId="101057F3" w14:textId="77777777" w:rsidTr="006215F5">
        <w:trPr>
          <w:trHeight w:val="240"/>
          <w:jc w:val="center"/>
        </w:trPr>
        <w:tc>
          <w:tcPr>
            <w:tcW w:w="4876" w:type="dxa"/>
          </w:tcPr>
          <w:p w14:paraId="37844F8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9EBA47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507EAB" w14:textId="77777777" w:rsidTr="006215F5">
        <w:trPr>
          <w:jc w:val="center"/>
        </w:trPr>
        <w:tc>
          <w:tcPr>
            <w:tcW w:w="4876" w:type="dxa"/>
          </w:tcPr>
          <w:p w14:paraId="5E0AB109"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faptul că utilizează tehnologii de detectare a abuzurilor sexuale online asupra copiilor pentru a executa ordinul de detectare, modul în care utilizează respectivele tehnologii și impactul asupra confidențialității comunicațiilor utilizatorilor;</w:t>
            </w:r>
          </w:p>
        </w:tc>
        <w:tc>
          <w:tcPr>
            <w:tcW w:w="4876" w:type="dxa"/>
          </w:tcPr>
          <w:p w14:paraId="5B36831B"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abuzurilor sexuale online asupra copiilor pentru a executa ordinul de detectare </w:t>
            </w:r>
            <w:r w:rsidRPr="00634EF2">
              <w:rPr>
                <w:b/>
                <w:bCs/>
                <w:i/>
                <w:iCs/>
                <w:color w:val="000000" w:themeColor="text1"/>
              </w:rPr>
              <w:t>direcționat</w:t>
            </w:r>
            <w:r w:rsidRPr="00634EF2">
              <w:rPr>
                <w:color w:val="000000" w:themeColor="text1"/>
              </w:rPr>
              <w:t>, modul în care utilizează respectivele tehnologii și impactul asupra confidențialității comunicațiilor utilizatorilor;</w:t>
            </w:r>
          </w:p>
        </w:tc>
      </w:tr>
    </w:tbl>
    <w:p w14:paraId="0C185A7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D542443" w14:textId="77777777" w:rsidR="0037216D" w:rsidRPr="00634EF2" w:rsidRDefault="0037216D" w:rsidP="0037216D">
      <w:pPr>
        <w:rPr>
          <w:color w:val="000000" w:themeColor="text1"/>
        </w:rPr>
      </w:pPr>
      <w:r w:rsidRPr="00634EF2">
        <w:rPr>
          <w:rStyle w:val="HideTWBExt"/>
        </w:rPr>
        <w:t>&lt;/Amend&gt;</w:t>
      </w:r>
    </w:p>
    <w:p w14:paraId="3FFFD05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1196</w:t>
      </w:r>
      <w:r w:rsidRPr="00634EF2">
        <w:rPr>
          <w:rStyle w:val="HideTWBExt"/>
          <w:b w:val="0"/>
        </w:rPr>
        <w:t>&lt;/NumAm&gt;</w:t>
      </w:r>
    </w:p>
    <w:p w14:paraId="53E7932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606512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B6458A0" w14:textId="77777777" w:rsidR="0037216D" w:rsidRPr="00634EF2" w:rsidRDefault="0037216D" w:rsidP="0037216D">
      <w:pPr>
        <w:pStyle w:val="NormalBold"/>
        <w:rPr>
          <w:color w:val="000000" w:themeColor="text1"/>
        </w:rPr>
      </w:pPr>
      <w:r w:rsidRPr="00634EF2">
        <w:rPr>
          <w:rStyle w:val="HideTWBExt"/>
          <w:b w:val="0"/>
        </w:rPr>
        <w:t>&lt;/RepeatBlock-By&gt;</w:t>
      </w:r>
    </w:p>
    <w:p w14:paraId="03A8DDF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057757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E38C9FA" w14:textId="77777777" w:rsidTr="006215F5">
        <w:trPr>
          <w:trHeight w:hRule="exact" w:val="240"/>
          <w:jc w:val="center"/>
        </w:trPr>
        <w:tc>
          <w:tcPr>
            <w:tcW w:w="9752" w:type="dxa"/>
            <w:gridSpan w:val="2"/>
          </w:tcPr>
          <w:p w14:paraId="36413270" w14:textId="77777777" w:rsidR="0037216D" w:rsidRPr="00634EF2" w:rsidRDefault="0037216D" w:rsidP="006215F5">
            <w:pPr>
              <w:rPr>
                <w:color w:val="000000" w:themeColor="text1"/>
              </w:rPr>
            </w:pPr>
          </w:p>
        </w:tc>
      </w:tr>
      <w:tr w:rsidR="00DB0CB5" w:rsidRPr="00634EF2" w14:paraId="59047659" w14:textId="77777777" w:rsidTr="006215F5">
        <w:trPr>
          <w:trHeight w:val="240"/>
          <w:jc w:val="center"/>
        </w:trPr>
        <w:tc>
          <w:tcPr>
            <w:tcW w:w="4876" w:type="dxa"/>
          </w:tcPr>
          <w:p w14:paraId="63A97B7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7F3A4C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C2D2DFF" w14:textId="77777777" w:rsidTr="006215F5">
        <w:trPr>
          <w:jc w:val="center"/>
        </w:trPr>
        <w:tc>
          <w:tcPr>
            <w:tcW w:w="4876" w:type="dxa"/>
          </w:tcPr>
          <w:p w14:paraId="1B3D2673"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utilizează tehnologii de detectare a abuzurilor sexuale </w:t>
            </w:r>
            <w:r w:rsidRPr="00634EF2">
              <w:rPr>
                <w:b/>
                <w:bCs/>
                <w:i/>
                <w:iCs/>
                <w:color w:val="000000" w:themeColor="text1"/>
              </w:rPr>
              <w:t>online</w:t>
            </w:r>
            <w:r w:rsidRPr="00634EF2">
              <w:rPr>
                <w:color w:val="000000" w:themeColor="text1"/>
              </w:rPr>
              <w:t xml:space="preserve"> asupra copiilor pentru a executa ordinul de detectare, modul în care utilizează respectivele tehnologii și impactul asupra confidențialității comunicațiilor utilizatorilor;</w:t>
            </w:r>
          </w:p>
        </w:tc>
        <w:tc>
          <w:tcPr>
            <w:tcW w:w="4876" w:type="dxa"/>
          </w:tcPr>
          <w:p w14:paraId="13F8D5C2"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faptul că utilizează tehnologii de detectare a abuzurilor sexuale asupra copiilor pentru a executa ordinul de detectare, modul în care utilizează respectivele tehnologii și impactul asupra confidențialității comunicațiilor utilizatorilor;</w:t>
            </w:r>
          </w:p>
        </w:tc>
      </w:tr>
    </w:tbl>
    <w:p w14:paraId="7C4A642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CF1282D" w14:textId="77777777" w:rsidR="0037216D" w:rsidRPr="00634EF2" w:rsidRDefault="0037216D" w:rsidP="0037216D">
      <w:pPr>
        <w:rPr>
          <w:color w:val="000000" w:themeColor="text1"/>
        </w:rPr>
      </w:pPr>
      <w:r w:rsidRPr="00634EF2">
        <w:rPr>
          <w:rStyle w:val="HideTWBExt"/>
        </w:rPr>
        <w:t>&lt;/Amend&gt;</w:t>
      </w:r>
    </w:p>
    <w:p w14:paraId="5A9F118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1197</w:t>
      </w:r>
      <w:r w:rsidRPr="00634EF2">
        <w:rPr>
          <w:rStyle w:val="HideTWBExt"/>
          <w:b w:val="0"/>
        </w:rPr>
        <w:t>&lt;/NumAm&gt;</w:t>
      </w:r>
    </w:p>
    <w:p w14:paraId="236F3C7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D6F2FF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D90F4CC" w14:textId="77777777" w:rsidR="0037216D" w:rsidRPr="00634EF2" w:rsidRDefault="0037216D" w:rsidP="0037216D">
      <w:pPr>
        <w:pStyle w:val="NormalBold"/>
        <w:rPr>
          <w:color w:val="000000" w:themeColor="text1"/>
        </w:rPr>
      </w:pPr>
      <w:r w:rsidRPr="00634EF2">
        <w:rPr>
          <w:rStyle w:val="HideTWBExt"/>
          <w:b w:val="0"/>
        </w:rPr>
        <w:t>&lt;/RepeatBlock-By&gt;</w:t>
      </w:r>
    </w:p>
    <w:p w14:paraId="2D0C019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0A4C7C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3EC3C6B" w14:textId="77777777" w:rsidTr="006215F5">
        <w:trPr>
          <w:trHeight w:hRule="exact" w:val="240"/>
          <w:jc w:val="center"/>
        </w:trPr>
        <w:tc>
          <w:tcPr>
            <w:tcW w:w="9752" w:type="dxa"/>
            <w:gridSpan w:val="2"/>
          </w:tcPr>
          <w:p w14:paraId="0C910EAA" w14:textId="77777777" w:rsidR="0037216D" w:rsidRPr="00634EF2" w:rsidRDefault="0037216D" w:rsidP="006215F5">
            <w:pPr>
              <w:rPr>
                <w:color w:val="000000" w:themeColor="text1"/>
              </w:rPr>
            </w:pPr>
          </w:p>
        </w:tc>
      </w:tr>
      <w:tr w:rsidR="00DB0CB5" w:rsidRPr="00634EF2" w14:paraId="7CA4E951" w14:textId="77777777" w:rsidTr="006215F5">
        <w:trPr>
          <w:trHeight w:val="240"/>
          <w:jc w:val="center"/>
        </w:trPr>
        <w:tc>
          <w:tcPr>
            <w:tcW w:w="4876" w:type="dxa"/>
          </w:tcPr>
          <w:p w14:paraId="08D6923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AB4FEE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2520B0D" w14:textId="77777777" w:rsidTr="006215F5">
        <w:trPr>
          <w:jc w:val="center"/>
        </w:trPr>
        <w:tc>
          <w:tcPr>
            <w:tcW w:w="4876" w:type="dxa"/>
          </w:tcPr>
          <w:p w14:paraId="5D97C81A" w14:textId="77777777" w:rsidR="0037216D" w:rsidRPr="00634EF2" w:rsidRDefault="0037216D" w:rsidP="006215F5">
            <w:pPr>
              <w:pStyle w:val="Normal6a"/>
              <w:rPr>
                <w:color w:val="000000" w:themeColor="text1"/>
              </w:rPr>
            </w:pPr>
            <w:r w:rsidRPr="00634EF2">
              <w:rPr>
                <w:b/>
                <w:i/>
                <w:color w:val="000000" w:themeColor="text1"/>
              </w:rPr>
              <w:t>(b)</w:t>
            </w:r>
            <w:r w:rsidRPr="00634EF2">
              <w:rPr>
                <w:color w:val="000000" w:themeColor="text1"/>
              </w:rPr>
              <w:tab/>
            </w:r>
            <w:r w:rsidRPr="00634EF2">
              <w:rPr>
                <w:b/>
                <w:i/>
                <w:color w:val="000000" w:themeColor="text1"/>
              </w:rPr>
              <w:t>faptul că are obligația de a raporta Centrului UE eventualele abuzuri sexuale online asupra copiilor, în conformitate cu articolul 12;</w:t>
            </w:r>
          </w:p>
        </w:tc>
        <w:tc>
          <w:tcPr>
            <w:tcW w:w="4876" w:type="dxa"/>
          </w:tcPr>
          <w:p w14:paraId="22E47B11"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07EBD5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31FD8E"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DD919B6" w14:textId="77777777" w:rsidR="0037216D" w:rsidRPr="00634EF2" w:rsidRDefault="0037216D" w:rsidP="0037216D">
      <w:pPr>
        <w:pStyle w:val="AmJustText"/>
        <w:rPr>
          <w:color w:val="000000" w:themeColor="text1"/>
        </w:rPr>
      </w:pPr>
      <w:r w:rsidRPr="00634EF2">
        <w:rPr>
          <w:color w:val="000000" w:themeColor="text1"/>
        </w:rPr>
        <w:t>Aceasta este o obligație orizontală în temeiul articolului 12.</w:t>
      </w:r>
    </w:p>
    <w:p w14:paraId="4CBC2EE3" w14:textId="77777777" w:rsidR="0037216D" w:rsidRPr="00634EF2" w:rsidRDefault="0037216D" w:rsidP="0037216D">
      <w:pPr>
        <w:rPr>
          <w:color w:val="000000" w:themeColor="text1"/>
        </w:rPr>
      </w:pPr>
      <w:r w:rsidRPr="00634EF2">
        <w:rPr>
          <w:rStyle w:val="HideTWBExt"/>
        </w:rPr>
        <w:t>&lt;/Amend&gt;</w:t>
      </w:r>
    </w:p>
    <w:p w14:paraId="6A5F972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1198</w:t>
      </w:r>
      <w:r w:rsidRPr="00634EF2">
        <w:rPr>
          <w:rStyle w:val="HideTWBExt"/>
          <w:b w:val="0"/>
        </w:rPr>
        <w:t>&lt;/NumAm&gt;</w:t>
      </w:r>
    </w:p>
    <w:p w14:paraId="7036811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76034BF5"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785F8E7"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9AA9C58"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13CC17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2D803B3" w14:textId="77777777" w:rsidR="0037216D" w:rsidRPr="00634EF2" w:rsidRDefault="0037216D" w:rsidP="0037216D">
      <w:pPr>
        <w:pStyle w:val="NormalBold"/>
        <w:rPr>
          <w:color w:val="000000" w:themeColor="text1"/>
        </w:rPr>
      </w:pPr>
      <w:r w:rsidRPr="00634EF2">
        <w:rPr>
          <w:rStyle w:val="HideTWBExt"/>
          <w:b w:val="0"/>
        </w:rPr>
        <w:t>&lt;/RepeatBlock-By&gt;</w:t>
      </w:r>
    </w:p>
    <w:p w14:paraId="5412A65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A84604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1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8170F0B" w14:textId="77777777" w:rsidTr="006215F5">
        <w:trPr>
          <w:trHeight w:hRule="exact" w:val="240"/>
          <w:jc w:val="center"/>
        </w:trPr>
        <w:tc>
          <w:tcPr>
            <w:tcW w:w="9752" w:type="dxa"/>
            <w:gridSpan w:val="2"/>
          </w:tcPr>
          <w:p w14:paraId="736E4341" w14:textId="77777777" w:rsidR="0037216D" w:rsidRPr="00634EF2" w:rsidRDefault="0037216D" w:rsidP="006215F5">
            <w:pPr>
              <w:rPr>
                <w:color w:val="000000" w:themeColor="text1"/>
              </w:rPr>
            </w:pPr>
          </w:p>
        </w:tc>
      </w:tr>
      <w:tr w:rsidR="00DB0CB5" w:rsidRPr="00634EF2" w14:paraId="39BF9FDA" w14:textId="77777777" w:rsidTr="006215F5">
        <w:trPr>
          <w:trHeight w:val="240"/>
          <w:jc w:val="center"/>
        </w:trPr>
        <w:tc>
          <w:tcPr>
            <w:tcW w:w="4876" w:type="dxa"/>
          </w:tcPr>
          <w:p w14:paraId="57A911B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C19182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F219A92" w14:textId="77777777" w:rsidTr="006215F5">
        <w:trPr>
          <w:jc w:val="center"/>
        </w:trPr>
        <w:tc>
          <w:tcPr>
            <w:tcW w:w="4876" w:type="dxa"/>
          </w:tcPr>
          <w:p w14:paraId="07643D53"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dreptul utilizatorilor de a exercita o cale de atac menționat la articolul 9 alineatul (1) și dreptul acestora de a depune plângeri la furnizor prin intermediul mecanismului menționat la alineatul (4) litera (d) și la autoritatea de coordonare în conformitate cu articolul 34.</w:t>
            </w:r>
          </w:p>
        </w:tc>
        <w:tc>
          <w:tcPr>
            <w:tcW w:w="4876" w:type="dxa"/>
          </w:tcPr>
          <w:p w14:paraId="2B914570"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dreptul utilizatorilor de a exercita o cale de atac menționat la articolul 9 alineatul (1) și dreptul acestora de a depune plângeri la furnizor prin intermediul mecanismului menționat la alineatul (4) litera (d) și la </w:t>
            </w:r>
            <w:r w:rsidRPr="00634EF2">
              <w:rPr>
                <w:b/>
                <w:bCs/>
                <w:i/>
                <w:iCs/>
                <w:color w:val="000000" w:themeColor="text1"/>
              </w:rPr>
              <w:t>autoritatea pentru protecția datelor, precum și la</w:t>
            </w:r>
            <w:r w:rsidRPr="00634EF2">
              <w:rPr>
                <w:b/>
                <w:bCs/>
                <w:color w:val="000000" w:themeColor="text1"/>
              </w:rPr>
              <w:t xml:space="preserve"> </w:t>
            </w:r>
            <w:r w:rsidRPr="00634EF2">
              <w:rPr>
                <w:color w:val="000000" w:themeColor="text1"/>
              </w:rPr>
              <w:t>autoritatea de coordonare în conformitate cu articolul 34.</w:t>
            </w:r>
          </w:p>
        </w:tc>
      </w:tr>
    </w:tbl>
    <w:p w14:paraId="4733DEC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BF66F5B" w14:textId="77777777" w:rsidR="0037216D" w:rsidRPr="00634EF2" w:rsidRDefault="0037216D" w:rsidP="0037216D">
      <w:pPr>
        <w:rPr>
          <w:color w:val="000000" w:themeColor="text1"/>
        </w:rPr>
      </w:pPr>
      <w:r w:rsidRPr="00634EF2">
        <w:rPr>
          <w:rStyle w:val="HideTWBExt"/>
        </w:rPr>
        <w:t>&lt;/Amend&gt;</w:t>
      </w:r>
    </w:p>
    <w:p w14:paraId="281AC19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1199</w:t>
      </w:r>
      <w:r w:rsidRPr="00634EF2">
        <w:rPr>
          <w:rStyle w:val="HideTWBExt"/>
          <w:b w:val="0"/>
        </w:rPr>
        <w:t>&lt;/NumAm&gt;</w:t>
      </w:r>
    </w:p>
    <w:p w14:paraId="258174E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 Sara Skyttedal, Jessica Polfjärd, Tomas Tobé, Arba Kokalari</w:t>
      </w:r>
      <w:r w:rsidRPr="00634EF2">
        <w:rPr>
          <w:rStyle w:val="HideTWBExt"/>
          <w:b w:val="0"/>
        </w:rPr>
        <w:t>&lt;/Members&gt;</w:t>
      </w:r>
    </w:p>
    <w:p w14:paraId="726F9557" w14:textId="77777777" w:rsidR="0037216D" w:rsidRPr="00634EF2" w:rsidRDefault="0037216D" w:rsidP="0037216D">
      <w:pPr>
        <w:pStyle w:val="NormalBold"/>
        <w:rPr>
          <w:color w:val="000000" w:themeColor="text1"/>
        </w:rPr>
      </w:pPr>
      <w:r w:rsidRPr="00634EF2">
        <w:rPr>
          <w:rStyle w:val="HideTWBExt"/>
          <w:b w:val="0"/>
        </w:rPr>
        <w:t>&lt;/RepeatBlock-By&gt;</w:t>
      </w:r>
    </w:p>
    <w:p w14:paraId="3DC1245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59CE41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5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3A54219" w14:textId="77777777" w:rsidTr="006215F5">
        <w:trPr>
          <w:trHeight w:hRule="exact" w:val="240"/>
          <w:jc w:val="center"/>
        </w:trPr>
        <w:tc>
          <w:tcPr>
            <w:tcW w:w="9752" w:type="dxa"/>
            <w:gridSpan w:val="2"/>
          </w:tcPr>
          <w:p w14:paraId="5EE649AC" w14:textId="77777777" w:rsidR="0037216D" w:rsidRPr="00634EF2" w:rsidRDefault="0037216D" w:rsidP="006215F5">
            <w:pPr>
              <w:rPr>
                <w:color w:val="000000" w:themeColor="text1"/>
              </w:rPr>
            </w:pPr>
          </w:p>
        </w:tc>
      </w:tr>
      <w:tr w:rsidR="00DB0CB5" w:rsidRPr="00634EF2" w14:paraId="47711C15" w14:textId="77777777" w:rsidTr="006215F5">
        <w:trPr>
          <w:trHeight w:val="240"/>
          <w:jc w:val="center"/>
        </w:trPr>
        <w:tc>
          <w:tcPr>
            <w:tcW w:w="4876" w:type="dxa"/>
          </w:tcPr>
          <w:p w14:paraId="35E5812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098F80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C8658AA" w14:textId="77777777" w:rsidTr="006215F5">
        <w:trPr>
          <w:jc w:val="center"/>
        </w:trPr>
        <w:tc>
          <w:tcPr>
            <w:tcW w:w="4876" w:type="dxa"/>
          </w:tcPr>
          <w:p w14:paraId="594F3A27" w14:textId="77777777" w:rsidR="0037216D" w:rsidRPr="00634EF2" w:rsidRDefault="0037216D" w:rsidP="006215F5">
            <w:pPr>
              <w:pStyle w:val="Normal6a"/>
              <w:rPr>
                <w:color w:val="000000" w:themeColor="text1"/>
              </w:rPr>
            </w:pPr>
            <w:r w:rsidRPr="00634EF2">
              <w:rPr>
                <w:color w:val="000000" w:themeColor="text1"/>
              </w:rPr>
              <w:t>Furnizorul nu le oferă utilizatorilor informații care pot să reducă eficacitatea măsurilor de executare a ordinului de detectare.</w:t>
            </w:r>
          </w:p>
        </w:tc>
        <w:tc>
          <w:tcPr>
            <w:tcW w:w="4876" w:type="dxa"/>
          </w:tcPr>
          <w:p w14:paraId="4F76D2EB" w14:textId="77777777" w:rsidR="0037216D" w:rsidRPr="00634EF2" w:rsidRDefault="0037216D" w:rsidP="006215F5">
            <w:pPr>
              <w:pStyle w:val="Normal6a"/>
              <w:rPr>
                <w:color w:val="000000" w:themeColor="text1"/>
              </w:rPr>
            </w:pPr>
            <w:r w:rsidRPr="00634EF2">
              <w:rPr>
                <w:color w:val="000000" w:themeColor="text1"/>
              </w:rPr>
              <w:t xml:space="preserve">Furnizorul nu le oferă utilizatorilor informații care pot să reducă eficacitatea măsurilor de executare a ordinului de detectare </w:t>
            </w:r>
            <w:r w:rsidRPr="00634EF2">
              <w:rPr>
                <w:b/>
                <w:bCs/>
                <w:i/>
                <w:iCs/>
                <w:color w:val="000000" w:themeColor="text1"/>
              </w:rPr>
              <w:t>direcționat, fără a aduce atingere articolului 6a și recomandărilor generale privind comunicarea confidențială</w:t>
            </w:r>
            <w:r w:rsidRPr="00634EF2">
              <w:rPr>
                <w:color w:val="000000" w:themeColor="text1"/>
              </w:rPr>
              <w:t>.</w:t>
            </w:r>
          </w:p>
        </w:tc>
      </w:tr>
    </w:tbl>
    <w:p w14:paraId="69043CA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98F7FD" w14:textId="77777777" w:rsidR="0037216D" w:rsidRPr="00634EF2" w:rsidRDefault="0037216D" w:rsidP="0037216D">
      <w:pPr>
        <w:rPr>
          <w:color w:val="000000" w:themeColor="text1"/>
        </w:rPr>
      </w:pPr>
      <w:r w:rsidRPr="00634EF2">
        <w:rPr>
          <w:rStyle w:val="HideTWBExt"/>
        </w:rPr>
        <w:t>&lt;/Amend&gt;</w:t>
      </w:r>
    </w:p>
    <w:p w14:paraId="216E8CC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1200</w:t>
      </w:r>
      <w:r w:rsidRPr="00634EF2">
        <w:rPr>
          <w:rStyle w:val="HideTWBExt"/>
          <w:b w:val="0"/>
        </w:rPr>
        <w:t>&lt;/NumAm&gt;</w:t>
      </w:r>
    </w:p>
    <w:p w14:paraId="291AE53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7D92B2E" w14:textId="77777777" w:rsidR="0037216D" w:rsidRPr="00634EF2" w:rsidRDefault="0037216D" w:rsidP="0037216D">
      <w:pPr>
        <w:pStyle w:val="NormalBold"/>
        <w:rPr>
          <w:color w:val="000000" w:themeColor="text1"/>
        </w:rPr>
      </w:pPr>
      <w:r w:rsidRPr="00634EF2">
        <w:rPr>
          <w:rStyle w:val="HideTWBExt"/>
          <w:b w:val="0"/>
        </w:rPr>
        <w:t>&lt;/RepeatBlock-By&gt;</w:t>
      </w:r>
    </w:p>
    <w:p w14:paraId="315A4B4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0065B7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881C5F3" w14:textId="77777777" w:rsidTr="006215F5">
        <w:trPr>
          <w:trHeight w:hRule="exact" w:val="240"/>
          <w:jc w:val="center"/>
        </w:trPr>
        <w:tc>
          <w:tcPr>
            <w:tcW w:w="9752" w:type="dxa"/>
            <w:gridSpan w:val="2"/>
          </w:tcPr>
          <w:p w14:paraId="3EEF2C42" w14:textId="77777777" w:rsidR="0037216D" w:rsidRPr="00634EF2" w:rsidRDefault="0037216D" w:rsidP="006215F5">
            <w:pPr>
              <w:rPr>
                <w:color w:val="000000" w:themeColor="text1"/>
              </w:rPr>
            </w:pPr>
          </w:p>
        </w:tc>
      </w:tr>
      <w:tr w:rsidR="00DB0CB5" w:rsidRPr="00634EF2" w14:paraId="136EE589" w14:textId="77777777" w:rsidTr="006215F5">
        <w:trPr>
          <w:trHeight w:val="240"/>
          <w:jc w:val="center"/>
        </w:trPr>
        <w:tc>
          <w:tcPr>
            <w:tcW w:w="4876" w:type="dxa"/>
          </w:tcPr>
          <w:p w14:paraId="259403A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A5CC14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2E96AD" w14:textId="77777777" w:rsidTr="006215F5">
        <w:trPr>
          <w:jc w:val="center"/>
        </w:trPr>
        <w:tc>
          <w:tcPr>
            <w:tcW w:w="4876" w:type="dxa"/>
          </w:tcPr>
          <w:p w14:paraId="2068631B"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cazul în care un furnizor detectează eventuale abuzuri sexuale online asupra copiilor prin intermediul măsurilor luate pentru executarea ordinului de detectare, furnizorul îi informează în acest sens pe utilizatorii în cauză fără întârzieri nejustificate, după ce Europol sau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c>
          <w:tcPr>
            <w:tcW w:w="4876" w:type="dxa"/>
          </w:tcPr>
          <w:p w14:paraId="5FAECE56"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657581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FDB641C" w14:textId="77777777" w:rsidR="0037216D" w:rsidRPr="00634EF2" w:rsidRDefault="0037216D" w:rsidP="0037216D">
      <w:pPr>
        <w:rPr>
          <w:color w:val="000000" w:themeColor="text1"/>
        </w:rPr>
      </w:pPr>
      <w:r w:rsidRPr="00634EF2">
        <w:rPr>
          <w:rStyle w:val="HideTWBExt"/>
        </w:rPr>
        <w:t>&lt;/Amend&gt;</w:t>
      </w:r>
    </w:p>
    <w:p w14:paraId="1E9C8CB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1201</w:t>
      </w:r>
      <w:r w:rsidRPr="00634EF2">
        <w:rPr>
          <w:rStyle w:val="HideTWBExt"/>
          <w:b w:val="0"/>
        </w:rPr>
        <w:t>&lt;/NumAm&gt;</w:t>
      </w:r>
    </w:p>
    <w:p w14:paraId="76D0378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CF016F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1AD7CDD" w14:textId="77777777" w:rsidR="0037216D" w:rsidRPr="00634EF2" w:rsidRDefault="0037216D" w:rsidP="0037216D">
      <w:pPr>
        <w:pStyle w:val="NormalBold"/>
        <w:rPr>
          <w:color w:val="000000" w:themeColor="text1"/>
        </w:rPr>
      </w:pPr>
      <w:r w:rsidRPr="00634EF2">
        <w:rPr>
          <w:rStyle w:val="HideTWBExt"/>
          <w:b w:val="0"/>
        </w:rPr>
        <w:t>&lt;/RepeatBlock-By&gt;</w:t>
      </w:r>
    </w:p>
    <w:p w14:paraId="479BE52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B3E6B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3B4EC7C" w14:textId="77777777" w:rsidTr="006215F5">
        <w:trPr>
          <w:trHeight w:hRule="exact" w:val="240"/>
          <w:jc w:val="center"/>
        </w:trPr>
        <w:tc>
          <w:tcPr>
            <w:tcW w:w="9752" w:type="dxa"/>
            <w:gridSpan w:val="2"/>
          </w:tcPr>
          <w:p w14:paraId="0AA69529" w14:textId="77777777" w:rsidR="0037216D" w:rsidRPr="00634EF2" w:rsidRDefault="0037216D" w:rsidP="006215F5">
            <w:pPr>
              <w:rPr>
                <w:color w:val="000000" w:themeColor="text1"/>
              </w:rPr>
            </w:pPr>
          </w:p>
        </w:tc>
      </w:tr>
      <w:tr w:rsidR="00DB0CB5" w:rsidRPr="00634EF2" w14:paraId="018F6F95" w14:textId="77777777" w:rsidTr="006215F5">
        <w:trPr>
          <w:trHeight w:val="240"/>
          <w:jc w:val="center"/>
        </w:trPr>
        <w:tc>
          <w:tcPr>
            <w:tcW w:w="4876" w:type="dxa"/>
          </w:tcPr>
          <w:p w14:paraId="3EE1196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C99564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386837F" w14:textId="77777777" w:rsidTr="006215F5">
        <w:trPr>
          <w:jc w:val="center"/>
        </w:trPr>
        <w:tc>
          <w:tcPr>
            <w:tcW w:w="4876" w:type="dxa"/>
          </w:tcPr>
          <w:p w14:paraId="76B86AC9"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În cazul în care un furnizor detectează eventuale abuzuri sexuale online asupra copiilor prin intermediul măsurilor luate pentru executarea ordinului de detectare, furnizorul îi informează în acest sens pe utilizatorii în cauză fără întârzieri nejustificate, după ce Europol sau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c>
          <w:tcPr>
            <w:tcW w:w="4876" w:type="dxa"/>
          </w:tcPr>
          <w:p w14:paraId="1BE5A20D"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A6F708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03C0F1B"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B1C5D85" w14:textId="77777777" w:rsidR="0037216D" w:rsidRPr="00634EF2" w:rsidRDefault="0037216D" w:rsidP="0037216D">
      <w:pPr>
        <w:pStyle w:val="AmJustText"/>
        <w:rPr>
          <w:color w:val="000000" w:themeColor="text1"/>
        </w:rPr>
      </w:pPr>
      <w:r w:rsidRPr="00634EF2">
        <w:rPr>
          <w:color w:val="000000" w:themeColor="text1"/>
        </w:rPr>
        <w:t>Obligațiile de raportare sunt reglementate la articolul 12. Din punct de vedere operațional, nu ar trebui să conteze modul în care a fost identificată activitatea ilegală.</w:t>
      </w:r>
    </w:p>
    <w:p w14:paraId="7A3C8191" w14:textId="77777777" w:rsidR="0037216D" w:rsidRPr="00634EF2" w:rsidRDefault="0037216D" w:rsidP="0037216D">
      <w:pPr>
        <w:rPr>
          <w:color w:val="000000" w:themeColor="text1"/>
        </w:rPr>
      </w:pPr>
      <w:r w:rsidRPr="00634EF2">
        <w:rPr>
          <w:rStyle w:val="HideTWBExt"/>
        </w:rPr>
        <w:t>&lt;/Amend&gt;</w:t>
      </w:r>
    </w:p>
    <w:p w14:paraId="7E43981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1202</w:t>
      </w:r>
      <w:r w:rsidRPr="00634EF2">
        <w:rPr>
          <w:rStyle w:val="HideTWBExt"/>
          <w:b w:val="0"/>
        </w:rPr>
        <w:t>&lt;/NumAm&gt;</w:t>
      </w:r>
    </w:p>
    <w:p w14:paraId="022F042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60BFE705" w14:textId="77777777" w:rsidR="0037216D" w:rsidRPr="00634EF2" w:rsidRDefault="0037216D" w:rsidP="0037216D">
      <w:pPr>
        <w:pStyle w:val="NormalBold"/>
        <w:rPr>
          <w:color w:val="000000" w:themeColor="text1"/>
        </w:rPr>
      </w:pPr>
      <w:r w:rsidRPr="00634EF2">
        <w:rPr>
          <w:rStyle w:val="HideTWBExt"/>
          <w:b w:val="0"/>
        </w:rPr>
        <w:t>&lt;/RepeatBlock-By&gt;</w:t>
      </w:r>
    </w:p>
    <w:p w14:paraId="3D0E9F4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5007BC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6D5475F" w14:textId="77777777" w:rsidTr="006215F5">
        <w:trPr>
          <w:trHeight w:hRule="exact" w:val="240"/>
          <w:jc w:val="center"/>
        </w:trPr>
        <w:tc>
          <w:tcPr>
            <w:tcW w:w="9752" w:type="dxa"/>
            <w:gridSpan w:val="2"/>
          </w:tcPr>
          <w:p w14:paraId="2E9A0C44" w14:textId="77777777" w:rsidR="0037216D" w:rsidRPr="00634EF2" w:rsidRDefault="0037216D" w:rsidP="006215F5">
            <w:pPr>
              <w:rPr>
                <w:color w:val="000000" w:themeColor="text1"/>
              </w:rPr>
            </w:pPr>
          </w:p>
        </w:tc>
      </w:tr>
      <w:tr w:rsidR="00DB0CB5" w:rsidRPr="00634EF2" w14:paraId="3D037FF7" w14:textId="77777777" w:rsidTr="006215F5">
        <w:trPr>
          <w:trHeight w:val="240"/>
          <w:jc w:val="center"/>
        </w:trPr>
        <w:tc>
          <w:tcPr>
            <w:tcW w:w="4876" w:type="dxa"/>
          </w:tcPr>
          <w:p w14:paraId="1F1FE9F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5F9C7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79BB91" w14:textId="77777777" w:rsidTr="006215F5">
        <w:trPr>
          <w:jc w:val="center"/>
        </w:trPr>
        <w:tc>
          <w:tcPr>
            <w:tcW w:w="4876" w:type="dxa"/>
          </w:tcPr>
          <w:p w14:paraId="4A50F9AD" w14:textId="77777777" w:rsidR="0037216D" w:rsidRPr="00634EF2" w:rsidRDefault="0037216D" w:rsidP="006215F5">
            <w:pPr>
              <w:pStyle w:val="Normal6a"/>
              <w:rPr>
                <w:color w:val="000000" w:themeColor="text1"/>
              </w:rPr>
            </w:pPr>
            <w:r w:rsidRPr="00634EF2">
              <w:rPr>
                <w:color w:val="000000" w:themeColor="text1"/>
              </w:rPr>
              <w:t>6.</w:t>
            </w:r>
            <w:r w:rsidRPr="00634EF2">
              <w:rPr>
                <w:color w:val="000000" w:themeColor="text1"/>
              </w:rPr>
              <w:tab/>
              <w:t>În cazul în care un furnizor detectează eventuale abuzuri sexuale online asupra copiilor prin intermediul măsurilor luate pentru executarea ordinului de detectare, furnizorul îi informează în acest sens pe utilizatorii în cauză fără întârzieri nejustificate, după ce Europol sau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c>
          <w:tcPr>
            <w:tcW w:w="4876" w:type="dxa"/>
          </w:tcPr>
          <w:p w14:paraId="1F873E9C" w14:textId="77777777" w:rsidR="0037216D" w:rsidRPr="00634EF2" w:rsidRDefault="0037216D" w:rsidP="006215F5">
            <w:pPr>
              <w:pStyle w:val="Normal6a"/>
              <w:rPr>
                <w:color w:val="000000" w:themeColor="text1"/>
              </w:rPr>
            </w:pPr>
            <w:r w:rsidRPr="00634EF2">
              <w:rPr>
                <w:color w:val="000000" w:themeColor="text1"/>
              </w:rPr>
              <w:t>6.</w:t>
            </w:r>
            <w:r w:rsidRPr="00634EF2">
              <w:rPr>
                <w:color w:val="000000" w:themeColor="text1"/>
              </w:rPr>
              <w:tab/>
              <w:t xml:space="preserve">În cazul în care un furnizor detectează eventuale abuzuri sexuale online asupra copiilor prin intermediul măsurilor luate pentru executarea ordinului de detectare </w:t>
            </w:r>
            <w:r w:rsidRPr="00634EF2">
              <w:rPr>
                <w:b/>
                <w:bCs/>
                <w:i/>
                <w:iCs/>
                <w:color w:val="000000" w:themeColor="text1"/>
              </w:rPr>
              <w:t>direcționat</w:t>
            </w:r>
            <w:r w:rsidRPr="00634EF2">
              <w:rPr>
                <w:color w:val="000000" w:themeColor="text1"/>
              </w:rPr>
              <w:t>, furnizorul îi informează în acest sens pe utilizatorii în cauză fără întârzieri nejustificate, după ce Europol sau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r>
    </w:tbl>
    <w:p w14:paraId="331D7BC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D231DF3" w14:textId="77777777" w:rsidR="0037216D" w:rsidRPr="00634EF2" w:rsidRDefault="0037216D" w:rsidP="0037216D">
      <w:pPr>
        <w:rPr>
          <w:color w:val="000000" w:themeColor="text1"/>
        </w:rPr>
      </w:pPr>
      <w:r w:rsidRPr="00634EF2">
        <w:rPr>
          <w:rStyle w:val="HideTWBExt"/>
        </w:rPr>
        <w:t>&lt;/Amend&gt;</w:t>
      </w:r>
    </w:p>
    <w:p w14:paraId="1740A8C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1203</w:t>
      </w:r>
      <w:r w:rsidRPr="00634EF2">
        <w:rPr>
          <w:rStyle w:val="HideTWBExt"/>
          <w:b w:val="0"/>
        </w:rPr>
        <w:t>&lt;/NumAm&gt;</w:t>
      </w:r>
    </w:p>
    <w:p w14:paraId="2697A84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23202275"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2D6BAD9"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2CAD03B"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9A32027"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2156543" w14:textId="77777777" w:rsidR="0037216D" w:rsidRPr="00634EF2" w:rsidRDefault="0037216D" w:rsidP="0037216D">
      <w:pPr>
        <w:pStyle w:val="NormalBold"/>
        <w:rPr>
          <w:color w:val="000000" w:themeColor="text1"/>
        </w:rPr>
      </w:pPr>
      <w:r w:rsidRPr="00634EF2">
        <w:rPr>
          <w:rStyle w:val="HideTWBExt"/>
          <w:b w:val="0"/>
        </w:rPr>
        <w:t>&lt;/RepeatBlock-By&gt;</w:t>
      </w:r>
    </w:p>
    <w:p w14:paraId="69DAA72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44BB85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0734629" w14:textId="77777777" w:rsidTr="006215F5">
        <w:trPr>
          <w:trHeight w:hRule="exact" w:val="240"/>
          <w:jc w:val="center"/>
        </w:trPr>
        <w:tc>
          <w:tcPr>
            <w:tcW w:w="9752" w:type="dxa"/>
            <w:gridSpan w:val="2"/>
          </w:tcPr>
          <w:p w14:paraId="67EBE9C0" w14:textId="77777777" w:rsidR="0037216D" w:rsidRPr="00634EF2" w:rsidRDefault="0037216D" w:rsidP="006215F5">
            <w:pPr>
              <w:rPr>
                <w:color w:val="000000" w:themeColor="text1"/>
              </w:rPr>
            </w:pPr>
          </w:p>
        </w:tc>
      </w:tr>
      <w:tr w:rsidR="00DB0CB5" w:rsidRPr="00634EF2" w14:paraId="27BB1ECF" w14:textId="77777777" w:rsidTr="006215F5">
        <w:trPr>
          <w:trHeight w:val="240"/>
          <w:jc w:val="center"/>
        </w:trPr>
        <w:tc>
          <w:tcPr>
            <w:tcW w:w="4876" w:type="dxa"/>
          </w:tcPr>
          <w:p w14:paraId="415783D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68922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DF62E3C" w14:textId="77777777" w:rsidTr="006215F5">
        <w:trPr>
          <w:jc w:val="center"/>
        </w:trPr>
        <w:tc>
          <w:tcPr>
            <w:tcW w:w="4876" w:type="dxa"/>
          </w:tcPr>
          <w:p w14:paraId="5099B9B9" w14:textId="77777777" w:rsidR="0037216D" w:rsidRPr="00634EF2" w:rsidRDefault="0037216D" w:rsidP="006215F5">
            <w:pPr>
              <w:pStyle w:val="Normal6a"/>
              <w:rPr>
                <w:color w:val="000000" w:themeColor="text1"/>
              </w:rPr>
            </w:pPr>
            <w:r w:rsidRPr="00634EF2">
              <w:rPr>
                <w:color w:val="000000" w:themeColor="text1"/>
              </w:rPr>
              <w:t>6.</w:t>
            </w:r>
            <w:r w:rsidRPr="00634EF2">
              <w:rPr>
                <w:color w:val="000000" w:themeColor="text1"/>
              </w:rPr>
              <w:tab/>
              <w:t xml:space="preserve">În cazul în care un furnizor detectează eventuale abuzuri sexuale </w:t>
            </w:r>
            <w:r w:rsidRPr="00634EF2">
              <w:rPr>
                <w:b/>
                <w:bCs/>
                <w:i/>
                <w:iCs/>
                <w:color w:val="000000" w:themeColor="text1"/>
              </w:rPr>
              <w:t>online</w:t>
            </w:r>
            <w:r w:rsidRPr="00634EF2">
              <w:rPr>
                <w:color w:val="000000" w:themeColor="text1"/>
              </w:rPr>
              <w:t xml:space="preserve"> asupra copiilor prin intermediul măsurilor luate pentru executarea ordinului de detectare, furnizorul îi informează în acest sens pe utilizatorii în cauză fără întârzieri nejustificate, după ce </w:t>
            </w:r>
            <w:r w:rsidRPr="00634EF2">
              <w:rPr>
                <w:b/>
                <w:bCs/>
                <w:i/>
                <w:iCs/>
                <w:color w:val="000000" w:themeColor="text1"/>
              </w:rPr>
              <w:t>Europol</w:t>
            </w:r>
            <w:r w:rsidRPr="00634EF2">
              <w:rPr>
                <w:color w:val="000000" w:themeColor="text1"/>
              </w:rPr>
              <w:t xml:space="preserve"> </w:t>
            </w:r>
            <w:r w:rsidRPr="00634EF2">
              <w:rPr>
                <w:b/>
                <w:bCs/>
                <w:i/>
                <w:iCs/>
                <w:color w:val="000000" w:themeColor="text1"/>
              </w:rPr>
              <w:t>sau</w:t>
            </w:r>
            <w:r w:rsidRPr="00634EF2">
              <w:rPr>
                <w:color w:val="000000" w:themeColor="text1"/>
              </w:rPr>
              <w:t xml:space="preserve">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c>
          <w:tcPr>
            <w:tcW w:w="4876" w:type="dxa"/>
          </w:tcPr>
          <w:p w14:paraId="3476D5D5" w14:textId="77777777" w:rsidR="0037216D" w:rsidRPr="00634EF2" w:rsidRDefault="0037216D" w:rsidP="006215F5">
            <w:pPr>
              <w:pStyle w:val="Normal6a"/>
              <w:rPr>
                <w:color w:val="000000" w:themeColor="text1"/>
              </w:rPr>
            </w:pPr>
            <w:r w:rsidRPr="00634EF2">
              <w:rPr>
                <w:color w:val="000000" w:themeColor="text1"/>
              </w:rPr>
              <w:t>6.</w:t>
            </w:r>
            <w:r w:rsidRPr="00634EF2">
              <w:rPr>
                <w:color w:val="000000" w:themeColor="text1"/>
              </w:rPr>
              <w:tab/>
              <w:t xml:space="preserve">În cazul în care un furnizor detectează </w:t>
            </w:r>
            <w:r w:rsidRPr="00634EF2">
              <w:rPr>
                <w:b/>
                <w:bCs/>
                <w:i/>
                <w:iCs/>
                <w:color w:val="000000" w:themeColor="text1"/>
              </w:rPr>
              <w:t xml:space="preserve">materiale care conțin </w:t>
            </w:r>
            <w:r w:rsidRPr="00634EF2">
              <w:rPr>
                <w:color w:val="000000" w:themeColor="text1"/>
              </w:rPr>
              <w:t>eventuale abuzuri sexuale asupra copiilor prin intermediul măsurilor luate pentru executarea ordinului de detectare, furnizorul îi informează în acest sens pe utilizatorii în cauză fără întârzieri nejustificate, după ce autoritatea națională de aplicare a legii a unui stat membru care a primit raportul în temeiul articolului 48 a confirmat faptul că informațiile transmise utilizatorilor nu ar interfera cu activitățile de prevenire, detectare, investigare și urmărire penală a infracțiunilor de abuz sexual asupra copiilor.</w:t>
            </w:r>
          </w:p>
        </w:tc>
      </w:tr>
    </w:tbl>
    <w:p w14:paraId="7858962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9862924" w14:textId="77777777" w:rsidR="0037216D" w:rsidRPr="00634EF2" w:rsidRDefault="0037216D" w:rsidP="0037216D">
      <w:pPr>
        <w:rPr>
          <w:color w:val="000000" w:themeColor="text1"/>
        </w:rPr>
      </w:pPr>
      <w:r w:rsidRPr="00634EF2">
        <w:rPr>
          <w:rStyle w:val="HideTWBExt"/>
        </w:rPr>
        <w:t>&lt;/Amend&gt;</w:t>
      </w:r>
    </w:p>
    <w:p w14:paraId="2AE5406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1204</w:t>
      </w:r>
      <w:r w:rsidRPr="00634EF2">
        <w:rPr>
          <w:rStyle w:val="HideTWBExt"/>
          <w:b w:val="0"/>
        </w:rPr>
        <w:t>&lt;/NumAm&gt;</w:t>
      </w:r>
    </w:p>
    <w:p w14:paraId="37E40EF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Tomas Tobé, Jessica Polfjärd, Jörgen Warborn, Arba Kokalari</w:t>
      </w:r>
      <w:r w:rsidRPr="00634EF2">
        <w:rPr>
          <w:rStyle w:val="HideTWBExt"/>
          <w:b w:val="0"/>
        </w:rPr>
        <w:t>&lt;/Members&gt;</w:t>
      </w:r>
    </w:p>
    <w:p w14:paraId="431F4DB5" w14:textId="77777777" w:rsidR="0037216D" w:rsidRPr="00634EF2" w:rsidRDefault="0037216D" w:rsidP="0037216D">
      <w:pPr>
        <w:pStyle w:val="NormalBold"/>
        <w:rPr>
          <w:color w:val="000000" w:themeColor="text1"/>
        </w:rPr>
      </w:pPr>
      <w:r w:rsidRPr="00634EF2">
        <w:rPr>
          <w:rStyle w:val="HideTWBExt"/>
          <w:b w:val="0"/>
        </w:rPr>
        <w:t>&lt;/RepeatBlock-By&gt;</w:t>
      </w:r>
    </w:p>
    <w:p w14:paraId="22F4FE2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BC62EF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10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1ACF7CB" w14:textId="77777777" w:rsidTr="006215F5">
        <w:trPr>
          <w:trHeight w:hRule="exact" w:val="240"/>
          <w:jc w:val="center"/>
        </w:trPr>
        <w:tc>
          <w:tcPr>
            <w:tcW w:w="9752" w:type="dxa"/>
            <w:gridSpan w:val="2"/>
          </w:tcPr>
          <w:p w14:paraId="6D04F161" w14:textId="77777777" w:rsidR="0037216D" w:rsidRPr="00634EF2" w:rsidRDefault="0037216D" w:rsidP="006215F5">
            <w:pPr>
              <w:rPr>
                <w:color w:val="000000" w:themeColor="text1"/>
              </w:rPr>
            </w:pPr>
          </w:p>
        </w:tc>
      </w:tr>
      <w:tr w:rsidR="00DB0CB5" w:rsidRPr="00634EF2" w14:paraId="2ADD8488" w14:textId="77777777" w:rsidTr="006215F5">
        <w:trPr>
          <w:trHeight w:val="240"/>
          <w:jc w:val="center"/>
        </w:trPr>
        <w:tc>
          <w:tcPr>
            <w:tcW w:w="4876" w:type="dxa"/>
          </w:tcPr>
          <w:p w14:paraId="13AB13C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5222B2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FF1674B" w14:textId="77777777" w:rsidTr="006215F5">
        <w:trPr>
          <w:jc w:val="center"/>
        </w:trPr>
        <w:tc>
          <w:tcPr>
            <w:tcW w:w="4876" w:type="dxa"/>
          </w:tcPr>
          <w:p w14:paraId="0F320C55" w14:textId="77777777" w:rsidR="0037216D" w:rsidRPr="00634EF2" w:rsidRDefault="0037216D" w:rsidP="006215F5">
            <w:pPr>
              <w:pStyle w:val="Normal6a"/>
              <w:rPr>
                <w:color w:val="000000" w:themeColor="text1"/>
              </w:rPr>
            </w:pPr>
          </w:p>
        </w:tc>
        <w:tc>
          <w:tcPr>
            <w:tcW w:w="4876" w:type="dxa"/>
          </w:tcPr>
          <w:p w14:paraId="0E0FD1D4" w14:textId="77777777" w:rsidR="0037216D" w:rsidRPr="00634EF2" w:rsidRDefault="0037216D" w:rsidP="006215F5">
            <w:pPr>
              <w:pStyle w:val="Normal6a"/>
              <w:jc w:val="center"/>
              <w:rPr>
                <w:color w:val="000000" w:themeColor="text1"/>
              </w:rPr>
            </w:pPr>
            <w:r w:rsidRPr="00634EF2">
              <w:rPr>
                <w:b/>
                <w:i/>
                <w:color w:val="000000" w:themeColor="text1"/>
              </w:rPr>
              <w:t>Articolul 10 a</w:t>
            </w:r>
            <w:r w:rsidRPr="00634EF2">
              <w:rPr>
                <w:color w:val="000000" w:themeColor="text1"/>
              </w:rPr>
              <w:tab/>
            </w:r>
          </w:p>
        </w:tc>
      </w:tr>
      <w:tr w:rsidR="00DB0CB5" w:rsidRPr="00634EF2" w14:paraId="1B302BEE" w14:textId="77777777" w:rsidTr="006215F5">
        <w:trPr>
          <w:jc w:val="center"/>
        </w:trPr>
        <w:tc>
          <w:tcPr>
            <w:tcW w:w="4876" w:type="dxa"/>
          </w:tcPr>
          <w:p w14:paraId="3B146158" w14:textId="77777777" w:rsidR="0037216D" w:rsidRPr="00634EF2" w:rsidRDefault="0037216D" w:rsidP="006215F5">
            <w:pPr>
              <w:pStyle w:val="Normal6a"/>
              <w:rPr>
                <w:color w:val="000000" w:themeColor="text1"/>
              </w:rPr>
            </w:pPr>
          </w:p>
        </w:tc>
        <w:tc>
          <w:tcPr>
            <w:tcW w:w="4876" w:type="dxa"/>
          </w:tcPr>
          <w:p w14:paraId="17E7302F" w14:textId="77777777" w:rsidR="0037216D" w:rsidRPr="00634EF2" w:rsidRDefault="0037216D" w:rsidP="006215F5">
            <w:pPr>
              <w:pStyle w:val="Normal6a"/>
              <w:jc w:val="center"/>
              <w:rPr>
                <w:color w:val="000000" w:themeColor="text1"/>
              </w:rPr>
            </w:pPr>
            <w:r w:rsidRPr="00634EF2">
              <w:rPr>
                <w:b/>
                <w:i/>
                <w:color w:val="000000" w:themeColor="text1"/>
              </w:rPr>
              <w:t>Protejarea criptării de la un capăt la altul</w:t>
            </w:r>
          </w:p>
        </w:tc>
      </w:tr>
      <w:tr w:rsidR="00DB0CB5" w:rsidRPr="00634EF2" w14:paraId="09445543" w14:textId="77777777" w:rsidTr="006215F5">
        <w:trPr>
          <w:jc w:val="center"/>
        </w:trPr>
        <w:tc>
          <w:tcPr>
            <w:tcW w:w="4876" w:type="dxa"/>
          </w:tcPr>
          <w:p w14:paraId="22120D6C" w14:textId="77777777" w:rsidR="0037216D" w:rsidRPr="00634EF2" w:rsidRDefault="0037216D" w:rsidP="006215F5">
            <w:pPr>
              <w:pStyle w:val="Normal6a"/>
              <w:rPr>
                <w:color w:val="000000" w:themeColor="text1"/>
              </w:rPr>
            </w:pPr>
          </w:p>
        </w:tc>
        <w:tc>
          <w:tcPr>
            <w:tcW w:w="4876" w:type="dxa"/>
          </w:tcPr>
          <w:p w14:paraId="2999B869" w14:textId="77777777" w:rsidR="0037216D" w:rsidRPr="00634EF2" w:rsidRDefault="0037216D" w:rsidP="006215F5">
            <w:pPr>
              <w:pStyle w:val="Normal6a"/>
              <w:rPr>
                <w:color w:val="000000" w:themeColor="text1"/>
              </w:rPr>
            </w:pPr>
            <w:r w:rsidRPr="00634EF2">
              <w:rPr>
                <w:b/>
                <w:i/>
                <w:color w:val="000000" w:themeColor="text1"/>
              </w:rPr>
              <w:t>Integritatea serviciilor de criptare de la un capăt la altul trebuie să fie protejată. Prin urmare, obligațiile de detectare prevăzute în prezenta secțiune nu se aplică serviciilor de criptare de la un capăt la altul. Aceasta include, printre altele, imposibilitatea de a încorpora în tehnologia de criptare de la un capăt la altul așa-numitele „backdoors”, adică scanarea pe partea clientului cu scurgeri prin canale auxiliare, care ar putea slăbi criptarea de la un capăt la altul și ar putea duce la accesul unei terțe părți la date cu caracter privat. Scanarea pe partea clientului, atunci când un mesaj este scanat de două ori, la trimitere și la recepție, amenință integritatea și confidențialitatea utilizatorilor. Astfel de „backdoors” nu sunt integrate în criptarea de la un capăt la altul în scopul aplicării prezentului regulament.</w:t>
            </w:r>
          </w:p>
        </w:tc>
      </w:tr>
    </w:tbl>
    <w:p w14:paraId="1D8798E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60173D0" w14:textId="77777777" w:rsidR="0037216D" w:rsidRPr="00634EF2" w:rsidRDefault="0037216D" w:rsidP="0037216D">
      <w:pPr>
        <w:rPr>
          <w:color w:val="000000" w:themeColor="text1"/>
        </w:rPr>
      </w:pPr>
      <w:r w:rsidRPr="00634EF2">
        <w:rPr>
          <w:rStyle w:val="HideTWBExt"/>
        </w:rPr>
        <w:t>&lt;/Amend&gt;</w:t>
      </w:r>
    </w:p>
    <w:p w14:paraId="30C4DE9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1205</w:t>
      </w:r>
      <w:r w:rsidRPr="00634EF2">
        <w:rPr>
          <w:rStyle w:val="HideTWBExt"/>
          <w:b w:val="0"/>
        </w:rPr>
        <w:t>&lt;/NumAm&gt;</w:t>
      </w:r>
    </w:p>
    <w:p w14:paraId="0B9CDDD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BF657EC" w14:textId="77777777" w:rsidR="0037216D" w:rsidRPr="00634EF2" w:rsidRDefault="0037216D" w:rsidP="0037216D">
      <w:pPr>
        <w:pStyle w:val="NormalBold"/>
        <w:rPr>
          <w:color w:val="000000" w:themeColor="text1"/>
        </w:rPr>
      </w:pPr>
      <w:r w:rsidRPr="00634EF2">
        <w:rPr>
          <w:rStyle w:val="HideTWBExt"/>
          <w:b w:val="0"/>
        </w:rPr>
        <w:t>&lt;/RepeatBlock-By&gt;</w:t>
      </w:r>
    </w:p>
    <w:p w14:paraId="5497A6A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8E1AED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02099A8" w14:textId="77777777" w:rsidTr="006215F5">
        <w:trPr>
          <w:trHeight w:hRule="exact" w:val="240"/>
          <w:jc w:val="center"/>
        </w:trPr>
        <w:tc>
          <w:tcPr>
            <w:tcW w:w="9752" w:type="dxa"/>
            <w:gridSpan w:val="2"/>
          </w:tcPr>
          <w:p w14:paraId="64FE055C" w14:textId="77777777" w:rsidR="0037216D" w:rsidRPr="00634EF2" w:rsidRDefault="0037216D" w:rsidP="006215F5">
            <w:pPr>
              <w:rPr>
                <w:color w:val="000000" w:themeColor="text1"/>
              </w:rPr>
            </w:pPr>
          </w:p>
        </w:tc>
      </w:tr>
      <w:tr w:rsidR="00DB0CB5" w:rsidRPr="00634EF2" w14:paraId="169D3C7A" w14:textId="77777777" w:rsidTr="006215F5">
        <w:trPr>
          <w:trHeight w:val="240"/>
          <w:jc w:val="center"/>
        </w:trPr>
        <w:tc>
          <w:tcPr>
            <w:tcW w:w="4876" w:type="dxa"/>
          </w:tcPr>
          <w:p w14:paraId="7DB35F7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562B3E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AF286CB" w14:textId="77777777" w:rsidTr="006215F5">
        <w:trPr>
          <w:jc w:val="center"/>
        </w:trPr>
        <w:tc>
          <w:tcPr>
            <w:tcW w:w="4876" w:type="dxa"/>
          </w:tcPr>
          <w:p w14:paraId="2925E2B2" w14:textId="77777777" w:rsidR="0037216D" w:rsidRPr="00634EF2" w:rsidRDefault="0037216D" w:rsidP="006215F5">
            <w:pPr>
              <w:pStyle w:val="Normal6a"/>
              <w:jc w:val="center"/>
              <w:rPr>
                <w:color w:val="000000" w:themeColor="text1"/>
              </w:rPr>
            </w:pPr>
            <w:r w:rsidRPr="00634EF2">
              <w:rPr>
                <w:b/>
                <w:i/>
                <w:color w:val="000000" w:themeColor="text1"/>
              </w:rPr>
              <w:t>Articolul 11</w:t>
            </w:r>
            <w:r w:rsidRPr="00634EF2">
              <w:rPr>
                <w:color w:val="000000" w:themeColor="text1"/>
              </w:rPr>
              <w:tab/>
            </w:r>
          </w:p>
        </w:tc>
        <w:tc>
          <w:tcPr>
            <w:tcW w:w="4876" w:type="dxa"/>
          </w:tcPr>
          <w:p w14:paraId="2D76A05B"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41F9046" w14:textId="77777777" w:rsidTr="006215F5">
        <w:trPr>
          <w:jc w:val="center"/>
        </w:trPr>
        <w:tc>
          <w:tcPr>
            <w:tcW w:w="4876" w:type="dxa"/>
          </w:tcPr>
          <w:p w14:paraId="0529FB62" w14:textId="77777777" w:rsidR="0037216D" w:rsidRPr="00634EF2" w:rsidRDefault="0037216D" w:rsidP="006215F5">
            <w:pPr>
              <w:pStyle w:val="Normal6a"/>
              <w:jc w:val="center"/>
              <w:rPr>
                <w:color w:val="000000" w:themeColor="text1"/>
              </w:rPr>
            </w:pPr>
            <w:r w:rsidRPr="00634EF2">
              <w:rPr>
                <w:b/>
                <w:i/>
                <w:color w:val="000000" w:themeColor="text1"/>
              </w:rPr>
              <w:t>Orientări privind obligațiile de detectare</w:t>
            </w:r>
          </w:p>
        </w:tc>
        <w:tc>
          <w:tcPr>
            <w:tcW w:w="4876" w:type="dxa"/>
          </w:tcPr>
          <w:p w14:paraId="369D85B7" w14:textId="77777777" w:rsidR="0037216D" w:rsidRPr="00634EF2" w:rsidRDefault="0037216D" w:rsidP="006215F5">
            <w:pPr>
              <w:pStyle w:val="Normal6a"/>
              <w:rPr>
                <w:color w:val="000000" w:themeColor="text1"/>
              </w:rPr>
            </w:pPr>
          </w:p>
        </w:tc>
      </w:tr>
      <w:tr w:rsidR="00DB0CB5" w:rsidRPr="00634EF2" w14:paraId="0393CD25" w14:textId="77777777" w:rsidTr="006215F5">
        <w:trPr>
          <w:jc w:val="center"/>
        </w:trPr>
        <w:tc>
          <w:tcPr>
            <w:tcW w:w="4876" w:type="dxa"/>
          </w:tcPr>
          <w:p w14:paraId="59EEC29E" w14:textId="77777777" w:rsidR="0037216D" w:rsidRPr="00634EF2" w:rsidRDefault="0037216D" w:rsidP="006215F5">
            <w:pPr>
              <w:pStyle w:val="Normal6a"/>
              <w:rPr>
                <w:color w:val="000000" w:themeColor="text1"/>
              </w:rPr>
            </w:pPr>
            <w:r w:rsidRPr="00634EF2">
              <w:rPr>
                <w:b/>
                <w:i/>
                <w:color w:val="000000" w:themeColor="text1"/>
              </w:rPr>
              <w:t>Comisia, în cooperare cu autoritățile de coordonare și cu Centrul UE și după 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37AD0489" w14:textId="77777777" w:rsidR="0037216D" w:rsidRPr="00634EF2" w:rsidRDefault="0037216D" w:rsidP="006215F5">
            <w:pPr>
              <w:pStyle w:val="Normal6a"/>
              <w:rPr>
                <w:color w:val="000000" w:themeColor="text1"/>
              </w:rPr>
            </w:pPr>
          </w:p>
        </w:tc>
      </w:tr>
    </w:tbl>
    <w:p w14:paraId="5831C1F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7EAB2B8" w14:textId="77777777" w:rsidR="0037216D" w:rsidRPr="00634EF2" w:rsidRDefault="0037216D" w:rsidP="0037216D">
      <w:pPr>
        <w:rPr>
          <w:color w:val="000000" w:themeColor="text1"/>
        </w:rPr>
      </w:pPr>
      <w:r w:rsidRPr="00634EF2">
        <w:rPr>
          <w:rStyle w:val="HideTWBExt"/>
        </w:rPr>
        <w:t>&lt;/Amend&gt;</w:t>
      </w:r>
    </w:p>
    <w:p w14:paraId="51D6E0B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1206</w:t>
      </w:r>
      <w:r w:rsidRPr="00634EF2">
        <w:rPr>
          <w:rStyle w:val="HideTWBExt"/>
          <w:b w:val="0"/>
        </w:rPr>
        <w:t>&lt;/NumAm&gt;</w:t>
      </w:r>
    </w:p>
    <w:p w14:paraId="3B78665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14FBBE00" w14:textId="77777777" w:rsidR="0037216D" w:rsidRPr="00634EF2" w:rsidRDefault="0037216D" w:rsidP="0037216D">
      <w:pPr>
        <w:pStyle w:val="NormalBold"/>
        <w:rPr>
          <w:color w:val="000000" w:themeColor="text1"/>
        </w:rPr>
      </w:pPr>
      <w:r w:rsidRPr="00634EF2">
        <w:rPr>
          <w:rStyle w:val="HideTWBExt"/>
          <w:b w:val="0"/>
        </w:rPr>
        <w:t>&lt;/RepeatBlock-By&gt;</w:t>
      </w:r>
    </w:p>
    <w:p w14:paraId="18B4D30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1082E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ED10046" w14:textId="77777777" w:rsidTr="006215F5">
        <w:trPr>
          <w:trHeight w:hRule="exact" w:val="240"/>
          <w:jc w:val="center"/>
        </w:trPr>
        <w:tc>
          <w:tcPr>
            <w:tcW w:w="9752" w:type="dxa"/>
            <w:gridSpan w:val="2"/>
          </w:tcPr>
          <w:p w14:paraId="507A4C61" w14:textId="77777777" w:rsidR="0037216D" w:rsidRPr="00634EF2" w:rsidRDefault="0037216D" w:rsidP="006215F5">
            <w:pPr>
              <w:rPr>
                <w:color w:val="000000" w:themeColor="text1"/>
              </w:rPr>
            </w:pPr>
          </w:p>
        </w:tc>
      </w:tr>
      <w:tr w:rsidR="00DB0CB5" w:rsidRPr="00634EF2" w14:paraId="79D099F9" w14:textId="77777777" w:rsidTr="006215F5">
        <w:trPr>
          <w:trHeight w:val="240"/>
          <w:jc w:val="center"/>
        </w:trPr>
        <w:tc>
          <w:tcPr>
            <w:tcW w:w="4876" w:type="dxa"/>
          </w:tcPr>
          <w:p w14:paraId="330471D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C9135F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170C248" w14:textId="77777777" w:rsidTr="006215F5">
        <w:trPr>
          <w:jc w:val="center"/>
        </w:trPr>
        <w:tc>
          <w:tcPr>
            <w:tcW w:w="4876" w:type="dxa"/>
          </w:tcPr>
          <w:p w14:paraId="52AFE3B6" w14:textId="77777777" w:rsidR="0037216D" w:rsidRPr="00634EF2" w:rsidRDefault="0037216D" w:rsidP="006215F5">
            <w:pPr>
              <w:pStyle w:val="Normal6a"/>
              <w:jc w:val="center"/>
              <w:rPr>
                <w:color w:val="000000" w:themeColor="text1"/>
              </w:rPr>
            </w:pPr>
            <w:r w:rsidRPr="00634EF2">
              <w:rPr>
                <w:b/>
                <w:i/>
                <w:color w:val="000000" w:themeColor="text1"/>
              </w:rPr>
              <w:t>Articolul 11</w:t>
            </w:r>
            <w:r w:rsidRPr="00634EF2">
              <w:rPr>
                <w:color w:val="000000" w:themeColor="text1"/>
              </w:rPr>
              <w:tab/>
            </w:r>
          </w:p>
        </w:tc>
        <w:tc>
          <w:tcPr>
            <w:tcW w:w="4876" w:type="dxa"/>
          </w:tcPr>
          <w:p w14:paraId="40BF9981"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4F7BA43" w14:textId="77777777" w:rsidTr="006215F5">
        <w:trPr>
          <w:jc w:val="center"/>
        </w:trPr>
        <w:tc>
          <w:tcPr>
            <w:tcW w:w="4876" w:type="dxa"/>
          </w:tcPr>
          <w:p w14:paraId="2DDA0485" w14:textId="77777777" w:rsidR="0037216D" w:rsidRPr="00634EF2" w:rsidRDefault="0037216D" w:rsidP="006215F5">
            <w:pPr>
              <w:pStyle w:val="Normal6a"/>
              <w:jc w:val="center"/>
              <w:rPr>
                <w:color w:val="000000" w:themeColor="text1"/>
              </w:rPr>
            </w:pPr>
            <w:r w:rsidRPr="00634EF2">
              <w:rPr>
                <w:b/>
                <w:i/>
                <w:color w:val="000000" w:themeColor="text1"/>
              </w:rPr>
              <w:t>Orientări privind obligațiile de detectare</w:t>
            </w:r>
          </w:p>
        </w:tc>
        <w:tc>
          <w:tcPr>
            <w:tcW w:w="4876" w:type="dxa"/>
          </w:tcPr>
          <w:p w14:paraId="1FEC3D48" w14:textId="77777777" w:rsidR="0037216D" w:rsidRPr="00634EF2" w:rsidRDefault="0037216D" w:rsidP="006215F5">
            <w:pPr>
              <w:pStyle w:val="Normal6a"/>
              <w:rPr>
                <w:color w:val="000000" w:themeColor="text1"/>
              </w:rPr>
            </w:pPr>
          </w:p>
        </w:tc>
      </w:tr>
      <w:tr w:rsidR="00DB0CB5" w:rsidRPr="00634EF2" w14:paraId="78D221F6" w14:textId="77777777" w:rsidTr="006215F5">
        <w:trPr>
          <w:jc w:val="center"/>
        </w:trPr>
        <w:tc>
          <w:tcPr>
            <w:tcW w:w="4876" w:type="dxa"/>
          </w:tcPr>
          <w:p w14:paraId="6EB184A3" w14:textId="77777777" w:rsidR="0037216D" w:rsidRPr="00634EF2" w:rsidRDefault="0037216D" w:rsidP="006215F5">
            <w:pPr>
              <w:pStyle w:val="Normal6a"/>
              <w:rPr>
                <w:color w:val="000000" w:themeColor="text1"/>
              </w:rPr>
            </w:pPr>
            <w:r w:rsidRPr="00634EF2">
              <w:rPr>
                <w:b/>
                <w:i/>
                <w:color w:val="000000" w:themeColor="text1"/>
              </w:rPr>
              <w:t>Comisia, în cooperare cu autoritățile de coordonare și cu Centrul UE și după 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2B3A5B6D" w14:textId="77777777" w:rsidR="0037216D" w:rsidRPr="00634EF2" w:rsidRDefault="0037216D" w:rsidP="006215F5">
            <w:pPr>
              <w:pStyle w:val="Normal6a"/>
              <w:rPr>
                <w:color w:val="000000" w:themeColor="text1"/>
              </w:rPr>
            </w:pPr>
          </w:p>
        </w:tc>
      </w:tr>
    </w:tbl>
    <w:p w14:paraId="306DD18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0B1483" w14:textId="77777777" w:rsidR="0037216D" w:rsidRPr="00634EF2" w:rsidRDefault="0037216D" w:rsidP="0037216D">
      <w:pPr>
        <w:rPr>
          <w:color w:val="000000" w:themeColor="text1"/>
        </w:rPr>
      </w:pPr>
      <w:r w:rsidRPr="00634EF2">
        <w:rPr>
          <w:rStyle w:val="HideTWBExt"/>
        </w:rPr>
        <w:t>&lt;/Amend&gt;</w:t>
      </w:r>
    </w:p>
    <w:p w14:paraId="441EA67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1207</w:t>
      </w:r>
      <w:r w:rsidRPr="00634EF2">
        <w:rPr>
          <w:rStyle w:val="HideTWBExt"/>
          <w:b w:val="0"/>
        </w:rPr>
        <w:t>&lt;/NumAm&gt;</w:t>
      </w:r>
    </w:p>
    <w:p w14:paraId="66E57BB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CC7604A"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7C5BDB0" w14:textId="77777777" w:rsidR="0037216D" w:rsidRPr="00634EF2" w:rsidRDefault="0037216D" w:rsidP="0037216D">
      <w:pPr>
        <w:pStyle w:val="NormalBold"/>
        <w:rPr>
          <w:color w:val="000000" w:themeColor="text1"/>
        </w:rPr>
      </w:pPr>
      <w:r w:rsidRPr="00634EF2">
        <w:rPr>
          <w:rStyle w:val="HideTWBExt"/>
          <w:b w:val="0"/>
        </w:rPr>
        <w:t>&lt;/RepeatBlock-By&gt;</w:t>
      </w:r>
    </w:p>
    <w:p w14:paraId="580AFBB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867F2E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7D87503" w14:textId="77777777" w:rsidTr="006215F5">
        <w:trPr>
          <w:trHeight w:hRule="exact" w:val="240"/>
          <w:jc w:val="center"/>
        </w:trPr>
        <w:tc>
          <w:tcPr>
            <w:tcW w:w="9752" w:type="dxa"/>
            <w:gridSpan w:val="2"/>
          </w:tcPr>
          <w:p w14:paraId="06DE43B7" w14:textId="77777777" w:rsidR="0037216D" w:rsidRPr="00634EF2" w:rsidRDefault="0037216D" w:rsidP="006215F5">
            <w:pPr>
              <w:rPr>
                <w:color w:val="000000" w:themeColor="text1"/>
              </w:rPr>
            </w:pPr>
          </w:p>
        </w:tc>
      </w:tr>
      <w:tr w:rsidR="00DB0CB5" w:rsidRPr="00634EF2" w14:paraId="1C85D11E" w14:textId="77777777" w:rsidTr="006215F5">
        <w:trPr>
          <w:trHeight w:val="240"/>
          <w:jc w:val="center"/>
        </w:trPr>
        <w:tc>
          <w:tcPr>
            <w:tcW w:w="4876" w:type="dxa"/>
          </w:tcPr>
          <w:p w14:paraId="660DAA0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541131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9CB3227" w14:textId="77777777" w:rsidTr="006215F5">
        <w:trPr>
          <w:jc w:val="center"/>
        </w:trPr>
        <w:tc>
          <w:tcPr>
            <w:tcW w:w="4876" w:type="dxa"/>
          </w:tcPr>
          <w:p w14:paraId="54B4201F" w14:textId="77777777" w:rsidR="0037216D" w:rsidRPr="00634EF2" w:rsidRDefault="0037216D" w:rsidP="006215F5">
            <w:pPr>
              <w:pStyle w:val="Normal6a"/>
              <w:rPr>
                <w:color w:val="000000" w:themeColor="text1"/>
              </w:rPr>
            </w:pPr>
            <w:r w:rsidRPr="00634EF2">
              <w:rPr>
                <w:b/>
                <w:bCs/>
                <w:i/>
                <w:iCs/>
                <w:color w:val="000000" w:themeColor="text1"/>
              </w:rPr>
              <w:t>Orientări</w:t>
            </w:r>
            <w:r w:rsidRPr="00634EF2">
              <w:rPr>
                <w:color w:val="000000" w:themeColor="text1"/>
              </w:rPr>
              <w:t xml:space="preserve"> privind obligațiile de detectare</w:t>
            </w:r>
          </w:p>
        </w:tc>
        <w:tc>
          <w:tcPr>
            <w:tcW w:w="4876" w:type="dxa"/>
          </w:tcPr>
          <w:p w14:paraId="1D413642" w14:textId="77777777" w:rsidR="0037216D" w:rsidRPr="00634EF2" w:rsidRDefault="0037216D" w:rsidP="006215F5">
            <w:pPr>
              <w:pStyle w:val="Normal6a"/>
              <w:rPr>
                <w:color w:val="000000" w:themeColor="text1"/>
              </w:rPr>
            </w:pPr>
            <w:r w:rsidRPr="00634EF2">
              <w:rPr>
                <w:b/>
                <w:bCs/>
                <w:i/>
                <w:iCs/>
                <w:color w:val="000000" w:themeColor="text1"/>
              </w:rPr>
              <w:t>Norme suplimentare</w:t>
            </w:r>
            <w:r w:rsidRPr="00634EF2">
              <w:rPr>
                <w:color w:val="000000" w:themeColor="text1"/>
              </w:rPr>
              <w:t xml:space="preserve"> privind obligațiile de detectare</w:t>
            </w:r>
          </w:p>
        </w:tc>
      </w:tr>
    </w:tbl>
    <w:p w14:paraId="334FFA8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E49F5C4" w14:textId="77777777" w:rsidR="0037216D" w:rsidRPr="00634EF2" w:rsidRDefault="0037216D" w:rsidP="0037216D">
      <w:pPr>
        <w:rPr>
          <w:color w:val="000000" w:themeColor="text1"/>
        </w:rPr>
      </w:pPr>
      <w:r w:rsidRPr="00634EF2">
        <w:rPr>
          <w:rStyle w:val="HideTWBExt"/>
        </w:rPr>
        <w:t>&lt;/Amend&gt;</w:t>
      </w:r>
    </w:p>
    <w:p w14:paraId="16661DF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1208</w:t>
      </w:r>
      <w:r w:rsidRPr="00634EF2">
        <w:rPr>
          <w:rStyle w:val="HideTWBExt"/>
          <w:b w:val="0"/>
        </w:rPr>
        <w:t>&lt;/NumAm&gt;</w:t>
      </w:r>
    </w:p>
    <w:p w14:paraId="66979A2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61022183" w14:textId="77777777" w:rsidR="0037216D" w:rsidRPr="00634EF2" w:rsidRDefault="0037216D" w:rsidP="0037216D">
      <w:pPr>
        <w:pStyle w:val="NormalBold"/>
        <w:rPr>
          <w:color w:val="000000" w:themeColor="text1"/>
        </w:rPr>
      </w:pPr>
      <w:r w:rsidRPr="00634EF2">
        <w:rPr>
          <w:rStyle w:val="HideTWBExt"/>
          <w:b w:val="0"/>
        </w:rPr>
        <w:t>&lt;/RepeatBlock-By&gt;</w:t>
      </w:r>
    </w:p>
    <w:p w14:paraId="29CC79C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468A34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B492967" w14:textId="77777777" w:rsidTr="006215F5">
        <w:trPr>
          <w:trHeight w:hRule="exact" w:val="240"/>
          <w:jc w:val="center"/>
        </w:trPr>
        <w:tc>
          <w:tcPr>
            <w:tcW w:w="9752" w:type="dxa"/>
            <w:gridSpan w:val="2"/>
          </w:tcPr>
          <w:p w14:paraId="5D4DC346" w14:textId="77777777" w:rsidR="0037216D" w:rsidRPr="00634EF2" w:rsidRDefault="0037216D" w:rsidP="006215F5">
            <w:pPr>
              <w:rPr>
                <w:color w:val="000000" w:themeColor="text1"/>
              </w:rPr>
            </w:pPr>
          </w:p>
        </w:tc>
      </w:tr>
      <w:tr w:rsidR="00DB0CB5" w:rsidRPr="00634EF2" w14:paraId="433FADC5" w14:textId="77777777" w:rsidTr="006215F5">
        <w:trPr>
          <w:trHeight w:val="240"/>
          <w:jc w:val="center"/>
        </w:trPr>
        <w:tc>
          <w:tcPr>
            <w:tcW w:w="4876" w:type="dxa"/>
          </w:tcPr>
          <w:p w14:paraId="10C6072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80CEF2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124D306" w14:textId="77777777" w:rsidTr="006215F5">
        <w:trPr>
          <w:jc w:val="center"/>
        </w:trPr>
        <w:tc>
          <w:tcPr>
            <w:tcW w:w="4876" w:type="dxa"/>
          </w:tcPr>
          <w:p w14:paraId="7CFA290B" w14:textId="77777777" w:rsidR="0037216D" w:rsidRPr="00634EF2" w:rsidRDefault="0037216D" w:rsidP="006215F5">
            <w:pPr>
              <w:pStyle w:val="Normal6a"/>
              <w:rPr>
                <w:color w:val="000000" w:themeColor="text1"/>
              </w:rPr>
            </w:pPr>
            <w:r w:rsidRPr="00634EF2">
              <w:rPr>
                <w:b/>
                <w:i/>
                <w:color w:val="000000" w:themeColor="text1"/>
              </w:rPr>
              <w:t>Comisia, în cooperare cu autoritățile de coordonare și cu Centrul UE și după 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240579F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CC03BE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5C826D9" w14:textId="77777777" w:rsidR="0037216D" w:rsidRPr="00634EF2" w:rsidRDefault="0037216D" w:rsidP="0037216D">
      <w:pPr>
        <w:rPr>
          <w:color w:val="000000" w:themeColor="text1"/>
        </w:rPr>
      </w:pPr>
      <w:r w:rsidRPr="00634EF2">
        <w:rPr>
          <w:rStyle w:val="HideTWBExt"/>
        </w:rPr>
        <w:t>&lt;/Amend&gt;</w:t>
      </w:r>
    </w:p>
    <w:p w14:paraId="1A87554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1209</w:t>
      </w:r>
      <w:r w:rsidRPr="00634EF2">
        <w:rPr>
          <w:rStyle w:val="HideTWBExt"/>
          <w:b w:val="0"/>
        </w:rPr>
        <w:t>&lt;/NumAm&gt;</w:t>
      </w:r>
    </w:p>
    <w:p w14:paraId="54DF8E2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1F5CAC88"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4153B2C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2FD4551"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09591EE7"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B033BAA" w14:textId="77777777" w:rsidR="0037216D" w:rsidRPr="00634EF2" w:rsidRDefault="0037216D" w:rsidP="0037216D">
      <w:pPr>
        <w:pStyle w:val="NormalBold"/>
        <w:rPr>
          <w:color w:val="000000" w:themeColor="text1"/>
        </w:rPr>
      </w:pPr>
      <w:r w:rsidRPr="00634EF2">
        <w:rPr>
          <w:rStyle w:val="HideTWBExt"/>
          <w:b w:val="0"/>
        </w:rPr>
        <w:t>&lt;/RepeatBlock-By&gt;</w:t>
      </w:r>
    </w:p>
    <w:p w14:paraId="0614C7F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6492FF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A2E1F30" w14:textId="77777777" w:rsidTr="006215F5">
        <w:trPr>
          <w:trHeight w:hRule="exact" w:val="240"/>
          <w:jc w:val="center"/>
        </w:trPr>
        <w:tc>
          <w:tcPr>
            <w:tcW w:w="9752" w:type="dxa"/>
            <w:gridSpan w:val="2"/>
          </w:tcPr>
          <w:p w14:paraId="20C11422" w14:textId="77777777" w:rsidR="0037216D" w:rsidRPr="00634EF2" w:rsidRDefault="0037216D" w:rsidP="006215F5">
            <w:pPr>
              <w:rPr>
                <w:color w:val="000000" w:themeColor="text1"/>
              </w:rPr>
            </w:pPr>
          </w:p>
        </w:tc>
      </w:tr>
      <w:tr w:rsidR="00DB0CB5" w:rsidRPr="00634EF2" w14:paraId="4549644F" w14:textId="77777777" w:rsidTr="006215F5">
        <w:trPr>
          <w:trHeight w:val="240"/>
          <w:jc w:val="center"/>
        </w:trPr>
        <w:tc>
          <w:tcPr>
            <w:tcW w:w="4876" w:type="dxa"/>
          </w:tcPr>
          <w:p w14:paraId="466F4F2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73D49E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FF0B39C" w14:textId="77777777" w:rsidTr="006215F5">
        <w:trPr>
          <w:jc w:val="center"/>
        </w:trPr>
        <w:tc>
          <w:tcPr>
            <w:tcW w:w="4876" w:type="dxa"/>
          </w:tcPr>
          <w:p w14:paraId="2B99FD6C" w14:textId="77777777" w:rsidR="0037216D" w:rsidRPr="00634EF2" w:rsidRDefault="0037216D" w:rsidP="006215F5">
            <w:pPr>
              <w:pStyle w:val="Normal6a"/>
              <w:rPr>
                <w:color w:val="000000" w:themeColor="text1"/>
              </w:rPr>
            </w:pPr>
            <w:r w:rsidRPr="00634EF2">
              <w:rPr>
                <w:color w:val="000000" w:themeColor="text1"/>
              </w:rPr>
              <w:t xml:space="preserve">Comisia, în cooperare cu autoritățile de coordonare și cu Centrul UE și după efectuarea unei consultări publice, </w:t>
            </w:r>
            <w:r w:rsidRPr="00634EF2">
              <w:rPr>
                <w:b/>
                <w:bCs/>
                <w:i/>
                <w:iCs/>
                <w:color w:val="000000" w:themeColor="text1"/>
              </w:rPr>
              <w:t>poate</w:t>
            </w:r>
            <w:r w:rsidRPr="00634EF2">
              <w:rPr>
                <w:color w:val="000000" w:themeColor="text1"/>
              </w:rPr>
              <w:t xml:space="preserve"> </w:t>
            </w:r>
            <w:r w:rsidRPr="00634EF2">
              <w:rPr>
                <w:b/>
                <w:bCs/>
                <w:i/>
                <w:iCs/>
                <w:color w:val="000000" w:themeColor="text1"/>
              </w:rPr>
              <w:t>să emită</w:t>
            </w:r>
            <w:r w:rsidRPr="00634EF2">
              <w:rPr>
                <w:color w:val="000000" w:themeColor="text1"/>
              </w:rPr>
              <w:t xml:space="preserve">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4D9BE017" w14:textId="77777777" w:rsidR="0037216D" w:rsidRPr="00634EF2" w:rsidRDefault="0037216D" w:rsidP="006215F5">
            <w:pPr>
              <w:pStyle w:val="Normal6a"/>
              <w:rPr>
                <w:color w:val="000000" w:themeColor="text1"/>
              </w:rPr>
            </w:pPr>
            <w:r w:rsidRPr="00634EF2">
              <w:rPr>
                <w:color w:val="000000" w:themeColor="text1"/>
              </w:rPr>
              <w:t xml:space="preserve">Comisia, în cooperare cu </w:t>
            </w:r>
            <w:r w:rsidRPr="00634EF2">
              <w:rPr>
                <w:b/>
                <w:bCs/>
                <w:i/>
                <w:iCs/>
                <w:color w:val="000000" w:themeColor="text1"/>
              </w:rPr>
              <w:t xml:space="preserve">Comitetul european pentru protecția datelor, cu Agenția pentru Drepturi Fundamentale, cu </w:t>
            </w:r>
            <w:r w:rsidRPr="00634EF2">
              <w:rPr>
                <w:color w:val="000000" w:themeColor="text1"/>
              </w:rPr>
              <w:t xml:space="preserve">autoritățile de coordonare și cu Centrul UE și după efectuarea unei consultări publice, </w:t>
            </w:r>
            <w:r w:rsidRPr="00634EF2">
              <w:rPr>
                <w:b/>
                <w:bCs/>
                <w:i/>
                <w:iCs/>
                <w:color w:val="000000" w:themeColor="text1"/>
              </w:rPr>
              <w:t>emite</w:t>
            </w:r>
            <w:r w:rsidRPr="00634EF2">
              <w:rPr>
                <w:color w:val="000000" w:themeColor="text1"/>
              </w:rPr>
              <w:t xml:space="preserve"> orientări privind aplicarea articolelor 7-10, ținând seama în mod corespunzător, în special, de evoluțiile tehnologice relevante</w:t>
            </w:r>
            <w:r w:rsidRPr="00634EF2">
              <w:rPr>
                <w:b/>
                <w:bCs/>
                <w:i/>
                <w:iCs/>
                <w:color w:val="000000" w:themeColor="text1"/>
              </w:rPr>
              <w:t>, asigurându-se că interferența cu dreptul fundamental la viață privată și cu celelalte drepturi prevăzute în cartă se limitează la ceea ce este strict necesar, precum</w:t>
            </w:r>
            <w:r w:rsidRPr="00634EF2">
              <w:rPr>
                <w:color w:val="000000" w:themeColor="text1"/>
              </w:rPr>
              <w:t xml:space="preserve"> și de modalitățile în care sunt oferite și utilizate serviciile care intră sub incidența acestor dispoziții.</w:t>
            </w:r>
          </w:p>
        </w:tc>
      </w:tr>
    </w:tbl>
    <w:p w14:paraId="00275F0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1759D63" w14:textId="77777777" w:rsidR="0037216D" w:rsidRPr="00634EF2" w:rsidRDefault="0037216D" w:rsidP="0037216D">
      <w:pPr>
        <w:rPr>
          <w:color w:val="000000" w:themeColor="text1"/>
        </w:rPr>
      </w:pPr>
      <w:r w:rsidRPr="00634EF2">
        <w:rPr>
          <w:rStyle w:val="HideTWBExt"/>
        </w:rPr>
        <w:t>&lt;/Amend&gt;</w:t>
      </w:r>
    </w:p>
    <w:p w14:paraId="18238C8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1210</w:t>
      </w:r>
      <w:r w:rsidRPr="00634EF2">
        <w:rPr>
          <w:rStyle w:val="HideTWBExt"/>
          <w:b w:val="0"/>
        </w:rPr>
        <w:t>&lt;/NumAm&gt;</w:t>
      </w:r>
    </w:p>
    <w:p w14:paraId="26D2C35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Karolin Braunsberger-Reinhold</w:t>
      </w:r>
      <w:r w:rsidRPr="00634EF2">
        <w:rPr>
          <w:rStyle w:val="HideTWBExt"/>
          <w:b w:val="0"/>
        </w:rPr>
        <w:t>&lt;/Members&gt;</w:t>
      </w:r>
    </w:p>
    <w:p w14:paraId="7E9BAFEC" w14:textId="77777777" w:rsidR="0037216D" w:rsidRPr="00634EF2" w:rsidRDefault="0037216D" w:rsidP="0037216D">
      <w:pPr>
        <w:pStyle w:val="NormalBold"/>
        <w:rPr>
          <w:color w:val="000000" w:themeColor="text1"/>
        </w:rPr>
      </w:pPr>
      <w:r w:rsidRPr="00634EF2">
        <w:rPr>
          <w:rStyle w:val="HideTWBExt"/>
          <w:b w:val="0"/>
        </w:rPr>
        <w:t>&lt;/RepeatBlock-By&gt;</w:t>
      </w:r>
    </w:p>
    <w:p w14:paraId="35B8E51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39CD5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A025A25" w14:textId="77777777" w:rsidTr="006215F5">
        <w:trPr>
          <w:trHeight w:hRule="exact" w:val="240"/>
          <w:jc w:val="center"/>
        </w:trPr>
        <w:tc>
          <w:tcPr>
            <w:tcW w:w="9752" w:type="dxa"/>
            <w:gridSpan w:val="2"/>
          </w:tcPr>
          <w:p w14:paraId="71886E74" w14:textId="77777777" w:rsidR="0037216D" w:rsidRPr="00634EF2" w:rsidRDefault="0037216D" w:rsidP="006215F5">
            <w:pPr>
              <w:rPr>
                <w:color w:val="000000" w:themeColor="text1"/>
              </w:rPr>
            </w:pPr>
          </w:p>
        </w:tc>
      </w:tr>
      <w:tr w:rsidR="00DB0CB5" w:rsidRPr="00634EF2" w14:paraId="5B33A413" w14:textId="77777777" w:rsidTr="006215F5">
        <w:trPr>
          <w:trHeight w:val="240"/>
          <w:jc w:val="center"/>
        </w:trPr>
        <w:tc>
          <w:tcPr>
            <w:tcW w:w="4876" w:type="dxa"/>
          </w:tcPr>
          <w:p w14:paraId="6748F69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529AF3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42BD957" w14:textId="77777777" w:rsidTr="006215F5">
        <w:trPr>
          <w:jc w:val="center"/>
        </w:trPr>
        <w:tc>
          <w:tcPr>
            <w:tcW w:w="4876" w:type="dxa"/>
          </w:tcPr>
          <w:p w14:paraId="672A57AC" w14:textId="77777777" w:rsidR="0037216D" w:rsidRPr="00634EF2" w:rsidRDefault="0037216D" w:rsidP="006215F5">
            <w:pPr>
              <w:pStyle w:val="Normal6a"/>
              <w:rPr>
                <w:color w:val="000000" w:themeColor="text1"/>
              </w:rPr>
            </w:pPr>
            <w:r w:rsidRPr="00634EF2">
              <w:rPr>
                <w:color w:val="000000" w:themeColor="text1"/>
              </w:rPr>
              <w:t>Comisia, în cooperare cu autoritățile de coordonare și cu Centrul UE și după 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5E725B77" w14:textId="77777777" w:rsidR="0037216D" w:rsidRPr="00634EF2" w:rsidRDefault="0037216D" w:rsidP="006215F5">
            <w:pPr>
              <w:pStyle w:val="Normal6a"/>
              <w:rPr>
                <w:color w:val="000000" w:themeColor="text1"/>
              </w:rPr>
            </w:pPr>
            <w:r w:rsidRPr="00634EF2">
              <w:rPr>
                <w:color w:val="000000" w:themeColor="text1"/>
              </w:rPr>
              <w:t xml:space="preserve">Comisia, în cooperare cu autoritățile de coordonare și cu Centrul UE și după efectuarea unei consultări publice, poate să emită orientări privind aplicarea articolelor 7-10, ținând seama în mod corespunzător, în special, de evoluțiile </w:t>
            </w:r>
            <w:r w:rsidRPr="00634EF2">
              <w:rPr>
                <w:b/>
                <w:bCs/>
                <w:i/>
                <w:iCs/>
                <w:color w:val="000000" w:themeColor="text1"/>
              </w:rPr>
              <w:t>și de</w:t>
            </w:r>
            <w:r w:rsidRPr="00634EF2">
              <w:rPr>
                <w:color w:val="000000" w:themeColor="text1"/>
              </w:rPr>
              <w:t xml:space="preserve"> </w:t>
            </w:r>
            <w:r w:rsidRPr="00634EF2">
              <w:rPr>
                <w:b/>
                <w:bCs/>
                <w:i/>
                <w:iCs/>
                <w:color w:val="000000" w:themeColor="text1"/>
              </w:rPr>
              <w:t xml:space="preserve">tendințele </w:t>
            </w:r>
            <w:r w:rsidRPr="00634EF2">
              <w:rPr>
                <w:color w:val="000000" w:themeColor="text1"/>
              </w:rPr>
              <w:t>tehnologice</w:t>
            </w:r>
            <w:r w:rsidRPr="00634EF2">
              <w:rPr>
                <w:b/>
                <w:bCs/>
                <w:i/>
                <w:iCs/>
                <w:color w:val="000000" w:themeColor="text1"/>
              </w:rPr>
              <w:t xml:space="preserve"> </w:t>
            </w:r>
            <w:r w:rsidRPr="00634EF2">
              <w:rPr>
                <w:color w:val="000000" w:themeColor="text1"/>
              </w:rPr>
              <w:t>relevante</w:t>
            </w:r>
            <w:r w:rsidRPr="00634EF2">
              <w:rPr>
                <w:b/>
                <w:bCs/>
                <w:i/>
                <w:iCs/>
                <w:color w:val="000000" w:themeColor="text1"/>
              </w:rPr>
              <w:t xml:space="preserve"> raportate de autoritățile de aplicare a legii, de liniile telefonice de urgență și de societatea civilă, precum </w:t>
            </w:r>
            <w:r w:rsidRPr="00634EF2">
              <w:rPr>
                <w:color w:val="000000" w:themeColor="text1"/>
              </w:rPr>
              <w:t>și de modalitățile în care sunt oferite și utilizate serviciile care intră sub incidența acestor dispoziții.</w:t>
            </w:r>
          </w:p>
        </w:tc>
      </w:tr>
    </w:tbl>
    <w:p w14:paraId="013DDB2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D0CA335" w14:textId="77777777" w:rsidR="0037216D" w:rsidRPr="00634EF2" w:rsidRDefault="0037216D" w:rsidP="0037216D">
      <w:pPr>
        <w:rPr>
          <w:color w:val="000000" w:themeColor="text1"/>
        </w:rPr>
      </w:pPr>
      <w:r w:rsidRPr="00634EF2">
        <w:rPr>
          <w:rStyle w:val="HideTWBExt"/>
        </w:rPr>
        <w:t>&lt;/Amend&gt;</w:t>
      </w:r>
    </w:p>
    <w:p w14:paraId="28DE0BC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1211</w:t>
      </w:r>
      <w:r w:rsidRPr="00634EF2">
        <w:rPr>
          <w:rStyle w:val="HideTWBExt"/>
          <w:b w:val="0"/>
        </w:rPr>
        <w:t>&lt;/NumAm&gt;</w:t>
      </w:r>
    </w:p>
    <w:p w14:paraId="6975FF2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ECB11D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F77B97E" w14:textId="77777777" w:rsidR="0037216D" w:rsidRPr="00634EF2" w:rsidRDefault="0037216D" w:rsidP="0037216D">
      <w:pPr>
        <w:pStyle w:val="NormalBold"/>
        <w:rPr>
          <w:color w:val="000000" w:themeColor="text1"/>
        </w:rPr>
      </w:pPr>
      <w:r w:rsidRPr="00634EF2">
        <w:rPr>
          <w:rStyle w:val="HideTWBExt"/>
          <w:b w:val="0"/>
        </w:rPr>
        <w:t>&lt;/RepeatBlock-By&gt;</w:t>
      </w:r>
    </w:p>
    <w:p w14:paraId="2F14221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26BB36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1F7C661" w14:textId="77777777" w:rsidTr="006215F5">
        <w:trPr>
          <w:trHeight w:hRule="exact" w:val="240"/>
          <w:jc w:val="center"/>
        </w:trPr>
        <w:tc>
          <w:tcPr>
            <w:tcW w:w="9752" w:type="dxa"/>
            <w:gridSpan w:val="2"/>
          </w:tcPr>
          <w:p w14:paraId="68CF40D9" w14:textId="77777777" w:rsidR="0037216D" w:rsidRPr="00634EF2" w:rsidRDefault="0037216D" w:rsidP="006215F5">
            <w:pPr>
              <w:rPr>
                <w:color w:val="000000" w:themeColor="text1"/>
              </w:rPr>
            </w:pPr>
          </w:p>
        </w:tc>
      </w:tr>
      <w:tr w:rsidR="00DB0CB5" w:rsidRPr="00634EF2" w14:paraId="2FBBC06D" w14:textId="77777777" w:rsidTr="006215F5">
        <w:trPr>
          <w:trHeight w:val="240"/>
          <w:jc w:val="center"/>
        </w:trPr>
        <w:tc>
          <w:tcPr>
            <w:tcW w:w="4876" w:type="dxa"/>
          </w:tcPr>
          <w:p w14:paraId="4982799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D8057F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E3F18E7" w14:textId="77777777" w:rsidTr="006215F5">
        <w:trPr>
          <w:jc w:val="center"/>
        </w:trPr>
        <w:tc>
          <w:tcPr>
            <w:tcW w:w="4876" w:type="dxa"/>
          </w:tcPr>
          <w:p w14:paraId="50D1EEB0" w14:textId="77777777" w:rsidR="0037216D" w:rsidRPr="00634EF2" w:rsidRDefault="0037216D" w:rsidP="006215F5">
            <w:pPr>
              <w:pStyle w:val="Normal6a"/>
              <w:rPr>
                <w:color w:val="000000" w:themeColor="text1"/>
              </w:rPr>
            </w:pPr>
            <w:r w:rsidRPr="00634EF2">
              <w:rPr>
                <w:color w:val="000000" w:themeColor="text1"/>
              </w:rPr>
              <w:t xml:space="preserve">Comisia, în cooperare cu autoritățile de coordonare și cu Centrul UE și după efectuarea unei consultări publice, poate să emită </w:t>
            </w:r>
            <w:r w:rsidRPr="00634EF2">
              <w:rPr>
                <w:b/>
                <w:bCs/>
                <w:i/>
                <w:iCs/>
                <w:color w:val="000000" w:themeColor="text1"/>
              </w:rPr>
              <w:t>orientări</w:t>
            </w:r>
            <w:r w:rsidRPr="00634EF2">
              <w:rPr>
                <w:color w:val="000000" w:themeColor="text1"/>
              </w:rPr>
              <w:t xml:space="preserve">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20BEAEA8" w14:textId="77777777" w:rsidR="0037216D" w:rsidRPr="00634EF2" w:rsidRDefault="0037216D" w:rsidP="006215F5">
            <w:pPr>
              <w:pStyle w:val="Normal6a"/>
              <w:rPr>
                <w:color w:val="000000" w:themeColor="text1"/>
              </w:rPr>
            </w:pPr>
            <w:r w:rsidRPr="00634EF2">
              <w:rPr>
                <w:color w:val="000000" w:themeColor="text1"/>
              </w:rPr>
              <w:t>Comisia, în cooperare cu autoritățile de coordonare și cu Centrul UE</w:t>
            </w:r>
            <w:r w:rsidRPr="00634EF2">
              <w:rPr>
                <w:b/>
                <w:bCs/>
                <w:i/>
                <w:iCs/>
                <w:color w:val="000000" w:themeColor="text1"/>
              </w:rPr>
              <w:t>, după consultarea Comitetului european pentru protecția datelor</w:t>
            </w:r>
            <w:r w:rsidRPr="00634EF2">
              <w:rPr>
                <w:color w:val="000000" w:themeColor="text1"/>
              </w:rPr>
              <w:t xml:space="preserve"> și după efectuarea unei consultări publice, poate să emită </w:t>
            </w:r>
            <w:r w:rsidRPr="00634EF2">
              <w:rPr>
                <w:b/>
                <w:bCs/>
                <w:i/>
                <w:iCs/>
                <w:color w:val="000000" w:themeColor="text1"/>
              </w:rPr>
              <w:t>acte delegate</w:t>
            </w:r>
            <w:r w:rsidRPr="00634EF2">
              <w:rPr>
                <w:color w:val="000000" w:themeColor="text1"/>
              </w:rPr>
              <w:t xml:space="preserve"> privind aplicarea articolelor 7-10, ținând seama în mod corespunzător, în special, de evoluțiile tehnologice relevante și de modalitățile în care sunt oferite și utilizate serviciile care intră sub incidența acestor dispoziții.</w:t>
            </w:r>
          </w:p>
        </w:tc>
      </w:tr>
    </w:tbl>
    <w:p w14:paraId="65AB46C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6C66F71"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5AE42A1" w14:textId="77777777" w:rsidR="0037216D" w:rsidRPr="00634EF2" w:rsidRDefault="0037216D" w:rsidP="0037216D">
      <w:pPr>
        <w:pStyle w:val="AmJustText"/>
        <w:rPr>
          <w:color w:val="000000" w:themeColor="text1"/>
        </w:rPr>
      </w:pPr>
      <w:r w:rsidRPr="00634EF2">
        <w:rPr>
          <w:color w:val="000000" w:themeColor="text1"/>
        </w:rPr>
        <w:t>A se vedea avizul AEPD - CEPD, punctul 110.</w:t>
      </w:r>
    </w:p>
    <w:p w14:paraId="793EE8A3" w14:textId="77777777" w:rsidR="0037216D" w:rsidRPr="00634EF2" w:rsidRDefault="0037216D" w:rsidP="0037216D">
      <w:pPr>
        <w:rPr>
          <w:color w:val="000000" w:themeColor="text1"/>
        </w:rPr>
      </w:pPr>
      <w:r w:rsidRPr="00634EF2">
        <w:rPr>
          <w:rStyle w:val="HideTWBExt"/>
        </w:rPr>
        <w:t>&lt;/Amend&gt;</w:t>
      </w:r>
    </w:p>
    <w:p w14:paraId="7D6FA05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1212</w:t>
      </w:r>
      <w:r w:rsidRPr="00634EF2">
        <w:rPr>
          <w:rStyle w:val="HideTWBExt"/>
          <w:b w:val="0"/>
        </w:rPr>
        <w:t>&lt;/NumAm&gt;</w:t>
      </w:r>
    </w:p>
    <w:p w14:paraId="3E67E00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320A816D" w14:textId="77777777" w:rsidR="0037216D" w:rsidRPr="00634EF2" w:rsidRDefault="0037216D" w:rsidP="0037216D">
      <w:pPr>
        <w:pStyle w:val="NormalBold"/>
        <w:rPr>
          <w:color w:val="000000" w:themeColor="text1"/>
        </w:rPr>
      </w:pPr>
      <w:r w:rsidRPr="00634EF2">
        <w:rPr>
          <w:rStyle w:val="HideTWBExt"/>
          <w:b w:val="0"/>
        </w:rPr>
        <w:t>&lt;/RepeatBlock-By&gt;</w:t>
      </w:r>
    </w:p>
    <w:p w14:paraId="5814095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3B81BA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11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160217A" w14:textId="77777777" w:rsidTr="006215F5">
        <w:trPr>
          <w:trHeight w:hRule="exact" w:val="240"/>
          <w:jc w:val="center"/>
        </w:trPr>
        <w:tc>
          <w:tcPr>
            <w:tcW w:w="9752" w:type="dxa"/>
            <w:gridSpan w:val="2"/>
          </w:tcPr>
          <w:p w14:paraId="190A0B4C" w14:textId="77777777" w:rsidR="0037216D" w:rsidRPr="00634EF2" w:rsidRDefault="0037216D" w:rsidP="006215F5">
            <w:pPr>
              <w:rPr>
                <w:color w:val="000000" w:themeColor="text1"/>
              </w:rPr>
            </w:pPr>
          </w:p>
        </w:tc>
      </w:tr>
      <w:tr w:rsidR="00DB0CB5" w:rsidRPr="00634EF2" w14:paraId="0FC078DB" w14:textId="77777777" w:rsidTr="006215F5">
        <w:trPr>
          <w:trHeight w:val="240"/>
          <w:jc w:val="center"/>
        </w:trPr>
        <w:tc>
          <w:tcPr>
            <w:tcW w:w="4876" w:type="dxa"/>
          </w:tcPr>
          <w:p w14:paraId="4FF1080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CCD018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5E727E0" w14:textId="77777777" w:rsidTr="006215F5">
        <w:trPr>
          <w:jc w:val="center"/>
        </w:trPr>
        <w:tc>
          <w:tcPr>
            <w:tcW w:w="4876" w:type="dxa"/>
          </w:tcPr>
          <w:p w14:paraId="65E910BE" w14:textId="77777777" w:rsidR="0037216D" w:rsidRPr="00634EF2" w:rsidRDefault="0037216D" w:rsidP="006215F5">
            <w:pPr>
              <w:pStyle w:val="Normal6a"/>
              <w:rPr>
                <w:color w:val="000000" w:themeColor="text1"/>
              </w:rPr>
            </w:pPr>
            <w:r w:rsidRPr="00634EF2">
              <w:rPr>
                <w:color w:val="000000" w:themeColor="text1"/>
              </w:rPr>
              <w:t>Comisia, în cooperare cu autoritățile de coordonare și cu Centrul UE și după 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c>
          <w:tcPr>
            <w:tcW w:w="4876" w:type="dxa"/>
          </w:tcPr>
          <w:p w14:paraId="39344927" w14:textId="77777777" w:rsidR="0037216D" w:rsidRPr="00634EF2" w:rsidRDefault="0037216D" w:rsidP="006215F5">
            <w:pPr>
              <w:pStyle w:val="Normal6a"/>
              <w:rPr>
                <w:color w:val="000000" w:themeColor="text1"/>
              </w:rPr>
            </w:pPr>
            <w:r w:rsidRPr="00634EF2">
              <w:rPr>
                <w:color w:val="000000" w:themeColor="text1"/>
              </w:rPr>
              <w:t>Comisia, în cooperare cu autoritățile de coordonare și cu Centrul UE</w:t>
            </w:r>
            <w:r w:rsidRPr="00634EF2">
              <w:rPr>
                <w:b/>
                <w:bCs/>
                <w:i/>
                <w:iCs/>
                <w:color w:val="000000" w:themeColor="text1"/>
              </w:rPr>
              <w:t xml:space="preserve"> </w:t>
            </w:r>
            <w:r w:rsidRPr="00634EF2">
              <w:rPr>
                <w:color w:val="000000" w:themeColor="text1"/>
              </w:rPr>
              <w:t>și după</w:t>
            </w:r>
            <w:r w:rsidRPr="00634EF2">
              <w:rPr>
                <w:b/>
                <w:bCs/>
                <w:i/>
                <w:iCs/>
                <w:color w:val="000000" w:themeColor="text1"/>
              </w:rPr>
              <w:t xml:space="preserve"> consultarea Comitetului european pentru protecția datelor</w:t>
            </w:r>
            <w:r w:rsidRPr="00634EF2">
              <w:rPr>
                <w:color w:val="000000" w:themeColor="text1"/>
              </w:rPr>
              <w:t xml:space="preserve"> </w:t>
            </w:r>
            <w:r w:rsidRPr="00634EF2">
              <w:rPr>
                <w:b/>
                <w:bCs/>
                <w:i/>
                <w:iCs/>
                <w:color w:val="000000" w:themeColor="text1"/>
              </w:rPr>
              <w:t xml:space="preserve">și </w:t>
            </w:r>
            <w:r w:rsidRPr="00634EF2">
              <w:rPr>
                <w:color w:val="000000" w:themeColor="text1"/>
              </w:rPr>
              <w:t>efectuarea unei consultări publice, poate să emită orientări privind aplicarea articolelor 7-10, ținând seama în mod corespunzător, în special, de evoluțiile tehnologice relevante și de modalitățile în care sunt oferite și utilizate serviciile care intră sub incidența acestor dispoziții.</w:t>
            </w:r>
          </w:p>
        </w:tc>
      </w:tr>
    </w:tbl>
    <w:p w14:paraId="2FF1738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E9A987" w14:textId="77777777" w:rsidR="0037216D" w:rsidRPr="00634EF2" w:rsidRDefault="0037216D" w:rsidP="0037216D">
      <w:pPr>
        <w:rPr>
          <w:color w:val="000000" w:themeColor="text1"/>
        </w:rPr>
      </w:pPr>
      <w:r w:rsidRPr="00634EF2">
        <w:rPr>
          <w:rStyle w:val="HideTWBExt"/>
        </w:rPr>
        <w:t>&lt;/Amend&gt;</w:t>
      </w:r>
    </w:p>
    <w:p w14:paraId="0B1995A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1213</w:t>
      </w:r>
      <w:r w:rsidRPr="00634EF2">
        <w:rPr>
          <w:rStyle w:val="HideTWBExt"/>
          <w:b w:val="0"/>
        </w:rPr>
        <w:t>&lt;/NumAm&gt;</w:t>
      </w:r>
    </w:p>
    <w:p w14:paraId="6F9014C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57A8EC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9C3683E" w14:textId="77777777" w:rsidR="0037216D" w:rsidRPr="00634EF2" w:rsidRDefault="0037216D" w:rsidP="0037216D">
      <w:pPr>
        <w:pStyle w:val="NormalBold"/>
        <w:rPr>
          <w:color w:val="000000" w:themeColor="text1"/>
        </w:rPr>
      </w:pPr>
      <w:r w:rsidRPr="00634EF2">
        <w:rPr>
          <w:rStyle w:val="HideTWBExt"/>
          <w:b w:val="0"/>
        </w:rPr>
        <w:t>&lt;/RepeatBlock-By&gt;</w:t>
      </w:r>
    </w:p>
    <w:p w14:paraId="6882DC1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F42B98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Capitolul II – secțiunea 3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A5B856B" w14:textId="77777777" w:rsidTr="006215F5">
        <w:trPr>
          <w:trHeight w:hRule="exact" w:val="240"/>
          <w:jc w:val="center"/>
        </w:trPr>
        <w:tc>
          <w:tcPr>
            <w:tcW w:w="9752" w:type="dxa"/>
            <w:gridSpan w:val="2"/>
          </w:tcPr>
          <w:p w14:paraId="3DD4089F" w14:textId="77777777" w:rsidR="0037216D" w:rsidRPr="00634EF2" w:rsidRDefault="0037216D" w:rsidP="006215F5">
            <w:pPr>
              <w:rPr>
                <w:color w:val="000000" w:themeColor="text1"/>
              </w:rPr>
            </w:pPr>
          </w:p>
        </w:tc>
      </w:tr>
      <w:tr w:rsidR="00DB0CB5" w:rsidRPr="00634EF2" w14:paraId="5461CBE2" w14:textId="77777777" w:rsidTr="006215F5">
        <w:trPr>
          <w:trHeight w:val="240"/>
          <w:jc w:val="center"/>
        </w:trPr>
        <w:tc>
          <w:tcPr>
            <w:tcW w:w="4876" w:type="dxa"/>
          </w:tcPr>
          <w:p w14:paraId="741A228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9AC5C6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31DF320" w14:textId="77777777" w:rsidTr="006215F5">
        <w:trPr>
          <w:jc w:val="center"/>
        </w:trPr>
        <w:tc>
          <w:tcPr>
            <w:tcW w:w="4876" w:type="dxa"/>
          </w:tcPr>
          <w:p w14:paraId="46D78F98"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Obligații de raportare</w:t>
            </w:r>
          </w:p>
        </w:tc>
        <w:tc>
          <w:tcPr>
            <w:tcW w:w="4876" w:type="dxa"/>
          </w:tcPr>
          <w:p w14:paraId="56AC82AC"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Obligații de raportare </w:t>
            </w:r>
            <w:r w:rsidRPr="00634EF2">
              <w:rPr>
                <w:b/>
                <w:bCs/>
                <w:i/>
                <w:iCs/>
                <w:color w:val="000000" w:themeColor="text1"/>
              </w:rPr>
              <w:t>și de eliminare</w:t>
            </w:r>
          </w:p>
        </w:tc>
      </w:tr>
    </w:tbl>
    <w:p w14:paraId="1F04E90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A6C28DB" w14:textId="77777777" w:rsidR="0037216D" w:rsidRPr="00634EF2" w:rsidRDefault="0037216D" w:rsidP="0037216D">
      <w:pPr>
        <w:rPr>
          <w:color w:val="000000" w:themeColor="text1"/>
        </w:rPr>
      </w:pPr>
      <w:r w:rsidRPr="00634EF2">
        <w:rPr>
          <w:rStyle w:val="HideTWBExt"/>
        </w:rPr>
        <w:t>&lt;/Amend&gt;</w:t>
      </w:r>
    </w:p>
    <w:p w14:paraId="42680A5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1214</w:t>
      </w:r>
      <w:r w:rsidRPr="00634EF2">
        <w:rPr>
          <w:rStyle w:val="HideTWBExt"/>
          <w:b w:val="0"/>
        </w:rPr>
        <w:t>&lt;/NumAm&gt;</w:t>
      </w:r>
    </w:p>
    <w:p w14:paraId="2C61689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FF689E1"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0143D7B" w14:textId="77777777" w:rsidR="0037216D" w:rsidRPr="00634EF2" w:rsidRDefault="0037216D" w:rsidP="0037216D">
      <w:pPr>
        <w:pStyle w:val="NormalBold"/>
        <w:rPr>
          <w:color w:val="000000" w:themeColor="text1"/>
        </w:rPr>
      </w:pPr>
      <w:r w:rsidRPr="00634EF2">
        <w:rPr>
          <w:rStyle w:val="HideTWBExt"/>
          <w:b w:val="0"/>
        </w:rPr>
        <w:t>&lt;/RepeatBlock-By&gt;</w:t>
      </w:r>
    </w:p>
    <w:p w14:paraId="438748C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7FF39B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FCAB4E9" w14:textId="77777777" w:rsidTr="006215F5">
        <w:trPr>
          <w:trHeight w:hRule="exact" w:val="240"/>
          <w:jc w:val="center"/>
        </w:trPr>
        <w:tc>
          <w:tcPr>
            <w:tcW w:w="9752" w:type="dxa"/>
            <w:gridSpan w:val="2"/>
          </w:tcPr>
          <w:p w14:paraId="55559890" w14:textId="77777777" w:rsidR="0037216D" w:rsidRPr="00634EF2" w:rsidRDefault="0037216D" w:rsidP="006215F5">
            <w:pPr>
              <w:rPr>
                <w:color w:val="000000" w:themeColor="text1"/>
              </w:rPr>
            </w:pPr>
          </w:p>
        </w:tc>
      </w:tr>
      <w:tr w:rsidR="00DB0CB5" w:rsidRPr="00634EF2" w14:paraId="06CFAA50" w14:textId="77777777" w:rsidTr="006215F5">
        <w:trPr>
          <w:trHeight w:val="240"/>
          <w:jc w:val="center"/>
        </w:trPr>
        <w:tc>
          <w:tcPr>
            <w:tcW w:w="4876" w:type="dxa"/>
          </w:tcPr>
          <w:p w14:paraId="2E8B3E5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E448F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AD7D07C" w14:textId="77777777" w:rsidTr="006215F5">
        <w:trPr>
          <w:jc w:val="center"/>
        </w:trPr>
        <w:tc>
          <w:tcPr>
            <w:tcW w:w="4876" w:type="dxa"/>
          </w:tcPr>
          <w:p w14:paraId="67C5613A" w14:textId="77777777" w:rsidR="0037216D" w:rsidRPr="00634EF2" w:rsidRDefault="0037216D" w:rsidP="006215F5">
            <w:pPr>
              <w:pStyle w:val="Normal6a"/>
              <w:rPr>
                <w:color w:val="000000" w:themeColor="text1"/>
              </w:rPr>
            </w:pPr>
            <w:r w:rsidRPr="00634EF2">
              <w:rPr>
                <w:color w:val="000000" w:themeColor="text1"/>
              </w:rPr>
              <w:t>Obligații de raportare</w:t>
            </w:r>
          </w:p>
        </w:tc>
        <w:tc>
          <w:tcPr>
            <w:tcW w:w="4876" w:type="dxa"/>
          </w:tcPr>
          <w:p w14:paraId="1A2FE7AE" w14:textId="77777777" w:rsidR="0037216D" w:rsidRPr="00634EF2" w:rsidRDefault="0037216D" w:rsidP="006215F5">
            <w:pPr>
              <w:pStyle w:val="Normal6a"/>
              <w:rPr>
                <w:color w:val="000000" w:themeColor="text1"/>
              </w:rPr>
            </w:pPr>
            <w:r w:rsidRPr="00634EF2">
              <w:rPr>
                <w:color w:val="000000" w:themeColor="text1"/>
              </w:rPr>
              <w:t xml:space="preserve">Obligații de raportare </w:t>
            </w:r>
            <w:r w:rsidRPr="00634EF2">
              <w:rPr>
                <w:b/>
                <w:bCs/>
                <w:i/>
                <w:iCs/>
                <w:color w:val="000000" w:themeColor="text1"/>
              </w:rPr>
              <w:t>și de eliminare</w:t>
            </w:r>
          </w:p>
        </w:tc>
      </w:tr>
    </w:tbl>
    <w:p w14:paraId="0465E97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4BA011F" w14:textId="77777777" w:rsidR="0037216D" w:rsidRPr="00634EF2" w:rsidRDefault="0037216D" w:rsidP="0037216D">
      <w:pPr>
        <w:rPr>
          <w:color w:val="000000" w:themeColor="text1"/>
        </w:rPr>
      </w:pPr>
      <w:r w:rsidRPr="00634EF2">
        <w:rPr>
          <w:rStyle w:val="HideTWBExt"/>
        </w:rPr>
        <w:t>&lt;/Amend&gt;</w:t>
      </w:r>
    </w:p>
    <w:p w14:paraId="7EC9F75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1215</w:t>
      </w:r>
      <w:r w:rsidRPr="00634EF2">
        <w:rPr>
          <w:rStyle w:val="HideTWBExt"/>
          <w:b w:val="0"/>
        </w:rPr>
        <w:t>&lt;/NumAm&gt;</w:t>
      </w:r>
    </w:p>
    <w:p w14:paraId="2523F40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6F561FA3" w14:textId="77777777" w:rsidR="0037216D" w:rsidRPr="00634EF2" w:rsidRDefault="0037216D" w:rsidP="0037216D">
      <w:pPr>
        <w:pStyle w:val="NormalBold"/>
        <w:rPr>
          <w:color w:val="000000" w:themeColor="text1"/>
        </w:rPr>
      </w:pPr>
      <w:r w:rsidRPr="00634EF2">
        <w:rPr>
          <w:rStyle w:val="HideTWBExt"/>
          <w:b w:val="0"/>
        </w:rPr>
        <w:t>&lt;/RepeatBlock-By&gt;</w:t>
      </w:r>
    </w:p>
    <w:p w14:paraId="5608A1A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42E842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306188" w14:textId="77777777" w:rsidTr="006215F5">
        <w:trPr>
          <w:trHeight w:hRule="exact" w:val="240"/>
          <w:jc w:val="center"/>
        </w:trPr>
        <w:tc>
          <w:tcPr>
            <w:tcW w:w="9752" w:type="dxa"/>
            <w:gridSpan w:val="2"/>
          </w:tcPr>
          <w:p w14:paraId="2791532B" w14:textId="77777777" w:rsidR="0037216D" w:rsidRPr="00634EF2" w:rsidRDefault="0037216D" w:rsidP="006215F5">
            <w:pPr>
              <w:rPr>
                <w:color w:val="000000" w:themeColor="text1"/>
              </w:rPr>
            </w:pPr>
          </w:p>
        </w:tc>
      </w:tr>
      <w:tr w:rsidR="00DB0CB5" w:rsidRPr="00634EF2" w14:paraId="676EDA14" w14:textId="77777777" w:rsidTr="006215F5">
        <w:trPr>
          <w:trHeight w:val="240"/>
          <w:jc w:val="center"/>
        </w:trPr>
        <w:tc>
          <w:tcPr>
            <w:tcW w:w="4876" w:type="dxa"/>
          </w:tcPr>
          <w:p w14:paraId="141A47C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F400E3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98A72DD" w14:textId="77777777" w:rsidTr="006215F5">
        <w:trPr>
          <w:jc w:val="center"/>
        </w:trPr>
        <w:tc>
          <w:tcPr>
            <w:tcW w:w="4876" w:type="dxa"/>
          </w:tcPr>
          <w:p w14:paraId="22B119A5"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În cazul în care un furnizor de servicii de găzduire sau un furnizor de servicii de comunicații interpersonale ia cunoștință, în orice alt mod decât printr-un ordin de eliminare emis în conformitate cu prezentul regulament, de </w:t>
            </w:r>
            <w:r w:rsidRPr="00634EF2">
              <w:rPr>
                <w:b/>
                <w:bCs/>
                <w:i/>
                <w:iCs/>
                <w:color w:val="000000" w:themeColor="text1"/>
              </w:rPr>
              <w:t>orice informații care indică eventuale</w:t>
            </w:r>
            <w:r w:rsidRPr="00634EF2">
              <w:rPr>
                <w:color w:val="000000" w:themeColor="text1"/>
              </w:rPr>
              <w:t xml:space="preserve"> abuzuri sexuale online asupra copiilor în cadrul serviciilor sale, respectivul furnizor transmite cu promptitudine un raport în acest sens Centrului UE, în conformitate cu articolul 13. Respectivul furnizor utilizează în acest scop sistemul instituit în conformitate cu articolul 39 alineatul (2).</w:t>
            </w:r>
          </w:p>
        </w:tc>
        <w:tc>
          <w:tcPr>
            <w:tcW w:w="4876" w:type="dxa"/>
          </w:tcPr>
          <w:p w14:paraId="7F318363"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În cazul în care un furnizor de servicii de găzduire sau un furnizor de servicii de comunicații interpersonale</w:t>
            </w:r>
            <w:r w:rsidRPr="00634EF2">
              <w:rPr>
                <w:b/>
                <w:bCs/>
                <w:i/>
                <w:iCs/>
                <w:color w:val="000000" w:themeColor="text1"/>
              </w:rPr>
              <w:t xml:space="preserve">, care nu se bazează pe numere, </w:t>
            </w:r>
            <w:r w:rsidRPr="00634EF2">
              <w:rPr>
                <w:color w:val="000000" w:themeColor="text1"/>
              </w:rPr>
              <w:t xml:space="preserve">ia cunoștință, în orice alt mod decât printr-un ordin de eliminare emis în conformitate cu prezentul regulament, de </w:t>
            </w:r>
            <w:r w:rsidRPr="00634EF2">
              <w:rPr>
                <w:b/>
                <w:bCs/>
                <w:i/>
                <w:iCs/>
                <w:color w:val="000000" w:themeColor="text1"/>
              </w:rPr>
              <w:t>presupuse</w:t>
            </w:r>
            <w:r w:rsidRPr="00634EF2">
              <w:rPr>
                <w:color w:val="000000" w:themeColor="text1"/>
              </w:rPr>
              <w:t xml:space="preserve"> abuzuri sexuale online asupra copiilor în cadrul serviciilor sale, respectivul furnizor </w:t>
            </w:r>
            <w:r w:rsidRPr="00634EF2">
              <w:rPr>
                <w:b/>
                <w:bCs/>
                <w:i/>
                <w:iCs/>
                <w:color w:val="000000" w:themeColor="text1"/>
              </w:rPr>
              <w:t>raportează, fără întârziere, abuzul respectiv autorităților de aplicare a legii și autorităților judiciare independente competente</w:t>
            </w:r>
            <w:r w:rsidRPr="00634EF2">
              <w:rPr>
                <w:color w:val="000000" w:themeColor="text1"/>
              </w:rPr>
              <w:t xml:space="preserve"> </w:t>
            </w:r>
            <w:r w:rsidRPr="00634EF2">
              <w:rPr>
                <w:b/>
                <w:bCs/>
                <w:i/>
                <w:iCs/>
                <w:color w:val="000000" w:themeColor="text1"/>
              </w:rPr>
              <w:t>și</w:t>
            </w:r>
            <w:r w:rsidRPr="00634EF2">
              <w:rPr>
                <w:color w:val="000000" w:themeColor="text1"/>
              </w:rPr>
              <w:t xml:space="preserve"> transmite cu promptitudine un raport în acest sens Centrului UE, în conformitate cu articolul 13. Respectivul furnizor utilizează în acest scop sistemul instituit în conformitate cu articolul 39 alineatul (2).</w:t>
            </w:r>
          </w:p>
        </w:tc>
      </w:tr>
    </w:tbl>
    <w:p w14:paraId="3F65528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D1C5233" w14:textId="77777777" w:rsidR="0037216D" w:rsidRPr="00634EF2" w:rsidRDefault="0037216D" w:rsidP="0037216D">
      <w:pPr>
        <w:rPr>
          <w:color w:val="000000" w:themeColor="text1"/>
        </w:rPr>
      </w:pPr>
      <w:r w:rsidRPr="00634EF2">
        <w:rPr>
          <w:rStyle w:val="HideTWBExt"/>
        </w:rPr>
        <w:t>&lt;/Amend&gt;</w:t>
      </w:r>
    </w:p>
    <w:p w14:paraId="328A2EB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1216</w:t>
      </w:r>
      <w:r w:rsidRPr="00634EF2">
        <w:rPr>
          <w:rStyle w:val="HideTWBExt"/>
          <w:b w:val="0"/>
        </w:rPr>
        <w:t>&lt;/NumAm&gt;</w:t>
      </w:r>
    </w:p>
    <w:p w14:paraId="7A2FFC0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DE54E1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0F0F02B" w14:textId="77777777" w:rsidR="0037216D" w:rsidRPr="00634EF2" w:rsidRDefault="0037216D" w:rsidP="0037216D">
      <w:pPr>
        <w:pStyle w:val="NormalBold"/>
        <w:rPr>
          <w:color w:val="000000" w:themeColor="text1"/>
        </w:rPr>
      </w:pPr>
      <w:r w:rsidRPr="00634EF2">
        <w:rPr>
          <w:rStyle w:val="HideTWBExt"/>
          <w:b w:val="0"/>
        </w:rPr>
        <w:t>&lt;/RepeatBlock-By&gt;</w:t>
      </w:r>
    </w:p>
    <w:p w14:paraId="363A5D1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81303E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A04BF13" w14:textId="77777777" w:rsidTr="006215F5">
        <w:trPr>
          <w:trHeight w:hRule="exact" w:val="240"/>
          <w:jc w:val="center"/>
        </w:trPr>
        <w:tc>
          <w:tcPr>
            <w:tcW w:w="9752" w:type="dxa"/>
            <w:gridSpan w:val="2"/>
          </w:tcPr>
          <w:p w14:paraId="0C8A2045" w14:textId="77777777" w:rsidR="0037216D" w:rsidRPr="00634EF2" w:rsidRDefault="0037216D" w:rsidP="006215F5">
            <w:pPr>
              <w:rPr>
                <w:color w:val="000000" w:themeColor="text1"/>
              </w:rPr>
            </w:pPr>
          </w:p>
        </w:tc>
      </w:tr>
      <w:tr w:rsidR="00DB0CB5" w:rsidRPr="00634EF2" w14:paraId="69BFFFDF" w14:textId="77777777" w:rsidTr="006215F5">
        <w:trPr>
          <w:trHeight w:val="240"/>
          <w:jc w:val="center"/>
        </w:trPr>
        <w:tc>
          <w:tcPr>
            <w:tcW w:w="4876" w:type="dxa"/>
          </w:tcPr>
          <w:p w14:paraId="132304B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179690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B454A25" w14:textId="77777777" w:rsidTr="006215F5">
        <w:trPr>
          <w:jc w:val="center"/>
        </w:trPr>
        <w:tc>
          <w:tcPr>
            <w:tcW w:w="4876" w:type="dxa"/>
          </w:tcPr>
          <w:p w14:paraId="05C7FA4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În cazul în care un furnizor de servicii de găzduire sau un furnizor de servicii de comunicații interpersonale </w:t>
            </w:r>
            <w:r w:rsidRPr="00634EF2">
              <w:rPr>
                <w:b/>
                <w:bCs/>
                <w:i/>
                <w:iCs/>
                <w:color w:val="000000" w:themeColor="text1"/>
              </w:rPr>
              <w:t>ia cunoștință</w:t>
            </w:r>
            <w:r w:rsidRPr="00634EF2">
              <w:rPr>
                <w:color w:val="000000" w:themeColor="text1"/>
              </w:rPr>
              <w:t>, în orice alt mod decât printr-un ordin de eliminare emis în conformitate cu prezentul regulament</w:t>
            </w:r>
            <w:r w:rsidRPr="00634EF2">
              <w:rPr>
                <w:b/>
                <w:bCs/>
                <w:i/>
                <w:iCs/>
                <w:color w:val="000000" w:themeColor="text1"/>
              </w:rPr>
              <w:t>, de orice informații care indică eventuale abuzuri sexuale online asupra copiilor în cadrul serviciilor sale</w:t>
            </w:r>
            <w:r w:rsidRPr="00634EF2">
              <w:rPr>
                <w:color w:val="000000" w:themeColor="text1"/>
              </w:rPr>
              <w:t xml:space="preserve">, respectivul furnizor transmite cu promptitudine un raport </w:t>
            </w:r>
            <w:r w:rsidRPr="00634EF2">
              <w:rPr>
                <w:b/>
                <w:bCs/>
                <w:i/>
                <w:iCs/>
                <w:color w:val="000000" w:themeColor="text1"/>
              </w:rPr>
              <w:t>în acest sens</w:t>
            </w:r>
            <w:r w:rsidRPr="00634EF2">
              <w:rPr>
                <w:color w:val="000000" w:themeColor="text1"/>
              </w:rPr>
              <w:t xml:space="preserve"> Centrului UE, în conformitate cu articolul 13. Respectivul furnizor utilizează în acest scop sistemul instituit în conformitate cu articolul 39 alineatul (2).</w:t>
            </w:r>
          </w:p>
        </w:tc>
        <w:tc>
          <w:tcPr>
            <w:tcW w:w="4876" w:type="dxa"/>
          </w:tcPr>
          <w:p w14:paraId="63D9880D"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În cazul în care un furnizor de servicii de găzduire sau un furnizor de servicii de comunicații interpersonale</w:t>
            </w:r>
            <w:r w:rsidRPr="00634EF2">
              <w:rPr>
                <w:b/>
                <w:bCs/>
                <w:i/>
                <w:iCs/>
                <w:color w:val="000000" w:themeColor="text1"/>
              </w:rPr>
              <w:t xml:space="preserve"> accesibile publicului și care nu se bazează pe numere</w:t>
            </w:r>
            <w:r w:rsidRPr="00634EF2">
              <w:rPr>
                <w:color w:val="000000" w:themeColor="text1"/>
              </w:rPr>
              <w:t xml:space="preserve"> </w:t>
            </w:r>
            <w:r w:rsidRPr="00634EF2">
              <w:rPr>
                <w:b/>
                <w:bCs/>
                <w:i/>
                <w:iCs/>
                <w:color w:val="000000" w:themeColor="text1"/>
              </w:rPr>
              <w:t>constată efectiv presupuse abuzuri sexuale online asupra copiilor în serviciile sale</w:t>
            </w:r>
            <w:r w:rsidRPr="00634EF2">
              <w:rPr>
                <w:color w:val="000000" w:themeColor="text1"/>
              </w:rPr>
              <w:t>, în orice alt mod decât printr-un ordin de eliminare emis în conformitate cu prezentul regulament, respectivul furnizor transmite cu promptitudine</w:t>
            </w:r>
            <w:r w:rsidRPr="00634EF2">
              <w:rPr>
                <w:b/>
                <w:bCs/>
                <w:i/>
                <w:iCs/>
                <w:color w:val="000000" w:themeColor="text1"/>
              </w:rPr>
              <w:t>, prin criptarea de ultimă generație,</w:t>
            </w:r>
            <w:r w:rsidRPr="00634EF2">
              <w:rPr>
                <w:color w:val="000000" w:themeColor="text1"/>
              </w:rPr>
              <w:t xml:space="preserve"> un raport Centrului UE </w:t>
            </w:r>
            <w:r w:rsidRPr="00634EF2">
              <w:rPr>
                <w:b/>
                <w:bCs/>
                <w:i/>
                <w:iCs/>
                <w:color w:val="000000" w:themeColor="text1"/>
              </w:rPr>
              <w:t>și</w:t>
            </w:r>
            <w:r w:rsidRPr="00634EF2">
              <w:rPr>
                <w:b/>
                <w:bCs/>
                <w:color w:val="000000" w:themeColor="text1"/>
              </w:rPr>
              <w:t xml:space="preserve"> </w:t>
            </w:r>
            <w:r w:rsidRPr="00634EF2">
              <w:rPr>
                <w:b/>
                <w:bCs/>
                <w:i/>
                <w:iCs/>
                <w:color w:val="000000" w:themeColor="text1"/>
              </w:rPr>
              <w:t>autorității naționale competente relevante</w:t>
            </w:r>
            <w:r w:rsidRPr="00634EF2">
              <w:rPr>
                <w:color w:val="000000" w:themeColor="text1"/>
              </w:rPr>
              <w:t>, în conformitate cu articolul 13. Respectivul furnizor utilizează în acest scop sistemul instituit în conformitate cu articolul 39 alineatul (2).</w:t>
            </w:r>
          </w:p>
        </w:tc>
      </w:tr>
    </w:tbl>
    <w:p w14:paraId="1C3A24B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DA04272" w14:textId="77777777" w:rsidR="0037216D" w:rsidRPr="00634EF2" w:rsidRDefault="0037216D" w:rsidP="0037216D">
      <w:pPr>
        <w:rPr>
          <w:color w:val="000000" w:themeColor="text1"/>
        </w:rPr>
      </w:pPr>
      <w:r w:rsidRPr="00634EF2">
        <w:rPr>
          <w:rStyle w:val="HideTWBExt"/>
        </w:rPr>
        <w:t>&lt;/Amend&gt;</w:t>
      </w:r>
    </w:p>
    <w:p w14:paraId="0821FCD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1217</w:t>
      </w:r>
      <w:r w:rsidRPr="00634EF2">
        <w:rPr>
          <w:rStyle w:val="HideTWBExt"/>
          <w:b w:val="0"/>
        </w:rPr>
        <w:t>&lt;/NumAm&gt;</w:t>
      </w:r>
    </w:p>
    <w:p w14:paraId="1AEC728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7BF2A35E"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67256C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B787727"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77FB8A2"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9DAF1CC" w14:textId="77777777" w:rsidR="0037216D" w:rsidRPr="00634EF2" w:rsidRDefault="0037216D" w:rsidP="0037216D">
      <w:pPr>
        <w:pStyle w:val="NormalBold"/>
        <w:rPr>
          <w:color w:val="000000" w:themeColor="text1"/>
        </w:rPr>
      </w:pPr>
      <w:r w:rsidRPr="00634EF2">
        <w:rPr>
          <w:rStyle w:val="HideTWBExt"/>
          <w:b w:val="0"/>
        </w:rPr>
        <w:t>&lt;/RepeatBlock-By&gt;</w:t>
      </w:r>
    </w:p>
    <w:p w14:paraId="0F7AFBE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C1D6E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AFB2841" w14:textId="77777777" w:rsidTr="006215F5">
        <w:trPr>
          <w:trHeight w:hRule="exact" w:val="240"/>
          <w:jc w:val="center"/>
        </w:trPr>
        <w:tc>
          <w:tcPr>
            <w:tcW w:w="9752" w:type="dxa"/>
            <w:gridSpan w:val="2"/>
          </w:tcPr>
          <w:p w14:paraId="10348C68" w14:textId="77777777" w:rsidR="0037216D" w:rsidRPr="00634EF2" w:rsidRDefault="0037216D" w:rsidP="006215F5">
            <w:pPr>
              <w:rPr>
                <w:color w:val="000000" w:themeColor="text1"/>
              </w:rPr>
            </w:pPr>
          </w:p>
        </w:tc>
      </w:tr>
      <w:tr w:rsidR="00DB0CB5" w:rsidRPr="00634EF2" w14:paraId="53830E00" w14:textId="77777777" w:rsidTr="006215F5">
        <w:trPr>
          <w:trHeight w:val="240"/>
          <w:jc w:val="center"/>
        </w:trPr>
        <w:tc>
          <w:tcPr>
            <w:tcW w:w="4876" w:type="dxa"/>
          </w:tcPr>
          <w:p w14:paraId="2044217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0C5135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B2751DF" w14:textId="77777777" w:rsidTr="006215F5">
        <w:trPr>
          <w:jc w:val="center"/>
        </w:trPr>
        <w:tc>
          <w:tcPr>
            <w:tcW w:w="4876" w:type="dxa"/>
          </w:tcPr>
          <w:p w14:paraId="65BCEE57"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În cazul în care un furnizor de servicii de găzduire sau un furnizor de servicii de comunicații interpersonale ia cunoștință, în orice alt mod decât printr-un ordin de eliminare emis în conformitate cu prezentul regulament, de orice informații care indică eventuale abuzuri sexuale </w:t>
            </w:r>
            <w:r w:rsidRPr="00634EF2">
              <w:rPr>
                <w:b/>
                <w:bCs/>
                <w:i/>
                <w:iCs/>
                <w:color w:val="000000" w:themeColor="text1"/>
              </w:rPr>
              <w:t>online</w:t>
            </w:r>
            <w:r w:rsidRPr="00634EF2">
              <w:rPr>
                <w:color w:val="000000" w:themeColor="text1"/>
              </w:rPr>
              <w:t xml:space="preserve"> asupra copiilor în cadrul serviciilor sale, respectivul furnizor transmite cu promptitudine un raport în acest sens Centrului UE, în conformitate cu articolul 13. Respectivul furnizor utilizează în acest scop sistemul instituit în conformitate cu articolul 39 alineatul (2).</w:t>
            </w:r>
          </w:p>
        </w:tc>
        <w:tc>
          <w:tcPr>
            <w:tcW w:w="4876" w:type="dxa"/>
          </w:tcPr>
          <w:p w14:paraId="1C105F5E"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În cazul în care un furnizor de servicii de găzduire sau un furnizor de servicii de comunicații interpersonale</w:t>
            </w:r>
            <w:r w:rsidRPr="00634EF2">
              <w:rPr>
                <w:b/>
                <w:bCs/>
                <w:i/>
                <w:iCs/>
                <w:color w:val="000000" w:themeColor="text1"/>
              </w:rPr>
              <w:t xml:space="preserve"> care nu se bazează pe numere</w:t>
            </w:r>
            <w:r w:rsidRPr="00634EF2">
              <w:rPr>
                <w:color w:val="000000" w:themeColor="text1"/>
              </w:rPr>
              <w:t xml:space="preserve"> ia cunoștință, în orice alt mod decât printr-un ordin de eliminare emis în conformitate cu prezentul regulament, de orice informații care indică eventuale </w:t>
            </w:r>
            <w:r w:rsidRPr="00634EF2">
              <w:rPr>
                <w:b/>
                <w:bCs/>
                <w:i/>
                <w:iCs/>
                <w:color w:val="000000" w:themeColor="text1"/>
              </w:rPr>
              <w:t xml:space="preserve">materiale care conțin </w:t>
            </w:r>
            <w:r w:rsidRPr="00634EF2">
              <w:rPr>
                <w:color w:val="000000" w:themeColor="text1"/>
              </w:rPr>
              <w:t>abuzuri sexuale asupra copiilor în cadrul serviciilor sale, respectivul furnizor transmite cu promptitudine un raport în acest sens Centrului UE, în conformitate cu articolul 13. Respectivul furnizor utilizează în acest scop sistemul instituit în conformitate cu articolul 39 alineatul (2).</w:t>
            </w:r>
          </w:p>
        </w:tc>
      </w:tr>
    </w:tbl>
    <w:p w14:paraId="6E7C9EB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DE2CAD9" w14:textId="77777777" w:rsidR="0037216D" w:rsidRPr="00634EF2" w:rsidRDefault="0037216D" w:rsidP="0037216D">
      <w:pPr>
        <w:rPr>
          <w:color w:val="000000" w:themeColor="text1"/>
        </w:rPr>
      </w:pPr>
      <w:r w:rsidRPr="00634EF2">
        <w:rPr>
          <w:rStyle w:val="HideTWBExt"/>
        </w:rPr>
        <w:t>&lt;/Amend&gt;</w:t>
      </w:r>
    </w:p>
    <w:p w14:paraId="408CA8F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1218</w:t>
      </w:r>
      <w:r w:rsidRPr="00634EF2">
        <w:rPr>
          <w:rStyle w:val="HideTWBExt"/>
          <w:b w:val="0"/>
        </w:rPr>
        <w:t>&lt;/NumAm&gt;</w:t>
      </w:r>
    </w:p>
    <w:p w14:paraId="6F3C010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6C001A78" w14:textId="77777777" w:rsidR="0037216D" w:rsidRPr="00634EF2" w:rsidRDefault="0037216D" w:rsidP="0037216D">
      <w:pPr>
        <w:pStyle w:val="NormalBold"/>
        <w:rPr>
          <w:color w:val="000000" w:themeColor="text1"/>
        </w:rPr>
      </w:pPr>
      <w:r w:rsidRPr="00634EF2">
        <w:rPr>
          <w:rStyle w:val="HideTWBExt"/>
          <w:b w:val="0"/>
        </w:rPr>
        <w:t>&lt;/RepeatBlock-By&gt;</w:t>
      </w:r>
    </w:p>
    <w:p w14:paraId="5B045EF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1BBD67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36F2255" w14:textId="77777777" w:rsidTr="006215F5">
        <w:trPr>
          <w:trHeight w:hRule="exact" w:val="240"/>
          <w:jc w:val="center"/>
        </w:trPr>
        <w:tc>
          <w:tcPr>
            <w:tcW w:w="9752" w:type="dxa"/>
            <w:gridSpan w:val="2"/>
          </w:tcPr>
          <w:p w14:paraId="2E1F5791" w14:textId="77777777" w:rsidR="0037216D" w:rsidRPr="00634EF2" w:rsidRDefault="0037216D" w:rsidP="006215F5">
            <w:pPr>
              <w:rPr>
                <w:color w:val="000000" w:themeColor="text1"/>
              </w:rPr>
            </w:pPr>
          </w:p>
        </w:tc>
      </w:tr>
      <w:tr w:rsidR="00DB0CB5" w:rsidRPr="00634EF2" w14:paraId="59CD257D" w14:textId="77777777" w:rsidTr="006215F5">
        <w:trPr>
          <w:trHeight w:val="240"/>
          <w:jc w:val="center"/>
        </w:trPr>
        <w:tc>
          <w:tcPr>
            <w:tcW w:w="4876" w:type="dxa"/>
          </w:tcPr>
          <w:p w14:paraId="5984C36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4882C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999D0F4" w14:textId="77777777" w:rsidTr="006215F5">
        <w:trPr>
          <w:jc w:val="center"/>
        </w:trPr>
        <w:tc>
          <w:tcPr>
            <w:tcW w:w="4876" w:type="dxa"/>
          </w:tcPr>
          <w:p w14:paraId="2E242486"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În cazul în care un furnizor de servicii de găzduire sau un furnizor de servicii de comunicații interpersonale ia cunoștință, în orice alt mod decât printr-un ordin de eliminare emis în conformitate cu prezentul regulament, de orice informații care indică eventuale abuzuri sexuale online asupra copiilor în cadrul serviciilor sale, respectivul furnizor transmite cu promptitudine un raport în acest sens Centrului UE, în conformitate cu articolul 13. Respectivul furnizor utilizează în acest scop sistemul instituit în conformitate cu articolul 39 alineatul (2).</w:t>
            </w:r>
          </w:p>
        </w:tc>
        <w:tc>
          <w:tcPr>
            <w:tcW w:w="4876" w:type="dxa"/>
          </w:tcPr>
          <w:p w14:paraId="3B99E2AD"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În cazul în care un furnizor de servicii de găzduire sau un furnizor de servicii de comunicații interpersonale</w:t>
            </w:r>
            <w:r w:rsidRPr="00634EF2">
              <w:rPr>
                <w:b/>
                <w:bCs/>
                <w:i/>
                <w:iCs/>
                <w:color w:val="000000" w:themeColor="text1"/>
              </w:rPr>
              <w:t xml:space="preserve"> care nu se bazează pe numere</w:t>
            </w:r>
            <w:r w:rsidRPr="00634EF2">
              <w:rPr>
                <w:color w:val="000000" w:themeColor="text1"/>
              </w:rPr>
              <w:t xml:space="preserve"> ia cunoștință, în orice alt mod decât printr-un ordin de eliminare emis în conformitate cu prezentul regulament, de orice informații care indică eventuale abuzuri sexuale online asupra copiilor în cadrul serviciilor sale, respectivul furnizor transmite cu promptitudine un raport în acest sens Centrului UE, în conformitate cu articolul 13. Respectivul furnizor utilizează în acest scop sistemul instituit în conformitate cu articolul 39 alineatul (2).</w:t>
            </w:r>
          </w:p>
        </w:tc>
      </w:tr>
    </w:tbl>
    <w:p w14:paraId="3CF1ECC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8150A06" w14:textId="77777777" w:rsidR="0037216D" w:rsidRPr="00634EF2" w:rsidRDefault="0037216D" w:rsidP="0037216D">
      <w:pPr>
        <w:rPr>
          <w:color w:val="000000" w:themeColor="text1"/>
        </w:rPr>
      </w:pPr>
      <w:r w:rsidRPr="00634EF2">
        <w:rPr>
          <w:rStyle w:val="HideTWBExt"/>
        </w:rPr>
        <w:t>&lt;/Amend&gt;</w:t>
      </w:r>
    </w:p>
    <w:p w14:paraId="4A2E547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1219</w:t>
      </w:r>
      <w:r w:rsidRPr="00634EF2">
        <w:rPr>
          <w:rStyle w:val="HideTWBExt"/>
          <w:b w:val="0"/>
        </w:rPr>
        <w:t>&lt;/NumAm&gt;</w:t>
      </w:r>
    </w:p>
    <w:p w14:paraId="6E6AE2E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58F559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6D358FF" w14:textId="77777777" w:rsidR="0037216D" w:rsidRPr="00634EF2" w:rsidRDefault="0037216D" w:rsidP="0037216D">
      <w:pPr>
        <w:pStyle w:val="NormalBold"/>
        <w:rPr>
          <w:color w:val="000000" w:themeColor="text1"/>
        </w:rPr>
      </w:pPr>
      <w:r w:rsidRPr="00634EF2">
        <w:rPr>
          <w:rStyle w:val="HideTWBExt"/>
          <w:b w:val="0"/>
        </w:rPr>
        <w:t>&lt;/RepeatBlock-By&gt;</w:t>
      </w:r>
    </w:p>
    <w:p w14:paraId="650A11F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E61119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1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D687FBB" w14:textId="77777777" w:rsidTr="006215F5">
        <w:trPr>
          <w:trHeight w:hRule="exact" w:val="240"/>
          <w:jc w:val="center"/>
        </w:trPr>
        <w:tc>
          <w:tcPr>
            <w:tcW w:w="9752" w:type="dxa"/>
            <w:gridSpan w:val="2"/>
          </w:tcPr>
          <w:p w14:paraId="7CEBCEC6" w14:textId="77777777" w:rsidR="0037216D" w:rsidRPr="00634EF2" w:rsidRDefault="0037216D" w:rsidP="006215F5">
            <w:pPr>
              <w:rPr>
                <w:color w:val="000000" w:themeColor="text1"/>
              </w:rPr>
            </w:pPr>
          </w:p>
        </w:tc>
      </w:tr>
      <w:tr w:rsidR="00DB0CB5" w:rsidRPr="00634EF2" w14:paraId="4DA79989" w14:textId="77777777" w:rsidTr="006215F5">
        <w:trPr>
          <w:trHeight w:val="240"/>
          <w:jc w:val="center"/>
        </w:trPr>
        <w:tc>
          <w:tcPr>
            <w:tcW w:w="4876" w:type="dxa"/>
          </w:tcPr>
          <w:p w14:paraId="2CF9283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D89770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16946AE" w14:textId="77777777" w:rsidTr="006215F5">
        <w:trPr>
          <w:jc w:val="center"/>
        </w:trPr>
        <w:tc>
          <w:tcPr>
            <w:tcW w:w="4876" w:type="dxa"/>
          </w:tcPr>
          <w:p w14:paraId="31BA08E4" w14:textId="77777777" w:rsidR="0037216D" w:rsidRPr="00634EF2" w:rsidRDefault="0037216D" w:rsidP="006215F5">
            <w:pPr>
              <w:pStyle w:val="Normal6a"/>
              <w:rPr>
                <w:color w:val="000000" w:themeColor="text1"/>
              </w:rPr>
            </w:pPr>
          </w:p>
        </w:tc>
        <w:tc>
          <w:tcPr>
            <w:tcW w:w="4876" w:type="dxa"/>
          </w:tcPr>
          <w:p w14:paraId="48F3F0CA" w14:textId="77777777" w:rsidR="0037216D" w:rsidRPr="00634EF2" w:rsidRDefault="0037216D" w:rsidP="006215F5">
            <w:pPr>
              <w:pStyle w:val="Normal6a"/>
              <w:rPr>
                <w:color w:val="000000" w:themeColor="text1"/>
              </w:rPr>
            </w:pPr>
            <w:r w:rsidRPr="00634EF2">
              <w:rPr>
                <w:b/>
                <w:i/>
                <w:color w:val="000000" w:themeColor="text1"/>
              </w:rPr>
              <w:t>1a.</w:t>
            </w:r>
            <w:r w:rsidRPr="00634EF2">
              <w:rPr>
                <w:color w:val="000000" w:themeColor="text1"/>
              </w:rPr>
              <w:tab/>
            </w:r>
            <w:r w:rsidRPr="00634EF2">
              <w:rPr>
                <w:b/>
                <w:i/>
                <w:color w:val="000000" w:themeColor="text1"/>
              </w:rPr>
              <w:t>În cazul în care are cunoștință de materiale online care conțin abuzuri sexuale asupra copiilor în cadrul serviciilor sale și de caracterul ilegal al acestora, un furnizor de servicii de găzduire elimină sau dezactivează cu promptitudine accesul la acestea în toate statele membre.</w:t>
            </w:r>
          </w:p>
        </w:tc>
      </w:tr>
    </w:tbl>
    <w:p w14:paraId="4EC95E1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E2CAE1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31F9899" w14:textId="77777777" w:rsidR="0037216D" w:rsidRPr="00634EF2" w:rsidRDefault="0037216D" w:rsidP="0037216D">
      <w:pPr>
        <w:pStyle w:val="AmJustText"/>
        <w:rPr>
          <w:color w:val="000000" w:themeColor="text1"/>
        </w:rPr>
      </w:pPr>
      <w:r w:rsidRPr="00634EF2">
        <w:rPr>
          <w:color w:val="000000" w:themeColor="text1"/>
        </w:rPr>
        <w:t>În cazul în care un furnizor de servicii de găzduire are cunoștință de materiale online care conțin abuzuri sexuale asupra copiilor în cadrul serviciilor sale și de caracterul ilegal al acestora, dar nu elimină sau nu dezactivează cu promptitudine accesul la acestea, el nu mai este exonerat de răspundere în conformitate cu Legea privind serviciile digitale și ar trebui să fie obligat să elimine materialele, pentru a împiedica difuzarea lor în continuare.</w:t>
      </w:r>
    </w:p>
    <w:p w14:paraId="5E2E032A" w14:textId="77777777" w:rsidR="0037216D" w:rsidRPr="00634EF2" w:rsidRDefault="0037216D" w:rsidP="0037216D">
      <w:pPr>
        <w:rPr>
          <w:color w:val="000000" w:themeColor="text1"/>
        </w:rPr>
      </w:pPr>
      <w:r w:rsidRPr="00634EF2">
        <w:rPr>
          <w:rStyle w:val="HideTWBExt"/>
        </w:rPr>
        <w:t>&lt;/Amend&gt;</w:t>
      </w:r>
    </w:p>
    <w:p w14:paraId="263C5D7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1220</w:t>
      </w:r>
      <w:r w:rsidRPr="00634EF2">
        <w:rPr>
          <w:rStyle w:val="HideTWBExt"/>
          <w:b w:val="0"/>
        </w:rPr>
        <w:t>&lt;/NumAm&gt;</w:t>
      </w:r>
    </w:p>
    <w:p w14:paraId="74D9833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78B42D9"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4905A79" w14:textId="77777777" w:rsidR="0037216D" w:rsidRPr="00634EF2" w:rsidRDefault="0037216D" w:rsidP="0037216D">
      <w:pPr>
        <w:pStyle w:val="NormalBold"/>
        <w:rPr>
          <w:color w:val="000000" w:themeColor="text1"/>
        </w:rPr>
      </w:pPr>
      <w:r w:rsidRPr="00634EF2">
        <w:rPr>
          <w:rStyle w:val="HideTWBExt"/>
          <w:b w:val="0"/>
        </w:rPr>
        <w:t>&lt;/RepeatBlock-By&gt;</w:t>
      </w:r>
    </w:p>
    <w:p w14:paraId="00EB8D0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78F154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86E2371" w14:textId="77777777" w:rsidTr="006215F5">
        <w:trPr>
          <w:trHeight w:hRule="exact" w:val="240"/>
          <w:jc w:val="center"/>
        </w:trPr>
        <w:tc>
          <w:tcPr>
            <w:tcW w:w="9752" w:type="dxa"/>
            <w:gridSpan w:val="2"/>
          </w:tcPr>
          <w:p w14:paraId="7730DBD3" w14:textId="77777777" w:rsidR="0037216D" w:rsidRPr="00634EF2" w:rsidRDefault="0037216D" w:rsidP="006215F5">
            <w:pPr>
              <w:rPr>
                <w:color w:val="000000" w:themeColor="text1"/>
              </w:rPr>
            </w:pPr>
          </w:p>
        </w:tc>
      </w:tr>
      <w:tr w:rsidR="00DB0CB5" w:rsidRPr="00634EF2" w14:paraId="7938ACB1" w14:textId="77777777" w:rsidTr="006215F5">
        <w:trPr>
          <w:trHeight w:val="240"/>
          <w:jc w:val="center"/>
        </w:trPr>
        <w:tc>
          <w:tcPr>
            <w:tcW w:w="4876" w:type="dxa"/>
          </w:tcPr>
          <w:p w14:paraId="24526E3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95ABE0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65A1D2A" w14:textId="77777777" w:rsidTr="006215F5">
        <w:trPr>
          <w:jc w:val="center"/>
        </w:trPr>
        <w:tc>
          <w:tcPr>
            <w:tcW w:w="4876" w:type="dxa"/>
          </w:tcPr>
          <w:p w14:paraId="0E45EB34" w14:textId="77777777" w:rsidR="0037216D" w:rsidRPr="00634EF2" w:rsidRDefault="0037216D" w:rsidP="006215F5">
            <w:pPr>
              <w:pStyle w:val="Normal6a"/>
              <w:rPr>
                <w:color w:val="000000" w:themeColor="text1"/>
              </w:rPr>
            </w:pPr>
            <w:r w:rsidRPr="00634EF2">
              <w:rPr>
                <w:color w:val="000000" w:themeColor="text1"/>
              </w:rPr>
              <w:t xml:space="preserve">În cazul în care furnizorul transmite un raport în temeiul alineatului (1), acesta </w:t>
            </w:r>
            <w:r w:rsidRPr="00634EF2">
              <w:rPr>
                <w:b/>
                <w:bCs/>
                <w:i/>
                <w:iCs/>
                <w:color w:val="000000" w:themeColor="text1"/>
              </w:rPr>
              <w:t>îl informează</w:t>
            </w:r>
            <w:r w:rsidRPr="00634EF2">
              <w:rPr>
                <w:color w:val="000000" w:themeColor="text1"/>
              </w:rPr>
              <w:t xml:space="preserve"> </w:t>
            </w:r>
            <w:r w:rsidRPr="00634EF2">
              <w:rPr>
                <w:b/>
                <w:bCs/>
                <w:i/>
                <w:iCs/>
                <w:color w:val="000000" w:themeColor="text1"/>
              </w:rPr>
              <w:t>pe</w:t>
            </w:r>
            <w:r w:rsidRPr="00634EF2">
              <w:rPr>
                <w:color w:val="000000" w:themeColor="text1"/>
              </w:rPr>
              <w:t xml:space="preserve"> utilizatorul în cauză cu privire la conținutul principal al raportului, la modul în care furnizorul a luat cunoștință de </w:t>
            </w:r>
            <w:r w:rsidRPr="00634EF2">
              <w:rPr>
                <w:b/>
                <w:bCs/>
                <w:i/>
                <w:iCs/>
                <w:color w:val="000000" w:themeColor="text1"/>
              </w:rPr>
              <w:t>eventualele</w:t>
            </w:r>
            <w:r w:rsidRPr="00634EF2">
              <w:rPr>
                <w:color w:val="000000" w:themeColor="text1"/>
              </w:rPr>
              <w:t xml:space="preserve"> abuzuri sexuale asupra copiilor în cauză, la acțiunile întreprinse ca urmare a raportului, în măsura în care furnizorul dispune de astfel de informații, precum și cu privire la posibilitățile de care dispune utilizatorul în materie de căi de atac, inclusiv cu privire la dreptul de a depune plângeri la autoritatea de coordonare în conformitate cu articolul 34.</w:t>
            </w:r>
          </w:p>
        </w:tc>
        <w:tc>
          <w:tcPr>
            <w:tcW w:w="4876" w:type="dxa"/>
          </w:tcPr>
          <w:p w14:paraId="2B5CE8C2" w14:textId="77777777" w:rsidR="0037216D" w:rsidRPr="00634EF2" w:rsidRDefault="0037216D" w:rsidP="006215F5">
            <w:pPr>
              <w:pStyle w:val="Normal6a"/>
              <w:rPr>
                <w:color w:val="000000" w:themeColor="text1"/>
              </w:rPr>
            </w:pPr>
            <w:r w:rsidRPr="00634EF2">
              <w:rPr>
                <w:color w:val="000000" w:themeColor="text1"/>
              </w:rPr>
              <w:t xml:space="preserve">În cazul în care furnizorul transmite un raport în temeiul alineatului (1), acesta </w:t>
            </w:r>
            <w:r w:rsidRPr="00634EF2">
              <w:rPr>
                <w:b/>
                <w:bCs/>
                <w:i/>
                <w:iCs/>
                <w:color w:val="000000" w:themeColor="text1"/>
              </w:rPr>
              <w:t xml:space="preserve">solicită Centrului UE autorizația de a informa </w:t>
            </w:r>
            <w:r w:rsidRPr="00634EF2">
              <w:rPr>
                <w:color w:val="000000" w:themeColor="text1"/>
              </w:rPr>
              <w:t>utilizatorul în cauză</w:t>
            </w:r>
            <w:r w:rsidRPr="00634EF2">
              <w:rPr>
                <w:b/>
                <w:bCs/>
                <w:i/>
                <w:iCs/>
                <w:color w:val="000000" w:themeColor="text1"/>
              </w:rPr>
              <w:t>, care răspunde fără întârzieri nejustificate, în termen de cel mult două zile.</w:t>
            </w:r>
            <w:r w:rsidRPr="00634EF2">
              <w:rPr>
                <w:b/>
                <w:i/>
                <w:color w:val="000000" w:themeColor="text1"/>
              </w:rPr>
              <w:t xml:space="preserve"> În caz de autorizare, furnizorul notifică utilizatorul fără întârziere nejustificată. </w:t>
            </w:r>
            <w:r w:rsidRPr="00634EF2">
              <w:rPr>
                <w:b/>
                <w:bCs/>
                <w:i/>
                <w:iCs/>
                <w:color w:val="000000" w:themeColor="text1"/>
              </w:rPr>
              <w:t>Notificarea include</w:t>
            </w:r>
            <w:r w:rsidRPr="00634EF2">
              <w:rPr>
                <w:color w:val="000000" w:themeColor="text1"/>
              </w:rPr>
              <w:t xml:space="preserve"> </w:t>
            </w:r>
            <w:r w:rsidRPr="00634EF2">
              <w:rPr>
                <w:b/>
                <w:bCs/>
                <w:i/>
                <w:iCs/>
                <w:color w:val="000000" w:themeColor="text1"/>
              </w:rPr>
              <w:t xml:space="preserve">informații </w:t>
            </w:r>
            <w:r w:rsidRPr="00634EF2">
              <w:rPr>
                <w:color w:val="000000" w:themeColor="text1"/>
              </w:rPr>
              <w:t xml:space="preserve">cu privire la conținutul principal al raportului, la modul în care furnizorul a luat cunoștință de </w:t>
            </w:r>
            <w:r w:rsidRPr="00634EF2">
              <w:rPr>
                <w:b/>
                <w:bCs/>
                <w:i/>
                <w:iCs/>
                <w:color w:val="000000" w:themeColor="text1"/>
              </w:rPr>
              <w:t>presupusele</w:t>
            </w:r>
            <w:r w:rsidRPr="00634EF2">
              <w:rPr>
                <w:color w:val="000000" w:themeColor="text1"/>
              </w:rPr>
              <w:t xml:space="preserve"> abuzuri sexuale asupra copiilor în cauză, </w:t>
            </w:r>
            <w:r w:rsidRPr="00634EF2">
              <w:rPr>
                <w:b/>
                <w:bCs/>
                <w:i/>
                <w:iCs/>
                <w:color w:val="000000" w:themeColor="text1"/>
              </w:rPr>
              <w:t xml:space="preserve">la autoritatea căreia i-a fost transferat raportul, </w:t>
            </w:r>
            <w:r w:rsidRPr="00634EF2">
              <w:rPr>
                <w:color w:val="000000" w:themeColor="text1"/>
              </w:rPr>
              <w:t>la acțiunile întreprinse ca urmare a raportului, în măsura în care furnizorul dispune de astfel de informații, precum și cu privire la posibilitățile de care dispune utilizatorul în materie de căi de atac, inclusiv cu privire la dreptul de a depune plângeri la autoritatea de coordonare în conformitate cu articolul 34.</w:t>
            </w:r>
          </w:p>
        </w:tc>
      </w:tr>
    </w:tbl>
    <w:p w14:paraId="6A1DA10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DB89D43" w14:textId="77777777" w:rsidR="0037216D" w:rsidRPr="00634EF2" w:rsidRDefault="0037216D" w:rsidP="0037216D">
      <w:pPr>
        <w:rPr>
          <w:color w:val="000000" w:themeColor="text1"/>
        </w:rPr>
      </w:pPr>
      <w:r w:rsidRPr="00634EF2">
        <w:rPr>
          <w:rStyle w:val="HideTWBExt"/>
        </w:rPr>
        <w:t>&lt;/Amend&gt;</w:t>
      </w:r>
    </w:p>
    <w:p w14:paraId="7E75BA8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1221</w:t>
      </w:r>
      <w:r w:rsidRPr="00634EF2">
        <w:rPr>
          <w:rStyle w:val="HideTWBExt"/>
          <w:b w:val="0"/>
        </w:rPr>
        <w:t>&lt;/NumAm&gt;</w:t>
      </w:r>
    </w:p>
    <w:p w14:paraId="0581A6D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59E91E0D"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F32C42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99C9198"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68A443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4168D810" w14:textId="77777777" w:rsidR="0037216D" w:rsidRPr="00634EF2" w:rsidRDefault="0037216D" w:rsidP="0037216D">
      <w:pPr>
        <w:pStyle w:val="NormalBold"/>
        <w:rPr>
          <w:color w:val="000000" w:themeColor="text1"/>
        </w:rPr>
      </w:pPr>
      <w:r w:rsidRPr="00634EF2">
        <w:rPr>
          <w:rStyle w:val="HideTWBExt"/>
          <w:b w:val="0"/>
        </w:rPr>
        <w:t>&lt;/RepeatBlock-By&gt;</w:t>
      </w:r>
    </w:p>
    <w:p w14:paraId="6E35B9F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E2C6F5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99E006" w14:textId="77777777" w:rsidTr="006215F5">
        <w:trPr>
          <w:trHeight w:hRule="exact" w:val="240"/>
          <w:jc w:val="center"/>
        </w:trPr>
        <w:tc>
          <w:tcPr>
            <w:tcW w:w="9752" w:type="dxa"/>
            <w:gridSpan w:val="2"/>
          </w:tcPr>
          <w:p w14:paraId="29B7DCAF" w14:textId="77777777" w:rsidR="0037216D" w:rsidRPr="00634EF2" w:rsidRDefault="0037216D" w:rsidP="006215F5">
            <w:pPr>
              <w:rPr>
                <w:color w:val="000000" w:themeColor="text1"/>
              </w:rPr>
            </w:pPr>
          </w:p>
        </w:tc>
      </w:tr>
      <w:tr w:rsidR="00DB0CB5" w:rsidRPr="00634EF2" w14:paraId="0030C3B7" w14:textId="77777777" w:rsidTr="006215F5">
        <w:trPr>
          <w:trHeight w:val="240"/>
          <w:jc w:val="center"/>
        </w:trPr>
        <w:tc>
          <w:tcPr>
            <w:tcW w:w="4876" w:type="dxa"/>
          </w:tcPr>
          <w:p w14:paraId="6333ED5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A2608E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67EA744" w14:textId="77777777" w:rsidTr="006215F5">
        <w:trPr>
          <w:jc w:val="center"/>
        </w:trPr>
        <w:tc>
          <w:tcPr>
            <w:tcW w:w="4876" w:type="dxa"/>
          </w:tcPr>
          <w:p w14:paraId="69D0FAA0" w14:textId="77777777" w:rsidR="0037216D" w:rsidRPr="00634EF2" w:rsidRDefault="0037216D" w:rsidP="006215F5">
            <w:pPr>
              <w:pStyle w:val="Normal6a"/>
              <w:rPr>
                <w:color w:val="000000" w:themeColor="text1"/>
              </w:rPr>
            </w:pPr>
            <w:r w:rsidRPr="00634EF2">
              <w:rPr>
                <w:color w:val="000000" w:themeColor="text1"/>
              </w:rPr>
              <w:t>În cazul în care furnizorul transmite un raport în temeiul alineatului (1), acesta îl informează pe utilizatorul în cauză cu privire la conținutul principal al raportului, la modul în care furnizorul a luat cunoștință de eventualele abuzuri sexuale asupra copiilor în cauză, la acțiunile întreprinse ca urmare a raportului, în măsura în care furnizorul dispune de astfel de informații, precum și cu privire la posibilitățile de care dispune utilizatorul în materie de căi de atac, inclusiv cu privire la dreptul de a depune plângeri la autoritatea de coordonare în conformitate cu articolul 34.</w:t>
            </w:r>
          </w:p>
        </w:tc>
        <w:tc>
          <w:tcPr>
            <w:tcW w:w="4876" w:type="dxa"/>
          </w:tcPr>
          <w:p w14:paraId="112BC058" w14:textId="77777777" w:rsidR="0037216D" w:rsidRPr="00634EF2" w:rsidRDefault="0037216D" w:rsidP="006215F5">
            <w:pPr>
              <w:pStyle w:val="Normal6a"/>
              <w:rPr>
                <w:color w:val="000000" w:themeColor="text1"/>
              </w:rPr>
            </w:pPr>
            <w:r w:rsidRPr="00634EF2">
              <w:rPr>
                <w:color w:val="000000" w:themeColor="text1"/>
              </w:rPr>
              <w:t xml:space="preserve">În cazul în care furnizorul transmite un raport în temeiul alineatului (1), acesta îl informează pe utilizatorul în cauză cu privire la conținutul principal al raportului, la modul în care furnizorul a luat cunoștință de eventualele abuzuri sexuale asupra copiilor în cauză, la acțiunile întreprinse ca urmare a raportului, în măsura în care furnizorul dispune de astfel de informații, precum și cu privire la posibilitățile de care dispune utilizatorul în materie de căi de atac, inclusiv cu privire la dreptul de a depune plângeri la </w:t>
            </w:r>
            <w:r w:rsidRPr="00634EF2">
              <w:rPr>
                <w:b/>
                <w:bCs/>
                <w:i/>
                <w:iCs/>
                <w:color w:val="000000" w:themeColor="text1"/>
              </w:rPr>
              <w:t xml:space="preserve">autoritatea pentru protecția datelor și la </w:t>
            </w:r>
            <w:r w:rsidRPr="00634EF2">
              <w:rPr>
                <w:color w:val="000000" w:themeColor="text1"/>
              </w:rPr>
              <w:t>autoritatea de coordonare în conformitate cu articolul 34.</w:t>
            </w:r>
          </w:p>
        </w:tc>
      </w:tr>
    </w:tbl>
    <w:p w14:paraId="53E3B77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0323CE" w14:textId="77777777" w:rsidR="0037216D" w:rsidRPr="00634EF2" w:rsidRDefault="0037216D" w:rsidP="0037216D">
      <w:pPr>
        <w:rPr>
          <w:color w:val="000000" w:themeColor="text1"/>
        </w:rPr>
      </w:pPr>
      <w:r w:rsidRPr="00634EF2">
        <w:rPr>
          <w:rStyle w:val="HideTWBExt"/>
        </w:rPr>
        <w:t>&lt;/Amend&gt;</w:t>
      </w:r>
    </w:p>
    <w:p w14:paraId="2D81772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1222</w:t>
      </w:r>
      <w:r w:rsidRPr="00634EF2">
        <w:rPr>
          <w:rStyle w:val="HideTWBExt"/>
          <w:b w:val="0"/>
        </w:rPr>
        <w:t>&lt;/NumAm&gt;</w:t>
      </w:r>
    </w:p>
    <w:p w14:paraId="5AC5849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67C51C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A59E641" w14:textId="77777777" w:rsidR="0037216D" w:rsidRPr="00634EF2" w:rsidRDefault="0037216D" w:rsidP="0037216D">
      <w:pPr>
        <w:pStyle w:val="NormalBold"/>
        <w:rPr>
          <w:color w:val="000000" w:themeColor="text1"/>
        </w:rPr>
      </w:pPr>
      <w:r w:rsidRPr="00634EF2">
        <w:rPr>
          <w:rStyle w:val="HideTWBExt"/>
          <w:b w:val="0"/>
        </w:rPr>
        <w:t>&lt;/RepeatBlock-By&gt;</w:t>
      </w:r>
    </w:p>
    <w:p w14:paraId="75E336D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8BB86D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4AA05A6" w14:textId="77777777" w:rsidTr="006215F5">
        <w:trPr>
          <w:trHeight w:hRule="exact" w:val="240"/>
          <w:jc w:val="center"/>
        </w:trPr>
        <w:tc>
          <w:tcPr>
            <w:tcW w:w="9752" w:type="dxa"/>
            <w:gridSpan w:val="2"/>
          </w:tcPr>
          <w:p w14:paraId="3D2F8FBC" w14:textId="77777777" w:rsidR="0037216D" w:rsidRPr="00634EF2" w:rsidRDefault="0037216D" w:rsidP="006215F5">
            <w:pPr>
              <w:rPr>
                <w:color w:val="000000" w:themeColor="text1"/>
              </w:rPr>
            </w:pPr>
          </w:p>
        </w:tc>
      </w:tr>
      <w:tr w:rsidR="00DB0CB5" w:rsidRPr="00634EF2" w14:paraId="3AC3C325" w14:textId="77777777" w:rsidTr="006215F5">
        <w:trPr>
          <w:trHeight w:val="240"/>
          <w:jc w:val="center"/>
        </w:trPr>
        <w:tc>
          <w:tcPr>
            <w:tcW w:w="4876" w:type="dxa"/>
          </w:tcPr>
          <w:p w14:paraId="69A78FC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C44141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8912676" w14:textId="77777777" w:rsidTr="006215F5">
        <w:trPr>
          <w:jc w:val="center"/>
        </w:trPr>
        <w:tc>
          <w:tcPr>
            <w:tcW w:w="4876" w:type="dxa"/>
          </w:tcPr>
          <w:p w14:paraId="032247E6" w14:textId="77777777" w:rsidR="0037216D" w:rsidRPr="00634EF2" w:rsidRDefault="0037216D" w:rsidP="006215F5">
            <w:pPr>
              <w:pStyle w:val="Normal6a"/>
              <w:rPr>
                <w:color w:val="000000" w:themeColor="text1"/>
              </w:rPr>
            </w:pPr>
            <w:r w:rsidRPr="00634EF2">
              <w:rPr>
                <w:b/>
                <w:i/>
                <w:color w:val="000000" w:themeColor="text1"/>
              </w:rPr>
              <w:t>Furnizorul îl informează pe utilizatorul în cauză fără întârzieri nejustificate, fie după ce a primit o comunicare din partea Centrului UE care indică faptul că în opinia acestuia raportul este în mod vădit nefondat, astfel cum se menționează la articolul 48 alineatul (2), fie după expirarea unei perioade de trei luni de la data raportului, în care nu a primit o comunicare din partea Centrului UE care indică faptul că informațiile nu trebuie oferite, astfel cum se menționează la articolul 48 alineatul (6) litera (a), oricare dintre aceste evenimente are loc mai întâi.</w:t>
            </w:r>
          </w:p>
        </w:tc>
        <w:tc>
          <w:tcPr>
            <w:tcW w:w="4876" w:type="dxa"/>
          </w:tcPr>
          <w:p w14:paraId="552CF3C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37D4F7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5D5BF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D9E2298" w14:textId="77777777" w:rsidR="0037216D" w:rsidRPr="00634EF2" w:rsidRDefault="0037216D" w:rsidP="0037216D">
      <w:pPr>
        <w:pStyle w:val="AmJustText"/>
        <w:rPr>
          <w:color w:val="000000" w:themeColor="text1"/>
        </w:rPr>
      </w:pPr>
      <w:r w:rsidRPr="00634EF2">
        <w:rPr>
          <w:color w:val="000000" w:themeColor="text1"/>
        </w:rPr>
        <w:t>Centrul UE coordonează cu autoritatea competentă relevantă cererile pe care le primește pentru exercitarea dreptului de acces, rectificare și ștergere al persoanelor fizice în legătură cu datele cu caracter personal prelucrate în temeiul prezentului regulament.</w:t>
      </w:r>
    </w:p>
    <w:p w14:paraId="76A1F177" w14:textId="77777777" w:rsidR="0037216D" w:rsidRPr="00634EF2" w:rsidRDefault="0037216D" w:rsidP="0037216D">
      <w:pPr>
        <w:rPr>
          <w:color w:val="000000" w:themeColor="text1"/>
        </w:rPr>
      </w:pPr>
      <w:r w:rsidRPr="00634EF2">
        <w:rPr>
          <w:rStyle w:val="HideTWBExt"/>
        </w:rPr>
        <w:t>&lt;/Amend&gt;</w:t>
      </w:r>
    </w:p>
    <w:p w14:paraId="3DB950A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1223</w:t>
      </w:r>
      <w:r w:rsidRPr="00634EF2">
        <w:rPr>
          <w:rStyle w:val="HideTWBExt"/>
          <w:b w:val="0"/>
        </w:rPr>
        <w:t>&lt;/NumAm&gt;</w:t>
      </w:r>
    </w:p>
    <w:p w14:paraId="0958CCC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EB580AF" w14:textId="77777777" w:rsidR="0037216D" w:rsidRPr="00634EF2" w:rsidRDefault="0037216D" w:rsidP="0037216D">
      <w:pPr>
        <w:pStyle w:val="NormalBold"/>
        <w:rPr>
          <w:color w:val="000000" w:themeColor="text1"/>
        </w:rPr>
      </w:pPr>
      <w:r w:rsidRPr="00634EF2">
        <w:rPr>
          <w:rStyle w:val="HideTWBExt"/>
          <w:b w:val="0"/>
        </w:rPr>
        <w:t>&lt;/RepeatBlock-By&gt;</w:t>
      </w:r>
    </w:p>
    <w:p w14:paraId="0416737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C59924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929765F" w14:textId="77777777" w:rsidTr="006215F5">
        <w:trPr>
          <w:trHeight w:hRule="exact" w:val="240"/>
          <w:jc w:val="center"/>
        </w:trPr>
        <w:tc>
          <w:tcPr>
            <w:tcW w:w="9752" w:type="dxa"/>
            <w:gridSpan w:val="2"/>
          </w:tcPr>
          <w:p w14:paraId="434D57AE" w14:textId="77777777" w:rsidR="0037216D" w:rsidRPr="00634EF2" w:rsidRDefault="0037216D" w:rsidP="006215F5">
            <w:pPr>
              <w:rPr>
                <w:color w:val="000000" w:themeColor="text1"/>
              </w:rPr>
            </w:pPr>
          </w:p>
        </w:tc>
      </w:tr>
      <w:tr w:rsidR="00DB0CB5" w:rsidRPr="00634EF2" w14:paraId="2AA41C01" w14:textId="77777777" w:rsidTr="006215F5">
        <w:trPr>
          <w:trHeight w:val="240"/>
          <w:jc w:val="center"/>
        </w:trPr>
        <w:tc>
          <w:tcPr>
            <w:tcW w:w="4876" w:type="dxa"/>
          </w:tcPr>
          <w:p w14:paraId="16AECAE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AAB59E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30BBD36" w14:textId="77777777" w:rsidTr="006215F5">
        <w:trPr>
          <w:jc w:val="center"/>
        </w:trPr>
        <w:tc>
          <w:tcPr>
            <w:tcW w:w="4876" w:type="dxa"/>
          </w:tcPr>
          <w:p w14:paraId="74D3113A" w14:textId="77777777" w:rsidR="0037216D" w:rsidRPr="00634EF2" w:rsidRDefault="0037216D" w:rsidP="006215F5">
            <w:pPr>
              <w:pStyle w:val="Normal6a"/>
              <w:rPr>
                <w:color w:val="000000" w:themeColor="text1"/>
              </w:rPr>
            </w:pPr>
            <w:r w:rsidRPr="00634EF2">
              <w:rPr>
                <w:color w:val="000000" w:themeColor="text1"/>
              </w:rPr>
              <w:t>Furnizorul îl informează pe utilizatorul în cauză fără întârzieri nejustificate</w:t>
            </w:r>
            <w:r w:rsidRPr="00634EF2">
              <w:rPr>
                <w:b/>
                <w:bCs/>
                <w:i/>
                <w:iCs/>
                <w:color w:val="000000" w:themeColor="text1"/>
              </w:rPr>
              <w:t>, fie după ce a primit o comunicare din partea Centrului UE care indică faptul că în opinia acestuia raportul este în mod vădit nefondat, astfel cum se menționează la articolul 48 alineatul (2), fie după expirarea unei perioade de trei luni de la data raportului, în care nu a primit o comunicare din partea Centrului UE care indică faptul că informațiile nu trebuie oferite, astfel cum se menționează la articolul 48 alineatul (6) litera (a), oricare dintre aceste evenimente are loc mai întâi</w:t>
            </w:r>
            <w:r w:rsidRPr="00634EF2">
              <w:rPr>
                <w:color w:val="000000" w:themeColor="text1"/>
              </w:rPr>
              <w:t>.</w:t>
            </w:r>
          </w:p>
        </w:tc>
        <w:tc>
          <w:tcPr>
            <w:tcW w:w="4876" w:type="dxa"/>
          </w:tcPr>
          <w:p w14:paraId="6048C71E" w14:textId="77777777" w:rsidR="0037216D" w:rsidRPr="00634EF2" w:rsidRDefault="0037216D" w:rsidP="006215F5">
            <w:pPr>
              <w:pStyle w:val="Normal6a"/>
              <w:rPr>
                <w:color w:val="000000" w:themeColor="text1"/>
              </w:rPr>
            </w:pPr>
            <w:r w:rsidRPr="00634EF2">
              <w:rPr>
                <w:color w:val="000000" w:themeColor="text1"/>
              </w:rPr>
              <w:t>Furnizorul îl informează pe utilizatorul în cauză fără întârzieri nejustificate.</w:t>
            </w:r>
          </w:p>
        </w:tc>
      </w:tr>
    </w:tbl>
    <w:p w14:paraId="5466AF5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2624819" w14:textId="77777777" w:rsidR="0037216D" w:rsidRPr="00634EF2" w:rsidRDefault="0037216D" w:rsidP="0037216D">
      <w:pPr>
        <w:rPr>
          <w:color w:val="000000" w:themeColor="text1"/>
        </w:rPr>
      </w:pPr>
      <w:r w:rsidRPr="00634EF2">
        <w:rPr>
          <w:rStyle w:val="HideTWBExt"/>
        </w:rPr>
        <w:t>&lt;/Amend&gt;</w:t>
      </w:r>
    </w:p>
    <w:p w14:paraId="0F749B3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1224</w:t>
      </w:r>
      <w:r w:rsidRPr="00634EF2">
        <w:rPr>
          <w:rStyle w:val="HideTWBExt"/>
          <w:b w:val="0"/>
        </w:rPr>
        <w:t>&lt;/NumAm&gt;</w:t>
      </w:r>
    </w:p>
    <w:p w14:paraId="0774107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0AA84A2C"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532428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42E9533"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A1E97E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72B537C0" w14:textId="77777777" w:rsidR="0037216D" w:rsidRPr="00634EF2" w:rsidRDefault="0037216D" w:rsidP="0037216D">
      <w:pPr>
        <w:pStyle w:val="NormalBold"/>
        <w:rPr>
          <w:color w:val="000000" w:themeColor="text1"/>
        </w:rPr>
      </w:pPr>
      <w:r w:rsidRPr="00634EF2">
        <w:rPr>
          <w:rStyle w:val="HideTWBExt"/>
          <w:b w:val="0"/>
        </w:rPr>
        <w:t>&lt;/RepeatBlock-By&gt;</w:t>
      </w:r>
    </w:p>
    <w:p w14:paraId="2D28B69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DF2743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EF6CE47" w14:textId="77777777" w:rsidTr="006215F5">
        <w:trPr>
          <w:trHeight w:hRule="exact" w:val="240"/>
          <w:jc w:val="center"/>
        </w:trPr>
        <w:tc>
          <w:tcPr>
            <w:tcW w:w="9752" w:type="dxa"/>
            <w:gridSpan w:val="2"/>
          </w:tcPr>
          <w:p w14:paraId="2961FB6A" w14:textId="77777777" w:rsidR="0037216D" w:rsidRPr="00634EF2" w:rsidRDefault="0037216D" w:rsidP="006215F5">
            <w:pPr>
              <w:rPr>
                <w:color w:val="000000" w:themeColor="text1"/>
              </w:rPr>
            </w:pPr>
          </w:p>
        </w:tc>
      </w:tr>
      <w:tr w:rsidR="00DB0CB5" w:rsidRPr="00634EF2" w14:paraId="4F8ECDAA" w14:textId="77777777" w:rsidTr="006215F5">
        <w:trPr>
          <w:trHeight w:val="240"/>
          <w:jc w:val="center"/>
        </w:trPr>
        <w:tc>
          <w:tcPr>
            <w:tcW w:w="4876" w:type="dxa"/>
          </w:tcPr>
          <w:p w14:paraId="4D54392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228D2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6F21803" w14:textId="77777777" w:rsidTr="006215F5">
        <w:trPr>
          <w:jc w:val="center"/>
        </w:trPr>
        <w:tc>
          <w:tcPr>
            <w:tcW w:w="4876" w:type="dxa"/>
          </w:tcPr>
          <w:p w14:paraId="3474D630" w14:textId="77777777" w:rsidR="0037216D" w:rsidRPr="00634EF2" w:rsidRDefault="0037216D" w:rsidP="006215F5">
            <w:pPr>
              <w:pStyle w:val="Normal6a"/>
              <w:rPr>
                <w:color w:val="000000" w:themeColor="text1"/>
              </w:rPr>
            </w:pPr>
            <w:r w:rsidRPr="00634EF2">
              <w:rPr>
                <w:color w:val="000000" w:themeColor="text1"/>
              </w:rPr>
              <w:t xml:space="preserve">Furnizorul îl informează pe utilizatorul în cauză fără întârzieri nejustificate, fie după ce a primit o comunicare din partea Centrului UE care indică faptul că în opinia acestuia raportul este </w:t>
            </w:r>
            <w:r w:rsidRPr="00634EF2">
              <w:rPr>
                <w:b/>
                <w:bCs/>
                <w:i/>
                <w:iCs/>
                <w:color w:val="000000" w:themeColor="text1"/>
              </w:rPr>
              <w:t>în mod vădit</w:t>
            </w:r>
            <w:r w:rsidRPr="00634EF2">
              <w:rPr>
                <w:color w:val="000000" w:themeColor="text1"/>
              </w:rPr>
              <w:t xml:space="preserve"> nefondat, astfel cum se menționează la articolul 48 alineatul (2), fie după expirarea unei perioade de trei luni de la data raportului, în care nu a primit o comunicare din partea Centrului UE care indică faptul că informațiile nu trebuie oferite, astfel cum se menționează la articolul 48 alineatul (6) litera (a), oricare dintre aceste evenimente are loc mai întâi.</w:t>
            </w:r>
          </w:p>
        </w:tc>
        <w:tc>
          <w:tcPr>
            <w:tcW w:w="4876" w:type="dxa"/>
          </w:tcPr>
          <w:p w14:paraId="0149CAB4" w14:textId="77777777" w:rsidR="0037216D" w:rsidRPr="00634EF2" w:rsidRDefault="0037216D" w:rsidP="006215F5">
            <w:pPr>
              <w:pStyle w:val="Normal6a"/>
              <w:rPr>
                <w:color w:val="000000" w:themeColor="text1"/>
              </w:rPr>
            </w:pPr>
            <w:r w:rsidRPr="00634EF2">
              <w:rPr>
                <w:color w:val="000000" w:themeColor="text1"/>
              </w:rPr>
              <w:t>Furnizorul îl informează pe utilizatorul în cauză fără întârzieri nejustificate, fie după ce a primit o comunicare din partea Centrului UE care indică faptul că în opinia acestuia raportul este nefondat, astfel cum se menționează la articolul 48 alineatul (2), fie după expirarea unei perioade de trei luni de la data raportului, în care nu a primit o comunicare din partea Centrului UE care indică faptul că informațiile nu trebuie oferite, astfel cum se menționează la articolul 48 alineatul (6) litera (a), oricare dintre aceste evenimente are loc mai întâi.</w:t>
            </w:r>
          </w:p>
        </w:tc>
      </w:tr>
    </w:tbl>
    <w:p w14:paraId="108FDC8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A0CA156" w14:textId="77777777" w:rsidR="0037216D" w:rsidRPr="00634EF2" w:rsidRDefault="0037216D" w:rsidP="0037216D">
      <w:pPr>
        <w:rPr>
          <w:color w:val="000000" w:themeColor="text1"/>
        </w:rPr>
      </w:pPr>
      <w:r w:rsidRPr="00634EF2">
        <w:rPr>
          <w:rStyle w:val="HideTWBExt"/>
        </w:rPr>
        <w:t>&lt;/Amend&gt;</w:t>
      </w:r>
    </w:p>
    <w:p w14:paraId="51966AD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1225</w:t>
      </w:r>
      <w:r w:rsidRPr="00634EF2">
        <w:rPr>
          <w:rStyle w:val="HideTWBExt"/>
          <w:b w:val="0"/>
        </w:rPr>
        <w:t>&lt;/NumAm&gt;</w:t>
      </w:r>
    </w:p>
    <w:p w14:paraId="128CE53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2422A2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F58C6DA" w14:textId="77777777" w:rsidR="0037216D" w:rsidRPr="00634EF2" w:rsidRDefault="0037216D" w:rsidP="0037216D">
      <w:pPr>
        <w:pStyle w:val="NormalBold"/>
        <w:rPr>
          <w:color w:val="000000" w:themeColor="text1"/>
        </w:rPr>
      </w:pPr>
      <w:r w:rsidRPr="00634EF2">
        <w:rPr>
          <w:rStyle w:val="HideTWBExt"/>
          <w:b w:val="0"/>
        </w:rPr>
        <w:t>&lt;/RepeatBlock-By&gt;</w:t>
      </w:r>
    </w:p>
    <w:p w14:paraId="0BD1967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28694C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78EB2B1" w14:textId="77777777" w:rsidTr="006215F5">
        <w:trPr>
          <w:trHeight w:hRule="exact" w:val="240"/>
          <w:jc w:val="center"/>
        </w:trPr>
        <w:tc>
          <w:tcPr>
            <w:tcW w:w="9752" w:type="dxa"/>
            <w:gridSpan w:val="2"/>
          </w:tcPr>
          <w:p w14:paraId="00062A3A" w14:textId="77777777" w:rsidR="0037216D" w:rsidRPr="00634EF2" w:rsidRDefault="0037216D" w:rsidP="006215F5">
            <w:pPr>
              <w:rPr>
                <w:color w:val="000000" w:themeColor="text1"/>
              </w:rPr>
            </w:pPr>
          </w:p>
        </w:tc>
      </w:tr>
      <w:tr w:rsidR="00DB0CB5" w:rsidRPr="00634EF2" w14:paraId="0FE8C920" w14:textId="77777777" w:rsidTr="006215F5">
        <w:trPr>
          <w:trHeight w:val="240"/>
          <w:jc w:val="center"/>
        </w:trPr>
        <w:tc>
          <w:tcPr>
            <w:tcW w:w="4876" w:type="dxa"/>
          </w:tcPr>
          <w:p w14:paraId="0869DC9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03FF00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4B8CC3C" w14:textId="77777777" w:rsidTr="006215F5">
        <w:trPr>
          <w:jc w:val="center"/>
        </w:trPr>
        <w:tc>
          <w:tcPr>
            <w:tcW w:w="4876" w:type="dxa"/>
          </w:tcPr>
          <w:p w14:paraId="70789ACD" w14:textId="77777777" w:rsidR="0037216D" w:rsidRPr="00634EF2" w:rsidRDefault="0037216D" w:rsidP="006215F5">
            <w:pPr>
              <w:pStyle w:val="Normal6a"/>
              <w:rPr>
                <w:color w:val="000000" w:themeColor="text1"/>
              </w:rPr>
            </w:pPr>
            <w:r w:rsidRPr="00634EF2">
              <w:rPr>
                <w:b/>
                <w:i/>
                <w:color w:val="000000" w:themeColor="text1"/>
              </w:rPr>
              <w:t>În cazul în care, în perioada de trei luni menționată la al doilea paragraf, furnizorul primește o astfel de comunicare din partea Centrului UE care indică faptul că informațiile nu trebuie oferite, furnizorul îl informează pe utilizatorul în cauză, fără întârzieri nejustificate, după expirarea perioadei de timp prevăzute în respectiva comunicare.</w:t>
            </w:r>
          </w:p>
        </w:tc>
        <w:tc>
          <w:tcPr>
            <w:tcW w:w="4876" w:type="dxa"/>
          </w:tcPr>
          <w:p w14:paraId="5DD7A3E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07FED6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6C3F09F" w14:textId="77777777" w:rsidR="0037216D" w:rsidRPr="00634EF2" w:rsidRDefault="0037216D" w:rsidP="0037216D">
      <w:pPr>
        <w:rPr>
          <w:color w:val="000000" w:themeColor="text1"/>
        </w:rPr>
      </w:pPr>
      <w:r w:rsidRPr="00634EF2">
        <w:rPr>
          <w:rStyle w:val="HideTWBExt"/>
        </w:rPr>
        <w:t>&lt;/Amend&gt;</w:t>
      </w:r>
    </w:p>
    <w:p w14:paraId="15F2D9E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1226</w:t>
      </w:r>
      <w:r w:rsidRPr="00634EF2">
        <w:rPr>
          <w:rStyle w:val="HideTWBExt"/>
          <w:b w:val="0"/>
        </w:rPr>
        <w:t>&lt;/NumAm&gt;</w:t>
      </w:r>
    </w:p>
    <w:p w14:paraId="209F54F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1B8AF826" w14:textId="77777777" w:rsidR="0037216D" w:rsidRPr="00634EF2" w:rsidRDefault="0037216D" w:rsidP="0037216D">
      <w:pPr>
        <w:pStyle w:val="NormalBold"/>
        <w:rPr>
          <w:color w:val="000000" w:themeColor="text1"/>
        </w:rPr>
      </w:pPr>
      <w:r w:rsidRPr="00634EF2">
        <w:rPr>
          <w:rStyle w:val="HideTWBExt"/>
          <w:b w:val="0"/>
        </w:rPr>
        <w:t>&lt;/RepeatBlock-By&gt;</w:t>
      </w:r>
    </w:p>
    <w:p w14:paraId="3D5E85A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E3AF65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 paragraful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EA104CA" w14:textId="77777777" w:rsidTr="006215F5">
        <w:trPr>
          <w:trHeight w:hRule="exact" w:val="240"/>
          <w:jc w:val="center"/>
        </w:trPr>
        <w:tc>
          <w:tcPr>
            <w:tcW w:w="9752" w:type="dxa"/>
            <w:gridSpan w:val="2"/>
          </w:tcPr>
          <w:p w14:paraId="67096628" w14:textId="77777777" w:rsidR="0037216D" w:rsidRPr="00634EF2" w:rsidRDefault="0037216D" w:rsidP="006215F5">
            <w:pPr>
              <w:rPr>
                <w:color w:val="000000" w:themeColor="text1"/>
              </w:rPr>
            </w:pPr>
          </w:p>
        </w:tc>
      </w:tr>
      <w:tr w:rsidR="00DB0CB5" w:rsidRPr="00634EF2" w14:paraId="42A025C7" w14:textId="77777777" w:rsidTr="006215F5">
        <w:trPr>
          <w:trHeight w:val="240"/>
          <w:jc w:val="center"/>
        </w:trPr>
        <w:tc>
          <w:tcPr>
            <w:tcW w:w="4876" w:type="dxa"/>
          </w:tcPr>
          <w:p w14:paraId="3241A7A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BCA801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AFA763B" w14:textId="77777777" w:rsidTr="006215F5">
        <w:trPr>
          <w:jc w:val="center"/>
        </w:trPr>
        <w:tc>
          <w:tcPr>
            <w:tcW w:w="4876" w:type="dxa"/>
          </w:tcPr>
          <w:p w14:paraId="14D62B12" w14:textId="77777777" w:rsidR="0037216D" w:rsidRPr="00634EF2" w:rsidRDefault="0037216D" w:rsidP="006215F5">
            <w:pPr>
              <w:pStyle w:val="Normal6a"/>
              <w:rPr>
                <w:color w:val="000000" w:themeColor="text1"/>
              </w:rPr>
            </w:pPr>
            <w:r w:rsidRPr="00634EF2">
              <w:rPr>
                <w:b/>
                <w:i/>
                <w:color w:val="000000" w:themeColor="text1"/>
              </w:rPr>
              <w:t>În cazul în care, în perioada de trei luni menționată la al doilea paragraf, furnizorul primește o astfel de comunicare din partea Centrului UE care indică faptul că informațiile nu trebuie oferite, furnizorul îl informează pe utilizatorul în cauză, fără întârzieri nejustificate, după expirarea perioadei de timp prevăzute în respectiva comunicare.</w:t>
            </w:r>
          </w:p>
        </w:tc>
        <w:tc>
          <w:tcPr>
            <w:tcW w:w="4876" w:type="dxa"/>
          </w:tcPr>
          <w:p w14:paraId="773F1AF7"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596A30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EFA1FF5" w14:textId="77777777" w:rsidR="0037216D" w:rsidRPr="00634EF2" w:rsidRDefault="0037216D" w:rsidP="0037216D">
      <w:pPr>
        <w:rPr>
          <w:color w:val="000000" w:themeColor="text1"/>
        </w:rPr>
      </w:pPr>
      <w:r w:rsidRPr="00634EF2">
        <w:rPr>
          <w:rStyle w:val="HideTWBExt"/>
        </w:rPr>
        <w:t>&lt;/Amend&gt;</w:t>
      </w:r>
    </w:p>
    <w:p w14:paraId="5CA8EBF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1227</w:t>
      </w:r>
      <w:r w:rsidRPr="00634EF2">
        <w:rPr>
          <w:rStyle w:val="HideTWBExt"/>
          <w:b w:val="0"/>
        </w:rPr>
        <w:t>&lt;/NumAm&gt;</w:t>
      </w:r>
    </w:p>
    <w:p w14:paraId="57716D9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35856A2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A456A00" w14:textId="77777777" w:rsidR="0037216D" w:rsidRPr="00634EF2" w:rsidRDefault="0037216D" w:rsidP="0037216D">
      <w:pPr>
        <w:pStyle w:val="NormalBold"/>
        <w:rPr>
          <w:color w:val="000000" w:themeColor="text1"/>
        </w:rPr>
      </w:pPr>
      <w:r w:rsidRPr="00634EF2">
        <w:rPr>
          <w:rStyle w:val="HideTWBExt"/>
          <w:b w:val="0"/>
        </w:rPr>
        <w:t>&lt;/RepeatBlock-By&gt;</w:t>
      </w:r>
    </w:p>
    <w:p w14:paraId="34005F1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D4BB33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2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5F57784" w14:textId="77777777" w:rsidTr="006215F5">
        <w:trPr>
          <w:trHeight w:hRule="exact" w:val="240"/>
          <w:jc w:val="center"/>
        </w:trPr>
        <w:tc>
          <w:tcPr>
            <w:tcW w:w="9752" w:type="dxa"/>
            <w:gridSpan w:val="2"/>
          </w:tcPr>
          <w:p w14:paraId="2C272CFC" w14:textId="77777777" w:rsidR="0037216D" w:rsidRPr="00634EF2" w:rsidRDefault="0037216D" w:rsidP="006215F5">
            <w:pPr>
              <w:rPr>
                <w:color w:val="000000" w:themeColor="text1"/>
              </w:rPr>
            </w:pPr>
          </w:p>
        </w:tc>
      </w:tr>
      <w:tr w:rsidR="00DB0CB5" w:rsidRPr="00634EF2" w14:paraId="41AFB6A0" w14:textId="77777777" w:rsidTr="006215F5">
        <w:trPr>
          <w:trHeight w:val="240"/>
          <w:jc w:val="center"/>
        </w:trPr>
        <w:tc>
          <w:tcPr>
            <w:tcW w:w="4876" w:type="dxa"/>
          </w:tcPr>
          <w:p w14:paraId="64F6F71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1721C2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B09AF9E" w14:textId="77777777" w:rsidTr="006215F5">
        <w:trPr>
          <w:jc w:val="center"/>
        </w:trPr>
        <w:tc>
          <w:tcPr>
            <w:tcW w:w="4876" w:type="dxa"/>
          </w:tcPr>
          <w:p w14:paraId="0CFDEEAC" w14:textId="77777777" w:rsidR="0037216D" w:rsidRPr="00634EF2" w:rsidRDefault="0037216D" w:rsidP="006215F5">
            <w:pPr>
              <w:pStyle w:val="Normal6a"/>
              <w:rPr>
                <w:color w:val="000000" w:themeColor="text1"/>
              </w:rPr>
            </w:pPr>
          </w:p>
        </w:tc>
        <w:tc>
          <w:tcPr>
            <w:tcW w:w="4876" w:type="dxa"/>
          </w:tcPr>
          <w:p w14:paraId="04B9E819" w14:textId="77777777" w:rsidR="0037216D" w:rsidRPr="00634EF2" w:rsidRDefault="0037216D" w:rsidP="006215F5">
            <w:pPr>
              <w:pStyle w:val="Normal6a"/>
              <w:rPr>
                <w:color w:val="000000" w:themeColor="text1"/>
              </w:rPr>
            </w:pPr>
            <w:r w:rsidRPr="00634EF2">
              <w:rPr>
                <w:b/>
                <w:i/>
                <w:color w:val="000000" w:themeColor="text1"/>
              </w:rPr>
              <w:t>2a.</w:t>
            </w:r>
            <w:r w:rsidRPr="00634EF2">
              <w:rPr>
                <w:color w:val="000000" w:themeColor="text1"/>
              </w:rPr>
              <w:tab/>
            </w:r>
            <w:r w:rsidRPr="00634EF2">
              <w:rPr>
                <w:b/>
                <w:i/>
                <w:color w:val="000000" w:themeColor="text1"/>
              </w:rPr>
              <w:t>Centrul UE coordonează cu autoritatea competentă relevantă cererile pe care le primește pentru exercitarea dreptului de acces, rectificare și ștergere al persoanelor fizice în legătură cu datele cu caracter personal prelucrate în temeiul prezentului regulament.</w:t>
            </w:r>
          </w:p>
        </w:tc>
      </w:tr>
    </w:tbl>
    <w:p w14:paraId="6DA3248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6BC361E"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1D74DADE" w14:textId="77777777" w:rsidR="0037216D" w:rsidRPr="00634EF2" w:rsidRDefault="0037216D" w:rsidP="0037216D">
      <w:pPr>
        <w:pStyle w:val="AmJustText"/>
        <w:rPr>
          <w:color w:val="000000" w:themeColor="text1"/>
        </w:rPr>
      </w:pPr>
      <w:r w:rsidRPr="00634EF2">
        <w:rPr>
          <w:color w:val="000000" w:themeColor="text1"/>
        </w:rPr>
        <w:t>A se vedea avizul AEPD - CEPD, punctul 117.</w:t>
      </w:r>
    </w:p>
    <w:p w14:paraId="26FD3271" w14:textId="77777777" w:rsidR="0037216D" w:rsidRPr="00634EF2" w:rsidRDefault="0037216D" w:rsidP="0037216D">
      <w:pPr>
        <w:rPr>
          <w:color w:val="000000" w:themeColor="text1"/>
        </w:rPr>
      </w:pPr>
      <w:r w:rsidRPr="00634EF2">
        <w:rPr>
          <w:rStyle w:val="HideTWBExt"/>
        </w:rPr>
        <w:t>&lt;/Amend&gt;</w:t>
      </w:r>
    </w:p>
    <w:p w14:paraId="5A84F0F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1228</w:t>
      </w:r>
      <w:r w:rsidRPr="00634EF2">
        <w:rPr>
          <w:rStyle w:val="HideTWBExt"/>
          <w:b w:val="0"/>
        </w:rPr>
        <w:t>&lt;/NumAm&gt;</w:t>
      </w:r>
    </w:p>
    <w:p w14:paraId="391C29D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87ED4B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4B3F4C9" w14:textId="77777777" w:rsidR="0037216D" w:rsidRPr="00634EF2" w:rsidRDefault="0037216D" w:rsidP="0037216D">
      <w:pPr>
        <w:pStyle w:val="NormalBold"/>
        <w:rPr>
          <w:color w:val="000000" w:themeColor="text1"/>
        </w:rPr>
      </w:pPr>
      <w:r w:rsidRPr="00634EF2">
        <w:rPr>
          <w:rStyle w:val="HideTWBExt"/>
          <w:b w:val="0"/>
        </w:rPr>
        <w:t>&lt;/RepeatBlock-By&gt;</w:t>
      </w:r>
    </w:p>
    <w:p w14:paraId="06C2774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D65768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434E62F" w14:textId="77777777" w:rsidTr="006215F5">
        <w:trPr>
          <w:trHeight w:hRule="exact" w:val="240"/>
          <w:jc w:val="center"/>
        </w:trPr>
        <w:tc>
          <w:tcPr>
            <w:tcW w:w="9752" w:type="dxa"/>
            <w:gridSpan w:val="2"/>
          </w:tcPr>
          <w:p w14:paraId="68807C7E" w14:textId="77777777" w:rsidR="0037216D" w:rsidRPr="00634EF2" w:rsidRDefault="0037216D" w:rsidP="006215F5">
            <w:pPr>
              <w:rPr>
                <w:color w:val="000000" w:themeColor="text1"/>
              </w:rPr>
            </w:pPr>
          </w:p>
        </w:tc>
      </w:tr>
      <w:tr w:rsidR="00DB0CB5" w:rsidRPr="00634EF2" w14:paraId="6B2E9C65" w14:textId="77777777" w:rsidTr="006215F5">
        <w:trPr>
          <w:trHeight w:val="240"/>
          <w:jc w:val="center"/>
        </w:trPr>
        <w:tc>
          <w:tcPr>
            <w:tcW w:w="4876" w:type="dxa"/>
          </w:tcPr>
          <w:p w14:paraId="1C6F6EF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9FFF38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0D0358B" w14:textId="77777777" w:rsidTr="006215F5">
        <w:trPr>
          <w:jc w:val="center"/>
        </w:trPr>
        <w:tc>
          <w:tcPr>
            <w:tcW w:w="4876" w:type="dxa"/>
          </w:tcPr>
          <w:p w14:paraId="7632AF6C"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Furnizorul instituie și utilizează un mecanism accesibil, adaptat vârstei și ușor de folosit care le permite utilizatorilor să îi semnaleze eventuale abuzuri sexuale online asupra copiilor în cadrul serviciului.</w:t>
            </w:r>
          </w:p>
        </w:tc>
        <w:tc>
          <w:tcPr>
            <w:tcW w:w="4876" w:type="dxa"/>
          </w:tcPr>
          <w:p w14:paraId="1180AF42"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EA2E2A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DEBDC5"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1230DE1" w14:textId="77777777" w:rsidR="0037216D" w:rsidRPr="00634EF2" w:rsidRDefault="0037216D" w:rsidP="0037216D">
      <w:pPr>
        <w:pStyle w:val="AmJustText"/>
        <w:rPr>
          <w:color w:val="000000" w:themeColor="text1"/>
        </w:rPr>
      </w:pPr>
      <w:r w:rsidRPr="00634EF2">
        <w:rPr>
          <w:color w:val="000000" w:themeColor="text1"/>
        </w:rPr>
        <w:t>Obligația este cuprinsă în cadrul măsurilor specifice, articolul 4, în prezent.</w:t>
      </w:r>
    </w:p>
    <w:p w14:paraId="58D82603" w14:textId="77777777" w:rsidR="0037216D" w:rsidRPr="00634EF2" w:rsidRDefault="0037216D" w:rsidP="0037216D">
      <w:pPr>
        <w:rPr>
          <w:color w:val="000000" w:themeColor="text1"/>
        </w:rPr>
      </w:pPr>
      <w:r w:rsidRPr="00634EF2">
        <w:rPr>
          <w:rStyle w:val="HideTWBExt"/>
        </w:rPr>
        <w:t>&lt;/Amend&gt;</w:t>
      </w:r>
    </w:p>
    <w:p w14:paraId="7737208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1229</w:t>
      </w:r>
      <w:r w:rsidRPr="00634EF2">
        <w:rPr>
          <w:rStyle w:val="HideTWBExt"/>
          <w:b w:val="0"/>
        </w:rPr>
        <w:t>&lt;/NumAm&gt;</w:t>
      </w:r>
    </w:p>
    <w:p w14:paraId="18E8847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2B2D6D9E" w14:textId="77777777" w:rsidR="0037216D" w:rsidRPr="00634EF2" w:rsidRDefault="0037216D" w:rsidP="0037216D">
      <w:pPr>
        <w:pStyle w:val="NormalBold"/>
        <w:rPr>
          <w:color w:val="000000" w:themeColor="text1"/>
        </w:rPr>
      </w:pPr>
      <w:r w:rsidRPr="00634EF2">
        <w:rPr>
          <w:rStyle w:val="HideTWBExt"/>
          <w:b w:val="0"/>
        </w:rPr>
        <w:t>&lt;/RepeatBlock-By&gt;</w:t>
      </w:r>
    </w:p>
    <w:p w14:paraId="08D3115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44C8F9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1712C71" w14:textId="77777777" w:rsidTr="006215F5">
        <w:trPr>
          <w:trHeight w:hRule="exact" w:val="240"/>
          <w:jc w:val="center"/>
        </w:trPr>
        <w:tc>
          <w:tcPr>
            <w:tcW w:w="9752" w:type="dxa"/>
            <w:gridSpan w:val="2"/>
          </w:tcPr>
          <w:p w14:paraId="282C9587" w14:textId="77777777" w:rsidR="0037216D" w:rsidRPr="00634EF2" w:rsidRDefault="0037216D" w:rsidP="006215F5">
            <w:pPr>
              <w:rPr>
                <w:color w:val="000000" w:themeColor="text1"/>
              </w:rPr>
            </w:pPr>
          </w:p>
        </w:tc>
      </w:tr>
      <w:tr w:rsidR="00DB0CB5" w:rsidRPr="00634EF2" w14:paraId="41325F8A" w14:textId="77777777" w:rsidTr="006215F5">
        <w:trPr>
          <w:trHeight w:val="240"/>
          <w:jc w:val="center"/>
        </w:trPr>
        <w:tc>
          <w:tcPr>
            <w:tcW w:w="4876" w:type="dxa"/>
          </w:tcPr>
          <w:p w14:paraId="7DC2C11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75971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128A80F" w14:textId="77777777" w:rsidTr="006215F5">
        <w:trPr>
          <w:jc w:val="center"/>
        </w:trPr>
        <w:tc>
          <w:tcPr>
            <w:tcW w:w="4876" w:type="dxa"/>
          </w:tcPr>
          <w:p w14:paraId="44881995"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Furnizorul </w:t>
            </w:r>
            <w:r w:rsidRPr="00634EF2">
              <w:rPr>
                <w:b/>
                <w:bCs/>
                <w:i/>
                <w:iCs/>
                <w:color w:val="000000" w:themeColor="text1"/>
              </w:rPr>
              <w:t>instituie și utilizează un mecanism accesibil, adaptat vârstei și ușor de folosit care le permite utilizatorilor să îi semnaleze eventuale</w:t>
            </w:r>
            <w:r w:rsidRPr="00634EF2">
              <w:rPr>
                <w:color w:val="000000" w:themeColor="text1"/>
              </w:rPr>
              <w:t xml:space="preserve"> abuzuri sexuale online asupra copiilor </w:t>
            </w:r>
            <w:r w:rsidRPr="00634EF2">
              <w:rPr>
                <w:b/>
                <w:bCs/>
                <w:i/>
                <w:iCs/>
                <w:color w:val="000000" w:themeColor="text1"/>
              </w:rPr>
              <w:t>în cadrul serviciului</w:t>
            </w:r>
            <w:r w:rsidRPr="00634EF2">
              <w:rPr>
                <w:color w:val="000000" w:themeColor="text1"/>
              </w:rPr>
              <w:t>.</w:t>
            </w:r>
          </w:p>
        </w:tc>
        <w:tc>
          <w:tcPr>
            <w:tcW w:w="4876" w:type="dxa"/>
          </w:tcPr>
          <w:p w14:paraId="344A4AE9"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Furnizorul</w:t>
            </w:r>
            <w:r w:rsidRPr="00634EF2">
              <w:rPr>
                <w:b/>
                <w:bCs/>
                <w:i/>
                <w:iCs/>
                <w:color w:val="000000" w:themeColor="text1"/>
              </w:rPr>
              <w:t xml:space="preserve">, Centrul UE, autoritatea competentă sau orice organisme de aplicare a legii informează, fără întârziere, persoana sau entitatea care a notificat presupusele </w:t>
            </w:r>
            <w:r w:rsidRPr="00634EF2">
              <w:rPr>
                <w:color w:val="000000" w:themeColor="text1"/>
              </w:rPr>
              <w:t xml:space="preserve">abuzuri sexuale online asupra copiilor </w:t>
            </w:r>
            <w:r w:rsidRPr="00634EF2">
              <w:rPr>
                <w:b/>
                <w:bCs/>
                <w:i/>
                <w:iCs/>
                <w:color w:val="000000" w:themeColor="text1"/>
              </w:rPr>
              <w:t>cu privire la decizia sa în ceea ce privește informațiile la care se referă conținutul notificat, furnizând informații despre posibilele căi de atac cu privire la această decizie</w:t>
            </w:r>
            <w:r w:rsidRPr="00634EF2">
              <w:rPr>
                <w:color w:val="000000" w:themeColor="text1"/>
              </w:rPr>
              <w:t>.</w:t>
            </w:r>
          </w:p>
        </w:tc>
      </w:tr>
    </w:tbl>
    <w:p w14:paraId="2FC4120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FF37FF1" w14:textId="77777777" w:rsidR="0037216D" w:rsidRPr="00634EF2" w:rsidRDefault="0037216D" w:rsidP="0037216D">
      <w:pPr>
        <w:rPr>
          <w:color w:val="000000" w:themeColor="text1"/>
        </w:rPr>
      </w:pPr>
      <w:r w:rsidRPr="00634EF2">
        <w:rPr>
          <w:rStyle w:val="HideTWBExt"/>
        </w:rPr>
        <w:t>&lt;/Amend&gt;</w:t>
      </w:r>
    </w:p>
    <w:p w14:paraId="0B7FF04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1230</w:t>
      </w:r>
      <w:r w:rsidRPr="00634EF2">
        <w:rPr>
          <w:rStyle w:val="HideTWBExt"/>
          <w:b w:val="0"/>
        </w:rPr>
        <w:t>&lt;/NumAm&gt;</w:t>
      </w:r>
    </w:p>
    <w:p w14:paraId="4631C8A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Vincenzo Sofo, Jadwiga Wiśniewska</w:t>
      </w:r>
      <w:r w:rsidRPr="00634EF2">
        <w:rPr>
          <w:rStyle w:val="HideTWBExt"/>
          <w:b w:val="0"/>
        </w:rPr>
        <w:t>&lt;/Members&gt;</w:t>
      </w:r>
    </w:p>
    <w:p w14:paraId="7EECA2D5" w14:textId="77777777" w:rsidR="0037216D" w:rsidRPr="00634EF2" w:rsidRDefault="0037216D" w:rsidP="0037216D">
      <w:pPr>
        <w:pStyle w:val="NormalBold"/>
        <w:rPr>
          <w:color w:val="000000" w:themeColor="text1"/>
        </w:rPr>
      </w:pPr>
      <w:r w:rsidRPr="00634EF2">
        <w:rPr>
          <w:rStyle w:val="HideTWBExt"/>
          <w:b w:val="0"/>
        </w:rPr>
        <w:t>&lt;/RepeatBlock-By&gt;</w:t>
      </w:r>
    </w:p>
    <w:p w14:paraId="572FCD9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FEF491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FB9D8FC" w14:textId="77777777" w:rsidTr="006215F5">
        <w:trPr>
          <w:trHeight w:hRule="exact" w:val="240"/>
          <w:jc w:val="center"/>
        </w:trPr>
        <w:tc>
          <w:tcPr>
            <w:tcW w:w="9752" w:type="dxa"/>
            <w:gridSpan w:val="2"/>
          </w:tcPr>
          <w:p w14:paraId="79D4B1E7" w14:textId="77777777" w:rsidR="0037216D" w:rsidRPr="00634EF2" w:rsidRDefault="0037216D" w:rsidP="006215F5">
            <w:pPr>
              <w:rPr>
                <w:color w:val="000000" w:themeColor="text1"/>
              </w:rPr>
            </w:pPr>
          </w:p>
        </w:tc>
      </w:tr>
      <w:tr w:rsidR="00DB0CB5" w:rsidRPr="00634EF2" w14:paraId="533183E6" w14:textId="77777777" w:rsidTr="006215F5">
        <w:trPr>
          <w:trHeight w:val="240"/>
          <w:jc w:val="center"/>
        </w:trPr>
        <w:tc>
          <w:tcPr>
            <w:tcW w:w="4876" w:type="dxa"/>
          </w:tcPr>
          <w:p w14:paraId="47C6354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9F7D19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488A32B" w14:textId="77777777" w:rsidTr="006215F5">
        <w:trPr>
          <w:jc w:val="center"/>
        </w:trPr>
        <w:tc>
          <w:tcPr>
            <w:tcW w:w="4876" w:type="dxa"/>
          </w:tcPr>
          <w:p w14:paraId="2D9DDECE"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Furnizorul instituie și utilizează un mecanism accesibil, adaptat vârstei și ușor de folosit care le permite utilizatorilor să îi semnaleze eventuale abuzuri sexuale online asupra copiilor în cadrul </w:t>
            </w:r>
            <w:r w:rsidRPr="00634EF2">
              <w:rPr>
                <w:b/>
                <w:bCs/>
                <w:i/>
                <w:iCs/>
                <w:color w:val="000000" w:themeColor="text1"/>
              </w:rPr>
              <w:t>serviciului</w:t>
            </w:r>
            <w:r w:rsidRPr="00634EF2">
              <w:rPr>
                <w:color w:val="000000" w:themeColor="text1"/>
              </w:rPr>
              <w:t>.</w:t>
            </w:r>
          </w:p>
        </w:tc>
        <w:tc>
          <w:tcPr>
            <w:tcW w:w="4876" w:type="dxa"/>
          </w:tcPr>
          <w:p w14:paraId="1C794CEB"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Furnizorul instituie și utilizează un mecanism accesibil, adaptat vârstei și ușor de folosit </w:t>
            </w:r>
            <w:r w:rsidRPr="00634EF2">
              <w:rPr>
                <w:b/>
                <w:bCs/>
                <w:i/>
                <w:iCs/>
                <w:color w:val="000000" w:themeColor="text1"/>
              </w:rPr>
              <w:t>chiar și</w:t>
            </w:r>
            <w:r w:rsidRPr="00634EF2">
              <w:rPr>
                <w:b/>
                <w:bCs/>
                <w:color w:val="000000" w:themeColor="text1"/>
              </w:rPr>
              <w:t xml:space="preserve"> </w:t>
            </w:r>
            <w:r w:rsidRPr="00634EF2">
              <w:rPr>
                <w:b/>
                <w:bCs/>
                <w:i/>
                <w:iCs/>
                <w:color w:val="000000" w:themeColor="text1"/>
              </w:rPr>
              <w:t>de către copii,</w:t>
            </w:r>
            <w:r w:rsidRPr="00634EF2">
              <w:rPr>
                <w:color w:val="000000" w:themeColor="text1"/>
              </w:rPr>
              <w:t xml:space="preserve"> </w:t>
            </w:r>
            <w:r w:rsidRPr="00634EF2">
              <w:rPr>
                <w:b/>
                <w:bCs/>
                <w:i/>
                <w:iCs/>
                <w:color w:val="000000" w:themeColor="text1"/>
              </w:rPr>
              <w:t>inclusiv instrumente de autoraportare,</w:t>
            </w:r>
            <w:r w:rsidRPr="00634EF2">
              <w:rPr>
                <w:color w:val="000000" w:themeColor="text1"/>
              </w:rPr>
              <w:t xml:space="preserve"> care le permite utilizatorilor să îi semnaleze </w:t>
            </w:r>
            <w:r w:rsidRPr="00634EF2">
              <w:rPr>
                <w:b/>
                <w:bCs/>
                <w:i/>
                <w:iCs/>
                <w:color w:val="000000" w:themeColor="text1"/>
              </w:rPr>
              <w:t xml:space="preserve">sau să notifice </w:t>
            </w:r>
            <w:r w:rsidRPr="00634EF2">
              <w:rPr>
                <w:color w:val="000000" w:themeColor="text1"/>
              </w:rPr>
              <w:t xml:space="preserve">eventuale abuzuri sexuale online asupra copiilor în cadrul </w:t>
            </w:r>
            <w:r w:rsidRPr="00634EF2">
              <w:rPr>
                <w:b/>
                <w:bCs/>
                <w:i/>
                <w:iCs/>
                <w:color w:val="000000" w:themeColor="text1"/>
              </w:rPr>
              <w:t>serviciilor</w:t>
            </w:r>
            <w:r w:rsidRPr="00634EF2">
              <w:rPr>
                <w:color w:val="000000" w:themeColor="text1"/>
              </w:rPr>
              <w:t xml:space="preserve">. </w:t>
            </w:r>
            <w:r w:rsidRPr="00634EF2">
              <w:rPr>
                <w:b/>
                <w:i/>
                <w:color w:val="000000" w:themeColor="text1"/>
              </w:rPr>
              <w:t>Aceste mecanisme permit raportarea anonimă deja disponibilă prin intermediul canalelor de raportare anonime, astfel cum sunt definite în Directiva (UE) 2019/1937.</w:t>
            </w:r>
          </w:p>
        </w:tc>
      </w:tr>
    </w:tbl>
    <w:p w14:paraId="38E8939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D73FCEC" w14:textId="77777777" w:rsidR="0037216D" w:rsidRPr="00634EF2" w:rsidRDefault="0037216D" w:rsidP="0037216D">
      <w:pPr>
        <w:rPr>
          <w:color w:val="000000" w:themeColor="text1"/>
        </w:rPr>
      </w:pPr>
      <w:r w:rsidRPr="00634EF2">
        <w:rPr>
          <w:rStyle w:val="HideTWBExt"/>
        </w:rPr>
        <w:t>&lt;/Amend&gt;</w:t>
      </w:r>
    </w:p>
    <w:p w14:paraId="75BAD27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1231</w:t>
      </w:r>
      <w:r w:rsidRPr="00634EF2">
        <w:rPr>
          <w:rStyle w:val="HideTWBExt"/>
          <w:b w:val="0"/>
        </w:rPr>
        <w:t>&lt;/NumAm&gt;</w:t>
      </w:r>
    </w:p>
    <w:p w14:paraId="1B29B65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Karolin Braunsberger-Reinhold</w:t>
      </w:r>
      <w:r w:rsidRPr="00634EF2">
        <w:rPr>
          <w:rStyle w:val="HideTWBExt"/>
          <w:b w:val="0"/>
        </w:rPr>
        <w:t>&lt;/Members&gt;</w:t>
      </w:r>
    </w:p>
    <w:p w14:paraId="2A44F29C" w14:textId="77777777" w:rsidR="0037216D" w:rsidRPr="00634EF2" w:rsidRDefault="0037216D" w:rsidP="0037216D">
      <w:pPr>
        <w:pStyle w:val="NormalBold"/>
        <w:rPr>
          <w:color w:val="000000" w:themeColor="text1"/>
        </w:rPr>
      </w:pPr>
      <w:r w:rsidRPr="00634EF2">
        <w:rPr>
          <w:rStyle w:val="HideTWBExt"/>
          <w:b w:val="0"/>
        </w:rPr>
        <w:t>&lt;/RepeatBlock-By&gt;</w:t>
      </w:r>
    </w:p>
    <w:p w14:paraId="321C1DB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BABF30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D18C7DB" w14:textId="77777777" w:rsidTr="006215F5">
        <w:trPr>
          <w:trHeight w:hRule="exact" w:val="240"/>
          <w:jc w:val="center"/>
        </w:trPr>
        <w:tc>
          <w:tcPr>
            <w:tcW w:w="9752" w:type="dxa"/>
            <w:gridSpan w:val="2"/>
          </w:tcPr>
          <w:p w14:paraId="0E974AAF" w14:textId="77777777" w:rsidR="0037216D" w:rsidRPr="00634EF2" w:rsidRDefault="0037216D" w:rsidP="006215F5">
            <w:pPr>
              <w:rPr>
                <w:color w:val="000000" w:themeColor="text1"/>
              </w:rPr>
            </w:pPr>
          </w:p>
        </w:tc>
      </w:tr>
      <w:tr w:rsidR="00DB0CB5" w:rsidRPr="00634EF2" w14:paraId="10845B64" w14:textId="77777777" w:rsidTr="006215F5">
        <w:trPr>
          <w:trHeight w:val="240"/>
          <w:jc w:val="center"/>
        </w:trPr>
        <w:tc>
          <w:tcPr>
            <w:tcW w:w="4876" w:type="dxa"/>
          </w:tcPr>
          <w:p w14:paraId="1AB803D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077019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72C1B0" w14:textId="77777777" w:rsidTr="006215F5">
        <w:trPr>
          <w:jc w:val="center"/>
        </w:trPr>
        <w:tc>
          <w:tcPr>
            <w:tcW w:w="4876" w:type="dxa"/>
          </w:tcPr>
          <w:p w14:paraId="40B2CFE3"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Furnizorul instituie și utilizează un mecanism accesibil, </w:t>
            </w:r>
            <w:r w:rsidRPr="00634EF2">
              <w:rPr>
                <w:b/>
                <w:bCs/>
                <w:i/>
                <w:iCs/>
                <w:color w:val="000000" w:themeColor="text1"/>
              </w:rPr>
              <w:t>adaptat vârstei și</w:t>
            </w:r>
            <w:r w:rsidRPr="00634EF2">
              <w:rPr>
                <w:color w:val="000000" w:themeColor="text1"/>
              </w:rPr>
              <w:t xml:space="preserve"> ușor de folosit care le permite utilizatorilor să îi semnaleze eventuale abuzuri sexuale online asupra copiilor în cadrul serviciului.</w:t>
            </w:r>
          </w:p>
        </w:tc>
        <w:tc>
          <w:tcPr>
            <w:tcW w:w="4876" w:type="dxa"/>
          </w:tcPr>
          <w:p w14:paraId="26DE1906"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Furnizorul instituie și utilizează un mecanism accesibil, ușor de folosit</w:t>
            </w:r>
            <w:r w:rsidRPr="00634EF2">
              <w:rPr>
                <w:b/>
                <w:bCs/>
                <w:i/>
                <w:iCs/>
                <w:color w:val="000000" w:themeColor="text1"/>
              </w:rPr>
              <w:t>, cu opțiuni adaptate vârstei și anonime</w:t>
            </w:r>
            <w:r w:rsidRPr="00634EF2">
              <w:rPr>
                <w:color w:val="000000" w:themeColor="text1"/>
              </w:rPr>
              <w:t xml:space="preserve"> care le permite utilizatorilor să îi semnaleze eventuale abuzuri sexuale online asupra copiilor în cadrul serviciului.</w:t>
            </w:r>
          </w:p>
        </w:tc>
      </w:tr>
    </w:tbl>
    <w:p w14:paraId="1A7D53D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506C702" w14:textId="77777777" w:rsidR="0037216D" w:rsidRPr="00634EF2" w:rsidRDefault="0037216D" w:rsidP="0037216D">
      <w:pPr>
        <w:rPr>
          <w:color w:val="000000" w:themeColor="text1"/>
        </w:rPr>
      </w:pPr>
      <w:r w:rsidRPr="00634EF2">
        <w:rPr>
          <w:rStyle w:val="HideTWBExt"/>
        </w:rPr>
        <w:t>&lt;/Amend&gt;</w:t>
      </w:r>
    </w:p>
    <w:p w14:paraId="000D786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1232</w:t>
      </w:r>
      <w:r w:rsidRPr="00634EF2">
        <w:rPr>
          <w:rStyle w:val="HideTWBExt"/>
          <w:b w:val="0"/>
        </w:rPr>
        <w:t>&lt;/NumAm&gt;</w:t>
      </w:r>
    </w:p>
    <w:p w14:paraId="1FD02D9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107168C7"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69CD4B8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3D7141F"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D2BA4D4"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E5F425E" w14:textId="77777777" w:rsidR="0037216D" w:rsidRPr="00634EF2" w:rsidRDefault="0037216D" w:rsidP="0037216D">
      <w:pPr>
        <w:pStyle w:val="NormalBold"/>
        <w:rPr>
          <w:color w:val="000000" w:themeColor="text1"/>
        </w:rPr>
      </w:pPr>
      <w:r w:rsidRPr="00634EF2">
        <w:rPr>
          <w:rStyle w:val="HideTWBExt"/>
          <w:b w:val="0"/>
        </w:rPr>
        <w:t>&lt;/RepeatBlock-By&gt;</w:t>
      </w:r>
    </w:p>
    <w:p w14:paraId="6781D29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A7988E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12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09B65B" w14:textId="77777777" w:rsidTr="006215F5">
        <w:trPr>
          <w:trHeight w:hRule="exact" w:val="240"/>
          <w:jc w:val="center"/>
        </w:trPr>
        <w:tc>
          <w:tcPr>
            <w:tcW w:w="9752" w:type="dxa"/>
            <w:gridSpan w:val="2"/>
          </w:tcPr>
          <w:p w14:paraId="2386FFA2" w14:textId="77777777" w:rsidR="0037216D" w:rsidRPr="00634EF2" w:rsidRDefault="0037216D" w:rsidP="006215F5">
            <w:pPr>
              <w:rPr>
                <w:color w:val="000000" w:themeColor="text1"/>
              </w:rPr>
            </w:pPr>
          </w:p>
        </w:tc>
      </w:tr>
      <w:tr w:rsidR="00DB0CB5" w:rsidRPr="00634EF2" w14:paraId="041391F8" w14:textId="77777777" w:rsidTr="006215F5">
        <w:trPr>
          <w:trHeight w:val="240"/>
          <w:jc w:val="center"/>
        </w:trPr>
        <w:tc>
          <w:tcPr>
            <w:tcW w:w="4876" w:type="dxa"/>
          </w:tcPr>
          <w:p w14:paraId="48A585F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1123F5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34E590B" w14:textId="77777777" w:rsidTr="006215F5">
        <w:trPr>
          <w:jc w:val="center"/>
        </w:trPr>
        <w:tc>
          <w:tcPr>
            <w:tcW w:w="4876" w:type="dxa"/>
          </w:tcPr>
          <w:p w14:paraId="7DD38984"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Furnizorul instituie și utilizează un mecanism accesibil, adaptat vârstei și ușor de folosit care le permite utilizatorilor să îi semnaleze eventuale abuzuri sexuale online asupra copiilor în cadrul serviciului.</w:t>
            </w:r>
          </w:p>
        </w:tc>
        <w:tc>
          <w:tcPr>
            <w:tcW w:w="4876" w:type="dxa"/>
          </w:tcPr>
          <w:p w14:paraId="374F9686"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Furnizorul instituie și utilizează un mecanism accesibil, adaptat vârstei și ușor de folosit </w:t>
            </w:r>
            <w:r w:rsidRPr="00634EF2">
              <w:rPr>
                <w:b/>
                <w:bCs/>
                <w:i/>
                <w:iCs/>
                <w:color w:val="000000" w:themeColor="text1"/>
              </w:rPr>
              <w:t>inclusiv</w:t>
            </w:r>
            <w:r w:rsidRPr="00634EF2">
              <w:rPr>
                <w:b/>
                <w:bCs/>
                <w:color w:val="000000" w:themeColor="text1"/>
              </w:rPr>
              <w:t xml:space="preserve"> </w:t>
            </w:r>
            <w:r w:rsidRPr="00634EF2">
              <w:rPr>
                <w:b/>
                <w:bCs/>
                <w:i/>
                <w:iCs/>
                <w:color w:val="000000" w:themeColor="text1"/>
              </w:rPr>
              <w:t xml:space="preserve">de către copii </w:t>
            </w:r>
            <w:r w:rsidRPr="00634EF2">
              <w:rPr>
                <w:color w:val="000000" w:themeColor="text1"/>
              </w:rPr>
              <w:t>care le permite utilizatorilor să îi semnaleze eventuale abuzuri sexuale online asupra copiilor în cadrul serviciului.</w:t>
            </w:r>
          </w:p>
        </w:tc>
      </w:tr>
    </w:tbl>
    <w:p w14:paraId="6FBA9D9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53D66BA" w14:textId="77777777" w:rsidR="0037216D" w:rsidRPr="00634EF2" w:rsidRDefault="0037216D" w:rsidP="0037216D">
      <w:pPr>
        <w:rPr>
          <w:color w:val="000000" w:themeColor="text1"/>
        </w:rPr>
      </w:pPr>
      <w:r w:rsidRPr="00634EF2">
        <w:rPr>
          <w:rStyle w:val="HideTWBExt"/>
        </w:rPr>
        <w:t>&lt;/Amend&gt;</w:t>
      </w:r>
    </w:p>
    <w:p w14:paraId="7F9AE47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1233</w:t>
      </w:r>
      <w:r w:rsidRPr="00634EF2">
        <w:rPr>
          <w:rStyle w:val="HideTWBExt"/>
          <w:b w:val="0"/>
        </w:rPr>
        <w:t>&lt;/NumAm&gt;</w:t>
      </w:r>
    </w:p>
    <w:p w14:paraId="743C26A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42A3210B" w14:textId="77777777" w:rsidR="0037216D" w:rsidRPr="00634EF2" w:rsidRDefault="0037216D" w:rsidP="0037216D">
      <w:pPr>
        <w:pStyle w:val="NormalBold"/>
        <w:rPr>
          <w:color w:val="000000" w:themeColor="text1"/>
        </w:rPr>
      </w:pPr>
      <w:r w:rsidRPr="00634EF2">
        <w:rPr>
          <w:rStyle w:val="HideTWBExt"/>
          <w:b w:val="0"/>
        </w:rPr>
        <w:t>&lt;/RepeatBlock-By&gt;</w:t>
      </w:r>
    </w:p>
    <w:p w14:paraId="0737772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5E2793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5840C72" w14:textId="77777777" w:rsidTr="006215F5">
        <w:trPr>
          <w:trHeight w:hRule="exact" w:val="240"/>
          <w:jc w:val="center"/>
        </w:trPr>
        <w:tc>
          <w:tcPr>
            <w:tcW w:w="9752" w:type="dxa"/>
            <w:gridSpan w:val="2"/>
          </w:tcPr>
          <w:p w14:paraId="0C521F36" w14:textId="77777777" w:rsidR="0037216D" w:rsidRPr="00634EF2" w:rsidRDefault="0037216D" w:rsidP="006215F5">
            <w:pPr>
              <w:rPr>
                <w:color w:val="000000" w:themeColor="text1"/>
              </w:rPr>
            </w:pPr>
          </w:p>
        </w:tc>
      </w:tr>
      <w:tr w:rsidR="00DB0CB5" w:rsidRPr="00634EF2" w14:paraId="51FD5DAF" w14:textId="77777777" w:rsidTr="006215F5">
        <w:trPr>
          <w:trHeight w:val="240"/>
          <w:jc w:val="center"/>
        </w:trPr>
        <w:tc>
          <w:tcPr>
            <w:tcW w:w="4876" w:type="dxa"/>
          </w:tcPr>
          <w:p w14:paraId="75DE433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AC63C1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16E1F70" w14:textId="77777777" w:rsidTr="006215F5">
        <w:trPr>
          <w:jc w:val="center"/>
        </w:trPr>
        <w:tc>
          <w:tcPr>
            <w:tcW w:w="4876" w:type="dxa"/>
          </w:tcPr>
          <w:p w14:paraId="7FFFD61E"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transmit raportul menționat la articolul 12 folosind modelul prevăzut în anexa III. Raportul include:</w:t>
            </w:r>
          </w:p>
        </w:tc>
        <w:tc>
          <w:tcPr>
            <w:tcW w:w="4876" w:type="dxa"/>
          </w:tcPr>
          <w:p w14:paraId="14C62B0C"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w:t>
            </w:r>
            <w:r w:rsidRPr="00634EF2">
              <w:rPr>
                <w:b/>
                <w:bCs/>
                <w:i/>
                <w:iCs/>
                <w:color w:val="000000" w:themeColor="text1"/>
              </w:rPr>
              <w:t xml:space="preserve"> care nu se bazează pe numere</w:t>
            </w:r>
            <w:r w:rsidRPr="00634EF2">
              <w:rPr>
                <w:color w:val="000000" w:themeColor="text1"/>
              </w:rPr>
              <w:t xml:space="preserve"> transmit raportul menționat la articolul 12 folosind modelul prevăzut în anexa III. Raportul include</w:t>
            </w:r>
            <w:r w:rsidRPr="00634EF2">
              <w:rPr>
                <w:b/>
                <w:bCs/>
                <w:i/>
                <w:iCs/>
                <w:color w:val="000000" w:themeColor="text1"/>
              </w:rPr>
              <w:t>, în măsura în care este disponibil</w:t>
            </w:r>
            <w:r w:rsidRPr="00634EF2">
              <w:rPr>
                <w:color w:val="000000" w:themeColor="text1"/>
              </w:rPr>
              <w:t>:</w:t>
            </w:r>
          </w:p>
        </w:tc>
      </w:tr>
    </w:tbl>
    <w:p w14:paraId="48B8C86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3EC1005" w14:textId="77777777" w:rsidR="0037216D" w:rsidRPr="00634EF2" w:rsidRDefault="0037216D" w:rsidP="0037216D">
      <w:pPr>
        <w:rPr>
          <w:color w:val="000000" w:themeColor="text1"/>
        </w:rPr>
      </w:pPr>
      <w:r w:rsidRPr="00634EF2">
        <w:rPr>
          <w:rStyle w:val="HideTWBExt"/>
        </w:rPr>
        <w:t>&lt;/Amend&gt;</w:t>
      </w:r>
    </w:p>
    <w:p w14:paraId="422F876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1234</w:t>
      </w:r>
      <w:r w:rsidRPr="00634EF2">
        <w:rPr>
          <w:rStyle w:val="HideTWBExt"/>
          <w:b w:val="0"/>
        </w:rPr>
        <w:t>&lt;/NumAm&gt;</w:t>
      </w:r>
    </w:p>
    <w:p w14:paraId="346A505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D99C05F"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E75EC61" w14:textId="77777777" w:rsidR="0037216D" w:rsidRPr="00634EF2" w:rsidRDefault="0037216D" w:rsidP="0037216D">
      <w:pPr>
        <w:pStyle w:val="NormalBold"/>
        <w:rPr>
          <w:color w:val="000000" w:themeColor="text1"/>
        </w:rPr>
      </w:pPr>
      <w:r w:rsidRPr="00634EF2">
        <w:rPr>
          <w:rStyle w:val="HideTWBExt"/>
          <w:b w:val="0"/>
        </w:rPr>
        <w:t>&lt;/RepeatBlock-By&gt;</w:t>
      </w:r>
    </w:p>
    <w:p w14:paraId="4CFA266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3A0C74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00A2ADD" w14:textId="77777777" w:rsidTr="006215F5">
        <w:trPr>
          <w:trHeight w:hRule="exact" w:val="240"/>
          <w:jc w:val="center"/>
        </w:trPr>
        <w:tc>
          <w:tcPr>
            <w:tcW w:w="9752" w:type="dxa"/>
            <w:gridSpan w:val="2"/>
          </w:tcPr>
          <w:p w14:paraId="3A0940DD" w14:textId="77777777" w:rsidR="0037216D" w:rsidRPr="00634EF2" w:rsidRDefault="0037216D" w:rsidP="006215F5">
            <w:pPr>
              <w:rPr>
                <w:color w:val="000000" w:themeColor="text1"/>
              </w:rPr>
            </w:pPr>
          </w:p>
        </w:tc>
      </w:tr>
      <w:tr w:rsidR="00DB0CB5" w:rsidRPr="00634EF2" w14:paraId="1CD5E057" w14:textId="77777777" w:rsidTr="006215F5">
        <w:trPr>
          <w:trHeight w:val="240"/>
          <w:jc w:val="center"/>
        </w:trPr>
        <w:tc>
          <w:tcPr>
            <w:tcW w:w="4876" w:type="dxa"/>
          </w:tcPr>
          <w:p w14:paraId="711B2C2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A7B075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9B3A809" w14:textId="77777777" w:rsidTr="006215F5">
        <w:trPr>
          <w:jc w:val="center"/>
        </w:trPr>
        <w:tc>
          <w:tcPr>
            <w:tcW w:w="4876" w:type="dxa"/>
          </w:tcPr>
          <w:p w14:paraId="540C1882"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transmit raportul menționat la articolul 12 folosind modelul prevăzut în anexa III. Raportul include:</w:t>
            </w:r>
          </w:p>
        </w:tc>
        <w:tc>
          <w:tcPr>
            <w:tcW w:w="4876" w:type="dxa"/>
          </w:tcPr>
          <w:p w14:paraId="6F15283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w:t>
            </w:r>
            <w:r w:rsidRPr="00634EF2">
              <w:rPr>
                <w:b/>
                <w:bCs/>
                <w:i/>
                <w:iCs/>
                <w:color w:val="000000" w:themeColor="text1"/>
              </w:rPr>
              <w:t xml:space="preserve"> care nu se bazează pe numere</w:t>
            </w:r>
            <w:r w:rsidRPr="00634EF2">
              <w:rPr>
                <w:color w:val="000000" w:themeColor="text1"/>
              </w:rPr>
              <w:t xml:space="preserve"> transmit raportul menționat la articolul 12 folosind modelul prevăzut în anexa III. Raportul include:</w:t>
            </w:r>
          </w:p>
        </w:tc>
      </w:tr>
    </w:tbl>
    <w:p w14:paraId="1C4218A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EB82E56" w14:textId="77777777" w:rsidR="0037216D" w:rsidRPr="00634EF2" w:rsidRDefault="0037216D" w:rsidP="0037216D">
      <w:pPr>
        <w:rPr>
          <w:color w:val="000000" w:themeColor="text1"/>
        </w:rPr>
      </w:pPr>
      <w:r w:rsidRPr="00634EF2">
        <w:rPr>
          <w:rStyle w:val="HideTWBExt"/>
        </w:rPr>
        <w:t>&lt;/Amend&gt;</w:t>
      </w:r>
    </w:p>
    <w:p w14:paraId="6AD65C2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1235</w:t>
      </w:r>
      <w:r w:rsidRPr="00634EF2">
        <w:rPr>
          <w:rStyle w:val="HideTWBExt"/>
          <w:b w:val="0"/>
        </w:rPr>
        <w:t>&lt;/NumAm&gt;</w:t>
      </w:r>
    </w:p>
    <w:p w14:paraId="3C9A25E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00ABD6D3" w14:textId="77777777" w:rsidR="0037216D" w:rsidRPr="00634EF2" w:rsidRDefault="0037216D" w:rsidP="0037216D">
      <w:pPr>
        <w:pStyle w:val="NormalBold"/>
        <w:rPr>
          <w:color w:val="000000" w:themeColor="text1"/>
        </w:rPr>
      </w:pPr>
      <w:r w:rsidRPr="00634EF2">
        <w:rPr>
          <w:rStyle w:val="HideTWBExt"/>
          <w:b w:val="0"/>
        </w:rPr>
        <w:t>&lt;/RepeatBlock-By&gt;</w:t>
      </w:r>
    </w:p>
    <w:p w14:paraId="5B5D04F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A9446E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118723F" w14:textId="77777777" w:rsidTr="006215F5">
        <w:trPr>
          <w:trHeight w:hRule="exact" w:val="240"/>
          <w:jc w:val="center"/>
        </w:trPr>
        <w:tc>
          <w:tcPr>
            <w:tcW w:w="9752" w:type="dxa"/>
            <w:gridSpan w:val="2"/>
          </w:tcPr>
          <w:p w14:paraId="4571FD8A" w14:textId="77777777" w:rsidR="0037216D" w:rsidRPr="00634EF2" w:rsidRDefault="0037216D" w:rsidP="006215F5">
            <w:pPr>
              <w:rPr>
                <w:color w:val="000000" w:themeColor="text1"/>
              </w:rPr>
            </w:pPr>
          </w:p>
        </w:tc>
      </w:tr>
      <w:tr w:rsidR="00DB0CB5" w:rsidRPr="00634EF2" w14:paraId="35364BE9" w14:textId="77777777" w:rsidTr="006215F5">
        <w:trPr>
          <w:trHeight w:val="240"/>
          <w:jc w:val="center"/>
        </w:trPr>
        <w:tc>
          <w:tcPr>
            <w:tcW w:w="4876" w:type="dxa"/>
          </w:tcPr>
          <w:p w14:paraId="61E3AFE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E11D8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B048D15" w14:textId="77777777" w:rsidTr="006215F5">
        <w:trPr>
          <w:jc w:val="center"/>
        </w:trPr>
        <w:tc>
          <w:tcPr>
            <w:tcW w:w="4876" w:type="dxa"/>
          </w:tcPr>
          <w:p w14:paraId="7F0B065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transmit raportul menționat la articolul 12 folosind modelul prevăzut în anexa III. Raportul include:</w:t>
            </w:r>
          </w:p>
        </w:tc>
        <w:tc>
          <w:tcPr>
            <w:tcW w:w="4876" w:type="dxa"/>
          </w:tcPr>
          <w:p w14:paraId="64FEB8CD"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w:t>
            </w:r>
            <w:r w:rsidRPr="00634EF2">
              <w:rPr>
                <w:b/>
                <w:bCs/>
                <w:i/>
                <w:iCs/>
                <w:color w:val="000000" w:themeColor="text1"/>
              </w:rPr>
              <w:t xml:space="preserve"> care nu se bazează pe numere</w:t>
            </w:r>
            <w:r w:rsidRPr="00634EF2">
              <w:rPr>
                <w:color w:val="000000" w:themeColor="text1"/>
              </w:rPr>
              <w:t xml:space="preserve"> transmit raportul menționat la articolul 12 folosind modelul prevăzut în anexa III. Raportul include:</w:t>
            </w:r>
          </w:p>
        </w:tc>
      </w:tr>
    </w:tbl>
    <w:p w14:paraId="18A514B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01902F5" w14:textId="77777777" w:rsidR="0037216D" w:rsidRPr="00634EF2" w:rsidRDefault="0037216D" w:rsidP="0037216D">
      <w:pPr>
        <w:rPr>
          <w:color w:val="000000" w:themeColor="text1"/>
        </w:rPr>
      </w:pPr>
      <w:r w:rsidRPr="00634EF2">
        <w:rPr>
          <w:rStyle w:val="HideTWBExt"/>
        </w:rPr>
        <w:t>&lt;/Amend&gt;</w:t>
      </w:r>
    </w:p>
    <w:p w14:paraId="2A932D3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1236</w:t>
      </w:r>
      <w:r w:rsidRPr="00634EF2">
        <w:rPr>
          <w:rStyle w:val="HideTWBExt"/>
          <w:b w:val="0"/>
        </w:rPr>
        <w:t>&lt;/NumAm&gt;</w:t>
      </w:r>
    </w:p>
    <w:p w14:paraId="6B3BA53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6A3E65A7" w14:textId="77777777" w:rsidR="0037216D" w:rsidRPr="00634EF2" w:rsidRDefault="0037216D" w:rsidP="0037216D">
      <w:pPr>
        <w:pStyle w:val="NormalBold"/>
        <w:rPr>
          <w:color w:val="000000" w:themeColor="text1"/>
        </w:rPr>
      </w:pPr>
      <w:r w:rsidRPr="00634EF2">
        <w:rPr>
          <w:rStyle w:val="HideTWBExt"/>
          <w:b w:val="0"/>
        </w:rPr>
        <w:t>&lt;/RepeatBlock-By&gt;</w:t>
      </w:r>
    </w:p>
    <w:p w14:paraId="76CEB1D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28AC20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0D6BA8E" w14:textId="77777777" w:rsidTr="006215F5">
        <w:trPr>
          <w:trHeight w:hRule="exact" w:val="240"/>
          <w:jc w:val="center"/>
        </w:trPr>
        <w:tc>
          <w:tcPr>
            <w:tcW w:w="9752" w:type="dxa"/>
            <w:gridSpan w:val="2"/>
          </w:tcPr>
          <w:p w14:paraId="504276DC" w14:textId="77777777" w:rsidR="0037216D" w:rsidRPr="00634EF2" w:rsidRDefault="0037216D" w:rsidP="006215F5">
            <w:pPr>
              <w:rPr>
                <w:color w:val="000000" w:themeColor="text1"/>
              </w:rPr>
            </w:pPr>
          </w:p>
        </w:tc>
      </w:tr>
      <w:tr w:rsidR="00DB0CB5" w:rsidRPr="00634EF2" w14:paraId="10551F9C" w14:textId="77777777" w:rsidTr="006215F5">
        <w:trPr>
          <w:trHeight w:val="240"/>
          <w:jc w:val="center"/>
        </w:trPr>
        <w:tc>
          <w:tcPr>
            <w:tcW w:w="4876" w:type="dxa"/>
          </w:tcPr>
          <w:p w14:paraId="68BF8AE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740143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F93B888" w14:textId="77777777" w:rsidTr="006215F5">
        <w:trPr>
          <w:jc w:val="center"/>
        </w:trPr>
        <w:tc>
          <w:tcPr>
            <w:tcW w:w="4876" w:type="dxa"/>
          </w:tcPr>
          <w:p w14:paraId="2CAA670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transmit raportul menționat la articolul 12 folosind modelul prevăzut în anexa III. Raportul include:</w:t>
            </w:r>
          </w:p>
        </w:tc>
        <w:tc>
          <w:tcPr>
            <w:tcW w:w="4876" w:type="dxa"/>
          </w:tcPr>
          <w:p w14:paraId="203F831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w:t>
            </w:r>
            <w:r w:rsidRPr="00634EF2">
              <w:rPr>
                <w:b/>
                <w:bCs/>
                <w:i/>
                <w:iCs/>
                <w:color w:val="000000" w:themeColor="text1"/>
              </w:rPr>
              <w:t xml:space="preserve"> care nu se bazează pe numere</w:t>
            </w:r>
            <w:r w:rsidRPr="00634EF2">
              <w:rPr>
                <w:color w:val="000000" w:themeColor="text1"/>
              </w:rPr>
              <w:t xml:space="preserve"> transmit raportul menționat la articolul 12 folosind modelul prevăzut în anexa III. Raportul include:</w:t>
            </w:r>
          </w:p>
        </w:tc>
      </w:tr>
    </w:tbl>
    <w:p w14:paraId="211B0A5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6818F3" w14:textId="77777777" w:rsidR="0037216D" w:rsidRPr="00634EF2" w:rsidRDefault="0037216D" w:rsidP="0037216D">
      <w:pPr>
        <w:rPr>
          <w:color w:val="000000" w:themeColor="text1"/>
        </w:rPr>
      </w:pPr>
      <w:r w:rsidRPr="00634EF2">
        <w:rPr>
          <w:rStyle w:val="HideTWBExt"/>
        </w:rPr>
        <w:t>&lt;/Amend&gt;</w:t>
      </w:r>
    </w:p>
    <w:p w14:paraId="2591F35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1237</w:t>
      </w:r>
      <w:r w:rsidRPr="00634EF2">
        <w:rPr>
          <w:rStyle w:val="HideTWBExt"/>
          <w:b w:val="0"/>
        </w:rPr>
        <w:t>&lt;/NumAm&gt;</w:t>
      </w:r>
    </w:p>
    <w:p w14:paraId="6B318BB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6C94138"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1D7F07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430C704"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3E4FD0B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707351B" w14:textId="77777777" w:rsidR="0037216D" w:rsidRPr="00634EF2" w:rsidRDefault="0037216D" w:rsidP="0037216D">
      <w:pPr>
        <w:pStyle w:val="NormalBold"/>
        <w:rPr>
          <w:color w:val="000000" w:themeColor="text1"/>
        </w:rPr>
      </w:pPr>
      <w:r w:rsidRPr="00634EF2">
        <w:rPr>
          <w:rStyle w:val="HideTWBExt"/>
          <w:b w:val="0"/>
        </w:rPr>
        <w:t>&lt;/RepeatBlock-By&gt;</w:t>
      </w:r>
    </w:p>
    <w:p w14:paraId="0A8D15D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18C9CF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12C7F6D" w14:textId="77777777" w:rsidTr="006215F5">
        <w:trPr>
          <w:trHeight w:hRule="exact" w:val="240"/>
          <w:jc w:val="center"/>
        </w:trPr>
        <w:tc>
          <w:tcPr>
            <w:tcW w:w="9752" w:type="dxa"/>
            <w:gridSpan w:val="2"/>
          </w:tcPr>
          <w:p w14:paraId="6A6DCBB3" w14:textId="77777777" w:rsidR="0037216D" w:rsidRPr="00634EF2" w:rsidRDefault="0037216D" w:rsidP="006215F5">
            <w:pPr>
              <w:rPr>
                <w:color w:val="000000" w:themeColor="text1"/>
              </w:rPr>
            </w:pPr>
          </w:p>
        </w:tc>
      </w:tr>
      <w:tr w:rsidR="00DB0CB5" w:rsidRPr="00634EF2" w14:paraId="0D188C03" w14:textId="77777777" w:rsidTr="006215F5">
        <w:trPr>
          <w:trHeight w:val="240"/>
          <w:jc w:val="center"/>
        </w:trPr>
        <w:tc>
          <w:tcPr>
            <w:tcW w:w="4876" w:type="dxa"/>
          </w:tcPr>
          <w:p w14:paraId="7321339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BC419A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5E479A5" w14:textId="77777777" w:rsidTr="006215F5">
        <w:trPr>
          <w:jc w:val="center"/>
        </w:trPr>
        <w:tc>
          <w:tcPr>
            <w:tcW w:w="4876" w:type="dxa"/>
          </w:tcPr>
          <w:p w14:paraId="01C003FE"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 transmit raportul menționat la articolul 12 folosind modelul prevăzut în anexa III. Raportul include:</w:t>
            </w:r>
          </w:p>
        </w:tc>
        <w:tc>
          <w:tcPr>
            <w:tcW w:w="4876" w:type="dxa"/>
          </w:tcPr>
          <w:p w14:paraId="3E65E3E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și furnizorii de servicii de comunicații interpersonale</w:t>
            </w:r>
            <w:r w:rsidRPr="00634EF2">
              <w:rPr>
                <w:b/>
                <w:bCs/>
                <w:i/>
                <w:iCs/>
                <w:color w:val="000000" w:themeColor="text1"/>
              </w:rPr>
              <w:t xml:space="preserve"> care nu se bazează pe numere</w:t>
            </w:r>
            <w:r w:rsidRPr="00634EF2">
              <w:rPr>
                <w:color w:val="000000" w:themeColor="text1"/>
              </w:rPr>
              <w:t xml:space="preserve"> transmit raportul menționat la articolul 12 folosind modelul prevăzut în anexa III. Raportul include:</w:t>
            </w:r>
          </w:p>
        </w:tc>
      </w:tr>
    </w:tbl>
    <w:p w14:paraId="091B9B4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3213263" w14:textId="77777777" w:rsidR="0037216D" w:rsidRPr="00634EF2" w:rsidRDefault="0037216D" w:rsidP="0037216D">
      <w:pPr>
        <w:rPr>
          <w:color w:val="000000" w:themeColor="text1"/>
        </w:rPr>
      </w:pPr>
      <w:r w:rsidRPr="00634EF2">
        <w:rPr>
          <w:rStyle w:val="HideTWBExt"/>
        </w:rPr>
        <w:t>&lt;/Amend&gt;</w:t>
      </w:r>
    </w:p>
    <w:p w14:paraId="2B96C4E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1238</w:t>
      </w:r>
      <w:r w:rsidRPr="00634EF2">
        <w:rPr>
          <w:rStyle w:val="HideTWBExt"/>
          <w:b w:val="0"/>
        </w:rPr>
        <w:t>&lt;/NumAm&gt;</w:t>
      </w:r>
    </w:p>
    <w:p w14:paraId="520C899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46075520"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22597C5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5E04465C"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50C2411"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DD0888E" w14:textId="77777777" w:rsidR="0037216D" w:rsidRPr="00634EF2" w:rsidRDefault="0037216D" w:rsidP="0037216D">
      <w:pPr>
        <w:pStyle w:val="NormalBold"/>
        <w:rPr>
          <w:color w:val="000000" w:themeColor="text1"/>
        </w:rPr>
      </w:pPr>
      <w:r w:rsidRPr="00634EF2">
        <w:rPr>
          <w:rStyle w:val="HideTWBExt"/>
          <w:b w:val="0"/>
        </w:rPr>
        <w:t>&lt;/RepeatBlock-By&gt;</w:t>
      </w:r>
    </w:p>
    <w:p w14:paraId="6413640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6F18CC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aa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102BD8E" w14:textId="77777777" w:rsidTr="006215F5">
        <w:trPr>
          <w:trHeight w:hRule="exact" w:val="240"/>
          <w:jc w:val="center"/>
        </w:trPr>
        <w:tc>
          <w:tcPr>
            <w:tcW w:w="9752" w:type="dxa"/>
            <w:gridSpan w:val="2"/>
          </w:tcPr>
          <w:p w14:paraId="0BB38505" w14:textId="77777777" w:rsidR="0037216D" w:rsidRPr="00634EF2" w:rsidRDefault="0037216D" w:rsidP="006215F5">
            <w:pPr>
              <w:rPr>
                <w:color w:val="000000" w:themeColor="text1"/>
              </w:rPr>
            </w:pPr>
          </w:p>
        </w:tc>
      </w:tr>
      <w:tr w:rsidR="00DB0CB5" w:rsidRPr="00634EF2" w14:paraId="29928248" w14:textId="77777777" w:rsidTr="006215F5">
        <w:trPr>
          <w:trHeight w:val="240"/>
          <w:jc w:val="center"/>
        </w:trPr>
        <w:tc>
          <w:tcPr>
            <w:tcW w:w="4876" w:type="dxa"/>
          </w:tcPr>
          <w:p w14:paraId="612E8E8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21FD09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6DC84C4" w14:textId="77777777" w:rsidTr="006215F5">
        <w:trPr>
          <w:jc w:val="center"/>
        </w:trPr>
        <w:tc>
          <w:tcPr>
            <w:tcW w:w="4876" w:type="dxa"/>
          </w:tcPr>
          <w:p w14:paraId="749CD1EE" w14:textId="77777777" w:rsidR="0037216D" w:rsidRPr="00634EF2" w:rsidRDefault="0037216D" w:rsidP="006215F5">
            <w:pPr>
              <w:pStyle w:val="Normal6a"/>
              <w:rPr>
                <w:color w:val="000000" w:themeColor="text1"/>
              </w:rPr>
            </w:pPr>
          </w:p>
        </w:tc>
        <w:tc>
          <w:tcPr>
            <w:tcW w:w="4876" w:type="dxa"/>
          </w:tcPr>
          <w:p w14:paraId="3F2E8621" w14:textId="77777777" w:rsidR="0037216D" w:rsidRPr="00634EF2" w:rsidRDefault="0037216D" w:rsidP="006215F5">
            <w:pPr>
              <w:pStyle w:val="Normal6a"/>
              <w:rPr>
                <w:color w:val="000000" w:themeColor="text1"/>
              </w:rPr>
            </w:pPr>
            <w:r w:rsidRPr="00634EF2">
              <w:rPr>
                <w:b/>
                <w:i/>
                <w:color w:val="000000" w:themeColor="text1"/>
              </w:rPr>
              <w:t>(aa)</w:t>
            </w:r>
            <w:r w:rsidRPr="00634EF2">
              <w:rPr>
                <w:color w:val="000000" w:themeColor="text1"/>
              </w:rPr>
              <w:tab/>
            </w:r>
            <w:r w:rsidRPr="00634EF2">
              <w:rPr>
                <w:b/>
                <w:i/>
                <w:color w:val="000000" w:themeColor="text1"/>
              </w:rPr>
              <w:t>dacă este cazul, un localizator uniform de resurse exact și, dacă acest lucru este necesar, informații suplimentare pentru identificarea materialului care conține abuzuri sexuale asupra copiilor;</w:t>
            </w:r>
          </w:p>
        </w:tc>
      </w:tr>
    </w:tbl>
    <w:p w14:paraId="04DE38C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361C5D" w14:textId="77777777" w:rsidR="0037216D" w:rsidRPr="00634EF2" w:rsidRDefault="0037216D" w:rsidP="0037216D">
      <w:pPr>
        <w:rPr>
          <w:color w:val="000000" w:themeColor="text1"/>
        </w:rPr>
      </w:pPr>
      <w:r w:rsidRPr="00634EF2">
        <w:rPr>
          <w:rStyle w:val="HideTWBExt"/>
        </w:rPr>
        <w:t>&lt;/Amend&gt;</w:t>
      </w:r>
    </w:p>
    <w:p w14:paraId="22EAFA5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1239</w:t>
      </w:r>
      <w:r w:rsidRPr="00634EF2">
        <w:rPr>
          <w:rStyle w:val="HideTWBExt"/>
          <w:b w:val="0"/>
        </w:rPr>
        <w:t>&lt;/NumAm&gt;</w:t>
      </w:r>
    </w:p>
    <w:p w14:paraId="2B92E4A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3D5A969C"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750C48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508F369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12D513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2924E99" w14:textId="77777777" w:rsidR="0037216D" w:rsidRPr="00634EF2" w:rsidRDefault="0037216D" w:rsidP="0037216D">
      <w:pPr>
        <w:pStyle w:val="NormalBold"/>
        <w:rPr>
          <w:color w:val="000000" w:themeColor="text1"/>
        </w:rPr>
      </w:pPr>
      <w:r w:rsidRPr="00634EF2">
        <w:rPr>
          <w:rStyle w:val="HideTWBExt"/>
          <w:b w:val="0"/>
        </w:rPr>
        <w:t>&lt;/RepeatBlock-By&gt;</w:t>
      </w:r>
    </w:p>
    <w:p w14:paraId="21DE41B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68ACB4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ab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2CBD0DA" w14:textId="77777777" w:rsidTr="006215F5">
        <w:trPr>
          <w:trHeight w:hRule="exact" w:val="240"/>
          <w:jc w:val="center"/>
        </w:trPr>
        <w:tc>
          <w:tcPr>
            <w:tcW w:w="9752" w:type="dxa"/>
            <w:gridSpan w:val="2"/>
          </w:tcPr>
          <w:p w14:paraId="75A695C0" w14:textId="77777777" w:rsidR="0037216D" w:rsidRPr="00634EF2" w:rsidRDefault="0037216D" w:rsidP="006215F5">
            <w:pPr>
              <w:rPr>
                <w:color w:val="000000" w:themeColor="text1"/>
              </w:rPr>
            </w:pPr>
          </w:p>
        </w:tc>
      </w:tr>
      <w:tr w:rsidR="00DB0CB5" w:rsidRPr="00634EF2" w14:paraId="7EC2F28C" w14:textId="77777777" w:rsidTr="006215F5">
        <w:trPr>
          <w:trHeight w:val="240"/>
          <w:jc w:val="center"/>
        </w:trPr>
        <w:tc>
          <w:tcPr>
            <w:tcW w:w="4876" w:type="dxa"/>
          </w:tcPr>
          <w:p w14:paraId="3017F67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25700B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53D6882" w14:textId="77777777" w:rsidTr="006215F5">
        <w:trPr>
          <w:jc w:val="center"/>
        </w:trPr>
        <w:tc>
          <w:tcPr>
            <w:tcW w:w="4876" w:type="dxa"/>
          </w:tcPr>
          <w:p w14:paraId="17DFDA0D" w14:textId="77777777" w:rsidR="0037216D" w:rsidRPr="00634EF2" w:rsidRDefault="0037216D" w:rsidP="006215F5">
            <w:pPr>
              <w:pStyle w:val="Normal6a"/>
              <w:rPr>
                <w:color w:val="000000" w:themeColor="text1"/>
              </w:rPr>
            </w:pPr>
          </w:p>
        </w:tc>
        <w:tc>
          <w:tcPr>
            <w:tcW w:w="4876" w:type="dxa"/>
          </w:tcPr>
          <w:p w14:paraId="01BCDB80" w14:textId="77777777" w:rsidR="0037216D" w:rsidRPr="00634EF2" w:rsidRDefault="0037216D" w:rsidP="006215F5">
            <w:pPr>
              <w:pStyle w:val="Normal6a"/>
              <w:rPr>
                <w:color w:val="000000" w:themeColor="text1"/>
              </w:rPr>
            </w:pPr>
            <w:r w:rsidRPr="00634EF2">
              <w:rPr>
                <w:b/>
                <w:i/>
                <w:color w:val="000000" w:themeColor="text1"/>
              </w:rPr>
              <w:t>(ab)</w:t>
            </w:r>
            <w:r w:rsidRPr="00634EF2">
              <w:rPr>
                <w:color w:val="000000" w:themeColor="text1"/>
              </w:rPr>
              <w:tab/>
            </w:r>
            <w:r w:rsidRPr="00634EF2">
              <w:rPr>
                <w:b/>
                <w:i/>
                <w:color w:val="000000" w:themeColor="text1"/>
              </w:rPr>
              <w:t>tehnologia specifică care a permis furnizorului să ia cunoștință de potențialul abuz sexual online asupra copiilor;</w:t>
            </w:r>
          </w:p>
        </w:tc>
      </w:tr>
    </w:tbl>
    <w:p w14:paraId="5FDF271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EEC2C86" w14:textId="77777777" w:rsidR="0037216D" w:rsidRPr="00634EF2" w:rsidRDefault="0037216D" w:rsidP="0037216D">
      <w:pPr>
        <w:rPr>
          <w:color w:val="000000" w:themeColor="text1"/>
        </w:rPr>
      </w:pPr>
      <w:r w:rsidRPr="00634EF2">
        <w:rPr>
          <w:rStyle w:val="HideTWBExt"/>
        </w:rPr>
        <w:t>&lt;/Amend&gt;</w:t>
      </w:r>
    </w:p>
    <w:p w14:paraId="1574D1D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1240</w:t>
      </w:r>
      <w:r w:rsidRPr="00634EF2">
        <w:rPr>
          <w:rStyle w:val="HideTWBExt"/>
          <w:b w:val="0"/>
        </w:rPr>
        <w:t>&lt;/NumAm&gt;</w:t>
      </w:r>
    </w:p>
    <w:p w14:paraId="3DA40C8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5981CA45" w14:textId="77777777" w:rsidR="0037216D" w:rsidRPr="00634EF2" w:rsidRDefault="0037216D" w:rsidP="0037216D">
      <w:pPr>
        <w:pStyle w:val="NormalBold"/>
        <w:rPr>
          <w:color w:val="000000" w:themeColor="text1"/>
        </w:rPr>
      </w:pPr>
      <w:r w:rsidRPr="00634EF2">
        <w:rPr>
          <w:rStyle w:val="HideTWBExt"/>
          <w:b w:val="0"/>
        </w:rPr>
        <w:t>&lt;/RepeatBlock-By&gt;</w:t>
      </w:r>
    </w:p>
    <w:p w14:paraId="6339A57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58E7FE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8380C6A" w14:textId="77777777" w:rsidTr="006215F5">
        <w:trPr>
          <w:trHeight w:hRule="exact" w:val="240"/>
          <w:jc w:val="center"/>
        </w:trPr>
        <w:tc>
          <w:tcPr>
            <w:tcW w:w="9752" w:type="dxa"/>
            <w:gridSpan w:val="2"/>
          </w:tcPr>
          <w:p w14:paraId="36CCC1EA" w14:textId="77777777" w:rsidR="0037216D" w:rsidRPr="00634EF2" w:rsidRDefault="0037216D" w:rsidP="006215F5">
            <w:pPr>
              <w:rPr>
                <w:color w:val="000000" w:themeColor="text1"/>
              </w:rPr>
            </w:pPr>
          </w:p>
        </w:tc>
      </w:tr>
      <w:tr w:rsidR="00DB0CB5" w:rsidRPr="00634EF2" w14:paraId="12710736" w14:textId="77777777" w:rsidTr="006215F5">
        <w:trPr>
          <w:trHeight w:val="240"/>
          <w:jc w:val="center"/>
        </w:trPr>
        <w:tc>
          <w:tcPr>
            <w:tcW w:w="4876" w:type="dxa"/>
          </w:tcPr>
          <w:p w14:paraId="4941399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64C269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35AE5DC" w14:textId="77777777" w:rsidTr="006215F5">
        <w:trPr>
          <w:jc w:val="center"/>
        </w:trPr>
        <w:tc>
          <w:tcPr>
            <w:tcW w:w="4876" w:type="dxa"/>
          </w:tcPr>
          <w:p w14:paraId="152E575F"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r>
            <w:r w:rsidRPr="00634EF2">
              <w:rPr>
                <w:b/>
                <w:bCs/>
                <w:i/>
                <w:iCs/>
                <w:color w:val="000000" w:themeColor="text1"/>
              </w:rPr>
              <w:t>toate</w:t>
            </w:r>
            <w:r w:rsidRPr="00634EF2">
              <w:rPr>
                <w:color w:val="000000" w:themeColor="text1"/>
              </w:rPr>
              <w:t xml:space="preserve"> </w:t>
            </w:r>
            <w:r w:rsidRPr="00634EF2">
              <w:rPr>
                <w:b/>
                <w:bCs/>
                <w:i/>
                <w:iCs/>
                <w:color w:val="000000" w:themeColor="text1"/>
              </w:rPr>
              <w:t>datele</w:t>
            </w:r>
            <w:r w:rsidRPr="00634EF2">
              <w:rPr>
                <w:color w:val="000000" w:themeColor="text1"/>
              </w:rPr>
              <w:t xml:space="preserve"> referitoare la conținut</w:t>
            </w:r>
            <w:r w:rsidRPr="00634EF2">
              <w:rPr>
                <w:b/>
                <w:bCs/>
                <w:i/>
                <w:iCs/>
                <w:color w:val="000000" w:themeColor="text1"/>
              </w:rPr>
              <w:t>, inclusiv imagini, materiale video și text</w:t>
            </w:r>
            <w:r w:rsidRPr="00634EF2">
              <w:rPr>
                <w:color w:val="000000" w:themeColor="text1"/>
              </w:rPr>
              <w:t>;</w:t>
            </w:r>
          </w:p>
        </w:tc>
        <w:tc>
          <w:tcPr>
            <w:tcW w:w="4876" w:type="dxa"/>
          </w:tcPr>
          <w:p w14:paraId="2DDA8632"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r>
            <w:r w:rsidRPr="00634EF2">
              <w:rPr>
                <w:b/>
                <w:bCs/>
                <w:i/>
                <w:iCs/>
                <w:color w:val="000000" w:themeColor="text1"/>
              </w:rPr>
              <w:t>date</w:t>
            </w:r>
            <w:r w:rsidRPr="00634EF2">
              <w:rPr>
                <w:color w:val="000000" w:themeColor="text1"/>
              </w:rPr>
              <w:t xml:space="preserve"> referitoare la conținut:</w:t>
            </w:r>
          </w:p>
        </w:tc>
      </w:tr>
    </w:tbl>
    <w:p w14:paraId="4130FD8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F7A8D91" w14:textId="77777777" w:rsidR="0037216D" w:rsidRPr="00634EF2" w:rsidRDefault="0037216D" w:rsidP="0037216D">
      <w:pPr>
        <w:rPr>
          <w:color w:val="000000" w:themeColor="text1"/>
        </w:rPr>
      </w:pPr>
      <w:r w:rsidRPr="00634EF2">
        <w:rPr>
          <w:rStyle w:val="HideTWBExt"/>
        </w:rPr>
        <w:t>&lt;/Amend&gt;</w:t>
      </w:r>
    </w:p>
    <w:p w14:paraId="6B95BAA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1241</w:t>
      </w:r>
      <w:r w:rsidRPr="00634EF2">
        <w:rPr>
          <w:rStyle w:val="HideTWBExt"/>
          <w:b w:val="0"/>
        </w:rPr>
        <w:t>&lt;/NumAm&gt;</w:t>
      </w:r>
    </w:p>
    <w:p w14:paraId="6A25B33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43592138"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4D5C2BD2"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640A0642"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F9EEC30"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3ED7E1F4" w14:textId="77777777" w:rsidR="0037216D" w:rsidRPr="00634EF2" w:rsidRDefault="0037216D" w:rsidP="0037216D">
      <w:pPr>
        <w:pStyle w:val="NormalBold"/>
        <w:rPr>
          <w:color w:val="000000" w:themeColor="text1"/>
        </w:rPr>
      </w:pPr>
      <w:r w:rsidRPr="00634EF2">
        <w:rPr>
          <w:rStyle w:val="HideTWBExt"/>
          <w:b w:val="0"/>
        </w:rPr>
        <w:t>&lt;/RepeatBlock-By&gt;</w:t>
      </w:r>
    </w:p>
    <w:p w14:paraId="7B04127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6468F9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F091FF8" w14:textId="77777777" w:rsidTr="006215F5">
        <w:trPr>
          <w:trHeight w:hRule="exact" w:val="240"/>
          <w:jc w:val="center"/>
        </w:trPr>
        <w:tc>
          <w:tcPr>
            <w:tcW w:w="9752" w:type="dxa"/>
            <w:gridSpan w:val="2"/>
          </w:tcPr>
          <w:p w14:paraId="3BFE8A36" w14:textId="77777777" w:rsidR="0037216D" w:rsidRPr="00634EF2" w:rsidRDefault="0037216D" w:rsidP="006215F5">
            <w:pPr>
              <w:rPr>
                <w:color w:val="000000" w:themeColor="text1"/>
              </w:rPr>
            </w:pPr>
          </w:p>
        </w:tc>
      </w:tr>
      <w:tr w:rsidR="00DB0CB5" w:rsidRPr="00634EF2" w14:paraId="04C556C0" w14:textId="77777777" w:rsidTr="006215F5">
        <w:trPr>
          <w:trHeight w:val="240"/>
          <w:jc w:val="center"/>
        </w:trPr>
        <w:tc>
          <w:tcPr>
            <w:tcW w:w="4876" w:type="dxa"/>
          </w:tcPr>
          <w:p w14:paraId="0C1C4B9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48C487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5D75877" w14:textId="77777777" w:rsidTr="006215F5">
        <w:trPr>
          <w:jc w:val="center"/>
        </w:trPr>
        <w:tc>
          <w:tcPr>
            <w:tcW w:w="4876" w:type="dxa"/>
          </w:tcPr>
          <w:p w14:paraId="219DC2D8"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r>
            <w:r w:rsidRPr="00634EF2">
              <w:rPr>
                <w:b/>
                <w:bCs/>
                <w:i/>
                <w:iCs/>
                <w:color w:val="000000" w:themeColor="text1"/>
              </w:rPr>
              <w:t>toate</w:t>
            </w:r>
            <w:r w:rsidRPr="00634EF2">
              <w:rPr>
                <w:color w:val="000000" w:themeColor="text1"/>
              </w:rPr>
              <w:t xml:space="preserve"> datele referitoare la conținut</w:t>
            </w:r>
            <w:r w:rsidRPr="00634EF2">
              <w:rPr>
                <w:b/>
                <w:bCs/>
                <w:i/>
                <w:iCs/>
                <w:color w:val="000000" w:themeColor="text1"/>
              </w:rPr>
              <w:t>, inclusiv imagini, materiale video și text</w:t>
            </w:r>
            <w:r w:rsidRPr="00634EF2">
              <w:rPr>
                <w:color w:val="000000" w:themeColor="text1"/>
              </w:rPr>
              <w:t>;</w:t>
            </w:r>
          </w:p>
        </w:tc>
        <w:tc>
          <w:tcPr>
            <w:tcW w:w="4876" w:type="dxa"/>
          </w:tcPr>
          <w:p w14:paraId="3C4889B2"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datele </w:t>
            </w:r>
            <w:r w:rsidRPr="00634EF2">
              <w:rPr>
                <w:b/>
                <w:bCs/>
                <w:i/>
                <w:iCs/>
                <w:color w:val="000000" w:themeColor="text1"/>
              </w:rPr>
              <w:t>relevante</w:t>
            </w:r>
            <w:r w:rsidRPr="00634EF2">
              <w:rPr>
                <w:color w:val="000000" w:themeColor="text1"/>
              </w:rPr>
              <w:t xml:space="preserve"> referitoare la conținut;</w:t>
            </w:r>
          </w:p>
        </w:tc>
      </w:tr>
    </w:tbl>
    <w:p w14:paraId="7169AF2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E71A13E" w14:textId="77777777" w:rsidR="0037216D" w:rsidRPr="00634EF2" w:rsidRDefault="0037216D" w:rsidP="0037216D">
      <w:pPr>
        <w:rPr>
          <w:color w:val="000000" w:themeColor="text1"/>
        </w:rPr>
      </w:pPr>
      <w:r w:rsidRPr="00634EF2">
        <w:rPr>
          <w:rStyle w:val="HideTWBExt"/>
        </w:rPr>
        <w:t>&lt;/Amend&gt;</w:t>
      </w:r>
    </w:p>
    <w:p w14:paraId="6843B05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1242</w:t>
      </w:r>
      <w:r w:rsidRPr="00634EF2">
        <w:rPr>
          <w:rStyle w:val="HideTWBExt"/>
          <w:b w:val="0"/>
        </w:rPr>
        <w:t>&lt;/NumAm&gt;</w:t>
      </w:r>
    </w:p>
    <w:p w14:paraId="07D124A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D7881E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31C1CDD" w14:textId="77777777" w:rsidR="0037216D" w:rsidRPr="00634EF2" w:rsidRDefault="0037216D" w:rsidP="0037216D">
      <w:pPr>
        <w:pStyle w:val="NormalBold"/>
        <w:rPr>
          <w:color w:val="000000" w:themeColor="text1"/>
        </w:rPr>
      </w:pPr>
      <w:r w:rsidRPr="00634EF2">
        <w:rPr>
          <w:rStyle w:val="HideTWBExt"/>
          <w:b w:val="0"/>
        </w:rPr>
        <w:t>&lt;/RepeatBlock-By&gt;</w:t>
      </w:r>
    </w:p>
    <w:p w14:paraId="388C08B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F36A0A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C684616" w14:textId="77777777" w:rsidTr="006215F5">
        <w:trPr>
          <w:trHeight w:hRule="exact" w:val="240"/>
          <w:jc w:val="center"/>
        </w:trPr>
        <w:tc>
          <w:tcPr>
            <w:tcW w:w="9752" w:type="dxa"/>
            <w:gridSpan w:val="2"/>
          </w:tcPr>
          <w:p w14:paraId="1DBD2605" w14:textId="77777777" w:rsidR="0037216D" w:rsidRPr="00634EF2" w:rsidRDefault="0037216D" w:rsidP="006215F5">
            <w:pPr>
              <w:rPr>
                <w:color w:val="000000" w:themeColor="text1"/>
              </w:rPr>
            </w:pPr>
          </w:p>
        </w:tc>
      </w:tr>
      <w:tr w:rsidR="00DB0CB5" w:rsidRPr="00634EF2" w14:paraId="5F23E6C8" w14:textId="77777777" w:rsidTr="006215F5">
        <w:trPr>
          <w:trHeight w:val="240"/>
          <w:jc w:val="center"/>
        </w:trPr>
        <w:tc>
          <w:tcPr>
            <w:tcW w:w="4876" w:type="dxa"/>
          </w:tcPr>
          <w:p w14:paraId="4755A3A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B73A8E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9771132" w14:textId="77777777" w:rsidTr="006215F5">
        <w:trPr>
          <w:jc w:val="center"/>
        </w:trPr>
        <w:tc>
          <w:tcPr>
            <w:tcW w:w="4876" w:type="dxa"/>
          </w:tcPr>
          <w:p w14:paraId="7F597552"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toate datele referitoare la conținut</w:t>
            </w:r>
            <w:r w:rsidRPr="00634EF2">
              <w:rPr>
                <w:b/>
                <w:bCs/>
                <w:i/>
                <w:iCs/>
                <w:color w:val="000000" w:themeColor="text1"/>
              </w:rPr>
              <w:t>, inclusiv imagini, materiale video și text</w:t>
            </w:r>
            <w:r w:rsidRPr="00634EF2">
              <w:rPr>
                <w:color w:val="000000" w:themeColor="text1"/>
              </w:rPr>
              <w:t>;</w:t>
            </w:r>
          </w:p>
        </w:tc>
        <w:tc>
          <w:tcPr>
            <w:tcW w:w="4876" w:type="dxa"/>
          </w:tcPr>
          <w:p w14:paraId="25F6D5DC" w14:textId="77777777" w:rsidR="0037216D" w:rsidRPr="00634EF2" w:rsidRDefault="0037216D" w:rsidP="006215F5">
            <w:pPr>
              <w:pStyle w:val="Normal6a"/>
              <w:rPr>
                <w:color w:val="000000" w:themeColor="text1"/>
              </w:rPr>
            </w:pPr>
            <w:r w:rsidRPr="00634EF2">
              <w:rPr>
                <w:color w:val="000000" w:themeColor="text1"/>
              </w:rPr>
              <w:t>(c)</w:t>
            </w:r>
            <w:r w:rsidRPr="00634EF2">
              <w:rPr>
                <w:color w:val="000000" w:themeColor="text1"/>
              </w:rPr>
              <w:tab/>
              <w:t xml:space="preserve">toate datele referitoare la conținut </w:t>
            </w:r>
            <w:r w:rsidRPr="00634EF2">
              <w:rPr>
                <w:b/>
                <w:bCs/>
                <w:i/>
                <w:iCs/>
                <w:color w:val="000000" w:themeColor="text1"/>
              </w:rPr>
              <w:t>care sunt raportate</w:t>
            </w:r>
            <w:r w:rsidRPr="00634EF2">
              <w:rPr>
                <w:color w:val="000000" w:themeColor="text1"/>
              </w:rPr>
              <w:t>;</w:t>
            </w:r>
          </w:p>
        </w:tc>
      </w:tr>
    </w:tbl>
    <w:p w14:paraId="37DB6E7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8290FF6" w14:textId="77777777" w:rsidR="0037216D" w:rsidRPr="00634EF2" w:rsidRDefault="0037216D" w:rsidP="0037216D">
      <w:pPr>
        <w:rPr>
          <w:color w:val="000000" w:themeColor="text1"/>
        </w:rPr>
      </w:pPr>
      <w:r w:rsidRPr="00634EF2">
        <w:rPr>
          <w:rStyle w:val="HideTWBExt"/>
        </w:rPr>
        <w:t>&lt;/Amend&gt;</w:t>
      </w:r>
    </w:p>
    <w:p w14:paraId="5A56369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1243</w:t>
      </w:r>
      <w:r w:rsidRPr="00634EF2">
        <w:rPr>
          <w:rStyle w:val="HideTWBExt"/>
          <w:b w:val="0"/>
        </w:rPr>
        <w:t>&lt;/NumAm&gt;</w:t>
      </w:r>
    </w:p>
    <w:p w14:paraId="38784F9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A921171" w14:textId="77777777" w:rsidR="0037216D" w:rsidRPr="00634EF2" w:rsidRDefault="0037216D" w:rsidP="0037216D">
      <w:pPr>
        <w:pStyle w:val="NormalBold"/>
        <w:rPr>
          <w:color w:val="000000" w:themeColor="text1"/>
        </w:rPr>
      </w:pPr>
      <w:r w:rsidRPr="00634EF2">
        <w:rPr>
          <w:rStyle w:val="HideTWBExt"/>
          <w:b w:val="0"/>
        </w:rPr>
        <w:t>&lt;/RepeatBlock-By&gt;</w:t>
      </w:r>
    </w:p>
    <w:p w14:paraId="50B4281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A72E6E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ca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CB77ACC" w14:textId="77777777" w:rsidTr="006215F5">
        <w:trPr>
          <w:trHeight w:hRule="exact" w:val="240"/>
          <w:jc w:val="center"/>
        </w:trPr>
        <w:tc>
          <w:tcPr>
            <w:tcW w:w="9752" w:type="dxa"/>
            <w:gridSpan w:val="2"/>
          </w:tcPr>
          <w:p w14:paraId="1511F382" w14:textId="77777777" w:rsidR="0037216D" w:rsidRPr="00634EF2" w:rsidRDefault="0037216D" w:rsidP="006215F5">
            <w:pPr>
              <w:rPr>
                <w:color w:val="000000" w:themeColor="text1"/>
              </w:rPr>
            </w:pPr>
          </w:p>
        </w:tc>
      </w:tr>
      <w:tr w:rsidR="00DB0CB5" w:rsidRPr="00634EF2" w14:paraId="1D5E35A6" w14:textId="77777777" w:rsidTr="006215F5">
        <w:trPr>
          <w:trHeight w:val="240"/>
          <w:jc w:val="center"/>
        </w:trPr>
        <w:tc>
          <w:tcPr>
            <w:tcW w:w="4876" w:type="dxa"/>
          </w:tcPr>
          <w:p w14:paraId="55EEC34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3C5FBE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A88011" w14:textId="77777777" w:rsidTr="006215F5">
        <w:trPr>
          <w:jc w:val="center"/>
        </w:trPr>
        <w:tc>
          <w:tcPr>
            <w:tcW w:w="4876" w:type="dxa"/>
          </w:tcPr>
          <w:p w14:paraId="423CDB86" w14:textId="77777777" w:rsidR="0037216D" w:rsidRPr="00634EF2" w:rsidRDefault="0037216D" w:rsidP="006215F5">
            <w:pPr>
              <w:pStyle w:val="Normal6a"/>
              <w:rPr>
                <w:color w:val="000000" w:themeColor="text1"/>
              </w:rPr>
            </w:pPr>
          </w:p>
        </w:tc>
        <w:tc>
          <w:tcPr>
            <w:tcW w:w="4876" w:type="dxa"/>
          </w:tcPr>
          <w:p w14:paraId="33BE82B1" w14:textId="77777777" w:rsidR="0037216D" w:rsidRPr="00634EF2" w:rsidRDefault="0037216D" w:rsidP="006215F5">
            <w:pPr>
              <w:pStyle w:val="Normal6a"/>
              <w:rPr>
                <w:color w:val="000000" w:themeColor="text1"/>
              </w:rPr>
            </w:pPr>
            <w:r w:rsidRPr="00634EF2">
              <w:rPr>
                <w:b/>
                <w:i/>
                <w:color w:val="000000" w:themeColor="text1"/>
              </w:rPr>
              <w:t>(ca)</w:t>
            </w:r>
            <w:r w:rsidRPr="00634EF2">
              <w:rPr>
                <w:color w:val="000000" w:themeColor="text1"/>
              </w:rPr>
              <w:tab/>
            </w:r>
            <w:r w:rsidRPr="00634EF2">
              <w:rPr>
                <w:b/>
                <w:i/>
                <w:color w:val="000000" w:themeColor="text1"/>
              </w:rPr>
              <w:t>dacă este cazul, un localizator uniform de resurse exact și, dacă acest lucru este necesar, informații suplimentare pentru identificarea materialului care conține abuzuri sexuale asupra copiilor;</w:t>
            </w:r>
          </w:p>
        </w:tc>
      </w:tr>
    </w:tbl>
    <w:p w14:paraId="1145D5C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263530" w14:textId="77777777" w:rsidR="0037216D" w:rsidRPr="00634EF2" w:rsidRDefault="0037216D" w:rsidP="0037216D">
      <w:pPr>
        <w:rPr>
          <w:color w:val="000000" w:themeColor="text1"/>
        </w:rPr>
      </w:pPr>
      <w:r w:rsidRPr="00634EF2">
        <w:rPr>
          <w:rStyle w:val="HideTWBExt"/>
        </w:rPr>
        <w:t>&lt;/Amend&gt;</w:t>
      </w:r>
    </w:p>
    <w:p w14:paraId="37D357B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1244</w:t>
      </w:r>
      <w:r w:rsidRPr="00634EF2">
        <w:rPr>
          <w:rStyle w:val="HideTWBExt"/>
          <w:b w:val="0"/>
        </w:rPr>
        <w:t>&lt;/NumAm&gt;</w:t>
      </w:r>
    </w:p>
    <w:p w14:paraId="41D9DDA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5E1A24E4" w14:textId="77777777" w:rsidR="0037216D" w:rsidRPr="00634EF2" w:rsidRDefault="0037216D" w:rsidP="0037216D">
      <w:pPr>
        <w:pStyle w:val="NormalBold"/>
        <w:rPr>
          <w:color w:val="000000" w:themeColor="text1"/>
        </w:rPr>
      </w:pPr>
      <w:r w:rsidRPr="00634EF2">
        <w:rPr>
          <w:rStyle w:val="HideTWBExt"/>
          <w:b w:val="0"/>
        </w:rPr>
        <w:t>&lt;/RepeatBlock-By&gt;</w:t>
      </w:r>
    </w:p>
    <w:p w14:paraId="2C06200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206DD2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ca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1B902D1" w14:textId="77777777" w:rsidTr="006215F5">
        <w:trPr>
          <w:trHeight w:hRule="exact" w:val="240"/>
          <w:jc w:val="center"/>
        </w:trPr>
        <w:tc>
          <w:tcPr>
            <w:tcW w:w="9752" w:type="dxa"/>
            <w:gridSpan w:val="2"/>
          </w:tcPr>
          <w:p w14:paraId="5C5DB36B" w14:textId="77777777" w:rsidR="0037216D" w:rsidRPr="00634EF2" w:rsidRDefault="0037216D" w:rsidP="006215F5">
            <w:pPr>
              <w:rPr>
                <w:color w:val="000000" w:themeColor="text1"/>
              </w:rPr>
            </w:pPr>
          </w:p>
        </w:tc>
      </w:tr>
      <w:tr w:rsidR="00DB0CB5" w:rsidRPr="00634EF2" w14:paraId="5DAFEC84" w14:textId="77777777" w:rsidTr="006215F5">
        <w:trPr>
          <w:trHeight w:val="240"/>
          <w:jc w:val="center"/>
        </w:trPr>
        <w:tc>
          <w:tcPr>
            <w:tcW w:w="4876" w:type="dxa"/>
          </w:tcPr>
          <w:p w14:paraId="01ADC87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F0747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2A976E1" w14:textId="77777777" w:rsidTr="006215F5">
        <w:trPr>
          <w:jc w:val="center"/>
        </w:trPr>
        <w:tc>
          <w:tcPr>
            <w:tcW w:w="4876" w:type="dxa"/>
          </w:tcPr>
          <w:p w14:paraId="41117025" w14:textId="77777777" w:rsidR="0037216D" w:rsidRPr="00634EF2" w:rsidRDefault="0037216D" w:rsidP="006215F5">
            <w:pPr>
              <w:pStyle w:val="Normal6a"/>
              <w:rPr>
                <w:color w:val="000000" w:themeColor="text1"/>
              </w:rPr>
            </w:pPr>
          </w:p>
        </w:tc>
        <w:tc>
          <w:tcPr>
            <w:tcW w:w="4876" w:type="dxa"/>
          </w:tcPr>
          <w:p w14:paraId="550818BA" w14:textId="77777777" w:rsidR="0037216D" w:rsidRPr="00634EF2" w:rsidRDefault="0037216D" w:rsidP="006215F5">
            <w:pPr>
              <w:pStyle w:val="Normal6a"/>
              <w:rPr>
                <w:color w:val="000000" w:themeColor="text1"/>
              </w:rPr>
            </w:pPr>
            <w:r w:rsidRPr="00634EF2">
              <w:rPr>
                <w:b/>
                <w:i/>
                <w:color w:val="000000" w:themeColor="text1"/>
              </w:rPr>
              <w:t>(ca)</w:t>
            </w:r>
            <w:r w:rsidRPr="00634EF2">
              <w:rPr>
                <w:color w:val="000000" w:themeColor="text1"/>
              </w:rPr>
              <w:tab/>
            </w:r>
            <w:r w:rsidRPr="00634EF2">
              <w:rPr>
                <w:b/>
                <w:i/>
                <w:color w:val="000000" w:themeColor="text1"/>
              </w:rPr>
              <w:t>informații privind mecanismul de raportare sau tehnologia specifică utilizată pentru a detecta conținutul;</w:t>
            </w:r>
          </w:p>
        </w:tc>
      </w:tr>
    </w:tbl>
    <w:p w14:paraId="2A42716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2044F55" w14:textId="77777777" w:rsidR="0037216D" w:rsidRPr="00634EF2" w:rsidRDefault="0037216D" w:rsidP="0037216D">
      <w:pPr>
        <w:rPr>
          <w:color w:val="000000" w:themeColor="text1"/>
        </w:rPr>
      </w:pPr>
      <w:r w:rsidRPr="00634EF2">
        <w:rPr>
          <w:rStyle w:val="HideTWBExt"/>
        </w:rPr>
        <w:t>&lt;/Amend&gt;</w:t>
      </w:r>
    </w:p>
    <w:p w14:paraId="0A64597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1245</w:t>
      </w:r>
      <w:r w:rsidRPr="00634EF2">
        <w:rPr>
          <w:rStyle w:val="HideTWBExt"/>
          <w:b w:val="0"/>
        </w:rPr>
        <w:t>&lt;/NumAm&gt;</w:t>
      </w:r>
    </w:p>
    <w:p w14:paraId="46C88E5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170A2362"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AFC36C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38CE3168"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94A36C6"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0F243B86" w14:textId="77777777" w:rsidR="0037216D" w:rsidRPr="00634EF2" w:rsidRDefault="0037216D" w:rsidP="0037216D">
      <w:pPr>
        <w:pStyle w:val="NormalBold"/>
        <w:rPr>
          <w:color w:val="000000" w:themeColor="text1"/>
        </w:rPr>
      </w:pPr>
      <w:r w:rsidRPr="00634EF2">
        <w:rPr>
          <w:rStyle w:val="HideTWBExt"/>
          <w:b w:val="0"/>
        </w:rPr>
        <w:t>&lt;/RepeatBlock-By&gt;</w:t>
      </w:r>
    </w:p>
    <w:p w14:paraId="7C0C453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DC932E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F8A3552" w14:textId="77777777" w:rsidTr="006215F5">
        <w:trPr>
          <w:trHeight w:hRule="exact" w:val="240"/>
          <w:jc w:val="center"/>
        </w:trPr>
        <w:tc>
          <w:tcPr>
            <w:tcW w:w="9752" w:type="dxa"/>
            <w:gridSpan w:val="2"/>
          </w:tcPr>
          <w:p w14:paraId="2AB226E0" w14:textId="77777777" w:rsidR="0037216D" w:rsidRPr="00634EF2" w:rsidRDefault="0037216D" w:rsidP="006215F5">
            <w:pPr>
              <w:rPr>
                <w:color w:val="000000" w:themeColor="text1"/>
              </w:rPr>
            </w:pPr>
          </w:p>
        </w:tc>
      </w:tr>
      <w:tr w:rsidR="00DB0CB5" w:rsidRPr="00634EF2" w14:paraId="31680722" w14:textId="77777777" w:rsidTr="006215F5">
        <w:trPr>
          <w:trHeight w:val="240"/>
          <w:jc w:val="center"/>
        </w:trPr>
        <w:tc>
          <w:tcPr>
            <w:tcW w:w="4876" w:type="dxa"/>
          </w:tcPr>
          <w:p w14:paraId="442C4B6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25491B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C2B46BD" w14:textId="77777777" w:rsidTr="006215F5">
        <w:trPr>
          <w:jc w:val="center"/>
        </w:trPr>
        <w:tc>
          <w:tcPr>
            <w:tcW w:w="4876" w:type="dxa"/>
          </w:tcPr>
          <w:p w14:paraId="7EE66669" w14:textId="77777777" w:rsidR="0037216D" w:rsidRPr="00634EF2" w:rsidRDefault="0037216D" w:rsidP="006215F5">
            <w:pPr>
              <w:pStyle w:val="Normal6a"/>
              <w:rPr>
                <w:color w:val="000000" w:themeColor="text1"/>
              </w:rPr>
            </w:pPr>
            <w:r w:rsidRPr="00634EF2">
              <w:rPr>
                <w:b/>
                <w:i/>
                <w:color w:val="000000" w:themeColor="text1"/>
              </w:rPr>
              <w:t>(d)</w:t>
            </w:r>
            <w:r w:rsidRPr="00634EF2">
              <w:rPr>
                <w:color w:val="000000" w:themeColor="text1"/>
              </w:rPr>
              <w:tab/>
            </w:r>
            <w:r w:rsidRPr="00634EF2">
              <w:rPr>
                <w:b/>
                <w:i/>
                <w:color w:val="000000" w:themeColor="text1"/>
              </w:rPr>
              <w:t>toate datele disponibile, altele decât datele referitoare la eventualele abuzuri sexuale online asupra copiilor;</w:t>
            </w:r>
          </w:p>
        </w:tc>
        <w:tc>
          <w:tcPr>
            <w:tcW w:w="4876" w:type="dxa"/>
          </w:tcPr>
          <w:p w14:paraId="67F3B9C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34577A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B0C4E4F" w14:textId="77777777" w:rsidR="0037216D" w:rsidRPr="00634EF2" w:rsidRDefault="0037216D" w:rsidP="0037216D">
      <w:pPr>
        <w:rPr>
          <w:color w:val="000000" w:themeColor="text1"/>
        </w:rPr>
      </w:pPr>
      <w:r w:rsidRPr="00634EF2">
        <w:rPr>
          <w:rStyle w:val="HideTWBExt"/>
        </w:rPr>
        <w:t>&lt;/Amend&gt;</w:t>
      </w:r>
    </w:p>
    <w:p w14:paraId="3225044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1246</w:t>
      </w:r>
      <w:r w:rsidRPr="00634EF2">
        <w:rPr>
          <w:rStyle w:val="HideTWBExt"/>
          <w:b w:val="0"/>
        </w:rPr>
        <w:t>&lt;/NumAm&gt;</w:t>
      </w:r>
    </w:p>
    <w:p w14:paraId="512271A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31702882" w14:textId="77777777" w:rsidR="0037216D" w:rsidRPr="00634EF2" w:rsidRDefault="0037216D" w:rsidP="0037216D">
      <w:pPr>
        <w:pStyle w:val="NormalBold"/>
        <w:rPr>
          <w:color w:val="000000" w:themeColor="text1"/>
        </w:rPr>
      </w:pPr>
      <w:r w:rsidRPr="00634EF2">
        <w:rPr>
          <w:rStyle w:val="HideTWBExt"/>
          <w:b w:val="0"/>
        </w:rPr>
        <w:t>&lt;/RepeatBlock-By&gt;</w:t>
      </w:r>
    </w:p>
    <w:p w14:paraId="36CEC63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596EE4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8044717" w14:textId="77777777" w:rsidTr="006215F5">
        <w:trPr>
          <w:trHeight w:hRule="exact" w:val="240"/>
          <w:jc w:val="center"/>
        </w:trPr>
        <w:tc>
          <w:tcPr>
            <w:tcW w:w="9752" w:type="dxa"/>
            <w:gridSpan w:val="2"/>
          </w:tcPr>
          <w:p w14:paraId="7A408391" w14:textId="77777777" w:rsidR="0037216D" w:rsidRPr="00634EF2" w:rsidRDefault="0037216D" w:rsidP="006215F5">
            <w:pPr>
              <w:rPr>
                <w:color w:val="000000" w:themeColor="text1"/>
              </w:rPr>
            </w:pPr>
          </w:p>
        </w:tc>
      </w:tr>
      <w:tr w:rsidR="00DB0CB5" w:rsidRPr="00634EF2" w14:paraId="4A06E9D6" w14:textId="77777777" w:rsidTr="006215F5">
        <w:trPr>
          <w:trHeight w:val="240"/>
          <w:jc w:val="center"/>
        </w:trPr>
        <w:tc>
          <w:tcPr>
            <w:tcW w:w="4876" w:type="dxa"/>
          </w:tcPr>
          <w:p w14:paraId="7728091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F2432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FFDA449" w14:textId="77777777" w:rsidTr="006215F5">
        <w:trPr>
          <w:jc w:val="center"/>
        </w:trPr>
        <w:tc>
          <w:tcPr>
            <w:tcW w:w="4876" w:type="dxa"/>
          </w:tcPr>
          <w:p w14:paraId="06459934" w14:textId="77777777" w:rsidR="0037216D" w:rsidRPr="00634EF2" w:rsidRDefault="0037216D" w:rsidP="006215F5">
            <w:pPr>
              <w:pStyle w:val="Normal6a"/>
              <w:rPr>
                <w:color w:val="000000" w:themeColor="text1"/>
              </w:rPr>
            </w:pPr>
            <w:r w:rsidRPr="00634EF2">
              <w:rPr>
                <w:b/>
                <w:i/>
                <w:color w:val="000000" w:themeColor="text1"/>
              </w:rPr>
              <w:t>(d)</w:t>
            </w:r>
            <w:r w:rsidRPr="00634EF2">
              <w:rPr>
                <w:color w:val="000000" w:themeColor="text1"/>
              </w:rPr>
              <w:tab/>
            </w:r>
            <w:r w:rsidRPr="00634EF2">
              <w:rPr>
                <w:b/>
                <w:i/>
                <w:color w:val="000000" w:themeColor="text1"/>
              </w:rPr>
              <w:t>toate datele disponibile, altele decât datele referitoare la eventualele abuzuri sexuale online asupra copiilor;</w:t>
            </w:r>
          </w:p>
        </w:tc>
        <w:tc>
          <w:tcPr>
            <w:tcW w:w="4876" w:type="dxa"/>
          </w:tcPr>
          <w:p w14:paraId="371306E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0947DD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BAC0ADB" w14:textId="77777777" w:rsidR="0037216D" w:rsidRPr="00634EF2" w:rsidRDefault="0037216D" w:rsidP="0037216D">
      <w:pPr>
        <w:rPr>
          <w:color w:val="000000" w:themeColor="text1"/>
        </w:rPr>
      </w:pPr>
      <w:r w:rsidRPr="00634EF2">
        <w:rPr>
          <w:rStyle w:val="HideTWBExt"/>
        </w:rPr>
        <w:t>&lt;/Amend&gt;</w:t>
      </w:r>
    </w:p>
    <w:p w14:paraId="6229292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1247</w:t>
      </w:r>
      <w:r w:rsidRPr="00634EF2">
        <w:rPr>
          <w:rStyle w:val="HideTWBExt"/>
          <w:b w:val="0"/>
        </w:rPr>
        <w:t>&lt;/NumAm&gt;</w:t>
      </w:r>
    </w:p>
    <w:p w14:paraId="601BD25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Jadwiga Wiśniewska</w:t>
      </w:r>
      <w:r w:rsidRPr="00634EF2">
        <w:rPr>
          <w:rStyle w:val="HideTWBExt"/>
          <w:b w:val="0"/>
        </w:rPr>
        <w:t>&lt;/Members&gt;</w:t>
      </w:r>
    </w:p>
    <w:p w14:paraId="26606CE1" w14:textId="77777777" w:rsidR="0037216D" w:rsidRPr="00634EF2" w:rsidRDefault="0037216D" w:rsidP="0037216D">
      <w:pPr>
        <w:pStyle w:val="NormalBold"/>
        <w:rPr>
          <w:color w:val="000000" w:themeColor="text1"/>
        </w:rPr>
      </w:pPr>
      <w:r w:rsidRPr="00634EF2">
        <w:rPr>
          <w:rStyle w:val="HideTWBExt"/>
          <w:b w:val="0"/>
        </w:rPr>
        <w:t>&lt;/RepeatBlock-By&gt;</w:t>
      </w:r>
    </w:p>
    <w:p w14:paraId="5C3DCC7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9D95A6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B812C74" w14:textId="77777777" w:rsidTr="006215F5">
        <w:trPr>
          <w:trHeight w:hRule="exact" w:val="240"/>
          <w:jc w:val="center"/>
        </w:trPr>
        <w:tc>
          <w:tcPr>
            <w:tcW w:w="9752" w:type="dxa"/>
            <w:gridSpan w:val="2"/>
          </w:tcPr>
          <w:p w14:paraId="326D05B8" w14:textId="77777777" w:rsidR="0037216D" w:rsidRPr="00634EF2" w:rsidRDefault="0037216D" w:rsidP="006215F5">
            <w:pPr>
              <w:rPr>
                <w:color w:val="000000" w:themeColor="text1"/>
              </w:rPr>
            </w:pPr>
          </w:p>
        </w:tc>
      </w:tr>
      <w:tr w:rsidR="00DB0CB5" w:rsidRPr="00634EF2" w14:paraId="6C911961" w14:textId="77777777" w:rsidTr="006215F5">
        <w:trPr>
          <w:trHeight w:val="240"/>
          <w:jc w:val="center"/>
        </w:trPr>
        <w:tc>
          <w:tcPr>
            <w:tcW w:w="4876" w:type="dxa"/>
          </w:tcPr>
          <w:p w14:paraId="459311F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6260B6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8D97AAE" w14:textId="77777777" w:rsidTr="006215F5">
        <w:trPr>
          <w:jc w:val="center"/>
        </w:trPr>
        <w:tc>
          <w:tcPr>
            <w:tcW w:w="4876" w:type="dxa"/>
          </w:tcPr>
          <w:p w14:paraId="158794B4"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toate</w:t>
            </w:r>
            <w:r w:rsidRPr="00634EF2">
              <w:rPr>
                <w:color w:val="000000" w:themeColor="text1"/>
              </w:rPr>
              <w:t xml:space="preserve"> </w:t>
            </w:r>
            <w:r w:rsidRPr="00634EF2">
              <w:rPr>
                <w:b/>
                <w:bCs/>
                <w:i/>
                <w:iCs/>
                <w:color w:val="000000" w:themeColor="text1"/>
              </w:rPr>
              <w:t>datele</w:t>
            </w:r>
            <w:r w:rsidRPr="00634EF2">
              <w:rPr>
                <w:color w:val="000000" w:themeColor="text1"/>
              </w:rPr>
              <w:t xml:space="preserve"> disponibile</w:t>
            </w:r>
            <w:r w:rsidRPr="00634EF2">
              <w:rPr>
                <w:b/>
                <w:bCs/>
                <w:i/>
                <w:iCs/>
                <w:color w:val="000000" w:themeColor="text1"/>
              </w:rPr>
              <w:t>, altele decât datele</w:t>
            </w:r>
            <w:r w:rsidRPr="00634EF2">
              <w:rPr>
                <w:color w:val="000000" w:themeColor="text1"/>
              </w:rPr>
              <w:t xml:space="preserve"> referitoare la eventualele abuzuri sexuale online asupra copiilor;</w:t>
            </w:r>
          </w:p>
        </w:tc>
        <w:tc>
          <w:tcPr>
            <w:tcW w:w="4876" w:type="dxa"/>
          </w:tcPr>
          <w:p w14:paraId="0D60779D"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alte date</w:t>
            </w:r>
            <w:r w:rsidRPr="00634EF2">
              <w:rPr>
                <w:color w:val="000000" w:themeColor="text1"/>
              </w:rPr>
              <w:t xml:space="preserve"> disponibile referitoare la eventualele abuzuri sexuale online asupra copiilor </w:t>
            </w:r>
            <w:r w:rsidRPr="00634EF2">
              <w:rPr>
                <w:b/>
                <w:bCs/>
                <w:i/>
                <w:iCs/>
                <w:color w:val="000000" w:themeColor="text1"/>
              </w:rPr>
              <w:t>raportate, inclusiv identificatorii unici ai utilizatorului și metadatele legate de fișierele media și de comunicații</w:t>
            </w:r>
            <w:r w:rsidRPr="00634EF2">
              <w:rPr>
                <w:color w:val="000000" w:themeColor="text1"/>
              </w:rPr>
              <w:t>;</w:t>
            </w:r>
          </w:p>
        </w:tc>
      </w:tr>
    </w:tbl>
    <w:p w14:paraId="5A444B5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90B1230" w14:textId="77777777" w:rsidR="0037216D" w:rsidRPr="00634EF2" w:rsidRDefault="0037216D" w:rsidP="0037216D">
      <w:pPr>
        <w:rPr>
          <w:color w:val="000000" w:themeColor="text1"/>
        </w:rPr>
      </w:pPr>
      <w:r w:rsidRPr="00634EF2">
        <w:rPr>
          <w:rStyle w:val="HideTWBExt"/>
        </w:rPr>
        <w:t>&lt;/Amend&gt;</w:t>
      </w:r>
    </w:p>
    <w:p w14:paraId="08C57D2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1248</w:t>
      </w:r>
      <w:r w:rsidRPr="00634EF2">
        <w:rPr>
          <w:rStyle w:val="HideTWBExt"/>
          <w:b w:val="0"/>
        </w:rPr>
        <w:t>&lt;/NumAm&gt;</w:t>
      </w:r>
    </w:p>
    <w:p w14:paraId="1B5F001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693FBD4" w14:textId="77777777" w:rsidR="0037216D" w:rsidRPr="00634EF2" w:rsidRDefault="0037216D" w:rsidP="0037216D">
      <w:pPr>
        <w:pStyle w:val="NormalBold"/>
        <w:rPr>
          <w:color w:val="000000" w:themeColor="text1"/>
        </w:rPr>
      </w:pPr>
      <w:r w:rsidRPr="00634EF2">
        <w:rPr>
          <w:rStyle w:val="HideTWBExt"/>
          <w:b w:val="0"/>
        </w:rPr>
        <w:t>&lt;/RepeatBlock-By&gt;</w:t>
      </w:r>
    </w:p>
    <w:p w14:paraId="1630BCB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6C3D9D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2319A71" w14:textId="77777777" w:rsidTr="006215F5">
        <w:trPr>
          <w:trHeight w:hRule="exact" w:val="240"/>
          <w:jc w:val="center"/>
        </w:trPr>
        <w:tc>
          <w:tcPr>
            <w:tcW w:w="9752" w:type="dxa"/>
            <w:gridSpan w:val="2"/>
          </w:tcPr>
          <w:p w14:paraId="028923DE" w14:textId="77777777" w:rsidR="0037216D" w:rsidRPr="00634EF2" w:rsidRDefault="0037216D" w:rsidP="006215F5">
            <w:pPr>
              <w:rPr>
                <w:color w:val="000000" w:themeColor="text1"/>
              </w:rPr>
            </w:pPr>
          </w:p>
        </w:tc>
      </w:tr>
      <w:tr w:rsidR="00DB0CB5" w:rsidRPr="00634EF2" w14:paraId="5E82A78F" w14:textId="77777777" w:rsidTr="006215F5">
        <w:trPr>
          <w:trHeight w:val="240"/>
          <w:jc w:val="center"/>
        </w:trPr>
        <w:tc>
          <w:tcPr>
            <w:tcW w:w="4876" w:type="dxa"/>
          </w:tcPr>
          <w:p w14:paraId="23FED3F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179A2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08CB651" w14:textId="77777777" w:rsidTr="006215F5">
        <w:trPr>
          <w:jc w:val="center"/>
        </w:trPr>
        <w:tc>
          <w:tcPr>
            <w:tcW w:w="4876" w:type="dxa"/>
          </w:tcPr>
          <w:p w14:paraId="5562F26A"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toate datele disponibile</w:t>
            </w:r>
            <w:r w:rsidRPr="00634EF2">
              <w:rPr>
                <w:color w:val="000000" w:themeColor="text1"/>
              </w:rPr>
              <w:t xml:space="preserve">, altele decât datele referitoare la </w:t>
            </w:r>
            <w:r w:rsidRPr="00634EF2">
              <w:rPr>
                <w:b/>
                <w:bCs/>
                <w:i/>
                <w:iCs/>
                <w:color w:val="000000" w:themeColor="text1"/>
              </w:rPr>
              <w:t>eventualele</w:t>
            </w:r>
            <w:r w:rsidRPr="00634EF2">
              <w:rPr>
                <w:color w:val="000000" w:themeColor="text1"/>
              </w:rPr>
              <w:t xml:space="preserve"> </w:t>
            </w:r>
            <w:r w:rsidRPr="00634EF2">
              <w:rPr>
                <w:b/>
                <w:bCs/>
                <w:i/>
                <w:iCs/>
                <w:color w:val="000000" w:themeColor="text1"/>
              </w:rPr>
              <w:t>abuzuri</w:t>
            </w:r>
            <w:r w:rsidRPr="00634EF2">
              <w:rPr>
                <w:color w:val="000000" w:themeColor="text1"/>
              </w:rPr>
              <w:t xml:space="preserve"> sexuale online asupra copiilor;</w:t>
            </w:r>
          </w:p>
        </w:tc>
        <w:tc>
          <w:tcPr>
            <w:tcW w:w="4876" w:type="dxa"/>
          </w:tcPr>
          <w:p w14:paraId="4FFAB8B4"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r>
            <w:r w:rsidRPr="00634EF2">
              <w:rPr>
                <w:b/>
                <w:bCs/>
                <w:i/>
                <w:iCs/>
                <w:color w:val="000000" w:themeColor="text1"/>
              </w:rPr>
              <w:t>alte date relevante</w:t>
            </w:r>
            <w:r w:rsidRPr="00634EF2">
              <w:rPr>
                <w:color w:val="000000" w:themeColor="text1"/>
              </w:rPr>
              <w:t xml:space="preserve">, altele decât datele referitoare la </w:t>
            </w:r>
            <w:r w:rsidRPr="00634EF2">
              <w:rPr>
                <w:b/>
                <w:bCs/>
                <w:i/>
                <w:iCs/>
                <w:color w:val="000000" w:themeColor="text1"/>
              </w:rPr>
              <w:t>abuzurile</w:t>
            </w:r>
            <w:r w:rsidRPr="00634EF2">
              <w:rPr>
                <w:color w:val="000000" w:themeColor="text1"/>
              </w:rPr>
              <w:t xml:space="preserve"> sexuale online asupra copiilor </w:t>
            </w:r>
            <w:r w:rsidRPr="00634EF2">
              <w:rPr>
                <w:b/>
                <w:bCs/>
                <w:i/>
                <w:iCs/>
                <w:color w:val="000000" w:themeColor="text1"/>
              </w:rPr>
              <w:t>suspectate</w:t>
            </w:r>
            <w:r w:rsidRPr="00634EF2">
              <w:rPr>
                <w:color w:val="000000" w:themeColor="text1"/>
              </w:rPr>
              <w:t>;</w:t>
            </w:r>
          </w:p>
        </w:tc>
      </w:tr>
    </w:tbl>
    <w:p w14:paraId="113B34F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76BC505" w14:textId="77777777" w:rsidR="0037216D" w:rsidRPr="00634EF2" w:rsidRDefault="0037216D" w:rsidP="0037216D">
      <w:pPr>
        <w:rPr>
          <w:color w:val="000000" w:themeColor="text1"/>
        </w:rPr>
      </w:pPr>
      <w:r w:rsidRPr="00634EF2">
        <w:rPr>
          <w:rStyle w:val="HideTWBExt"/>
        </w:rPr>
        <w:t>&lt;/Amend&gt;</w:t>
      </w:r>
    </w:p>
    <w:p w14:paraId="6C7209C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1249</w:t>
      </w:r>
      <w:r w:rsidRPr="00634EF2">
        <w:rPr>
          <w:rStyle w:val="HideTWBExt"/>
          <w:b w:val="0"/>
        </w:rPr>
        <w:t>&lt;/NumAm&gt;</w:t>
      </w:r>
    </w:p>
    <w:p w14:paraId="6DED597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58E7CDB"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658A7D1" w14:textId="77777777" w:rsidR="0037216D" w:rsidRPr="00634EF2" w:rsidRDefault="0037216D" w:rsidP="0037216D">
      <w:pPr>
        <w:pStyle w:val="NormalBold"/>
        <w:rPr>
          <w:color w:val="000000" w:themeColor="text1"/>
        </w:rPr>
      </w:pPr>
      <w:r w:rsidRPr="00634EF2">
        <w:rPr>
          <w:rStyle w:val="HideTWBExt"/>
          <w:b w:val="0"/>
        </w:rPr>
        <w:t>&lt;/RepeatBlock-By&gt;</w:t>
      </w:r>
    </w:p>
    <w:p w14:paraId="122AB0A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AC6D0B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da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D9D1638" w14:textId="77777777" w:rsidTr="006215F5">
        <w:trPr>
          <w:trHeight w:hRule="exact" w:val="240"/>
          <w:jc w:val="center"/>
        </w:trPr>
        <w:tc>
          <w:tcPr>
            <w:tcW w:w="9752" w:type="dxa"/>
            <w:gridSpan w:val="2"/>
          </w:tcPr>
          <w:p w14:paraId="0841566C" w14:textId="77777777" w:rsidR="0037216D" w:rsidRPr="00634EF2" w:rsidRDefault="0037216D" w:rsidP="006215F5">
            <w:pPr>
              <w:rPr>
                <w:color w:val="000000" w:themeColor="text1"/>
              </w:rPr>
            </w:pPr>
          </w:p>
        </w:tc>
      </w:tr>
      <w:tr w:rsidR="00DB0CB5" w:rsidRPr="00634EF2" w14:paraId="4C1332C4" w14:textId="77777777" w:rsidTr="006215F5">
        <w:trPr>
          <w:trHeight w:val="240"/>
          <w:jc w:val="center"/>
        </w:trPr>
        <w:tc>
          <w:tcPr>
            <w:tcW w:w="4876" w:type="dxa"/>
          </w:tcPr>
          <w:p w14:paraId="1E6A49E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A1B11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1F40466" w14:textId="77777777" w:rsidTr="006215F5">
        <w:trPr>
          <w:jc w:val="center"/>
        </w:trPr>
        <w:tc>
          <w:tcPr>
            <w:tcW w:w="4876" w:type="dxa"/>
          </w:tcPr>
          <w:p w14:paraId="178F75A1" w14:textId="77777777" w:rsidR="0037216D" w:rsidRPr="00634EF2" w:rsidRDefault="0037216D" w:rsidP="006215F5">
            <w:pPr>
              <w:pStyle w:val="Normal6a"/>
              <w:rPr>
                <w:color w:val="000000" w:themeColor="text1"/>
              </w:rPr>
            </w:pPr>
          </w:p>
        </w:tc>
        <w:tc>
          <w:tcPr>
            <w:tcW w:w="4876" w:type="dxa"/>
          </w:tcPr>
          <w:p w14:paraId="75A04E98" w14:textId="77777777" w:rsidR="0037216D" w:rsidRPr="00634EF2" w:rsidRDefault="0037216D" w:rsidP="006215F5">
            <w:pPr>
              <w:pStyle w:val="Normal6a"/>
              <w:rPr>
                <w:color w:val="000000" w:themeColor="text1"/>
              </w:rPr>
            </w:pPr>
            <w:r w:rsidRPr="00634EF2">
              <w:rPr>
                <w:b/>
                <w:i/>
                <w:color w:val="000000" w:themeColor="text1"/>
              </w:rPr>
              <w:t>(da)</w:t>
            </w:r>
            <w:r w:rsidRPr="00634EF2">
              <w:rPr>
                <w:color w:val="000000" w:themeColor="text1"/>
              </w:rPr>
              <w:tab/>
            </w:r>
            <w:r w:rsidRPr="00634EF2">
              <w:rPr>
                <w:b/>
                <w:i/>
                <w:color w:val="000000" w:themeColor="text1"/>
              </w:rPr>
              <w:t>o listă a tuturor datelor și metadatelor privind traficul păstrate în legătură cu eventualul abuz sexual online asupra copiilor, care ar putea fi pusă la dispoziția autorităților de aplicare a legii, împreună cu informații privind perioadele de păstrare implicite.</w:t>
            </w:r>
          </w:p>
        </w:tc>
      </w:tr>
    </w:tbl>
    <w:p w14:paraId="2959752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7F11B0F" w14:textId="77777777" w:rsidR="0037216D" w:rsidRPr="00634EF2" w:rsidRDefault="0037216D" w:rsidP="0037216D">
      <w:pPr>
        <w:rPr>
          <w:color w:val="000000" w:themeColor="text1"/>
        </w:rPr>
      </w:pPr>
      <w:r w:rsidRPr="00634EF2">
        <w:rPr>
          <w:rStyle w:val="HideTWBExt"/>
        </w:rPr>
        <w:t>&lt;/Amend&gt;</w:t>
      </w:r>
    </w:p>
    <w:p w14:paraId="27A7F4E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1250</w:t>
      </w:r>
      <w:r w:rsidRPr="00634EF2">
        <w:rPr>
          <w:rStyle w:val="HideTWBExt"/>
          <w:b w:val="0"/>
        </w:rPr>
        <w:t>&lt;/NumAm&gt;</w:t>
      </w:r>
    </w:p>
    <w:p w14:paraId="716A1AD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0E940E9C" w14:textId="77777777" w:rsidR="0037216D" w:rsidRPr="00634EF2" w:rsidRDefault="0037216D" w:rsidP="0037216D">
      <w:pPr>
        <w:pStyle w:val="NormalBold"/>
        <w:rPr>
          <w:color w:val="000000" w:themeColor="text1"/>
        </w:rPr>
      </w:pPr>
      <w:r w:rsidRPr="00634EF2">
        <w:rPr>
          <w:rStyle w:val="HideTWBExt"/>
          <w:b w:val="0"/>
        </w:rPr>
        <w:t>&lt;/RepeatBlock-By&gt;</w:t>
      </w:r>
    </w:p>
    <w:p w14:paraId="6101372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6AEEEF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751419F" w14:textId="77777777" w:rsidTr="006215F5">
        <w:trPr>
          <w:trHeight w:hRule="exact" w:val="240"/>
          <w:jc w:val="center"/>
        </w:trPr>
        <w:tc>
          <w:tcPr>
            <w:tcW w:w="9752" w:type="dxa"/>
            <w:gridSpan w:val="2"/>
          </w:tcPr>
          <w:p w14:paraId="0012ABB0" w14:textId="77777777" w:rsidR="0037216D" w:rsidRPr="00634EF2" w:rsidRDefault="0037216D" w:rsidP="006215F5">
            <w:pPr>
              <w:rPr>
                <w:color w:val="000000" w:themeColor="text1"/>
              </w:rPr>
            </w:pPr>
          </w:p>
        </w:tc>
      </w:tr>
      <w:tr w:rsidR="00DB0CB5" w:rsidRPr="00634EF2" w14:paraId="6F12C94B" w14:textId="77777777" w:rsidTr="006215F5">
        <w:trPr>
          <w:trHeight w:val="240"/>
          <w:jc w:val="center"/>
        </w:trPr>
        <w:tc>
          <w:tcPr>
            <w:tcW w:w="4876" w:type="dxa"/>
          </w:tcPr>
          <w:p w14:paraId="334F63E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7B9698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496911C" w14:textId="77777777" w:rsidTr="006215F5">
        <w:trPr>
          <w:jc w:val="center"/>
        </w:trPr>
        <w:tc>
          <w:tcPr>
            <w:tcW w:w="4876" w:type="dxa"/>
          </w:tcPr>
          <w:p w14:paraId="3EC12D3E" w14:textId="77777777" w:rsidR="0037216D" w:rsidRPr="00634EF2" w:rsidRDefault="0037216D" w:rsidP="006215F5">
            <w:pPr>
              <w:pStyle w:val="Normal6a"/>
              <w:rPr>
                <w:color w:val="000000" w:themeColor="text1"/>
              </w:rPr>
            </w:pPr>
            <w:r w:rsidRPr="00634EF2">
              <w:rPr>
                <w:b/>
                <w:i/>
                <w:color w:val="000000" w:themeColor="text1"/>
              </w:rPr>
              <w:t>(e)</w:t>
            </w:r>
            <w:r w:rsidRPr="00634EF2">
              <w:rPr>
                <w:color w:val="000000" w:themeColor="text1"/>
              </w:rPr>
              <w:tab/>
            </w:r>
            <w:r w:rsidRPr="00634EF2">
              <w:rPr>
                <w:b/>
                <w:i/>
                <w:color w:val="000000" w:themeColor="text1"/>
              </w:rPr>
              <w:t>informații din care să reiasă dacă eventualele abuzuri sexuale online asupra copiilor se referă la diseminarea de materiale cunoscute sau noi care conțin abuzuri sexuale asupra copiilor ori la ademenirea copiilor;</w:t>
            </w:r>
          </w:p>
        </w:tc>
        <w:tc>
          <w:tcPr>
            <w:tcW w:w="4876" w:type="dxa"/>
          </w:tcPr>
          <w:p w14:paraId="13F18C0D"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F49B67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9E9BE29" w14:textId="77777777" w:rsidR="0037216D" w:rsidRPr="00634EF2" w:rsidRDefault="0037216D" w:rsidP="0037216D">
      <w:pPr>
        <w:rPr>
          <w:color w:val="000000" w:themeColor="text1"/>
        </w:rPr>
      </w:pPr>
      <w:r w:rsidRPr="00634EF2">
        <w:rPr>
          <w:rStyle w:val="HideTWBExt"/>
        </w:rPr>
        <w:t>&lt;/Amend&gt;</w:t>
      </w:r>
    </w:p>
    <w:p w14:paraId="3730F6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1251</w:t>
      </w:r>
      <w:r w:rsidRPr="00634EF2">
        <w:rPr>
          <w:rStyle w:val="HideTWBExt"/>
          <w:b w:val="0"/>
        </w:rPr>
        <w:t>&lt;/NumAm&gt;</w:t>
      </w:r>
    </w:p>
    <w:p w14:paraId="6C7E89C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D77F49A" w14:textId="77777777" w:rsidR="0037216D" w:rsidRPr="00634EF2" w:rsidRDefault="0037216D" w:rsidP="0037216D">
      <w:pPr>
        <w:pStyle w:val="NormalBold"/>
        <w:rPr>
          <w:color w:val="000000" w:themeColor="text1"/>
        </w:rPr>
      </w:pPr>
      <w:r w:rsidRPr="00634EF2">
        <w:rPr>
          <w:rStyle w:val="HideTWBExt"/>
          <w:b w:val="0"/>
        </w:rPr>
        <w:t>&lt;/RepeatBlock-By&gt;</w:t>
      </w:r>
    </w:p>
    <w:p w14:paraId="0DEF8E0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A28E42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5837263" w14:textId="77777777" w:rsidTr="006215F5">
        <w:trPr>
          <w:trHeight w:hRule="exact" w:val="240"/>
          <w:jc w:val="center"/>
        </w:trPr>
        <w:tc>
          <w:tcPr>
            <w:tcW w:w="9752" w:type="dxa"/>
            <w:gridSpan w:val="2"/>
          </w:tcPr>
          <w:p w14:paraId="4DC5BA28" w14:textId="77777777" w:rsidR="0037216D" w:rsidRPr="00634EF2" w:rsidRDefault="0037216D" w:rsidP="006215F5">
            <w:pPr>
              <w:rPr>
                <w:color w:val="000000" w:themeColor="text1"/>
              </w:rPr>
            </w:pPr>
          </w:p>
        </w:tc>
      </w:tr>
      <w:tr w:rsidR="00DB0CB5" w:rsidRPr="00634EF2" w14:paraId="0E0B0D28" w14:textId="77777777" w:rsidTr="006215F5">
        <w:trPr>
          <w:trHeight w:val="240"/>
          <w:jc w:val="center"/>
        </w:trPr>
        <w:tc>
          <w:tcPr>
            <w:tcW w:w="4876" w:type="dxa"/>
          </w:tcPr>
          <w:p w14:paraId="0EC8225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DA76C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51CEC0E" w14:textId="77777777" w:rsidTr="006215F5">
        <w:trPr>
          <w:jc w:val="center"/>
        </w:trPr>
        <w:tc>
          <w:tcPr>
            <w:tcW w:w="4876" w:type="dxa"/>
          </w:tcPr>
          <w:p w14:paraId="590463BD" w14:textId="77777777" w:rsidR="0037216D" w:rsidRPr="00634EF2" w:rsidRDefault="0037216D" w:rsidP="006215F5">
            <w:pPr>
              <w:pStyle w:val="Normal6a"/>
              <w:rPr>
                <w:color w:val="000000" w:themeColor="text1"/>
              </w:rPr>
            </w:pPr>
            <w:r w:rsidRPr="00634EF2">
              <w:rPr>
                <w:b/>
                <w:i/>
                <w:color w:val="000000" w:themeColor="text1"/>
              </w:rPr>
              <w:t>(e)</w:t>
            </w:r>
            <w:r w:rsidRPr="00634EF2">
              <w:rPr>
                <w:color w:val="000000" w:themeColor="text1"/>
              </w:rPr>
              <w:tab/>
            </w:r>
            <w:r w:rsidRPr="00634EF2">
              <w:rPr>
                <w:b/>
                <w:i/>
                <w:color w:val="000000" w:themeColor="text1"/>
              </w:rPr>
              <w:t>informații din care să reiasă dacă eventualele abuzuri sexuale online asupra copiilor se referă la diseminarea de materiale cunoscute sau noi care conțin abuzuri sexuale asupra copiilor ori la ademenirea copiilor;</w:t>
            </w:r>
          </w:p>
        </w:tc>
        <w:tc>
          <w:tcPr>
            <w:tcW w:w="4876" w:type="dxa"/>
          </w:tcPr>
          <w:p w14:paraId="187329F2"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1987EF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24BDE8A" w14:textId="77777777" w:rsidR="0037216D" w:rsidRPr="00634EF2" w:rsidRDefault="0037216D" w:rsidP="0037216D">
      <w:pPr>
        <w:rPr>
          <w:color w:val="000000" w:themeColor="text1"/>
        </w:rPr>
      </w:pPr>
      <w:r w:rsidRPr="00634EF2">
        <w:rPr>
          <w:rStyle w:val="HideTWBExt"/>
        </w:rPr>
        <w:t>&lt;/Amend&gt;</w:t>
      </w:r>
    </w:p>
    <w:p w14:paraId="53A523E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1252</w:t>
      </w:r>
      <w:r w:rsidRPr="00634EF2">
        <w:rPr>
          <w:rStyle w:val="HideTWBExt"/>
          <w:b w:val="0"/>
        </w:rPr>
        <w:t>&lt;/NumAm&gt;</w:t>
      </w:r>
    </w:p>
    <w:p w14:paraId="01604C7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6620D07"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5A9AAE4B" w14:textId="77777777" w:rsidR="0037216D" w:rsidRPr="00634EF2" w:rsidRDefault="0037216D" w:rsidP="0037216D">
      <w:pPr>
        <w:pStyle w:val="NormalBold"/>
        <w:rPr>
          <w:color w:val="000000" w:themeColor="text1"/>
        </w:rPr>
      </w:pPr>
      <w:r w:rsidRPr="00634EF2">
        <w:rPr>
          <w:rStyle w:val="HideTWBExt"/>
          <w:b w:val="0"/>
        </w:rPr>
        <w:t>&lt;/RepeatBlock-By&gt;</w:t>
      </w:r>
    </w:p>
    <w:p w14:paraId="7B1D560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F79274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e</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B971508" w14:textId="77777777" w:rsidTr="006215F5">
        <w:trPr>
          <w:trHeight w:hRule="exact" w:val="240"/>
          <w:jc w:val="center"/>
        </w:trPr>
        <w:tc>
          <w:tcPr>
            <w:tcW w:w="9752" w:type="dxa"/>
            <w:gridSpan w:val="2"/>
          </w:tcPr>
          <w:p w14:paraId="55E48A36" w14:textId="77777777" w:rsidR="0037216D" w:rsidRPr="00634EF2" w:rsidRDefault="0037216D" w:rsidP="006215F5">
            <w:pPr>
              <w:rPr>
                <w:color w:val="000000" w:themeColor="text1"/>
              </w:rPr>
            </w:pPr>
          </w:p>
        </w:tc>
      </w:tr>
      <w:tr w:rsidR="00DB0CB5" w:rsidRPr="00634EF2" w14:paraId="52059925" w14:textId="77777777" w:rsidTr="006215F5">
        <w:trPr>
          <w:trHeight w:val="240"/>
          <w:jc w:val="center"/>
        </w:trPr>
        <w:tc>
          <w:tcPr>
            <w:tcW w:w="4876" w:type="dxa"/>
          </w:tcPr>
          <w:p w14:paraId="2E0E9E7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E1E47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523A37" w14:textId="77777777" w:rsidTr="006215F5">
        <w:trPr>
          <w:jc w:val="center"/>
        </w:trPr>
        <w:tc>
          <w:tcPr>
            <w:tcW w:w="4876" w:type="dxa"/>
          </w:tcPr>
          <w:p w14:paraId="3BD0EEF8"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informații din care să reiasă dacă eventualele abuzuri sexuale online asupra copiilor se referă la diseminarea de materiale cunoscute sau noi care conțin abuzuri sexuale asupra copiilor ori la ademenirea copiilor;</w:t>
            </w:r>
          </w:p>
        </w:tc>
        <w:tc>
          <w:tcPr>
            <w:tcW w:w="4876" w:type="dxa"/>
          </w:tcPr>
          <w:p w14:paraId="596C785C" w14:textId="77777777" w:rsidR="0037216D" w:rsidRPr="00634EF2" w:rsidRDefault="0037216D" w:rsidP="006215F5">
            <w:pPr>
              <w:pStyle w:val="Normal6a"/>
              <w:rPr>
                <w:color w:val="000000" w:themeColor="text1"/>
              </w:rPr>
            </w:pPr>
            <w:r w:rsidRPr="00634EF2">
              <w:rPr>
                <w:color w:val="000000" w:themeColor="text1"/>
              </w:rPr>
              <w:t>(e)</w:t>
            </w:r>
            <w:r w:rsidRPr="00634EF2">
              <w:rPr>
                <w:color w:val="000000" w:themeColor="text1"/>
              </w:rPr>
              <w:tab/>
              <w:t xml:space="preserve">informații din care să reiasă dacă eventualele abuzuri sexuale online asupra copiilor </w:t>
            </w:r>
            <w:r w:rsidRPr="00634EF2">
              <w:rPr>
                <w:b/>
                <w:bCs/>
                <w:i/>
                <w:iCs/>
                <w:color w:val="000000" w:themeColor="text1"/>
              </w:rPr>
              <w:t xml:space="preserve">de care au cunoștință </w:t>
            </w:r>
            <w:r w:rsidRPr="00634EF2">
              <w:rPr>
                <w:color w:val="000000" w:themeColor="text1"/>
              </w:rPr>
              <w:t>se referă la diseminarea de materiale cunoscute sau noi care conțin abuzuri sexuale asupra copiilor ori la ademenirea copiilor;</w:t>
            </w:r>
          </w:p>
        </w:tc>
      </w:tr>
    </w:tbl>
    <w:p w14:paraId="3A900CD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348C103" w14:textId="77777777" w:rsidR="0037216D" w:rsidRPr="00634EF2" w:rsidRDefault="0037216D" w:rsidP="0037216D">
      <w:pPr>
        <w:rPr>
          <w:color w:val="000000" w:themeColor="text1"/>
        </w:rPr>
      </w:pPr>
      <w:r w:rsidRPr="00634EF2">
        <w:rPr>
          <w:rStyle w:val="HideTWBExt"/>
        </w:rPr>
        <w:t>&lt;/Amend&gt;</w:t>
      </w:r>
    </w:p>
    <w:p w14:paraId="5921591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1253</w:t>
      </w:r>
      <w:r w:rsidRPr="00634EF2">
        <w:rPr>
          <w:rStyle w:val="HideTWBExt"/>
          <w:b w:val="0"/>
        </w:rPr>
        <w:t>&lt;/NumAm&gt;</w:t>
      </w:r>
    </w:p>
    <w:p w14:paraId="6F62DE3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3EF45D58" w14:textId="77777777" w:rsidR="0037216D" w:rsidRPr="00634EF2" w:rsidRDefault="0037216D" w:rsidP="0037216D">
      <w:pPr>
        <w:pStyle w:val="NormalBold"/>
        <w:rPr>
          <w:color w:val="000000" w:themeColor="text1"/>
        </w:rPr>
      </w:pPr>
      <w:r w:rsidRPr="00634EF2">
        <w:rPr>
          <w:rStyle w:val="HideTWBExt"/>
          <w:b w:val="0"/>
        </w:rPr>
        <w:t>&lt;/RepeatBlock-By&gt;</w:t>
      </w:r>
    </w:p>
    <w:p w14:paraId="3FADBFA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79D41F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f</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990DDBD" w14:textId="77777777" w:rsidTr="006215F5">
        <w:trPr>
          <w:trHeight w:hRule="exact" w:val="240"/>
          <w:jc w:val="center"/>
        </w:trPr>
        <w:tc>
          <w:tcPr>
            <w:tcW w:w="9752" w:type="dxa"/>
            <w:gridSpan w:val="2"/>
          </w:tcPr>
          <w:p w14:paraId="36F90064" w14:textId="77777777" w:rsidR="0037216D" w:rsidRPr="00634EF2" w:rsidRDefault="0037216D" w:rsidP="006215F5">
            <w:pPr>
              <w:rPr>
                <w:color w:val="000000" w:themeColor="text1"/>
              </w:rPr>
            </w:pPr>
          </w:p>
        </w:tc>
      </w:tr>
      <w:tr w:rsidR="00DB0CB5" w:rsidRPr="00634EF2" w14:paraId="03DFA6EC" w14:textId="77777777" w:rsidTr="006215F5">
        <w:trPr>
          <w:trHeight w:val="240"/>
          <w:jc w:val="center"/>
        </w:trPr>
        <w:tc>
          <w:tcPr>
            <w:tcW w:w="4876" w:type="dxa"/>
          </w:tcPr>
          <w:p w14:paraId="1597543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9873A9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081B20B" w14:textId="77777777" w:rsidTr="006215F5">
        <w:trPr>
          <w:jc w:val="center"/>
        </w:trPr>
        <w:tc>
          <w:tcPr>
            <w:tcW w:w="4876" w:type="dxa"/>
          </w:tcPr>
          <w:p w14:paraId="36136D13" w14:textId="77777777" w:rsidR="0037216D" w:rsidRPr="00634EF2" w:rsidRDefault="0037216D" w:rsidP="006215F5">
            <w:pPr>
              <w:pStyle w:val="Normal6a"/>
              <w:rPr>
                <w:color w:val="000000" w:themeColor="text1"/>
              </w:rPr>
            </w:pPr>
            <w:r w:rsidRPr="00634EF2">
              <w:rPr>
                <w:b/>
                <w:i/>
                <w:color w:val="000000" w:themeColor="text1"/>
              </w:rPr>
              <w:t>(f)</w:t>
            </w:r>
            <w:r w:rsidRPr="00634EF2">
              <w:rPr>
                <w:color w:val="000000" w:themeColor="text1"/>
              </w:rPr>
              <w:tab/>
            </w:r>
            <w:r w:rsidRPr="00634EF2">
              <w:rPr>
                <w:b/>
                <w:i/>
                <w:color w:val="000000" w:themeColor="text1"/>
              </w:rPr>
              <w:t>informații privind localizarea geografică legată de eventualele abuzuri sexuale online asupra copiilor, cum ar fi adresa IP;</w:t>
            </w:r>
          </w:p>
        </w:tc>
        <w:tc>
          <w:tcPr>
            <w:tcW w:w="4876" w:type="dxa"/>
          </w:tcPr>
          <w:p w14:paraId="224C345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6A983D2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D6F670C" w14:textId="77777777" w:rsidR="0037216D" w:rsidRPr="00634EF2" w:rsidRDefault="0037216D" w:rsidP="0037216D">
      <w:pPr>
        <w:rPr>
          <w:color w:val="000000" w:themeColor="text1"/>
        </w:rPr>
      </w:pPr>
      <w:r w:rsidRPr="00634EF2">
        <w:rPr>
          <w:rStyle w:val="HideTWBExt"/>
        </w:rPr>
        <w:t>&lt;/Amend&gt;</w:t>
      </w:r>
    </w:p>
    <w:p w14:paraId="65D11BB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1254</w:t>
      </w:r>
      <w:r w:rsidRPr="00634EF2">
        <w:rPr>
          <w:rStyle w:val="HideTWBExt"/>
          <w:b w:val="0"/>
        </w:rPr>
        <w:t>&lt;/NumAm&gt;</w:t>
      </w:r>
    </w:p>
    <w:p w14:paraId="2220112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433F7D7B"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5BDAFD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0910F633"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AC1C37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26757EC2" w14:textId="77777777" w:rsidR="0037216D" w:rsidRPr="00634EF2" w:rsidRDefault="0037216D" w:rsidP="0037216D">
      <w:pPr>
        <w:pStyle w:val="NormalBold"/>
        <w:rPr>
          <w:color w:val="000000" w:themeColor="text1"/>
        </w:rPr>
      </w:pPr>
      <w:r w:rsidRPr="00634EF2">
        <w:rPr>
          <w:rStyle w:val="HideTWBExt"/>
          <w:b w:val="0"/>
        </w:rPr>
        <w:t>&lt;/RepeatBlock-By&gt;</w:t>
      </w:r>
    </w:p>
    <w:p w14:paraId="048CA4F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2A1F61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f</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1EF3B17" w14:textId="77777777" w:rsidTr="006215F5">
        <w:trPr>
          <w:trHeight w:hRule="exact" w:val="240"/>
          <w:jc w:val="center"/>
        </w:trPr>
        <w:tc>
          <w:tcPr>
            <w:tcW w:w="9752" w:type="dxa"/>
            <w:gridSpan w:val="2"/>
          </w:tcPr>
          <w:p w14:paraId="3A6BBAEF" w14:textId="77777777" w:rsidR="0037216D" w:rsidRPr="00634EF2" w:rsidRDefault="0037216D" w:rsidP="006215F5">
            <w:pPr>
              <w:rPr>
                <w:color w:val="000000" w:themeColor="text1"/>
              </w:rPr>
            </w:pPr>
          </w:p>
        </w:tc>
      </w:tr>
      <w:tr w:rsidR="00DB0CB5" w:rsidRPr="00634EF2" w14:paraId="0A19A6AA" w14:textId="77777777" w:rsidTr="006215F5">
        <w:trPr>
          <w:trHeight w:val="240"/>
          <w:jc w:val="center"/>
        </w:trPr>
        <w:tc>
          <w:tcPr>
            <w:tcW w:w="4876" w:type="dxa"/>
          </w:tcPr>
          <w:p w14:paraId="61BABA2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38400A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118519A" w14:textId="77777777" w:rsidTr="006215F5">
        <w:trPr>
          <w:jc w:val="center"/>
        </w:trPr>
        <w:tc>
          <w:tcPr>
            <w:tcW w:w="4876" w:type="dxa"/>
          </w:tcPr>
          <w:p w14:paraId="151B90BE" w14:textId="77777777" w:rsidR="0037216D" w:rsidRPr="00634EF2" w:rsidRDefault="0037216D" w:rsidP="006215F5">
            <w:pPr>
              <w:pStyle w:val="Normal6a"/>
              <w:rPr>
                <w:color w:val="000000" w:themeColor="text1"/>
              </w:rPr>
            </w:pPr>
            <w:r w:rsidRPr="00634EF2">
              <w:rPr>
                <w:b/>
                <w:i/>
                <w:color w:val="000000" w:themeColor="text1"/>
              </w:rPr>
              <w:t>(f)</w:t>
            </w:r>
            <w:r w:rsidRPr="00634EF2">
              <w:rPr>
                <w:color w:val="000000" w:themeColor="text1"/>
              </w:rPr>
              <w:tab/>
            </w:r>
            <w:r w:rsidRPr="00634EF2">
              <w:rPr>
                <w:b/>
                <w:i/>
                <w:color w:val="000000" w:themeColor="text1"/>
              </w:rPr>
              <w:t>informații privind localizarea geografică legată de eventualele abuzuri sexuale online asupra copiilor, cum ar fi adresa IP;</w:t>
            </w:r>
          </w:p>
        </w:tc>
        <w:tc>
          <w:tcPr>
            <w:tcW w:w="4876" w:type="dxa"/>
          </w:tcPr>
          <w:p w14:paraId="5D8C795A"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CFF6DF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E2A81A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3FBCFD92" w14:textId="77777777" w:rsidR="0037216D" w:rsidRPr="00634EF2" w:rsidRDefault="0037216D" w:rsidP="0037216D">
      <w:pPr>
        <w:pStyle w:val="AmJustText"/>
        <w:rPr>
          <w:color w:val="000000" w:themeColor="text1"/>
        </w:rPr>
      </w:pPr>
      <w:r w:rsidRPr="00634EF2">
        <w:rPr>
          <w:color w:val="000000" w:themeColor="text1"/>
        </w:rPr>
        <w:t>În cazul în care se referă la metadatele de comunicații care constituie date de localizare, acestea ar trebui definite în mod corespunzător. Semnificația termenului „localizare geografică” creează confuzie. Nu poate fi vorba de GPS din cauza trimiterii la adresa IP.</w:t>
      </w:r>
    </w:p>
    <w:p w14:paraId="5058A779" w14:textId="77777777" w:rsidR="0037216D" w:rsidRPr="00634EF2" w:rsidRDefault="0037216D" w:rsidP="0037216D">
      <w:pPr>
        <w:rPr>
          <w:color w:val="000000" w:themeColor="text1"/>
        </w:rPr>
      </w:pPr>
      <w:r w:rsidRPr="00634EF2">
        <w:rPr>
          <w:rStyle w:val="HideTWBExt"/>
        </w:rPr>
        <w:t>&lt;/Amend&gt;</w:t>
      </w:r>
    </w:p>
    <w:p w14:paraId="741DBA3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1255</w:t>
      </w:r>
      <w:r w:rsidRPr="00634EF2">
        <w:rPr>
          <w:rStyle w:val="HideTWBExt"/>
          <w:b w:val="0"/>
        </w:rPr>
        <w:t>&lt;/NumAm&gt;</w:t>
      </w:r>
    </w:p>
    <w:p w14:paraId="337D304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4B240C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56CE1F9" w14:textId="77777777" w:rsidR="0037216D" w:rsidRPr="00634EF2" w:rsidRDefault="0037216D" w:rsidP="0037216D">
      <w:pPr>
        <w:pStyle w:val="NormalBold"/>
        <w:rPr>
          <w:color w:val="000000" w:themeColor="text1"/>
        </w:rPr>
      </w:pPr>
      <w:r w:rsidRPr="00634EF2">
        <w:rPr>
          <w:rStyle w:val="HideTWBExt"/>
          <w:b w:val="0"/>
        </w:rPr>
        <w:t>&lt;/RepeatBlock-By&gt;</w:t>
      </w:r>
    </w:p>
    <w:p w14:paraId="5D25DDB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0B730D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f</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1A0621" w14:textId="77777777" w:rsidTr="006215F5">
        <w:trPr>
          <w:trHeight w:hRule="exact" w:val="240"/>
          <w:jc w:val="center"/>
        </w:trPr>
        <w:tc>
          <w:tcPr>
            <w:tcW w:w="9752" w:type="dxa"/>
            <w:gridSpan w:val="2"/>
          </w:tcPr>
          <w:p w14:paraId="5ED9518A" w14:textId="77777777" w:rsidR="0037216D" w:rsidRPr="00634EF2" w:rsidRDefault="0037216D" w:rsidP="006215F5">
            <w:pPr>
              <w:rPr>
                <w:color w:val="000000" w:themeColor="text1"/>
              </w:rPr>
            </w:pPr>
          </w:p>
        </w:tc>
      </w:tr>
      <w:tr w:rsidR="00DB0CB5" w:rsidRPr="00634EF2" w14:paraId="40904AE6" w14:textId="77777777" w:rsidTr="006215F5">
        <w:trPr>
          <w:trHeight w:val="240"/>
          <w:jc w:val="center"/>
        </w:trPr>
        <w:tc>
          <w:tcPr>
            <w:tcW w:w="4876" w:type="dxa"/>
          </w:tcPr>
          <w:p w14:paraId="4B6A088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D5725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2532803" w14:textId="77777777" w:rsidTr="006215F5">
        <w:trPr>
          <w:jc w:val="center"/>
        </w:trPr>
        <w:tc>
          <w:tcPr>
            <w:tcW w:w="4876" w:type="dxa"/>
          </w:tcPr>
          <w:p w14:paraId="7A96247B"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informații privind localizarea geografică legată de eventualele abuzuri sexuale online asupra copiilor, cum ar fi adresa IP;</w:t>
            </w:r>
          </w:p>
        </w:tc>
        <w:tc>
          <w:tcPr>
            <w:tcW w:w="4876" w:type="dxa"/>
          </w:tcPr>
          <w:p w14:paraId="6D027519"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 xml:space="preserve">informații privind localizarea geografică </w:t>
            </w:r>
            <w:r w:rsidRPr="00634EF2">
              <w:rPr>
                <w:b/>
                <w:bCs/>
                <w:i/>
                <w:iCs/>
                <w:color w:val="000000" w:themeColor="text1"/>
              </w:rPr>
              <w:t>aparentă</w:t>
            </w:r>
            <w:r w:rsidRPr="00634EF2">
              <w:rPr>
                <w:color w:val="000000" w:themeColor="text1"/>
              </w:rPr>
              <w:t xml:space="preserve"> legată de eventualele abuzuri sexuale online asupra copiilor, cum ar fi adresa IP;</w:t>
            </w:r>
          </w:p>
        </w:tc>
      </w:tr>
    </w:tbl>
    <w:p w14:paraId="1B32AC2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203C67D" w14:textId="77777777" w:rsidR="0037216D" w:rsidRPr="00634EF2" w:rsidRDefault="0037216D" w:rsidP="0037216D">
      <w:pPr>
        <w:rPr>
          <w:color w:val="000000" w:themeColor="text1"/>
        </w:rPr>
      </w:pPr>
      <w:r w:rsidRPr="00634EF2">
        <w:rPr>
          <w:rStyle w:val="HideTWBExt"/>
        </w:rPr>
        <w:t>&lt;/Amend&gt;</w:t>
      </w:r>
    </w:p>
    <w:p w14:paraId="65E26D3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1256</w:t>
      </w:r>
      <w:r w:rsidRPr="00634EF2">
        <w:rPr>
          <w:rStyle w:val="HideTWBExt"/>
          <w:b w:val="0"/>
        </w:rPr>
        <w:t>&lt;/NumAm&gt;</w:t>
      </w:r>
    </w:p>
    <w:p w14:paraId="3A84E5F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17765546" w14:textId="77777777" w:rsidR="0037216D" w:rsidRPr="00634EF2" w:rsidRDefault="0037216D" w:rsidP="0037216D">
      <w:pPr>
        <w:pStyle w:val="NormalBold"/>
        <w:rPr>
          <w:color w:val="000000" w:themeColor="text1"/>
        </w:rPr>
      </w:pPr>
      <w:r w:rsidRPr="00634EF2">
        <w:rPr>
          <w:rStyle w:val="HideTWBExt"/>
          <w:b w:val="0"/>
        </w:rPr>
        <w:t>&lt;/RepeatBlock-By&gt;</w:t>
      </w:r>
    </w:p>
    <w:p w14:paraId="31B2288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AC9DBE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f</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2E3725D" w14:textId="77777777" w:rsidTr="006215F5">
        <w:trPr>
          <w:trHeight w:hRule="exact" w:val="240"/>
          <w:jc w:val="center"/>
        </w:trPr>
        <w:tc>
          <w:tcPr>
            <w:tcW w:w="9752" w:type="dxa"/>
            <w:gridSpan w:val="2"/>
          </w:tcPr>
          <w:p w14:paraId="4D05CF03" w14:textId="77777777" w:rsidR="0037216D" w:rsidRPr="00634EF2" w:rsidRDefault="0037216D" w:rsidP="006215F5">
            <w:pPr>
              <w:rPr>
                <w:color w:val="000000" w:themeColor="text1"/>
              </w:rPr>
            </w:pPr>
          </w:p>
        </w:tc>
      </w:tr>
      <w:tr w:rsidR="00DB0CB5" w:rsidRPr="00634EF2" w14:paraId="14C8D66C" w14:textId="77777777" w:rsidTr="006215F5">
        <w:trPr>
          <w:trHeight w:val="240"/>
          <w:jc w:val="center"/>
        </w:trPr>
        <w:tc>
          <w:tcPr>
            <w:tcW w:w="4876" w:type="dxa"/>
          </w:tcPr>
          <w:p w14:paraId="1AA7568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0AFD69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B96E20C" w14:textId="77777777" w:rsidTr="006215F5">
        <w:trPr>
          <w:jc w:val="center"/>
        </w:trPr>
        <w:tc>
          <w:tcPr>
            <w:tcW w:w="4876" w:type="dxa"/>
          </w:tcPr>
          <w:p w14:paraId="77D6A61A"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 xml:space="preserve">informații privind localizarea geografică legată de </w:t>
            </w:r>
            <w:r w:rsidRPr="00634EF2">
              <w:rPr>
                <w:b/>
                <w:bCs/>
                <w:i/>
                <w:iCs/>
                <w:color w:val="000000" w:themeColor="text1"/>
              </w:rPr>
              <w:t>eventualele</w:t>
            </w:r>
            <w:r w:rsidRPr="00634EF2">
              <w:rPr>
                <w:color w:val="000000" w:themeColor="text1"/>
              </w:rPr>
              <w:t xml:space="preserve"> abuzuri sexuale online asupra copiilor</w:t>
            </w:r>
            <w:r w:rsidRPr="00634EF2">
              <w:rPr>
                <w:b/>
                <w:bCs/>
                <w:i/>
                <w:iCs/>
                <w:color w:val="000000" w:themeColor="text1"/>
              </w:rPr>
              <w:t>, cum ar fi adresa IP</w:t>
            </w:r>
            <w:r w:rsidRPr="00634EF2">
              <w:rPr>
                <w:color w:val="000000" w:themeColor="text1"/>
              </w:rPr>
              <w:t>;</w:t>
            </w:r>
          </w:p>
        </w:tc>
        <w:tc>
          <w:tcPr>
            <w:tcW w:w="4876" w:type="dxa"/>
          </w:tcPr>
          <w:p w14:paraId="00AF2E7B" w14:textId="77777777" w:rsidR="0037216D" w:rsidRPr="00634EF2" w:rsidRDefault="0037216D" w:rsidP="006215F5">
            <w:pPr>
              <w:pStyle w:val="Normal6a"/>
              <w:rPr>
                <w:color w:val="000000" w:themeColor="text1"/>
              </w:rPr>
            </w:pPr>
            <w:r w:rsidRPr="00634EF2">
              <w:rPr>
                <w:color w:val="000000" w:themeColor="text1"/>
              </w:rPr>
              <w:t>(f)</w:t>
            </w:r>
            <w:r w:rsidRPr="00634EF2">
              <w:rPr>
                <w:color w:val="000000" w:themeColor="text1"/>
              </w:rPr>
              <w:tab/>
              <w:t xml:space="preserve">informații privind localizarea geografică legată de abuzuri sexuale online asupra copiilor </w:t>
            </w:r>
            <w:r w:rsidRPr="00634EF2">
              <w:rPr>
                <w:b/>
                <w:bCs/>
                <w:i/>
                <w:iCs/>
                <w:color w:val="000000" w:themeColor="text1"/>
              </w:rPr>
              <w:t>suspectate</w:t>
            </w:r>
            <w:r w:rsidRPr="00634EF2">
              <w:rPr>
                <w:color w:val="000000" w:themeColor="text1"/>
              </w:rPr>
              <w:t>;</w:t>
            </w:r>
          </w:p>
        </w:tc>
      </w:tr>
    </w:tbl>
    <w:p w14:paraId="466ADD7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CC02F1A" w14:textId="77777777" w:rsidR="0037216D" w:rsidRPr="00634EF2" w:rsidRDefault="0037216D" w:rsidP="0037216D">
      <w:pPr>
        <w:rPr>
          <w:color w:val="000000" w:themeColor="text1"/>
        </w:rPr>
      </w:pPr>
      <w:r w:rsidRPr="00634EF2">
        <w:rPr>
          <w:rStyle w:val="HideTWBExt"/>
        </w:rPr>
        <w:t>&lt;/Amend&gt;</w:t>
      </w:r>
    </w:p>
    <w:p w14:paraId="43DBA36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1257</w:t>
      </w:r>
      <w:r w:rsidRPr="00634EF2">
        <w:rPr>
          <w:rStyle w:val="HideTWBExt"/>
          <w:b w:val="0"/>
        </w:rPr>
        <w:t>&lt;/NumAm&gt;</w:t>
      </w:r>
    </w:p>
    <w:p w14:paraId="5C179D2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0F49DA3"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3504019" w14:textId="77777777" w:rsidR="0037216D" w:rsidRPr="00634EF2" w:rsidRDefault="0037216D" w:rsidP="0037216D">
      <w:pPr>
        <w:pStyle w:val="NormalBold"/>
        <w:rPr>
          <w:color w:val="000000" w:themeColor="text1"/>
        </w:rPr>
      </w:pPr>
      <w:r w:rsidRPr="00634EF2">
        <w:rPr>
          <w:rStyle w:val="HideTWBExt"/>
          <w:b w:val="0"/>
        </w:rPr>
        <w:t>&lt;/RepeatBlock-By&gt;</w:t>
      </w:r>
    </w:p>
    <w:p w14:paraId="08B7B64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AD9A32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A081A89" w14:textId="77777777" w:rsidTr="006215F5">
        <w:trPr>
          <w:trHeight w:hRule="exact" w:val="240"/>
          <w:jc w:val="center"/>
        </w:trPr>
        <w:tc>
          <w:tcPr>
            <w:tcW w:w="9752" w:type="dxa"/>
            <w:gridSpan w:val="2"/>
          </w:tcPr>
          <w:p w14:paraId="5A5500AF" w14:textId="77777777" w:rsidR="0037216D" w:rsidRPr="00634EF2" w:rsidRDefault="0037216D" w:rsidP="006215F5">
            <w:pPr>
              <w:rPr>
                <w:color w:val="000000" w:themeColor="text1"/>
              </w:rPr>
            </w:pPr>
          </w:p>
        </w:tc>
      </w:tr>
      <w:tr w:rsidR="00DB0CB5" w:rsidRPr="00634EF2" w14:paraId="09302FF0" w14:textId="77777777" w:rsidTr="006215F5">
        <w:trPr>
          <w:trHeight w:val="240"/>
          <w:jc w:val="center"/>
        </w:trPr>
        <w:tc>
          <w:tcPr>
            <w:tcW w:w="4876" w:type="dxa"/>
          </w:tcPr>
          <w:p w14:paraId="73EEAEE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B858B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1285C45" w14:textId="77777777" w:rsidTr="006215F5">
        <w:trPr>
          <w:jc w:val="center"/>
        </w:trPr>
        <w:tc>
          <w:tcPr>
            <w:tcW w:w="4876" w:type="dxa"/>
          </w:tcPr>
          <w:p w14:paraId="18ABBA4B"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informații </w:t>
            </w:r>
            <w:r w:rsidRPr="00634EF2">
              <w:rPr>
                <w:b/>
                <w:bCs/>
                <w:i/>
                <w:iCs/>
                <w:color w:val="000000" w:themeColor="text1"/>
              </w:rPr>
              <w:t>privind</w:t>
            </w:r>
            <w:r w:rsidRPr="00634EF2">
              <w:rPr>
                <w:color w:val="000000" w:themeColor="text1"/>
              </w:rPr>
              <w:t xml:space="preserve"> identitatea oricărui utilizator implicat în eventualele abuzuri sexuale online asupra copiilor;</w:t>
            </w:r>
          </w:p>
        </w:tc>
        <w:tc>
          <w:tcPr>
            <w:tcW w:w="4876" w:type="dxa"/>
          </w:tcPr>
          <w:p w14:paraId="0F169A41"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r>
            <w:r w:rsidRPr="00634EF2">
              <w:rPr>
                <w:b/>
                <w:bCs/>
                <w:i/>
                <w:iCs/>
                <w:color w:val="000000" w:themeColor="text1"/>
              </w:rPr>
              <w:t xml:space="preserve">o listă de </w:t>
            </w:r>
            <w:r w:rsidRPr="00634EF2">
              <w:rPr>
                <w:color w:val="000000" w:themeColor="text1"/>
              </w:rPr>
              <w:t xml:space="preserve">informații </w:t>
            </w:r>
            <w:r w:rsidRPr="00634EF2">
              <w:rPr>
                <w:b/>
                <w:bCs/>
                <w:i/>
                <w:iCs/>
                <w:color w:val="000000" w:themeColor="text1"/>
              </w:rPr>
              <w:t>disponibile care să indice</w:t>
            </w:r>
            <w:r w:rsidRPr="00634EF2">
              <w:rPr>
                <w:color w:val="000000" w:themeColor="text1"/>
              </w:rPr>
              <w:t xml:space="preserve"> identitatea oricărui utilizator implicat în eventualele abuzuri sexuale online asupra copiilor</w:t>
            </w:r>
            <w:r w:rsidRPr="00634EF2">
              <w:rPr>
                <w:b/>
                <w:bCs/>
                <w:i/>
                <w:iCs/>
                <w:color w:val="000000" w:themeColor="text1"/>
              </w:rPr>
              <w:t xml:space="preserve"> împreună cu perioadele implicite de păstrare</w:t>
            </w:r>
            <w:r w:rsidRPr="00634EF2">
              <w:rPr>
                <w:color w:val="000000" w:themeColor="text1"/>
              </w:rPr>
              <w:t>;</w:t>
            </w:r>
          </w:p>
        </w:tc>
      </w:tr>
    </w:tbl>
    <w:p w14:paraId="3468A6C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DD3B0F5" w14:textId="77777777" w:rsidR="0037216D" w:rsidRPr="00634EF2" w:rsidRDefault="0037216D" w:rsidP="0037216D">
      <w:pPr>
        <w:rPr>
          <w:color w:val="000000" w:themeColor="text1"/>
        </w:rPr>
      </w:pPr>
      <w:r w:rsidRPr="00634EF2">
        <w:rPr>
          <w:rStyle w:val="HideTWBExt"/>
        </w:rPr>
        <w:t>&lt;/Amend&gt;</w:t>
      </w:r>
    </w:p>
    <w:p w14:paraId="2D38807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1258</w:t>
      </w:r>
      <w:r w:rsidRPr="00634EF2">
        <w:rPr>
          <w:rStyle w:val="HideTWBExt"/>
          <w:b w:val="0"/>
        </w:rPr>
        <w:t>&lt;/NumAm&gt;</w:t>
      </w:r>
    </w:p>
    <w:p w14:paraId="6BA550C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40191D04" w14:textId="77777777" w:rsidR="0037216D" w:rsidRPr="00634EF2" w:rsidRDefault="0037216D" w:rsidP="0037216D">
      <w:pPr>
        <w:pStyle w:val="NormalBold"/>
        <w:rPr>
          <w:color w:val="000000" w:themeColor="text1"/>
        </w:rPr>
      </w:pPr>
      <w:r w:rsidRPr="00634EF2">
        <w:rPr>
          <w:rStyle w:val="HideTWBExt"/>
          <w:b w:val="0"/>
        </w:rPr>
        <w:t>&lt;/RepeatBlock-By&gt;</w:t>
      </w:r>
    </w:p>
    <w:p w14:paraId="1E7AEEC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D28323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7D75CA5" w14:textId="77777777" w:rsidTr="006215F5">
        <w:trPr>
          <w:trHeight w:hRule="exact" w:val="240"/>
          <w:jc w:val="center"/>
        </w:trPr>
        <w:tc>
          <w:tcPr>
            <w:tcW w:w="9752" w:type="dxa"/>
            <w:gridSpan w:val="2"/>
          </w:tcPr>
          <w:p w14:paraId="3A1A8E71" w14:textId="77777777" w:rsidR="0037216D" w:rsidRPr="00634EF2" w:rsidRDefault="0037216D" w:rsidP="006215F5">
            <w:pPr>
              <w:rPr>
                <w:color w:val="000000" w:themeColor="text1"/>
              </w:rPr>
            </w:pPr>
          </w:p>
        </w:tc>
      </w:tr>
      <w:tr w:rsidR="00DB0CB5" w:rsidRPr="00634EF2" w14:paraId="627ECFF8" w14:textId="77777777" w:rsidTr="006215F5">
        <w:trPr>
          <w:trHeight w:val="240"/>
          <w:jc w:val="center"/>
        </w:trPr>
        <w:tc>
          <w:tcPr>
            <w:tcW w:w="4876" w:type="dxa"/>
          </w:tcPr>
          <w:p w14:paraId="0C09E66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2D7F92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986DBA8" w14:textId="77777777" w:rsidTr="006215F5">
        <w:trPr>
          <w:jc w:val="center"/>
        </w:trPr>
        <w:tc>
          <w:tcPr>
            <w:tcW w:w="4876" w:type="dxa"/>
          </w:tcPr>
          <w:p w14:paraId="35FD45EB"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informații privind identitatea oricărui utilizator implicat în </w:t>
            </w:r>
            <w:r w:rsidRPr="00634EF2">
              <w:rPr>
                <w:b/>
                <w:bCs/>
                <w:i/>
                <w:iCs/>
                <w:color w:val="000000" w:themeColor="text1"/>
              </w:rPr>
              <w:t>eventualele</w:t>
            </w:r>
            <w:r w:rsidRPr="00634EF2">
              <w:rPr>
                <w:color w:val="000000" w:themeColor="text1"/>
              </w:rPr>
              <w:t xml:space="preserve"> abuzuri sexuale online asupra copiilor;</w:t>
            </w:r>
          </w:p>
        </w:tc>
        <w:tc>
          <w:tcPr>
            <w:tcW w:w="4876" w:type="dxa"/>
          </w:tcPr>
          <w:p w14:paraId="507026A1"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informații privind identitatea oricărui utilizator implicat în abuzuri sexuale online asupra copiilor</w:t>
            </w:r>
            <w:r w:rsidRPr="00634EF2">
              <w:rPr>
                <w:b/>
                <w:bCs/>
                <w:i/>
                <w:iCs/>
                <w:color w:val="000000" w:themeColor="text1"/>
              </w:rPr>
              <w:t xml:space="preserve"> suspectate</w:t>
            </w:r>
            <w:r w:rsidRPr="00634EF2">
              <w:rPr>
                <w:color w:val="000000" w:themeColor="text1"/>
              </w:rPr>
              <w:t>;</w:t>
            </w:r>
          </w:p>
        </w:tc>
      </w:tr>
    </w:tbl>
    <w:p w14:paraId="45A5AED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30929F" w14:textId="77777777" w:rsidR="0037216D" w:rsidRPr="00634EF2" w:rsidRDefault="0037216D" w:rsidP="0037216D">
      <w:pPr>
        <w:rPr>
          <w:color w:val="000000" w:themeColor="text1"/>
        </w:rPr>
      </w:pPr>
      <w:r w:rsidRPr="00634EF2">
        <w:rPr>
          <w:rStyle w:val="HideTWBExt"/>
        </w:rPr>
        <w:t>&lt;/Amend&gt;</w:t>
      </w:r>
    </w:p>
    <w:p w14:paraId="6275998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1259</w:t>
      </w:r>
      <w:r w:rsidRPr="00634EF2">
        <w:rPr>
          <w:rStyle w:val="HideTWBExt"/>
          <w:b w:val="0"/>
        </w:rPr>
        <w:t>&lt;/NumAm&gt;</w:t>
      </w:r>
    </w:p>
    <w:p w14:paraId="5490B47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Vincenzo Sofo, Jadwiga Wiśniewska</w:t>
      </w:r>
      <w:r w:rsidRPr="00634EF2">
        <w:rPr>
          <w:rStyle w:val="HideTWBExt"/>
          <w:b w:val="0"/>
        </w:rPr>
        <w:t>&lt;/Members&gt;</w:t>
      </w:r>
    </w:p>
    <w:p w14:paraId="4E689705" w14:textId="77777777" w:rsidR="0037216D" w:rsidRPr="00634EF2" w:rsidRDefault="0037216D" w:rsidP="0037216D">
      <w:pPr>
        <w:pStyle w:val="NormalBold"/>
        <w:rPr>
          <w:color w:val="000000" w:themeColor="text1"/>
        </w:rPr>
      </w:pPr>
      <w:r w:rsidRPr="00634EF2">
        <w:rPr>
          <w:rStyle w:val="HideTWBExt"/>
          <w:b w:val="0"/>
        </w:rPr>
        <w:t>&lt;/RepeatBlock-By&gt;</w:t>
      </w:r>
    </w:p>
    <w:p w14:paraId="1D76677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26C397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ga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6A19F32" w14:textId="77777777" w:rsidTr="006215F5">
        <w:trPr>
          <w:trHeight w:hRule="exact" w:val="240"/>
          <w:jc w:val="center"/>
        </w:trPr>
        <w:tc>
          <w:tcPr>
            <w:tcW w:w="9752" w:type="dxa"/>
            <w:gridSpan w:val="2"/>
          </w:tcPr>
          <w:p w14:paraId="6CE56005" w14:textId="77777777" w:rsidR="0037216D" w:rsidRPr="00634EF2" w:rsidRDefault="0037216D" w:rsidP="006215F5">
            <w:pPr>
              <w:rPr>
                <w:color w:val="000000" w:themeColor="text1"/>
              </w:rPr>
            </w:pPr>
          </w:p>
        </w:tc>
      </w:tr>
      <w:tr w:rsidR="00DB0CB5" w:rsidRPr="00634EF2" w14:paraId="2830D19E" w14:textId="77777777" w:rsidTr="006215F5">
        <w:trPr>
          <w:trHeight w:val="240"/>
          <w:jc w:val="center"/>
        </w:trPr>
        <w:tc>
          <w:tcPr>
            <w:tcW w:w="4876" w:type="dxa"/>
          </w:tcPr>
          <w:p w14:paraId="716512E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D93550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ED1784" w14:textId="77777777" w:rsidTr="006215F5">
        <w:trPr>
          <w:jc w:val="center"/>
        </w:trPr>
        <w:tc>
          <w:tcPr>
            <w:tcW w:w="4876" w:type="dxa"/>
          </w:tcPr>
          <w:p w14:paraId="73E67476" w14:textId="77777777" w:rsidR="0037216D" w:rsidRPr="00634EF2" w:rsidRDefault="0037216D" w:rsidP="006215F5">
            <w:pPr>
              <w:pStyle w:val="Normal6a"/>
              <w:rPr>
                <w:color w:val="000000" w:themeColor="text1"/>
              </w:rPr>
            </w:pPr>
          </w:p>
        </w:tc>
        <w:tc>
          <w:tcPr>
            <w:tcW w:w="4876" w:type="dxa"/>
          </w:tcPr>
          <w:p w14:paraId="6B0EB971" w14:textId="77777777" w:rsidR="0037216D" w:rsidRPr="00634EF2" w:rsidRDefault="0037216D" w:rsidP="006215F5">
            <w:pPr>
              <w:pStyle w:val="Normal6a"/>
              <w:rPr>
                <w:color w:val="000000" w:themeColor="text1"/>
              </w:rPr>
            </w:pPr>
            <w:r w:rsidRPr="00634EF2">
              <w:rPr>
                <w:b/>
                <w:i/>
                <w:color w:val="000000" w:themeColor="text1"/>
              </w:rPr>
              <w:t>(ga)</w:t>
            </w:r>
            <w:r w:rsidRPr="00634EF2">
              <w:rPr>
                <w:color w:val="000000" w:themeColor="text1"/>
              </w:rPr>
              <w:tab/>
            </w:r>
            <w:r w:rsidRPr="00634EF2">
              <w:rPr>
                <w:b/>
                <w:i/>
                <w:color w:val="000000" w:themeColor="text1"/>
              </w:rPr>
              <w:t>informații din care să reiasă dacă furnizorul consideră că raportul implică o amenințare iminentă la adresa vieții sau a siguranței unui copil sau necesită o acțiune urgentă;</w:t>
            </w:r>
          </w:p>
        </w:tc>
      </w:tr>
    </w:tbl>
    <w:p w14:paraId="58ABF95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8898F5E" w14:textId="77777777" w:rsidR="0037216D" w:rsidRPr="00634EF2" w:rsidRDefault="0037216D" w:rsidP="0037216D">
      <w:pPr>
        <w:rPr>
          <w:color w:val="000000" w:themeColor="text1"/>
        </w:rPr>
      </w:pPr>
      <w:r w:rsidRPr="00634EF2">
        <w:rPr>
          <w:rStyle w:val="HideTWBExt"/>
        </w:rPr>
        <w:t>&lt;/Amend&gt;</w:t>
      </w:r>
    </w:p>
    <w:p w14:paraId="304DE04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1260</w:t>
      </w:r>
      <w:r w:rsidRPr="00634EF2">
        <w:rPr>
          <w:rStyle w:val="HideTWBExt"/>
          <w:b w:val="0"/>
        </w:rPr>
        <w:t>&lt;/NumAm&gt;</w:t>
      </w:r>
    </w:p>
    <w:p w14:paraId="36A25A3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0D6CAA75" w14:textId="77777777" w:rsidR="0037216D" w:rsidRPr="00634EF2" w:rsidRDefault="0037216D" w:rsidP="0037216D">
      <w:pPr>
        <w:pStyle w:val="NormalBold"/>
        <w:rPr>
          <w:color w:val="000000" w:themeColor="text1"/>
        </w:rPr>
      </w:pPr>
      <w:r w:rsidRPr="00634EF2">
        <w:rPr>
          <w:rStyle w:val="HideTWBExt"/>
          <w:b w:val="0"/>
        </w:rPr>
        <w:t>&lt;/RepeatBlock-By&gt;</w:t>
      </w:r>
    </w:p>
    <w:p w14:paraId="1CD40B3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DC020F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h</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661BD64" w14:textId="77777777" w:rsidTr="006215F5">
        <w:trPr>
          <w:trHeight w:hRule="exact" w:val="240"/>
          <w:jc w:val="center"/>
        </w:trPr>
        <w:tc>
          <w:tcPr>
            <w:tcW w:w="9752" w:type="dxa"/>
            <w:gridSpan w:val="2"/>
          </w:tcPr>
          <w:p w14:paraId="1EBD7C99" w14:textId="77777777" w:rsidR="0037216D" w:rsidRPr="00634EF2" w:rsidRDefault="0037216D" w:rsidP="006215F5">
            <w:pPr>
              <w:rPr>
                <w:color w:val="000000" w:themeColor="text1"/>
              </w:rPr>
            </w:pPr>
          </w:p>
        </w:tc>
      </w:tr>
      <w:tr w:rsidR="00DB0CB5" w:rsidRPr="00634EF2" w14:paraId="4BA2A119" w14:textId="77777777" w:rsidTr="006215F5">
        <w:trPr>
          <w:trHeight w:val="240"/>
          <w:jc w:val="center"/>
        </w:trPr>
        <w:tc>
          <w:tcPr>
            <w:tcW w:w="4876" w:type="dxa"/>
          </w:tcPr>
          <w:p w14:paraId="4EAB8DE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70ACD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46FC062" w14:textId="77777777" w:rsidTr="006215F5">
        <w:trPr>
          <w:jc w:val="center"/>
        </w:trPr>
        <w:tc>
          <w:tcPr>
            <w:tcW w:w="4876" w:type="dxa"/>
          </w:tcPr>
          <w:p w14:paraId="390B0763"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 xml:space="preserve">informații din care să reiasă dacă furnizorul a raportat sau va raporta, de asemenea, </w:t>
            </w:r>
            <w:r w:rsidRPr="00634EF2">
              <w:rPr>
                <w:b/>
                <w:bCs/>
                <w:i/>
                <w:iCs/>
                <w:color w:val="000000" w:themeColor="text1"/>
              </w:rPr>
              <w:t>eventualele</w:t>
            </w:r>
            <w:r w:rsidRPr="00634EF2">
              <w:rPr>
                <w:color w:val="000000" w:themeColor="text1"/>
              </w:rPr>
              <w:t xml:space="preserve"> </w:t>
            </w:r>
            <w:r w:rsidRPr="00634EF2">
              <w:rPr>
                <w:b/>
                <w:bCs/>
                <w:i/>
                <w:iCs/>
                <w:color w:val="000000" w:themeColor="text1"/>
              </w:rPr>
              <w:t>abuzuri</w:t>
            </w:r>
            <w:r w:rsidRPr="00634EF2">
              <w:rPr>
                <w:color w:val="000000" w:themeColor="text1"/>
              </w:rPr>
              <w:t xml:space="preserve"> sexuale online asupra copiilor unei autorități publice sau unei alte entități competente să primească astfel de rapoarte ale unei țări terțe și, în caz afirmativ, cărei autorități sau entități i-a raportat sau îi va raporta respectivele abuzuri;</w:t>
            </w:r>
          </w:p>
        </w:tc>
        <w:tc>
          <w:tcPr>
            <w:tcW w:w="4876" w:type="dxa"/>
          </w:tcPr>
          <w:p w14:paraId="7727297E"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 xml:space="preserve">informații din care să reiasă dacă furnizorul a raportat sau va raporta, de asemenea, </w:t>
            </w:r>
            <w:r w:rsidRPr="00634EF2">
              <w:rPr>
                <w:b/>
                <w:bCs/>
                <w:i/>
                <w:iCs/>
                <w:color w:val="000000" w:themeColor="text1"/>
              </w:rPr>
              <w:t>abuzurile</w:t>
            </w:r>
            <w:r w:rsidRPr="00634EF2">
              <w:rPr>
                <w:color w:val="000000" w:themeColor="text1"/>
              </w:rPr>
              <w:t xml:space="preserve"> sexuale online asupra copiilor </w:t>
            </w:r>
            <w:r w:rsidRPr="00634EF2">
              <w:rPr>
                <w:b/>
                <w:bCs/>
                <w:i/>
                <w:iCs/>
                <w:color w:val="000000" w:themeColor="text1"/>
              </w:rPr>
              <w:t>suspectate</w:t>
            </w:r>
            <w:r w:rsidRPr="00634EF2">
              <w:rPr>
                <w:color w:val="000000" w:themeColor="text1"/>
              </w:rPr>
              <w:t xml:space="preserve"> unei autorități publice sau unei alte entități competente să primească astfel de rapoarte ale unei țări terțe și, în caz afirmativ, cărei autorități sau entități i-a raportat sau îi va raporta respectivele abuzuri;</w:t>
            </w:r>
          </w:p>
        </w:tc>
      </w:tr>
    </w:tbl>
    <w:p w14:paraId="3E3441F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5D2D2A7" w14:textId="77777777" w:rsidR="0037216D" w:rsidRPr="00634EF2" w:rsidRDefault="0037216D" w:rsidP="0037216D">
      <w:pPr>
        <w:rPr>
          <w:color w:val="000000" w:themeColor="text1"/>
        </w:rPr>
      </w:pPr>
      <w:r w:rsidRPr="00634EF2">
        <w:rPr>
          <w:rStyle w:val="HideTWBExt"/>
        </w:rPr>
        <w:t>&lt;/Amend&gt;</w:t>
      </w:r>
    </w:p>
    <w:p w14:paraId="33E8468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1261</w:t>
      </w:r>
      <w:r w:rsidRPr="00634EF2">
        <w:rPr>
          <w:rStyle w:val="HideTWBExt"/>
          <w:b w:val="0"/>
        </w:rPr>
        <w:t>&lt;/NumAm&gt;</w:t>
      </w:r>
    </w:p>
    <w:p w14:paraId="70E69E9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A5F79E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BD535DE" w14:textId="77777777" w:rsidR="0037216D" w:rsidRPr="00634EF2" w:rsidRDefault="0037216D" w:rsidP="0037216D">
      <w:pPr>
        <w:pStyle w:val="NormalBold"/>
        <w:rPr>
          <w:color w:val="000000" w:themeColor="text1"/>
        </w:rPr>
      </w:pPr>
      <w:r w:rsidRPr="00634EF2">
        <w:rPr>
          <w:rStyle w:val="HideTWBExt"/>
          <w:b w:val="0"/>
        </w:rPr>
        <w:t>&lt;/RepeatBlock-By&gt;</w:t>
      </w:r>
    </w:p>
    <w:p w14:paraId="5D80450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CE55DB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i</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8152976" w14:textId="77777777" w:rsidTr="006215F5">
        <w:trPr>
          <w:trHeight w:hRule="exact" w:val="240"/>
          <w:jc w:val="center"/>
        </w:trPr>
        <w:tc>
          <w:tcPr>
            <w:tcW w:w="9752" w:type="dxa"/>
            <w:gridSpan w:val="2"/>
          </w:tcPr>
          <w:p w14:paraId="2649CB9E" w14:textId="77777777" w:rsidR="0037216D" w:rsidRPr="00634EF2" w:rsidRDefault="0037216D" w:rsidP="006215F5">
            <w:pPr>
              <w:rPr>
                <w:color w:val="000000" w:themeColor="text1"/>
              </w:rPr>
            </w:pPr>
          </w:p>
        </w:tc>
      </w:tr>
      <w:tr w:rsidR="00DB0CB5" w:rsidRPr="00634EF2" w14:paraId="1B4BB4AC" w14:textId="77777777" w:rsidTr="006215F5">
        <w:trPr>
          <w:trHeight w:val="240"/>
          <w:jc w:val="center"/>
        </w:trPr>
        <w:tc>
          <w:tcPr>
            <w:tcW w:w="4876" w:type="dxa"/>
          </w:tcPr>
          <w:p w14:paraId="5EE4957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47E5E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A3D5FED" w14:textId="77777777" w:rsidTr="006215F5">
        <w:trPr>
          <w:jc w:val="center"/>
        </w:trPr>
        <w:tc>
          <w:tcPr>
            <w:tcW w:w="4876" w:type="dxa"/>
          </w:tcPr>
          <w:p w14:paraId="425EF797"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în cazul în care </w:t>
            </w:r>
            <w:r w:rsidRPr="00634EF2">
              <w:rPr>
                <w:b/>
                <w:bCs/>
                <w:i/>
                <w:iCs/>
                <w:color w:val="000000" w:themeColor="text1"/>
              </w:rPr>
              <w:t>eventualele</w:t>
            </w:r>
            <w:r w:rsidRPr="00634EF2">
              <w:rPr>
                <w:color w:val="000000" w:themeColor="text1"/>
              </w:rPr>
              <w:t xml:space="preserve"> abuzuri sexuale online asupra copiilor se referă la diseminarea de materiale </w:t>
            </w:r>
            <w:r w:rsidRPr="00634EF2">
              <w:rPr>
                <w:b/>
                <w:bCs/>
                <w:i/>
                <w:iCs/>
                <w:color w:val="000000" w:themeColor="text1"/>
              </w:rPr>
              <w:t>cunoscute sau noi</w:t>
            </w:r>
            <w:r w:rsidRPr="00634EF2">
              <w:rPr>
                <w:color w:val="000000" w:themeColor="text1"/>
              </w:rPr>
              <w:t xml:space="preserve"> care conțin abuzuri sexuale asupra copiilor, informații din care să reiasă dacă furnizorul a eliminat materialele sau a dezactivat accesul la acestea;</w:t>
            </w:r>
          </w:p>
        </w:tc>
        <w:tc>
          <w:tcPr>
            <w:tcW w:w="4876" w:type="dxa"/>
          </w:tcPr>
          <w:p w14:paraId="504D22D0"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în cazul în care </w:t>
            </w:r>
            <w:r w:rsidRPr="00634EF2">
              <w:rPr>
                <w:b/>
                <w:bCs/>
                <w:i/>
                <w:iCs/>
                <w:color w:val="000000" w:themeColor="text1"/>
              </w:rPr>
              <w:t>presupusele</w:t>
            </w:r>
            <w:r w:rsidRPr="00634EF2">
              <w:rPr>
                <w:color w:val="000000" w:themeColor="text1"/>
              </w:rPr>
              <w:t xml:space="preserve"> abuzuri sexuale online asupra copiilor se referă la diseminarea de materiale care conțin abuzuri sexuale asupra copiilor, informații din care să reiasă dacă furnizorul a eliminat materialele sau a dezactivat accesul la acestea;</w:t>
            </w:r>
          </w:p>
        </w:tc>
      </w:tr>
    </w:tbl>
    <w:p w14:paraId="5F95E32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43964FC" w14:textId="77777777" w:rsidR="0037216D" w:rsidRPr="00634EF2" w:rsidRDefault="0037216D" w:rsidP="0037216D">
      <w:pPr>
        <w:rPr>
          <w:color w:val="000000" w:themeColor="text1"/>
        </w:rPr>
      </w:pPr>
      <w:r w:rsidRPr="00634EF2">
        <w:rPr>
          <w:rStyle w:val="HideTWBExt"/>
        </w:rPr>
        <w:t>&lt;/Amend&gt;</w:t>
      </w:r>
    </w:p>
    <w:p w14:paraId="78E3C20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1262</w:t>
      </w:r>
      <w:r w:rsidRPr="00634EF2">
        <w:rPr>
          <w:rStyle w:val="HideTWBExt"/>
          <w:b w:val="0"/>
        </w:rPr>
        <w:t>&lt;/NumAm&gt;</w:t>
      </w:r>
    </w:p>
    <w:p w14:paraId="5497865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540ABFDB" w14:textId="77777777" w:rsidR="0037216D" w:rsidRPr="00634EF2" w:rsidRDefault="0037216D" w:rsidP="0037216D">
      <w:pPr>
        <w:pStyle w:val="NormalBold"/>
        <w:rPr>
          <w:color w:val="000000" w:themeColor="text1"/>
        </w:rPr>
      </w:pPr>
      <w:r w:rsidRPr="00634EF2">
        <w:rPr>
          <w:rStyle w:val="HideTWBExt"/>
          <w:b w:val="0"/>
        </w:rPr>
        <w:t>&lt;/RepeatBlock-By&gt;</w:t>
      </w:r>
    </w:p>
    <w:p w14:paraId="3B6F0A2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DE4581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i</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CAC5809" w14:textId="77777777" w:rsidTr="006215F5">
        <w:trPr>
          <w:trHeight w:hRule="exact" w:val="240"/>
          <w:jc w:val="center"/>
        </w:trPr>
        <w:tc>
          <w:tcPr>
            <w:tcW w:w="9752" w:type="dxa"/>
            <w:gridSpan w:val="2"/>
          </w:tcPr>
          <w:p w14:paraId="2C149532" w14:textId="77777777" w:rsidR="0037216D" w:rsidRPr="00634EF2" w:rsidRDefault="0037216D" w:rsidP="006215F5">
            <w:pPr>
              <w:rPr>
                <w:color w:val="000000" w:themeColor="text1"/>
              </w:rPr>
            </w:pPr>
          </w:p>
        </w:tc>
      </w:tr>
      <w:tr w:rsidR="00DB0CB5" w:rsidRPr="00634EF2" w14:paraId="10BD8768" w14:textId="77777777" w:rsidTr="006215F5">
        <w:trPr>
          <w:trHeight w:val="240"/>
          <w:jc w:val="center"/>
        </w:trPr>
        <w:tc>
          <w:tcPr>
            <w:tcW w:w="4876" w:type="dxa"/>
          </w:tcPr>
          <w:p w14:paraId="6ABA25F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24E4BC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C48DDAE" w14:textId="77777777" w:rsidTr="006215F5">
        <w:trPr>
          <w:jc w:val="center"/>
        </w:trPr>
        <w:tc>
          <w:tcPr>
            <w:tcW w:w="4876" w:type="dxa"/>
          </w:tcPr>
          <w:p w14:paraId="52005528"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în cazul în care </w:t>
            </w:r>
            <w:r w:rsidRPr="00634EF2">
              <w:rPr>
                <w:b/>
                <w:bCs/>
                <w:i/>
                <w:iCs/>
                <w:color w:val="000000" w:themeColor="text1"/>
              </w:rPr>
              <w:t>eventualele abuzuri</w:t>
            </w:r>
            <w:r w:rsidRPr="00634EF2">
              <w:rPr>
                <w:b/>
                <w:bCs/>
                <w:color w:val="000000" w:themeColor="text1"/>
              </w:rPr>
              <w:t xml:space="preserve"> </w:t>
            </w:r>
            <w:r w:rsidRPr="00634EF2">
              <w:rPr>
                <w:color w:val="000000" w:themeColor="text1"/>
              </w:rPr>
              <w:t xml:space="preserve">sexuale online asupra copiilor se referă la diseminarea de materiale cunoscute </w:t>
            </w:r>
            <w:r w:rsidRPr="00634EF2">
              <w:rPr>
                <w:b/>
                <w:bCs/>
                <w:i/>
                <w:iCs/>
                <w:color w:val="000000" w:themeColor="text1"/>
              </w:rPr>
              <w:t>sau noi</w:t>
            </w:r>
            <w:r w:rsidRPr="00634EF2">
              <w:rPr>
                <w:color w:val="000000" w:themeColor="text1"/>
              </w:rPr>
              <w:t xml:space="preserve"> care conțin abuzuri sexuale asupra copiilor, informații din care să reiasă dacă furnizorul a eliminat </w:t>
            </w:r>
            <w:r w:rsidRPr="00634EF2">
              <w:rPr>
                <w:b/>
                <w:bCs/>
                <w:i/>
                <w:iCs/>
                <w:color w:val="000000" w:themeColor="text1"/>
              </w:rPr>
              <w:t>materialele sau a dezactivat</w:t>
            </w:r>
            <w:r w:rsidRPr="00634EF2">
              <w:rPr>
                <w:color w:val="000000" w:themeColor="text1"/>
              </w:rPr>
              <w:t xml:space="preserve"> accesul la acestea;</w:t>
            </w:r>
          </w:p>
        </w:tc>
        <w:tc>
          <w:tcPr>
            <w:tcW w:w="4876" w:type="dxa"/>
          </w:tcPr>
          <w:p w14:paraId="71CFCF19" w14:textId="77777777" w:rsidR="0037216D" w:rsidRPr="00634EF2" w:rsidRDefault="0037216D" w:rsidP="006215F5">
            <w:pPr>
              <w:pStyle w:val="Normal6a"/>
              <w:rPr>
                <w:color w:val="000000" w:themeColor="text1"/>
              </w:rPr>
            </w:pPr>
            <w:r w:rsidRPr="00634EF2">
              <w:rPr>
                <w:color w:val="000000" w:themeColor="text1"/>
              </w:rPr>
              <w:t>(i)</w:t>
            </w:r>
            <w:r w:rsidRPr="00634EF2">
              <w:rPr>
                <w:color w:val="000000" w:themeColor="text1"/>
              </w:rPr>
              <w:tab/>
              <w:t xml:space="preserve">în cazul în care </w:t>
            </w:r>
            <w:r w:rsidRPr="00634EF2">
              <w:rPr>
                <w:b/>
                <w:bCs/>
                <w:i/>
                <w:iCs/>
                <w:color w:val="000000" w:themeColor="text1"/>
              </w:rPr>
              <w:t>abuzurile</w:t>
            </w:r>
            <w:r w:rsidRPr="00634EF2">
              <w:rPr>
                <w:color w:val="000000" w:themeColor="text1"/>
              </w:rPr>
              <w:t xml:space="preserve"> sexuale online asupra copiilor </w:t>
            </w:r>
            <w:r w:rsidRPr="00634EF2">
              <w:rPr>
                <w:b/>
                <w:bCs/>
                <w:i/>
                <w:iCs/>
                <w:color w:val="000000" w:themeColor="text1"/>
              </w:rPr>
              <w:t xml:space="preserve">suspectate </w:t>
            </w:r>
            <w:r w:rsidRPr="00634EF2">
              <w:rPr>
                <w:color w:val="000000" w:themeColor="text1"/>
              </w:rPr>
              <w:t>se referă la diseminarea de materiale cunoscute care conțin abuzuri sexuale asupra copiilor, informații din care să reiasă dacă furnizorul a eliminat accesul la acestea;</w:t>
            </w:r>
          </w:p>
        </w:tc>
      </w:tr>
    </w:tbl>
    <w:p w14:paraId="226D2FC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1CDED42" w14:textId="77777777" w:rsidR="0037216D" w:rsidRPr="00634EF2" w:rsidRDefault="0037216D" w:rsidP="0037216D">
      <w:pPr>
        <w:rPr>
          <w:color w:val="000000" w:themeColor="text1"/>
        </w:rPr>
      </w:pPr>
      <w:r w:rsidRPr="00634EF2">
        <w:rPr>
          <w:rStyle w:val="HideTWBExt"/>
        </w:rPr>
        <w:t>&lt;/Amend&gt;</w:t>
      </w:r>
    </w:p>
    <w:p w14:paraId="6413D74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1263</w:t>
      </w:r>
      <w:r w:rsidRPr="00634EF2">
        <w:rPr>
          <w:rStyle w:val="HideTWBExt"/>
          <w:b w:val="0"/>
        </w:rPr>
        <w:t>&lt;/NumAm&gt;</w:t>
      </w:r>
    </w:p>
    <w:p w14:paraId="683620D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F95FF5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87096E6" w14:textId="77777777" w:rsidR="0037216D" w:rsidRPr="00634EF2" w:rsidRDefault="0037216D" w:rsidP="0037216D">
      <w:pPr>
        <w:pStyle w:val="NormalBold"/>
        <w:rPr>
          <w:color w:val="000000" w:themeColor="text1"/>
        </w:rPr>
      </w:pPr>
      <w:r w:rsidRPr="00634EF2">
        <w:rPr>
          <w:rStyle w:val="HideTWBExt"/>
          <w:b w:val="0"/>
        </w:rPr>
        <w:t>&lt;/RepeatBlock-By&gt;</w:t>
      </w:r>
    </w:p>
    <w:p w14:paraId="5259D2B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AF4A1A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paragraful 1 – litera ia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951F97E" w14:textId="77777777" w:rsidTr="006215F5">
        <w:trPr>
          <w:trHeight w:hRule="exact" w:val="240"/>
          <w:jc w:val="center"/>
        </w:trPr>
        <w:tc>
          <w:tcPr>
            <w:tcW w:w="9752" w:type="dxa"/>
            <w:gridSpan w:val="2"/>
          </w:tcPr>
          <w:p w14:paraId="75EB275C" w14:textId="77777777" w:rsidR="0037216D" w:rsidRPr="00634EF2" w:rsidRDefault="0037216D" w:rsidP="006215F5">
            <w:pPr>
              <w:rPr>
                <w:color w:val="000000" w:themeColor="text1"/>
              </w:rPr>
            </w:pPr>
          </w:p>
        </w:tc>
      </w:tr>
      <w:tr w:rsidR="00DB0CB5" w:rsidRPr="00634EF2" w14:paraId="12245FE8" w14:textId="77777777" w:rsidTr="006215F5">
        <w:trPr>
          <w:trHeight w:val="240"/>
          <w:jc w:val="center"/>
        </w:trPr>
        <w:tc>
          <w:tcPr>
            <w:tcW w:w="4876" w:type="dxa"/>
          </w:tcPr>
          <w:p w14:paraId="38DD476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C08A16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2FAB5E9" w14:textId="77777777" w:rsidTr="006215F5">
        <w:trPr>
          <w:jc w:val="center"/>
        </w:trPr>
        <w:tc>
          <w:tcPr>
            <w:tcW w:w="4876" w:type="dxa"/>
          </w:tcPr>
          <w:p w14:paraId="1880144F" w14:textId="77777777" w:rsidR="0037216D" w:rsidRPr="00634EF2" w:rsidRDefault="0037216D" w:rsidP="006215F5">
            <w:pPr>
              <w:pStyle w:val="Normal6a"/>
              <w:rPr>
                <w:color w:val="000000" w:themeColor="text1"/>
              </w:rPr>
            </w:pPr>
          </w:p>
        </w:tc>
        <w:tc>
          <w:tcPr>
            <w:tcW w:w="4876" w:type="dxa"/>
          </w:tcPr>
          <w:p w14:paraId="0497EA0D" w14:textId="77777777" w:rsidR="0037216D" w:rsidRPr="00634EF2" w:rsidRDefault="0037216D" w:rsidP="006215F5">
            <w:pPr>
              <w:pStyle w:val="Normal6a"/>
              <w:rPr>
                <w:color w:val="000000" w:themeColor="text1"/>
              </w:rPr>
            </w:pPr>
            <w:r w:rsidRPr="00634EF2">
              <w:rPr>
                <w:b/>
                <w:i/>
                <w:color w:val="000000" w:themeColor="text1"/>
              </w:rPr>
              <w:t>(ia)</w:t>
            </w:r>
            <w:r w:rsidRPr="00634EF2">
              <w:rPr>
                <w:color w:val="000000" w:themeColor="text1"/>
              </w:rPr>
              <w:tab/>
            </w:r>
            <w:r w:rsidRPr="00634EF2">
              <w:rPr>
                <w:b/>
                <w:i/>
                <w:color w:val="000000" w:themeColor="text1"/>
              </w:rPr>
              <w:t>informații privind tehnologia specifică care a permis furnizorului să ia cunoștință de conținutul abuziv relevant, în cazul în care furnizorul a luat cunoștință de potențialul abuz sexual asupra copiilor ca urmare a măsurilor luate pentru a executa un ordin de detectare emis în conformitate cu articolul 7 din propunere;</w:t>
            </w:r>
          </w:p>
        </w:tc>
      </w:tr>
    </w:tbl>
    <w:p w14:paraId="7721868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C32F5E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A10B1B4" w14:textId="77777777" w:rsidR="0037216D" w:rsidRPr="00634EF2" w:rsidRDefault="0037216D" w:rsidP="0037216D">
      <w:pPr>
        <w:pStyle w:val="AmJustText"/>
        <w:rPr>
          <w:color w:val="000000" w:themeColor="text1"/>
        </w:rPr>
      </w:pPr>
      <w:r w:rsidRPr="00634EF2">
        <w:rPr>
          <w:color w:val="000000" w:themeColor="text1"/>
        </w:rPr>
        <w:t>A se vedea avizul AEPD - CEPD, punctul 77.</w:t>
      </w:r>
    </w:p>
    <w:p w14:paraId="5D7E19DC" w14:textId="77777777" w:rsidR="0037216D" w:rsidRPr="00634EF2" w:rsidRDefault="0037216D" w:rsidP="0037216D">
      <w:pPr>
        <w:rPr>
          <w:color w:val="000000" w:themeColor="text1"/>
        </w:rPr>
      </w:pPr>
      <w:r w:rsidRPr="00634EF2">
        <w:rPr>
          <w:rStyle w:val="HideTWBExt"/>
        </w:rPr>
        <w:t>&lt;/Amend&gt;</w:t>
      </w:r>
    </w:p>
    <w:p w14:paraId="49B2F41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1264</w:t>
      </w:r>
      <w:r w:rsidRPr="00634EF2">
        <w:rPr>
          <w:rStyle w:val="HideTWBExt"/>
          <w:b w:val="0"/>
        </w:rPr>
        <w:t>&lt;/NumAm&gt;</w:t>
      </w:r>
    </w:p>
    <w:p w14:paraId="714B417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Alessandra Mussolini</w:t>
      </w:r>
      <w:r w:rsidRPr="00634EF2">
        <w:rPr>
          <w:rStyle w:val="HideTWBExt"/>
          <w:b w:val="0"/>
        </w:rPr>
        <w:t>&lt;/Members&gt;</w:t>
      </w:r>
    </w:p>
    <w:p w14:paraId="6F1C5384" w14:textId="77777777" w:rsidR="0037216D" w:rsidRPr="00634EF2" w:rsidRDefault="0037216D" w:rsidP="0037216D">
      <w:pPr>
        <w:pStyle w:val="NormalBold"/>
        <w:rPr>
          <w:color w:val="000000" w:themeColor="text1"/>
        </w:rPr>
      </w:pPr>
      <w:r w:rsidRPr="00634EF2">
        <w:rPr>
          <w:rStyle w:val="HideTWBExt"/>
          <w:b w:val="0"/>
        </w:rPr>
        <w:t>&lt;/RepeatBlock-By&gt;</w:t>
      </w:r>
    </w:p>
    <w:p w14:paraId="2CBCD99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3F3C88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alineatul 1 – litera j</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71956E1" w14:textId="77777777" w:rsidTr="006215F5">
        <w:trPr>
          <w:trHeight w:hRule="exact" w:val="240"/>
          <w:jc w:val="center"/>
        </w:trPr>
        <w:tc>
          <w:tcPr>
            <w:tcW w:w="9752" w:type="dxa"/>
            <w:gridSpan w:val="2"/>
          </w:tcPr>
          <w:p w14:paraId="1A609AA4" w14:textId="77777777" w:rsidR="0037216D" w:rsidRPr="00634EF2" w:rsidRDefault="0037216D" w:rsidP="006215F5">
            <w:pPr>
              <w:rPr>
                <w:color w:val="000000" w:themeColor="text1"/>
              </w:rPr>
            </w:pPr>
          </w:p>
        </w:tc>
      </w:tr>
      <w:tr w:rsidR="00DB0CB5" w:rsidRPr="00634EF2" w14:paraId="7D6CF9A5" w14:textId="77777777" w:rsidTr="006215F5">
        <w:trPr>
          <w:trHeight w:val="240"/>
          <w:jc w:val="center"/>
        </w:trPr>
        <w:tc>
          <w:tcPr>
            <w:tcW w:w="4876" w:type="dxa"/>
          </w:tcPr>
          <w:p w14:paraId="7226AC4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0AC4F5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57FC809" w14:textId="77777777" w:rsidTr="006215F5">
        <w:trPr>
          <w:jc w:val="center"/>
        </w:trPr>
        <w:tc>
          <w:tcPr>
            <w:tcW w:w="4876" w:type="dxa"/>
          </w:tcPr>
          <w:p w14:paraId="58B239DB" w14:textId="77777777" w:rsidR="0037216D" w:rsidRPr="00634EF2" w:rsidRDefault="0037216D" w:rsidP="006215F5">
            <w:pPr>
              <w:pStyle w:val="Normal6a"/>
              <w:rPr>
                <w:color w:val="000000" w:themeColor="text1"/>
              </w:rPr>
            </w:pPr>
            <w:r w:rsidRPr="00634EF2">
              <w:rPr>
                <w:color w:val="000000" w:themeColor="text1"/>
              </w:rPr>
              <w:t>(j)</w:t>
            </w:r>
            <w:r w:rsidRPr="00634EF2">
              <w:rPr>
                <w:color w:val="000000" w:themeColor="text1"/>
              </w:rPr>
              <w:tab/>
              <w:t>informații din care să reiasă dacă furnizorul consideră că raportul impune luarea de măsuri urgente;</w:t>
            </w:r>
          </w:p>
        </w:tc>
        <w:tc>
          <w:tcPr>
            <w:tcW w:w="4876" w:type="dxa"/>
          </w:tcPr>
          <w:p w14:paraId="48627DC5" w14:textId="77777777" w:rsidR="0037216D" w:rsidRPr="00634EF2" w:rsidRDefault="0037216D" w:rsidP="006215F5">
            <w:pPr>
              <w:pStyle w:val="Normal6a"/>
              <w:rPr>
                <w:color w:val="000000" w:themeColor="text1"/>
              </w:rPr>
            </w:pPr>
            <w:r w:rsidRPr="00634EF2">
              <w:rPr>
                <w:color w:val="000000" w:themeColor="text1"/>
              </w:rPr>
              <w:t>(j)</w:t>
            </w:r>
            <w:r w:rsidRPr="00634EF2">
              <w:rPr>
                <w:color w:val="000000" w:themeColor="text1"/>
              </w:rPr>
              <w:tab/>
              <w:t xml:space="preserve">informații din care să reiasă dacă furnizorul consideră că raportul </w:t>
            </w:r>
            <w:r w:rsidRPr="00634EF2">
              <w:rPr>
                <w:b/>
                <w:bCs/>
                <w:i/>
                <w:iCs/>
                <w:color w:val="000000" w:themeColor="text1"/>
              </w:rPr>
              <w:t xml:space="preserve">reprezintă o amenințare iminentă la adresa vieții sau a siguranței unui copil sau </w:t>
            </w:r>
            <w:r w:rsidRPr="00634EF2">
              <w:rPr>
                <w:color w:val="000000" w:themeColor="text1"/>
              </w:rPr>
              <w:t>impune luarea de măsuri urgente;</w:t>
            </w:r>
          </w:p>
        </w:tc>
      </w:tr>
    </w:tbl>
    <w:p w14:paraId="1229B01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{IT}</w:t>
      </w:r>
      <w:r w:rsidRPr="00634EF2">
        <w:rPr>
          <w:color w:val="000000" w:themeColor="text1"/>
        </w:rPr>
        <w:t>it</w:t>
      </w:r>
      <w:r w:rsidRPr="00634EF2">
        <w:rPr>
          <w:rStyle w:val="HideTWBExt"/>
        </w:rPr>
        <w:t>&lt;/Original&gt;</w:t>
      </w:r>
    </w:p>
    <w:p w14:paraId="64559D13" w14:textId="77777777" w:rsidR="0037216D" w:rsidRPr="00634EF2" w:rsidRDefault="0037216D" w:rsidP="0037216D">
      <w:pPr>
        <w:rPr>
          <w:color w:val="000000" w:themeColor="text1"/>
        </w:rPr>
      </w:pPr>
      <w:r w:rsidRPr="00634EF2">
        <w:rPr>
          <w:rStyle w:val="HideTWBExt"/>
        </w:rPr>
        <w:t>&lt;/Amend&gt;</w:t>
      </w:r>
    </w:p>
    <w:p w14:paraId="4377D49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1265</w:t>
      </w:r>
      <w:r w:rsidRPr="00634EF2">
        <w:rPr>
          <w:rStyle w:val="HideTWBExt"/>
          <w:b w:val="0"/>
        </w:rPr>
        <w:t>&lt;/NumAm&gt;</w:t>
      </w:r>
    </w:p>
    <w:p w14:paraId="67248EC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00858EC2" w14:textId="77777777" w:rsidR="0037216D" w:rsidRPr="00634EF2" w:rsidRDefault="0037216D" w:rsidP="0037216D">
      <w:pPr>
        <w:pStyle w:val="NormalBold"/>
        <w:rPr>
          <w:color w:val="000000" w:themeColor="text1"/>
        </w:rPr>
      </w:pPr>
      <w:r w:rsidRPr="00634EF2">
        <w:rPr>
          <w:rStyle w:val="HideTWBExt"/>
          <w:b w:val="0"/>
        </w:rPr>
        <w:t>&lt;/RepeatBlock-By&gt;</w:t>
      </w:r>
    </w:p>
    <w:p w14:paraId="1EC259A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0F5555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13 – paragraful 1 – litera ja (nouă)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D672D3B" w14:textId="77777777" w:rsidTr="006215F5">
        <w:trPr>
          <w:trHeight w:hRule="exact" w:val="240"/>
          <w:jc w:val="center"/>
        </w:trPr>
        <w:tc>
          <w:tcPr>
            <w:tcW w:w="9752" w:type="dxa"/>
            <w:gridSpan w:val="2"/>
          </w:tcPr>
          <w:p w14:paraId="7ED71C57" w14:textId="77777777" w:rsidR="0037216D" w:rsidRPr="00634EF2" w:rsidRDefault="0037216D" w:rsidP="006215F5">
            <w:pPr>
              <w:rPr>
                <w:color w:val="000000" w:themeColor="text1"/>
              </w:rPr>
            </w:pPr>
          </w:p>
        </w:tc>
      </w:tr>
      <w:tr w:rsidR="00DB0CB5" w:rsidRPr="00634EF2" w14:paraId="049FC044" w14:textId="77777777" w:rsidTr="006215F5">
        <w:trPr>
          <w:trHeight w:val="240"/>
          <w:jc w:val="center"/>
        </w:trPr>
        <w:tc>
          <w:tcPr>
            <w:tcW w:w="4876" w:type="dxa"/>
          </w:tcPr>
          <w:p w14:paraId="1A3EF6C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C8E92B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D425607" w14:textId="77777777" w:rsidTr="006215F5">
        <w:trPr>
          <w:jc w:val="center"/>
        </w:trPr>
        <w:tc>
          <w:tcPr>
            <w:tcW w:w="4876" w:type="dxa"/>
          </w:tcPr>
          <w:p w14:paraId="7F9FAA52" w14:textId="77777777" w:rsidR="0037216D" w:rsidRPr="00634EF2" w:rsidRDefault="0037216D" w:rsidP="006215F5">
            <w:pPr>
              <w:pStyle w:val="Normal6a"/>
              <w:rPr>
                <w:color w:val="000000" w:themeColor="text1"/>
              </w:rPr>
            </w:pPr>
          </w:p>
        </w:tc>
        <w:tc>
          <w:tcPr>
            <w:tcW w:w="4876" w:type="dxa"/>
          </w:tcPr>
          <w:p w14:paraId="2B55FFC8" w14:textId="77777777" w:rsidR="0037216D" w:rsidRPr="00634EF2" w:rsidRDefault="0037216D" w:rsidP="006215F5">
            <w:pPr>
              <w:pStyle w:val="Normal6a"/>
              <w:rPr>
                <w:color w:val="000000" w:themeColor="text1"/>
              </w:rPr>
            </w:pPr>
            <w:r w:rsidRPr="00634EF2">
              <w:rPr>
                <w:b/>
                <w:i/>
                <w:color w:val="000000" w:themeColor="text1"/>
              </w:rPr>
              <w:t>(ja)</w:t>
            </w:r>
            <w:r w:rsidRPr="00634EF2">
              <w:rPr>
                <w:color w:val="000000" w:themeColor="text1"/>
              </w:rPr>
              <w:tab/>
            </w:r>
            <w:r w:rsidRPr="00634EF2">
              <w:rPr>
                <w:b/>
                <w:i/>
                <w:color w:val="000000" w:themeColor="text1"/>
              </w:rPr>
              <w:t>informații privind instrumentele folosite de furnizor pentru a lua cunoștință de abuzurile sexuale online asupra copiilor care au fost raportate, inclusiv date și statistici agregate privind modul în care funcționează tehnologiile utilizate de furnizor;</w:t>
            </w:r>
          </w:p>
        </w:tc>
      </w:tr>
    </w:tbl>
    <w:p w14:paraId="14EB112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8FCD683" w14:textId="77777777" w:rsidR="0037216D" w:rsidRPr="00634EF2" w:rsidRDefault="0037216D" w:rsidP="0037216D">
      <w:pPr>
        <w:rPr>
          <w:color w:val="000000" w:themeColor="text1"/>
        </w:rPr>
      </w:pPr>
      <w:r w:rsidRPr="00634EF2">
        <w:rPr>
          <w:rStyle w:val="HideTWBExt"/>
        </w:rPr>
        <w:t>&lt;/Amend&gt;</w:t>
      </w:r>
    </w:p>
    <w:p w14:paraId="36BE29E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1266</w:t>
      </w:r>
      <w:r w:rsidRPr="00634EF2">
        <w:rPr>
          <w:rStyle w:val="HideTWBExt"/>
          <w:b w:val="0"/>
        </w:rPr>
        <w:t>&lt;/NumAm&gt;</w:t>
      </w:r>
    </w:p>
    <w:p w14:paraId="385AFD6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Moritz Körner, Sophia in 't Veld, Yana Toom, Morten Petersen, Abir Al-Sahlani, Michal Šimečka, Jan-Christoph Oetjen, Svenja Hahn, Karen Melchior</w:t>
      </w:r>
      <w:r w:rsidRPr="00634EF2">
        <w:rPr>
          <w:rStyle w:val="HideTWBExt"/>
          <w:b w:val="0"/>
        </w:rPr>
        <w:t>&lt;/Members&gt;</w:t>
      </w:r>
    </w:p>
    <w:p w14:paraId="15B83AE0" w14:textId="77777777" w:rsidR="0037216D" w:rsidRPr="00634EF2" w:rsidRDefault="0037216D" w:rsidP="0037216D">
      <w:pPr>
        <w:pStyle w:val="NormalBold"/>
        <w:rPr>
          <w:color w:val="000000" w:themeColor="text1"/>
        </w:rPr>
      </w:pPr>
      <w:r w:rsidRPr="00634EF2">
        <w:rPr>
          <w:rStyle w:val="HideTWBExt"/>
          <w:b w:val="0"/>
        </w:rPr>
        <w:t>&lt;/RepeatBlock-By&gt;</w:t>
      </w:r>
    </w:p>
    <w:p w14:paraId="57B770C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36E4E1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B6EA405" w14:textId="77777777" w:rsidTr="006215F5">
        <w:trPr>
          <w:trHeight w:hRule="exact" w:val="240"/>
          <w:jc w:val="center"/>
        </w:trPr>
        <w:tc>
          <w:tcPr>
            <w:tcW w:w="9752" w:type="dxa"/>
            <w:gridSpan w:val="2"/>
          </w:tcPr>
          <w:p w14:paraId="29B7CE36" w14:textId="77777777" w:rsidR="0037216D" w:rsidRPr="00634EF2" w:rsidRDefault="0037216D" w:rsidP="006215F5">
            <w:pPr>
              <w:rPr>
                <w:color w:val="000000" w:themeColor="text1"/>
              </w:rPr>
            </w:pPr>
          </w:p>
        </w:tc>
      </w:tr>
      <w:tr w:rsidR="00DB0CB5" w:rsidRPr="00634EF2" w14:paraId="649958FA" w14:textId="77777777" w:rsidTr="006215F5">
        <w:trPr>
          <w:trHeight w:val="240"/>
          <w:jc w:val="center"/>
        </w:trPr>
        <w:tc>
          <w:tcPr>
            <w:tcW w:w="4876" w:type="dxa"/>
          </w:tcPr>
          <w:p w14:paraId="2E97025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241E27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C6BF381" w14:textId="77777777" w:rsidTr="006215F5">
        <w:trPr>
          <w:jc w:val="center"/>
        </w:trPr>
        <w:tc>
          <w:tcPr>
            <w:tcW w:w="4876" w:type="dxa"/>
          </w:tcPr>
          <w:p w14:paraId="69F74AC1"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w:t>
            </w:r>
            <w:r w:rsidRPr="00634EF2">
              <w:rPr>
                <w:b/>
                <w:bCs/>
                <w:i/>
                <w:iCs/>
                <w:color w:val="000000" w:themeColor="text1"/>
              </w:rPr>
              <w:t>sau unei alte autorități administrative independente competente a respectivului stat membru</w:t>
            </w:r>
            <w:r w:rsidRPr="00634EF2">
              <w:rPr>
                <w:color w:val="000000" w:themeColor="text1"/>
              </w:rPr>
              <w:t xml:space="preserve"> să emită un ordin de eliminare prin care să solicite unui furnizor de servicii de găzduire aflat sub jurisdicția statului membru care a desemnat respectiva autoritate de coordonare să elimine unul sau mai multe elemente specifice ale materialelor care, în urma unei evaluări riguroase, au fost identificate </w:t>
            </w:r>
            <w:r w:rsidRPr="00634EF2">
              <w:rPr>
                <w:b/>
                <w:bCs/>
                <w:i/>
                <w:iCs/>
                <w:color w:val="000000" w:themeColor="text1"/>
              </w:rPr>
              <w:t>de autoritatea de coordonare sau de instanțe ori de alte autorități administrative independente menționate la articolul 36 alineatul (1)</w:t>
            </w:r>
            <w:r w:rsidRPr="00634EF2">
              <w:rPr>
                <w:color w:val="000000" w:themeColor="text1"/>
              </w:rPr>
              <w:t xml:space="preserve"> ca reprezentând materiale care conțin abuzuri sexuale asupra copiilor </w:t>
            </w:r>
            <w:r w:rsidRPr="00634EF2">
              <w:rPr>
                <w:b/>
                <w:bCs/>
                <w:i/>
                <w:iCs/>
                <w:color w:val="000000" w:themeColor="text1"/>
              </w:rPr>
              <w:t>sau să dezactiveze accesul la respectivul element ori la respectivele elemente</w:t>
            </w:r>
            <w:r w:rsidRPr="00634EF2">
              <w:rPr>
                <w:color w:val="000000" w:themeColor="text1"/>
              </w:rPr>
              <w:t>.</w:t>
            </w:r>
          </w:p>
        </w:tc>
        <w:tc>
          <w:tcPr>
            <w:tcW w:w="4876" w:type="dxa"/>
          </w:tcPr>
          <w:p w14:paraId="4EFBC972"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să emită un ordin de eliminare prin care să solicite unui furnizor de servicii de găzduire aflat sub jurisdicția statului membru care a desemnat respectiva autoritate de coordonare să elimine </w:t>
            </w:r>
            <w:r w:rsidRPr="00634EF2">
              <w:rPr>
                <w:b/>
                <w:bCs/>
                <w:i/>
                <w:iCs/>
                <w:color w:val="000000" w:themeColor="text1"/>
              </w:rPr>
              <w:t>în toate statele membre</w:t>
            </w:r>
            <w:r w:rsidRPr="00634EF2">
              <w:rPr>
                <w:color w:val="000000" w:themeColor="text1"/>
              </w:rPr>
              <w:t xml:space="preserve"> unul sau mai multe elemente specifice ale materialelor care, în urma unei evaluări riguroase, au fost identificate ca reprezentând materiale care conțin abuzuri sexuale asupra copiilor.</w:t>
            </w:r>
          </w:p>
        </w:tc>
      </w:tr>
    </w:tbl>
    <w:p w14:paraId="4469749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CAA2E01" w14:textId="77777777" w:rsidR="0037216D" w:rsidRPr="00634EF2" w:rsidRDefault="0037216D" w:rsidP="0037216D">
      <w:pPr>
        <w:rPr>
          <w:color w:val="000000" w:themeColor="text1"/>
        </w:rPr>
      </w:pPr>
      <w:r w:rsidRPr="00634EF2">
        <w:rPr>
          <w:rStyle w:val="HideTWBExt"/>
        </w:rPr>
        <w:t>&lt;/Amend&gt;</w:t>
      </w:r>
    </w:p>
    <w:p w14:paraId="47B3A6D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1267</w:t>
      </w:r>
      <w:r w:rsidRPr="00634EF2">
        <w:rPr>
          <w:rStyle w:val="HideTWBExt"/>
          <w:b w:val="0"/>
        </w:rPr>
        <w:t>&lt;/NumAm&gt;</w:t>
      </w:r>
    </w:p>
    <w:p w14:paraId="5214751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5DC341D"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BC8310D" w14:textId="77777777" w:rsidR="0037216D" w:rsidRPr="00634EF2" w:rsidRDefault="0037216D" w:rsidP="0037216D">
      <w:pPr>
        <w:pStyle w:val="NormalBold"/>
        <w:rPr>
          <w:color w:val="000000" w:themeColor="text1"/>
        </w:rPr>
      </w:pPr>
      <w:r w:rsidRPr="00634EF2">
        <w:rPr>
          <w:rStyle w:val="HideTWBExt"/>
          <w:b w:val="0"/>
        </w:rPr>
        <w:t>&lt;/RepeatBlock-By&gt;</w:t>
      </w:r>
    </w:p>
    <w:p w14:paraId="6A0E849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A011F3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6A702A4" w14:textId="77777777" w:rsidTr="006215F5">
        <w:trPr>
          <w:trHeight w:hRule="exact" w:val="240"/>
          <w:jc w:val="center"/>
        </w:trPr>
        <w:tc>
          <w:tcPr>
            <w:tcW w:w="9752" w:type="dxa"/>
            <w:gridSpan w:val="2"/>
          </w:tcPr>
          <w:p w14:paraId="28169D8D" w14:textId="77777777" w:rsidR="0037216D" w:rsidRPr="00634EF2" w:rsidRDefault="0037216D" w:rsidP="006215F5">
            <w:pPr>
              <w:rPr>
                <w:color w:val="000000" w:themeColor="text1"/>
              </w:rPr>
            </w:pPr>
          </w:p>
        </w:tc>
      </w:tr>
      <w:tr w:rsidR="00DB0CB5" w:rsidRPr="00634EF2" w14:paraId="4D22DC0F" w14:textId="77777777" w:rsidTr="006215F5">
        <w:trPr>
          <w:trHeight w:val="240"/>
          <w:jc w:val="center"/>
        </w:trPr>
        <w:tc>
          <w:tcPr>
            <w:tcW w:w="4876" w:type="dxa"/>
          </w:tcPr>
          <w:p w14:paraId="501D0DF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5ACB18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F352AE0" w14:textId="77777777" w:rsidTr="006215F5">
        <w:trPr>
          <w:jc w:val="center"/>
        </w:trPr>
        <w:tc>
          <w:tcPr>
            <w:tcW w:w="4876" w:type="dxa"/>
          </w:tcPr>
          <w:p w14:paraId="4D6113C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w:t>
            </w:r>
            <w:r w:rsidRPr="00634EF2">
              <w:rPr>
                <w:b/>
                <w:bCs/>
                <w:i/>
                <w:iCs/>
                <w:color w:val="000000" w:themeColor="text1"/>
              </w:rPr>
              <w:t>sau unei alte autorități administrative independente competente a respectivului stat membru</w:t>
            </w:r>
            <w:r w:rsidRPr="00634EF2">
              <w:rPr>
                <w:color w:val="000000" w:themeColor="text1"/>
              </w:rPr>
              <w:t xml:space="preserve"> să emită un ordin de eliminare prin care să solicite unui furnizor de servicii de găzduire aflat sub jurisdicția statului membru care a desemnat respectiva autoritate de coordonare să elimine unul sau mai multe elemente specifice ale materialelor care, în urma unei evaluări riguroase, au fost identificate de autoritatea de coordonare </w:t>
            </w:r>
            <w:r w:rsidRPr="00634EF2">
              <w:rPr>
                <w:b/>
                <w:bCs/>
                <w:i/>
                <w:iCs/>
                <w:color w:val="000000" w:themeColor="text1"/>
              </w:rPr>
              <w:t>sau de instanțe ori de alte autorități administrative independente menționate la articolul 36 alineatul (1)</w:t>
            </w:r>
            <w:r w:rsidRPr="00634EF2">
              <w:rPr>
                <w:color w:val="000000" w:themeColor="text1"/>
              </w:rPr>
              <w:t xml:space="preserve"> ca reprezentând materiale care conțin abuzuri sexuale asupra copiilor sau să dezactiveze accesul la respectivul element ori la respectivele elemente.</w:t>
            </w:r>
          </w:p>
        </w:tc>
        <w:tc>
          <w:tcPr>
            <w:tcW w:w="4876" w:type="dxa"/>
          </w:tcPr>
          <w:p w14:paraId="203F809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Autoritatea de coordonare din statul membru de stabilire are competența de a solicita autorității judiciare competente a statului membru care a desemnat-o să emită un ordin de eliminare prin care să solicite unui furnizor de servicii de găzduire aflat sub jurisdicția statului membru care a desemnat respectiva autoritate de coordonare să elimine</w:t>
            </w:r>
            <w:r w:rsidRPr="00634EF2">
              <w:rPr>
                <w:b/>
                <w:bCs/>
                <w:i/>
                <w:iCs/>
                <w:color w:val="000000" w:themeColor="text1"/>
              </w:rPr>
              <w:t xml:space="preserve"> în toate statele membre </w:t>
            </w:r>
            <w:r w:rsidRPr="00634EF2">
              <w:rPr>
                <w:color w:val="000000" w:themeColor="text1"/>
              </w:rPr>
              <w:t xml:space="preserve">unul sau mai multe elemente specifice ale materialelor care, în urma unei evaluări riguroase, au fost identificate de autoritatea de coordonare ca reprezentând materiale </w:t>
            </w:r>
            <w:r w:rsidRPr="00634EF2">
              <w:rPr>
                <w:b/>
                <w:bCs/>
                <w:i/>
                <w:iCs/>
                <w:color w:val="000000" w:themeColor="text1"/>
              </w:rPr>
              <w:t>ilegale</w:t>
            </w:r>
            <w:r w:rsidRPr="00634EF2">
              <w:rPr>
                <w:color w:val="000000" w:themeColor="text1"/>
              </w:rPr>
              <w:t xml:space="preserve"> care conțin abuzuri sexuale asupra copiilor sau să dezactiveze accesul la respectivul element ori la respectivele elemente.</w:t>
            </w:r>
          </w:p>
        </w:tc>
      </w:tr>
    </w:tbl>
    <w:p w14:paraId="75BA9D2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32CC455" w14:textId="77777777" w:rsidR="0037216D" w:rsidRPr="00634EF2" w:rsidRDefault="0037216D" w:rsidP="0037216D">
      <w:pPr>
        <w:rPr>
          <w:color w:val="000000" w:themeColor="text1"/>
        </w:rPr>
      </w:pPr>
      <w:r w:rsidRPr="00634EF2">
        <w:rPr>
          <w:rStyle w:val="HideTWBExt"/>
        </w:rPr>
        <w:t>&lt;/Amend&gt;</w:t>
      </w:r>
    </w:p>
    <w:p w14:paraId="3774A37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1268</w:t>
      </w:r>
      <w:r w:rsidRPr="00634EF2">
        <w:rPr>
          <w:rStyle w:val="HideTWBExt"/>
          <w:b w:val="0"/>
        </w:rPr>
        <w:t>&lt;/NumAm&gt;</w:t>
      </w:r>
    </w:p>
    <w:p w14:paraId="10AF8A4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3958D0A3" w14:textId="77777777" w:rsidR="0037216D" w:rsidRPr="00634EF2" w:rsidRDefault="0037216D" w:rsidP="0037216D">
      <w:pPr>
        <w:pStyle w:val="NormalBold"/>
        <w:rPr>
          <w:color w:val="000000" w:themeColor="text1"/>
        </w:rPr>
      </w:pPr>
      <w:r w:rsidRPr="00634EF2">
        <w:rPr>
          <w:rStyle w:val="HideTWBExt"/>
          <w:b w:val="0"/>
        </w:rPr>
        <w:t>&lt;/RepeatBlock-By&gt;</w:t>
      </w:r>
    </w:p>
    <w:p w14:paraId="1F48C6F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605019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E0F0346" w14:textId="77777777" w:rsidTr="006215F5">
        <w:trPr>
          <w:trHeight w:hRule="exact" w:val="240"/>
          <w:jc w:val="center"/>
        </w:trPr>
        <w:tc>
          <w:tcPr>
            <w:tcW w:w="9752" w:type="dxa"/>
            <w:gridSpan w:val="2"/>
          </w:tcPr>
          <w:p w14:paraId="4919CE60" w14:textId="77777777" w:rsidR="0037216D" w:rsidRPr="00634EF2" w:rsidRDefault="0037216D" w:rsidP="006215F5">
            <w:pPr>
              <w:rPr>
                <w:color w:val="000000" w:themeColor="text1"/>
              </w:rPr>
            </w:pPr>
          </w:p>
        </w:tc>
      </w:tr>
      <w:tr w:rsidR="00DB0CB5" w:rsidRPr="00634EF2" w14:paraId="6C840767" w14:textId="77777777" w:rsidTr="006215F5">
        <w:trPr>
          <w:trHeight w:val="240"/>
          <w:jc w:val="center"/>
        </w:trPr>
        <w:tc>
          <w:tcPr>
            <w:tcW w:w="4876" w:type="dxa"/>
          </w:tcPr>
          <w:p w14:paraId="20FDA2C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D5B241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CE3CC2B" w14:textId="77777777" w:rsidTr="006215F5">
        <w:trPr>
          <w:jc w:val="center"/>
        </w:trPr>
        <w:tc>
          <w:tcPr>
            <w:tcW w:w="4876" w:type="dxa"/>
          </w:tcPr>
          <w:p w14:paraId="201CE917"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w:t>
            </w:r>
            <w:r w:rsidRPr="00634EF2">
              <w:rPr>
                <w:b/>
                <w:bCs/>
                <w:i/>
                <w:iCs/>
                <w:color w:val="000000" w:themeColor="text1"/>
              </w:rPr>
              <w:t>sau unei alte autorități administrative independente competente a respectivului stat membru</w:t>
            </w:r>
            <w:r w:rsidRPr="00634EF2">
              <w:rPr>
                <w:color w:val="000000" w:themeColor="text1"/>
              </w:rPr>
              <w:t xml:space="preserve"> să emită un ordin de eliminare prin care să solicite unui furnizor de servicii de găzduire aflat sub jurisdicția statului membru care a desemnat respectiva autoritate de coordonare să elimine unul sau mai multe elemente specifice ale materialelor care, în urma unei evaluări riguroase, au fost identificate de autoritatea de coordonare sau de instanțe </w:t>
            </w:r>
            <w:r w:rsidRPr="00634EF2">
              <w:rPr>
                <w:b/>
                <w:bCs/>
                <w:i/>
                <w:iCs/>
                <w:color w:val="000000" w:themeColor="text1"/>
              </w:rPr>
              <w:t>ori de alte autorități administrative independente</w:t>
            </w:r>
            <w:r w:rsidRPr="00634EF2">
              <w:rPr>
                <w:color w:val="000000" w:themeColor="text1"/>
              </w:rPr>
              <w:t xml:space="preserve"> menționate la articolul 36 alineatul (1) ca reprezentând materiale care conțin abuzuri sexuale asupra copiilor sau să dezactiveze accesul la respectivul element ori la respectivele elemente.</w:t>
            </w:r>
          </w:p>
        </w:tc>
        <w:tc>
          <w:tcPr>
            <w:tcW w:w="4876" w:type="dxa"/>
          </w:tcPr>
          <w:p w14:paraId="1026D5C6"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să emită un ordin de eliminare prin care să solicite unui furnizor de servicii de găzduire aflat sub jurisdicția statului membru care a desemnat respectiva autoritate de coordonare să elimine </w:t>
            </w:r>
            <w:r w:rsidRPr="00634EF2">
              <w:rPr>
                <w:b/>
                <w:bCs/>
                <w:i/>
                <w:iCs/>
                <w:color w:val="000000" w:themeColor="text1"/>
              </w:rPr>
              <w:t>în toate statele membre</w:t>
            </w:r>
            <w:r w:rsidRPr="00634EF2">
              <w:rPr>
                <w:color w:val="000000" w:themeColor="text1"/>
              </w:rPr>
              <w:t xml:space="preserve"> unul sau mai multe elemente specifice ale materialelor care, în urma unei evaluări riguroase, au fost identificate de autoritatea de coordonare sau de instanțe menționate la articolul 36 alineatul (1) ca reprezentând materiale care conțin abuzuri sexuale asupra copiilor sau să dezactiveze accesul la respectivul element ori la respectivele elemente.</w:t>
            </w:r>
          </w:p>
        </w:tc>
      </w:tr>
    </w:tbl>
    <w:p w14:paraId="0A1C732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07A575E" w14:textId="77777777" w:rsidR="0037216D" w:rsidRPr="00634EF2" w:rsidRDefault="0037216D" w:rsidP="0037216D">
      <w:pPr>
        <w:rPr>
          <w:color w:val="000000" w:themeColor="text1"/>
        </w:rPr>
      </w:pPr>
      <w:r w:rsidRPr="00634EF2">
        <w:rPr>
          <w:rStyle w:val="HideTWBExt"/>
        </w:rPr>
        <w:t>&lt;/Amend&gt;</w:t>
      </w:r>
    </w:p>
    <w:p w14:paraId="70766D77"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1269</w:t>
      </w:r>
      <w:r w:rsidRPr="00634EF2">
        <w:rPr>
          <w:rStyle w:val="HideTWBExt"/>
          <w:b w:val="0"/>
        </w:rPr>
        <w:t>&lt;/NumAm&gt;</w:t>
      </w:r>
    </w:p>
    <w:p w14:paraId="0A52508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Maite Pagazaurtundúa, Moritz Körner</w:t>
      </w:r>
      <w:r w:rsidRPr="00634EF2">
        <w:rPr>
          <w:rStyle w:val="HideTWBExt"/>
          <w:b w:val="0"/>
        </w:rPr>
        <w:t>&lt;/Members&gt;</w:t>
      </w:r>
    </w:p>
    <w:p w14:paraId="12E88924" w14:textId="77777777" w:rsidR="0037216D" w:rsidRPr="00634EF2" w:rsidRDefault="0037216D" w:rsidP="0037216D">
      <w:pPr>
        <w:pStyle w:val="NormalBold"/>
        <w:rPr>
          <w:color w:val="000000" w:themeColor="text1"/>
        </w:rPr>
      </w:pPr>
      <w:r w:rsidRPr="00634EF2">
        <w:rPr>
          <w:rStyle w:val="HideTWBExt"/>
          <w:b w:val="0"/>
        </w:rPr>
        <w:t>&lt;/RepeatBlock-By&gt;</w:t>
      </w:r>
    </w:p>
    <w:p w14:paraId="7DE1D6B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BF7CE0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899DCCB" w14:textId="77777777" w:rsidTr="006215F5">
        <w:trPr>
          <w:trHeight w:hRule="exact" w:val="240"/>
          <w:jc w:val="center"/>
        </w:trPr>
        <w:tc>
          <w:tcPr>
            <w:tcW w:w="9752" w:type="dxa"/>
            <w:gridSpan w:val="2"/>
          </w:tcPr>
          <w:p w14:paraId="4CA7B364" w14:textId="77777777" w:rsidR="0037216D" w:rsidRPr="00634EF2" w:rsidRDefault="0037216D" w:rsidP="006215F5">
            <w:pPr>
              <w:rPr>
                <w:color w:val="000000" w:themeColor="text1"/>
              </w:rPr>
            </w:pPr>
          </w:p>
        </w:tc>
      </w:tr>
      <w:tr w:rsidR="00DB0CB5" w:rsidRPr="00634EF2" w14:paraId="03EB946E" w14:textId="77777777" w:rsidTr="006215F5">
        <w:trPr>
          <w:trHeight w:val="240"/>
          <w:jc w:val="center"/>
        </w:trPr>
        <w:tc>
          <w:tcPr>
            <w:tcW w:w="4876" w:type="dxa"/>
          </w:tcPr>
          <w:p w14:paraId="21B82CF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1A0E12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A7BD0C0" w14:textId="77777777" w:rsidTr="006215F5">
        <w:trPr>
          <w:jc w:val="center"/>
        </w:trPr>
        <w:tc>
          <w:tcPr>
            <w:tcW w:w="4876" w:type="dxa"/>
          </w:tcPr>
          <w:p w14:paraId="7FA9F6F4"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w:t>
            </w:r>
            <w:r w:rsidRPr="00634EF2">
              <w:rPr>
                <w:b/>
                <w:bCs/>
                <w:i/>
                <w:iCs/>
                <w:color w:val="000000" w:themeColor="text1"/>
              </w:rPr>
              <w:t>sau unei alte autorități administrative independente competente a respectivului stat membru</w:t>
            </w:r>
            <w:r w:rsidRPr="00634EF2">
              <w:rPr>
                <w:color w:val="000000" w:themeColor="text1"/>
              </w:rPr>
              <w:t xml:space="preserve"> să emită un ordin de eliminare prin care să solicite unui furnizor de servicii de găzduire aflat sub jurisdicția statului membru care a desemnat respectiva autoritate de coordonare să elimine unul sau mai multe elemente specifice ale materialelor care, în urma unei evaluări riguroase, au fost identificate de autoritatea de coordonare sau de instanțe ori de alte autorități administrative independente menționate la articolul 36 alineatul (1) ca reprezentând materiale care conțin abuzuri sexuale asupra copiilor sau să dezactiveze accesul la respectivul element ori la respectivele elemente.</w:t>
            </w:r>
          </w:p>
        </w:tc>
        <w:tc>
          <w:tcPr>
            <w:tcW w:w="4876" w:type="dxa"/>
          </w:tcPr>
          <w:p w14:paraId="3673FB48"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să emită un ordin de eliminare prin care să solicite unui furnizor de servicii de găzduire aflat sub jurisdicția statului membru care a desemnat respectiva autoritate de coordonare să elimine </w:t>
            </w:r>
            <w:r w:rsidRPr="00634EF2">
              <w:rPr>
                <w:b/>
                <w:bCs/>
                <w:i/>
                <w:iCs/>
                <w:color w:val="000000" w:themeColor="text1"/>
              </w:rPr>
              <w:t>în toate statele membre</w:t>
            </w:r>
            <w:r w:rsidRPr="00634EF2">
              <w:rPr>
                <w:color w:val="000000" w:themeColor="text1"/>
              </w:rPr>
              <w:t xml:space="preserve"> unul sau mai multe elemente specifice ale materialelor care, în urma unei evaluări riguroase, au fost identificate de autoritatea de coordonare sau de instanțe ori de alte autorități administrative independente menționate la articolul 36 alineatul (1) ca reprezentând materiale care conțin abuzuri sexuale asupra copiilor sau să dezactiveze accesul la respectivul element ori la respectivele elemente.</w:t>
            </w:r>
          </w:p>
        </w:tc>
      </w:tr>
    </w:tbl>
    <w:p w14:paraId="1B04163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6D4115F" w14:textId="77777777" w:rsidR="0037216D" w:rsidRPr="00634EF2" w:rsidRDefault="0037216D" w:rsidP="0037216D">
      <w:pPr>
        <w:rPr>
          <w:color w:val="000000" w:themeColor="text1"/>
        </w:rPr>
      </w:pPr>
      <w:r w:rsidRPr="00634EF2">
        <w:rPr>
          <w:rStyle w:val="HideTWBExt"/>
        </w:rPr>
        <w:t>&lt;/Amend&gt;</w:t>
      </w:r>
    </w:p>
    <w:p w14:paraId="10AB2C8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1270</w:t>
      </w:r>
      <w:r w:rsidRPr="00634EF2">
        <w:rPr>
          <w:rStyle w:val="HideTWBExt"/>
          <w:b w:val="0"/>
        </w:rPr>
        <w:t>&lt;/NumAm&gt;</w:t>
      </w:r>
    </w:p>
    <w:p w14:paraId="11D6ECD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7D47B7E2" w14:textId="77777777" w:rsidR="0037216D" w:rsidRPr="00634EF2" w:rsidRDefault="0037216D" w:rsidP="0037216D">
      <w:pPr>
        <w:pStyle w:val="NormalBold"/>
        <w:rPr>
          <w:color w:val="000000" w:themeColor="text1"/>
        </w:rPr>
      </w:pPr>
      <w:r w:rsidRPr="00634EF2">
        <w:rPr>
          <w:rStyle w:val="HideTWBExt"/>
          <w:b w:val="0"/>
        </w:rPr>
        <w:t>&lt;/RepeatBlock-By&gt;</w:t>
      </w:r>
    </w:p>
    <w:p w14:paraId="43664E8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6DEE9B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39536D0" w14:textId="77777777" w:rsidTr="006215F5">
        <w:trPr>
          <w:trHeight w:hRule="exact" w:val="240"/>
          <w:jc w:val="center"/>
        </w:trPr>
        <w:tc>
          <w:tcPr>
            <w:tcW w:w="9752" w:type="dxa"/>
            <w:gridSpan w:val="2"/>
          </w:tcPr>
          <w:p w14:paraId="70B890BB" w14:textId="77777777" w:rsidR="0037216D" w:rsidRPr="00634EF2" w:rsidRDefault="0037216D" w:rsidP="006215F5">
            <w:pPr>
              <w:rPr>
                <w:color w:val="000000" w:themeColor="text1"/>
              </w:rPr>
            </w:pPr>
          </w:p>
        </w:tc>
      </w:tr>
      <w:tr w:rsidR="00DB0CB5" w:rsidRPr="00634EF2" w14:paraId="71EA9749" w14:textId="77777777" w:rsidTr="006215F5">
        <w:trPr>
          <w:trHeight w:val="240"/>
          <w:jc w:val="center"/>
        </w:trPr>
        <w:tc>
          <w:tcPr>
            <w:tcW w:w="4876" w:type="dxa"/>
          </w:tcPr>
          <w:p w14:paraId="3E64C48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AD3FF0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6BC1B3F" w14:textId="77777777" w:rsidTr="006215F5">
        <w:trPr>
          <w:jc w:val="center"/>
        </w:trPr>
        <w:tc>
          <w:tcPr>
            <w:tcW w:w="4876" w:type="dxa"/>
          </w:tcPr>
          <w:p w14:paraId="4FBAC82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sau unei alte autorități administrative independente competente a respectivului stat membru să emită un ordin de eliminare prin care să solicite unui furnizor de servicii de găzduire aflat sub jurisdicția statului membru care a desemnat respectiva autoritate de coordonare să elimine unul sau mai multe elemente specifice ale materialelor care, în urma unei evaluări riguroase, au fost identificate de autoritatea de coordonare sau de instanțe ori de alte autorități administrative independente menționate la articolul 36 alineatul (1) ca reprezentând materiale care conțin abuzuri sexuale asupra copiilor </w:t>
            </w:r>
            <w:r w:rsidRPr="00634EF2">
              <w:rPr>
                <w:b/>
                <w:bCs/>
                <w:i/>
                <w:iCs/>
                <w:color w:val="000000" w:themeColor="text1"/>
              </w:rPr>
              <w:t>sau să dezactiveze accesul</w:t>
            </w:r>
            <w:r w:rsidRPr="00634EF2">
              <w:rPr>
                <w:color w:val="000000" w:themeColor="text1"/>
              </w:rPr>
              <w:t xml:space="preserve"> </w:t>
            </w:r>
            <w:r w:rsidRPr="00634EF2">
              <w:rPr>
                <w:b/>
                <w:bCs/>
                <w:i/>
                <w:iCs/>
                <w:color w:val="000000" w:themeColor="text1"/>
              </w:rPr>
              <w:t>la respectivul element ori la respectivele elemente</w:t>
            </w:r>
            <w:r w:rsidRPr="00634EF2">
              <w:rPr>
                <w:color w:val="000000" w:themeColor="text1"/>
              </w:rPr>
              <w:t>.</w:t>
            </w:r>
          </w:p>
        </w:tc>
        <w:tc>
          <w:tcPr>
            <w:tcW w:w="4876" w:type="dxa"/>
          </w:tcPr>
          <w:p w14:paraId="4B9C5029"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Autoritatea de coordonare din statul membru de stabilire are competența de a solicita autorității judiciare competente a statului membru care a desemnat-o sau unei alte autorități administrative independente competente a respectivului stat membru să emită un ordin de eliminare prin care să solicite unui furnizor de servicii de găzduire aflat sub jurisdicția statului membru care a desemnat respectiva autoritate de coordonare să elimine </w:t>
            </w:r>
            <w:r w:rsidRPr="00634EF2">
              <w:rPr>
                <w:b/>
                <w:bCs/>
                <w:i/>
                <w:iCs/>
                <w:color w:val="000000" w:themeColor="text1"/>
              </w:rPr>
              <w:t>în toate statele membre</w:t>
            </w:r>
            <w:r w:rsidRPr="00634EF2">
              <w:rPr>
                <w:color w:val="000000" w:themeColor="text1"/>
              </w:rPr>
              <w:t xml:space="preserve"> unul sau mai multe elemente specifice ale materialelor care, în urma unei evaluări riguroase, au fost identificate de autoritatea de coordonare sau de instanțe ori de alte autorități administrative independente menționate la articolul 36 alineatul (1) ca reprezentând materiale care conțin abuzuri sexuale asupra copiilor.</w:t>
            </w:r>
          </w:p>
        </w:tc>
      </w:tr>
    </w:tbl>
    <w:p w14:paraId="396E1E5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08FFE39" w14:textId="77777777" w:rsidR="0037216D" w:rsidRPr="00634EF2" w:rsidRDefault="0037216D" w:rsidP="0037216D">
      <w:pPr>
        <w:rPr>
          <w:color w:val="000000" w:themeColor="text1"/>
        </w:rPr>
      </w:pPr>
      <w:r w:rsidRPr="00634EF2">
        <w:rPr>
          <w:rStyle w:val="HideTWBExt"/>
        </w:rPr>
        <w:t>&lt;/Amend&gt;</w:t>
      </w:r>
    </w:p>
    <w:p w14:paraId="3F18B72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1271</w:t>
      </w:r>
      <w:r w:rsidRPr="00634EF2">
        <w:rPr>
          <w:rStyle w:val="HideTWBExt"/>
          <w:b w:val="0"/>
        </w:rPr>
        <w:t>&lt;/NumAm&gt;</w:t>
      </w:r>
    </w:p>
    <w:p w14:paraId="323678C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6EC54E6D" w14:textId="77777777" w:rsidR="0037216D" w:rsidRPr="00634EF2" w:rsidRDefault="0037216D" w:rsidP="0037216D">
      <w:pPr>
        <w:pStyle w:val="NormalBold"/>
        <w:rPr>
          <w:color w:val="000000" w:themeColor="text1"/>
        </w:rPr>
      </w:pPr>
      <w:r w:rsidRPr="00634EF2">
        <w:rPr>
          <w:rStyle w:val="HideTWBExt"/>
          <w:b w:val="0"/>
        </w:rPr>
        <w:t>&lt;/RepeatBlock-By&gt;</w:t>
      </w:r>
    </w:p>
    <w:p w14:paraId="225E926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12334F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02789DE" w14:textId="77777777" w:rsidTr="006215F5">
        <w:trPr>
          <w:trHeight w:hRule="exact" w:val="240"/>
          <w:jc w:val="center"/>
        </w:trPr>
        <w:tc>
          <w:tcPr>
            <w:tcW w:w="9752" w:type="dxa"/>
            <w:gridSpan w:val="2"/>
          </w:tcPr>
          <w:p w14:paraId="5EB490E5" w14:textId="77777777" w:rsidR="0037216D" w:rsidRPr="00634EF2" w:rsidRDefault="0037216D" w:rsidP="006215F5">
            <w:pPr>
              <w:rPr>
                <w:color w:val="000000" w:themeColor="text1"/>
              </w:rPr>
            </w:pPr>
          </w:p>
        </w:tc>
      </w:tr>
      <w:tr w:rsidR="00DB0CB5" w:rsidRPr="00634EF2" w14:paraId="13AEEAE8" w14:textId="77777777" w:rsidTr="006215F5">
        <w:trPr>
          <w:trHeight w:val="240"/>
          <w:jc w:val="center"/>
        </w:trPr>
        <w:tc>
          <w:tcPr>
            <w:tcW w:w="4876" w:type="dxa"/>
          </w:tcPr>
          <w:p w14:paraId="17E0D9F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816F48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0D92A9D" w14:textId="77777777" w:rsidTr="006215F5">
        <w:trPr>
          <w:jc w:val="center"/>
        </w:trPr>
        <w:tc>
          <w:tcPr>
            <w:tcW w:w="4876" w:type="dxa"/>
          </w:tcPr>
          <w:p w14:paraId="38768B4A"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execută ordinul de eliminare cât mai rapid posibil și, în orice caz, în termen de 24 de ore de la primirea acestuia.</w:t>
            </w:r>
          </w:p>
        </w:tc>
        <w:tc>
          <w:tcPr>
            <w:tcW w:w="4876" w:type="dxa"/>
          </w:tcPr>
          <w:p w14:paraId="36CA7AE3"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execută ordinul de eliminare cât mai rapid posibil și, în orice caz, în termen de 24 de ore de la primirea acestuia. </w:t>
            </w:r>
            <w:r w:rsidRPr="00634EF2">
              <w:rPr>
                <w:b/>
                <w:i/>
                <w:color w:val="000000" w:themeColor="text1"/>
              </w:rPr>
              <w:t>În cazul microîntreprinderilor, al întreprinderilor mici și mijlocii, inclusiv al furnizorilor de sursă deschisă, ordinul de eliminare acordă un termen suplimentar, proporțional cu dimensiunea și resursele furnizorului, dar în niciun caz mai mult de 3 zile.</w:t>
            </w:r>
          </w:p>
        </w:tc>
      </w:tr>
    </w:tbl>
    <w:p w14:paraId="76447BD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C4FA06D" w14:textId="77777777" w:rsidR="0037216D" w:rsidRPr="00634EF2" w:rsidRDefault="0037216D" w:rsidP="0037216D">
      <w:pPr>
        <w:rPr>
          <w:color w:val="000000" w:themeColor="text1"/>
        </w:rPr>
      </w:pPr>
      <w:r w:rsidRPr="00634EF2">
        <w:rPr>
          <w:rStyle w:val="HideTWBExt"/>
        </w:rPr>
        <w:t>&lt;/Amend&gt;</w:t>
      </w:r>
    </w:p>
    <w:p w14:paraId="55CA4DC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1272</w:t>
      </w:r>
      <w:r w:rsidRPr="00634EF2">
        <w:rPr>
          <w:rStyle w:val="HideTWBExt"/>
          <w:b w:val="0"/>
        </w:rPr>
        <w:t>&lt;/NumAm&gt;</w:t>
      </w:r>
    </w:p>
    <w:p w14:paraId="4D17103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08D58238"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1F1645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4A2B705"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1153FFC2"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5E875DC9" w14:textId="77777777" w:rsidR="0037216D" w:rsidRPr="00634EF2" w:rsidRDefault="0037216D" w:rsidP="0037216D">
      <w:pPr>
        <w:pStyle w:val="NormalBold"/>
        <w:rPr>
          <w:color w:val="000000" w:themeColor="text1"/>
        </w:rPr>
      </w:pPr>
      <w:r w:rsidRPr="00634EF2">
        <w:rPr>
          <w:rStyle w:val="HideTWBExt"/>
          <w:b w:val="0"/>
        </w:rPr>
        <w:t>&lt;/RepeatBlock-By&gt;</w:t>
      </w:r>
    </w:p>
    <w:p w14:paraId="0A25DD9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9B276B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4FDCFEB" w14:textId="77777777" w:rsidTr="006215F5">
        <w:trPr>
          <w:trHeight w:hRule="exact" w:val="240"/>
          <w:jc w:val="center"/>
        </w:trPr>
        <w:tc>
          <w:tcPr>
            <w:tcW w:w="9752" w:type="dxa"/>
            <w:gridSpan w:val="2"/>
          </w:tcPr>
          <w:p w14:paraId="7E823A26" w14:textId="77777777" w:rsidR="0037216D" w:rsidRPr="00634EF2" w:rsidRDefault="0037216D" w:rsidP="006215F5">
            <w:pPr>
              <w:rPr>
                <w:color w:val="000000" w:themeColor="text1"/>
              </w:rPr>
            </w:pPr>
          </w:p>
        </w:tc>
      </w:tr>
      <w:tr w:rsidR="00DB0CB5" w:rsidRPr="00634EF2" w14:paraId="1EDC43D0" w14:textId="77777777" w:rsidTr="006215F5">
        <w:trPr>
          <w:trHeight w:val="240"/>
          <w:jc w:val="center"/>
        </w:trPr>
        <w:tc>
          <w:tcPr>
            <w:tcW w:w="4876" w:type="dxa"/>
          </w:tcPr>
          <w:p w14:paraId="781E5DF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00870C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2F4B39" w14:textId="77777777" w:rsidTr="006215F5">
        <w:trPr>
          <w:jc w:val="center"/>
        </w:trPr>
        <w:tc>
          <w:tcPr>
            <w:tcW w:w="4876" w:type="dxa"/>
          </w:tcPr>
          <w:p w14:paraId="03224627"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execută ordinul de eliminare cât mai rapid posibil și, în orice caz, în termen de 24 de ore de la primirea acestuia.</w:t>
            </w:r>
          </w:p>
        </w:tc>
        <w:tc>
          <w:tcPr>
            <w:tcW w:w="4876" w:type="dxa"/>
          </w:tcPr>
          <w:p w14:paraId="54E9F380"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execută ordinul de eliminare cât mai rapid posibil și, în orice caz, în termen de 24 de ore de la primirea acestuia. </w:t>
            </w:r>
            <w:r w:rsidRPr="00634EF2">
              <w:rPr>
                <w:b/>
                <w:i/>
                <w:color w:val="000000" w:themeColor="text1"/>
              </w:rPr>
              <w:t>În cazul microîntreprinderilor, al întreprinderilor mici și mijlocii, inclusiv al furnizorilor de sursă deschisă, ordinul de eliminare acordă un termen suplimentar, proporțional cu dimensiunea și resursele furnizorului.</w:t>
            </w:r>
          </w:p>
        </w:tc>
      </w:tr>
    </w:tbl>
    <w:p w14:paraId="67658C6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DC7CB7E" w14:textId="77777777" w:rsidR="0037216D" w:rsidRPr="00634EF2" w:rsidRDefault="0037216D" w:rsidP="0037216D">
      <w:pPr>
        <w:rPr>
          <w:color w:val="000000" w:themeColor="text1"/>
        </w:rPr>
      </w:pPr>
      <w:r w:rsidRPr="00634EF2">
        <w:rPr>
          <w:rStyle w:val="HideTWBExt"/>
        </w:rPr>
        <w:t>&lt;/Amend&gt;</w:t>
      </w:r>
    </w:p>
    <w:p w14:paraId="34D6819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1273</w:t>
      </w:r>
      <w:r w:rsidRPr="00634EF2">
        <w:rPr>
          <w:rStyle w:val="HideTWBExt"/>
          <w:b w:val="0"/>
        </w:rPr>
        <w:t>&lt;/NumAm&gt;</w:t>
      </w:r>
    </w:p>
    <w:p w14:paraId="2435FEA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467832FA" w14:textId="77777777" w:rsidR="0037216D" w:rsidRPr="00634EF2" w:rsidRDefault="0037216D" w:rsidP="0037216D">
      <w:pPr>
        <w:pStyle w:val="NormalBold"/>
        <w:rPr>
          <w:color w:val="000000" w:themeColor="text1"/>
        </w:rPr>
      </w:pPr>
      <w:r w:rsidRPr="00634EF2">
        <w:rPr>
          <w:rStyle w:val="HideTWBExt"/>
          <w:b w:val="0"/>
        </w:rPr>
        <w:t>&lt;/RepeatBlock-By&gt;</w:t>
      </w:r>
    </w:p>
    <w:p w14:paraId="0C486B8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151D131"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E7F5FF2" w14:textId="77777777" w:rsidTr="006215F5">
        <w:trPr>
          <w:trHeight w:hRule="exact" w:val="240"/>
          <w:jc w:val="center"/>
        </w:trPr>
        <w:tc>
          <w:tcPr>
            <w:tcW w:w="9752" w:type="dxa"/>
            <w:gridSpan w:val="2"/>
          </w:tcPr>
          <w:p w14:paraId="4AD312A7" w14:textId="77777777" w:rsidR="0037216D" w:rsidRPr="00634EF2" w:rsidRDefault="0037216D" w:rsidP="006215F5">
            <w:pPr>
              <w:rPr>
                <w:color w:val="000000" w:themeColor="text1"/>
              </w:rPr>
            </w:pPr>
          </w:p>
        </w:tc>
      </w:tr>
      <w:tr w:rsidR="00DB0CB5" w:rsidRPr="00634EF2" w14:paraId="09FDB38E" w14:textId="77777777" w:rsidTr="006215F5">
        <w:trPr>
          <w:trHeight w:val="240"/>
          <w:jc w:val="center"/>
        </w:trPr>
        <w:tc>
          <w:tcPr>
            <w:tcW w:w="4876" w:type="dxa"/>
          </w:tcPr>
          <w:p w14:paraId="1790812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DB6D45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FEA3929" w14:textId="77777777" w:rsidTr="006215F5">
        <w:trPr>
          <w:jc w:val="center"/>
        </w:trPr>
        <w:tc>
          <w:tcPr>
            <w:tcW w:w="4876" w:type="dxa"/>
          </w:tcPr>
          <w:p w14:paraId="64DDF1CD"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execută ordinul de eliminare cât mai rapid posibil și, în orice caz, în termen de 24 de ore de la primirea acestuia.</w:t>
            </w:r>
          </w:p>
        </w:tc>
        <w:tc>
          <w:tcPr>
            <w:tcW w:w="4876" w:type="dxa"/>
          </w:tcPr>
          <w:p w14:paraId="31922D8D"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execută ordinul de eliminare cât mai rapid posibil și, în orice caz, în termen de 24 de ore de la primirea acestuia. </w:t>
            </w:r>
            <w:r w:rsidRPr="00634EF2">
              <w:rPr>
                <w:b/>
                <w:i/>
                <w:color w:val="000000" w:themeColor="text1"/>
              </w:rPr>
              <w:t>În cazul microîntreprinderilor, al întreprinderilor mici și mijlocii, inclusiv al furnizorilor de sursă deschisă, ordinul de eliminare acordă un termen suplimentar, proporțional cu dimensiunea și resursele furnizorului.</w:t>
            </w:r>
          </w:p>
        </w:tc>
      </w:tr>
    </w:tbl>
    <w:p w14:paraId="679FC9E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811DEAF" w14:textId="77777777" w:rsidR="0037216D" w:rsidRPr="00634EF2" w:rsidRDefault="0037216D" w:rsidP="0037216D">
      <w:pPr>
        <w:rPr>
          <w:color w:val="000000" w:themeColor="text1"/>
        </w:rPr>
      </w:pPr>
      <w:r w:rsidRPr="00634EF2">
        <w:rPr>
          <w:rStyle w:val="HideTWBExt"/>
        </w:rPr>
        <w:t>&lt;/Amend&gt;</w:t>
      </w:r>
    </w:p>
    <w:p w14:paraId="6098E71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1274</w:t>
      </w:r>
      <w:r w:rsidRPr="00634EF2">
        <w:rPr>
          <w:rStyle w:val="HideTWBExt"/>
          <w:b w:val="0"/>
        </w:rPr>
        <w:t>&lt;/NumAm&gt;</w:t>
      </w:r>
    </w:p>
    <w:p w14:paraId="64E75A5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1A829447" w14:textId="77777777" w:rsidR="0037216D" w:rsidRPr="00634EF2" w:rsidRDefault="0037216D" w:rsidP="0037216D">
      <w:pPr>
        <w:pStyle w:val="NormalBold"/>
        <w:rPr>
          <w:color w:val="000000" w:themeColor="text1"/>
        </w:rPr>
      </w:pPr>
      <w:r w:rsidRPr="00634EF2">
        <w:rPr>
          <w:rStyle w:val="HideTWBExt"/>
          <w:b w:val="0"/>
        </w:rPr>
        <w:t>&lt;/RepeatBlock-By&gt;</w:t>
      </w:r>
    </w:p>
    <w:p w14:paraId="1E7F304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06AD38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D4D64BA" w14:textId="77777777" w:rsidTr="006215F5">
        <w:trPr>
          <w:trHeight w:hRule="exact" w:val="240"/>
          <w:jc w:val="center"/>
        </w:trPr>
        <w:tc>
          <w:tcPr>
            <w:tcW w:w="9752" w:type="dxa"/>
            <w:gridSpan w:val="2"/>
          </w:tcPr>
          <w:p w14:paraId="6D41B86F" w14:textId="77777777" w:rsidR="0037216D" w:rsidRPr="00634EF2" w:rsidRDefault="0037216D" w:rsidP="006215F5">
            <w:pPr>
              <w:rPr>
                <w:color w:val="000000" w:themeColor="text1"/>
              </w:rPr>
            </w:pPr>
          </w:p>
        </w:tc>
      </w:tr>
      <w:tr w:rsidR="00DB0CB5" w:rsidRPr="00634EF2" w14:paraId="31EFED62" w14:textId="77777777" w:rsidTr="006215F5">
        <w:trPr>
          <w:trHeight w:val="240"/>
          <w:jc w:val="center"/>
        </w:trPr>
        <w:tc>
          <w:tcPr>
            <w:tcW w:w="4876" w:type="dxa"/>
          </w:tcPr>
          <w:p w14:paraId="6D1DE45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CE0DB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616E2E3" w14:textId="77777777" w:rsidTr="006215F5">
        <w:trPr>
          <w:jc w:val="center"/>
        </w:trPr>
        <w:tc>
          <w:tcPr>
            <w:tcW w:w="4876" w:type="dxa"/>
          </w:tcPr>
          <w:p w14:paraId="5C729746"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Furnizorul execută ordinul de eliminare cât mai rapid posibil și, în orice caz, în termen de 24 de ore de la primirea acestuia.</w:t>
            </w:r>
          </w:p>
        </w:tc>
        <w:tc>
          <w:tcPr>
            <w:tcW w:w="4876" w:type="dxa"/>
          </w:tcPr>
          <w:p w14:paraId="33224DFE" w14:textId="77777777" w:rsidR="0037216D" w:rsidRPr="00634EF2" w:rsidRDefault="0037216D" w:rsidP="006215F5">
            <w:pPr>
              <w:pStyle w:val="Normal6a"/>
              <w:rPr>
                <w:color w:val="000000" w:themeColor="text1"/>
              </w:rPr>
            </w:pPr>
            <w:r w:rsidRPr="00634EF2">
              <w:rPr>
                <w:color w:val="000000" w:themeColor="text1"/>
              </w:rPr>
              <w:t>2.</w:t>
            </w:r>
            <w:r w:rsidRPr="00634EF2">
              <w:rPr>
                <w:color w:val="000000" w:themeColor="text1"/>
              </w:rPr>
              <w:tab/>
              <w:t xml:space="preserve">Furnizorul execută ordinul de eliminare cât mai rapid posibil și, în orice caz, în termen de 24 de ore de la primirea acestuia. </w:t>
            </w:r>
            <w:r w:rsidRPr="00634EF2">
              <w:rPr>
                <w:b/>
                <w:i/>
                <w:color w:val="000000" w:themeColor="text1"/>
              </w:rPr>
              <w:t>În cazul microîntreprinderilor, al întreprinderilor mici și mijlocii, inclusiv al furnizorilor de sursă deschisă, ordinul de eliminare acordă un termen suplimentar, proporțional cu dimensiunea și resursele furnizorului.</w:t>
            </w:r>
          </w:p>
        </w:tc>
      </w:tr>
    </w:tbl>
    <w:p w14:paraId="770B019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C4909F8" w14:textId="77777777" w:rsidR="0037216D" w:rsidRPr="00634EF2" w:rsidRDefault="0037216D" w:rsidP="0037216D">
      <w:pPr>
        <w:rPr>
          <w:color w:val="000000" w:themeColor="text1"/>
        </w:rPr>
      </w:pPr>
      <w:r w:rsidRPr="00634EF2">
        <w:rPr>
          <w:rStyle w:val="HideTWBExt"/>
        </w:rPr>
        <w:t>&lt;/Amend&gt;</w:t>
      </w:r>
    </w:p>
    <w:p w14:paraId="191062B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1275</w:t>
      </w:r>
      <w:r w:rsidRPr="00634EF2">
        <w:rPr>
          <w:rStyle w:val="HideTWBExt"/>
          <w:b w:val="0"/>
        </w:rPr>
        <w:t>&lt;/NumAm&gt;</w:t>
      </w:r>
    </w:p>
    <w:p w14:paraId="24A79E1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D686DC9" w14:textId="77777777" w:rsidR="0037216D" w:rsidRPr="00634EF2" w:rsidRDefault="0037216D" w:rsidP="0037216D">
      <w:pPr>
        <w:pStyle w:val="NormalBold"/>
        <w:rPr>
          <w:color w:val="000000" w:themeColor="text1"/>
        </w:rPr>
      </w:pPr>
      <w:r w:rsidRPr="00634EF2">
        <w:rPr>
          <w:rStyle w:val="HideTWBExt"/>
          <w:b w:val="0"/>
        </w:rPr>
        <w:t>&lt;/RepeatBlock-By&gt;</w:t>
      </w:r>
    </w:p>
    <w:p w14:paraId="3A488FE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CC5B9F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3 – partea introductivă</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1FCFA0" w14:textId="77777777" w:rsidTr="006215F5">
        <w:trPr>
          <w:trHeight w:hRule="exact" w:val="240"/>
          <w:jc w:val="center"/>
        </w:trPr>
        <w:tc>
          <w:tcPr>
            <w:tcW w:w="9752" w:type="dxa"/>
            <w:gridSpan w:val="2"/>
          </w:tcPr>
          <w:p w14:paraId="187BBD74" w14:textId="77777777" w:rsidR="0037216D" w:rsidRPr="00634EF2" w:rsidRDefault="0037216D" w:rsidP="006215F5">
            <w:pPr>
              <w:rPr>
                <w:color w:val="000000" w:themeColor="text1"/>
              </w:rPr>
            </w:pPr>
          </w:p>
        </w:tc>
      </w:tr>
      <w:tr w:rsidR="00DB0CB5" w:rsidRPr="00634EF2" w14:paraId="6A9C82B6" w14:textId="77777777" w:rsidTr="006215F5">
        <w:trPr>
          <w:trHeight w:val="240"/>
          <w:jc w:val="center"/>
        </w:trPr>
        <w:tc>
          <w:tcPr>
            <w:tcW w:w="4876" w:type="dxa"/>
          </w:tcPr>
          <w:p w14:paraId="056D07B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2CDC21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B4968BD" w14:textId="77777777" w:rsidTr="006215F5">
        <w:trPr>
          <w:jc w:val="center"/>
        </w:trPr>
        <w:tc>
          <w:tcPr>
            <w:tcW w:w="4876" w:type="dxa"/>
          </w:tcPr>
          <w:p w14:paraId="114F7875"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 xml:space="preserve">Autoritatea judiciară competentă </w:t>
            </w:r>
            <w:r w:rsidRPr="00634EF2">
              <w:rPr>
                <w:b/>
                <w:bCs/>
                <w:i/>
                <w:iCs/>
                <w:color w:val="000000" w:themeColor="text1"/>
              </w:rPr>
              <w:t>sau autoritatea administrativă independentă competentă</w:t>
            </w:r>
            <w:r w:rsidRPr="00634EF2">
              <w:rPr>
                <w:color w:val="000000" w:themeColor="text1"/>
              </w:rPr>
              <w:t xml:space="preserve"> emite ordinul de eliminare utilizând modelul prevăzut în anexa IV. Ordinele de eliminare includ:</w:t>
            </w:r>
          </w:p>
        </w:tc>
        <w:tc>
          <w:tcPr>
            <w:tcW w:w="4876" w:type="dxa"/>
          </w:tcPr>
          <w:p w14:paraId="30CCC90B" w14:textId="77777777" w:rsidR="0037216D" w:rsidRPr="00634EF2" w:rsidRDefault="0037216D" w:rsidP="006215F5">
            <w:pPr>
              <w:pStyle w:val="Normal6a"/>
              <w:rPr>
                <w:color w:val="000000" w:themeColor="text1"/>
              </w:rPr>
            </w:pPr>
            <w:r w:rsidRPr="00634EF2">
              <w:rPr>
                <w:color w:val="000000" w:themeColor="text1"/>
              </w:rPr>
              <w:t>3.</w:t>
            </w:r>
            <w:r w:rsidRPr="00634EF2">
              <w:rPr>
                <w:color w:val="000000" w:themeColor="text1"/>
              </w:rPr>
              <w:tab/>
              <w:t>Autoritatea judiciară competentă emite ordinul de eliminare utilizând modelul prevăzut în anexa IV. Ordinele de eliminare includ:</w:t>
            </w:r>
          </w:p>
        </w:tc>
      </w:tr>
    </w:tbl>
    <w:p w14:paraId="0A43E7E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A24B9E5" w14:textId="77777777" w:rsidR="0037216D" w:rsidRPr="00634EF2" w:rsidRDefault="0037216D" w:rsidP="0037216D">
      <w:pPr>
        <w:rPr>
          <w:color w:val="000000" w:themeColor="text1"/>
        </w:rPr>
      </w:pPr>
      <w:r w:rsidRPr="00634EF2">
        <w:rPr>
          <w:rStyle w:val="HideTWBExt"/>
        </w:rPr>
        <w:t>&lt;/Amend&gt;</w:t>
      </w:r>
    </w:p>
    <w:p w14:paraId="1DFC87B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1276</w:t>
      </w:r>
      <w:r w:rsidRPr="00634EF2">
        <w:rPr>
          <w:rStyle w:val="HideTWBExt"/>
          <w:b w:val="0"/>
        </w:rPr>
        <w:t>&lt;/NumAm&gt;</w:t>
      </w:r>
    </w:p>
    <w:p w14:paraId="7BF0600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4FA1153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1B7674B" w14:textId="77777777" w:rsidR="0037216D" w:rsidRPr="00634EF2" w:rsidRDefault="0037216D" w:rsidP="0037216D">
      <w:pPr>
        <w:pStyle w:val="NormalBold"/>
        <w:rPr>
          <w:color w:val="000000" w:themeColor="text1"/>
        </w:rPr>
      </w:pPr>
      <w:r w:rsidRPr="00634EF2">
        <w:rPr>
          <w:rStyle w:val="HideTWBExt"/>
          <w:b w:val="0"/>
        </w:rPr>
        <w:t>&lt;/RepeatBlock-By&gt;</w:t>
      </w:r>
    </w:p>
    <w:p w14:paraId="2402AEA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5F3AAD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6E83275" w14:textId="77777777" w:rsidTr="006215F5">
        <w:trPr>
          <w:trHeight w:hRule="exact" w:val="240"/>
          <w:jc w:val="center"/>
        </w:trPr>
        <w:tc>
          <w:tcPr>
            <w:tcW w:w="9752" w:type="dxa"/>
            <w:gridSpan w:val="2"/>
          </w:tcPr>
          <w:p w14:paraId="3FEECAD5" w14:textId="77777777" w:rsidR="0037216D" w:rsidRPr="00634EF2" w:rsidRDefault="0037216D" w:rsidP="006215F5">
            <w:pPr>
              <w:rPr>
                <w:color w:val="000000" w:themeColor="text1"/>
              </w:rPr>
            </w:pPr>
          </w:p>
        </w:tc>
      </w:tr>
      <w:tr w:rsidR="00DB0CB5" w:rsidRPr="00634EF2" w14:paraId="7938BE1B" w14:textId="77777777" w:rsidTr="006215F5">
        <w:trPr>
          <w:trHeight w:val="240"/>
          <w:jc w:val="center"/>
        </w:trPr>
        <w:tc>
          <w:tcPr>
            <w:tcW w:w="4876" w:type="dxa"/>
          </w:tcPr>
          <w:p w14:paraId="54E48D9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F19BB7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69FD3C1" w14:textId="77777777" w:rsidTr="006215F5">
        <w:trPr>
          <w:jc w:val="center"/>
        </w:trPr>
        <w:tc>
          <w:tcPr>
            <w:tcW w:w="4876" w:type="dxa"/>
          </w:tcPr>
          <w:p w14:paraId="10E20CC5"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datele de identificare ale autorității judiciare </w:t>
            </w:r>
            <w:r w:rsidRPr="00634EF2">
              <w:rPr>
                <w:b/>
                <w:bCs/>
                <w:i/>
                <w:iCs/>
                <w:color w:val="000000" w:themeColor="text1"/>
              </w:rPr>
              <w:t>sau ale autorității administrative independente</w:t>
            </w:r>
            <w:r w:rsidRPr="00634EF2">
              <w:rPr>
                <w:color w:val="000000" w:themeColor="text1"/>
              </w:rPr>
              <w:t xml:space="preserve"> care emite ordinul de eliminare și autentificarea ordinului de eliminare de către respectiva autoritate;</w:t>
            </w:r>
          </w:p>
        </w:tc>
        <w:tc>
          <w:tcPr>
            <w:tcW w:w="4876" w:type="dxa"/>
          </w:tcPr>
          <w:p w14:paraId="4B1097E4"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datele de identificare ale autorității judiciare care emite ordinul de eliminare și autentificarea ordinului de eliminare de către respectiva autoritate;</w:t>
            </w:r>
          </w:p>
        </w:tc>
      </w:tr>
    </w:tbl>
    <w:p w14:paraId="4C8B695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B55A486" w14:textId="77777777" w:rsidR="0037216D" w:rsidRPr="00634EF2" w:rsidRDefault="0037216D" w:rsidP="0037216D">
      <w:pPr>
        <w:rPr>
          <w:color w:val="000000" w:themeColor="text1"/>
        </w:rPr>
      </w:pPr>
      <w:r w:rsidRPr="00634EF2">
        <w:rPr>
          <w:rStyle w:val="HideTWBExt"/>
        </w:rPr>
        <w:t>&lt;/Amend&gt;</w:t>
      </w:r>
    </w:p>
    <w:p w14:paraId="3F9561B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1277</w:t>
      </w:r>
      <w:r w:rsidRPr="00634EF2">
        <w:rPr>
          <w:rStyle w:val="HideTWBExt"/>
          <w:b w:val="0"/>
        </w:rPr>
        <w:t>&lt;/NumAm&gt;</w:t>
      </w:r>
    </w:p>
    <w:p w14:paraId="60D1F2A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1560C30"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D1E7764" w14:textId="77777777" w:rsidR="0037216D" w:rsidRPr="00634EF2" w:rsidRDefault="0037216D" w:rsidP="0037216D">
      <w:pPr>
        <w:pStyle w:val="NormalBold"/>
        <w:rPr>
          <w:color w:val="000000" w:themeColor="text1"/>
        </w:rPr>
      </w:pPr>
      <w:r w:rsidRPr="00634EF2">
        <w:rPr>
          <w:rStyle w:val="HideTWBExt"/>
          <w:b w:val="0"/>
        </w:rPr>
        <w:t>&lt;/RepeatBlock-By&gt;</w:t>
      </w:r>
    </w:p>
    <w:p w14:paraId="64D6E4C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314BCD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3 – litera c</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DC1B167" w14:textId="77777777" w:rsidTr="006215F5">
        <w:trPr>
          <w:trHeight w:hRule="exact" w:val="240"/>
          <w:jc w:val="center"/>
        </w:trPr>
        <w:tc>
          <w:tcPr>
            <w:tcW w:w="9752" w:type="dxa"/>
            <w:gridSpan w:val="2"/>
          </w:tcPr>
          <w:p w14:paraId="6D9DE75C" w14:textId="77777777" w:rsidR="0037216D" w:rsidRPr="00634EF2" w:rsidRDefault="0037216D" w:rsidP="006215F5">
            <w:pPr>
              <w:rPr>
                <w:color w:val="000000" w:themeColor="text1"/>
              </w:rPr>
            </w:pPr>
          </w:p>
        </w:tc>
      </w:tr>
      <w:tr w:rsidR="00DB0CB5" w:rsidRPr="00634EF2" w14:paraId="52214A01" w14:textId="77777777" w:rsidTr="006215F5">
        <w:trPr>
          <w:trHeight w:val="240"/>
          <w:jc w:val="center"/>
        </w:trPr>
        <w:tc>
          <w:tcPr>
            <w:tcW w:w="4876" w:type="dxa"/>
          </w:tcPr>
          <w:p w14:paraId="6ABF955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2D1B53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123653A" w14:textId="77777777" w:rsidTr="006215F5">
        <w:trPr>
          <w:jc w:val="center"/>
        </w:trPr>
        <w:tc>
          <w:tcPr>
            <w:tcW w:w="4876" w:type="dxa"/>
          </w:tcPr>
          <w:p w14:paraId="6220F874" w14:textId="77777777" w:rsidR="0037216D" w:rsidRPr="00634EF2" w:rsidRDefault="0037216D" w:rsidP="006215F5">
            <w:pPr>
              <w:pStyle w:val="Normal6a"/>
              <w:rPr>
                <w:color w:val="000000" w:themeColor="text1"/>
              </w:rPr>
            </w:pPr>
            <w:r w:rsidRPr="00634EF2">
              <w:rPr>
                <w:b/>
                <w:i/>
                <w:color w:val="000000" w:themeColor="text1"/>
              </w:rPr>
              <w:t>(c)</w:t>
            </w:r>
            <w:r w:rsidRPr="00634EF2">
              <w:rPr>
                <w:color w:val="000000" w:themeColor="text1"/>
              </w:rPr>
              <w:tab/>
            </w:r>
            <w:r w:rsidRPr="00634EF2">
              <w:rPr>
                <w:b/>
                <w:i/>
                <w:color w:val="000000" w:themeColor="text1"/>
              </w:rPr>
              <w:t>serviciul specific pentru care se emite ordinul de eliminare;</w:t>
            </w:r>
          </w:p>
        </w:tc>
        <w:tc>
          <w:tcPr>
            <w:tcW w:w="4876" w:type="dxa"/>
          </w:tcPr>
          <w:p w14:paraId="25E8702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5EF52D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49C3BE" w14:textId="77777777" w:rsidR="0037216D" w:rsidRPr="00634EF2" w:rsidRDefault="0037216D" w:rsidP="0037216D">
      <w:pPr>
        <w:rPr>
          <w:color w:val="000000" w:themeColor="text1"/>
        </w:rPr>
      </w:pPr>
      <w:r w:rsidRPr="00634EF2">
        <w:rPr>
          <w:rStyle w:val="HideTWBExt"/>
        </w:rPr>
        <w:t>&lt;/Amend&gt;</w:t>
      </w:r>
    </w:p>
    <w:p w14:paraId="4DE72E5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1278</w:t>
      </w:r>
      <w:r w:rsidRPr="00634EF2">
        <w:rPr>
          <w:rStyle w:val="HideTWBExt"/>
          <w:b w:val="0"/>
        </w:rPr>
        <w:t>&lt;/NumAm&gt;</w:t>
      </w:r>
    </w:p>
    <w:p w14:paraId="38EA4D3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0FA065D6" w14:textId="77777777" w:rsidR="0037216D" w:rsidRPr="00634EF2" w:rsidRDefault="0037216D" w:rsidP="0037216D">
      <w:pPr>
        <w:pStyle w:val="NormalBold"/>
        <w:rPr>
          <w:color w:val="000000" w:themeColor="text1"/>
        </w:rPr>
      </w:pPr>
      <w:r w:rsidRPr="00634EF2">
        <w:rPr>
          <w:rStyle w:val="HideTWBExt"/>
          <w:b w:val="0"/>
        </w:rPr>
        <w:t>&lt;/RepeatBlock-By&gt;</w:t>
      </w:r>
    </w:p>
    <w:p w14:paraId="176F811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BB7E14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3 – litera g</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E17B818" w14:textId="77777777" w:rsidTr="006215F5">
        <w:trPr>
          <w:trHeight w:hRule="exact" w:val="240"/>
          <w:jc w:val="center"/>
        </w:trPr>
        <w:tc>
          <w:tcPr>
            <w:tcW w:w="9752" w:type="dxa"/>
            <w:gridSpan w:val="2"/>
          </w:tcPr>
          <w:p w14:paraId="4849B0FD" w14:textId="77777777" w:rsidR="0037216D" w:rsidRPr="00634EF2" w:rsidRDefault="0037216D" w:rsidP="006215F5">
            <w:pPr>
              <w:rPr>
                <w:color w:val="000000" w:themeColor="text1"/>
              </w:rPr>
            </w:pPr>
          </w:p>
        </w:tc>
      </w:tr>
      <w:tr w:rsidR="00DB0CB5" w:rsidRPr="00634EF2" w14:paraId="479BEA2F" w14:textId="77777777" w:rsidTr="006215F5">
        <w:trPr>
          <w:trHeight w:val="240"/>
          <w:jc w:val="center"/>
        </w:trPr>
        <w:tc>
          <w:tcPr>
            <w:tcW w:w="4876" w:type="dxa"/>
          </w:tcPr>
          <w:p w14:paraId="7EFE56E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E596C4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535D90C" w14:textId="77777777" w:rsidTr="006215F5">
        <w:trPr>
          <w:jc w:val="center"/>
        </w:trPr>
        <w:tc>
          <w:tcPr>
            <w:tcW w:w="4876" w:type="dxa"/>
          </w:tcPr>
          <w:p w14:paraId="4373F9CC"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o trimitere la prezentul regulament ca temei juridic al ordinului de eliminare;</w:t>
            </w:r>
          </w:p>
        </w:tc>
        <w:tc>
          <w:tcPr>
            <w:tcW w:w="4876" w:type="dxa"/>
          </w:tcPr>
          <w:p w14:paraId="5342D017" w14:textId="77777777" w:rsidR="0037216D" w:rsidRPr="00634EF2" w:rsidRDefault="0037216D" w:rsidP="006215F5">
            <w:pPr>
              <w:pStyle w:val="Normal6a"/>
              <w:rPr>
                <w:color w:val="000000" w:themeColor="text1"/>
              </w:rPr>
            </w:pPr>
            <w:r w:rsidRPr="00634EF2">
              <w:rPr>
                <w:color w:val="000000" w:themeColor="text1"/>
              </w:rPr>
              <w:t>(g)</w:t>
            </w:r>
            <w:r w:rsidRPr="00634EF2">
              <w:rPr>
                <w:color w:val="000000" w:themeColor="text1"/>
              </w:rPr>
              <w:tab/>
              <w:t xml:space="preserve">o trimitere la </w:t>
            </w:r>
            <w:r w:rsidRPr="00634EF2">
              <w:rPr>
                <w:b/>
                <w:bCs/>
                <w:i/>
                <w:iCs/>
                <w:color w:val="000000" w:themeColor="text1"/>
              </w:rPr>
              <w:t>articolul 14 din</w:t>
            </w:r>
            <w:r w:rsidRPr="00634EF2">
              <w:rPr>
                <w:color w:val="000000" w:themeColor="text1"/>
              </w:rPr>
              <w:t xml:space="preserve"> prezentul regulament ca temei juridic al ordinului de eliminare;</w:t>
            </w:r>
          </w:p>
        </w:tc>
      </w:tr>
    </w:tbl>
    <w:p w14:paraId="3DD4814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C6FFABA" w14:textId="77777777" w:rsidR="0037216D" w:rsidRPr="00634EF2" w:rsidRDefault="0037216D" w:rsidP="0037216D">
      <w:pPr>
        <w:rPr>
          <w:color w:val="000000" w:themeColor="text1"/>
        </w:rPr>
      </w:pPr>
      <w:r w:rsidRPr="00634EF2">
        <w:rPr>
          <w:rStyle w:val="HideTWBExt"/>
        </w:rPr>
        <w:t>&lt;/Amend&gt;</w:t>
      </w:r>
    </w:p>
    <w:p w14:paraId="0EF2701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1279</w:t>
      </w:r>
      <w:r w:rsidRPr="00634EF2">
        <w:rPr>
          <w:rStyle w:val="HideTWBExt"/>
          <w:b w:val="0"/>
        </w:rPr>
        <w:t>&lt;/NumAm&gt;</w:t>
      </w:r>
    </w:p>
    <w:p w14:paraId="05C1DC0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79228D38"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D90A2A4" w14:textId="77777777" w:rsidR="0037216D" w:rsidRPr="00634EF2" w:rsidRDefault="0037216D" w:rsidP="0037216D">
      <w:pPr>
        <w:pStyle w:val="NormalBold"/>
        <w:rPr>
          <w:color w:val="000000" w:themeColor="text1"/>
        </w:rPr>
      </w:pPr>
      <w:r w:rsidRPr="00634EF2">
        <w:rPr>
          <w:rStyle w:val="HideTWBExt"/>
          <w:b w:val="0"/>
        </w:rPr>
        <w:t>&lt;/RepeatBlock-By&gt;</w:t>
      </w:r>
    </w:p>
    <w:p w14:paraId="70BC4CC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2DB9C3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3 – litera h</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0538708" w14:textId="77777777" w:rsidTr="006215F5">
        <w:trPr>
          <w:trHeight w:hRule="exact" w:val="240"/>
          <w:jc w:val="center"/>
        </w:trPr>
        <w:tc>
          <w:tcPr>
            <w:tcW w:w="9752" w:type="dxa"/>
            <w:gridSpan w:val="2"/>
          </w:tcPr>
          <w:p w14:paraId="3E05672A" w14:textId="77777777" w:rsidR="0037216D" w:rsidRPr="00634EF2" w:rsidRDefault="0037216D" w:rsidP="006215F5">
            <w:pPr>
              <w:rPr>
                <w:color w:val="000000" w:themeColor="text1"/>
              </w:rPr>
            </w:pPr>
          </w:p>
        </w:tc>
      </w:tr>
      <w:tr w:rsidR="00DB0CB5" w:rsidRPr="00634EF2" w14:paraId="705CA7FC" w14:textId="77777777" w:rsidTr="006215F5">
        <w:trPr>
          <w:trHeight w:val="240"/>
          <w:jc w:val="center"/>
        </w:trPr>
        <w:tc>
          <w:tcPr>
            <w:tcW w:w="4876" w:type="dxa"/>
          </w:tcPr>
          <w:p w14:paraId="4F70276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CA4910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7E3B424" w14:textId="77777777" w:rsidTr="006215F5">
        <w:trPr>
          <w:jc w:val="center"/>
        </w:trPr>
        <w:tc>
          <w:tcPr>
            <w:tcW w:w="4876" w:type="dxa"/>
          </w:tcPr>
          <w:p w14:paraId="2DA564B6"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 xml:space="preserve">data, marca temporală și semnătura electronică a autorității judiciare </w:t>
            </w:r>
            <w:r w:rsidRPr="00634EF2">
              <w:rPr>
                <w:b/>
                <w:bCs/>
                <w:i/>
                <w:iCs/>
                <w:color w:val="000000" w:themeColor="text1"/>
              </w:rPr>
              <w:t>sau a autorității administrative independente</w:t>
            </w:r>
            <w:r w:rsidRPr="00634EF2">
              <w:rPr>
                <w:color w:val="000000" w:themeColor="text1"/>
              </w:rPr>
              <w:t xml:space="preserve"> care emite ordinul de eliminare;</w:t>
            </w:r>
          </w:p>
        </w:tc>
        <w:tc>
          <w:tcPr>
            <w:tcW w:w="4876" w:type="dxa"/>
          </w:tcPr>
          <w:p w14:paraId="3D155ED4" w14:textId="77777777" w:rsidR="0037216D" w:rsidRPr="00634EF2" w:rsidRDefault="0037216D" w:rsidP="006215F5">
            <w:pPr>
              <w:pStyle w:val="Normal6a"/>
              <w:rPr>
                <w:color w:val="000000" w:themeColor="text1"/>
              </w:rPr>
            </w:pPr>
            <w:r w:rsidRPr="00634EF2">
              <w:rPr>
                <w:color w:val="000000" w:themeColor="text1"/>
              </w:rPr>
              <w:t>(h)</w:t>
            </w:r>
            <w:r w:rsidRPr="00634EF2">
              <w:rPr>
                <w:color w:val="000000" w:themeColor="text1"/>
              </w:rPr>
              <w:tab/>
              <w:t>data, ora și semnătura electronică a autorității judiciare care emite ordinul de eliminare;</w:t>
            </w:r>
          </w:p>
        </w:tc>
      </w:tr>
    </w:tbl>
    <w:p w14:paraId="7582D41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70E8E48" w14:textId="77777777" w:rsidR="0037216D" w:rsidRPr="00634EF2" w:rsidRDefault="0037216D" w:rsidP="0037216D">
      <w:pPr>
        <w:rPr>
          <w:color w:val="000000" w:themeColor="text1"/>
        </w:rPr>
      </w:pPr>
      <w:r w:rsidRPr="00634EF2">
        <w:rPr>
          <w:rStyle w:val="HideTWBExt"/>
        </w:rPr>
        <w:t>&lt;/Amend&gt;</w:t>
      </w:r>
    </w:p>
    <w:p w14:paraId="44752E9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1280</w:t>
      </w:r>
      <w:r w:rsidRPr="00634EF2">
        <w:rPr>
          <w:rStyle w:val="HideTWBExt"/>
          <w:b w:val="0"/>
        </w:rPr>
        <w:t>&lt;/NumAm&gt;</w:t>
      </w:r>
    </w:p>
    <w:p w14:paraId="5E89D0F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82279B5"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0DA3F6C3" w14:textId="77777777" w:rsidR="0037216D" w:rsidRPr="00634EF2" w:rsidRDefault="0037216D" w:rsidP="0037216D">
      <w:pPr>
        <w:pStyle w:val="NormalBold"/>
        <w:rPr>
          <w:color w:val="000000" w:themeColor="text1"/>
        </w:rPr>
      </w:pPr>
      <w:r w:rsidRPr="00634EF2">
        <w:rPr>
          <w:rStyle w:val="HideTWBExt"/>
          <w:b w:val="0"/>
        </w:rPr>
        <w:t>&lt;/RepeatBlock-By&gt;</w:t>
      </w:r>
    </w:p>
    <w:p w14:paraId="663E60C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214304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4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9A4F403" w14:textId="77777777" w:rsidTr="006215F5">
        <w:trPr>
          <w:trHeight w:hRule="exact" w:val="240"/>
          <w:jc w:val="center"/>
        </w:trPr>
        <w:tc>
          <w:tcPr>
            <w:tcW w:w="9752" w:type="dxa"/>
            <w:gridSpan w:val="2"/>
          </w:tcPr>
          <w:p w14:paraId="5B8DCAAB" w14:textId="77777777" w:rsidR="0037216D" w:rsidRPr="00634EF2" w:rsidRDefault="0037216D" w:rsidP="006215F5">
            <w:pPr>
              <w:rPr>
                <w:color w:val="000000" w:themeColor="text1"/>
              </w:rPr>
            </w:pPr>
          </w:p>
        </w:tc>
      </w:tr>
      <w:tr w:rsidR="00DB0CB5" w:rsidRPr="00634EF2" w14:paraId="67214500" w14:textId="77777777" w:rsidTr="006215F5">
        <w:trPr>
          <w:trHeight w:val="240"/>
          <w:jc w:val="center"/>
        </w:trPr>
        <w:tc>
          <w:tcPr>
            <w:tcW w:w="4876" w:type="dxa"/>
          </w:tcPr>
          <w:p w14:paraId="78320B8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2F11E3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965E154" w14:textId="77777777" w:rsidTr="006215F5">
        <w:trPr>
          <w:jc w:val="center"/>
        </w:trPr>
        <w:tc>
          <w:tcPr>
            <w:tcW w:w="4876" w:type="dxa"/>
          </w:tcPr>
          <w:p w14:paraId="0260F81B" w14:textId="77777777" w:rsidR="0037216D" w:rsidRPr="00634EF2" w:rsidRDefault="0037216D" w:rsidP="006215F5">
            <w:pPr>
              <w:pStyle w:val="Normal6a"/>
              <w:rPr>
                <w:color w:val="000000" w:themeColor="text1"/>
              </w:rPr>
            </w:pPr>
            <w:r w:rsidRPr="00634EF2">
              <w:rPr>
                <w:color w:val="000000" w:themeColor="text1"/>
              </w:rPr>
              <w:t xml:space="preserve">Autoritatea judiciară </w:t>
            </w:r>
            <w:r w:rsidRPr="00634EF2">
              <w:rPr>
                <w:b/>
                <w:bCs/>
                <w:i/>
                <w:iCs/>
                <w:color w:val="000000" w:themeColor="text1"/>
              </w:rPr>
              <w:t>sau autoritatea administrativă independentă</w:t>
            </w:r>
            <w:r w:rsidRPr="00634EF2">
              <w:rPr>
                <w:color w:val="000000" w:themeColor="text1"/>
              </w:rPr>
              <w:t xml:space="preserve"> adresează ordinul de eliminare pe care îl emite furnizorului la sediul principal al acestuia sau, după caz, reprezentantului legal al furnizorului, desemnat în conformitate cu articolul 24.</w:t>
            </w:r>
          </w:p>
        </w:tc>
        <w:tc>
          <w:tcPr>
            <w:tcW w:w="4876" w:type="dxa"/>
          </w:tcPr>
          <w:p w14:paraId="5D1AD4E3" w14:textId="77777777" w:rsidR="0037216D" w:rsidRPr="00634EF2" w:rsidRDefault="0037216D" w:rsidP="006215F5">
            <w:pPr>
              <w:pStyle w:val="Normal6a"/>
              <w:rPr>
                <w:color w:val="000000" w:themeColor="text1"/>
              </w:rPr>
            </w:pPr>
            <w:r w:rsidRPr="00634EF2">
              <w:rPr>
                <w:color w:val="000000" w:themeColor="text1"/>
              </w:rPr>
              <w:t>Autoritatea judiciară adresează ordinul de eliminare pe care îl emite furnizorului la sediul principal al acestuia sau, după caz, reprezentantului legal al furnizorului, desemnat în conformitate cu articolul 24.</w:t>
            </w:r>
          </w:p>
        </w:tc>
      </w:tr>
    </w:tbl>
    <w:p w14:paraId="048254B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6F7E9D6" w14:textId="77777777" w:rsidR="0037216D" w:rsidRPr="00634EF2" w:rsidRDefault="0037216D" w:rsidP="0037216D">
      <w:pPr>
        <w:rPr>
          <w:color w:val="000000" w:themeColor="text1"/>
        </w:rPr>
      </w:pPr>
      <w:r w:rsidRPr="00634EF2">
        <w:rPr>
          <w:rStyle w:val="HideTWBExt"/>
        </w:rPr>
        <w:t>&lt;/Amend&gt;</w:t>
      </w:r>
    </w:p>
    <w:p w14:paraId="3FD280E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1281</w:t>
      </w:r>
      <w:r w:rsidRPr="00634EF2">
        <w:rPr>
          <w:rStyle w:val="HideTWBExt"/>
          <w:b w:val="0"/>
        </w:rPr>
        <w:t>&lt;/NumAm&gt;</w:t>
      </w:r>
    </w:p>
    <w:p w14:paraId="09A8B0D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7949FB7" w14:textId="77777777" w:rsidR="0037216D" w:rsidRPr="00634EF2" w:rsidRDefault="0037216D" w:rsidP="0037216D">
      <w:pPr>
        <w:pStyle w:val="NormalBold"/>
        <w:rPr>
          <w:color w:val="000000" w:themeColor="text1"/>
        </w:rPr>
      </w:pPr>
      <w:r w:rsidRPr="00634EF2">
        <w:rPr>
          <w:rStyle w:val="HideTWBExt"/>
          <w:b w:val="0"/>
        </w:rPr>
        <w:t>&lt;/RepeatBlock-By&gt;</w:t>
      </w:r>
    </w:p>
    <w:p w14:paraId="0BBFFC2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F38773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5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A545683" w14:textId="77777777" w:rsidTr="006215F5">
        <w:trPr>
          <w:trHeight w:hRule="exact" w:val="240"/>
          <w:jc w:val="center"/>
        </w:trPr>
        <w:tc>
          <w:tcPr>
            <w:tcW w:w="9752" w:type="dxa"/>
            <w:gridSpan w:val="2"/>
          </w:tcPr>
          <w:p w14:paraId="14429B81" w14:textId="77777777" w:rsidR="0037216D" w:rsidRPr="00634EF2" w:rsidRDefault="0037216D" w:rsidP="006215F5">
            <w:pPr>
              <w:rPr>
                <w:color w:val="000000" w:themeColor="text1"/>
              </w:rPr>
            </w:pPr>
          </w:p>
        </w:tc>
      </w:tr>
      <w:tr w:rsidR="00DB0CB5" w:rsidRPr="00634EF2" w14:paraId="6A7C7637" w14:textId="77777777" w:rsidTr="006215F5">
        <w:trPr>
          <w:trHeight w:val="240"/>
          <w:jc w:val="center"/>
        </w:trPr>
        <w:tc>
          <w:tcPr>
            <w:tcW w:w="4876" w:type="dxa"/>
          </w:tcPr>
          <w:p w14:paraId="7087D7B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66ACE6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5ED9E72" w14:textId="77777777" w:rsidTr="006215F5">
        <w:trPr>
          <w:jc w:val="center"/>
        </w:trPr>
        <w:tc>
          <w:tcPr>
            <w:tcW w:w="4876" w:type="dxa"/>
          </w:tcPr>
          <w:p w14:paraId="43D01C68" w14:textId="77777777" w:rsidR="0037216D" w:rsidRPr="00634EF2" w:rsidRDefault="0037216D" w:rsidP="006215F5">
            <w:pPr>
              <w:pStyle w:val="Normal6a"/>
              <w:rPr>
                <w:color w:val="000000" w:themeColor="text1"/>
              </w:rPr>
            </w:pPr>
            <w:r w:rsidRPr="00634EF2">
              <w:rPr>
                <w:color w:val="000000" w:themeColor="text1"/>
              </w:rPr>
              <w:t xml:space="preserve">Dacă nu poate să execute ordinul de eliminare din motive de forță majoră sau din cauza unei imposibilități de facto </w:t>
            </w:r>
            <w:r w:rsidRPr="00634EF2">
              <w:rPr>
                <w:b/>
                <w:bCs/>
                <w:i/>
                <w:iCs/>
                <w:color w:val="000000" w:themeColor="text1"/>
              </w:rPr>
              <w:t>care nu îi este imputabilă, inclusiv din motive tehnice sau operaționale justificate în mod obiectiv</w:t>
            </w:r>
            <w:r w:rsidRPr="00634EF2">
              <w:rPr>
                <w:color w:val="000000" w:themeColor="text1"/>
              </w:rPr>
              <w:t>, furnizorul informează fără întârzieri nejustificate autoritatea de coordonare din statul membru de stabilire cu privire la aceste motive, utilizând modelul prevăzut în anexa V.</w:t>
            </w:r>
          </w:p>
        </w:tc>
        <w:tc>
          <w:tcPr>
            <w:tcW w:w="4876" w:type="dxa"/>
          </w:tcPr>
          <w:p w14:paraId="21DEA85C" w14:textId="77777777" w:rsidR="0037216D" w:rsidRPr="00634EF2" w:rsidRDefault="0037216D" w:rsidP="006215F5">
            <w:pPr>
              <w:pStyle w:val="Normal6a"/>
              <w:rPr>
                <w:color w:val="000000" w:themeColor="text1"/>
              </w:rPr>
            </w:pPr>
            <w:r w:rsidRPr="00634EF2">
              <w:rPr>
                <w:color w:val="000000" w:themeColor="text1"/>
              </w:rPr>
              <w:t>Dacă nu poate să execute ordinul de eliminare din motive de forță majoră sau din cauza unei imposibilități de facto, furnizorul informează fără întârzieri nejustificate autoritatea de coordonare din statul membru de stabilire cu privire la aceste motive, utilizând modelul prevăzut în anexa V.</w:t>
            </w:r>
          </w:p>
        </w:tc>
      </w:tr>
    </w:tbl>
    <w:p w14:paraId="37E4712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1D4C040" w14:textId="77777777" w:rsidR="0037216D" w:rsidRPr="00634EF2" w:rsidRDefault="0037216D" w:rsidP="0037216D">
      <w:pPr>
        <w:rPr>
          <w:color w:val="000000" w:themeColor="text1"/>
        </w:rPr>
      </w:pPr>
      <w:r w:rsidRPr="00634EF2">
        <w:rPr>
          <w:rStyle w:val="HideTWBExt"/>
        </w:rPr>
        <w:t>&lt;/Amend&gt;</w:t>
      </w:r>
    </w:p>
    <w:p w14:paraId="69E0391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1282</w:t>
      </w:r>
      <w:r w:rsidRPr="00634EF2">
        <w:rPr>
          <w:rStyle w:val="HideTWBExt"/>
          <w:b w:val="0"/>
        </w:rPr>
        <w:t>&lt;/NumAm&gt;</w:t>
      </w:r>
    </w:p>
    <w:p w14:paraId="59FBA330"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5B0553C" w14:textId="77777777" w:rsidR="0037216D" w:rsidRPr="00634EF2" w:rsidRDefault="0037216D" w:rsidP="0037216D">
      <w:pPr>
        <w:pStyle w:val="NormalBold"/>
        <w:rPr>
          <w:color w:val="000000" w:themeColor="text1"/>
        </w:rPr>
      </w:pPr>
      <w:r w:rsidRPr="00634EF2">
        <w:rPr>
          <w:rStyle w:val="HideTWBExt"/>
          <w:b w:val="0"/>
        </w:rPr>
        <w:t>&lt;/RepeatBlock-By&gt;</w:t>
      </w:r>
    </w:p>
    <w:p w14:paraId="78C2AEB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FB6A7F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5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13F93C2" w14:textId="77777777" w:rsidTr="006215F5">
        <w:trPr>
          <w:trHeight w:hRule="exact" w:val="240"/>
          <w:jc w:val="center"/>
        </w:trPr>
        <w:tc>
          <w:tcPr>
            <w:tcW w:w="9752" w:type="dxa"/>
            <w:gridSpan w:val="2"/>
          </w:tcPr>
          <w:p w14:paraId="7D56426F" w14:textId="77777777" w:rsidR="0037216D" w:rsidRPr="00634EF2" w:rsidRDefault="0037216D" w:rsidP="006215F5">
            <w:pPr>
              <w:rPr>
                <w:color w:val="000000" w:themeColor="text1"/>
              </w:rPr>
            </w:pPr>
          </w:p>
        </w:tc>
      </w:tr>
      <w:tr w:rsidR="00DB0CB5" w:rsidRPr="00634EF2" w14:paraId="70A8CE2A" w14:textId="77777777" w:rsidTr="006215F5">
        <w:trPr>
          <w:trHeight w:val="240"/>
          <w:jc w:val="center"/>
        </w:trPr>
        <w:tc>
          <w:tcPr>
            <w:tcW w:w="4876" w:type="dxa"/>
          </w:tcPr>
          <w:p w14:paraId="2F1467F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CE6787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74E6C69" w14:textId="77777777" w:rsidTr="006215F5">
        <w:trPr>
          <w:jc w:val="center"/>
        </w:trPr>
        <w:tc>
          <w:tcPr>
            <w:tcW w:w="4876" w:type="dxa"/>
          </w:tcPr>
          <w:p w14:paraId="16FA060A" w14:textId="77777777" w:rsidR="0037216D" w:rsidRPr="00634EF2" w:rsidRDefault="0037216D" w:rsidP="006215F5">
            <w:pPr>
              <w:pStyle w:val="Normal6a"/>
              <w:rPr>
                <w:color w:val="000000" w:themeColor="text1"/>
              </w:rPr>
            </w:pPr>
          </w:p>
        </w:tc>
        <w:tc>
          <w:tcPr>
            <w:tcW w:w="4876" w:type="dxa"/>
          </w:tcPr>
          <w:p w14:paraId="10C66CF3" w14:textId="77777777" w:rsidR="0037216D" w:rsidRPr="00634EF2" w:rsidRDefault="0037216D" w:rsidP="006215F5">
            <w:pPr>
              <w:pStyle w:val="Normal6a"/>
              <w:rPr>
                <w:color w:val="000000" w:themeColor="text1"/>
              </w:rPr>
            </w:pPr>
            <w:r w:rsidRPr="00634EF2">
              <w:rPr>
                <w:b/>
                <w:i/>
                <w:color w:val="000000" w:themeColor="text1"/>
              </w:rPr>
              <w:t>5a.</w:t>
            </w:r>
            <w:r w:rsidRPr="00634EF2">
              <w:rPr>
                <w:color w:val="000000" w:themeColor="text1"/>
              </w:rPr>
              <w:tab/>
            </w:r>
            <w:r w:rsidRPr="00634EF2">
              <w:rPr>
                <w:b/>
                <w:i/>
                <w:color w:val="000000" w:themeColor="text1"/>
              </w:rPr>
              <w:t>În cazul în care consideră că ordinul de eliminare nu a fost emis în conformitate cu prezentul articol sau este în mod vădit abuziv, furnizorul refuză să execute ordinul și prezintă o justificare motivată autorității de coordonare care a emis ordinul.</w:t>
            </w:r>
          </w:p>
        </w:tc>
      </w:tr>
    </w:tbl>
    <w:p w14:paraId="06A1D29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9188130" w14:textId="77777777" w:rsidR="0037216D" w:rsidRPr="00634EF2" w:rsidRDefault="0037216D" w:rsidP="0037216D">
      <w:pPr>
        <w:rPr>
          <w:color w:val="000000" w:themeColor="text1"/>
        </w:rPr>
      </w:pPr>
      <w:r w:rsidRPr="00634EF2">
        <w:rPr>
          <w:rStyle w:val="HideTWBExt"/>
        </w:rPr>
        <w:t>&lt;/Amend&gt;</w:t>
      </w:r>
    </w:p>
    <w:p w14:paraId="0C20C6D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1283</w:t>
      </w:r>
      <w:r w:rsidRPr="00634EF2">
        <w:rPr>
          <w:rStyle w:val="HideTWBExt"/>
          <w:b w:val="0"/>
        </w:rPr>
        <w:t>&lt;/NumAm&gt;</w:t>
      </w:r>
    </w:p>
    <w:p w14:paraId="6079B72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3873DC63" w14:textId="77777777" w:rsidR="0037216D" w:rsidRPr="00634EF2" w:rsidRDefault="0037216D" w:rsidP="0037216D">
      <w:pPr>
        <w:pStyle w:val="NormalBold"/>
        <w:rPr>
          <w:color w:val="000000" w:themeColor="text1"/>
        </w:rPr>
      </w:pPr>
      <w:r w:rsidRPr="00634EF2">
        <w:rPr>
          <w:rStyle w:val="HideTWBExt"/>
          <w:b w:val="0"/>
        </w:rPr>
        <w:t>&lt;/RepeatBlock-By&gt;</w:t>
      </w:r>
    </w:p>
    <w:p w14:paraId="4FDA828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CCF4B1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A7FA24A" w14:textId="77777777" w:rsidTr="006215F5">
        <w:trPr>
          <w:trHeight w:hRule="exact" w:val="240"/>
          <w:jc w:val="center"/>
        </w:trPr>
        <w:tc>
          <w:tcPr>
            <w:tcW w:w="9752" w:type="dxa"/>
            <w:gridSpan w:val="2"/>
          </w:tcPr>
          <w:p w14:paraId="07809277" w14:textId="77777777" w:rsidR="0037216D" w:rsidRPr="00634EF2" w:rsidRDefault="0037216D" w:rsidP="006215F5">
            <w:pPr>
              <w:rPr>
                <w:color w:val="000000" w:themeColor="text1"/>
              </w:rPr>
            </w:pPr>
          </w:p>
        </w:tc>
      </w:tr>
      <w:tr w:rsidR="00DB0CB5" w:rsidRPr="00634EF2" w14:paraId="2A78AB50" w14:textId="77777777" w:rsidTr="006215F5">
        <w:trPr>
          <w:trHeight w:val="240"/>
          <w:jc w:val="center"/>
        </w:trPr>
        <w:tc>
          <w:tcPr>
            <w:tcW w:w="4876" w:type="dxa"/>
          </w:tcPr>
          <w:p w14:paraId="3D81E08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A8F673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E608C33" w14:textId="77777777" w:rsidTr="006215F5">
        <w:trPr>
          <w:jc w:val="center"/>
        </w:trPr>
        <w:tc>
          <w:tcPr>
            <w:tcW w:w="4876" w:type="dxa"/>
          </w:tcPr>
          <w:p w14:paraId="7250E437" w14:textId="77777777" w:rsidR="0037216D" w:rsidRPr="00634EF2" w:rsidRDefault="0037216D" w:rsidP="006215F5">
            <w:pPr>
              <w:pStyle w:val="Normal6a"/>
              <w:rPr>
                <w:color w:val="000000" w:themeColor="text1"/>
              </w:rPr>
            </w:pPr>
            <w:r w:rsidRPr="00634EF2">
              <w:rPr>
                <w:color w:val="000000" w:themeColor="text1"/>
              </w:rPr>
              <w:t>7.</w:t>
            </w:r>
            <w:r w:rsidRPr="00634EF2">
              <w:rPr>
                <w:color w:val="000000" w:themeColor="text1"/>
              </w:rPr>
              <w:tab/>
              <w:t xml:space="preserve">Furnizorul informează, fără întârzieri nejustificate și utilizând modelul prevăzut în anexa VI, autoritatea de coordonare din statul membru de stabilire și Centrul UE cu privire la măsurile luate pentru executarea ordinului de eliminare, indicând, în special, dacă a eliminat materialele care conțin abuzuri sexuale asupra copiilor </w:t>
            </w:r>
            <w:r w:rsidRPr="00634EF2">
              <w:rPr>
                <w:b/>
                <w:bCs/>
                <w:i/>
                <w:iCs/>
                <w:color w:val="000000" w:themeColor="text1"/>
              </w:rPr>
              <w:t>sau a dezactivat accesul la acestea</w:t>
            </w:r>
            <w:r w:rsidRPr="00634EF2">
              <w:rPr>
                <w:color w:val="000000" w:themeColor="text1"/>
              </w:rPr>
              <w:t xml:space="preserve"> în toate statele membre, precum și data și ora eliminării sau a dezactivării.</w:t>
            </w:r>
          </w:p>
        </w:tc>
        <w:tc>
          <w:tcPr>
            <w:tcW w:w="4876" w:type="dxa"/>
          </w:tcPr>
          <w:p w14:paraId="24500F1D" w14:textId="77777777" w:rsidR="0037216D" w:rsidRPr="00634EF2" w:rsidRDefault="0037216D" w:rsidP="006215F5">
            <w:pPr>
              <w:pStyle w:val="Normal6a"/>
              <w:rPr>
                <w:color w:val="000000" w:themeColor="text1"/>
              </w:rPr>
            </w:pPr>
            <w:r w:rsidRPr="00634EF2">
              <w:rPr>
                <w:color w:val="000000" w:themeColor="text1"/>
              </w:rPr>
              <w:t>7.</w:t>
            </w:r>
            <w:r w:rsidRPr="00634EF2">
              <w:rPr>
                <w:color w:val="000000" w:themeColor="text1"/>
              </w:rPr>
              <w:tab/>
              <w:t>Furnizorul informează, fără întârzieri nejustificate și utilizând modelul prevăzut în anexa VI, autoritatea de coordonare din statul membru de stabilire și Centrul UE cu privire la măsurile luate pentru executarea ordinului de eliminare, indicând, în special, dacă a eliminat materialele care conțin abuzuri sexuale asupra copiilor în toate statele membre, precum și data și ora eliminării sau a dezactivării.</w:t>
            </w:r>
          </w:p>
        </w:tc>
      </w:tr>
    </w:tbl>
    <w:p w14:paraId="48EF510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00349FD" w14:textId="77777777" w:rsidR="0037216D" w:rsidRPr="00634EF2" w:rsidRDefault="0037216D" w:rsidP="0037216D">
      <w:pPr>
        <w:rPr>
          <w:color w:val="000000" w:themeColor="text1"/>
        </w:rPr>
      </w:pPr>
      <w:r w:rsidRPr="00634EF2">
        <w:rPr>
          <w:rStyle w:val="HideTWBExt"/>
        </w:rPr>
        <w:t>&lt;/Amend&gt;</w:t>
      </w:r>
    </w:p>
    <w:p w14:paraId="393A325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1284</w:t>
      </w:r>
      <w:r w:rsidRPr="00634EF2">
        <w:rPr>
          <w:rStyle w:val="HideTWBExt"/>
          <w:b w:val="0"/>
        </w:rPr>
        <w:t>&lt;/NumAm&gt;</w:t>
      </w:r>
    </w:p>
    <w:p w14:paraId="08AA461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74FBE52"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944FABA" w14:textId="77777777" w:rsidR="0037216D" w:rsidRPr="00634EF2" w:rsidRDefault="0037216D" w:rsidP="0037216D">
      <w:pPr>
        <w:pStyle w:val="NormalBold"/>
        <w:rPr>
          <w:color w:val="000000" w:themeColor="text1"/>
        </w:rPr>
      </w:pPr>
      <w:r w:rsidRPr="00634EF2">
        <w:rPr>
          <w:rStyle w:val="HideTWBExt"/>
          <w:b w:val="0"/>
        </w:rPr>
        <w:t>&lt;/RepeatBlock-By&gt;</w:t>
      </w:r>
    </w:p>
    <w:p w14:paraId="0653681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8CE29B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14 – alineatul 8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CDC6D25" w14:textId="77777777" w:rsidTr="006215F5">
        <w:trPr>
          <w:trHeight w:hRule="exact" w:val="240"/>
          <w:jc w:val="center"/>
        </w:trPr>
        <w:tc>
          <w:tcPr>
            <w:tcW w:w="9752" w:type="dxa"/>
            <w:gridSpan w:val="2"/>
          </w:tcPr>
          <w:p w14:paraId="2823B4D1" w14:textId="77777777" w:rsidR="0037216D" w:rsidRPr="00634EF2" w:rsidRDefault="0037216D" w:rsidP="006215F5">
            <w:pPr>
              <w:rPr>
                <w:color w:val="000000" w:themeColor="text1"/>
              </w:rPr>
            </w:pPr>
          </w:p>
        </w:tc>
      </w:tr>
      <w:tr w:rsidR="00DB0CB5" w:rsidRPr="00634EF2" w14:paraId="51A06CC0" w14:textId="77777777" w:rsidTr="006215F5">
        <w:trPr>
          <w:trHeight w:val="240"/>
          <w:jc w:val="center"/>
        </w:trPr>
        <w:tc>
          <w:tcPr>
            <w:tcW w:w="4876" w:type="dxa"/>
          </w:tcPr>
          <w:p w14:paraId="2F541FA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94E084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38D8B07" w14:textId="77777777" w:rsidTr="006215F5">
        <w:trPr>
          <w:jc w:val="center"/>
        </w:trPr>
        <w:tc>
          <w:tcPr>
            <w:tcW w:w="4876" w:type="dxa"/>
          </w:tcPr>
          <w:p w14:paraId="1278DD3E" w14:textId="77777777" w:rsidR="0037216D" w:rsidRPr="00634EF2" w:rsidRDefault="0037216D" w:rsidP="006215F5">
            <w:pPr>
              <w:pStyle w:val="Normal6a"/>
              <w:rPr>
                <w:color w:val="000000" w:themeColor="text1"/>
              </w:rPr>
            </w:pPr>
          </w:p>
        </w:tc>
        <w:tc>
          <w:tcPr>
            <w:tcW w:w="4876" w:type="dxa"/>
          </w:tcPr>
          <w:p w14:paraId="41CC3EAF" w14:textId="77777777" w:rsidR="0037216D" w:rsidRPr="00634EF2" w:rsidRDefault="0037216D" w:rsidP="006215F5">
            <w:pPr>
              <w:pStyle w:val="Normal6a"/>
              <w:rPr>
                <w:color w:val="000000" w:themeColor="text1"/>
              </w:rPr>
            </w:pPr>
            <w:r w:rsidRPr="00634EF2">
              <w:rPr>
                <w:b/>
                <w:i/>
                <w:color w:val="000000" w:themeColor="text1"/>
              </w:rPr>
              <w:t>8a.</w:t>
            </w:r>
            <w:r w:rsidRPr="00634EF2">
              <w:rPr>
                <w:color w:val="000000" w:themeColor="text1"/>
              </w:rPr>
              <w:tab/>
            </w:r>
            <w:r w:rsidRPr="00634EF2">
              <w:rPr>
                <w:b/>
                <w:i/>
                <w:color w:val="000000" w:themeColor="text1"/>
              </w:rPr>
              <w:t>În cazul în care Europol sau o autoritate națională ia cunoștință de prezența materialelor care conțin abuzuri sexuale asupra copiilor în cadrul unui serviciu de găzduire, acestea notifică autorității de coordonare localizatorul uniform de resurse exact al acestuia, iar autoritatea de coordonare solicită un ordin de eliminare în cazul în care sunt îndeplinite condițiile prevăzute la alineatul (1).</w:t>
            </w:r>
          </w:p>
        </w:tc>
      </w:tr>
    </w:tbl>
    <w:p w14:paraId="781B620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D8BD81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08EDE3D1" w14:textId="77777777" w:rsidR="0037216D" w:rsidRPr="00634EF2" w:rsidRDefault="0037216D" w:rsidP="0037216D">
      <w:pPr>
        <w:pStyle w:val="AmJustText"/>
        <w:rPr>
          <w:color w:val="000000" w:themeColor="text1"/>
        </w:rPr>
      </w:pPr>
      <w:r w:rsidRPr="00634EF2">
        <w:rPr>
          <w:color w:val="000000" w:themeColor="text1"/>
        </w:rPr>
        <w:t>Modificarea vizează asigurarea că materialele găzduite care conțin abuzuri sexuale asupra copiilor cunoscute de autorități sunt eliminate. În cadrul unei operațiuni împotriva platformei online de abuz sexual asupra copiilor „Boystown”, Europol și Agenția federală germană pentru combaterea criminalității (BKA) nu s-au asigurat că materialele care conțin abuzuri sexuale asupra copiilor partajate prin intermediul platformei la care au avut acces au fost eliminate de către serviciile de găzduire, ceea ce a dus la continuarea difuzării și a proliferării acestora.</w:t>
      </w:r>
    </w:p>
    <w:p w14:paraId="29498D43" w14:textId="77777777" w:rsidR="0037216D" w:rsidRPr="00634EF2" w:rsidRDefault="0037216D" w:rsidP="0037216D">
      <w:pPr>
        <w:rPr>
          <w:color w:val="000000" w:themeColor="text1"/>
        </w:rPr>
      </w:pPr>
      <w:r w:rsidRPr="00634EF2">
        <w:rPr>
          <w:rStyle w:val="HideTWBExt"/>
        </w:rPr>
        <w:t>&lt;/Amend&gt;</w:t>
      </w:r>
    </w:p>
    <w:p w14:paraId="05BD0FF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1285</w:t>
      </w:r>
      <w:r w:rsidRPr="00634EF2">
        <w:rPr>
          <w:rStyle w:val="HideTWBExt"/>
          <w:b w:val="0"/>
        </w:rPr>
        <w:t>&lt;/NumAm&gt;</w:t>
      </w:r>
    </w:p>
    <w:p w14:paraId="411B562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50C49F3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221D99D0" w14:textId="77777777" w:rsidR="0037216D" w:rsidRPr="00634EF2" w:rsidRDefault="0037216D" w:rsidP="0037216D">
      <w:pPr>
        <w:pStyle w:val="NormalBold"/>
        <w:rPr>
          <w:color w:val="000000" w:themeColor="text1"/>
        </w:rPr>
      </w:pPr>
      <w:r w:rsidRPr="00634EF2">
        <w:rPr>
          <w:rStyle w:val="HideTWBExt"/>
          <w:b w:val="0"/>
        </w:rPr>
        <w:t>&lt;/RepeatBlock-By&gt;</w:t>
      </w:r>
    </w:p>
    <w:p w14:paraId="64A2924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BD3C10E"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8ADE1B7" w14:textId="77777777" w:rsidTr="006215F5">
        <w:trPr>
          <w:trHeight w:hRule="exact" w:val="240"/>
          <w:jc w:val="center"/>
        </w:trPr>
        <w:tc>
          <w:tcPr>
            <w:tcW w:w="9752" w:type="dxa"/>
            <w:gridSpan w:val="2"/>
          </w:tcPr>
          <w:p w14:paraId="15A2268E" w14:textId="77777777" w:rsidR="0037216D" w:rsidRPr="00634EF2" w:rsidRDefault="0037216D" w:rsidP="006215F5">
            <w:pPr>
              <w:rPr>
                <w:color w:val="000000" w:themeColor="text1"/>
              </w:rPr>
            </w:pPr>
          </w:p>
        </w:tc>
      </w:tr>
      <w:tr w:rsidR="00DB0CB5" w:rsidRPr="00634EF2" w14:paraId="7BE9BB9F" w14:textId="77777777" w:rsidTr="006215F5">
        <w:trPr>
          <w:trHeight w:val="240"/>
          <w:jc w:val="center"/>
        </w:trPr>
        <w:tc>
          <w:tcPr>
            <w:tcW w:w="4876" w:type="dxa"/>
          </w:tcPr>
          <w:p w14:paraId="11B8F1F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F26507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96CE764" w14:textId="77777777" w:rsidTr="006215F5">
        <w:trPr>
          <w:jc w:val="center"/>
        </w:trPr>
        <w:tc>
          <w:tcPr>
            <w:tcW w:w="4876" w:type="dxa"/>
          </w:tcPr>
          <w:p w14:paraId="50CFAD3C"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care au primit un ordin de eliminare emis în conformitate cu articolul 14, precum și utilizatorii care au furnizat materialele au dreptul la o cale de atac eficientă. Acest drept include dreptul de a contesta un astfel de ordin de eliminare în fața instanțelor statului membru al autorității judiciare competente </w:t>
            </w:r>
            <w:r w:rsidRPr="00634EF2">
              <w:rPr>
                <w:b/>
                <w:bCs/>
                <w:i/>
                <w:iCs/>
                <w:color w:val="000000" w:themeColor="text1"/>
              </w:rPr>
              <w:t>sau în fața autorității administrative independente competente</w:t>
            </w:r>
            <w:r w:rsidRPr="00634EF2">
              <w:rPr>
                <w:color w:val="000000" w:themeColor="text1"/>
              </w:rPr>
              <w:t xml:space="preserve"> care a emis ordinul de eliminare.</w:t>
            </w:r>
          </w:p>
        </w:tc>
        <w:tc>
          <w:tcPr>
            <w:tcW w:w="4876" w:type="dxa"/>
          </w:tcPr>
          <w:p w14:paraId="4A35B4FB"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care au primit un ordin de eliminare emis în conformitate cu articolul 14, precum și utilizatorii care au furnizat materialele au dreptul la o cale de atac eficientă. Acest drept include dreptul de a contesta un astfel de ordin de eliminare în fața instanțelor statului membru al autorității judiciare competente care a emis ordinul de eliminare.</w:t>
            </w:r>
          </w:p>
        </w:tc>
      </w:tr>
    </w:tbl>
    <w:p w14:paraId="31F5918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4DC328C" w14:textId="77777777" w:rsidR="0037216D" w:rsidRPr="00634EF2" w:rsidRDefault="0037216D" w:rsidP="0037216D">
      <w:pPr>
        <w:rPr>
          <w:color w:val="000000" w:themeColor="text1"/>
        </w:rPr>
      </w:pPr>
      <w:r w:rsidRPr="00634EF2">
        <w:rPr>
          <w:rStyle w:val="HideTWBExt"/>
        </w:rPr>
        <w:t>&lt;/Amend&gt;</w:t>
      </w:r>
    </w:p>
    <w:p w14:paraId="7E8BE42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1286</w:t>
      </w:r>
      <w:r w:rsidRPr="00634EF2">
        <w:rPr>
          <w:rStyle w:val="HideTWBExt"/>
          <w:b w:val="0"/>
        </w:rPr>
        <w:t>&lt;/NumAm&gt;</w:t>
      </w:r>
    </w:p>
    <w:p w14:paraId="57BD587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15F84120" w14:textId="77777777" w:rsidR="0037216D" w:rsidRPr="00634EF2" w:rsidRDefault="0037216D" w:rsidP="0037216D">
      <w:pPr>
        <w:pStyle w:val="NormalBold"/>
        <w:rPr>
          <w:color w:val="000000" w:themeColor="text1"/>
        </w:rPr>
      </w:pPr>
      <w:r w:rsidRPr="00634EF2">
        <w:rPr>
          <w:rStyle w:val="HideTWBExt"/>
          <w:b w:val="0"/>
        </w:rPr>
        <w:t>&lt;/RepeatBlock-By&gt;</w:t>
      </w:r>
    </w:p>
    <w:p w14:paraId="6FE7255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8F733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AC080EC" w14:textId="77777777" w:rsidTr="006215F5">
        <w:trPr>
          <w:trHeight w:hRule="exact" w:val="240"/>
          <w:jc w:val="center"/>
        </w:trPr>
        <w:tc>
          <w:tcPr>
            <w:tcW w:w="9752" w:type="dxa"/>
            <w:gridSpan w:val="2"/>
          </w:tcPr>
          <w:p w14:paraId="4743AFEA" w14:textId="77777777" w:rsidR="0037216D" w:rsidRPr="00634EF2" w:rsidRDefault="0037216D" w:rsidP="006215F5">
            <w:pPr>
              <w:rPr>
                <w:color w:val="000000" w:themeColor="text1"/>
              </w:rPr>
            </w:pPr>
          </w:p>
        </w:tc>
      </w:tr>
      <w:tr w:rsidR="00DB0CB5" w:rsidRPr="00634EF2" w14:paraId="5B551127" w14:textId="77777777" w:rsidTr="006215F5">
        <w:trPr>
          <w:trHeight w:val="240"/>
          <w:jc w:val="center"/>
        </w:trPr>
        <w:tc>
          <w:tcPr>
            <w:tcW w:w="4876" w:type="dxa"/>
          </w:tcPr>
          <w:p w14:paraId="161E9A34"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F0E86C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EF68C6" w14:textId="77777777" w:rsidTr="006215F5">
        <w:trPr>
          <w:jc w:val="center"/>
        </w:trPr>
        <w:tc>
          <w:tcPr>
            <w:tcW w:w="4876" w:type="dxa"/>
          </w:tcPr>
          <w:p w14:paraId="697FD9FC"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 xml:space="preserve">Furnizorii de servicii de găzduire care au primit un ordin de eliminare emis în conformitate cu articolul 14, precum și utilizatorii care au furnizat materialele au dreptul la o cale de atac eficientă. Acest drept include dreptul de a contesta un astfel de ordin de eliminare în fața instanțelor statului membru al autorității judiciare competente </w:t>
            </w:r>
            <w:r w:rsidRPr="00634EF2">
              <w:rPr>
                <w:b/>
                <w:bCs/>
                <w:i/>
                <w:iCs/>
                <w:color w:val="000000" w:themeColor="text1"/>
              </w:rPr>
              <w:t>sau în fața autorității administrative independente competente</w:t>
            </w:r>
            <w:r w:rsidRPr="00634EF2">
              <w:rPr>
                <w:color w:val="000000" w:themeColor="text1"/>
              </w:rPr>
              <w:t xml:space="preserve"> care a emis ordinul de eliminare.</w:t>
            </w:r>
          </w:p>
        </w:tc>
        <w:tc>
          <w:tcPr>
            <w:tcW w:w="4876" w:type="dxa"/>
          </w:tcPr>
          <w:p w14:paraId="68DA8A10" w14:textId="77777777" w:rsidR="0037216D" w:rsidRPr="00634EF2" w:rsidRDefault="0037216D" w:rsidP="006215F5">
            <w:pPr>
              <w:pStyle w:val="Normal6a"/>
              <w:rPr>
                <w:color w:val="000000" w:themeColor="text1"/>
              </w:rPr>
            </w:pPr>
            <w:r w:rsidRPr="00634EF2">
              <w:rPr>
                <w:color w:val="000000" w:themeColor="text1"/>
              </w:rPr>
              <w:t>1.</w:t>
            </w:r>
            <w:r w:rsidRPr="00634EF2">
              <w:rPr>
                <w:color w:val="000000" w:themeColor="text1"/>
              </w:rPr>
              <w:tab/>
              <w:t>Furnizorii de servicii de găzduire care au primit un ordin de eliminare emis în conformitate cu articolul 14, precum și utilizatorii care au furnizat materialele au dreptul la o cale de atac eficientă. Acest drept include dreptul de a contesta un astfel de ordin de eliminare în fața instanțelor statului membru al autorității judiciare competente care a emis ordinul de eliminare.</w:t>
            </w:r>
          </w:p>
        </w:tc>
      </w:tr>
    </w:tbl>
    <w:p w14:paraId="5593290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99ACF9D" w14:textId="77777777" w:rsidR="0037216D" w:rsidRPr="00634EF2" w:rsidRDefault="0037216D" w:rsidP="0037216D">
      <w:pPr>
        <w:rPr>
          <w:color w:val="000000" w:themeColor="text1"/>
        </w:rPr>
      </w:pPr>
      <w:r w:rsidRPr="00634EF2">
        <w:rPr>
          <w:rStyle w:val="HideTWBExt"/>
        </w:rPr>
        <w:t>&lt;/Amend&gt;</w:t>
      </w:r>
    </w:p>
    <w:p w14:paraId="131B5F2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1287</w:t>
      </w:r>
      <w:r w:rsidRPr="00634EF2">
        <w:rPr>
          <w:rStyle w:val="HideTWBExt"/>
          <w:b w:val="0"/>
        </w:rPr>
        <w:t>&lt;/NumAm&gt;</w:t>
      </w:r>
    </w:p>
    <w:p w14:paraId="1C1D251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2524D4B9"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1101903B" w14:textId="77777777" w:rsidR="0037216D" w:rsidRPr="00634EF2" w:rsidRDefault="0037216D" w:rsidP="0037216D">
      <w:pPr>
        <w:pStyle w:val="NormalBold"/>
        <w:rPr>
          <w:color w:val="000000" w:themeColor="text1"/>
        </w:rPr>
      </w:pPr>
      <w:r w:rsidRPr="00634EF2">
        <w:rPr>
          <w:rStyle w:val="HideTWBExt"/>
          <w:b w:val="0"/>
        </w:rPr>
        <w:t>&lt;/RepeatBlock-By&gt;</w:t>
      </w:r>
    </w:p>
    <w:p w14:paraId="0406E4C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845D4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2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2B9E4EA" w14:textId="77777777" w:rsidTr="006215F5">
        <w:trPr>
          <w:trHeight w:hRule="exact" w:val="240"/>
          <w:jc w:val="center"/>
        </w:trPr>
        <w:tc>
          <w:tcPr>
            <w:tcW w:w="9752" w:type="dxa"/>
            <w:gridSpan w:val="2"/>
          </w:tcPr>
          <w:p w14:paraId="4BFA0C62" w14:textId="77777777" w:rsidR="0037216D" w:rsidRPr="00634EF2" w:rsidRDefault="0037216D" w:rsidP="006215F5">
            <w:pPr>
              <w:rPr>
                <w:color w:val="000000" w:themeColor="text1"/>
              </w:rPr>
            </w:pPr>
          </w:p>
        </w:tc>
      </w:tr>
      <w:tr w:rsidR="00DB0CB5" w:rsidRPr="00634EF2" w14:paraId="001BCD64" w14:textId="77777777" w:rsidTr="006215F5">
        <w:trPr>
          <w:trHeight w:val="240"/>
          <w:jc w:val="center"/>
        </w:trPr>
        <w:tc>
          <w:tcPr>
            <w:tcW w:w="4876" w:type="dxa"/>
          </w:tcPr>
          <w:p w14:paraId="408FD2A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8903A5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C8A0D96" w14:textId="77777777" w:rsidTr="006215F5">
        <w:trPr>
          <w:jc w:val="center"/>
        </w:trPr>
        <w:tc>
          <w:tcPr>
            <w:tcW w:w="4876" w:type="dxa"/>
          </w:tcPr>
          <w:p w14:paraId="45A3335E" w14:textId="77777777" w:rsidR="0037216D" w:rsidRPr="00634EF2" w:rsidRDefault="0037216D" w:rsidP="006215F5">
            <w:pPr>
              <w:pStyle w:val="Normal6a"/>
              <w:rPr>
                <w:color w:val="000000" w:themeColor="text1"/>
              </w:rPr>
            </w:pPr>
            <w:r w:rsidRPr="00634EF2">
              <w:rPr>
                <w:color w:val="000000" w:themeColor="text1"/>
              </w:rPr>
              <w:t xml:space="preserve">Atunci când ordinul de eliminare devine definitiv, autoritatea judiciară competentă </w:t>
            </w:r>
            <w:r w:rsidRPr="00634EF2">
              <w:rPr>
                <w:b/>
                <w:bCs/>
                <w:i/>
                <w:iCs/>
                <w:color w:val="000000" w:themeColor="text1"/>
              </w:rPr>
              <w:t>sau autoritatea administrativă independentă competentă</w:t>
            </w:r>
            <w:r w:rsidRPr="00634EF2">
              <w:rPr>
                <w:color w:val="000000" w:themeColor="text1"/>
              </w:rPr>
              <w:t xml:space="preserve"> care a emis ordinul de eliminare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c>
          <w:tcPr>
            <w:tcW w:w="4876" w:type="dxa"/>
          </w:tcPr>
          <w:p w14:paraId="20F68647" w14:textId="77777777" w:rsidR="0037216D" w:rsidRPr="00634EF2" w:rsidRDefault="0037216D" w:rsidP="006215F5">
            <w:pPr>
              <w:pStyle w:val="Normal6a"/>
              <w:rPr>
                <w:color w:val="000000" w:themeColor="text1"/>
              </w:rPr>
            </w:pPr>
            <w:r w:rsidRPr="00634EF2">
              <w:rPr>
                <w:color w:val="000000" w:themeColor="text1"/>
              </w:rPr>
              <w:t>Atunci când ordinul de eliminare devine definitiv, autoritatea judiciară competentă care a emis ordinul de eliminare transmite, fără întârzieri nejustificate, o copie a acestuia autorității de coordonare din statul membru de stabilire. Autoritatea de coordonare din statul membru de stabilire transmite apoi, fără întârzieri nejustificate, o copie a acestuia tuturor celorlalte autorități de coordonare, prin intermediul sistemului instituit în conformitate cu articolul 39 alineatul (2).</w:t>
            </w:r>
          </w:p>
        </w:tc>
      </w:tr>
    </w:tbl>
    <w:p w14:paraId="47380B6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C198AEA" w14:textId="77777777" w:rsidR="0037216D" w:rsidRPr="00634EF2" w:rsidRDefault="0037216D" w:rsidP="0037216D">
      <w:pPr>
        <w:rPr>
          <w:color w:val="000000" w:themeColor="text1"/>
        </w:rPr>
      </w:pPr>
      <w:r w:rsidRPr="00634EF2">
        <w:rPr>
          <w:rStyle w:val="HideTWBExt"/>
        </w:rPr>
        <w:t>&lt;/Amend&gt;</w:t>
      </w:r>
    </w:p>
    <w:p w14:paraId="0AF3047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1288</w:t>
      </w:r>
      <w:r w:rsidRPr="00634EF2">
        <w:rPr>
          <w:rStyle w:val="HideTWBExt"/>
          <w:b w:val="0"/>
        </w:rPr>
        <w:t>&lt;/NumAm&gt;</w:t>
      </w:r>
    </w:p>
    <w:p w14:paraId="27FEC0F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733E847F" w14:textId="77777777" w:rsidR="0037216D" w:rsidRPr="00634EF2" w:rsidRDefault="0037216D" w:rsidP="0037216D">
      <w:pPr>
        <w:pStyle w:val="NormalBold"/>
        <w:rPr>
          <w:color w:val="000000" w:themeColor="text1"/>
        </w:rPr>
      </w:pPr>
      <w:r w:rsidRPr="00634EF2">
        <w:rPr>
          <w:rStyle w:val="HideTWBExt"/>
          <w:b w:val="0"/>
        </w:rPr>
        <w:t>&lt;/RepeatBlock-By&gt;</w:t>
      </w:r>
    </w:p>
    <w:p w14:paraId="406DED2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42EE18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3 – litera a</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7A88822" w14:textId="77777777" w:rsidTr="006215F5">
        <w:trPr>
          <w:trHeight w:hRule="exact" w:val="240"/>
          <w:jc w:val="center"/>
        </w:trPr>
        <w:tc>
          <w:tcPr>
            <w:tcW w:w="9752" w:type="dxa"/>
            <w:gridSpan w:val="2"/>
          </w:tcPr>
          <w:p w14:paraId="258EF061" w14:textId="77777777" w:rsidR="0037216D" w:rsidRPr="00634EF2" w:rsidRDefault="0037216D" w:rsidP="006215F5">
            <w:pPr>
              <w:rPr>
                <w:color w:val="000000" w:themeColor="text1"/>
              </w:rPr>
            </w:pPr>
          </w:p>
        </w:tc>
      </w:tr>
      <w:tr w:rsidR="00DB0CB5" w:rsidRPr="00634EF2" w14:paraId="2755FD64" w14:textId="77777777" w:rsidTr="006215F5">
        <w:trPr>
          <w:trHeight w:val="240"/>
          <w:jc w:val="center"/>
        </w:trPr>
        <w:tc>
          <w:tcPr>
            <w:tcW w:w="4876" w:type="dxa"/>
          </w:tcPr>
          <w:p w14:paraId="177B8AD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989678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6E4E26E" w14:textId="77777777" w:rsidTr="006215F5">
        <w:trPr>
          <w:jc w:val="center"/>
        </w:trPr>
        <w:tc>
          <w:tcPr>
            <w:tcW w:w="4876" w:type="dxa"/>
          </w:tcPr>
          <w:p w14:paraId="28E69A4E"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 xml:space="preserve">faptul că a eliminat materialul </w:t>
            </w:r>
            <w:r w:rsidRPr="00634EF2">
              <w:rPr>
                <w:b/>
                <w:bCs/>
                <w:i/>
                <w:iCs/>
                <w:color w:val="000000" w:themeColor="text1"/>
              </w:rPr>
              <w:t>sau a dezactivat accesul la acesta</w:t>
            </w:r>
            <w:r w:rsidRPr="00634EF2">
              <w:rPr>
                <w:color w:val="000000" w:themeColor="text1"/>
              </w:rPr>
              <w:t>;</w:t>
            </w:r>
          </w:p>
        </w:tc>
        <w:tc>
          <w:tcPr>
            <w:tcW w:w="4876" w:type="dxa"/>
          </w:tcPr>
          <w:p w14:paraId="31BA65EC" w14:textId="77777777" w:rsidR="0037216D" w:rsidRPr="00634EF2" w:rsidRDefault="0037216D" w:rsidP="006215F5">
            <w:pPr>
              <w:pStyle w:val="Normal6a"/>
              <w:rPr>
                <w:color w:val="000000" w:themeColor="text1"/>
              </w:rPr>
            </w:pPr>
            <w:r w:rsidRPr="00634EF2">
              <w:rPr>
                <w:color w:val="000000" w:themeColor="text1"/>
              </w:rPr>
              <w:t>(a)</w:t>
            </w:r>
            <w:r w:rsidRPr="00634EF2">
              <w:rPr>
                <w:color w:val="000000" w:themeColor="text1"/>
              </w:rPr>
              <w:tab/>
              <w:t>faptul că a eliminat materialul;</w:t>
            </w:r>
          </w:p>
        </w:tc>
      </w:tr>
    </w:tbl>
    <w:p w14:paraId="25CF6BA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162C442" w14:textId="77777777" w:rsidR="0037216D" w:rsidRPr="00634EF2" w:rsidRDefault="0037216D" w:rsidP="0037216D">
      <w:pPr>
        <w:rPr>
          <w:color w:val="000000" w:themeColor="text1"/>
        </w:rPr>
      </w:pPr>
      <w:r w:rsidRPr="00634EF2">
        <w:rPr>
          <w:rStyle w:val="HideTWBExt"/>
        </w:rPr>
        <w:t>&lt;/Amend&gt;</w:t>
      </w:r>
    </w:p>
    <w:p w14:paraId="650FEDD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1289</w:t>
      </w:r>
      <w:r w:rsidRPr="00634EF2">
        <w:rPr>
          <w:rStyle w:val="HideTWBExt"/>
          <w:b w:val="0"/>
        </w:rPr>
        <w:t>&lt;/NumAm&gt;</w:t>
      </w:r>
    </w:p>
    <w:p w14:paraId="2F24577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03BCAC5" w14:textId="77777777" w:rsidR="0037216D" w:rsidRPr="00634EF2" w:rsidRDefault="0037216D" w:rsidP="0037216D">
      <w:pPr>
        <w:pStyle w:val="NormalBold"/>
        <w:rPr>
          <w:color w:val="000000" w:themeColor="text1"/>
        </w:rPr>
      </w:pPr>
      <w:r w:rsidRPr="00634EF2">
        <w:rPr>
          <w:rStyle w:val="HideTWBExt"/>
          <w:b w:val="0"/>
        </w:rPr>
        <w:t>&lt;/RepeatBlock-By&gt;</w:t>
      </w:r>
    </w:p>
    <w:p w14:paraId="30DEA1F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7F73AC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124AD79" w14:textId="77777777" w:rsidTr="006215F5">
        <w:trPr>
          <w:trHeight w:hRule="exact" w:val="240"/>
          <w:jc w:val="center"/>
        </w:trPr>
        <w:tc>
          <w:tcPr>
            <w:tcW w:w="9752" w:type="dxa"/>
            <w:gridSpan w:val="2"/>
          </w:tcPr>
          <w:p w14:paraId="12967574" w14:textId="77777777" w:rsidR="0037216D" w:rsidRPr="00634EF2" w:rsidRDefault="0037216D" w:rsidP="006215F5">
            <w:pPr>
              <w:rPr>
                <w:color w:val="000000" w:themeColor="text1"/>
              </w:rPr>
            </w:pPr>
          </w:p>
        </w:tc>
      </w:tr>
      <w:tr w:rsidR="00DB0CB5" w:rsidRPr="00634EF2" w14:paraId="5BB52A87" w14:textId="77777777" w:rsidTr="006215F5">
        <w:trPr>
          <w:trHeight w:val="240"/>
          <w:jc w:val="center"/>
        </w:trPr>
        <w:tc>
          <w:tcPr>
            <w:tcW w:w="4876" w:type="dxa"/>
          </w:tcPr>
          <w:p w14:paraId="671FB5A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6879D9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E950CC8" w14:textId="77777777" w:rsidTr="006215F5">
        <w:trPr>
          <w:jc w:val="center"/>
        </w:trPr>
        <w:tc>
          <w:tcPr>
            <w:tcW w:w="4876" w:type="dxa"/>
          </w:tcPr>
          <w:p w14:paraId="502D6F3C"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motivele eliminării </w:t>
            </w:r>
            <w:r w:rsidRPr="00634EF2">
              <w:rPr>
                <w:b/>
                <w:bCs/>
                <w:i/>
                <w:iCs/>
                <w:color w:val="000000" w:themeColor="text1"/>
              </w:rPr>
              <w:t>sau dezactivării</w:t>
            </w:r>
            <w:r w:rsidRPr="00634EF2">
              <w:rPr>
                <w:color w:val="000000" w:themeColor="text1"/>
              </w:rPr>
              <w:t xml:space="preserve">, furnizând o copie a ordinului de eliminare </w:t>
            </w:r>
            <w:r w:rsidRPr="00634EF2">
              <w:rPr>
                <w:b/>
                <w:bCs/>
                <w:i/>
                <w:iCs/>
                <w:color w:val="000000" w:themeColor="text1"/>
              </w:rPr>
              <w:t>la cererea utilizatorului</w:t>
            </w:r>
            <w:r w:rsidRPr="00634EF2">
              <w:rPr>
                <w:color w:val="000000" w:themeColor="text1"/>
              </w:rPr>
              <w:t>;</w:t>
            </w:r>
          </w:p>
        </w:tc>
        <w:tc>
          <w:tcPr>
            <w:tcW w:w="4876" w:type="dxa"/>
          </w:tcPr>
          <w:p w14:paraId="7A1123BD"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motivele eliminării, furnizând o copie a ordinului de eliminare;</w:t>
            </w:r>
          </w:p>
        </w:tc>
      </w:tr>
    </w:tbl>
    <w:p w14:paraId="3718501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AC455F2" w14:textId="77777777" w:rsidR="0037216D" w:rsidRPr="00634EF2" w:rsidRDefault="0037216D" w:rsidP="0037216D">
      <w:pPr>
        <w:rPr>
          <w:color w:val="000000" w:themeColor="text1"/>
        </w:rPr>
      </w:pPr>
      <w:r w:rsidRPr="00634EF2">
        <w:rPr>
          <w:rStyle w:val="HideTWBExt"/>
        </w:rPr>
        <w:t>&lt;/Amend&gt;</w:t>
      </w:r>
    </w:p>
    <w:p w14:paraId="1922007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1290</w:t>
      </w:r>
      <w:r w:rsidRPr="00634EF2">
        <w:rPr>
          <w:rStyle w:val="HideTWBExt"/>
          <w:b w:val="0"/>
        </w:rPr>
        <w:t>&lt;/NumAm&gt;</w:t>
      </w:r>
    </w:p>
    <w:p w14:paraId="487920C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69EC92E4"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33CC3209" w14:textId="77777777" w:rsidR="0037216D" w:rsidRPr="00634EF2" w:rsidRDefault="0037216D" w:rsidP="0037216D">
      <w:pPr>
        <w:pStyle w:val="NormalBold"/>
        <w:rPr>
          <w:color w:val="000000" w:themeColor="text1"/>
        </w:rPr>
      </w:pPr>
      <w:r w:rsidRPr="00634EF2">
        <w:rPr>
          <w:rStyle w:val="HideTWBExt"/>
          <w:b w:val="0"/>
        </w:rPr>
        <w:t>&lt;/RepeatBlock-By&gt;</w:t>
      </w:r>
    </w:p>
    <w:p w14:paraId="3BA84AC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488C8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3 – litera b</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F402B77" w14:textId="77777777" w:rsidTr="006215F5">
        <w:trPr>
          <w:trHeight w:hRule="exact" w:val="240"/>
          <w:jc w:val="center"/>
        </w:trPr>
        <w:tc>
          <w:tcPr>
            <w:tcW w:w="9752" w:type="dxa"/>
            <w:gridSpan w:val="2"/>
          </w:tcPr>
          <w:p w14:paraId="7443FCA5" w14:textId="77777777" w:rsidR="0037216D" w:rsidRPr="00634EF2" w:rsidRDefault="0037216D" w:rsidP="006215F5">
            <w:pPr>
              <w:rPr>
                <w:color w:val="000000" w:themeColor="text1"/>
              </w:rPr>
            </w:pPr>
          </w:p>
        </w:tc>
      </w:tr>
      <w:tr w:rsidR="00DB0CB5" w:rsidRPr="00634EF2" w14:paraId="1DE443E7" w14:textId="77777777" w:rsidTr="006215F5">
        <w:trPr>
          <w:trHeight w:val="240"/>
          <w:jc w:val="center"/>
        </w:trPr>
        <w:tc>
          <w:tcPr>
            <w:tcW w:w="4876" w:type="dxa"/>
          </w:tcPr>
          <w:p w14:paraId="0BD0793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7C78FC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7CD526" w14:textId="77777777" w:rsidTr="006215F5">
        <w:trPr>
          <w:jc w:val="center"/>
        </w:trPr>
        <w:tc>
          <w:tcPr>
            <w:tcW w:w="4876" w:type="dxa"/>
          </w:tcPr>
          <w:p w14:paraId="590DB0A2"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 xml:space="preserve">motivele eliminării sau dezactivării, furnizând o copie a ordinului de eliminare </w:t>
            </w:r>
            <w:r w:rsidRPr="00634EF2">
              <w:rPr>
                <w:b/>
                <w:bCs/>
                <w:i/>
                <w:iCs/>
                <w:color w:val="000000" w:themeColor="text1"/>
              </w:rPr>
              <w:t>la cererea utilizatorului</w:t>
            </w:r>
            <w:r w:rsidRPr="00634EF2">
              <w:rPr>
                <w:color w:val="000000" w:themeColor="text1"/>
              </w:rPr>
              <w:t>;</w:t>
            </w:r>
          </w:p>
        </w:tc>
        <w:tc>
          <w:tcPr>
            <w:tcW w:w="4876" w:type="dxa"/>
          </w:tcPr>
          <w:p w14:paraId="7D3E2E22" w14:textId="77777777" w:rsidR="0037216D" w:rsidRPr="00634EF2" w:rsidRDefault="0037216D" w:rsidP="006215F5">
            <w:pPr>
              <w:pStyle w:val="Normal6a"/>
              <w:rPr>
                <w:color w:val="000000" w:themeColor="text1"/>
              </w:rPr>
            </w:pPr>
            <w:r w:rsidRPr="00634EF2">
              <w:rPr>
                <w:color w:val="000000" w:themeColor="text1"/>
              </w:rPr>
              <w:t>(b)</w:t>
            </w:r>
            <w:r w:rsidRPr="00634EF2">
              <w:rPr>
                <w:color w:val="000000" w:themeColor="text1"/>
              </w:rPr>
              <w:tab/>
              <w:t>motivele eliminării sau dezactivării, furnizând o copie a ordinului de eliminare;</w:t>
            </w:r>
          </w:p>
        </w:tc>
      </w:tr>
    </w:tbl>
    <w:p w14:paraId="3109E3F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37AD69D" w14:textId="77777777" w:rsidR="0037216D" w:rsidRPr="00634EF2" w:rsidRDefault="0037216D" w:rsidP="0037216D">
      <w:pPr>
        <w:rPr>
          <w:color w:val="000000" w:themeColor="text1"/>
        </w:rPr>
      </w:pPr>
      <w:r w:rsidRPr="00634EF2">
        <w:rPr>
          <w:rStyle w:val="HideTWBExt"/>
        </w:rPr>
        <w:t>&lt;/Amend&gt;</w:t>
      </w:r>
    </w:p>
    <w:p w14:paraId="7A88301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1291</w:t>
      </w:r>
      <w:r w:rsidRPr="00634EF2">
        <w:rPr>
          <w:rStyle w:val="HideTWBExt"/>
          <w:b w:val="0"/>
        </w:rPr>
        <w:t>&lt;/NumAm&gt;</w:t>
      </w:r>
    </w:p>
    <w:p w14:paraId="55AA6B4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5E34D9B"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7C24E49C" w14:textId="77777777" w:rsidR="0037216D" w:rsidRPr="00634EF2" w:rsidRDefault="0037216D" w:rsidP="0037216D">
      <w:pPr>
        <w:pStyle w:val="NormalBold"/>
        <w:rPr>
          <w:color w:val="000000" w:themeColor="text1"/>
        </w:rPr>
      </w:pPr>
      <w:r w:rsidRPr="00634EF2">
        <w:rPr>
          <w:rStyle w:val="HideTWBExt"/>
          <w:b w:val="0"/>
        </w:rPr>
        <w:t>&lt;/RepeatBlock-By&gt;</w:t>
      </w:r>
    </w:p>
    <w:p w14:paraId="2E63227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C2D26F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6FD9BFD" w14:textId="77777777" w:rsidTr="006215F5">
        <w:trPr>
          <w:trHeight w:hRule="exact" w:val="240"/>
          <w:jc w:val="center"/>
        </w:trPr>
        <w:tc>
          <w:tcPr>
            <w:tcW w:w="9752" w:type="dxa"/>
            <w:gridSpan w:val="2"/>
          </w:tcPr>
          <w:p w14:paraId="5B3B8F84" w14:textId="77777777" w:rsidR="0037216D" w:rsidRPr="00634EF2" w:rsidRDefault="0037216D" w:rsidP="006215F5">
            <w:pPr>
              <w:rPr>
                <w:color w:val="000000" w:themeColor="text1"/>
              </w:rPr>
            </w:pPr>
          </w:p>
        </w:tc>
      </w:tr>
      <w:tr w:rsidR="00DB0CB5" w:rsidRPr="00634EF2" w14:paraId="494ECF08" w14:textId="77777777" w:rsidTr="006215F5">
        <w:trPr>
          <w:trHeight w:val="240"/>
          <w:jc w:val="center"/>
        </w:trPr>
        <w:tc>
          <w:tcPr>
            <w:tcW w:w="4876" w:type="dxa"/>
          </w:tcPr>
          <w:p w14:paraId="1A55F501"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EA4F4C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CBA8F0D" w14:textId="77777777" w:rsidTr="006215F5">
        <w:trPr>
          <w:jc w:val="center"/>
        </w:trPr>
        <w:tc>
          <w:tcPr>
            <w:tcW w:w="4876" w:type="dxa"/>
          </w:tcPr>
          <w:p w14:paraId="6F6938D9"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Autoritatea de coordonare din statul membru de stabilire poate să solicite, atunci când se adresează autorității judiciare sau autorității administrative independente care emite ordinul de eliminare și după consultarea autorităților publice competente, ca furnizorul să nu divulge nicio informație privind eliminarea materialelor care conțin abuzuri sexuale asupra copiilor sau dezactivarea accesului la acestea, în cazul și în măsura în care acest lucru este necesar pentru a se evita interferența cu activitățile de prevenire, detectare, investigare și urmărire penală a infracțiunilor de abuz sexual asupra copiilor.</w:t>
            </w:r>
          </w:p>
        </w:tc>
        <w:tc>
          <w:tcPr>
            <w:tcW w:w="4876" w:type="dxa"/>
          </w:tcPr>
          <w:p w14:paraId="32B6DFF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2146D1D8" w14:textId="77777777" w:rsidTr="006215F5">
        <w:trPr>
          <w:jc w:val="center"/>
        </w:trPr>
        <w:tc>
          <w:tcPr>
            <w:tcW w:w="4876" w:type="dxa"/>
          </w:tcPr>
          <w:p w14:paraId="0C0E9F6C" w14:textId="77777777" w:rsidR="0037216D" w:rsidRPr="00634EF2" w:rsidRDefault="0037216D" w:rsidP="006215F5">
            <w:pPr>
              <w:pStyle w:val="Normal6a"/>
              <w:rPr>
                <w:color w:val="000000" w:themeColor="text1"/>
              </w:rPr>
            </w:pPr>
            <w:r w:rsidRPr="00634EF2">
              <w:rPr>
                <w:b/>
                <w:i/>
                <w:color w:val="000000" w:themeColor="text1"/>
              </w:rPr>
              <w:t>Într-un astfel de caz:</w:t>
            </w:r>
          </w:p>
        </w:tc>
        <w:tc>
          <w:tcPr>
            <w:tcW w:w="4876" w:type="dxa"/>
          </w:tcPr>
          <w:p w14:paraId="2806A078" w14:textId="77777777" w:rsidR="0037216D" w:rsidRPr="00634EF2" w:rsidRDefault="0037216D" w:rsidP="006215F5">
            <w:pPr>
              <w:pStyle w:val="Normal6a"/>
              <w:rPr>
                <w:color w:val="000000" w:themeColor="text1"/>
              </w:rPr>
            </w:pPr>
          </w:p>
        </w:tc>
      </w:tr>
      <w:tr w:rsidR="00DB0CB5" w:rsidRPr="00634EF2" w14:paraId="4C32EE74" w14:textId="77777777" w:rsidTr="006215F5">
        <w:trPr>
          <w:jc w:val="center"/>
        </w:trPr>
        <w:tc>
          <w:tcPr>
            <w:tcW w:w="4876" w:type="dxa"/>
          </w:tcPr>
          <w:p w14:paraId="34ED126D" w14:textId="77777777" w:rsidR="0037216D" w:rsidRPr="00634EF2" w:rsidRDefault="0037216D" w:rsidP="006215F5">
            <w:pPr>
              <w:pStyle w:val="Normal6a"/>
              <w:rPr>
                <w:color w:val="000000" w:themeColor="text1"/>
              </w:rPr>
            </w:pPr>
            <w:r w:rsidRPr="00634EF2">
              <w:rPr>
                <w:b/>
                <w:i/>
                <w:color w:val="000000" w:themeColor="text1"/>
              </w:rPr>
              <w:t>(a) autoritatea judiciară sau autoritatea administrativă independentă care emite ordinul de eliminare stabilește perioada de timp în decursul căreia furnizorul nu trebuie să divulge astfel de informații, durata respectivei perioade limitându-se la timpul necesar și nedepășind șase săptămâni;</w:t>
            </w:r>
          </w:p>
        </w:tc>
        <w:tc>
          <w:tcPr>
            <w:tcW w:w="4876" w:type="dxa"/>
          </w:tcPr>
          <w:p w14:paraId="05E8B9F7" w14:textId="77777777" w:rsidR="0037216D" w:rsidRPr="00634EF2" w:rsidRDefault="0037216D" w:rsidP="006215F5">
            <w:pPr>
              <w:pStyle w:val="Normal6a"/>
              <w:rPr>
                <w:color w:val="000000" w:themeColor="text1"/>
              </w:rPr>
            </w:pPr>
          </w:p>
        </w:tc>
      </w:tr>
      <w:tr w:rsidR="00DB0CB5" w:rsidRPr="00634EF2" w14:paraId="2A55A6B8" w14:textId="77777777" w:rsidTr="006215F5">
        <w:trPr>
          <w:jc w:val="center"/>
        </w:trPr>
        <w:tc>
          <w:tcPr>
            <w:tcW w:w="4876" w:type="dxa"/>
          </w:tcPr>
          <w:p w14:paraId="58F2BB0B" w14:textId="77777777" w:rsidR="0037216D" w:rsidRPr="00634EF2" w:rsidRDefault="0037216D" w:rsidP="006215F5">
            <w:pPr>
              <w:pStyle w:val="Normal6a"/>
              <w:rPr>
                <w:color w:val="000000" w:themeColor="text1"/>
              </w:rPr>
            </w:pPr>
            <w:r w:rsidRPr="00634EF2">
              <w:rPr>
                <w:b/>
                <w:i/>
                <w:color w:val="000000" w:themeColor="text1"/>
              </w:rPr>
              <w:t>(b) obligațiile prevăzute la alineatul (3) nu se aplică pe durata respectivei perioade de timp;</w:t>
            </w:r>
          </w:p>
        </w:tc>
        <w:tc>
          <w:tcPr>
            <w:tcW w:w="4876" w:type="dxa"/>
          </w:tcPr>
          <w:p w14:paraId="72FE8C34" w14:textId="77777777" w:rsidR="0037216D" w:rsidRPr="00634EF2" w:rsidRDefault="0037216D" w:rsidP="006215F5">
            <w:pPr>
              <w:pStyle w:val="Normal6a"/>
              <w:rPr>
                <w:color w:val="000000" w:themeColor="text1"/>
              </w:rPr>
            </w:pPr>
          </w:p>
        </w:tc>
      </w:tr>
      <w:tr w:rsidR="00DB0CB5" w:rsidRPr="00634EF2" w14:paraId="393B81D6" w14:textId="77777777" w:rsidTr="006215F5">
        <w:trPr>
          <w:jc w:val="center"/>
        </w:trPr>
        <w:tc>
          <w:tcPr>
            <w:tcW w:w="4876" w:type="dxa"/>
          </w:tcPr>
          <w:p w14:paraId="32E9B630" w14:textId="77777777" w:rsidR="0037216D" w:rsidRPr="00634EF2" w:rsidRDefault="0037216D" w:rsidP="006215F5">
            <w:pPr>
              <w:pStyle w:val="Normal6a"/>
              <w:rPr>
                <w:color w:val="000000" w:themeColor="text1"/>
              </w:rPr>
            </w:pPr>
            <w:r w:rsidRPr="00634EF2">
              <w:rPr>
                <w:b/>
                <w:i/>
                <w:color w:val="000000" w:themeColor="text1"/>
              </w:rPr>
              <w:t>(c) respectiva autoritate judiciară sau autoritate administrativă independentă îl informează pe furnizor cu privire la decizia sa, specificând perioada de timp aplicabilă.</w:t>
            </w:r>
          </w:p>
        </w:tc>
        <w:tc>
          <w:tcPr>
            <w:tcW w:w="4876" w:type="dxa"/>
          </w:tcPr>
          <w:p w14:paraId="4AFF2501" w14:textId="77777777" w:rsidR="0037216D" w:rsidRPr="00634EF2" w:rsidRDefault="0037216D" w:rsidP="006215F5">
            <w:pPr>
              <w:pStyle w:val="Normal6a"/>
              <w:rPr>
                <w:color w:val="000000" w:themeColor="text1"/>
              </w:rPr>
            </w:pPr>
          </w:p>
        </w:tc>
      </w:tr>
      <w:tr w:rsidR="00DB0CB5" w:rsidRPr="00634EF2" w14:paraId="7ED09EA0" w14:textId="77777777" w:rsidTr="006215F5">
        <w:trPr>
          <w:jc w:val="center"/>
        </w:trPr>
        <w:tc>
          <w:tcPr>
            <w:tcW w:w="4876" w:type="dxa"/>
          </w:tcPr>
          <w:p w14:paraId="3AF0CCDA" w14:textId="77777777" w:rsidR="0037216D" w:rsidRPr="00634EF2" w:rsidRDefault="0037216D" w:rsidP="006215F5">
            <w:pPr>
              <w:pStyle w:val="Normal6a"/>
              <w:rPr>
                <w:color w:val="000000" w:themeColor="text1"/>
              </w:rPr>
            </w:pPr>
            <w:r w:rsidRPr="00634EF2">
              <w:rPr>
                <w:b/>
                <w:i/>
                <w:color w:val="000000" w:themeColor="text1"/>
              </w:rPr>
              <w:t>Respectiva autoritate judiciară sau autoritate administrativă independentă poate decide să prelungească perioada de timp menționată la al doilea paragraf litera (a) cu încă maximum șase săptămâni, în cazul și în măsura în care nedivulgarea continuă să fie necesară. În acest caz, respectiva autoritate judiciară sau autoritate administrativă independentă îl informează pe furnizor cu privire la decizia sa, specificând perioada de timp aplicabilă. În cazul respectivei decizii se aplică articolul 14 alineatul (3).</w:t>
            </w:r>
          </w:p>
        </w:tc>
        <w:tc>
          <w:tcPr>
            <w:tcW w:w="4876" w:type="dxa"/>
          </w:tcPr>
          <w:p w14:paraId="42EFA66E" w14:textId="77777777" w:rsidR="0037216D" w:rsidRPr="00634EF2" w:rsidRDefault="0037216D" w:rsidP="006215F5">
            <w:pPr>
              <w:pStyle w:val="Normal6a"/>
              <w:rPr>
                <w:color w:val="000000" w:themeColor="text1"/>
              </w:rPr>
            </w:pPr>
          </w:p>
        </w:tc>
      </w:tr>
    </w:tbl>
    <w:p w14:paraId="24626A1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E8BF773"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0AA0D87D" w14:textId="77777777" w:rsidR="0037216D" w:rsidRPr="00634EF2" w:rsidRDefault="0037216D" w:rsidP="0037216D">
      <w:pPr>
        <w:pStyle w:val="AmJustText"/>
        <w:rPr>
          <w:color w:val="000000" w:themeColor="text1"/>
        </w:rPr>
      </w:pPr>
      <w:r w:rsidRPr="00634EF2">
        <w:rPr>
          <w:color w:val="000000" w:themeColor="text1"/>
        </w:rPr>
        <w:t>Eliminarea sau dezactivarea conținutului ca atare va avertiza infractorul că respectivul conținut a fost identificat. Este necesară o coordonare eficientă, în conformitate cu articolul 14 alineatul (1a) propus, pentru a evita perturbarea investigațiilor.</w:t>
      </w:r>
    </w:p>
    <w:p w14:paraId="579DE17D" w14:textId="77777777" w:rsidR="0037216D" w:rsidRPr="00634EF2" w:rsidRDefault="0037216D" w:rsidP="0037216D">
      <w:pPr>
        <w:rPr>
          <w:color w:val="000000" w:themeColor="text1"/>
        </w:rPr>
      </w:pPr>
      <w:r w:rsidRPr="00634EF2">
        <w:rPr>
          <w:rStyle w:val="HideTWBExt"/>
        </w:rPr>
        <w:t>&lt;/Amend&gt;</w:t>
      </w:r>
    </w:p>
    <w:p w14:paraId="5EE06D7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1292</w:t>
      </w:r>
      <w:r w:rsidRPr="00634EF2">
        <w:rPr>
          <w:rStyle w:val="HideTWBExt"/>
          <w:b w:val="0"/>
        </w:rPr>
        <w:t>&lt;/NumAm&gt;</w:t>
      </w:r>
    </w:p>
    <w:p w14:paraId="62D3A3F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6C46876F" w14:textId="77777777" w:rsidR="0037216D" w:rsidRPr="00634EF2" w:rsidRDefault="0037216D" w:rsidP="0037216D">
      <w:pPr>
        <w:pStyle w:val="NormalBold"/>
        <w:rPr>
          <w:color w:val="000000" w:themeColor="text1"/>
        </w:rPr>
      </w:pPr>
      <w:r w:rsidRPr="00634EF2">
        <w:rPr>
          <w:rStyle w:val="HideTWBExt"/>
          <w:b w:val="0"/>
        </w:rPr>
        <w:t>&lt;/RepeatBlock-By&gt;</w:t>
      </w:r>
    </w:p>
    <w:p w14:paraId="68C6907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4A097F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15 – alineatul 4 – paragraful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281F274" w14:textId="77777777" w:rsidTr="006215F5">
        <w:trPr>
          <w:trHeight w:hRule="exact" w:val="240"/>
          <w:jc w:val="center"/>
        </w:trPr>
        <w:tc>
          <w:tcPr>
            <w:tcW w:w="9752" w:type="dxa"/>
            <w:gridSpan w:val="2"/>
          </w:tcPr>
          <w:p w14:paraId="3FF2D92A" w14:textId="77777777" w:rsidR="0037216D" w:rsidRPr="00634EF2" w:rsidRDefault="0037216D" w:rsidP="006215F5">
            <w:pPr>
              <w:rPr>
                <w:color w:val="000000" w:themeColor="text1"/>
              </w:rPr>
            </w:pPr>
          </w:p>
        </w:tc>
      </w:tr>
      <w:tr w:rsidR="00DB0CB5" w:rsidRPr="00634EF2" w14:paraId="4C4DB168" w14:textId="77777777" w:rsidTr="006215F5">
        <w:trPr>
          <w:trHeight w:val="240"/>
          <w:jc w:val="center"/>
        </w:trPr>
        <w:tc>
          <w:tcPr>
            <w:tcW w:w="4876" w:type="dxa"/>
          </w:tcPr>
          <w:p w14:paraId="2E3F2FF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91F2EA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67134EF" w14:textId="77777777" w:rsidTr="006215F5">
        <w:trPr>
          <w:jc w:val="center"/>
        </w:trPr>
        <w:tc>
          <w:tcPr>
            <w:tcW w:w="4876" w:type="dxa"/>
          </w:tcPr>
          <w:p w14:paraId="5B9BBC78" w14:textId="77777777" w:rsidR="0037216D" w:rsidRPr="00634EF2" w:rsidRDefault="0037216D" w:rsidP="006215F5">
            <w:pPr>
              <w:pStyle w:val="Normal6a"/>
              <w:rPr>
                <w:color w:val="000000" w:themeColor="text1"/>
              </w:rPr>
            </w:pPr>
            <w:r w:rsidRPr="00634EF2">
              <w:rPr>
                <w:color w:val="000000" w:themeColor="text1"/>
              </w:rPr>
              <w:t xml:space="preserve">Autoritatea de coordonare din statul membru de stabilire poate să solicite, atunci când se adresează autorității judiciare sau autorității administrative independente care emite ordinul de eliminare și după consultarea autorităților publice competente, ca furnizorul să nu divulge nicio informație privind eliminarea materialelor care conțin abuzuri sexuale asupra copiilor </w:t>
            </w:r>
            <w:r w:rsidRPr="00634EF2">
              <w:rPr>
                <w:b/>
                <w:bCs/>
                <w:i/>
                <w:iCs/>
                <w:color w:val="000000" w:themeColor="text1"/>
              </w:rPr>
              <w:t>sau dezactivarea accesului la acestea</w:t>
            </w:r>
            <w:r w:rsidRPr="00634EF2">
              <w:rPr>
                <w:color w:val="000000" w:themeColor="text1"/>
              </w:rPr>
              <w:t>, în cazul și în măsura în care acest lucru este necesar pentru a se evita interferența cu activitățile de prevenire, detectare, investigare și urmărire penală a infracțiunilor de abuz sexual asupra copiilor.</w:t>
            </w:r>
          </w:p>
        </w:tc>
        <w:tc>
          <w:tcPr>
            <w:tcW w:w="4876" w:type="dxa"/>
          </w:tcPr>
          <w:p w14:paraId="009A31B2" w14:textId="77777777" w:rsidR="0037216D" w:rsidRPr="00634EF2" w:rsidRDefault="0037216D" w:rsidP="006215F5">
            <w:pPr>
              <w:pStyle w:val="Normal6a"/>
              <w:rPr>
                <w:color w:val="000000" w:themeColor="text1"/>
              </w:rPr>
            </w:pPr>
            <w:r w:rsidRPr="00634EF2">
              <w:rPr>
                <w:color w:val="000000" w:themeColor="text1"/>
              </w:rPr>
              <w:t>Autoritatea de coordonare din statul membru de stabilire poate să solicite, atunci când se adresează autorității judiciare sau autorității administrative independente care emite ordinul de eliminare și după consultarea autorităților publice competente, ca furnizorul să nu divulge nicio informație privind eliminarea materialelor care conțin abuzuri sexuale asupra copiilor, în cazul și în măsura în care acest lucru este necesar pentru a se evita interferența cu activitățile de prevenire, detectare, investigare și urmărire penală a infracțiunilor de abuz sexual asupra copiilor.</w:t>
            </w:r>
          </w:p>
        </w:tc>
      </w:tr>
    </w:tbl>
    <w:p w14:paraId="3008824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17BA23B" w14:textId="77777777" w:rsidR="0037216D" w:rsidRPr="00634EF2" w:rsidRDefault="0037216D" w:rsidP="0037216D">
      <w:pPr>
        <w:rPr>
          <w:color w:val="000000" w:themeColor="text1"/>
        </w:rPr>
      </w:pPr>
      <w:r w:rsidRPr="00634EF2">
        <w:rPr>
          <w:rStyle w:val="HideTWBExt"/>
        </w:rPr>
        <w:t>&lt;/Amend&gt;</w:t>
      </w:r>
    </w:p>
    <w:p w14:paraId="0F0B9E9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1293</w:t>
      </w:r>
      <w:r w:rsidRPr="00634EF2">
        <w:rPr>
          <w:rStyle w:val="HideTWBExt"/>
          <w:b w:val="0"/>
        </w:rPr>
        <w:t>&lt;/NumAm&gt;</w:t>
      </w:r>
    </w:p>
    <w:p w14:paraId="4BD06CB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15E84CA1" w14:textId="77777777" w:rsidR="0037216D" w:rsidRPr="00634EF2" w:rsidRDefault="0037216D" w:rsidP="0037216D">
      <w:pPr>
        <w:pStyle w:val="NormalBold"/>
        <w:rPr>
          <w:color w:val="000000" w:themeColor="text1"/>
        </w:rPr>
      </w:pPr>
      <w:r w:rsidRPr="00634EF2">
        <w:rPr>
          <w:rStyle w:val="HideTWBExt"/>
          <w:b w:val="0"/>
        </w:rPr>
        <w:t>&lt;/RepeatBlock-By&gt;</w:t>
      </w:r>
    </w:p>
    <w:p w14:paraId="0BD0784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7A33A0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Capitolul II – secțiunea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36429EF" w14:textId="77777777" w:rsidTr="006215F5">
        <w:trPr>
          <w:trHeight w:hRule="exact" w:val="240"/>
          <w:jc w:val="center"/>
        </w:trPr>
        <w:tc>
          <w:tcPr>
            <w:tcW w:w="9752" w:type="dxa"/>
            <w:gridSpan w:val="2"/>
          </w:tcPr>
          <w:p w14:paraId="2BF6BAAC" w14:textId="77777777" w:rsidR="0037216D" w:rsidRPr="00634EF2" w:rsidRDefault="0037216D" w:rsidP="006215F5">
            <w:pPr>
              <w:rPr>
                <w:color w:val="000000" w:themeColor="text1"/>
              </w:rPr>
            </w:pPr>
          </w:p>
        </w:tc>
      </w:tr>
      <w:tr w:rsidR="00DB0CB5" w:rsidRPr="00634EF2" w14:paraId="0B78F884" w14:textId="77777777" w:rsidTr="006215F5">
        <w:trPr>
          <w:trHeight w:val="240"/>
          <w:jc w:val="center"/>
        </w:trPr>
        <w:tc>
          <w:tcPr>
            <w:tcW w:w="4876" w:type="dxa"/>
          </w:tcPr>
          <w:p w14:paraId="24A97A5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4C6034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98A510E" w14:textId="77777777" w:rsidTr="006215F5">
        <w:trPr>
          <w:jc w:val="center"/>
        </w:trPr>
        <w:tc>
          <w:tcPr>
            <w:tcW w:w="4876" w:type="dxa"/>
          </w:tcPr>
          <w:p w14:paraId="3AE29022"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20C03A53"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A5443D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DBAE945" w14:textId="77777777" w:rsidR="0037216D" w:rsidRPr="00634EF2" w:rsidRDefault="0037216D" w:rsidP="0037216D">
      <w:pPr>
        <w:rPr>
          <w:color w:val="000000" w:themeColor="text1"/>
        </w:rPr>
      </w:pPr>
      <w:r w:rsidRPr="00634EF2">
        <w:rPr>
          <w:rStyle w:val="HideTWBExt"/>
        </w:rPr>
        <w:t>&lt;/Amend&gt;</w:t>
      </w:r>
    </w:p>
    <w:p w14:paraId="7693B9F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1294</w:t>
      </w:r>
      <w:r w:rsidRPr="00634EF2">
        <w:rPr>
          <w:rStyle w:val="HideTWBExt"/>
          <w:b w:val="0"/>
        </w:rPr>
        <w:t>&lt;/NumAm&gt;</w:t>
      </w:r>
    </w:p>
    <w:p w14:paraId="1C51C73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Moritz Körner, Sophia in 't Veld, Yana Toom, Morten Petersen, Michal Šimečka, Jan-Christoph Oetjen, Svenja Hahn, Karen Melchior</w:t>
      </w:r>
      <w:r w:rsidRPr="00634EF2">
        <w:rPr>
          <w:rStyle w:val="HideTWBExt"/>
          <w:b w:val="0"/>
        </w:rPr>
        <w:t>&lt;/Members&gt;</w:t>
      </w:r>
    </w:p>
    <w:p w14:paraId="08537EE4" w14:textId="77777777" w:rsidR="0037216D" w:rsidRPr="00634EF2" w:rsidRDefault="0037216D" w:rsidP="0037216D">
      <w:pPr>
        <w:pStyle w:val="NormalBold"/>
        <w:rPr>
          <w:color w:val="000000" w:themeColor="text1"/>
        </w:rPr>
      </w:pPr>
      <w:r w:rsidRPr="00634EF2">
        <w:rPr>
          <w:rStyle w:val="HideTWBExt"/>
          <w:b w:val="0"/>
        </w:rPr>
        <w:t>&lt;/RepeatBlock-By&gt;</w:t>
      </w:r>
    </w:p>
    <w:p w14:paraId="0637AD6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102E65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Capitolul II – secțiunea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0FC49A9" w14:textId="77777777" w:rsidTr="006215F5">
        <w:trPr>
          <w:trHeight w:hRule="exact" w:val="240"/>
          <w:jc w:val="center"/>
        </w:trPr>
        <w:tc>
          <w:tcPr>
            <w:tcW w:w="9752" w:type="dxa"/>
            <w:gridSpan w:val="2"/>
          </w:tcPr>
          <w:p w14:paraId="074C30E4" w14:textId="77777777" w:rsidR="0037216D" w:rsidRPr="00634EF2" w:rsidRDefault="0037216D" w:rsidP="006215F5">
            <w:pPr>
              <w:rPr>
                <w:color w:val="000000" w:themeColor="text1"/>
              </w:rPr>
            </w:pPr>
          </w:p>
        </w:tc>
      </w:tr>
      <w:tr w:rsidR="00DB0CB5" w:rsidRPr="00634EF2" w14:paraId="2E16468E" w14:textId="77777777" w:rsidTr="006215F5">
        <w:trPr>
          <w:trHeight w:val="240"/>
          <w:jc w:val="center"/>
        </w:trPr>
        <w:tc>
          <w:tcPr>
            <w:tcW w:w="4876" w:type="dxa"/>
          </w:tcPr>
          <w:p w14:paraId="39A2A00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E1F8E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B958449" w14:textId="77777777" w:rsidTr="006215F5">
        <w:trPr>
          <w:jc w:val="center"/>
        </w:trPr>
        <w:tc>
          <w:tcPr>
            <w:tcW w:w="4876" w:type="dxa"/>
          </w:tcPr>
          <w:p w14:paraId="279D7580"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5EB18704"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200CA9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3682C04"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0E6D5B4A" w14:textId="77777777" w:rsidR="0037216D" w:rsidRPr="00634EF2" w:rsidRDefault="0037216D" w:rsidP="0037216D">
      <w:pPr>
        <w:pStyle w:val="AmJustText"/>
        <w:rPr>
          <w:color w:val="000000" w:themeColor="text1"/>
        </w:rPr>
      </w:pPr>
      <w:r w:rsidRPr="00634EF2">
        <w:rPr>
          <w:color w:val="000000" w:themeColor="text1"/>
        </w:rPr>
        <w:t>Blocările pot fi eludate. Materialele care conțin abuzuri sexuale asupra copiilor trebuie eliminate.</w:t>
      </w:r>
    </w:p>
    <w:p w14:paraId="1453E473" w14:textId="77777777" w:rsidR="0037216D" w:rsidRPr="00634EF2" w:rsidRDefault="0037216D" w:rsidP="0037216D">
      <w:pPr>
        <w:rPr>
          <w:color w:val="000000" w:themeColor="text1"/>
        </w:rPr>
      </w:pPr>
      <w:r w:rsidRPr="00634EF2">
        <w:rPr>
          <w:rStyle w:val="HideTWBExt"/>
        </w:rPr>
        <w:t>&lt;/Amend&gt;</w:t>
      </w:r>
    </w:p>
    <w:p w14:paraId="716FDC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1295</w:t>
      </w:r>
      <w:r w:rsidRPr="00634EF2">
        <w:rPr>
          <w:rStyle w:val="HideTWBExt"/>
          <w:b w:val="0"/>
        </w:rPr>
        <w:t>&lt;/NumAm&gt;</w:t>
      </w:r>
    </w:p>
    <w:p w14:paraId="6B7C59E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1C92B87C"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43BC295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Rob Rooken, Paul Tang, Karen Melchior, Cristian Terheș</w:t>
      </w:r>
      <w:r w:rsidRPr="00634EF2">
        <w:rPr>
          <w:rStyle w:val="HideTWBExt"/>
          <w:b w:val="0"/>
        </w:rPr>
        <w:t>&lt;/Members&gt;</w:t>
      </w:r>
    </w:p>
    <w:p w14:paraId="248BB718" w14:textId="77777777" w:rsidR="0037216D" w:rsidRPr="00634EF2" w:rsidRDefault="0037216D" w:rsidP="0037216D">
      <w:pPr>
        <w:pStyle w:val="NormalBold"/>
        <w:rPr>
          <w:color w:val="000000" w:themeColor="text1"/>
        </w:rPr>
      </w:pPr>
      <w:r w:rsidRPr="00634EF2">
        <w:rPr>
          <w:rStyle w:val="HideTWBExt"/>
          <w:b w:val="0"/>
        </w:rPr>
        <w:t>&lt;/RepeatBlock-By&gt;</w:t>
      </w:r>
    </w:p>
    <w:p w14:paraId="1EFBD32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DE1862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Capitolul II – secțiunea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A9F5005" w14:textId="77777777" w:rsidTr="006215F5">
        <w:trPr>
          <w:trHeight w:hRule="exact" w:val="240"/>
          <w:jc w:val="center"/>
        </w:trPr>
        <w:tc>
          <w:tcPr>
            <w:tcW w:w="9752" w:type="dxa"/>
            <w:gridSpan w:val="2"/>
          </w:tcPr>
          <w:p w14:paraId="0FE40BA4" w14:textId="77777777" w:rsidR="0037216D" w:rsidRPr="00634EF2" w:rsidRDefault="0037216D" w:rsidP="006215F5">
            <w:pPr>
              <w:rPr>
                <w:color w:val="000000" w:themeColor="text1"/>
              </w:rPr>
            </w:pPr>
          </w:p>
        </w:tc>
      </w:tr>
      <w:tr w:rsidR="00DB0CB5" w:rsidRPr="00634EF2" w14:paraId="063434D8" w14:textId="77777777" w:rsidTr="006215F5">
        <w:trPr>
          <w:trHeight w:val="240"/>
          <w:jc w:val="center"/>
        </w:trPr>
        <w:tc>
          <w:tcPr>
            <w:tcW w:w="4876" w:type="dxa"/>
          </w:tcPr>
          <w:p w14:paraId="0CCDA79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8A1E753"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D5A1428" w14:textId="77777777" w:rsidTr="006215F5">
        <w:trPr>
          <w:jc w:val="center"/>
        </w:trPr>
        <w:tc>
          <w:tcPr>
            <w:tcW w:w="4876" w:type="dxa"/>
          </w:tcPr>
          <w:p w14:paraId="1BDC0635"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2E6DA85"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3C4155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4730657"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2BC714BE" w14:textId="77777777" w:rsidR="0037216D" w:rsidRPr="00634EF2" w:rsidRDefault="0037216D" w:rsidP="0037216D">
      <w:pPr>
        <w:pStyle w:val="AmJustText"/>
        <w:rPr>
          <w:color w:val="000000" w:themeColor="text1"/>
        </w:rPr>
      </w:pPr>
      <w:r w:rsidRPr="00634EF2">
        <w:rPr>
          <w:color w:val="000000" w:themeColor="text1"/>
        </w:rPr>
        <w:t>(pentru eliminarea în întregime a dispozițiilor referitoare la blocare): Blocarea accesului este ineficientă și poate fi ușor de eludat de către persoanele care caută în mod activ să acceseze conținuturi ilicite. De asemenea, este de obicei imposibil din punct de vedere tehnologic să se respecte interdicția de blocare colaterală sau excesivă a accesului la conținut legal găzduit pe același site sau server sau prin intermediul aceleiași adrese IP (CEDO, Vladimir Kharitonov/ Rusia, 10795/14).</w:t>
      </w:r>
    </w:p>
    <w:p w14:paraId="0F738E66" w14:textId="77777777" w:rsidR="0037216D" w:rsidRPr="00634EF2" w:rsidRDefault="0037216D" w:rsidP="0037216D">
      <w:pPr>
        <w:rPr>
          <w:color w:val="000000" w:themeColor="text1"/>
        </w:rPr>
      </w:pPr>
      <w:r w:rsidRPr="00634EF2">
        <w:rPr>
          <w:rStyle w:val="HideTWBExt"/>
        </w:rPr>
        <w:t>&lt;/Amend&gt;</w:t>
      </w:r>
    </w:p>
    <w:p w14:paraId="5F2A9C92"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1296</w:t>
      </w:r>
      <w:r w:rsidRPr="00634EF2">
        <w:rPr>
          <w:rStyle w:val="HideTWBExt"/>
          <w:b w:val="0"/>
        </w:rPr>
        <w:t>&lt;/NumAm&gt;</w:t>
      </w:r>
    </w:p>
    <w:p w14:paraId="00C56BC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30C36F01"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5486536D"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403B6EAD"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4311BE8F"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AC85A61" w14:textId="77777777" w:rsidR="0037216D" w:rsidRPr="00634EF2" w:rsidRDefault="0037216D" w:rsidP="0037216D">
      <w:pPr>
        <w:pStyle w:val="NormalBold"/>
        <w:rPr>
          <w:color w:val="000000" w:themeColor="text1"/>
        </w:rPr>
      </w:pPr>
      <w:r w:rsidRPr="00634EF2">
        <w:rPr>
          <w:rStyle w:val="HideTWBExt"/>
          <w:b w:val="0"/>
        </w:rPr>
        <w:t>&lt;/RepeatBlock-By&gt;</w:t>
      </w:r>
    </w:p>
    <w:p w14:paraId="133FFA5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873401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CF56C9A" w14:textId="77777777" w:rsidTr="006215F5">
        <w:trPr>
          <w:trHeight w:hRule="exact" w:val="240"/>
          <w:jc w:val="center"/>
        </w:trPr>
        <w:tc>
          <w:tcPr>
            <w:tcW w:w="9752" w:type="dxa"/>
            <w:gridSpan w:val="2"/>
          </w:tcPr>
          <w:p w14:paraId="186F329D" w14:textId="77777777" w:rsidR="0037216D" w:rsidRPr="00634EF2" w:rsidRDefault="0037216D" w:rsidP="006215F5">
            <w:pPr>
              <w:rPr>
                <w:color w:val="000000" w:themeColor="text1"/>
              </w:rPr>
            </w:pPr>
          </w:p>
        </w:tc>
      </w:tr>
      <w:tr w:rsidR="00DB0CB5" w:rsidRPr="00634EF2" w14:paraId="5DAF1FDF" w14:textId="77777777" w:rsidTr="006215F5">
        <w:trPr>
          <w:trHeight w:val="240"/>
          <w:jc w:val="center"/>
        </w:trPr>
        <w:tc>
          <w:tcPr>
            <w:tcW w:w="4876" w:type="dxa"/>
          </w:tcPr>
          <w:p w14:paraId="6E54394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026DB1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AD258A9" w14:textId="77777777" w:rsidTr="006215F5">
        <w:trPr>
          <w:jc w:val="center"/>
        </w:trPr>
        <w:tc>
          <w:tcPr>
            <w:tcW w:w="4876" w:type="dxa"/>
          </w:tcPr>
          <w:p w14:paraId="2266A227"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56677A7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52A02A0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5793831" w14:textId="77777777" w:rsidR="0037216D" w:rsidRPr="00634EF2" w:rsidRDefault="0037216D" w:rsidP="0037216D">
      <w:pPr>
        <w:rPr>
          <w:color w:val="000000" w:themeColor="text1"/>
        </w:rPr>
      </w:pPr>
      <w:r w:rsidRPr="00634EF2">
        <w:rPr>
          <w:rStyle w:val="HideTWBExt"/>
        </w:rPr>
        <w:t>&lt;/Amend&gt;</w:t>
      </w:r>
    </w:p>
    <w:p w14:paraId="766D8DF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1297</w:t>
      </w:r>
      <w:r w:rsidRPr="00634EF2">
        <w:rPr>
          <w:rStyle w:val="HideTWBExt"/>
          <w:b w:val="0"/>
        </w:rPr>
        <w:t>&lt;/NumAm&gt;</w:t>
      </w:r>
    </w:p>
    <w:p w14:paraId="63ECE2B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11C3B04D" w14:textId="77777777" w:rsidR="0037216D" w:rsidRPr="00634EF2" w:rsidRDefault="0037216D" w:rsidP="0037216D">
      <w:pPr>
        <w:pStyle w:val="NormalBold"/>
        <w:rPr>
          <w:color w:val="000000" w:themeColor="text1"/>
        </w:rPr>
      </w:pPr>
      <w:r w:rsidRPr="00634EF2">
        <w:rPr>
          <w:rStyle w:val="HideTWBExt"/>
          <w:b w:val="0"/>
        </w:rPr>
        <w:t>&lt;/RepeatBlock-By&gt;</w:t>
      </w:r>
    </w:p>
    <w:p w14:paraId="1B4F379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91374F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1424238" w14:textId="77777777" w:rsidTr="006215F5">
        <w:trPr>
          <w:trHeight w:hRule="exact" w:val="240"/>
          <w:jc w:val="center"/>
        </w:trPr>
        <w:tc>
          <w:tcPr>
            <w:tcW w:w="9752" w:type="dxa"/>
            <w:gridSpan w:val="2"/>
          </w:tcPr>
          <w:p w14:paraId="0A7BFA69" w14:textId="77777777" w:rsidR="0037216D" w:rsidRPr="00634EF2" w:rsidRDefault="0037216D" w:rsidP="006215F5">
            <w:pPr>
              <w:rPr>
                <w:color w:val="000000" w:themeColor="text1"/>
              </w:rPr>
            </w:pPr>
          </w:p>
        </w:tc>
      </w:tr>
      <w:tr w:rsidR="00DB0CB5" w:rsidRPr="00634EF2" w14:paraId="542C3D67" w14:textId="77777777" w:rsidTr="006215F5">
        <w:trPr>
          <w:trHeight w:val="240"/>
          <w:jc w:val="center"/>
        </w:trPr>
        <w:tc>
          <w:tcPr>
            <w:tcW w:w="4876" w:type="dxa"/>
          </w:tcPr>
          <w:p w14:paraId="75F34165"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020C4D8"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829F237" w14:textId="77777777" w:rsidTr="006215F5">
        <w:trPr>
          <w:jc w:val="center"/>
        </w:trPr>
        <w:tc>
          <w:tcPr>
            <w:tcW w:w="4876" w:type="dxa"/>
          </w:tcPr>
          <w:p w14:paraId="403C7554"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A6DFA5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C3DDF35"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CA8A2B7" w14:textId="77777777" w:rsidR="0037216D" w:rsidRPr="00634EF2" w:rsidRDefault="0037216D" w:rsidP="0037216D">
      <w:pPr>
        <w:rPr>
          <w:color w:val="000000" w:themeColor="text1"/>
        </w:rPr>
      </w:pPr>
      <w:r w:rsidRPr="00634EF2">
        <w:rPr>
          <w:rStyle w:val="HideTWBExt"/>
        </w:rPr>
        <w:t>&lt;/Amend&gt;</w:t>
      </w:r>
    </w:p>
    <w:p w14:paraId="3C76EB4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1298</w:t>
      </w:r>
      <w:r w:rsidRPr="00634EF2">
        <w:rPr>
          <w:rStyle w:val="HideTWBExt"/>
          <w:b w:val="0"/>
        </w:rPr>
        <w:t>&lt;/NumAm&gt;</w:t>
      </w:r>
    </w:p>
    <w:p w14:paraId="392C9706"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7EAA9CAA" w14:textId="77777777" w:rsidR="0037216D" w:rsidRPr="00634EF2" w:rsidRDefault="0037216D" w:rsidP="0037216D">
      <w:pPr>
        <w:pStyle w:val="NormalBold"/>
        <w:rPr>
          <w:color w:val="000000" w:themeColor="text1"/>
        </w:rPr>
      </w:pPr>
      <w:r w:rsidRPr="00634EF2">
        <w:rPr>
          <w:rStyle w:val="HideTWBExt"/>
          <w:b w:val="0"/>
        </w:rPr>
        <w:t>&lt;/RepeatBlock-By&gt;</w:t>
      </w:r>
    </w:p>
    <w:p w14:paraId="72491DA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A030E6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AF142D9" w14:textId="77777777" w:rsidTr="006215F5">
        <w:trPr>
          <w:trHeight w:hRule="exact" w:val="240"/>
          <w:jc w:val="center"/>
        </w:trPr>
        <w:tc>
          <w:tcPr>
            <w:tcW w:w="9752" w:type="dxa"/>
            <w:gridSpan w:val="2"/>
          </w:tcPr>
          <w:p w14:paraId="624C0F3B" w14:textId="77777777" w:rsidR="0037216D" w:rsidRPr="00634EF2" w:rsidRDefault="0037216D" w:rsidP="006215F5">
            <w:pPr>
              <w:rPr>
                <w:color w:val="000000" w:themeColor="text1"/>
              </w:rPr>
            </w:pPr>
          </w:p>
        </w:tc>
      </w:tr>
      <w:tr w:rsidR="00DB0CB5" w:rsidRPr="00634EF2" w14:paraId="308B73B3" w14:textId="77777777" w:rsidTr="006215F5">
        <w:trPr>
          <w:trHeight w:val="240"/>
          <w:jc w:val="center"/>
        </w:trPr>
        <w:tc>
          <w:tcPr>
            <w:tcW w:w="4876" w:type="dxa"/>
          </w:tcPr>
          <w:p w14:paraId="349E2E5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64793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448B241" w14:textId="77777777" w:rsidTr="006215F5">
        <w:trPr>
          <w:jc w:val="center"/>
        </w:trPr>
        <w:tc>
          <w:tcPr>
            <w:tcW w:w="4876" w:type="dxa"/>
          </w:tcPr>
          <w:p w14:paraId="70E25465"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35CC93A3"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3EB1983"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D3EB5BF"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09CF1D4F" w14:textId="77777777" w:rsidR="0037216D" w:rsidRPr="00634EF2" w:rsidRDefault="0037216D" w:rsidP="0037216D">
      <w:pPr>
        <w:pStyle w:val="AmJustText"/>
        <w:rPr>
          <w:color w:val="000000" w:themeColor="text1"/>
        </w:rPr>
      </w:pPr>
      <w:r w:rsidRPr="00634EF2">
        <w:rPr>
          <w:color w:val="000000" w:themeColor="text1"/>
        </w:rPr>
        <w:t>Din punct de vedere tehnic, nu este fezabil.</w:t>
      </w:r>
    </w:p>
    <w:p w14:paraId="69A406A9" w14:textId="77777777" w:rsidR="0037216D" w:rsidRPr="00634EF2" w:rsidRDefault="0037216D" w:rsidP="0037216D">
      <w:pPr>
        <w:rPr>
          <w:color w:val="000000" w:themeColor="text1"/>
        </w:rPr>
      </w:pPr>
      <w:r w:rsidRPr="00634EF2">
        <w:rPr>
          <w:rStyle w:val="HideTWBExt"/>
        </w:rPr>
        <w:t>&lt;/Amend&gt;</w:t>
      </w:r>
    </w:p>
    <w:p w14:paraId="54A06C9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1299</w:t>
      </w:r>
      <w:r w:rsidRPr="00634EF2">
        <w:rPr>
          <w:rStyle w:val="HideTWBExt"/>
          <w:b w:val="0"/>
        </w:rPr>
        <w:t>&lt;/NumAm&gt;</w:t>
      </w:r>
    </w:p>
    <w:p w14:paraId="2973C07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58AB719E" w14:textId="77777777" w:rsidR="0037216D" w:rsidRPr="00634EF2" w:rsidRDefault="0037216D" w:rsidP="0037216D">
      <w:pPr>
        <w:pStyle w:val="NormalBold"/>
        <w:rPr>
          <w:color w:val="000000" w:themeColor="text1"/>
        </w:rPr>
      </w:pPr>
      <w:r w:rsidRPr="00634EF2">
        <w:rPr>
          <w:rStyle w:val="HideTWBExt"/>
          <w:b w:val="0"/>
        </w:rPr>
        <w:t>&lt;/RepeatBlock-By&gt;</w:t>
      </w:r>
    </w:p>
    <w:p w14:paraId="443292D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3371C4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A96D4F0" w14:textId="77777777" w:rsidTr="006215F5">
        <w:trPr>
          <w:trHeight w:hRule="exact" w:val="240"/>
          <w:jc w:val="center"/>
        </w:trPr>
        <w:tc>
          <w:tcPr>
            <w:tcW w:w="9752" w:type="dxa"/>
            <w:gridSpan w:val="2"/>
          </w:tcPr>
          <w:p w14:paraId="54451DD8" w14:textId="77777777" w:rsidR="0037216D" w:rsidRPr="00634EF2" w:rsidRDefault="0037216D" w:rsidP="006215F5">
            <w:pPr>
              <w:rPr>
                <w:color w:val="000000" w:themeColor="text1"/>
              </w:rPr>
            </w:pPr>
          </w:p>
        </w:tc>
      </w:tr>
      <w:tr w:rsidR="00DB0CB5" w:rsidRPr="00634EF2" w14:paraId="6A5BCF44" w14:textId="77777777" w:rsidTr="006215F5">
        <w:trPr>
          <w:trHeight w:val="240"/>
          <w:jc w:val="center"/>
        </w:trPr>
        <w:tc>
          <w:tcPr>
            <w:tcW w:w="4876" w:type="dxa"/>
          </w:tcPr>
          <w:p w14:paraId="0773E37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3EB064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AE3C16D" w14:textId="77777777" w:rsidTr="006215F5">
        <w:trPr>
          <w:jc w:val="center"/>
        </w:trPr>
        <w:tc>
          <w:tcPr>
            <w:tcW w:w="4876" w:type="dxa"/>
          </w:tcPr>
          <w:p w14:paraId="5F2B53DF"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1C3D68A2"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E8063B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E7F2E49" w14:textId="77777777" w:rsidR="0037216D" w:rsidRPr="00634EF2" w:rsidRDefault="0037216D" w:rsidP="0037216D">
      <w:pPr>
        <w:rPr>
          <w:color w:val="000000" w:themeColor="text1"/>
        </w:rPr>
      </w:pPr>
      <w:r w:rsidRPr="00634EF2">
        <w:rPr>
          <w:rStyle w:val="HideTWBExt"/>
        </w:rPr>
        <w:t>&lt;/Amend&gt;</w:t>
      </w:r>
    </w:p>
    <w:p w14:paraId="201FA48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1300</w:t>
      </w:r>
      <w:r w:rsidRPr="00634EF2">
        <w:rPr>
          <w:rStyle w:val="HideTWBExt"/>
          <w:b w:val="0"/>
        </w:rPr>
        <w:t>&lt;/NumAm&gt;</w:t>
      </w:r>
    </w:p>
    <w:p w14:paraId="78F87CC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FD7CA0A" w14:textId="77777777" w:rsidR="0037216D" w:rsidRPr="00634EF2" w:rsidRDefault="0037216D" w:rsidP="0037216D">
      <w:pPr>
        <w:pStyle w:val="NormalBold"/>
        <w:rPr>
          <w:color w:val="000000" w:themeColor="text1"/>
        </w:rPr>
      </w:pPr>
      <w:r w:rsidRPr="00634EF2">
        <w:rPr>
          <w:rStyle w:val="HideTWBExt"/>
          <w:b w:val="0"/>
        </w:rPr>
        <w:t>&lt;/RepeatBlock-By&gt;</w:t>
      </w:r>
    </w:p>
    <w:p w14:paraId="446EC34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845D54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4CF6BF2" w14:textId="77777777" w:rsidTr="006215F5">
        <w:trPr>
          <w:trHeight w:hRule="exact" w:val="240"/>
          <w:jc w:val="center"/>
        </w:trPr>
        <w:tc>
          <w:tcPr>
            <w:tcW w:w="9752" w:type="dxa"/>
            <w:gridSpan w:val="2"/>
          </w:tcPr>
          <w:p w14:paraId="5A12F860" w14:textId="77777777" w:rsidR="0037216D" w:rsidRPr="00634EF2" w:rsidRDefault="0037216D" w:rsidP="006215F5">
            <w:pPr>
              <w:rPr>
                <w:color w:val="000000" w:themeColor="text1"/>
              </w:rPr>
            </w:pPr>
          </w:p>
        </w:tc>
      </w:tr>
      <w:tr w:rsidR="00DB0CB5" w:rsidRPr="00634EF2" w14:paraId="6DA6FA08" w14:textId="77777777" w:rsidTr="006215F5">
        <w:trPr>
          <w:trHeight w:val="240"/>
          <w:jc w:val="center"/>
        </w:trPr>
        <w:tc>
          <w:tcPr>
            <w:tcW w:w="4876" w:type="dxa"/>
          </w:tcPr>
          <w:p w14:paraId="446CDA1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EF665A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B1D8DDF" w14:textId="77777777" w:rsidTr="006215F5">
        <w:trPr>
          <w:jc w:val="center"/>
        </w:trPr>
        <w:tc>
          <w:tcPr>
            <w:tcW w:w="4876" w:type="dxa"/>
          </w:tcPr>
          <w:p w14:paraId="39D2E57D"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ABACB7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57D8697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453090C" w14:textId="77777777" w:rsidR="0037216D" w:rsidRPr="00634EF2" w:rsidRDefault="0037216D" w:rsidP="0037216D">
      <w:pPr>
        <w:rPr>
          <w:color w:val="000000" w:themeColor="text1"/>
        </w:rPr>
      </w:pPr>
      <w:r w:rsidRPr="00634EF2">
        <w:rPr>
          <w:rStyle w:val="HideTWBExt"/>
        </w:rPr>
        <w:t>&lt;/Amend&gt;</w:t>
      </w:r>
    </w:p>
    <w:p w14:paraId="208ECCC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1301</w:t>
      </w:r>
      <w:r w:rsidRPr="00634EF2">
        <w:rPr>
          <w:rStyle w:val="HideTWBExt"/>
          <w:b w:val="0"/>
        </w:rPr>
        <w:t>&lt;/NumAm&gt;</w:t>
      </w:r>
    </w:p>
    <w:p w14:paraId="2152C9B5"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0010EF50" w14:textId="77777777" w:rsidR="0037216D" w:rsidRPr="00634EF2" w:rsidRDefault="0037216D" w:rsidP="0037216D">
      <w:pPr>
        <w:pStyle w:val="NormalBold"/>
        <w:rPr>
          <w:color w:val="000000" w:themeColor="text1"/>
        </w:rPr>
      </w:pPr>
      <w:r w:rsidRPr="00634EF2">
        <w:rPr>
          <w:rStyle w:val="HideTWBExt"/>
          <w:b w:val="0"/>
        </w:rPr>
        <w:t>&lt;/RepeatBlock-By&gt;</w:t>
      </w:r>
    </w:p>
    <w:p w14:paraId="24B9794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A6E488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D82DA22" w14:textId="77777777" w:rsidTr="006215F5">
        <w:trPr>
          <w:trHeight w:hRule="exact" w:val="240"/>
          <w:jc w:val="center"/>
        </w:trPr>
        <w:tc>
          <w:tcPr>
            <w:tcW w:w="9752" w:type="dxa"/>
            <w:gridSpan w:val="2"/>
          </w:tcPr>
          <w:p w14:paraId="73E118D7" w14:textId="77777777" w:rsidR="0037216D" w:rsidRPr="00634EF2" w:rsidRDefault="0037216D" w:rsidP="006215F5">
            <w:pPr>
              <w:rPr>
                <w:color w:val="000000" w:themeColor="text1"/>
              </w:rPr>
            </w:pPr>
          </w:p>
        </w:tc>
      </w:tr>
      <w:tr w:rsidR="00DB0CB5" w:rsidRPr="00634EF2" w14:paraId="18A05305" w14:textId="77777777" w:rsidTr="006215F5">
        <w:trPr>
          <w:trHeight w:val="240"/>
          <w:jc w:val="center"/>
        </w:trPr>
        <w:tc>
          <w:tcPr>
            <w:tcW w:w="4876" w:type="dxa"/>
          </w:tcPr>
          <w:p w14:paraId="3FF6FEB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196FE2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8090156" w14:textId="77777777" w:rsidTr="006215F5">
        <w:trPr>
          <w:jc w:val="center"/>
        </w:trPr>
        <w:tc>
          <w:tcPr>
            <w:tcW w:w="4876" w:type="dxa"/>
          </w:tcPr>
          <w:p w14:paraId="599D932D" w14:textId="77777777" w:rsidR="0037216D" w:rsidRPr="00634EF2" w:rsidRDefault="0037216D" w:rsidP="006215F5">
            <w:pPr>
              <w:pStyle w:val="Normal6a"/>
              <w:rPr>
                <w:color w:val="000000" w:themeColor="text1"/>
              </w:rPr>
            </w:pPr>
            <w:r w:rsidRPr="00634EF2">
              <w:rPr>
                <w:b/>
                <w:i/>
                <w:color w:val="000000" w:themeColor="text1"/>
              </w:rPr>
              <w:t>1.</w:t>
            </w:r>
            <w:r w:rsidRPr="00634EF2">
              <w:rPr>
                <w:color w:val="000000" w:themeColor="text1"/>
              </w:rPr>
              <w:tab/>
            </w:r>
            <w:r w:rsidRPr="00634EF2">
              <w:rPr>
                <w:b/>
                <w:i/>
                <w:color w:val="000000" w:themeColor="text1"/>
              </w:rPr>
              <w:t>Autoritatea de coordonare din statul membru de stabilire are competența de a solicita autorității judiciare competente a statului membru care a desemnat-o sau unei autorități administrative independente a respectivului stat membru să emită un ordin de blocare prin care să solicite unui furnizor de servicii de acces la internet aflat sub jurisdicția respectivului stat membru să ia măsuri rezonabile pentru a-i împiedica pe utilizatori să aibă acces la materiale cunoscute care conțin abuzuri sexuale asupra copiilor indicate de toți localizatorii uniformi de resurse incluși, în conformitate cu articolul 44 alineatul (2) litera (b), pe lista localizatorilor uniformi de resurse din cadrul bazei de date conținând indicatori, furnizată de Centrul UE.</w:t>
            </w:r>
          </w:p>
        </w:tc>
        <w:tc>
          <w:tcPr>
            <w:tcW w:w="4876" w:type="dxa"/>
          </w:tcPr>
          <w:p w14:paraId="0D23F8B5"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C8501F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5A8D2F2" w14:textId="77777777" w:rsidR="0037216D" w:rsidRPr="00634EF2" w:rsidRDefault="0037216D" w:rsidP="0037216D">
      <w:pPr>
        <w:rPr>
          <w:color w:val="000000" w:themeColor="text1"/>
        </w:rPr>
      </w:pPr>
      <w:r w:rsidRPr="00634EF2">
        <w:rPr>
          <w:rStyle w:val="HideTWBExt"/>
        </w:rPr>
        <w:t>&lt;/Amend&gt;</w:t>
      </w:r>
    </w:p>
    <w:p w14:paraId="58B1579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1302</w:t>
      </w:r>
      <w:r w:rsidRPr="00634EF2">
        <w:rPr>
          <w:rStyle w:val="HideTWBExt"/>
          <w:b w:val="0"/>
        </w:rPr>
        <w:t>&lt;/NumAm&gt;</w:t>
      </w:r>
    </w:p>
    <w:p w14:paraId="267944B9"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54E2807" w14:textId="77777777" w:rsidR="0037216D" w:rsidRPr="00634EF2" w:rsidRDefault="0037216D" w:rsidP="0037216D">
      <w:pPr>
        <w:pStyle w:val="NormalBold"/>
        <w:rPr>
          <w:color w:val="000000" w:themeColor="text1"/>
        </w:rPr>
      </w:pPr>
      <w:r w:rsidRPr="00634EF2">
        <w:rPr>
          <w:rStyle w:val="HideTWBExt"/>
          <w:b w:val="0"/>
        </w:rPr>
        <w:t>&lt;/RepeatBlock-By&gt;</w:t>
      </w:r>
    </w:p>
    <w:p w14:paraId="72625E9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2D2F29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338B89A" w14:textId="77777777" w:rsidTr="006215F5">
        <w:trPr>
          <w:trHeight w:hRule="exact" w:val="240"/>
          <w:jc w:val="center"/>
        </w:trPr>
        <w:tc>
          <w:tcPr>
            <w:tcW w:w="9752" w:type="dxa"/>
            <w:gridSpan w:val="2"/>
          </w:tcPr>
          <w:p w14:paraId="31B04AF7" w14:textId="77777777" w:rsidR="0037216D" w:rsidRPr="00634EF2" w:rsidRDefault="0037216D" w:rsidP="006215F5">
            <w:pPr>
              <w:rPr>
                <w:color w:val="000000" w:themeColor="text1"/>
              </w:rPr>
            </w:pPr>
          </w:p>
        </w:tc>
      </w:tr>
      <w:tr w:rsidR="00DB0CB5" w:rsidRPr="00634EF2" w14:paraId="568FE698" w14:textId="77777777" w:rsidTr="006215F5">
        <w:trPr>
          <w:trHeight w:val="240"/>
          <w:jc w:val="center"/>
        </w:trPr>
        <w:tc>
          <w:tcPr>
            <w:tcW w:w="4876" w:type="dxa"/>
          </w:tcPr>
          <w:p w14:paraId="420EC1B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B2B48A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0548F24" w14:textId="77777777" w:rsidTr="006215F5">
        <w:trPr>
          <w:jc w:val="center"/>
        </w:trPr>
        <w:tc>
          <w:tcPr>
            <w:tcW w:w="4876" w:type="dxa"/>
          </w:tcPr>
          <w:p w14:paraId="698E3593" w14:textId="77777777" w:rsidR="0037216D" w:rsidRPr="00634EF2" w:rsidRDefault="0037216D" w:rsidP="006215F5">
            <w:pPr>
              <w:pStyle w:val="Normal6a"/>
              <w:rPr>
                <w:color w:val="000000" w:themeColor="text1"/>
              </w:rPr>
            </w:pPr>
            <w:r w:rsidRPr="00634EF2">
              <w:rPr>
                <w:b/>
                <w:i/>
                <w:color w:val="000000" w:themeColor="text1"/>
              </w:rPr>
              <w:t>2.</w:t>
            </w:r>
            <w:r w:rsidRPr="00634EF2">
              <w:rPr>
                <w:color w:val="000000" w:themeColor="text1"/>
              </w:rPr>
              <w:tab/>
            </w:r>
            <w:r w:rsidRPr="00634EF2">
              <w:rPr>
                <w:b/>
                <w:i/>
                <w:color w:val="000000" w:themeColor="text1"/>
              </w:rPr>
              <w:t>Înainte de a solicita emiterea unui ordin de blocare, autoritatea de coordonare din statul membru de stabilire efectuează toate investigațiile și evaluările necesare pentru a stabili dacă au fost îndeplinite condițiile prevăzute la alineatul (4).</w:t>
            </w:r>
          </w:p>
        </w:tc>
        <w:tc>
          <w:tcPr>
            <w:tcW w:w="4876" w:type="dxa"/>
          </w:tcPr>
          <w:p w14:paraId="0FAA38DF"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667F46C0" w14:textId="77777777" w:rsidTr="006215F5">
        <w:trPr>
          <w:jc w:val="center"/>
        </w:trPr>
        <w:tc>
          <w:tcPr>
            <w:tcW w:w="4876" w:type="dxa"/>
          </w:tcPr>
          <w:p w14:paraId="17042089" w14:textId="77777777" w:rsidR="0037216D" w:rsidRPr="00634EF2" w:rsidRDefault="0037216D" w:rsidP="006215F5">
            <w:pPr>
              <w:pStyle w:val="Normal6a"/>
              <w:rPr>
                <w:color w:val="000000" w:themeColor="text1"/>
              </w:rPr>
            </w:pPr>
            <w:r w:rsidRPr="00634EF2">
              <w:rPr>
                <w:b/>
                <w:i/>
                <w:color w:val="000000" w:themeColor="text1"/>
              </w:rPr>
              <w:t>În acest scop, după caz, Comisia:</w:t>
            </w:r>
          </w:p>
        </w:tc>
        <w:tc>
          <w:tcPr>
            <w:tcW w:w="4876" w:type="dxa"/>
          </w:tcPr>
          <w:p w14:paraId="1460F40D" w14:textId="77777777" w:rsidR="0037216D" w:rsidRPr="00634EF2" w:rsidRDefault="0037216D" w:rsidP="006215F5">
            <w:pPr>
              <w:pStyle w:val="Normal6a"/>
              <w:rPr>
                <w:color w:val="000000" w:themeColor="text1"/>
              </w:rPr>
            </w:pPr>
          </w:p>
        </w:tc>
      </w:tr>
      <w:tr w:rsidR="00DB0CB5" w:rsidRPr="00634EF2" w14:paraId="3CF41D45" w14:textId="77777777" w:rsidTr="006215F5">
        <w:trPr>
          <w:jc w:val="center"/>
        </w:trPr>
        <w:tc>
          <w:tcPr>
            <w:tcW w:w="4876" w:type="dxa"/>
          </w:tcPr>
          <w:p w14:paraId="3BCA1E26" w14:textId="77777777" w:rsidR="0037216D" w:rsidRPr="00634EF2" w:rsidRDefault="0037216D" w:rsidP="006215F5">
            <w:pPr>
              <w:pStyle w:val="Normal6a"/>
              <w:rPr>
                <w:color w:val="000000" w:themeColor="text1"/>
              </w:rPr>
            </w:pPr>
            <w:r w:rsidRPr="00634EF2">
              <w:rPr>
                <w:b/>
                <w:i/>
                <w:color w:val="000000" w:themeColor="text1"/>
              </w:rPr>
              <w:t>(a) verifică dacă, în ceea ce privește toți localizatorii uniformi de resurse incluși pe lista menționată la alineatul (1) sau un eșantion reprezentativ al acestora, sunt îndeplinite condițiile prevăzute la articolul 36 alineatul (1) litera (b), inclusiv prin efectuarea de controale pentru a verifica, în cooperare cu Centrul UE, dacă lista este completă, exactă și actualizată;</w:t>
            </w:r>
          </w:p>
        </w:tc>
        <w:tc>
          <w:tcPr>
            <w:tcW w:w="4876" w:type="dxa"/>
          </w:tcPr>
          <w:p w14:paraId="53F36EF2" w14:textId="77777777" w:rsidR="0037216D" w:rsidRPr="00634EF2" w:rsidRDefault="0037216D" w:rsidP="006215F5">
            <w:pPr>
              <w:pStyle w:val="Normal6a"/>
              <w:rPr>
                <w:color w:val="000000" w:themeColor="text1"/>
              </w:rPr>
            </w:pPr>
          </w:p>
        </w:tc>
      </w:tr>
      <w:tr w:rsidR="00DB0CB5" w:rsidRPr="00634EF2" w14:paraId="2D4F301F" w14:textId="77777777" w:rsidTr="006215F5">
        <w:trPr>
          <w:jc w:val="center"/>
        </w:trPr>
        <w:tc>
          <w:tcPr>
            <w:tcW w:w="4876" w:type="dxa"/>
          </w:tcPr>
          <w:p w14:paraId="7C13B45B" w14:textId="77777777" w:rsidR="0037216D" w:rsidRPr="00634EF2" w:rsidRDefault="0037216D" w:rsidP="006215F5">
            <w:pPr>
              <w:pStyle w:val="Normal6a"/>
              <w:rPr>
                <w:color w:val="000000" w:themeColor="text1"/>
              </w:rPr>
            </w:pPr>
            <w:r w:rsidRPr="00634EF2">
              <w:rPr>
                <w:b/>
                <w:i/>
                <w:color w:val="000000" w:themeColor="text1"/>
              </w:rPr>
              <w:t>(b) solicită furnizorului să prezinte, într-un termen rezonabil stabilit de respectiva autoritate de coordonare, informațiile necesare, în special în ceea ce privește accesul sau încercarea utilizatorilor de a avea acces la materiale care conțin abuzuri sexuale asupra copiilor indicate de localizatorii uniformi de resurse, în ceea ce privește politica furnizorului în materie de abordare a riscului de diseminare de materiale care conțin abuzuri sexuale asupra copiilor, precum și în ceea ce privește capacitățile financiare și tehnologice ale furnizorului și dimensiunea acestuia;</w:t>
            </w:r>
          </w:p>
        </w:tc>
        <w:tc>
          <w:tcPr>
            <w:tcW w:w="4876" w:type="dxa"/>
          </w:tcPr>
          <w:p w14:paraId="1AFB1487" w14:textId="77777777" w:rsidR="0037216D" w:rsidRPr="00634EF2" w:rsidRDefault="0037216D" w:rsidP="006215F5">
            <w:pPr>
              <w:pStyle w:val="Normal6a"/>
              <w:rPr>
                <w:color w:val="000000" w:themeColor="text1"/>
              </w:rPr>
            </w:pPr>
          </w:p>
        </w:tc>
      </w:tr>
      <w:tr w:rsidR="00DB0CB5" w:rsidRPr="00634EF2" w14:paraId="0E4619B6" w14:textId="77777777" w:rsidTr="006215F5">
        <w:trPr>
          <w:jc w:val="center"/>
        </w:trPr>
        <w:tc>
          <w:tcPr>
            <w:tcW w:w="4876" w:type="dxa"/>
          </w:tcPr>
          <w:p w14:paraId="51F5EE20" w14:textId="77777777" w:rsidR="0037216D" w:rsidRPr="00634EF2" w:rsidRDefault="0037216D" w:rsidP="006215F5">
            <w:pPr>
              <w:pStyle w:val="Normal6a"/>
              <w:rPr>
                <w:color w:val="000000" w:themeColor="text1"/>
              </w:rPr>
            </w:pPr>
            <w:r w:rsidRPr="00634EF2">
              <w:rPr>
                <w:b/>
                <w:i/>
                <w:color w:val="000000" w:themeColor="text1"/>
              </w:rPr>
              <w:t>(c) solicită Centrului UE să furnizeze informațiile necesare, în special explicații și asigurări referitoare la acuratețea localizatorilor uniformi de resurse în ceea ce privește indicarea materialelor care conțin abuzuri sexuale asupra copiilor, în ceea ce privește volumul și natura respectivelor materiale și în ceea ce privește verificările efectuate de Centrul UE și auditurile menționate la articolul 36 alineatul (2) și, respectiv, la articolul 46 alineatul (7);</w:t>
            </w:r>
          </w:p>
        </w:tc>
        <w:tc>
          <w:tcPr>
            <w:tcW w:w="4876" w:type="dxa"/>
          </w:tcPr>
          <w:p w14:paraId="62BD2BCC" w14:textId="77777777" w:rsidR="0037216D" w:rsidRPr="00634EF2" w:rsidRDefault="0037216D" w:rsidP="006215F5">
            <w:pPr>
              <w:pStyle w:val="Normal6a"/>
              <w:rPr>
                <w:color w:val="000000" w:themeColor="text1"/>
              </w:rPr>
            </w:pPr>
          </w:p>
        </w:tc>
      </w:tr>
      <w:tr w:rsidR="00DB0CB5" w:rsidRPr="00634EF2" w14:paraId="4A1C024A" w14:textId="77777777" w:rsidTr="006215F5">
        <w:trPr>
          <w:jc w:val="center"/>
        </w:trPr>
        <w:tc>
          <w:tcPr>
            <w:tcW w:w="4876" w:type="dxa"/>
          </w:tcPr>
          <w:p w14:paraId="32552479" w14:textId="77777777" w:rsidR="0037216D" w:rsidRPr="00634EF2" w:rsidRDefault="0037216D" w:rsidP="006215F5">
            <w:pPr>
              <w:pStyle w:val="Normal6a"/>
              <w:rPr>
                <w:color w:val="000000" w:themeColor="text1"/>
              </w:rPr>
            </w:pPr>
            <w:r w:rsidRPr="00634EF2">
              <w:rPr>
                <w:b/>
                <w:i/>
                <w:color w:val="000000" w:themeColor="text1"/>
              </w:rPr>
              <w:t>(d) solicită oricărei alte autorități publice competente sau experților competenți ori entităților competente să furnizeze informațiile necesare.</w:t>
            </w:r>
          </w:p>
        </w:tc>
        <w:tc>
          <w:tcPr>
            <w:tcW w:w="4876" w:type="dxa"/>
          </w:tcPr>
          <w:p w14:paraId="07650922" w14:textId="77777777" w:rsidR="0037216D" w:rsidRPr="00634EF2" w:rsidRDefault="0037216D" w:rsidP="006215F5">
            <w:pPr>
              <w:pStyle w:val="Normal6a"/>
              <w:rPr>
                <w:color w:val="000000" w:themeColor="text1"/>
              </w:rPr>
            </w:pPr>
          </w:p>
        </w:tc>
      </w:tr>
    </w:tbl>
    <w:p w14:paraId="2F90BFC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F1A0889" w14:textId="77777777" w:rsidR="0037216D" w:rsidRPr="00634EF2" w:rsidRDefault="0037216D" w:rsidP="0037216D">
      <w:pPr>
        <w:rPr>
          <w:color w:val="000000" w:themeColor="text1"/>
        </w:rPr>
      </w:pPr>
      <w:r w:rsidRPr="00634EF2">
        <w:rPr>
          <w:rStyle w:val="HideTWBExt"/>
        </w:rPr>
        <w:t>&lt;/Amend&gt;</w:t>
      </w:r>
    </w:p>
    <w:p w14:paraId="04C6686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1303</w:t>
      </w:r>
      <w:r w:rsidRPr="00634EF2">
        <w:rPr>
          <w:rStyle w:val="HideTWBExt"/>
          <w:b w:val="0"/>
        </w:rPr>
        <w:t>&lt;/NumAm&gt;</w:t>
      </w:r>
    </w:p>
    <w:p w14:paraId="4AA0223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C4C856B" w14:textId="77777777" w:rsidR="0037216D" w:rsidRPr="00634EF2" w:rsidRDefault="0037216D" w:rsidP="0037216D">
      <w:pPr>
        <w:pStyle w:val="NormalBold"/>
        <w:rPr>
          <w:color w:val="000000" w:themeColor="text1"/>
        </w:rPr>
      </w:pPr>
      <w:r w:rsidRPr="00634EF2">
        <w:rPr>
          <w:rStyle w:val="HideTWBExt"/>
          <w:b w:val="0"/>
        </w:rPr>
        <w:t>&lt;/RepeatBlock-By&gt;</w:t>
      </w:r>
    </w:p>
    <w:p w14:paraId="1EA74EFD"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38DEFCB"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5A1E1DA" w14:textId="77777777" w:rsidTr="006215F5">
        <w:trPr>
          <w:trHeight w:hRule="exact" w:val="240"/>
          <w:jc w:val="center"/>
        </w:trPr>
        <w:tc>
          <w:tcPr>
            <w:tcW w:w="9752" w:type="dxa"/>
            <w:gridSpan w:val="2"/>
          </w:tcPr>
          <w:p w14:paraId="4734F4D8" w14:textId="77777777" w:rsidR="0037216D" w:rsidRPr="00634EF2" w:rsidRDefault="0037216D" w:rsidP="006215F5">
            <w:pPr>
              <w:rPr>
                <w:color w:val="000000" w:themeColor="text1"/>
              </w:rPr>
            </w:pPr>
          </w:p>
        </w:tc>
      </w:tr>
      <w:tr w:rsidR="00DB0CB5" w:rsidRPr="00634EF2" w14:paraId="33A07026" w14:textId="77777777" w:rsidTr="006215F5">
        <w:trPr>
          <w:trHeight w:val="240"/>
          <w:jc w:val="center"/>
        </w:trPr>
        <w:tc>
          <w:tcPr>
            <w:tcW w:w="4876" w:type="dxa"/>
          </w:tcPr>
          <w:p w14:paraId="3E624ACD"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BDC75C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8AC4765" w14:textId="77777777" w:rsidTr="006215F5">
        <w:trPr>
          <w:jc w:val="center"/>
        </w:trPr>
        <w:tc>
          <w:tcPr>
            <w:tcW w:w="4876" w:type="dxa"/>
          </w:tcPr>
          <w:p w14:paraId="2CFB3580"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Înainte de a solicita emiterea ordinului de blocare, autoritatea de coordonare din statul membru de stabilire îl informează pe furnizor cu privire la intenția sa de a solicita emiterea ordinului de blocare, specificând principalele elemente ale conținutului ordinului de blocare avut în vedere și motivele pentru care solicită ordinul de blocare. Respectiva autoritate de coordonare îi oferă furnizorului posibilitatea ca, într-un termen rezonabil stabilit de aceasta, să formuleze observații cu privire la informațiile care i-au fost aduse la cunoștință.</w:t>
            </w:r>
          </w:p>
        </w:tc>
        <w:tc>
          <w:tcPr>
            <w:tcW w:w="4876" w:type="dxa"/>
          </w:tcPr>
          <w:p w14:paraId="3C40453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543B9D3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E0A6727" w14:textId="77777777" w:rsidR="0037216D" w:rsidRPr="00634EF2" w:rsidRDefault="0037216D" w:rsidP="0037216D">
      <w:pPr>
        <w:rPr>
          <w:color w:val="000000" w:themeColor="text1"/>
        </w:rPr>
      </w:pPr>
      <w:r w:rsidRPr="00634EF2">
        <w:rPr>
          <w:rStyle w:val="HideTWBExt"/>
        </w:rPr>
        <w:t>&lt;/Amend&gt;</w:t>
      </w:r>
    </w:p>
    <w:p w14:paraId="4023EA6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1304</w:t>
      </w:r>
      <w:r w:rsidRPr="00634EF2">
        <w:rPr>
          <w:rStyle w:val="HideTWBExt"/>
          <w:b w:val="0"/>
        </w:rPr>
        <w:t>&lt;/NumAm&gt;</w:t>
      </w:r>
    </w:p>
    <w:p w14:paraId="3CE55EB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466E993F" w14:textId="77777777" w:rsidR="0037216D" w:rsidRPr="00634EF2" w:rsidRDefault="0037216D" w:rsidP="0037216D">
      <w:pPr>
        <w:pStyle w:val="NormalBold"/>
        <w:rPr>
          <w:color w:val="000000" w:themeColor="text1"/>
        </w:rPr>
      </w:pPr>
      <w:r w:rsidRPr="00634EF2">
        <w:rPr>
          <w:rStyle w:val="HideTWBExt"/>
          <w:b w:val="0"/>
        </w:rPr>
        <w:t>&lt;/RepeatBlock-By&gt;</w:t>
      </w:r>
    </w:p>
    <w:p w14:paraId="1BF9E3C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CA3ED4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93ED52E" w14:textId="77777777" w:rsidTr="006215F5">
        <w:trPr>
          <w:trHeight w:hRule="exact" w:val="240"/>
          <w:jc w:val="center"/>
        </w:trPr>
        <w:tc>
          <w:tcPr>
            <w:tcW w:w="9752" w:type="dxa"/>
            <w:gridSpan w:val="2"/>
          </w:tcPr>
          <w:p w14:paraId="17D1DE03" w14:textId="77777777" w:rsidR="0037216D" w:rsidRPr="00634EF2" w:rsidRDefault="0037216D" w:rsidP="006215F5">
            <w:pPr>
              <w:rPr>
                <w:color w:val="000000" w:themeColor="text1"/>
              </w:rPr>
            </w:pPr>
          </w:p>
        </w:tc>
      </w:tr>
      <w:tr w:rsidR="00DB0CB5" w:rsidRPr="00634EF2" w14:paraId="570389C0" w14:textId="77777777" w:rsidTr="006215F5">
        <w:trPr>
          <w:trHeight w:val="240"/>
          <w:jc w:val="center"/>
        </w:trPr>
        <w:tc>
          <w:tcPr>
            <w:tcW w:w="4876" w:type="dxa"/>
          </w:tcPr>
          <w:p w14:paraId="2A85397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3FAC926"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6D2242C" w14:textId="77777777" w:rsidTr="006215F5">
        <w:trPr>
          <w:jc w:val="center"/>
        </w:trPr>
        <w:tc>
          <w:tcPr>
            <w:tcW w:w="4876" w:type="dxa"/>
          </w:tcPr>
          <w:p w14:paraId="3DC86783"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Autoritatea de coordonare din statul membru de stabilire solicită emiterea ordinului de blocare, iar autoritatea judiciară competentă sau autoritatea independentă competentă emite ordinul de blocare în cazul în care consideră că sunt îndeplinite următoarele condiții:</w:t>
            </w:r>
          </w:p>
        </w:tc>
        <w:tc>
          <w:tcPr>
            <w:tcW w:w="4876" w:type="dxa"/>
          </w:tcPr>
          <w:p w14:paraId="4C37E17C"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76F62A25" w14:textId="77777777" w:rsidTr="006215F5">
        <w:trPr>
          <w:jc w:val="center"/>
        </w:trPr>
        <w:tc>
          <w:tcPr>
            <w:tcW w:w="4876" w:type="dxa"/>
          </w:tcPr>
          <w:p w14:paraId="16C26276" w14:textId="77777777" w:rsidR="0037216D" w:rsidRPr="00634EF2" w:rsidRDefault="0037216D" w:rsidP="006215F5">
            <w:pPr>
              <w:pStyle w:val="Normal6a"/>
              <w:rPr>
                <w:color w:val="000000" w:themeColor="text1"/>
              </w:rPr>
            </w:pPr>
            <w:r w:rsidRPr="00634EF2">
              <w:rPr>
                <w:b/>
                <w:i/>
                <w:color w:val="000000" w:themeColor="text1"/>
              </w:rPr>
              <w:t>(a) există dovezi cu privire la faptul că serviciul a fost utilizat în ultimele 12 luni, într-o măsură apreciabilă, în scopul accesului sau al încercării de a avea acces la materialele care conțin abuzuri sexuale asupra copiilor indicate de localizatorii uniformi de resurse;</w:t>
            </w:r>
          </w:p>
        </w:tc>
        <w:tc>
          <w:tcPr>
            <w:tcW w:w="4876" w:type="dxa"/>
          </w:tcPr>
          <w:p w14:paraId="3A47FE5E" w14:textId="77777777" w:rsidR="0037216D" w:rsidRPr="00634EF2" w:rsidRDefault="0037216D" w:rsidP="006215F5">
            <w:pPr>
              <w:pStyle w:val="Normal6a"/>
              <w:rPr>
                <w:color w:val="000000" w:themeColor="text1"/>
              </w:rPr>
            </w:pPr>
          </w:p>
        </w:tc>
      </w:tr>
      <w:tr w:rsidR="00DB0CB5" w:rsidRPr="00634EF2" w14:paraId="55977181" w14:textId="77777777" w:rsidTr="006215F5">
        <w:trPr>
          <w:jc w:val="center"/>
        </w:trPr>
        <w:tc>
          <w:tcPr>
            <w:tcW w:w="4876" w:type="dxa"/>
          </w:tcPr>
          <w:p w14:paraId="5CBBD104" w14:textId="77777777" w:rsidR="0037216D" w:rsidRPr="00634EF2" w:rsidRDefault="0037216D" w:rsidP="006215F5">
            <w:pPr>
              <w:pStyle w:val="Normal6a"/>
              <w:rPr>
                <w:color w:val="000000" w:themeColor="text1"/>
              </w:rPr>
            </w:pPr>
            <w:r w:rsidRPr="00634EF2">
              <w:rPr>
                <w:b/>
                <w:i/>
                <w:color w:val="000000" w:themeColor="text1"/>
              </w:rPr>
              <w:t>(b) ordinul de blocare este necesar pentru a preveni diseminarea de materiale care conțin abuzuri sexuale asupra copiilor către utilizatorii din Uniune, având în vedere în special volumul și natura respectivelor materiale, necesitatea de a proteja drepturile victimelor, precum și existența și punerea în aplicare de către furnizor a unei politici în materie de abordare a riscului unei astfel de diseminări;</w:t>
            </w:r>
          </w:p>
        </w:tc>
        <w:tc>
          <w:tcPr>
            <w:tcW w:w="4876" w:type="dxa"/>
          </w:tcPr>
          <w:p w14:paraId="2C4E5ECC" w14:textId="77777777" w:rsidR="0037216D" w:rsidRPr="00634EF2" w:rsidRDefault="0037216D" w:rsidP="006215F5">
            <w:pPr>
              <w:pStyle w:val="Normal6a"/>
              <w:rPr>
                <w:color w:val="000000" w:themeColor="text1"/>
              </w:rPr>
            </w:pPr>
          </w:p>
        </w:tc>
      </w:tr>
      <w:tr w:rsidR="00DB0CB5" w:rsidRPr="00634EF2" w14:paraId="075E458D" w14:textId="77777777" w:rsidTr="006215F5">
        <w:trPr>
          <w:jc w:val="center"/>
        </w:trPr>
        <w:tc>
          <w:tcPr>
            <w:tcW w:w="4876" w:type="dxa"/>
          </w:tcPr>
          <w:p w14:paraId="2DEA40F3" w14:textId="77777777" w:rsidR="0037216D" w:rsidRPr="00634EF2" w:rsidRDefault="0037216D" w:rsidP="006215F5">
            <w:pPr>
              <w:pStyle w:val="Normal6a"/>
              <w:rPr>
                <w:color w:val="000000" w:themeColor="text1"/>
              </w:rPr>
            </w:pPr>
            <w:r w:rsidRPr="00634EF2">
              <w:rPr>
                <w:b/>
                <w:i/>
                <w:color w:val="000000" w:themeColor="text1"/>
              </w:rPr>
              <w:t>(c) localizatorii uniformi de resurse indică, într-un mod suficient de fiabil, materialele care conțin abuzuri sexuale asupra copiilor;</w:t>
            </w:r>
          </w:p>
        </w:tc>
        <w:tc>
          <w:tcPr>
            <w:tcW w:w="4876" w:type="dxa"/>
          </w:tcPr>
          <w:p w14:paraId="0ECA7103" w14:textId="77777777" w:rsidR="0037216D" w:rsidRPr="00634EF2" w:rsidRDefault="0037216D" w:rsidP="006215F5">
            <w:pPr>
              <w:pStyle w:val="Normal6a"/>
              <w:rPr>
                <w:color w:val="000000" w:themeColor="text1"/>
              </w:rPr>
            </w:pPr>
          </w:p>
        </w:tc>
      </w:tr>
      <w:tr w:rsidR="00DB0CB5" w:rsidRPr="00634EF2" w14:paraId="775BB618" w14:textId="77777777" w:rsidTr="006215F5">
        <w:trPr>
          <w:jc w:val="center"/>
        </w:trPr>
        <w:tc>
          <w:tcPr>
            <w:tcW w:w="4876" w:type="dxa"/>
          </w:tcPr>
          <w:p w14:paraId="469EF44F" w14:textId="77777777" w:rsidR="0037216D" w:rsidRPr="00634EF2" w:rsidRDefault="0037216D" w:rsidP="006215F5">
            <w:pPr>
              <w:pStyle w:val="Normal6a"/>
              <w:rPr>
                <w:color w:val="000000" w:themeColor="text1"/>
              </w:rPr>
            </w:pPr>
            <w:r w:rsidRPr="00634EF2">
              <w:rPr>
                <w:b/>
                <w:i/>
                <w:color w:val="000000" w:themeColor="text1"/>
              </w:rPr>
              <w:t>(d) motivele care justifică emiterea ordinului de blocare au o pondere mai mare decât consecințele negative asupra drepturilor și intereselor legitime ale tuturor părților în cauză, având în vedere în special necesitatea de a se asigura un echilibru echitabil între drepturile fundamentale ale acestor părți, inclusiv exercitarea libertății de exprimare și de informare a utilizatorilor și libertatea furnizorului de a desfășura o activitate comercială.</w:t>
            </w:r>
          </w:p>
        </w:tc>
        <w:tc>
          <w:tcPr>
            <w:tcW w:w="4876" w:type="dxa"/>
          </w:tcPr>
          <w:p w14:paraId="5B0F5C7B" w14:textId="77777777" w:rsidR="0037216D" w:rsidRPr="00634EF2" w:rsidRDefault="0037216D" w:rsidP="006215F5">
            <w:pPr>
              <w:pStyle w:val="Normal6a"/>
              <w:rPr>
                <w:color w:val="000000" w:themeColor="text1"/>
              </w:rPr>
            </w:pPr>
          </w:p>
        </w:tc>
      </w:tr>
      <w:tr w:rsidR="00DB0CB5" w:rsidRPr="00634EF2" w14:paraId="27B7E659" w14:textId="77777777" w:rsidTr="006215F5">
        <w:trPr>
          <w:jc w:val="center"/>
        </w:trPr>
        <w:tc>
          <w:tcPr>
            <w:tcW w:w="4876" w:type="dxa"/>
          </w:tcPr>
          <w:p w14:paraId="1465A7A4" w14:textId="77777777" w:rsidR="0037216D" w:rsidRPr="00634EF2" w:rsidRDefault="0037216D" w:rsidP="006215F5">
            <w:pPr>
              <w:pStyle w:val="Normal6a"/>
              <w:rPr>
                <w:color w:val="000000" w:themeColor="text1"/>
              </w:rPr>
            </w:pPr>
            <w:r w:rsidRPr="00634EF2">
              <w:rPr>
                <w:b/>
                <w:i/>
                <w:color w:val="000000" w:themeColor="text1"/>
              </w:rPr>
              <w:t>Atunci când se evaluează dacă au fost îndeplinite condițiile prevăzute la primul paragraf, se iau în considerare toate faptele și circumstanțele relevante ale respectivului caz, inclusiv orice informații obținute în temeiul alineatului (2) și observațiile furnizorului prezentate în conformitate cu alineatul (3).</w:t>
            </w:r>
          </w:p>
        </w:tc>
        <w:tc>
          <w:tcPr>
            <w:tcW w:w="4876" w:type="dxa"/>
          </w:tcPr>
          <w:p w14:paraId="1ADCE7DE" w14:textId="77777777" w:rsidR="0037216D" w:rsidRPr="00634EF2" w:rsidRDefault="0037216D" w:rsidP="006215F5">
            <w:pPr>
              <w:pStyle w:val="Normal6a"/>
              <w:rPr>
                <w:color w:val="000000" w:themeColor="text1"/>
              </w:rPr>
            </w:pPr>
          </w:p>
        </w:tc>
      </w:tr>
    </w:tbl>
    <w:p w14:paraId="550CAEB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2984A4C" w14:textId="77777777" w:rsidR="0037216D" w:rsidRPr="00634EF2" w:rsidRDefault="0037216D" w:rsidP="0037216D">
      <w:pPr>
        <w:rPr>
          <w:color w:val="000000" w:themeColor="text1"/>
        </w:rPr>
      </w:pPr>
      <w:r w:rsidRPr="00634EF2">
        <w:rPr>
          <w:rStyle w:val="HideTWBExt"/>
        </w:rPr>
        <w:t>&lt;/Amend&gt;</w:t>
      </w:r>
    </w:p>
    <w:p w14:paraId="076723F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1305</w:t>
      </w:r>
      <w:r w:rsidRPr="00634EF2">
        <w:rPr>
          <w:rStyle w:val="HideTWBExt"/>
          <w:b w:val="0"/>
        </w:rPr>
        <w:t>&lt;/NumAm&gt;</w:t>
      </w:r>
    </w:p>
    <w:p w14:paraId="1ADAC8B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5651F69B" w14:textId="77777777" w:rsidR="0037216D" w:rsidRPr="00634EF2" w:rsidRDefault="0037216D" w:rsidP="0037216D">
      <w:pPr>
        <w:pStyle w:val="NormalBold"/>
        <w:rPr>
          <w:color w:val="000000" w:themeColor="text1"/>
        </w:rPr>
      </w:pPr>
      <w:r w:rsidRPr="00634EF2">
        <w:rPr>
          <w:rStyle w:val="HideTWBExt"/>
          <w:b w:val="0"/>
        </w:rPr>
        <w:t>&lt;/RepeatBlock-By&gt;</w:t>
      </w:r>
    </w:p>
    <w:p w14:paraId="216E7D0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BEBABA"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20E93BF" w14:textId="77777777" w:rsidTr="006215F5">
        <w:trPr>
          <w:trHeight w:hRule="exact" w:val="240"/>
          <w:jc w:val="center"/>
        </w:trPr>
        <w:tc>
          <w:tcPr>
            <w:tcW w:w="9752" w:type="dxa"/>
            <w:gridSpan w:val="2"/>
          </w:tcPr>
          <w:p w14:paraId="7E0E34DA" w14:textId="77777777" w:rsidR="0037216D" w:rsidRPr="00634EF2" w:rsidRDefault="0037216D" w:rsidP="006215F5">
            <w:pPr>
              <w:rPr>
                <w:color w:val="000000" w:themeColor="text1"/>
              </w:rPr>
            </w:pPr>
          </w:p>
        </w:tc>
      </w:tr>
      <w:tr w:rsidR="00DB0CB5" w:rsidRPr="00634EF2" w14:paraId="6720653C" w14:textId="77777777" w:rsidTr="006215F5">
        <w:trPr>
          <w:trHeight w:val="240"/>
          <w:jc w:val="center"/>
        </w:trPr>
        <w:tc>
          <w:tcPr>
            <w:tcW w:w="4876" w:type="dxa"/>
          </w:tcPr>
          <w:p w14:paraId="0446C64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A324F7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8BBB698" w14:textId="77777777" w:rsidTr="006215F5">
        <w:trPr>
          <w:jc w:val="center"/>
        </w:trPr>
        <w:tc>
          <w:tcPr>
            <w:tcW w:w="4876" w:type="dxa"/>
          </w:tcPr>
          <w:p w14:paraId="60D8A2E6"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Autoritatea de coordonare din statul membru de stabilire, atunci când solicită emiterea de ordine de blocare, și autoritatea judiciară competentă sau autoritatea administrativă independentă competentă atunci când emite ordinul de blocare:</w:t>
            </w:r>
          </w:p>
        </w:tc>
        <w:tc>
          <w:tcPr>
            <w:tcW w:w="4876" w:type="dxa"/>
          </w:tcPr>
          <w:p w14:paraId="71EE298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56ECC0D2" w14:textId="77777777" w:rsidTr="006215F5">
        <w:trPr>
          <w:jc w:val="center"/>
        </w:trPr>
        <w:tc>
          <w:tcPr>
            <w:tcW w:w="4876" w:type="dxa"/>
          </w:tcPr>
          <w:p w14:paraId="3458D8FC" w14:textId="77777777" w:rsidR="0037216D" w:rsidRPr="00634EF2" w:rsidRDefault="0037216D" w:rsidP="006215F5">
            <w:pPr>
              <w:pStyle w:val="Normal6a"/>
              <w:rPr>
                <w:color w:val="000000" w:themeColor="text1"/>
              </w:rPr>
            </w:pPr>
            <w:r w:rsidRPr="00634EF2">
              <w:rPr>
                <w:b/>
                <w:i/>
                <w:color w:val="000000" w:themeColor="text1"/>
              </w:rPr>
              <w:t>(a) specifică limitele eficace și proporționale și garanțiile necesare pentru a se asigura faptul că orice consecințe negative menționate la alineatul (4) litera (d) rămân limitate la ceea ce este strict necesar;</w:t>
            </w:r>
          </w:p>
        </w:tc>
        <w:tc>
          <w:tcPr>
            <w:tcW w:w="4876" w:type="dxa"/>
          </w:tcPr>
          <w:p w14:paraId="4F890760" w14:textId="77777777" w:rsidR="0037216D" w:rsidRPr="00634EF2" w:rsidRDefault="0037216D" w:rsidP="006215F5">
            <w:pPr>
              <w:pStyle w:val="Normal6a"/>
              <w:rPr>
                <w:color w:val="000000" w:themeColor="text1"/>
              </w:rPr>
            </w:pPr>
          </w:p>
        </w:tc>
      </w:tr>
      <w:tr w:rsidR="00DB0CB5" w:rsidRPr="00634EF2" w14:paraId="053C4786" w14:textId="77777777" w:rsidTr="006215F5">
        <w:trPr>
          <w:jc w:val="center"/>
        </w:trPr>
        <w:tc>
          <w:tcPr>
            <w:tcW w:w="4876" w:type="dxa"/>
          </w:tcPr>
          <w:p w14:paraId="53AE150D" w14:textId="77777777" w:rsidR="0037216D" w:rsidRPr="00634EF2" w:rsidRDefault="0037216D" w:rsidP="006215F5">
            <w:pPr>
              <w:pStyle w:val="Normal6a"/>
              <w:rPr>
                <w:color w:val="000000" w:themeColor="text1"/>
              </w:rPr>
            </w:pPr>
            <w:r w:rsidRPr="00634EF2">
              <w:rPr>
                <w:b/>
                <w:i/>
                <w:color w:val="000000" w:themeColor="text1"/>
              </w:rPr>
              <w:t>(b) sub rezerva alineatului (6), se asigură că perioada de aplicare rămâne limitată la ceea ce este strict necesar.</w:t>
            </w:r>
          </w:p>
        </w:tc>
        <w:tc>
          <w:tcPr>
            <w:tcW w:w="4876" w:type="dxa"/>
          </w:tcPr>
          <w:p w14:paraId="586A689E" w14:textId="77777777" w:rsidR="0037216D" w:rsidRPr="00634EF2" w:rsidRDefault="0037216D" w:rsidP="006215F5">
            <w:pPr>
              <w:pStyle w:val="Normal6a"/>
              <w:rPr>
                <w:color w:val="000000" w:themeColor="text1"/>
              </w:rPr>
            </w:pPr>
          </w:p>
        </w:tc>
      </w:tr>
    </w:tbl>
    <w:p w14:paraId="7490962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9DD3207" w14:textId="77777777" w:rsidR="0037216D" w:rsidRPr="00634EF2" w:rsidRDefault="0037216D" w:rsidP="0037216D">
      <w:pPr>
        <w:rPr>
          <w:color w:val="000000" w:themeColor="text1"/>
        </w:rPr>
      </w:pPr>
      <w:r w:rsidRPr="00634EF2">
        <w:rPr>
          <w:rStyle w:val="HideTWBExt"/>
        </w:rPr>
        <w:t>&lt;/Amend&gt;</w:t>
      </w:r>
    </w:p>
    <w:p w14:paraId="65D52B0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1306</w:t>
      </w:r>
      <w:r w:rsidRPr="00634EF2">
        <w:rPr>
          <w:rStyle w:val="HideTWBExt"/>
          <w:b w:val="0"/>
        </w:rPr>
        <w:t>&lt;/NumAm&gt;</w:t>
      </w:r>
    </w:p>
    <w:p w14:paraId="3DE1A33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44004E6" w14:textId="77777777" w:rsidR="0037216D" w:rsidRPr="00634EF2" w:rsidRDefault="0037216D" w:rsidP="0037216D">
      <w:pPr>
        <w:pStyle w:val="NormalBold"/>
        <w:rPr>
          <w:color w:val="000000" w:themeColor="text1"/>
        </w:rPr>
      </w:pPr>
      <w:r w:rsidRPr="00634EF2">
        <w:rPr>
          <w:rStyle w:val="HideTWBExt"/>
          <w:b w:val="0"/>
        </w:rPr>
        <w:t>&lt;/RepeatBlock-By&gt;</w:t>
      </w:r>
    </w:p>
    <w:p w14:paraId="7708A5B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1C99C1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EB958AB" w14:textId="77777777" w:rsidTr="006215F5">
        <w:trPr>
          <w:trHeight w:hRule="exact" w:val="240"/>
          <w:jc w:val="center"/>
        </w:trPr>
        <w:tc>
          <w:tcPr>
            <w:tcW w:w="9752" w:type="dxa"/>
            <w:gridSpan w:val="2"/>
          </w:tcPr>
          <w:p w14:paraId="4E752280" w14:textId="77777777" w:rsidR="0037216D" w:rsidRPr="00634EF2" w:rsidRDefault="0037216D" w:rsidP="006215F5">
            <w:pPr>
              <w:rPr>
                <w:color w:val="000000" w:themeColor="text1"/>
              </w:rPr>
            </w:pPr>
          </w:p>
        </w:tc>
      </w:tr>
      <w:tr w:rsidR="00DB0CB5" w:rsidRPr="00634EF2" w14:paraId="1CE39504" w14:textId="77777777" w:rsidTr="006215F5">
        <w:trPr>
          <w:trHeight w:val="240"/>
          <w:jc w:val="center"/>
        </w:trPr>
        <w:tc>
          <w:tcPr>
            <w:tcW w:w="4876" w:type="dxa"/>
          </w:tcPr>
          <w:p w14:paraId="278BA5F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6AA25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8335630" w14:textId="77777777" w:rsidTr="006215F5">
        <w:trPr>
          <w:jc w:val="center"/>
        </w:trPr>
        <w:tc>
          <w:tcPr>
            <w:tcW w:w="4876" w:type="dxa"/>
          </w:tcPr>
          <w:p w14:paraId="61D87C03"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Autoritatea de coordonare specifică în ordinul de blocare perioada în care acesta se aplică, indicând data de începere și data de încheiere a acestei perioade.</w:t>
            </w:r>
          </w:p>
        </w:tc>
        <w:tc>
          <w:tcPr>
            <w:tcW w:w="4876" w:type="dxa"/>
          </w:tcPr>
          <w:p w14:paraId="491A7CD2"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3451A4C1" w14:textId="77777777" w:rsidTr="006215F5">
        <w:trPr>
          <w:jc w:val="center"/>
        </w:trPr>
        <w:tc>
          <w:tcPr>
            <w:tcW w:w="4876" w:type="dxa"/>
          </w:tcPr>
          <w:p w14:paraId="047E375F" w14:textId="77777777" w:rsidR="0037216D" w:rsidRPr="00634EF2" w:rsidRDefault="0037216D" w:rsidP="006215F5">
            <w:pPr>
              <w:pStyle w:val="Normal6a"/>
              <w:rPr>
                <w:color w:val="000000" w:themeColor="text1"/>
              </w:rPr>
            </w:pPr>
            <w:r w:rsidRPr="00634EF2">
              <w:rPr>
                <w:b/>
                <w:i/>
                <w:color w:val="000000" w:themeColor="text1"/>
              </w:rPr>
              <w:t>Perioada de aplicare a ordinelor de blocare nu depășește cinci ani.</w:t>
            </w:r>
          </w:p>
        </w:tc>
        <w:tc>
          <w:tcPr>
            <w:tcW w:w="4876" w:type="dxa"/>
          </w:tcPr>
          <w:p w14:paraId="791EF95F" w14:textId="77777777" w:rsidR="0037216D" w:rsidRPr="00634EF2" w:rsidRDefault="0037216D" w:rsidP="006215F5">
            <w:pPr>
              <w:pStyle w:val="Normal6a"/>
              <w:rPr>
                <w:color w:val="000000" w:themeColor="text1"/>
              </w:rPr>
            </w:pPr>
          </w:p>
        </w:tc>
      </w:tr>
    </w:tbl>
    <w:p w14:paraId="3B2A41A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F266136" w14:textId="77777777" w:rsidR="0037216D" w:rsidRPr="00634EF2" w:rsidRDefault="0037216D" w:rsidP="0037216D">
      <w:pPr>
        <w:rPr>
          <w:color w:val="000000" w:themeColor="text1"/>
        </w:rPr>
      </w:pPr>
      <w:r w:rsidRPr="00634EF2">
        <w:rPr>
          <w:rStyle w:val="HideTWBExt"/>
        </w:rPr>
        <w:t>&lt;/Amend&gt;</w:t>
      </w:r>
    </w:p>
    <w:p w14:paraId="5E6C4CE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1307</w:t>
      </w:r>
      <w:r w:rsidRPr="00634EF2">
        <w:rPr>
          <w:rStyle w:val="HideTWBExt"/>
          <w:b w:val="0"/>
        </w:rPr>
        <w:t>&lt;/NumAm&gt;</w:t>
      </w:r>
    </w:p>
    <w:p w14:paraId="7BCE1BA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D085759" w14:textId="77777777" w:rsidR="0037216D" w:rsidRPr="00634EF2" w:rsidRDefault="0037216D" w:rsidP="0037216D">
      <w:pPr>
        <w:pStyle w:val="NormalBold"/>
        <w:rPr>
          <w:color w:val="000000" w:themeColor="text1"/>
        </w:rPr>
      </w:pPr>
      <w:r w:rsidRPr="00634EF2">
        <w:rPr>
          <w:rStyle w:val="HideTWBExt"/>
          <w:b w:val="0"/>
        </w:rPr>
        <w:t>&lt;/RepeatBlock-By&gt;</w:t>
      </w:r>
    </w:p>
    <w:p w14:paraId="340BBE49"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18FBEE7"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16 – alineatul 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F20B095" w14:textId="77777777" w:rsidTr="006215F5">
        <w:trPr>
          <w:trHeight w:hRule="exact" w:val="240"/>
          <w:jc w:val="center"/>
        </w:trPr>
        <w:tc>
          <w:tcPr>
            <w:tcW w:w="9752" w:type="dxa"/>
            <w:gridSpan w:val="2"/>
          </w:tcPr>
          <w:p w14:paraId="429B693A" w14:textId="77777777" w:rsidR="0037216D" w:rsidRPr="00634EF2" w:rsidRDefault="0037216D" w:rsidP="006215F5">
            <w:pPr>
              <w:rPr>
                <w:color w:val="000000" w:themeColor="text1"/>
              </w:rPr>
            </w:pPr>
          </w:p>
        </w:tc>
      </w:tr>
      <w:tr w:rsidR="00DB0CB5" w:rsidRPr="00634EF2" w14:paraId="41F884FA" w14:textId="77777777" w:rsidTr="006215F5">
        <w:trPr>
          <w:trHeight w:val="240"/>
          <w:jc w:val="center"/>
        </w:trPr>
        <w:tc>
          <w:tcPr>
            <w:tcW w:w="4876" w:type="dxa"/>
          </w:tcPr>
          <w:p w14:paraId="04232E28"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4AE68D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8B94776" w14:textId="77777777" w:rsidTr="006215F5">
        <w:trPr>
          <w:jc w:val="center"/>
        </w:trPr>
        <w:tc>
          <w:tcPr>
            <w:tcW w:w="4876" w:type="dxa"/>
          </w:tcPr>
          <w:p w14:paraId="76123D3D" w14:textId="77777777" w:rsidR="0037216D" w:rsidRPr="00634EF2" w:rsidRDefault="0037216D" w:rsidP="006215F5">
            <w:pPr>
              <w:pStyle w:val="Normal6a"/>
              <w:rPr>
                <w:color w:val="000000" w:themeColor="text1"/>
              </w:rPr>
            </w:pPr>
            <w:r w:rsidRPr="00634EF2">
              <w:rPr>
                <w:b/>
                <w:i/>
                <w:color w:val="000000" w:themeColor="text1"/>
              </w:rPr>
              <w:t>7.</w:t>
            </w:r>
            <w:r w:rsidRPr="00634EF2">
              <w:rPr>
                <w:color w:val="000000" w:themeColor="text1"/>
              </w:rPr>
              <w:tab/>
            </w:r>
            <w:r w:rsidRPr="00634EF2">
              <w:rPr>
                <w:b/>
                <w:i/>
                <w:color w:val="000000" w:themeColor="text1"/>
              </w:rPr>
              <w:t>În ceea ce privește ordinele de blocare pe care autoritatea judiciară competentă sau autoritatea administrativă independentă competentă le-a emis la cererea autorității de coordonare, aceasta din urmă evaluează, atunci când este necesar și cel puțin o dată pe an, dacă au survenit modificări substanțiale ale motivelor în temeiul cărora s-au emis ordinele de blocare și, în special, dacă sunt îndeplinite în continuare condițiile prevăzute la alineatul (4).</w:t>
            </w:r>
          </w:p>
        </w:tc>
        <w:tc>
          <w:tcPr>
            <w:tcW w:w="4876" w:type="dxa"/>
          </w:tcPr>
          <w:p w14:paraId="34C445DF"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2E5011EE" w14:textId="77777777" w:rsidTr="006215F5">
        <w:trPr>
          <w:jc w:val="center"/>
        </w:trPr>
        <w:tc>
          <w:tcPr>
            <w:tcW w:w="4876" w:type="dxa"/>
          </w:tcPr>
          <w:p w14:paraId="26F776B3" w14:textId="77777777" w:rsidR="0037216D" w:rsidRPr="00634EF2" w:rsidRDefault="0037216D" w:rsidP="006215F5">
            <w:pPr>
              <w:pStyle w:val="Normal6a"/>
              <w:rPr>
                <w:color w:val="000000" w:themeColor="text1"/>
              </w:rPr>
            </w:pPr>
            <w:r w:rsidRPr="00634EF2">
              <w:rPr>
                <w:b/>
                <w:i/>
                <w:color w:val="000000" w:themeColor="text1"/>
              </w:rPr>
              <w:t>Respectiva autoritate de coordonare solicită autorității judiciare competente sau autorității administrative independente competente care a emis ordinul de blocare să modifice sau să revoce ordinul, în cazul în care acest lucru este necesar având în vedere rezultatul evaluării, ori să țină seama de cererile justificate sau de rapoartele menționate la articolul 18 alineatul (5) și, respectiv, la articolul 18 alineatul (6). Dispozițiile prezentei secțiuni se aplică acestor cereri, mutatis mutandis.</w:t>
            </w:r>
          </w:p>
        </w:tc>
        <w:tc>
          <w:tcPr>
            <w:tcW w:w="4876" w:type="dxa"/>
          </w:tcPr>
          <w:p w14:paraId="7E917C07" w14:textId="77777777" w:rsidR="0037216D" w:rsidRPr="00634EF2" w:rsidRDefault="0037216D" w:rsidP="006215F5">
            <w:pPr>
              <w:pStyle w:val="Normal6a"/>
              <w:rPr>
                <w:color w:val="000000" w:themeColor="text1"/>
              </w:rPr>
            </w:pPr>
          </w:p>
        </w:tc>
      </w:tr>
    </w:tbl>
    <w:p w14:paraId="50CC94D4"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537659CA" w14:textId="77777777" w:rsidR="0037216D" w:rsidRPr="00634EF2" w:rsidRDefault="0037216D" w:rsidP="0037216D">
      <w:pPr>
        <w:rPr>
          <w:color w:val="000000" w:themeColor="text1"/>
        </w:rPr>
      </w:pPr>
      <w:r w:rsidRPr="00634EF2">
        <w:rPr>
          <w:rStyle w:val="HideTWBExt"/>
        </w:rPr>
        <w:t>&lt;/Amend&gt;</w:t>
      </w:r>
    </w:p>
    <w:p w14:paraId="7E5F6CE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1308</w:t>
      </w:r>
      <w:r w:rsidRPr="00634EF2">
        <w:rPr>
          <w:rStyle w:val="HideTWBExt"/>
          <w:b w:val="0"/>
        </w:rPr>
        <w:t>&lt;/NumAm&gt;</w:t>
      </w:r>
    </w:p>
    <w:p w14:paraId="2DE0CD0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24275958" w14:textId="77777777" w:rsidR="0037216D" w:rsidRPr="00634EF2" w:rsidRDefault="0037216D" w:rsidP="0037216D">
      <w:pPr>
        <w:pStyle w:val="NormalBold"/>
        <w:rPr>
          <w:color w:val="000000" w:themeColor="text1"/>
        </w:rPr>
      </w:pPr>
      <w:r w:rsidRPr="00634EF2">
        <w:rPr>
          <w:rStyle w:val="HideTWBExt"/>
          <w:b w:val="0"/>
        </w:rPr>
        <w:t>&lt;/RepeatBlock-By&gt;</w:t>
      </w:r>
    </w:p>
    <w:p w14:paraId="149B54D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612AE1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13F22AD" w14:textId="77777777" w:rsidTr="006215F5">
        <w:trPr>
          <w:trHeight w:hRule="exact" w:val="240"/>
          <w:jc w:val="center"/>
        </w:trPr>
        <w:tc>
          <w:tcPr>
            <w:tcW w:w="9752" w:type="dxa"/>
            <w:gridSpan w:val="2"/>
          </w:tcPr>
          <w:p w14:paraId="35ACCCF2" w14:textId="77777777" w:rsidR="0037216D" w:rsidRPr="00634EF2" w:rsidRDefault="0037216D" w:rsidP="006215F5">
            <w:pPr>
              <w:rPr>
                <w:color w:val="000000" w:themeColor="text1"/>
              </w:rPr>
            </w:pPr>
          </w:p>
        </w:tc>
      </w:tr>
      <w:tr w:rsidR="00DB0CB5" w:rsidRPr="00634EF2" w14:paraId="2FCAA5EB" w14:textId="77777777" w:rsidTr="006215F5">
        <w:trPr>
          <w:trHeight w:val="240"/>
          <w:jc w:val="center"/>
        </w:trPr>
        <w:tc>
          <w:tcPr>
            <w:tcW w:w="4876" w:type="dxa"/>
          </w:tcPr>
          <w:p w14:paraId="2E221A9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D63FC1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23A4C86" w14:textId="77777777" w:rsidTr="006215F5">
        <w:trPr>
          <w:jc w:val="center"/>
        </w:trPr>
        <w:tc>
          <w:tcPr>
            <w:tcW w:w="4876" w:type="dxa"/>
          </w:tcPr>
          <w:p w14:paraId="0C4BFE9E"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5A73A97F"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1966CE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2DD7512" w14:textId="77777777" w:rsidR="0037216D" w:rsidRPr="00634EF2" w:rsidRDefault="0037216D" w:rsidP="0037216D">
      <w:pPr>
        <w:rPr>
          <w:color w:val="000000" w:themeColor="text1"/>
        </w:rPr>
      </w:pPr>
      <w:r w:rsidRPr="00634EF2">
        <w:rPr>
          <w:rStyle w:val="HideTWBExt"/>
        </w:rPr>
        <w:t>&lt;/Amend&gt;</w:t>
      </w:r>
    </w:p>
    <w:p w14:paraId="34E11D7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1309</w:t>
      </w:r>
      <w:r w:rsidRPr="00634EF2">
        <w:rPr>
          <w:rStyle w:val="HideTWBExt"/>
          <w:b w:val="0"/>
        </w:rPr>
        <w:t>&lt;/NumAm&gt;</w:t>
      </w:r>
    </w:p>
    <w:p w14:paraId="3B35184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7EF05944" w14:textId="77777777" w:rsidR="0037216D" w:rsidRPr="00634EF2" w:rsidRDefault="0037216D" w:rsidP="0037216D">
      <w:pPr>
        <w:pStyle w:val="NormalBold"/>
        <w:rPr>
          <w:color w:val="000000" w:themeColor="text1"/>
        </w:rPr>
      </w:pPr>
      <w:r w:rsidRPr="00634EF2">
        <w:rPr>
          <w:rStyle w:val="HideTWBExt"/>
          <w:b w:val="0"/>
        </w:rPr>
        <w:t>&lt;/RepeatBlock-By&gt;</w:t>
      </w:r>
    </w:p>
    <w:p w14:paraId="659D75D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4BFC2B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D9177A1" w14:textId="77777777" w:rsidTr="006215F5">
        <w:trPr>
          <w:trHeight w:hRule="exact" w:val="240"/>
          <w:jc w:val="center"/>
        </w:trPr>
        <w:tc>
          <w:tcPr>
            <w:tcW w:w="9752" w:type="dxa"/>
            <w:gridSpan w:val="2"/>
          </w:tcPr>
          <w:p w14:paraId="2B9D534D" w14:textId="77777777" w:rsidR="0037216D" w:rsidRPr="00634EF2" w:rsidRDefault="0037216D" w:rsidP="006215F5">
            <w:pPr>
              <w:rPr>
                <w:color w:val="000000" w:themeColor="text1"/>
              </w:rPr>
            </w:pPr>
          </w:p>
        </w:tc>
      </w:tr>
      <w:tr w:rsidR="00DB0CB5" w:rsidRPr="00634EF2" w14:paraId="6B973DC1" w14:textId="77777777" w:rsidTr="006215F5">
        <w:trPr>
          <w:trHeight w:val="240"/>
          <w:jc w:val="center"/>
        </w:trPr>
        <w:tc>
          <w:tcPr>
            <w:tcW w:w="4876" w:type="dxa"/>
          </w:tcPr>
          <w:p w14:paraId="60A7405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0B5C362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9254EE3" w14:textId="77777777" w:rsidTr="006215F5">
        <w:trPr>
          <w:jc w:val="center"/>
        </w:trPr>
        <w:tc>
          <w:tcPr>
            <w:tcW w:w="4876" w:type="dxa"/>
          </w:tcPr>
          <w:p w14:paraId="2428F40D"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52274F98"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7503E0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C691533" w14:textId="77777777" w:rsidR="0037216D" w:rsidRPr="00634EF2" w:rsidRDefault="0037216D" w:rsidP="0037216D">
      <w:pPr>
        <w:rPr>
          <w:color w:val="000000" w:themeColor="text1"/>
        </w:rPr>
      </w:pPr>
      <w:r w:rsidRPr="00634EF2">
        <w:rPr>
          <w:rStyle w:val="HideTWBExt"/>
        </w:rPr>
        <w:t>&lt;/Amend&gt;</w:t>
      </w:r>
    </w:p>
    <w:p w14:paraId="065EF9E8"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1310</w:t>
      </w:r>
      <w:r w:rsidRPr="00634EF2">
        <w:rPr>
          <w:rStyle w:val="HideTWBExt"/>
          <w:b w:val="0"/>
        </w:rPr>
        <w:t>&lt;/NumAm&gt;</w:t>
      </w:r>
    </w:p>
    <w:p w14:paraId="04A5EB7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6C47C258" w14:textId="77777777" w:rsidR="0037216D" w:rsidRPr="00634EF2" w:rsidRDefault="0037216D" w:rsidP="0037216D">
      <w:pPr>
        <w:pStyle w:val="NormalBold"/>
        <w:rPr>
          <w:color w:val="000000" w:themeColor="text1"/>
        </w:rPr>
      </w:pPr>
      <w:r w:rsidRPr="00634EF2">
        <w:rPr>
          <w:rStyle w:val="HideTWBExt"/>
          <w:b w:val="0"/>
        </w:rPr>
        <w:t>&lt;/RepeatBlock-By&gt;</w:t>
      </w:r>
    </w:p>
    <w:p w14:paraId="17F7A30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23717F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3E82B32" w14:textId="77777777" w:rsidTr="006215F5">
        <w:trPr>
          <w:trHeight w:hRule="exact" w:val="240"/>
          <w:jc w:val="center"/>
        </w:trPr>
        <w:tc>
          <w:tcPr>
            <w:tcW w:w="9752" w:type="dxa"/>
            <w:gridSpan w:val="2"/>
          </w:tcPr>
          <w:p w14:paraId="669E59CE" w14:textId="77777777" w:rsidR="0037216D" w:rsidRPr="00634EF2" w:rsidRDefault="0037216D" w:rsidP="006215F5">
            <w:pPr>
              <w:rPr>
                <w:color w:val="000000" w:themeColor="text1"/>
              </w:rPr>
            </w:pPr>
          </w:p>
        </w:tc>
      </w:tr>
      <w:tr w:rsidR="00DB0CB5" w:rsidRPr="00634EF2" w14:paraId="096F17DF" w14:textId="77777777" w:rsidTr="006215F5">
        <w:trPr>
          <w:trHeight w:val="240"/>
          <w:jc w:val="center"/>
        </w:trPr>
        <w:tc>
          <w:tcPr>
            <w:tcW w:w="4876" w:type="dxa"/>
          </w:tcPr>
          <w:p w14:paraId="5CCE0490"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6691FBA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D69AAFF" w14:textId="77777777" w:rsidTr="006215F5">
        <w:trPr>
          <w:jc w:val="center"/>
        </w:trPr>
        <w:tc>
          <w:tcPr>
            <w:tcW w:w="4876" w:type="dxa"/>
          </w:tcPr>
          <w:p w14:paraId="05F38B53"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B34A34D"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9D1D36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1A6E271" w14:textId="77777777" w:rsidR="0037216D" w:rsidRPr="00634EF2" w:rsidRDefault="0037216D" w:rsidP="0037216D">
      <w:pPr>
        <w:rPr>
          <w:color w:val="000000" w:themeColor="text1"/>
        </w:rPr>
      </w:pPr>
      <w:r w:rsidRPr="00634EF2">
        <w:rPr>
          <w:rStyle w:val="HideTWBExt"/>
        </w:rPr>
        <w:t>&lt;/Amend&gt;</w:t>
      </w:r>
    </w:p>
    <w:p w14:paraId="3A49D75A"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1311</w:t>
      </w:r>
      <w:r w:rsidRPr="00634EF2">
        <w:rPr>
          <w:rStyle w:val="HideTWBExt"/>
          <w:b w:val="0"/>
        </w:rPr>
        <w:t>&lt;/NumAm&gt;</w:t>
      </w:r>
    </w:p>
    <w:p w14:paraId="3DD76A6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0C1A52BB"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68E48AD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22AEB804"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23D6327E"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B5BD8B9" w14:textId="77777777" w:rsidR="0037216D" w:rsidRPr="00634EF2" w:rsidRDefault="0037216D" w:rsidP="0037216D">
      <w:pPr>
        <w:pStyle w:val="NormalBold"/>
        <w:rPr>
          <w:color w:val="000000" w:themeColor="text1"/>
        </w:rPr>
      </w:pPr>
      <w:r w:rsidRPr="00634EF2">
        <w:rPr>
          <w:rStyle w:val="HideTWBExt"/>
          <w:b w:val="0"/>
        </w:rPr>
        <w:t>&lt;/RepeatBlock-By&gt;</w:t>
      </w:r>
    </w:p>
    <w:p w14:paraId="3D961FF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354991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2590F30" w14:textId="77777777" w:rsidTr="006215F5">
        <w:trPr>
          <w:trHeight w:hRule="exact" w:val="240"/>
          <w:jc w:val="center"/>
        </w:trPr>
        <w:tc>
          <w:tcPr>
            <w:tcW w:w="9752" w:type="dxa"/>
            <w:gridSpan w:val="2"/>
          </w:tcPr>
          <w:p w14:paraId="1F823C89" w14:textId="77777777" w:rsidR="0037216D" w:rsidRPr="00634EF2" w:rsidRDefault="0037216D" w:rsidP="006215F5">
            <w:pPr>
              <w:rPr>
                <w:color w:val="000000" w:themeColor="text1"/>
              </w:rPr>
            </w:pPr>
          </w:p>
        </w:tc>
      </w:tr>
      <w:tr w:rsidR="00DB0CB5" w:rsidRPr="00634EF2" w14:paraId="1A19CD54" w14:textId="77777777" w:rsidTr="006215F5">
        <w:trPr>
          <w:trHeight w:val="240"/>
          <w:jc w:val="center"/>
        </w:trPr>
        <w:tc>
          <w:tcPr>
            <w:tcW w:w="4876" w:type="dxa"/>
          </w:tcPr>
          <w:p w14:paraId="0DA87FD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43D98C1"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ABA7DC6" w14:textId="77777777" w:rsidTr="006215F5">
        <w:trPr>
          <w:jc w:val="center"/>
        </w:trPr>
        <w:tc>
          <w:tcPr>
            <w:tcW w:w="4876" w:type="dxa"/>
          </w:tcPr>
          <w:p w14:paraId="6AE6BF3E"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3143A26A"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F77D06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283A19E" w14:textId="77777777" w:rsidR="0037216D" w:rsidRPr="00634EF2" w:rsidRDefault="0037216D" w:rsidP="0037216D">
      <w:pPr>
        <w:rPr>
          <w:color w:val="000000" w:themeColor="text1"/>
        </w:rPr>
      </w:pPr>
      <w:r w:rsidRPr="00634EF2">
        <w:rPr>
          <w:rStyle w:val="HideTWBExt"/>
        </w:rPr>
        <w:t>&lt;/Amend&gt;</w:t>
      </w:r>
    </w:p>
    <w:p w14:paraId="2EDBF0D5"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1312</w:t>
      </w:r>
      <w:r w:rsidRPr="00634EF2">
        <w:rPr>
          <w:rStyle w:val="HideTWBExt"/>
          <w:b w:val="0"/>
        </w:rPr>
        <w:t>&lt;/NumAm&gt;</w:t>
      </w:r>
    </w:p>
    <w:p w14:paraId="46B2EB54"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58FAC816" w14:textId="77777777" w:rsidR="0037216D" w:rsidRPr="00634EF2" w:rsidRDefault="0037216D" w:rsidP="0037216D">
      <w:pPr>
        <w:pStyle w:val="NormalBold"/>
        <w:rPr>
          <w:color w:val="000000" w:themeColor="text1"/>
        </w:rPr>
      </w:pPr>
      <w:r w:rsidRPr="00634EF2">
        <w:rPr>
          <w:rStyle w:val="HideTWBExt"/>
          <w:b w:val="0"/>
        </w:rPr>
        <w:t>&lt;/RepeatBlock-By&gt;</w:t>
      </w:r>
    </w:p>
    <w:p w14:paraId="27DAD447"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10E6AE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C739A33" w14:textId="77777777" w:rsidTr="006215F5">
        <w:trPr>
          <w:trHeight w:hRule="exact" w:val="240"/>
          <w:jc w:val="center"/>
        </w:trPr>
        <w:tc>
          <w:tcPr>
            <w:tcW w:w="9752" w:type="dxa"/>
            <w:gridSpan w:val="2"/>
          </w:tcPr>
          <w:p w14:paraId="7128FCB5" w14:textId="77777777" w:rsidR="0037216D" w:rsidRPr="00634EF2" w:rsidRDefault="0037216D" w:rsidP="006215F5">
            <w:pPr>
              <w:rPr>
                <w:color w:val="000000" w:themeColor="text1"/>
              </w:rPr>
            </w:pPr>
          </w:p>
        </w:tc>
      </w:tr>
      <w:tr w:rsidR="00DB0CB5" w:rsidRPr="00634EF2" w14:paraId="389C931D" w14:textId="77777777" w:rsidTr="006215F5">
        <w:trPr>
          <w:trHeight w:val="240"/>
          <w:jc w:val="center"/>
        </w:trPr>
        <w:tc>
          <w:tcPr>
            <w:tcW w:w="4876" w:type="dxa"/>
          </w:tcPr>
          <w:p w14:paraId="09EF667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03B28E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FB58461" w14:textId="77777777" w:rsidTr="006215F5">
        <w:trPr>
          <w:jc w:val="center"/>
        </w:trPr>
        <w:tc>
          <w:tcPr>
            <w:tcW w:w="4876" w:type="dxa"/>
          </w:tcPr>
          <w:p w14:paraId="69C482AB"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32D5D0BC" w14:textId="77777777" w:rsidR="0037216D" w:rsidRPr="00634EF2" w:rsidRDefault="0037216D" w:rsidP="006215F5">
            <w:pPr>
              <w:pStyle w:val="Normal6a"/>
              <w:rPr>
                <w:color w:val="000000" w:themeColor="text1"/>
              </w:rPr>
            </w:pPr>
            <w:r w:rsidRPr="00634EF2">
              <w:rPr>
                <w:b/>
                <w:i/>
                <w:color w:val="000000" w:themeColor="text1"/>
              </w:rPr>
              <w:t>eliminat</w:t>
            </w:r>
          </w:p>
        </w:tc>
      </w:tr>
    </w:tbl>
    <w:p w14:paraId="01A44D0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72C3D45" w14:textId="77777777" w:rsidR="0037216D" w:rsidRPr="00634EF2" w:rsidRDefault="0037216D" w:rsidP="0037216D">
      <w:pPr>
        <w:rPr>
          <w:color w:val="000000" w:themeColor="text1"/>
        </w:rPr>
      </w:pPr>
      <w:r w:rsidRPr="00634EF2">
        <w:rPr>
          <w:rStyle w:val="HideTWBExt"/>
        </w:rPr>
        <w:t>&lt;/Amend&gt;</w:t>
      </w:r>
    </w:p>
    <w:p w14:paraId="1737423B"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1313</w:t>
      </w:r>
      <w:r w:rsidRPr="00634EF2">
        <w:rPr>
          <w:rStyle w:val="HideTWBExt"/>
          <w:b w:val="0"/>
        </w:rPr>
        <w:t>&lt;/NumAm&gt;</w:t>
      </w:r>
    </w:p>
    <w:p w14:paraId="3DF49F5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C90F2BA" w14:textId="77777777" w:rsidR="0037216D" w:rsidRPr="00634EF2" w:rsidRDefault="0037216D" w:rsidP="0037216D">
      <w:pPr>
        <w:pStyle w:val="NormalBold"/>
        <w:rPr>
          <w:color w:val="000000" w:themeColor="text1"/>
        </w:rPr>
      </w:pPr>
      <w:r w:rsidRPr="00634EF2">
        <w:rPr>
          <w:rStyle w:val="HideTWBExt"/>
          <w:b w:val="0"/>
        </w:rPr>
        <w:t>&lt;/RepeatBlock-By&gt;</w:t>
      </w:r>
    </w:p>
    <w:p w14:paraId="0FBCBB5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66ABBB6"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8B6391E" w14:textId="77777777" w:rsidTr="006215F5">
        <w:trPr>
          <w:trHeight w:hRule="exact" w:val="240"/>
          <w:jc w:val="center"/>
        </w:trPr>
        <w:tc>
          <w:tcPr>
            <w:tcW w:w="9752" w:type="dxa"/>
            <w:gridSpan w:val="2"/>
          </w:tcPr>
          <w:p w14:paraId="57B0122D" w14:textId="77777777" w:rsidR="0037216D" w:rsidRPr="00634EF2" w:rsidRDefault="0037216D" w:rsidP="006215F5">
            <w:pPr>
              <w:rPr>
                <w:color w:val="000000" w:themeColor="text1"/>
              </w:rPr>
            </w:pPr>
          </w:p>
        </w:tc>
      </w:tr>
      <w:tr w:rsidR="00DB0CB5" w:rsidRPr="00634EF2" w14:paraId="7B394495" w14:textId="77777777" w:rsidTr="006215F5">
        <w:trPr>
          <w:trHeight w:val="240"/>
          <w:jc w:val="center"/>
        </w:trPr>
        <w:tc>
          <w:tcPr>
            <w:tcW w:w="4876" w:type="dxa"/>
          </w:tcPr>
          <w:p w14:paraId="21B9F58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60D671A"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FB0C1DA" w14:textId="77777777" w:rsidTr="006215F5">
        <w:trPr>
          <w:jc w:val="center"/>
        </w:trPr>
        <w:tc>
          <w:tcPr>
            <w:tcW w:w="4876" w:type="dxa"/>
          </w:tcPr>
          <w:p w14:paraId="5F08F6F2" w14:textId="77777777" w:rsidR="0037216D" w:rsidRPr="00634EF2" w:rsidRDefault="0037216D" w:rsidP="006215F5">
            <w:pPr>
              <w:pStyle w:val="Normal6a"/>
              <w:rPr>
                <w:color w:val="000000" w:themeColor="text1"/>
              </w:rPr>
            </w:pPr>
            <w:r w:rsidRPr="00634EF2">
              <w:rPr>
                <w:b/>
                <w:i/>
                <w:color w:val="000000" w:themeColor="text1"/>
              </w:rPr>
              <w:t>1.</w:t>
            </w:r>
            <w:r w:rsidRPr="00634EF2">
              <w:rPr>
                <w:color w:val="000000" w:themeColor="text1"/>
              </w:rPr>
              <w:tab/>
            </w:r>
            <w:r w:rsidRPr="00634EF2">
              <w:rPr>
                <w:b/>
                <w:i/>
                <w:color w:val="000000" w:themeColor="text1"/>
              </w:rPr>
              <w:t>Autoritatea de coordonare din statul membru de stabilire emite ordinele de blocare menționate la articolul 16 utilizând modelul prevăzut în anexa VII. Ordinele de blocare includ:</w:t>
            </w:r>
          </w:p>
        </w:tc>
        <w:tc>
          <w:tcPr>
            <w:tcW w:w="4876" w:type="dxa"/>
          </w:tcPr>
          <w:p w14:paraId="75F694A0"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001E208E" w14:textId="77777777" w:rsidTr="006215F5">
        <w:trPr>
          <w:jc w:val="center"/>
        </w:trPr>
        <w:tc>
          <w:tcPr>
            <w:tcW w:w="4876" w:type="dxa"/>
          </w:tcPr>
          <w:p w14:paraId="0B098843" w14:textId="77777777" w:rsidR="0037216D" w:rsidRPr="00634EF2" w:rsidRDefault="0037216D" w:rsidP="006215F5">
            <w:pPr>
              <w:pStyle w:val="Normal6a"/>
              <w:rPr>
                <w:color w:val="000000" w:themeColor="text1"/>
              </w:rPr>
            </w:pPr>
            <w:r w:rsidRPr="00634EF2">
              <w:rPr>
                <w:b/>
                <w:i/>
                <w:color w:val="000000" w:themeColor="text1"/>
              </w:rPr>
              <w:t>(a) trimiterea la lista localizatorilor uniformi de resurse, furnizată de Centrul UE, și garanțiile care trebuie prevăzute, inclusiv limitele și garanțiile specificate în temeiul articolului 16 alineatul (5) și, după caz, cerințele de raportare stabilite în temeiul articolului 18 alineatul (6);</w:t>
            </w:r>
          </w:p>
        </w:tc>
        <w:tc>
          <w:tcPr>
            <w:tcW w:w="4876" w:type="dxa"/>
          </w:tcPr>
          <w:p w14:paraId="07BD316F" w14:textId="77777777" w:rsidR="0037216D" w:rsidRPr="00634EF2" w:rsidRDefault="0037216D" w:rsidP="006215F5">
            <w:pPr>
              <w:pStyle w:val="Normal6a"/>
              <w:rPr>
                <w:color w:val="000000" w:themeColor="text1"/>
              </w:rPr>
            </w:pPr>
          </w:p>
        </w:tc>
      </w:tr>
      <w:tr w:rsidR="00DB0CB5" w:rsidRPr="00634EF2" w14:paraId="49F9B9E8" w14:textId="77777777" w:rsidTr="006215F5">
        <w:trPr>
          <w:jc w:val="center"/>
        </w:trPr>
        <w:tc>
          <w:tcPr>
            <w:tcW w:w="4876" w:type="dxa"/>
          </w:tcPr>
          <w:p w14:paraId="1ED3A807" w14:textId="77777777" w:rsidR="0037216D" w:rsidRPr="00634EF2" w:rsidRDefault="0037216D" w:rsidP="006215F5">
            <w:pPr>
              <w:pStyle w:val="Normal6a"/>
              <w:rPr>
                <w:color w:val="000000" w:themeColor="text1"/>
              </w:rPr>
            </w:pPr>
            <w:r w:rsidRPr="00634EF2">
              <w:rPr>
                <w:b/>
                <w:i/>
                <w:color w:val="000000" w:themeColor="text1"/>
              </w:rPr>
              <w:t>(b) datele de identificare ale autorității judiciare competente sau ale autorității administrative independente competente care emite ordinul de blocare și autentificarea ordinului de blocare de către respectiva autoritate;</w:t>
            </w:r>
          </w:p>
        </w:tc>
        <w:tc>
          <w:tcPr>
            <w:tcW w:w="4876" w:type="dxa"/>
          </w:tcPr>
          <w:p w14:paraId="38E1D01D" w14:textId="77777777" w:rsidR="0037216D" w:rsidRPr="00634EF2" w:rsidRDefault="0037216D" w:rsidP="006215F5">
            <w:pPr>
              <w:pStyle w:val="Normal6a"/>
              <w:rPr>
                <w:color w:val="000000" w:themeColor="text1"/>
              </w:rPr>
            </w:pPr>
          </w:p>
        </w:tc>
      </w:tr>
      <w:tr w:rsidR="00DB0CB5" w:rsidRPr="00634EF2" w14:paraId="2859A090" w14:textId="77777777" w:rsidTr="006215F5">
        <w:trPr>
          <w:jc w:val="center"/>
        </w:trPr>
        <w:tc>
          <w:tcPr>
            <w:tcW w:w="4876" w:type="dxa"/>
          </w:tcPr>
          <w:p w14:paraId="0C5DDD2A" w14:textId="77777777" w:rsidR="0037216D" w:rsidRPr="00634EF2" w:rsidRDefault="0037216D" w:rsidP="006215F5">
            <w:pPr>
              <w:pStyle w:val="Normal6a"/>
              <w:rPr>
                <w:color w:val="000000" w:themeColor="text1"/>
              </w:rPr>
            </w:pPr>
            <w:r w:rsidRPr="00634EF2">
              <w:rPr>
                <w:b/>
                <w:i/>
                <w:color w:val="000000" w:themeColor="text1"/>
              </w:rPr>
              <w:t>(c) numele furnizorului și, după caz, al reprezentantului său legal;</w:t>
            </w:r>
          </w:p>
        </w:tc>
        <w:tc>
          <w:tcPr>
            <w:tcW w:w="4876" w:type="dxa"/>
          </w:tcPr>
          <w:p w14:paraId="07FA4C9C" w14:textId="77777777" w:rsidR="0037216D" w:rsidRPr="00634EF2" w:rsidRDefault="0037216D" w:rsidP="006215F5">
            <w:pPr>
              <w:pStyle w:val="Normal6a"/>
              <w:rPr>
                <w:color w:val="000000" w:themeColor="text1"/>
              </w:rPr>
            </w:pPr>
          </w:p>
        </w:tc>
      </w:tr>
      <w:tr w:rsidR="00DB0CB5" w:rsidRPr="00634EF2" w14:paraId="7ADC322A" w14:textId="77777777" w:rsidTr="006215F5">
        <w:trPr>
          <w:jc w:val="center"/>
        </w:trPr>
        <w:tc>
          <w:tcPr>
            <w:tcW w:w="4876" w:type="dxa"/>
          </w:tcPr>
          <w:p w14:paraId="11718E61" w14:textId="77777777" w:rsidR="0037216D" w:rsidRPr="00634EF2" w:rsidRDefault="0037216D" w:rsidP="006215F5">
            <w:pPr>
              <w:pStyle w:val="Normal6a"/>
              <w:rPr>
                <w:color w:val="000000" w:themeColor="text1"/>
              </w:rPr>
            </w:pPr>
            <w:r w:rsidRPr="00634EF2">
              <w:rPr>
                <w:b/>
                <w:i/>
                <w:color w:val="000000" w:themeColor="text1"/>
              </w:rPr>
              <w:t>(d) serviciul specific pentru care se emite ordinul de detectare;</w:t>
            </w:r>
          </w:p>
        </w:tc>
        <w:tc>
          <w:tcPr>
            <w:tcW w:w="4876" w:type="dxa"/>
          </w:tcPr>
          <w:p w14:paraId="4C6FDF74" w14:textId="77777777" w:rsidR="0037216D" w:rsidRPr="00634EF2" w:rsidRDefault="0037216D" w:rsidP="006215F5">
            <w:pPr>
              <w:pStyle w:val="Normal6a"/>
              <w:rPr>
                <w:color w:val="000000" w:themeColor="text1"/>
              </w:rPr>
            </w:pPr>
          </w:p>
        </w:tc>
      </w:tr>
      <w:tr w:rsidR="00DB0CB5" w:rsidRPr="00634EF2" w14:paraId="4698DBC6" w14:textId="77777777" w:rsidTr="006215F5">
        <w:trPr>
          <w:jc w:val="center"/>
        </w:trPr>
        <w:tc>
          <w:tcPr>
            <w:tcW w:w="4876" w:type="dxa"/>
          </w:tcPr>
          <w:p w14:paraId="6C7D6AF8" w14:textId="77777777" w:rsidR="0037216D" w:rsidRPr="00634EF2" w:rsidRDefault="0037216D" w:rsidP="006215F5">
            <w:pPr>
              <w:pStyle w:val="Normal6a"/>
              <w:rPr>
                <w:color w:val="000000" w:themeColor="text1"/>
              </w:rPr>
            </w:pPr>
            <w:r w:rsidRPr="00634EF2">
              <w:rPr>
                <w:b/>
                <w:i/>
                <w:color w:val="000000" w:themeColor="text1"/>
              </w:rPr>
              <w:t>(e) data de începere și data de încheiere a perioadei de aplicare a ordinului de blocare;</w:t>
            </w:r>
          </w:p>
        </w:tc>
        <w:tc>
          <w:tcPr>
            <w:tcW w:w="4876" w:type="dxa"/>
          </w:tcPr>
          <w:p w14:paraId="227D93B9" w14:textId="77777777" w:rsidR="0037216D" w:rsidRPr="00634EF2" w:rsidRDefault="0037216D" w:rsidP="006215F5">
            <w:pPr>
              <w:pStyle w:val="Normal6a"/>
              <w:rPr>
                <w:color w:val="000000" w:themeColor="text1"/>
              </w:rPr>
            </w:pPr>
          </w:p>
        </w:tc>
      </w:tr>
      <w:tr w:rsidR="00DB0CB5" w:rsidRPr="00634EF2" w14:paraId="2DF8EBFE" w14:textId="77777777" w:rsidTr="006215F5">
        <w:trPr>
          <w:jc w:val="center"/>
        </w:trPr>
        <w:tc>
          <w:tcPr>
            <w:tcW w:w="4876" w:type="dxa"/>
          </w:tcPr>
          <w:p w14:paraId="71342447" w14:textId="77777777" w:rsidR="0037216D" w:rsidRPr="00634EF2" w:rsidRDefault="0037216D" w:rsidP="006215F5">
            <w:pPr>
              <w:pStyle w:val="Normal6a"/>
              <w:rPr>
                <w:color w:val="000000" w:themeColor="text1"/>
              </w:rPr>
            </w:pPr>
            <w:r w:rsidRPr="00634EF2">
              <w:rPr>
                <w:b/>
                <w:i/>
                <w:color w:val="000000" w:themeColor="text1"/>
              </w:rPr>
              <w:t>(f) o prezentare suficient de detaliată a motivelor care stau la baza emiterii ordinului de blocare;</w:t>
            </w:r>
          </w:p>
        </w:tc>
        <w:tc>
          <w:tcPr>
            <w:tcW w:w="4876" w:type="dxa"/>
          </w:tcPr>
          <w:p w14:paraId="7860A077" w14:textId="77777777" w:rsidR="0037216D" w:rsidRPr="00634EF2" w:rsidRDefault="0037216D" w:rsidP="006215F5">
            <w:pPr>
              <w:pStyle w:val="Normal6a"/>
              <w:rPr>
                <w:color w:val="000000" w:themeColor="text1"/>
              </w:rPr>
            </w:pPr>
          </w:p>
        </w:tc>
      </w:tr>
      <w:tr w:rsidR="00DB0CB5" w:rsidRPr="00634EF2" w14:paraId="08FCAF1D" w14:textId="77777777" w:rsidTr="006215F5">
        <w:trPr>
          <w:jc w:val="center"/>
        </w:trPr>
        <w:tc>
          <w:tcPr>
            <w:tcW w:w="4876" w:type="dxa"/>
          </w:tcPr>
          <w:p w14:paraId="4182455E" w14:textId="77777777" w:rsidR="0037216D" w:rsidRPr="00634EF2" w:rsidRDefault="0037216D" w:rsidP="006215F5">
            <w:pPr>
              <w:pStyle w:val="Normal6a"/>
              <w:rPr>
                <w:color w:val="000000" w:themeColor="text1"/>
              </w:rPr>
            </w:pPr>
            <w:r w:rsidRPr="00634EF2">
              <w:rPr>
                <w:b/>
                <w:i/>
                <w:color w:val="000000" w:themeColor="text1"/>
              </w:rPr>
              <w:t>(g) o trimitere la prezentul regulament ca temei juridic al ordinului de blocare;</w:t>
            </w:r>
          </w:p>
        </w:tc>
        <w:tc>
          <w:tcPr>
            <w:tcW w:w="4876" w:type="dxa"/>
          </w:tcPr>
          <w:p w14:paraId="3DABF5AC" w14:textId="77777777" w:rsidR="0037216D" w:rsidRPr="00634EF2" w:rsidRDefault="0037216D" w:rsidP="006215F5">
            <w:pPr>
              <w:pStyle w:val="Normal6a"/>
              <w:rPr>
                <w:color w:val="000000" w:themeColor="text1"/>
              </w:rPr>
            </w:pPr>
          </w:p>
        </w:tc>
      </w:tr>
      <w:tr w:rsidR="00DB0CB5" w:rsidRPr="00634EF2" w14:paraId="1B67DF88" w14:textId="77777777" w:rsidTr="006215F5">
        <w:trPr>
          <w:jc w:val="center"/>
        </w:trPr>
        <w:tc>
          <w:tcPr>
            <w:tcW w:w="4876" w:type="dxa"/>
          </w:tcPr>
          <w:p w14:paraId="60D6A707" w14:textId="77777777" w:rsidR="0037216D" w:rsidRPr="00634EF2" w:rsidRDefault="0037216D" w:rsidP="006215F5">
            <w:pPr>
              <w:pStyle w:val="Normal6a"/>
              <w:rPr>
                <w:color w:val="000000" w:themeColor="text1"/>
              </w:rPr>
            </w:pPr>
            <w:r w:rsidRPr="00634EF2">
              <w:rPr>
                <w:b/>
                <w:i/>
                <w:color w:val="000000" w:themeColor="text1"/>
              </w:rPr>
              <w:t>(h) data, marca temporală și semnătura electronică a autorității judiciare sau a autorității administrative independente care emite ordinul de blocare;</w:t>
            </w:r>
          </w:p>
        </w:tc>
        <w:tc>
          <w:tcPr>
            <w:tcW w:w="4876" w:type="dxa"/>
          </w:tcPr>
          <w:p w14:paraId="25D299ED" w14:textId="77777777" w:rsidR="0037216D" w:rsidRPr="00634EF2" w:rsidRDefault="0037216D" w:rsidP="006215F5">
            <w:pPr>
              <w:pStyle w:val="Normal6a"/>
              <w:rPr>
                <w:color w:val="000000" w:themeColor="text1"/>
              </w:rPr>
            </w:pPr>
          </w:p>
        </w:tc>
      </w:tr>
      <w:tr w:rsidR="00DB0CB5" w:rsidRPr="00634EF2" w14:paraId="3A9B55EC" w14:textId="77777777" w:rsidTr="006215F5">
        <w:trPr>
          <w:jc w:val="center"/>
        </w:trPr>
        <w:tc>
          <w:tcPr>
            <w:tcW w:w="4876" w:type="dxa"/>
          </w:tcPr>
          <w:p w14:paraId="7AF7345A" w14:textId="77777777" w:rsidR="0037216D" w:rsidRPr="00634EF2" w:rsidRDefault="0037216D" w:rsidP="006215F5">
            <w:pPr>
              <w:pStyle w:val="Normal6a"/>
              <w:rPr>
                <w:color w:val="000000" w:themeColor="text1"/>
              </w:rPr>
            </w:pPr>
            <w:r w:rsidRPr="00634EF2">
              <w:rPr>
                <w:b/>
                <w:i/>
                <w:color w:val="000000" w:themeColor="text1"/>
              </w:rPr>
              <w:t>(i) informații ușor de înțeles cu privire la căile de atac de care dispune destinatarul ordinului de blocare, inclusiv informații cu privire la acțiunile în instanță și la termenele aplicabile căilor de atac.</w:t>
            </w:r>
          </w:p>
        </w:tc>
        <w:tc>
          <w:tcPr>
            <w:tcW w:w="4876" w:type="dxa"/>
          </w:tcPr>
          <w:p w14:paraId="78A059A0" w14:textId="77777777" w:rsidR="0037216D" w:rsidRPr="00634EF2" w:rsidRDefault="0037216D" w:rsidP="006215F5">
            <w:pPr>
              <w:pStyle w:val="Normal6a"/>
              <w:rPr>
                <w:color w:val="000000" w:themeColor="text1"/>
              </w:rPr>
            </w:pPr>
          </w:p>
        </w:tc>
      </w:tr>
    </w:tbl>
    <w:p w14:paraId="743C0FE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3A2014" w14:textId="77777777" w:rsidR="0037216D" w:rsidRPr="00634EF2" w:rsidRDefault="0037216D" w:rsidP="0037216D">
      <w:pPr>
        <w:rPr>
          <w:color w:val="000000" w:themeColor="text1"/>
        </w:rPr>
      </w:pPr>
      <w:r w:rsidRPr="00634EF2">
        <w:rPr>
          <w:rStyle w:val="HideTWBExt"/>
        </w:rPr>
        <w:t>&lt;/Amend&gt;</w:t>
      </w:r>
    </w:p>
    <w:p w14:paraId="33ED642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1314</w:t>
      </w:r>
      <w:r w:rsidRPr="00634EF2">
        <w:rPr>
          <w:rStyle w:val="HideTWBExt"/>
          <w:b w:val="0"/>
        </w:rPr>
        <w:t>&lt;/NumAm&gt;</w:t>
      </w:r>
    </w:p>
    <w:p w14:paraId="3526F6B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Sven Simon, Christian Doleschal, Niclas Herbst</w:t>
      </w:r>
      <w:r w:rsidRPr="00634EF2">
        <w:rPr>
          <w:rStyle w:val="HideTWBExt"/>
          <w:b w:val="0"/>
        </w:rPr>
        <w:t>&lt;/Members&gt;</w:t>
      </w:r>
    </w:p>
    <w:p w14:paraId="32D2C0B0" w14:textId="77777777" w:rsidR="0037216D" w:rsidRPr="00634EF2" w:rsidRDefault="0037216D" w:rsidP="0037216D">
      <w:pPr>
        <w:pStyle w:val="NormalBold"/>
        <w:rPr>
          <w:color w:val="000000" w:themeColor="text1"/>
        </w:rPr>
      </w:pPr>
      <w:r w:rsidRPr="00634EF2">
        <w:rPr>
          <w:rStyle w:val="HideTWBExt"/>
          <w:b w:val="0"/>
        </w:rPr>
        <w:t>&lt;/RepeatBlock-By&gt;</w:t>
      </w:r>
    </w:p>
    <w:p w14:paraId="5A36F85A"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9E27B6D"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1 – litera d</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0BEA0A3" w14:textId="77777777" w:rsidTr="006215F5">
        <w:trPr>
          <w:trHeight w:hRule="exact" w:val="240"/>
          <w:jc w:val="center"/>
        </w:trPr>
        <w:tc>
          <w:tcPr>
            <w:tcW w:w="9752" w:type="dxa"/>
            <w:gridSpan w:val="2"/>
          </w:tcPr>
          <w:p w14:paraId="50A5B932" w14:textId="77777777" w:rsidR="0037216D" w:rsidRPr="00634EF2" w:rsidRDefault="0037216D" w:rsidP="006215F5">
            <w:pPr>
              <w:rPr>
                <w:color w:val="000000" w:themeColor="text1"/>
              </w:rPr>
            </w:pPr>
          </w:p>
        </w:tc>
      </w:tr>
      <w:tr w:rsidR="00DB0CB5" w:rsidRPr="00634EF2" w14:paraId="5BFBE53F" w14:textId="77777777" w:rsidTr="006215F5">
        <w:trPr>
          <w:trHeight w:val="240"/>
          <w:jc w:val="center"/>
        </w:trPr>
        <w:tc>
          <w:tcPr>
            <w:tcW w:w="4876" w:type="dxa"/>
          </w:tcPr>
          <w:p w14:paraId="2C254F27"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E5A5F0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004CCDF" w14:textId="77777777" w:rsidTr="006215F5">
        <w:trPr>
          <w:jc w:val="center"/>
        </w:trPr>
        <w:tc>
          <w:tcPr>
            <w:tcW w:w="4876" w:type="dxa"/>
          </w:tcPr>
          <w:p w14:paraId="69967A56"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serviciul specific pentru care se emite ordinul de detectare;</w:t>
            </w:r>
          </w:p>
        </w:tc>
        <w:tc>
          <w:tcPr>
            <w:tcW w:w="4876" w:type="dxa"/>
          </w:tcPr>
          <w:p w14:paraId="4CE032AC" w14:textId="77777777" w:rsidR="0037216D" w:rsidRPr="00634EF2" w:rsidRDefault="0037216D" w:rsidP="006215F5">
            <w:pPr>
              <w:pStyle w:val="Normal6a"/>
              <w:rPr>
                <w:color w:val="000000" w:themeColor="text1"/>
              </w:rPr>
            </w:pPr>
            <w:r w:rsidRPr="00634EF2">
              <w:rPr>
                <w:color w:val="000000" w:themeColor="text1"/>
              </w:rPr>
              <w:t>(d)</w:t>
            </w:r>
            <w:r w:rsidRPr="00634EF2">
              <w:rPr>
                <w:color w:val="000000" w:themeColor="text1"/>
              </w:rPr>
              <w:tab/>
              <w:t xml:space="preserve">serviciul specific pentru care se emite ordinul de detectare </w:t>
            </w:r>
            <w:r w:rsidRPr="00634EF2">
              <w:rPr>
                <w:b/>
                <w:bCs/>
                <w:i/>
                <w:iCs/>
                <w:color w:val="000000" w:themeColor="text1"/>
              </w:rPr>
              <w:t>direcționat</w:t>
            </w:r>
            <w:r w:rsidRPr="00634EF2">
              <w:rPr>
                <w:color w:val="000000" w:themeColor="text1"/>
              </w:rPr>
              <w:t>;</w:t>
            </w:r>
          </w:p>
        </w:tc>
      </w:tr>
    </w:tbl>
    <w:p w14:paraId="63345F6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6B3DBF52" w14:textId="77777777" w:rsidR="0037216D" w:rsidRPr="00634EF2" w:rsidRDefault="0037216D" w:rsidP="0037216D">
      <w:pPr>
        <w:rPr>
          <w:color w:val="000000" w:themeColor="text1"/>
        </w:rPr>
      </w:pPr>
      <w:r w:rsidRPr="00634EF2">
        <w:rPr>
          <w:rStyle w:val="HideTWBExt"/>
        </w:rPr>
        <w:t>&lt;/Amend&gt;</w:t>
      </w:r>
    </w:p>
    <w:p w14:paraId="3AE1AE1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1315</w:t>
      </w:r>
      <w:r w:rsidRPr="00634EF2">
        <w:rPr>
          <w:rStyle w:val="HideTWBExt"/>
          <w:b w:val="0"/>
        </w:rPr>
        <w:t>&lt;/NumAm&gt;</w:t>
      </w:r>
    </w:p>
    <w:p w14:paraId="7EE17C27"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2B64DA68" w14:textId="77777777" w:rsidR="0037216D" w:rsidRPr="00634EF2" w:rsidRDefault="0037216D" w:rsidP="0037216D">
      <w:pPr>
        <w:pStyle w:val="NormalBold"/>
        <w:rPr>
          <w:color w:val="000000" w:themeColor="text1"/>
        </w:rPr>
      </w:pPr>
      <w:r w:rsidRPr="00634EF2">
        <w:rPr>
          <w:rStyle w:val="HideTWBExt"/>
          <w:b w:val="0"/>
        </w:rPr>
        <w:t>&lt;/RepeatBlock-By&gt;</w:t>
      </w:r>
    </w:p>
    <w:p w14:paraId="571B9388"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7F7BAB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2</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DFDB596" w14:textId="77777777" w:rsidTr="006215F5">
        <w:trPr>
          <w:trHeight w:hRule="exact" w:val="240"/>
          <w:jc w:val="center"/>
        </w:trPr>
        <w:tc>
          <w:tcPr>
            <w:tcW w:w="9752" w:type="dxa"/>
            <w:gridSpan w:val="2"/>
          </w:tcPr>
          <w:p w14:paraId="55C41245" w14:textId="77777777" w:rsidR="0037216D" w:rsidRPr="00634EF2" w:rsidRDefault="0037216D" w:rsidP="006215F5">
            <w:pPr>
              <w:rPr>
                <w:color w:val="000000" w:themeColor="text1"/>
              </w:rPr>
            </w:pPr>
          </w:p>
        </w:tc>
      </w:tr>
      <w:tr w:rsidR="00DB0CB5" w:rsidRPr="00634EF2" w14:paraId="6934E3BC" w14:textId="77777777" w:rsidTr="006215F5">
        <w:trPr>
          <w:trHeight w:val="240"/>
          <w:jc w:val="center"/>
        </w:trPr>
        <w:tc>
          <w:tcPr>
            <w:tcW w:w="4876" w:type="dxa"/>
          </w:tcPr>
          <w:p w14:paraId="692C112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A9A36CB"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93D7DEF" w14:textId="77777777" w:rsidTr="006215F5">
        <w:trPr>
          <w:jc w:val="center"/>
        </w:trPr>
        <w:tc>
          <w:tcPr>
            <w:tcW w:w="4876" w:type="dxa"/>
          </w:tcPr>
          <w:p w14:paraId="2D1182E8" w14:textId="77777777" w:rsidR="0037216D" w:rsidRPr="00634EF2" w:rsidRDefault="0037216D" w:rsidP="006215F5">
            <w:pPr>
              <w:pStyle w:val="Normal6a"/>
              <w:rPr>
                <w:color w:val="000000" w:themeColor="text1"/>
              </w:rPr>
            </w:pPr>
            <w:r w:rsidRPr="00634EF2">
              <w:rPr>
                <w:b/>
                <w:i/>
                <w:color w:val="000000" w:themeColor="text1"/>
              </w:rPr>
              <w:t>2.</w:t>
            </w:r>
            <w:r w:rsidRPr="00634EF2">
              <w:rPr>
                <w:color w:val="000000" w:themeColor="text1"/>
              </w:rPr>
              <w:tab/>
            </w:r>
            <w:r w:rsidRPr="00634EF2">
              <w:rPr>
                <w:b/>
                <w:i/>
                <w:color w:val="000000" w:themeColor="text1"/>
              </w:rPr>
              <w:t>Autoritatea judiciară competentă sau autoritatea administrativă independentă competentă adresează ordinul de blocare pe care îl emite furnizorului la sediul principal al acestuia sau, după caz, reprezentantului legal al furnizorului, desemnat în conformitate cu articolul 24.</w:t>
            </w:r>
          </w:p>
        </w:tc>
        <w:tc>
          <w:tcPr>
            <w:tcW w:w="4876" w:type="dxa"/>
          </w:tcPr>
          <w:p w14:paraId="13D7CF6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71524E6"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13554AF" w14:textId="77777777" w:rsidR="0037216D" w:rsidRPr="00634EF2" w:rsidRDefault="0037216D" w:rsidP="0037216D">
      <w:pPr>
        <w:rPr>
          <w:color w:val="000000" w:themeColor="text1"/>
        </w:rPr>
      </w:pPr>
      <w:r w:rsidRPr="00634EF2">
        <w:rPr>
          <w:rStyle w:val="HideTWBExt"/>
        </w:rPr>
        <w:t>&lt;/Amend&gt;</w:t>
      </w:r>
    </w:p>
    <w:p w14:paraId="25FEA23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1316</w:t>
      </w:r>
      <w:r w:rsidRPr="00634EF2">
        <w:rPr>
          <w:rStyle w:val="HideTWBExt"/>
          <w:b w:val="0"/>
        </w:rPr>
        <w:t>&lt;/NumAm&gt;</w:t>
      </w:r>
    </w:p>
    <w:p w14:paraId="34A17CA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3237213A" w14:textId="77777777" w:rsidR="0037216D" w:rsidRPr="00634EF2" w:rsidRDefault="0037216D" w:rsidP="0037216D">
      <w:pPr>
        <w:pStyle w:val="NormalBold"/>
        <w:rPr>
          <w:color w:val="000000" w:themeColor="text1"/>
        </w:rPr>
      </w:pPr>
      <w:r w:rsidRPr="00634EF2">
        <w:rPr>
          <w:rStyle w:val="HideTWBExt"/>
          <w:b w:val="0"/>
        </w:rPr>
        <w:t>&lt;/RepeatBlock-By&gt;</w:t>
      </w:r>
    </w:p>
    <w:p w14:paraId="080287C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41F0793"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3</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2DA4ABE" w14:textId="77777777" w:rsidTr="006215F5">
        <w:trPr>
          <w:trHeight w:hRule="exact" w:val="240"/>
          <w:jc w:val="center"/>
        </w:trPr>
        <w:tc>
          <w:tcPr>
            <w:tcW w:w="9752" w:type="dxa"/>
            <w:gridSpan w:val="2"/>
          </w:tcPr>
          <w:p w14:paraId="15727409" w14:textId="77777777" w:rsidR="0037216D" w:rsidRPr="00634EF2" w:rsidRDefault="0037216D" w:rsidP="006215F5">
            <w:pPr>
              <w:rPr>
                <w:color w:val="000000" w:themeColor="text1"/>
              </w:rPr>
            </w:pPr>
          </w:p>
        </w:tc>
      </w:tr>
      <w:tr w:rsidR="00DB0CB5" w:rsidRPr="00634EF2" w14:paraId="54631DB1" w14:textId="77777777" w:rsidTr="006215F5">
        <w:trPr>
          <w:trHeight w:val="240"/>
          <w:jc w:val="center"/>
        </w:trPr>
        <w:tc>
          <w:tcPr>
            <w:tcW w:w="4876" w:type="dxa"/>
          </w:tcPr>
          <w:p w14:paraId="6B72542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C145DE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7187091" w14:textId="77777777" w:rsidTr="006215F5">
        <w:trPr>
          <w:jc w:val="center"/>
        </w:trPr>
        <w:tc>
          <w:tcPr>
            <w:tcW w:w="4876" w:type="dxa"/>
          </w:tcPr>
          <w:p w14:paraId="7976E0AB" w14:textId="77777777" w:rsidR="0037216D" w:rsidRPr="00634EF2" w:rsidRDefault="0037216D" w:rsidP="006215F5">
            <w:pPr>
              <w:pStyle w:val="Normal6a"/>
              <w:rPr>
                <w:color w:val="000000" w:themeColor="text1"/>
              </w:rPr>
            </w:pPr>
            <w:r w:rsidRPr="00634EF2">
              <w:rPr>
                <w:b/>
                <w:i/>
                <w:color w:val="000000" w:themeColor="text1"/>
              </w:rPr>
              <w:t>3.</w:t>
            </w:r>
            <w:r w:rsidRPr="00634EF2">
              <w:rPr>
                <w:color w:val="000000" w:themeColor="text1"/>
              </w:rPr>
              <w:tab/>
            </w:r>
            <w:r w:rsidRPr="00634EF2">
              <w:rPr>
                <w:b/>
                <w:i/>
                <w:color w:val="000000" w:themeColor="text1"/>
              </w:rPr>
              <w:t>Ordinul de blocare se transmite punctului de contact al furnizorului menționat la articolul 23 alineatul (1), autorității de coordonare din statul membru de stabilire și Centrului UE, prin intermediul sistemului instituit în conformitate cu articolul 39 alineatul (2).</w:t>
            </w:r>
          </w:p>
        </w:tc>
        <w:tc>
          <w:tcPr>
            <w:tcW w:w="4876" w:type="dxa"/>
          </w:tcPr>
          <w:p w14:paraId="60960A5D"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FA36242"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9FD7A49" w14:textId="77777777" w:rsidR="0037216D" w:rsidRPr="00634EF2" w:rsidRDefault="0037216D" w:rsidP="0037216D">
      <w:pPr>
        <w:rPr>
          <w:color w:val="000000" w:themeColor="text1"/>
        </w:rPr>
      </w:pPr>
      <w:r w:rsidRPr="00634EF2">
        <w:rPr>
          <w:rStyle w:val="HideTWBExt"/>
        </w:rPr>
        <w:t>&lt;/Amend&gt;</w:t>
      </w:r>
    </w:p>
    <w:p w14:paraId="4C49032F"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1317</w:t>
      </w:r>
      <w:r w:rsidRPr="00634EF2">
        <w:rPr>
          <w:rStyle w:val="HideTWBExt"/>
          <w:b w:val="0"/>
        </w:rPr>
        <w:t>&lt;/NumAm&gt;</w:t>
      </w:r>
    </w:p>
    <w:p w14:paraId="280BF28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D64C1D8" w14:textId="77777777" w:rsidR="0037216D" w:rsidRPr="00634EF2" w:rsidRDefault="0037216D" w:rsidP="0037216D">
      <w:pPr>
        <w:pStyle w:val="NormalBold"/>
        <w:rPr>
          <w:color w:val="000000" w:themeColor="text1"/>
        </w:rPr>
      </w:pPr>
      <w:r w:rsidRPr="00634EF2">
        <w:rPr>
          <w:rStyle w:val="HideTWBExt"/>
          <w:b w:val="0"/>
        </w:rPr>
        <w:t>&lt;/RepeatBlock-By&gt;</w:t>
      </w:r>
    </w:p>
    <w:p w14:paraId="4D6D6544"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78D2CDD2"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4</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691597C" w14:textId="77777777" w:rsidTr="006215F5">
        <w:trPr>
          <w:trHeight w:hRule="exact" w:val="240"/>
          <w:jc w:val="center"/>
        </w:trPr>
        <w:tc>
          <w:tcPr>
            <w:tcW w:w="9752" w:type="dxa"/>
            <w:gridSpan w:val="2"/>
          </w:tcPr>
          <w:p w14:paraId="4A2EF59D" w14:textId="77777777" w:rsidR="0037216D" w:rsidRPr="00634EF2" w:rsidRDefault="0037216D" w:rsidP="006215F5">
            <w:pPr>
              <w:rPr>
                <w:color w:val="000000" w:themeColor="text1"/>
              </w:rPr>
            </w:pPr>
          </w:p>
        </w:tc>
      </w:tr>
      <w:tr w:rsidR="00DB0CB5" w:rsidRPr="00634EF2" w14:paraId="45B80E44" w14:textId="77777777" w:rsidTr="006215F5">
        <w:trPr>
          <w:trHeight w:val="240"/>
          <w:jc w:val="center"/>
        </w:trPr>
        <w:tc>
          <w:tcPr>
            <w:tcW w:w="4876" w:type="dxa"/>
          </w:tcPr>
          <w:p w14:paraId="1122AE8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A8E71FE"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FD785D2" w14:textId="77777777" w:rsidTr="006215F5">
        <w:trPr>
          <w:jc w:val="center"/>
        </w:trPr>
        <w:tc>
          <w:tcPr>
            <w:tcW w:w="4876" w:type="dxa"/>
          </w:tcPr>
          <w:p w14:paraId="41081D3F" w14:textId="77777777" w:rsidR="0037216D" w:rsidRPr="00634EF2" w:rsidRDefault="0037216D" w:rsidP="006215F5">
            <w:pPr>
              <w:pStyle w:val="Normal6a"/>
              <w:rPr>
                <w:color w:val="000000" w:themeColor="text1"/>
              </w:rPr>
            </w:pPr>
            <w:r w:rsidRPr="00634EF2">
              <w:rPr>
                <w:b/>
                <w:i/>
                <w:color w:val="000000" w:themeColor="text1"/>
              </w:rPr>
              <w:t>4.</w:t>
            </w:r>
            <w:r w:rsidRPr="00634EF2">
              <w:rPr>
                <w:color w:val="000000" w:themeColor="text1"/>
              </w:rPr>
              <w:tab/>
            </w:r>
            <w:r w:rsidRPr="00634EF2">
              <w:rPr>
                <w:b/>
                <w:i/>
                <w:color w:val="000000" w:themeColor="text1"/>
              </w:rPr>
              <w:t>Ordinul de blocare se redactează în limba declarată de furnizor în temeiul articolului 23 alineatul (3).</w:t>
            </w:r>
          </w:p>
        </w:tc>
        <w:tc>
          <w:tcPr>
            <w:tcW w:w="4876" w:type="dxa"/>
          </w:tcPr>
          <w:p w14:paraId="6F56CBDB"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A35AD7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84CA8E4" w14:textId="77777777" w:rsidR="0037216D" w:rsidRPr="00634EF2" w:rsidRDefault="0037216D" w:rsidP="0037216D">
      <w:pPr>
        <w:rPr>
          <w:color w:val="000000" w:themeColor="text1"/>
        </w:rPr>
      </w:pPr>
      <w:r w:rsidRPr="00634EF2">
        <w:rPr>
          <w:rStyle w:val="HideTWBExt"/>
        </w:rPr>
        <w:t>&lt;/Amend&gt;</w:t>
      </w:r>
    </w:p>
    <w:p w14:paraId="6FF7F39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1318</w:t>
      </w:r>
      <w:r w:rsidRPr="00634EF2">
        <w:rPr>
          <w:rStyle w:val="HideTWBExt"/>
          <w:b w:val="0"/>
        </w:rPr>
        <w:t>&lt;/NumAm&gt;</w:t>
      </w:r>
    </w:p>
    <w:p w14:paraId="1647D91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5D612CD6" w14:textId="77777777" w:rsidR="0037216D" w:rsidRPr="00634EF2" w:rsidRDefault="0037216D" w:rsidP="0037216D">
      <w:pPr>
        <w:pStyle w:val="NormalBold"/>
        <w:rPr>
          <w:color w:val="000000" w:themeColor="text1"/>
        </w:rPr>
      </w:pPr>
      <w:r w:rsidRPr="00634EF2">
        <w:rPr>
          <w:rStyle w:val="HideTWBExt"/>
          <w:b w:val="0"/>
        </w:rPr>
        <w:t>&lt;/RepeatBlock-By&gt;</w:t>
      </w:r>
    </w:p>
    <w:p w14:paraId="7401FEE2"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B9C089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5</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4AA7870" w14:textId="77777777" w:rsidTr="006215F5">
        <w:trPr>
          <w:trHeight w:hRule="exact" w:val="240"/>
          <w:jc w:val="center"/>
        </w:trPr>
        <w:tc>
          <w:tcPr>
            <w:tcW w:w="9752" w:type="dxa"/>
            <w:gridSpan w:val="2"/>
          </w:tcPr>
          <w:p w14:paraId="7C0205EE" w14:textId="77777777" w:rsidR="0037216D" w:rsidRPr="00634EF2" w:rsidRDefault="0037216D" w:rsidP="006215F5">
            <w:pPr>
              <w:rPr>
                <w:color w:val="000000" w:themeColor="text1"/>
              </w:rPr>
            </w:pPr>
          </w:p>
        </w:tc>
      </w:tr>
      <w:tr w:rsidR="00DB0CB5" w:rsidRPr="00634EF2" w14:paraId="256DDD13" w14:textId="77777777" w:rsidTr="006215F5">
        <w:trPr>
          <w:trHeight w:val="240"/>
          <w:jc w:val="center"/>
        </w:trPr>
        <w:tc>
          <w:tcPr>
            <w:tcW w:w="4876" w:type="dxa"/>
          </w:tcPr>
          <w:p w14:paraId="4ADB5FFE"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CFE5E2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669CC94" w14:textId="77777777" w:rsidTr="006215F5">
        <w:trPr>
          <w:jc w:val="center"/>
        </w:trPr>
        <w:tc>
          <w:tcPr>
            <w:tcW w:w="4876" w:type="dxa"/>
          </w:tcPr>
          <w:p w14:paraId="02C6E784" w14:textId="77777777" w:rsidR="0037216D" w:rsidRPr="00634EF2" w:rsidRDefault="0037216D" w:rsidP="006215F5">
            <w:pPr>
              <w:pStyle w:val="Normal6a"/>
              <w:rPr>
                <w:color w:val="000000" w:themeColor="text1"/>
              </w:rPr>
            </w:pPr>
            <w:r w:rsidRPr="00634EF2">
              <w:rPr>
                <w:b/>
                <w:i/>
                <w:color w:val="000000" w:themeColor="text1"/>
              </w:rPr>
              <w:t>5.</w:t>
            </w:r>
            <w:r w:rsidRPr="00634EF2">
              <w:rPr>
                <w:color w:val="000000" w:themeColor="text1"/>
              </w:rPr>
              <w:tab/>
            </w:r>
            <w:r w:rsidRPr="00634EF2">
              <w:rPr>
                <w:b/>
                <w:i/>
                <w:color w:val="000000" w:themeColor="text1"/>
              </w:rPr>
              <w:t>Dacă furnizorul nu poate să execute ordinul de blocare deoarece acesta conține erori vădite sau nu conține informații suficiente pentru a fi executat, furnizorul solicită, fără întârzieri nejustificate, clarificările necesare autorității de coordonare din statul membru de stabilire, utilizând modelul prevăzut în anexa VIII.</w:t>
            </w:r>
          </w:p>
        </w:tc>
        <w:tc>
          <w:tcPr>
            <w:tcW w:w="4876" w:type="dxa"/>
          </w:tcPr>
          <w:p w14:paraId="23AC5C9E"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3DA169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0A0997C" w14:textId="77777777" w:rsidR="0037216D" w:rsidRPr="00634EF2" w:rsidRDefault="0037216D" w:rsidP="0037216D">
      <w:pPr>
        <w:rPr>
          <w:color w:val="000000" w:themeColor="text1"/>
        </w:rPr>
      </w:pPr>
      <w:r w:rsidRPr="00634EF2">
        <w:rPr>
          <w:rStyle w:val="HideTWBExt"/>
        </w:rPr>
        <w:t>&lt;/Amend&gt;</w:t>
      </w:r>
    </w:p>
    <w:p w14:paraId="4C2CF79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1319</w:t>
      </w:r>
      <w:r w:rsidRPr="00634EF2">
        <w:rPr>
          <w:rStyle w:val="HideTWBExt"/>
          <w:b w:val="0"/>
        </w:rPr>
        <w:t>&lt;/NumAm&gt;</w:t>
      </w:r>
    </w:p>
    <w:p w14:paraId="74238258"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114C5B0A" w14:textId="77777777" w:rsidR="0037216D" w:rsidRPr="00634EF2" w:rsidRDefault="0037216D" w:rsidP="0037216D">
      <w:pPr>
        <w:pStyle w:val="NormalBold"/>
        <w:rPr>
          <w:color w:val="000000" w:themeColor="text1"/>
        </w:rPr>
      </w:pPr>
      <w:r w:rsidRPr="00634EF2">
        <w:rPr>
          <w:rStyle w:val="HideTWBExt"/>
          <w:b w:val="0"/>
        </w:rPr>
        <w:t>&lt;/RepeatBlock-By&gt;</w:t>
      </w:r>
    </w:p>
    <w:p w14:paraId="394D45DB"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47DB76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17 – alineatul 6</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42511049" w14:textId="77777777" w:rsidTr="006215F5">
        <w:trPr>
          <w:trHeight w:hRule="exact" w:val="240"/>
          <w:jc w:val="center"/>
        </w:trPr>
        <w:tc>
          <w:tcPr>
            <w:tcW w:w="9752" w:type="dxa"/>
            <w:gridSpan w:val="2"/>
          </w:tcPr>
          <w:p w14:paraId="45F0CF64" w14:textId="77777777" w:rsidR="0037216D" w:rsidRPr="00634EF2" w:rsidRDefault="0037216D" w:rsidP="006215F5">
            <w:pPr>
              <w:rPr>
                <w:color w:val="000000" w:themeColor="text1"/>
              </w:rPr>
            </w:pPr>
          </w:p>
        </w:tc>
      </w:tr>
      <w:tr w:rsidR="00DB0CB5" w:rsidRPr="00634EF2" w14:paraId="3CAEC4B4" w14:textId="77777777" w:rsidTr="006215F5">
        <w:trPr>
          <w:trHeight w:val="240"/>
          <w:jc w:val="center"/>
        </w:trPr>
        <w:tc>
          <w:tcPr>
            <w:tcW w:w="4876" w:type="dxa"/>
          </w:tcPr>
          <w:p w14:paraId="3AEA9C0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56FCA3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313A2C1F" w14:textId="77777777" w:rsidTr="006215F5">
        <w:trPr>
          <w:jc w:val="center"/>
        </w:trPr>
        <w:tc>
          <w:tcPr>
            <w:tcW w:w="4876" w:type="dxa"/>
          </w:tcPr>
          <w:p w14:paraId="17BD03DC" w14:textId="77777777" w:rsidR="0037216D" w:rsidRPr="00634EF2" w:rsidRDefault="0037216D" w:rsidP="006215F5">
            <w:pPr>
              <w:pStyle w:val="Normal6a"/>
              <w:rPr>
                <w:color w:val="000000" w:themeColor="text1"/>
              </w:rPr>
            </w:pPr>
            <w:r w:rsidRPr="00634EF2">
              <w:rPr>
                <w:b/>
                <w:i/>
                <w:color w:val="000000" w:themeColor="text1"/>
              </w:rPr>
              <w:t>6.</w:t>
            </w:r>
            <w:r w:rsidRPr="00634EF2">
              <w:rPr>
                <w:color w:val="000000" w:themeColor="text1"/>
              </w:rPr>
              <w:tab/>
            </w:r>
            <w:r w:rsidRPr="00634EF2">
              <w:rPr>
                <w:b/>
                <w:i/>
                <w:color w:val="000000" w:themeColor="text1"/>
              </w:rPr>
              <w:t>Comisia este împuternicită să adopte acte delegate în conformitate cu articolul 86 în vederea modificării anexelor VII și VIII, în cazul în care acest lucru este necesar, pentru a îmbunătăți modelele în lumina evoluțiilor tehnologice relevante sau a experienței practice dobândite.</w:t>
            </w:r>
          </w:p>
        </w:tc>
        <w:tc>
          <w:tcPr>
            <w:tcW w:w="4876" w:type="dxa"/>
          </w:tcPr>
          <w:p w14:paraId="4949D9ED" w14:textId="77777777" w:rsidR="0037216D" w:rsidRPr="00634EF2" w:rsidRDefault="0037216D" w:rsidP="006215F5">
            <w:pPr>
              <w:pStyle w:val="Normal6a"/>
              <w:rPr>
                <w:color w:val="000000" w:themeColor="text1"/>
              </w:rPr>
            </w:pPr>
            <w:r w:rsidRPr="00634EF2">
              <w:rPr>
                <w:b/>
                <w:i/>
                <w:color w:val="000000" w:themeColor="text1"/>
              </w:rPr>
              <w:t>eliminat</w:t>
            </w:r>
          </w:p>
        </w:tc>
      </w:tr>
    </w:tbl>
    <w:p w14:paraId="1FBB5EA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22A1742" w14:textId="77777777" w:rsidR="0037216D" w:rsidRPr="00634EF2" w:rsidRDefault="0037216D" w:rsidP="0037216D">
      <w:pPr>
        <w:rPr>
          <w:color w:val="000000" w:themeColor="text1"/>
        </w:rPr>
      </w:pPr>
      <w:r w:rsidRPr="00634EF2">
        <w:rPr>
          <w:rStyle w:val="HideTWBExt"/>
        </w:rPr>
        <w:t>&lt;/Amend&gt;</w:t>
      </w:r>
    </w:p>
    <w:p w14:paraId="53CB37D6"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1320</w:t>
      </w:r>
      <w:r w:rsidRPr="00634EF2">
        <w:rPr>
          <w:rStyle w:val="HideTWBExt"/>
          <w:b w:val="0"/>
        </w:rPr>
        <w:t>&lt;/NumAm&gt;</w:t>
      </w:r>
    </w:p>
    <w:p w14:paraId="3629E622"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006E7495" w14:textId="77777777" w:rsidR="0037216D" w:rsidRPr="00634EF2" w:rsidRDefault="0037216D" w:rsidP="0037216D">
      <w:pPr>
        <w:pStyle w:val="NormalBold"/>
        <w:rPr>
          <w:color w:val="000000" w:themeColor="text1"/>
        </w:rPr>
      </w:pPr>
      <w:r w:rsidRPr="00634EF2">
        <w:rPr>
          <w:rStyle w:val="HideTWBExt"/>
          <w:b w:val="0"/>
        </w:rPr>
        <w:t>&lt;/RepeatBlock-By&gt;</w:t>
      </w:r>
    </w:p>
    <w:p w14:paraId="287B1D8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628434C"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51583A8" w14:textId="77777777" w:rsidTr="006215F5">
        <w:trPr>
          <w:trHeight w:hRule="exact" w:val="240"/>
          <w:jc w:val="center"/>
        </w:trPr>
        <w:tc>
          <w:tcPr>
            <w:tcW w:w="9752" w:type="dxa"/>
            <w:gridSpan w:val="2"/>
          </w:tcPr>
          <w:p w14:paraId="21AA80A2" w14:textId="77777777" w:rsidR="0037216D" w:rsidRPr="00634EF2" w:rsidRDefault="0037216D" w:rsidP="006215F5">
            <w:pPr>
              <w:rPr>
                <w:color w:val="000000" w:themeColor="text1"/>
              </w:rPr>
            </w:pPr>
          </w:p>
        </w:tc>
      </w:tr>
      <w:tr w:rsidR="00DB0CB5" w:rsidRPr="00634EF2" w14:paraId="75034072" w14:textId="77777777" w:rsidTr="006215F5">
        <w:trPr>
          <w:trHeight w:val="240"/>
          <w:jc w:val="center"/>
        </w:trPr>
        <w:tc>
          <w:tcPr>
            <w:tcW w:w="4876" w:type="dxa"/>
          </w:tcPr>
          <w:p w14:paraId="45689A1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8EC1C37"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55E86572" w14:textId="77777777" w:rsidTr="006215F5">
        <w:trPr>
          <w:jc w:val="center"/>
        </w:trPr>
        <w:tc>
          <w:tcPr>
            <w:tcW w:w="4876" w:type="dxa"/>
          </w:tcPr>
          <w:p w14:paraId="18CC46C9"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FC439C0" w14:textId="77777777" w:rsidR="0037216D" w:rsidRPr="00634EF2" w:rsidRDefault="0037216D" w:rsidP="006215F5">
            <w:pPr>
              <w:pStyle w:val="Normal6a"/>
              <w:rPr>
                <w:color w:val="000000" w:themeColor="text1"/>
              </w:rPr>
            </w:pPr>
            <w:r w:rsidRPr="00634EF2">
              <w:rPr>
                <w:b/>
                <w:i/>
                <w:color w:val="000000" w:themeColor="text1"/>
              </w:rPr>
              <w:t>eliminat</w:t>
            </w:r>
          </w:p>
        </w:tc>
      </w:tr>
    </w:tbl>
    <w:p w14:paraId="4F88B96E"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B3E83D5" w14:textId="77777777" w:rsidR="0037216D" w:rsidRPr="00634EF2" w:rsidRDefault="0037216D" w:rsidP="0037216D">
      <w:pPr>
        <w:rPr>
          <w:color w:val="000000" w:themeColor="text1"/>
        </w:rPr>
      </w:pPr>
      <w:r w:rsidRPr="00634EF2">
        <w:rPr>
          <w:rStyle w:val="HideTWBExt"/>
        </w:rPr>
        <w:t>&lt;/Amend&gt;</w:t>
      </w:r>
    </w:p>
    <w:p w14:paraId="3854582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1321</w:t>
      </w:r>
      <w:r w:rsidRPr="00634EF2">
        <w:rPr>
          <w:rStyle w:val="HideTWBExt"/>
          <w:b w:val="0"/>
        </w:rPr>
        <w:t>&lt;/NumAm&gt;</w:t>
      </w:r>
    </w:p>
    <w:p w14:paraId="16C7690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 Birgit Sippel</w:t>
      </w:r>
      <w:r w:rsidRPr="00634EF2">
        <w:rPr>
          <w:rStyle w:val="HideTWBExt"/>
          <w:b w:val="0"/>
        </w:rPr>
        <w:t>&lt;/Members&gt;</w:t>
      </w:r>
    </w:p>
    <w:p w14:paraId="7B13F6BE" w14:textId="77777777" w:rsidR="0037216D" w:rsidRPr="00634EF2" w:rsidRDefault="0037216D" w:rsidP="0037216D">
      <w:pPr>
        <w:pStyle w:val="NormalBold"/>
        <w:rPr>
          <w:color w:val="000000" w:themeColor="text1"/>
        </w:rPr>
      </w:pPr>
      <w:r w:rsidRPr="00634EF2">
        <w:rPr>
          <w:rStyle w:val="HideTWBExt"/>
          <w:b w:val="0"/>
        </w:rPr>
        <w:t>&lt;/RepeatBlock-By&gt;</w:t>
      </w:r>
    </w:p>
    <w:p w14:paraId="47EDDDB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B60B2A5"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641D528" w14:textId="77777777" w:rsidTr="006215F5">
        <w:trPr>
          <w:trHeight w:hRule="exact" w:val="240"/>
          <w:jc w:val="center"/>
        </w:trPr>
        <w:tc>
          <w:tcPr>
            <w:tcW w:w="9752" w:type="dxa"/>
            <w:gridSpan w:val="2"/>
          </w:tcPr>
          <w:p w14:paraId="17B217A5" w14:textId="77777777" w:rsidR="0037216D" w:rsidRPr="00634EF2" w:rsidRDefault="0037216D" w:rsidP="006215F5">
            <w:pPr>
              <w:rPr>
                <w:color w:val="000000" w:themeColor="text1"/>
              </w:rPr>
            </w:pPr>
          </w:p>
        </w:tc>
      </w:tr>
      <w:tr w:rsidR="00DB0CB5" w:rsidRPr="00634EF2" w14:paraId="5EE80029" w14:textId="77777777" w:rsidTr="006215F5">
        <w:trPr>
          <w:trHeight w:val="240"/>
          <w:jc w:val="center"/>
        </w:trPr>
        <w:tc>
          <w:tcPr>
            <w:tcW w:w="4876" w:type="dxa"/>
          </w:tcPr>
          <w:p w14:paraId="469B2C8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A09394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A7524F3" w14:textId="77777777" w:rsidTr="006215F5">
        <w:trPr>
          <w:jc w:val="center"/>
        </w:trPr>
        <w:tc>
          <w:tcPr>
            <w:tcW w:w="4876" w:type="dxa"/>
          </w:tcPr>
          <w:p w14:paraId="055AFFC9"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0F138229" w14:textId="77777777" w:rsidR="0037216D" w:rsidRPr="00634EF2" w:rsidRDefault="0037216D" w:rsidP="006215F5">
            <w:pPr>
              <w:pStyle w:val="Normal6a"/>
              <w:rPr>
                <w:color w:val="000000" w:themeColor="text1"/>
              </w:rPr>
            </w:pPr>
            <w:r w:rsidRPr="00634EF2">
              <w:rPr>
                <w:b/>
                <w:i/>
                <w:color w:val="000000" w:themeColor="text1"/>
              </w:rPr>
              <w:t>eliminat</w:t>
            </w:r>
          </w:p>
        </w:tc>
      </w:tr>
    </w:tbl>
    <w:p w14:paraId="7B17781C"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E67B17F" w14:textId="77777777" w:rsidR="0037216D" w:rsidRPr="00634EF2" w:rsidRDefault="0037216D" w:rsidP="0037216D">
      <w:pPr>
        <w:rPr>
          <w:color w:val="000000" w:themeColor="text1"/>
        </w:rPr>
      </w:pPr>
      <w:r w:rsidRPr="00634EF2">
        <w:rPr>
          <w:rStyle w:val="HideTWBExt"/>
        </w:rPr>
        <w:t>&lt;/Amend&gt;</w:t>
      </w:r>
    </w:p>
    <w:p w14:paraId="7B11418E"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1322</w:t>
      </w:r>
      <w:r w:rsidRPr="00634EF2">
        <w:rPr>
          <w:rStyle w:val="HideTWBExt"/>
          <w:b w:val="0"/>
        </w:rPr>
        <w:t>&lt;/NumAm&gt;</w:t>
      </w:r>
    </w:p>
    <w:p w14:paraId="600CDE6B"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Cristian Terheș</w:t>
      </w:r>
      <w:r w:rsidRPr="00634EF2">
        <w:rPr>
          <w:rStyle w:val="HideTWBExt"/>
          <w:b w:val="0"/>
        </w:rPr>
        <w:t>&lt;/Members&gt;</w:t>
      </w:r>
    </w:p>
    <w:p w14:paraId="68BD9632" w14:textId="77777777" w:rsidR="0037216D" w:rsidRPr="00634EF2" w:rsidRDefault="0037216D" w:rsidP="0037216D">
      <w:pPr>
        <w:pStyle w:val="NormalBold"/>
        <w:rPr>
          <w:color w:val="000000" w:themeColor="text1"/>
        </w:rPr>
      </w:pPr>
      <w:r w:rsidRPr="00634EF2">
        <w:rPr>
          <w:rStyle w:val="HideTWBExt"/>
          <w:b w:val="0"/>
        </w:rPr>
        <w:t>&lt;/RepeatBlock-By&gt;</w:t>
      </w:r>
    </w:p>
    <w:p w14:paraId="4C37E883"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7DFB618"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0FE993B5" w14:textId="77777777" w:rsidTr="006215F5">
        <w:trPr>
          <w:trHeight w:hRule="exact" w:val="240"/>
          <w:jc w:val="center"/>
        </w:trPr>
        <w:tc>
          <w:tcPr>
            <w:tcW w:w="9752" w:type="dxa"/>
            <w:gridSpan w:val="2"/>
          </w:tcPr>
          <w:p w14:paraId="7C597BA6" w14:textId="77777777" w:rsidR="0037216D" w:rsidRPr="00634EF2" w:rsidRDefault="0037216D" w:rsidP="006215F5">
            <w:pPr>
              <w:rPr>
                <w:color w:val="000000" w:themeColor="text1"/>
              </w:rPr>
            </w:pPr>
          </w:p>
        </w:tc>
      </w:tr>
      <w:tr w:rsidR="00DB0CB5" w:rsidRPr="00634EF2" w14:paraId="24F88E63" w14:textId="77777777" w:rsidTr="006215F5">
        <w:trPr>
          <w:trHeight w:val="240"/>
          <w:jc w:val="center"/>
        </w:trPr>
        <w:tc>
          <w:tcPr>
            <w:tcW w:w="4876" w:type="dxa"/>
          </w:tcPr>
          <w:p w14:paraId="0ED438B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E913DB0"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7FC6163" w14:textId="77777777" w:rsidTr="006215F5">
        <w:trPr>
          <w:jc w:val="center"/>
        </w:trPr>
        <w:tc>
          <w:tcPr>
            <w:tcW w:w="4876" w:type="dxa"/>
          </w:tcPr>
          <w:p w14:paraId="6E7B32C5"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0757A25C"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830F51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9387E27" w14:textId="77777777" w:rsidR="0037216D" w:rsidRPr="00634EF2" w:rsidRDefault="0037216D" w:rsidP="0037216D">
      <w:pPr>
        <w:rPr>
          <w:color w:val="000000" w:themeColor="text1"/>
        </w:rPr>
      </w:pPr>
      <w:r w:rsidRPr="00634EF2">
        <w:rPr>
          <w:rStyle w:val="HideTWBExt"/>
        </w:rPr>
        <w:t>&lt;/Amend&gt;</w:t>
      </w:r>
    </w:p>
    <w:p w14:paraId="174C7A7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1323</w:t>
      </w:r>
      <w:r w:rsidRPr="00634EF2">
        <w:rPr>
          <w:rStyle w:val="HideTWBExt"/>
          <w:b w:val="0"/>
        </w:rPr>
        <w:t>&lt;/NumAm&gt;</w:t>
      </w:r>
    </w:p>
    <w:p w14:paraId="6C03922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6009E6D6"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76E97A7A"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760C993F"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5C5FFAB3"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692185C2" w14:textId="77777777" w:rsidR="0037216D" w:rsidRPr="00634EF2" w:rsidRDefault="0037216D" w:rsidP="0037216D">
      <w:pPr>
        <w:pStyle w:val="NormalBold"/>
        <w:rPr>
          <w:color w:val="000000" w:themeColor="text1"/>
        </w:rPr>
      </w:pPr>
      <w:r w:rsidRPr="00634EF2">
        <w:rPr>
          <w:rStyle w:val="HideTWBExt"/>
          <w:b w:val="0"/>
        </w:rPr>
        <w:t>&lt;/RepeatBlock-By&gt;</w:t>
      </w:r>
    </w:p>
    <w:p w14:paraId="4615506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3ABB1D1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6B4599E3" w14:textId="77777777" w:rsidTr="006215F5">
        <w:trPr>
          <w:trHeight w:hRule="exact" w:val="240"/>
          <w:jc w:val="center"/>
        </w:trPr>
        <w:tc>
          <w:tcPr>
            <w:tcW w:w="9752" w:type="dxa"/>
            <w:gridSpan w:val="2"/>
          </w:tcPr>
          <w:p w14:paraId="3758F897" w14:textId="77777777" w:rsidR="0037216D" w:rsidRPr="00634EF2" w:rsidRDefault="0037216D" w:rsidP="006215F5">
            <w:pPr>
              <w:rPr>
                <w:color w:val="000000" w:themeColor="text1"/>
              </w:rPr>
            </w:pPr>
          </w:p>
        </w:tc>
      </w:tr>
      <w:tr w:rsidR="00DB0CB5" w:rsidRPr="00634EF2" w14:paraId="467DFC49" w14:textId="77777777" w:rsidTr="006215F5">
        <w:trPr>
          <w:trHeight w:val="240"/>
          <w:jc w:val="center"/>
        </w:trPr>
        <w:tc>
          <w:tcPr>
            <w:tcW w:w="4876" w:type="dxa"/>
          </w:tcPr>
          <w:p w14:paraId="682D7BE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33F7DA4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052B931" w14:textId="77777777" w:rsidTr="006215F5">
        <w:trPr>
          <w:jc w:val="center"/>
        </w:trPr>
        <w:tc>
          <w:tcPr>
            <w:tcW w:w="4876" w:type="dxa"/>
          </w:tcPr>
          <w:p w14:paraId="6A444739"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586D3337" w14:textId="77777777" w:rsidR="0037216D" w:rsidRPr="00634EF2" w:rsidRDefault="0037216D" w:rsidP="006215F5">
            <w:pPr>
              <w:pStyle w:val="Normal6a"/>
              <w:rPr>
                <w:color w:val="000000" w:themeColor="text1"/>
              </w:rPr>
            </w:pPr>
            <w:r w:rsidRPr="00634EF2">
              <w:rPr>
                <w:b/>
                <w:i/>
                <w:color w:val="000000" w:themeColor="text1"/>
              </w:rPr>
              <w:t>eliminat</w:t>
            </w:r>
          </w:p>
        </w:tc>
      </w:tr>
    </w:tbl>
    <w:p w14:paraId="30978271"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F73E36C" w14:textId="77777777" w:rsidR="0037216D" w:rsidRPr="00634EF2" w:rsidRDefault="0037216D" w:rsidP="0037216D">
      <w:pPr>
        <w:rPr>
          <w:color w:val="000000" w:themeColor="text1"/>
        </w:rPr>
      </w:pPr>
      <w:r w:rsidRPr="00634EF2">
        <w:rPr>
          <w:rStyle w:val="HideTWBExt"/>
        </w:rPr>
        <w:t>&lt;/Amend&gt;</w:t>
      </w:r>
    </w:p>
    <w:p w14:paraId="5BE86CD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1324</w:t>
      </w:r>
      <w:r w:rsidRPr="00634EF2">
        <w:rPr>
          <w:rStyle w:val="HideTWBExt"/>
          <w:b w:val="0"/>
        </w:rPr>
        <w:t>&lt;/NumAm&gt;</w:t>
      </w:r>
    </w:p>
    <w:p w14:paraId="7EA36BCF"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5E6BD4E4" w14:textId="77777777" w:rsidR="0037216D" w:rsidRPr="00634EF2" w:rsidRDefault="0037216D" w:rsidP="0037216D">
      <w:pPr>
        <w:pStyle w:val="NormalBold"/>
        <w:rPr>
          <w:color w:val="000000" w:themeColor="text1"/>
        </w:rPr>
      </w:pPr>
      <w:r w:rsidRPr="00634EF2">
        <w:rPr>
          <w:rStyle w:val="HideTWBExt"/>
          <w:b w:val="0"/>
        </w:rPr>
        <w:t>&lt;/RepeatBlock-By&gt;</w:t>
      </w:r>
    </w:p>
    <w:p w14:paraId="69D30FD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61144D60"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18</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BA11268" w14:textId="77777777" w:rsidTr="006215F5">
        <w:trPr>
          <w:trHeight w:hRule="exact" w:val="240"/>
          <w:jc w:val="center"/>
        </w:trPr>
        <w:tc>
          <w:tcPr>
            <w:tcW w:w="9752" w:type="dxa"/>
            <w:gridSpan w:val="2"/>
          </w:tcPr>
          <w:p w14:paraId="62E94FA3" w14:textId="77777777" w:rsidR="0037216D" w:rsidRPr="00634EF2" w:rsidRDefault="0037216D" w:rsidP="006215F5">
            <w:pPr>
              <w:rPr>
                <w:color w:val="000000" w:themeColor="text1"/>
              </w:rPr>
            </w:pPr>
          </w:p>
        </w:tc>
      </w:tr>
      <w:tr w:rsidR="00DB0CB5" w:rsidRPr="00634EF2" w14:paraId="6518DFC5" w14:textId="77777777" w:rsidTr="006215F5">
        <w:trPr>
          <w:trHeight w:val="240"/>
          <w:jc w:val="center"/>
        </w:trPr>
        <w:tc>
          <w:tcPr>
            <w:tcW w:w="4876" w:type="dxa"/>
          </w:tcPr>
          <w:p w14:paraId="5D4BF2BA"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5ABA65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0C54C5D1" w14:textId="77777777" w:rsidTr="006215F5">
        <w:trPr>
          <w:jc w:val="center"/>
        </w:trPr>
        <w:tc>
          <w:tcPr>
            <w:tcW w:w="4876" w:type="dxa"/>
          </w:tcPr>
          <w:p w14:paraId="064D810E" w14:textId="77777777" w:rsidR="0037216D" w:rsidRPr="00634EF2" w:rsidRDefault="0037216D" w:rsidP="006215F5">
            <w:pPr>
              <w:pStyle w:val="Normal6a"/>
              <w:rPr>
                <w:color w:val="000000" w:themeColor="text1"/>
              </w:rPr>
            </w:pPr>
            <w:r w:rsidRPr="00634EF2">
              <w:rPr>
                <w:b/>
                <w:i/>
                <w:color w:val="000000" w:themeColor="text1"/>
              </w:rPr>
              <w:t>[...]</w:t>
            </w:r>
          </w:p>
        </w:tc>
        <w:tc>
          <w:tcPr>
            <w:tcW w:w="4876" w:type="dxa"/>
          </w:tcPr>
          <w:p w14:paraId="665CAC8F" w14:textId="77777777" w:rsidR="0037216D" w:rsidRPr="00634EF2" w:rsidRDefault="0037216D" w:rsidP="006215F5">
            <w:pPr>
              <w:pStyle w:val="Normal6a"/>
              <w:rPr>
                <w:color w:val="000000" w:themeColor="text1"/>
              </w:rPr>
            </w:pPr>
            <w:r w:rsidRPr="00634EF2">
              <w:rPr>
                <w:b/>
                <w:i/>
                <w:color w:val="000000" w:themeColor="text1"/>
              </w:rPr>
              <w:t>eliminat</w:t>
            </w:r>
          </w:p>
        </w:tc>
      </w:tr>
    </w:tbl>
    <w:p w14:paraId="2B358A9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40119386" w14:textId="77777777" w:rsidR="0037216D" w:rsidRPr="00634EF2" w:rsidRDefault="0037216D" w:rsidP="0037216D">
      <w:pPr>
        <w:rPr>
          <w:color w:val="000000" w:themeColor="text1"/>
        </w:rPr>
      </w:pPr>
      <w:r w:rsidRPr="00634EF2">
        <w:rPr>
          <w:rStyle w:val="HideTWBExt"/>
        </w:rPr>
        <w:t>&lt;/Amend&gt;</w:t>
      </w:r>
    </w:p>
    <w:p w14:paraId="7D555404"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1325</w:t>
      </w:r>
      <w:r w:rsidRPr="00634EF2">
        <w:rPr>
          <w:rStyle w:val="HideTWBExt"/>
          <w:b w:val="0"/>
        </w:rPr>
        <w:t>&lt;/NumAm&gt;</w:t>
      </w:r>
    </w:p>
    <w:p w14:paraId="4D852393"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Patrick Breyer</w:t>
      </w:r>
      <w:r w:rsidRPr="00634EF2">
        <w:rPr>
          <w:rStyle w:val="HideTWBExt"/>
          <w:b w:val="0"/>
        </w:rPr>
        <w:t>&lt;/Members&gt;</w:t>
      </w:r>
    </w:p>
    <w:p w14:paraId="07B29DA4" w14:textId="77777777" w:rsidR="0037216D" w:rsidRPr="00634EF2" w:rsidRDefault="0037216D" w:rsidP="0037216D">
      <w:pPr>
        <w:rPr>
          <w:color w:val="000000" w:themeColor="text1"/>
        </w:rPr>
      </w:pPr>
      <w:r w:rsidRPr="00634EF2">
        <w:rPr>
          <w:rStyle w:val="HideTWBExt"/>
        </w:rPr>
        <w:t>&lt;AuNomDe&gt;</w:t>
      </w:r>
      <w:r w:rsidRPr="00634EF2">
        <w:rPr>
          <w:rStyle w:val="HideTWBInt"/>
        </w:rPr>
        <w:t>{Verts/ALE}</w:t>
      </w:r>
      <w:r w:rsidRPr="00634EF2">
        <w:rPr>
          <w:color w:val="000000" w:themeColor="text1"/>
        </w:rPr>
        <w:t>în numele Grupului Verts/ALE</w:t>
      </w:r>
      <w:r w:rsidRPr="00634EF2">
        <w:rPr>
          <w:rStyle w:val="HideTWBExt"/>
        </w:rPr>
        <w:t>&lt;/AuNomDe&gt;</w:t>
      </w:r>
    </w:p>
    <w:p w14:paraId="6A564AE2" w14:textId="77777777" w:rsidR="0037216D" w:rsidRPr="00634EF2" w:rsidRDefault="0037216D" w:rsidP="0037216D">
      <w:pPr>
        <w:pStyle w:val="NormalBold"/>
        <w:rPr>
          <w:color w:val="000000" w:themeColor="text1"/>
        </w:rPr>
      </w:pPr>
      <w:r w:rsidRPr="00634EF2">
        <w:rPr>
          <w:rStyle w:val="HideTWBExt"/>
          <w:b w:val="0"/>
        </w:rPr>
        <w:t>&lt;/RepeatBlock-By&gt;</w:t>
      </w:r>
    </w:p>
    <w:p w14:paraId="0B83A3AF"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42B3369"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19</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A673FAB" w14:textId="77777777" w:rsidTr="006215F5">
        <w:trPr>
          <w:trHeight w:hRule="exact" w:val="240"/>
          <w:jc w:val="center"/>
        </w:trPr>
        <w:tc>
          <w:tcPr>
            <w:tcW w:w="9752" w:type="dxa"/>
            <w:gridSpan w:val="2"/>
          </w:tcPr>
          <w:p w14:paraId="18601DE3" w14:textId="77777777" w:rsidR="0037216D" w:rsidRPr="00634EF2" w:rsidRDefault="0037216D" w:rsidP="006215F5">
            <w:pPr>
              <w:rPr>
                <w:color w:val="000000" w:themeColor="text1"/>
              </w:rPr>
            </w:pPr>
          </w:p>
        </w:tc>
      </w:tr>
      <w:tr w:rsidR="00DB0CB5" w:rsidRPr="00634EF2" w14:paraId="3F7F74DC" w14:textId="77777777" w:rsidTr="006215F5">
        <w:trPr>
          <w:trHeight w:val="240"/>
          <w:jc w:val="center"/>
        </w:trPr>
        <w:tc>
          <w:tcPr>
            <w:tcW w:w="4876" w:type="dxa"/>
          </w:tcPr>
          <w:p w14:paraId="2602516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1FA6EF5"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1806D27" w14:textId="77777777" w:rsidTr="006215F5">
        <w:trPr>
          <w:jc w:val="center"/>
        </w:trPr>
        <w:tc>
          <w:tcPr>
            <w:tcW w:w="4876" w:type="dxa"/>
          </w:tcPr>
          <w:p w14:paraId="17B2FD2E" w14:textId="77777777" w:rsidR="0037216D" w:rsidRPr="00634EF2" w:rsidRDefault="0037216D" w:rsidP="006215F5">
            <w:pPr>
              <w:pStyle w:val="Normal6a"/>
              <w:jc w:val="center"/>
              <w:rPr>
                <w:color w:val="000000" w:themeColor="text1"/>
              </w:rPr>
            </w:pPr>
            <w:r w:rsidRPr="00634EF2">
              <w:rPr>
                <w:b/>
                <w:i/>
                <w:color w:val="000000" w:themeColor="text1"/>
              </w:rPr>
              <w:t>Articolul 19</w:t>
            </w:r>
            <w:r w:rsidRPr="00634EF2">
              <w:rPr>
                <w:color w:val="000000" w:themeColor="text1"/>
              </w:rPr>
              <w:tab/>
            </w:r>
          </w:p>
        </w:tc>
        <w:tc>
          <w:tcPr>
            <w:tcW w:w="4876" w:type="dxa"/>
          </w:tcPr>
          <w:p w14:paraId="48A79EB5" w14:textId="77777777" w:rsidR="0037216D" w:rsidRPr="00634EF2" w:rsidRDefault="0037216D" w:rsidP="006215F5">
            <w:pPr>
              <w:pStyle w:val="Normal6a"/>
              <w:rPr>
                <w:color w:val="000000" w:themeColor="text1"/>
              </w:rPr>
            </w:pPr>
            <w:r w:rsidRPr="00634EF2">
              <w:rPr>
                <w:b/>
                <w:i/>
                <w:color w:val="000000" w:themeColor="text1"/>
              </w:rPr>
              <w:t>eliminat</w:t>
            </w:r>
          </w:p>
        </w:tc>
      </w:tr>
      <w:tr w:rsidR="00DB0CB5" w:rsidRPr="00634EF2" w14:paraId="479A8E45" w14:textId="77777777" w:rsidTr="006215F5">
        <w:trPr>
          <w:jc w:val="center"/>
        </w:trPr>
        <w:tc>
          <w:tcPr>
            <w:tcW w:w="4876" w:type="dxa"/>
          </w:tcPr>
          <w:p w14:paraId="16E8647C" w14:textId="77777777" w:rsidR="0037216D" w:rsidRPr="00634EF2" w:rsidRDefault="0037216D" w:rsidP="006215F5">
            <w:pPr>
              <w:pStyle w:val="Normal6a"/>
              <w:jc w:val="center"/>
              <w:rPr>
                <w:color w:val="000000" w:themeColor="text1"/>
              </w:rPr>
            </w:pPr>
            <w:r w:rsidRPr="00634EF2">
              <w:rPr>
                <w:b/>
                <w:i/>
                <w:color w:val="000000" w:themeColor="text1"/>
              </w:rPr>
              <w:t>Răspunderea furnizorilor</w:t>
            </w:r>
          </w:p>
        </w:tc>
        <w:tc>
          <w:tcPr>
            <w:tcW w:w="4876" w:type="dxa"/>
          </w:tcPr>
          <w:p w14:paraId="6C63B16D" w14:textId="77777777" w:rsidR="0037216D" w:rsidRPr="00634EF2" w:rsidRDefault="0037216D" w:rsidP="006215F5">
            <w:pPr>
              <w:pStyle w:val="Normal6a"/>
              <w:rPr>
                <w:color w:val="000000" w:themeColor="text1"/>
              </w:rPr>
            </w:pPr>
          </w:p>
        </w:tc>
      </w:tr>
      <w:tr w:rsidR="00DB0CB5" w:rsidRPr="00634EF2" w14:paraId="3CF223F0" w14:textId="77777777" w:rsidTr="006215F5">
        <w:trPr>
          <w:jc w:val="center"/>
        </w:trPr>
        <w:tc>
          <w:tcPr>
            <w:tcW w:w="4876" w:type="dxa"/>
          </w:tcPr>
          <w:p w14:paraId="0F50C7A8" w14:textId="77777777" w:rsidR="0037216D" w:rsidRPr="00634EF2" w:rsidRDefault="0037216D" w:rsidP="006215F5">
            <w:pPr>
              <w:pStyle w:val="Normal6a"/>
              <w:rPr>
                <w:color w:val="000000" w:themeColor="text1"/>
              </w:rPr>
            </w:pPr>
            <w:r w:rsidRPr="00634EF2">
              <w:rPr>
                <w:b/>
                <w:i/>
                <w:color w:val="000000" w:themeColor="text1"/>
              </w:rPr>
              <w:t>Furnizorii de servicii relevante ale societății informaționale nu sunt răspunzători de infracțiunile de abuz sexual asupra copiilor pentru simplul motiv că desfășoară, cu bunăcredință, activitățile necesare pentru a respecta cerințele prezentului regulament, în special activitățile care vizează detectarea, identificarea, eliminarea, blocarea sau raportarea abuzurilor sexuale online asupra copiilor în conformitate cu respectivele cerințe ori dezactivarea accesului la astfel de abuzuri.</w:t>
            </w:r>
          </w:p>
        </w:tc>
        <w:tc>
          <w:tcPr>
            <w:tcW w:w="4876" w:type="dxa"/>
          </w:tcPr>
          <w:p w14:paraId="290842A9" w14:textId="77777777" w:rsidR="0037216D" w:rsidRPr="00634EF2" w:rsidRDefault="0037216D" w:rsidP="006215F5">
            <w:pPr>
              <w:pStyle w:val="Normal6a"/>
              <w:rPr>
                <w:color w:val="000000" w:themeColor="text1"/>
              </w:rPr>
            </w:pPr>
          </w:p>
        </w:tc>
      </w:tr>
    </w:tbl>
    <w:p w14:paraId="30598029"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49673CB"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4AE516DA" w14:textId="77777777" w:rsidR="0037216D" w:rsidRPr="00634EF2" w:rsidRDefault="0037216D" w:rsidP="0037216D">
      <w:pPr>
        <w:pStyle w:val="AmJustText"/>
        <w:rPr>
          <w:color w:val="000000" w:themeColor="text1"/>
        </w:rPr>
      </w:pPr>
      <w:r w:rsidRPr="00634EF2">
        <w:rPr>
          <w:color w:val="000000" w:themeColor="text1"/>
        </w:rPr>
        <w:t>Redundant, a se vedea articolul 7 din DSA.</w:t>
      </w:r>
    </w:p>
    <w:p w14:paraId="51AA7672" w14:textId="77777777" w:rsidR="0037216D" w:rsidRPr="00634EF2" w:rsidRDefault="0037216D" w:rsidP="0037216D">
      <w:pPr>
        <w:rPr>
          <w:color w:val="000000" w:themeColor="text1"/>
        </w:rPr>
      </w:pPr>
      <w:r w:rsidRPr="00634EF2">
        <w:rPr>
          <w:rStyle w:val="HideTWBExt"/>
        </w:rPr>
        <w:t>&lt;/Amend&gt;</w:t>
      </w:r>
    </w:p>
    <w:p w14:paraId="138ED7A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1326</w:t>
      </w:r>
      <w:r w:rsidRPr="00634EF2">
        <w:rPr>
          <w:rStyle w:val="HideTWBExt"/>
          <w:b w:val="0"/>
        </w:rPr>
        <w:t>&lt;/NumAm&gt;</w:t>
      </w:r>
    </w:p>
    <w:p w14:paraId="69F4964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Loránt Vincze, Miriam Lexmann, François-Xavier Bellamy</w:t>
      </w:r>
      <w:r w:rsidRPr="00634EF2">
        <w:rPr>
          <w:rStyle w:val="HideTWBExt"/>
          <w:b w:val="0"/>
        </w:rPr>
        <w:t>&lt;/Members&gt;</w:t>
      </w:r>
    </w:p>
    <w:p w14:paraId="673730B6" w14:textId="77777777" w:rsidR="0037216D" w:rsidRPr="00634EF2" w:rsidRDefault="0037216D" w:rsidP="0037216D">
      <w:pPr>
        <w:pStyle w:val="NormalBold"/>
        <w:rPr>
          <w:color w:val="000000" w:themeColor="text1"/>
        </w:rPr>
      </w:pPr>
      <w:r w:rsidRPr="00634EF2">
        <w:rPr>
          <w:rStyle w:val="HideTWBExt"/>
          <w:b w:val="0"/>
        </w:rPr>
        <w:t>&lt;/RepeatBlock-By&gt;</w:t>
      </w:r>
    </w:p>
    <w:p w14:paraId="4B54920E"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673F80F"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19 – titlu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E933910" w14:textId="77777777" w:rsidTr="006215F5">
        <w:trPr>
          <w:trHeight w:hRule="exact" w:val="240"/>
          <w:jc w:val="center"/>
        </w:trPr>
        <w:tc>
          <w:tcPr>
            <w:tcW w:w="9752" w:type="dxa"/>
            <w:gridSpan w:val="2"/>
          </w:tcPr>
          <w:p w14:paraId="2A000A2D" w14:textId="77777777" w:rsidR="0037216D" w:rsidRPr="00634EF2" w:rsidRDefault="0037216D" w:rsidP="006215F5">
            <w:pPr>
              <w:rPr>
                <w:color w:val="000000" w:themeColor="text1"/>
              </w:rPr>
            </w:pPr>
          </w:p>
        </w:tc>
      </w:tr>
      <w:tr w:rsidR="00DB0CB5" w:rsidRPr="00634EF2" w14:paraId="389A2B7F" w14:textId="77777777" w:rsidTr="006215F5">
        <w:trPr>
          <w:trHeight w:val="240"/>
          <w:jc w:val="center"/>
        </w:trPr>
        <w:tc>
          <w:tcPr>
            <w:tcW w:w="4876" w:type="dxa"/>
          </w:tcPr>
          <w:p w14:paraId="5100F70C"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D127834"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C33749E" w14:textId="77777777" w:rsidTr="006215F5">
        <w:trPr>
          <w:jc w:val="center"/>
        </w:trPr>
        <w:tc>
          <w:tcPr>
            <w:tcW w:w="4876" w:type="dxa"/>
          </w:tcPr>
          <w:p w14:paraId="0D83815B" w14:textId="77777777" w:rsidR="0037216D" w:rsidRPr="00634EF2" w:rsidRDefault="0037216D" w:rsidP="006215F5">
            <w:pPr>
              <w:pStyle w:val="Normal6a"/>
              <w:rPr>
                <w:color w:val="000000" w:themeColor="text1"/>
              </w:rPr>
            </w:pPr>
            <w:r w:rsidRPr="00634EF2">
              <w:rPr>
                <w:color w:val="000000" w:themeColor="text1"/>
              </w:rPr>
              <w:t>Răspunderea furnizorilor</w:t>
            </w:r>
          </w:p>
        </w:tc>
        <w:tc>
          <w:tcPr>
            <w:tcW w:w="4876" w:type="dxa"/>
          </w:tcPr>
          <w:p w14:paraId="090627D9" w14:textId="77777777" w:rsidR="0037216D" w:rsidRPr="00634EF2" w:rsidRDefault="0037216D" w:rsidP="006215F5">
            <w:pPr>
              <w:pStyle w:val="Normal6a"/>
              <w:rPr>
                <w:color w:val="000000" w:themeColor="text1"/>
              </w:rPr>
            </w:pPr>
            <w:r w:rsidRPr="00634EF2">
              <w:rPr>
                <w:color w:val="000000" w:themeColor="text1"/>
              </w:rPr>
              <w:t xml:space="preserve">Răspunderea furnizorilor </w:t>
            </w:r>
            <w:r w:rsidRPr="00634EF2">
              <w:rPr>
                <w:b/>
                <w:bCs/>
                <w:i/>
                <w:iCs/>
                <w:color w:val="000000" w:themeColor="text1"/>
              </w:rPr>
              <w:t>și a</w:t>
            </w:r>
            <w:r w:rsidRPr="00634EF2">
              <w:rPr>
                <w:b/>
                <w:bCs/>
                <w:color w:val="000000" w:themeColor="text1"/>
              </w:rPr>
              <w:t xml:space="preserve"> </w:t>
            </w:r>
            <w:r w:rsidRPr="00634EF2">
              <w:rPr>
                <w:b/>
                <w:bCs/>
                <w:i/>
                <w:iCs/>
                <w:color w:val="000000" w:themeColor="text1"/>
              </w:rPr>
              <w:t>liniilor telefonice de urgență</w:t>
            </w:r>
          </w:p>
        </w:tc>
      </w:tr>
    </w:tbl>
    <w:p w14:paraId="6D0DA17F"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EF965A5" w14:textId="77777777" w:rsidR="0037216D" w:rsidRPr="00634EF2" w:rsidRDefault="0037216D" w:rsidP="0037216D">
      <w:pPr>
        <w:rPr>
          <w:color w:val="000000" w:themeColor="text1"/>
        </w:rPr>
      </w:pPr>
      <w:r w:rsidRPr="00634EF2">
        <w:rPr>
          <w:rStyle w:val="HideTWBExt"/>
        </w:rPr>
        <w:t>&lt;/Amend&gt;</w:t>
      </w:r>
    </w:p>
    <w:p w14:paraId="00BD42FD"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1327</w:t>
      </w:r>
      <w:r w:rsidRPr="00634EF2">
        <w:rPr>
          <w:rStyle w:val="HideTWBExt"/>
          <w:b w:val="0"/>
        </w:rPr>
        <w:t>&lt;/NumAm&gt;</w:t>
      </w:r>
    </w:p>
    <w:p w14:paraId="77BF816E"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Rob Rooken</w:t>
      </w:r>
      <w:r w:rsidRPr="00634EF2">
        <w:rPr>
          <w:rStyle w:val="HideTWBExt"/>
          <w:b w:val="0"/>
        </w:rPr>
        <w:t>&lt;/Members&gt;</w:t>
      </w:r>
    </w:p>
    <w:p w14:paraId="08D54889" w14:textId="77777777" w:rsidR="0037216D" w:rsidRPr="00634EF2" w:rsidRDefault="0037216D" w:rsidP="0037216D">
      <w:pPr>
        <w:pStyle w:val="NormalBold"/>
        <w:rPr>
          <w:color w:val="000000" w:themeColor="text1"/>
        </w:rPr>
      </w:pPr>
      <w:r w:rsidRPr="00634EF2">
        <w:rPr>
          <w:rStyle w:val="HideTWBExt"/>
          <w:b w:val="0"/>
        </w:rPr>
        <w:t>&lt;/RepeatBlock-By&gt;</w:t>
      </w:r>
    </w:p>
    <w:p w14:paraId="794C5A40"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12F4915" w14:textId="7B05B25E"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 xml:space="preserve">Articolul 19 – </w:t>
      </w:r>
      <w:r w:rsidR="00F25F2F" w:rsidRPr="00634EF2">
        <w:rPr>
          <w:color w:val="000000" w:themeColor="text1"/>
        </w:rPr>
        <w:t>paragraful</w:t>
      </w:r>
      <w:r w:rsidRPr="00634EF2">
        <w:rPr>
          <w:color w:val="000000" w:themeColor="text1"/>
        </w:rPr>
        <w:t xml:space="preserve">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17618B3E" w14:textId="77777777" w:rsidTr="006215F5">
        <w:trPr>
          <w:trHeight w:hRule="exact" w:val="240"/>
          <w:jc w:val="center"/>
        </w:trPr>
        <w:tc>
          <w:tcPr>
            <w:tcW w:w="9752" w:type="dxa"/>
            <w:gridSpan w:val="2"/>
          </w:tcPr>
          <w:p w14:paraId="0E13599D" w14:textId="77777777" w:rsidR="0037216D" w:rsidRPr="00634EF2" w:rsidRDefault="0037216D" w:rsidP="006215F5">
            <w:pPr>
              <w:rPr>
                <w:color w:val="000000" w:themeColor="text1"/>
              </w:rPr>
            </w:pPr>
          </w:p>
        </w:tc>
      </w:tr>
      <w:tr w:rsidR="00DB0CB5" w:rsidRPr="00634EF2" w14:paraId="536703D1" w14:textId="77777777" w:rsidTr="006215F5">
        <w:trPr>
          <w:trHeight w:val="240"/>
          <w:jc w:val="center"/>
        </w:trPr>
        <w:tc>
          <w:tcPr>
            <w:tcW w:w="4876" w:type="dxa"/>
          </w:tcPr>
          <w:p w14:paraId="14279923"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E2A9A1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64D90651" w14:textId="77777777" w:rsidTr="006215F5">
        <w:trPr>
          <w:jc w:val="center"/>
        </w:trPr>
        <w:tc>
          <w:tcPr>
            <w:tcW w:w="4876" w:type="dxa"/>
          </w:tcPr>
          <w:p w14:paraId="320A50C7"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xml:space="preserve">, activitățile necesare pentru a respecta cerințele prezentului regulament, </w:t>
            </w:r>
            <w:r w:rsidRPr="00634EF2">
              <w:rPr>
                <w:b/>
                <w:bCs/>
                <w:i/>
                <w:iCs/>
                <w:color w:val="000000" w:themeColor="text1"/>
              </w:rPr>
              <w:t>în special activitățile care vizează detectarea, identificarea, eliminarea, blocarea sau raportarea abuzurilor</w:t>
            </w:r>
            <w:r w:rsidRPr="00634EF2">
              <w:rPr>
                <w:color w:val="000000" w:themeColor="text1"/>
              </w:rPr>
              <w:t xml:space="preserve"> sexuale </w:t>
            </w:r>
            <w:r w:rsidRPr="00634EF2">
              <w:rPr>
                <w:b/>
                <w:bCs/>
                <w:i/>
                <w:iCs/>
                <w:color w:val="000000" w:themeColor="text1"/>
              </w:rPr>
              <w:t>online</w:t>
            </w:r>
            <w:r w:rsidRPr="00634EF2">
              <w:rPr>
                <w:color w:val="000000" w:themeColor="text1"/>
              </w:rPr>
              <w:t xml:space="preserve"> asupra copiilor </w:t>
            </w:r>
            <w:r w:rsidRPr="00634EF2">
              <w:rPr>
                <w:b/>
                <w:bCs/>
                <w:i/>
                <w:iCs/>
                <w:color w:val="000000" w:themeColor="text1"/>
              </w:rPr>
              <w:t>în conformitate cu respectivele cerințe ori dezactivarea accesului la astfel de abuzuri</w:t>
            </w:r>
            <w:r w:rsidRPr="00634EF2">
              <w:rPr>
                <w:color w:val="000000" w:themeColor="text1"/>
              </w:rPr>
              <w:t>.</w:t>
            </w:r>
          </w:p>
        </w:tc>
        <w:tc>
          <w:tcPr>
            <w:tcW w:w="4876" w:type="dxa"/>
          </w:tcPr>
          <w:p w14:paraId="50C9B2B1"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xml:space="preserve">, activitățile necesare pentru a respecta cerințele prezentului regulament </w:t>
            </w:r>
            <w:r w:rsidRPr="00634EF2">
              <w:rPr>
                <w:b/>
                <w:bCs/>
                <w:i/>
                <w:iCs/>
                <w:color w:val="000000" w:themeColor="text1"/>
              </w:rPr>
              <w:t xml:space="preserve">sau din cauza măsurilor voluntare pe care le iau pentru a elimina sau a dezactiva accesul la materiale care conțin abuzuri </w:t>
            </w:r>
            <w:r w:rsidRPr="00634EF2">
              <w:rPr>
                <w:color w:val="000000" w:themeColor="text1"/>
              </w:rPr>
              <w:t>sexuale asupra copiilor</w:t>
            </w:r>
            <w:r w:rsidRPr="00634EF2">
              <w:rPr>
                <w:b/>
                <w:bCs/>
                <w:i/>
                <w:iCs/>
                <w:color w:val="000000" w:themeColor="text1"/>
              </w:rPr>
              <w:t xml:space="preserve"> din serviciile lor.</w:t>
            </w:r>
          </w:p>
        </w:tc>
      </w:tr>
    </w:tbl>
    <w:p w14:paraId="74D43F58"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0D8EFEB8" w14:textId="77777777" w:rsidR="0037216D" w:rsidRPr="00634EF2" w:rsidRDefault="0037216D" w:rsidP="0037216D">
      <w:pPr>
        <w:pStyle w:val="AmJustTitle"/>
        <w:rPr>
          <w:color w:val="000000" w:themeColor="text1"/>
        </w:rPr>
      </w:pPr>
      <w:r w:rsidRPr="00634EF2">
        <w:rPr>
          <w:rStyle w:val="HideTWBExt"/>
          <w:i w:val="0"/>
        </w:rPr>
        <w:t>&lt;TitreJust&gt;</w:t>
      </w:r>
      <w:r w:rsidRPr="00634EF2">
        <w:rPr>
          <w:color w:val="000000" w:themeColor="text1"/>
        </w:rPr>
        <w:t>Justificare</w:t>
      </w:r>
      <w:r w:rsidRPr="00634EF2">
        <w:rPr>
          <w:rStyle w:val="HideTWBExt"/>
          <w:i w:val="0"/>
        </w:rPr>
        <w:t>&lt;/TitreJust&gt;</w:t>
      </w:r>
    </w:p>
    <w:p w14:paraId="41CE941D" w14:textId="77777777" w:rsidR="0037216D" w:rsidRPr="00634EF2" w:rsidRDefault="0037216D" w:rsidP="0037216D">
      <w:pPr>
        <w:pStyle w:val="AmJustText"/>
        <w:rPr>
          <w:color w:val="000000" w:themeColor="text1"/>
        </w:rPr>
      </w:pPr>
      <w:r w:rsidRPr="00634EF2">
        <w:rPr>
          <w:color w:val="000000" w:themeColor="text1"/>
        </w:rPr>
        <w:t>Furnizorii nu sunt considerați răspunzători pentru măsurile pe care le pun în aplicare în mod voluntar. Toți furnizorii au motivații puternice pentru a lupta împotriva materialelor care conțin abuzuri sexuale asupra copiilor și nu trebuie să fie descurajați să acționeze proactiv sau reactiv sau să elaboreze măsuri în acest sens. Această scutire trebuie să fie specificată în mod expres în regulament.</w:t>
      </w:r>
    </w:p>
    <w:p w14:paraId="2D14EA03" w14:textId="77777777" w:rsidR="0037216D" w:rsidRPr="00634EF2" w:rsidRDefault="0037216D" w:rsidP="0037216D">
      <w:pPr>
        <w:rPr>
          <w:color w:val="000000" w:themeColor="text1"/>
        </w:rPr>
      </w:pPr>
      <w:r w:rsidRPr="00634EF2">
        <w:rPr>
          <w:rStyle w:val="HideTWBExt"/>
        </w:rPr>
        <w:t>&lt;/Amend&gt;</w:t>
      </w:r>
    </w:p>
    <w:p w14:paraId="166247E3"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1328</w:t>
      </w:r>
      <w:r w:rsidRPr="00634EF2">
        <w:rPr>
          <w:rStyle w:val="HideTWBExt"/>
          <w:b w:val="0"/>
        </w:rPr>
        <w:t>&lt;/NumAm&gt;</w:t>
      </w:r>
    </w:p>
    <w:p w14:paraId="536C9E4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Loránt Vincze, Miriam Lexmann, François-Xavier Bellamy</w:t>
      </w:r>
      <w:r w:rsidRPr="00634EF2">
        <w:rPr>
          <w:rStyle w:val="HideTWBExt"/>
          <w:b w:val="0"/>
        </w:rPr>
        <w:t>&lt;/Members&gt;</w:t>
      </w:r>
    </w:p>
    <w:p w14:paraId="09015A06" w14:textId="77777777" w:rsidR="0037216D" w:rsidRPr="00634EF2" w:rsidRDefault="0037216D" w:rsidP="0037216D">
      <w:pPr>
        <w:pStyle w:val="NormalBold"/>
        <w:rPr>
          <w:color w:val="000000" w:themeColor="text1"/>
        </w:rPr>
      </w:pPr>
      <w:r w:rsidRPr="00634EF2">
        <w:rPr>
          <w:rStyle w:val="HideTWBExt"/>
          <w:b w:val="0"/>
        </w:rPr>
        <w:t>&lt;/RepeatBlock-By&gt;</w:t>
      </w:r>
    </w:p>
    <w:p w14:paraId="13E74331"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2A096C52" w14:textId="5687AED9"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 xml:space="preserve">Articolul 19 – </w:t>
      </w:r>
      <w:r w:rsidR="00F25F2F" w:rsidRPr="00634EF2">
        <w:rPr>
          <w:color w:val="000000" w:themeColor="text1"/>
        </w:rPr>
        <w:t>paragraful</w:t>
      </w:r>
      <w:r w:rsidRPr="00634EF2">
        <w:rPr>
          <w:color w:val="000000" w:themeColor="text1"/>
        </w:rPr>
        <w:t xml:space="preserve">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33958EF8" w14:textId="77777777" w:rsidTr="006215F5">
        <w:trPr>
          <w:trHeight w:hRule="exact" w:val="240"/>
          <w:jc w:val="center"/>
        </w:trPr>
        <w:tc>
          <w:tcPr>
            <w:tcW w:w="9752" w:type="dxa"/>
            <w:gridSpan w:val="2"/>
          </w:tcPr>
          <w:p w14:paraId="468D3E23" w14:textId="77777777" w:rsidR="0037216D" w:rsidRPr="00634EF2" w:rsidRDefault="0037216D" w:rsidP="006215F5">
            <w:pPr>
              <w:rPr>
                <w:color w:val="000000" w:themeColor="text1"/>
              </w:rPr>
            </w:pPr>
          </w:p>
        </w:tc>
      </w:tr>
      <w:tr w:rsidR="00DB0CB5" w:rsidRPr="00634EF2" w14:paraId="65011A32" w14:textId="77777777" w:rsidTr="006215F5">
        <w:trPr>
          <w:trHeight w:val="240"/>
          <w:jc w:val="center"/>
        </w:trPr>
        <w:tc>
          <w:tcPr>
            <w:tcW w:w="4876" w:type="dxa"/>
          </w:tcPr>
          <w:p w14:paraId="0B9A9A29"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4518D71C"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4D2CC423" w14:textId="77777777" w:rsidTr="006215F5">
        <w:trPr>
          <w:jc w:val="center"/>
        </w:trPr>
        <w:tc>
          <w:tcPr>
            <w:tcW w:w="4876" w:type="dxa"/>
          </w:tcPr>
          <w:p w14:paraId="7656E5E0"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 blocarea sau raportarea abuzurilor sexuale online asupra copiilor în conformitate cu respectivele cerințe ori dezactivarea accesului la astfel de abuzuri.</w:t>
            </w:r>
          </w:p>
        </w:tc>
        <w:tc>
          <w:tcPr>
            <w:tcW w:w="4876" w:type="dxa"/>
          </w:tcPr>
          <w:p w14:paraId="7EBDA9EC"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w:t>
            </w:r>
            <w:r w:rsidRPr="00634EF2">
              <w:rPr>
                <w:b/>
                <w:bCs/>
                <w:i/>
                <w:iCs/>
                <w:color w:val="000000" w:themeColor="text1"/>
              </w:rPr>
              <w:t xml:space="preserve">și liniile telefonice de urgență </w:t>
            </w:r>
            <w:r w:rsidRPr="00634EF2">
              <w:rPr>
                <w:color w:val="000000" w:themeColor="text1"/>
              </w:rPr>
              <w:t xml:space="preserve">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 blocarea sau raportarea abuzurilor sexuale online asupra copiilor în conformitate cu respectivele cerințe ori dezactivarea accesului la astfel de abuzuri.</w:t>
            </w:r>
          </w:p>
        </w:tc>
      </w:tr>
    </w:tbl>
    <w:p w14:paraId="496D40DD"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7F5E496E" w14:textId="77777777" w:rsidR="0037216D" w:rsidRPr="00634EF2" w:rsidRDefault="0037216D" w:rsidP="0037216D">
      <w:pPr>
        <w:rPr>
          <w:color w:val="000000" w:themeColor="text1"/>
        </w:rPr>
      </w:pPr>
      <w:r w:rsidRPr="00634EF2">
        <w:rPr>
          <w:rStyle w:val="HideTWBExt"/>
        </w:rPr>
        <w:t>&lt;/Amend&gt;</w:t>
      </w:r>
    </w:p>
    <w:p w14:paraId="5F33F76C"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1329</w:t>
      </w:r>
      <w:r w:rsidRPr="00634EF2">
        <w:rPr>
          <w:rStyle w:val="HideTWBExt"/>
          <w:b w:val="0"/>
        </w:rPr>
        <w:t>&lt;/NumAm&gt;</w:t>
      </w:r>
    </w:p>
    <w:p w14:paraId="67A7CAD1"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René Repasi, Tiemo Wölken</w:t>
      </w:r>
      <w:r w:rsidRPr="00634EF2">
        <w:rPr>
          <w:rStyle w:val="HideTWBExt"/>
          <w:b w:val="0"/>
        </w:rPr>
        <w:t>&lt;/Members&gt;</w:t>
      </w:r>
    </w:p>
    <w:p w14:paraId="2B1C92F0" w14:textId="77777777" w:rsidR="0037216D" w:rsidRPr="00634EF2" w:rsidRDefault="0037216D" w:rsidP="0037216D">
      <w:pPr>
        <w:rPr>
          <w:color w:val="000000" w:themeColor="text1"/>
        </w:rPr>
      </w:pPr>
      <w:r w:rsidRPr="00634EF2">
        <w:rPr>
          <w:rStyle w:val="HideTWBExt"/>
        </w:rPr>
        <w:t>&lt;AuNomDe&gt;</w:t>
      </w:r>
      <w:r w:rsidRPr="00634EF2">
        <w:rPr>
          <w:rStyle w:val="HideTWBInt"/>
        </w:rPr>
        <w:t>{S&amp;D}</w:t>
      </w:r>
      <w:r w:rsidRPr="00634EF2">
        <w:rPr>
          <w:color w:val="000000" w:themeColor="text1"/>
        </w:rPr>
        <w:t>în numele Grupului S&amp;D</w:t>
      </w:r>
      <w:r w:rsidRPr="00634EF2">
        <w:rPr>
          <w:rStyle w:val="HideTWBExt"/>
        </w:rPr>
        <w:t>&lt;/AuNomDe&gt;</w:t>
      </w:r>
    </w:p>
    <w:p w14:paraId="023DC0F5"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Petar Vitanov</w:t>
      </w:r>
      <w:r w:rsidRPr="00634EF2">
        <w:rPr>
          <w:rStyle w:val="HideTWBExt"/>
          <w:b w:val="0"/>
        </w:rPr>
        <w:t>&lt;/Members&gt;</w:t>
      </w:r>
    </w:p>
    <w:p w14:paraId="16201A39" w14:textId="77777777" w:rsidR="0037216D" w:rsidRPr="00634EF2" w:rsidRDefault="0037216D" w:rsidP="0037216D">
      <w:pPr>
        <w:rPr>
          <w:color w:val="000000" w:themeColor="text1"/>
        </w:rPr>
      </w:pPr>
      <w:r w:rsidRPr="00634EF2">
        <w:rPr>
          <w:rStyle w:val="HideTWBExt"/>
        </w:rPr>
        <w:t>&lt;AuNomDe&gt;</w:t>
      </w:r>
      <w:r w:rsidRPr="00634EF2">
        <w:rPr>
          <w:rStyle w:val="HideTWBInt"/>
        </w:rPr>
        <w:t>{LIBE}</w:t>
      </w:r>
      <w:r w:rsidRPr="00634EF2">
        <w:rPr>
          <w:color w:val="000000" w:themeColor="text1"/>
        </w:rPr>
        <w:t>în numele Comisiei pentru libertăți civile, justiție și afaceri interne</w:t>
      </w:r>
      <w:r w:rsidRPr="00634EF2">
        <w:rPr>
          <w:rStyle w:val="HideTWBExt"/>
        </w:rPr>
        <w:t>&lt;/AuNomDe&gt;</w:t>
      </w:r>
    </w:p>
    <w:p w14:paraId="689ABE6B" w14:textId="77777777" w:rsidR="0037216D" w:rsidRPr="00634EF2" w:rsidRDefault="0037216D" w:rsidP="0037216D">
      <w:pPr>
        <w:pStyle w:val="NormalBold"/>
        <w:rPr>
          <w:color w:val="000000" w:themeColor="text1"/>
        </w:rPr>
      </w:pPr>
      <w:r w:rsidRPr="00634EF2">
        <w:rPr>
          <w:rStyle w:val="HideTWBExt"/>
          <w:b w:val="0"/>
        </w:rPr>
        <w:t>&lt;Members&gt;</w:t>
      </w:r>
      <w:r w:rsidRPr="00634EF2">
        <w:rPr>
          <w:color w:val="000000" w:themeColor="text1"/>
        </w:rPr>
        <w:t>Birgit Sippel</w:t>
      </w:r>
      <w:r w:rsidRPr="00634EF2">
        <w:rPr>
          <w:rStyle w:val="HideTWBExt"/>
          <w:b w:val="0"/>
        </w:rPr>
        <w:t>&lt;/Members&gt;</w:t>
      </w:r>
    </w:p>
    <w:p w14:paraId="13880B2E" w14:textId="77777777" w:rsidR="0037216D" w:rsidRPr="00634EF2" w:rsidRDefault="0037216D" w:rsidP="0037216D">
      <w:pPr>
        <w:pStyle w:val="NormalBold"/>
        <w:rPr>
          <w:color w:val="000000" w:themeColor="text1"/>
        </w:rPr>
      </w:pPr>
      <w:r w:rsidRPr="00634EF2">
        <w:rPr>
          <w:rStyle w:val="HideTWBExt"/>
          <w:b w:val="0"/>
        </w:rPr>
        <w:t>&lt;/RepeatBlock-By&gt;</w:t>
      </w:r>
    </w:p>
    <w:p w14:paraId="6521A44C"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56A8E77A" w14:textId="5872FA86"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 xml:space="preserve">Articolul 19 – </w:t>
      </w:r>
      <w:r w:rsidR="00F25F2F" w:rsidRPr="00634EF2">
        <w:rPr>
          <w:color w:val="000000" w:themeColor="text1"/>
        </w:rPr>
        <w:t>paragraful</w:t>
      </w:r>
      <w:r w:rsidRPr="00634EF2">
        <w:rPr>
          <w:color w:val="000000" w:themeColor="text1"/>
        </w:rPr>
        <w:t xml:space="preserve">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BAD8306" w14:textId="77777777" w:rsidTr="006215F5">
        <w:trPr>
          <w:trHeight w:hRule="exact" w:val="240"/>
          <w:jc w:val="center"/>
        </w:trPr>
        <w:tc>
          <w:tcPr>
            <w:tcW w:w="9752" w:type="dxa"/>
            <w:gridSpan w:val="2"/>
          </w:tcPr>
          <w:p w14:paraId="28C5146E" w14:textId="77777777" w:rsidR="0037216D" w:rsidRPr="00634EF2" w:rsidRDefault="0037216D" w:rsidP="006215F5">
            <w:pPr>
              <w:rPr>
                <w:color w:val="000000" w:themeColor="text1"/>
              </w:rPr>
            </w:pPr>
          </w:p>
        </w:tc>
      </w:tr>
      <w:tr w:rsidR="00DB0CB5" w:rsidRPr="00634EF2" w14:paraId="461126F7" w14:textId="77777777" w:rsidTr="006215F5">
        <w:trPr>
          <w:trHeight w:val="240"/>
          <w:jc w:val="center"/>
        </w:trPr>
        <w:tc>
          <w:tcPr>
            <w:tcW w:w="4876" w:type="dxa"/>
          </w:tcPr>
          <w:p w14:paraId="3A884676"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1903E912"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79A6E50" w14:textId="77777777" w:rsidTr="006215F5">
        <w:trPr>
          <w:jc w:val="center"/>
        </w:trPr>
        <w:tc>
          <w:tcPr>
            <w:tcW w:w="4876" w:type="dxa"/>
          </w:tcPr>
          <w:p w14:paraId="1B1099E4"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w:t>
            </w:r>
            <w:r w:rsidRPr="00634EF2">
              <w:rPr>
                <w:b/>
                <w:bCs/>
                <w:i/>
                <w:iCs/>
                <w:color w:val="000000" w:themeColor="text1"/>
              </w:rPr>
              <w:t>,</w:t>
            </w:r>
            <w:r w:rsidRPr="00634EF2">
              <w:rPr>
                <w:color w:val="000000" w:themeColor="text1"/>
              </w:rPr>
              <w:t xml:space="preserve"> </w:t>
            </w:r>
            <w:r w:rsidRPr="00634EF2">
              <w:rPr>
                <w:b/>
                <w:bCs/>
                <w:i/>
                <w:iCs/>
                <w:color w:val="000000" w:themeColor="text1"/>
              </w:rPr>
              <w:t>blocarea</w:t>
            </w:r>
            <w:r w:rsidRPr="00634EF2">
              <w:rPr>
                <w:color w:val="000000" w:themeColor="text1"/>
              </w:rPr>
              <w:t xml:space="preserve"> sau raportarea abuzurilor sexuale online asupra copiilor în conformitate cu respectivele cerințe </w:t>
            </w:r>
            <w:r w:rsidRPr="00634EF2">
              <w:rPr>
                <w:b/>
                <w:bCs/>
                <w:i/>
                <w:iCs/>
                <w:color w:val="000000" w:themeColor="text1"/>
              </w:rPr>
              <w:t>ori dezactivarea accesului la astfel de abuzuri</w:t>
            </w:r>
            <w:r w:rsidRPr="00634EF2">
              <w:rPr>
                <w:color w:val="000000" w:themeColor="text1"/>
              </w:rPr>
              <w:t>.</w:t>
            </w:r>
          </w:p>
        </w:tc>
        <w:tc>
          <w:tcPr>
            <w:tcW w:w="4876" w:type="dxa"/>
          </w:tcPr>
          <w:p w14:paraId="66EC703B"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 sau raportarea abuzurilor sexuale online asupra copiilor în conformitate cu respectivele cerințe.</w:t>
            </w:r>
          </w:p>
        </w:tc>
      </w:tr>
    </w:tbl>
    <w:p w14:paraId="1A86B59A"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CF193D0" w14:textId="77777777" w:rsidR="0037216D" w:rsidRPr="00634EF2" w:rsidRDefault="0037216D" w:rsidP="0037216D">
      <w:pPr>
        <w:rPr>
          <w:color w:val="000000" w:themeColor="text1"/>
        </w:rPr>
      </w:pPr>
      <w:r w:rsidRPr="00634EF2">
        <w:rPr>
          <w:rStyle w:val="HideTWBExt"/>
        </w:rPr>
        <w:t>&lt;/Amend&gt;</w:t>
      </w:r>
    </w:p>
    <w:p w14:paraId="1AC05540"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1330</w:t>
      </w:r>
      <w:r w:rsidRPr="00634EF2">
        <w:rPr>
          <w:rStyle w:val="HideTWBExt"/>
          <w:b w:val="0"/>
        </w:rPr>
        <w:t>&lt;/NumAm&gt;</w:t>
      </w:r>
    </w:p>
    <w:p w14:paraId="5F93450D"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Cornelia Ernst, Clare Daly</w:t>
      </w:r>
      <w:r w:rsidRPr="00634EF2">
        <w:rPr>
          <w:rStyle w:val="HideTWBExt"/>
          <w:b w:val="0"/>
        </w:rPr>
        <w:t>&lt;/Members&gt;</w:t>
      </w:r>
    </w:p>
    <w:p w14:paraId="2FCCE488" w14:textId="77777777" w:rsidR="0037216D" w:rsidRPr="00634EF2" w:rsidRDefault="0037216D" w:rsidP="0037216D">
      <w:pPr>
        <w:pStyle w:val="NormalBold"/>
        <w:rPr>
          <w:color w:val="000000" w:themeColor="text1"/>
        </w:rPr>
      </w:pPr>
      <w:r w:rsidRPr="00634EF2">
        <w:rPr>
          <w:rStyle w:val="HideTWBExt"/>
          <w:b w:val="0"/>
        </w:rPr>
        <w:t>&lt;/RepeatBlock-By&gt;</w:t>
      </w:r>
    </w:p>
    <w:p w14:paraId="626802F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4B464AC5" w14:textId="17EE660F"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 xml:space="preserve">Articolul 19 – </w:t>
      </w:r>
      <w:r w:rsidR="00F25F2F" w:rsidRPr="00634EF2">
        <w:rPr>
          <w:color w:val="000000" w:themeColor="text1"/>
        </w:rPr>
        <w:t>paragraful</w:t>
      </w:r>
      <w:r w:rsidRPr="00634EF2">
        <w:rPr>
          <w:color w:val="000000" w:themeColor="text1"/>
        </w:rPr>
        <w:t xml:space="preserve">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76285E93" w14:textId="77777777" w:rsidTr="006215F5">
        <w:trPr>
          <w:trHeight w:hRule="exact" w:val="240"/>
          <w:jc w:val="center"/>
        </w:trPr>
        <w:tc>
          <w:tcPr>
            <w:tcW w:w="9752" w:type="dxa"/>
            <w:gridSpan w:val="2"/>
          </w:tcPr>
          <w:p w14:paraId="62AF3245" w14:textId="77777777" w:rsidR="0037216D" w:rsidRPr="00634EF2" w:rsidRDefault="0037216D" w:rsidP="006215F5">
            <w:pPr>
              <w:rPr>
                <w:color w:val="000000" w:themeColor="text1"/>
              </w:rPr>
            </w:pPr>
          </w:p>
        </w:tc>
      </w:tr>
      <w:tr w:rsidR="00DB0CB5" w:rsidRPr="00634EF2" w14:paraId="1AD27BF1" w14:textId="77777777" w:rsidTr="006215F5">
        <w:trPr>
          <w:trHeight w:val="240"/>
          <w:jc w:val="center"/>
        </w:trPr>
        <w:tc>
          <w:tcPr>
            <w:tcW w:w="4876" w:type="dxa"/>
          </w:tcPr>
          <w:p w14:paraId="05C1219F"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5D3379BF"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2FC207D7" w14:textId="77777777" w:rsidTr="006215F5">
        <w:trPr>
          <w:jc w:val="center"/>
        </w:trPr>
        <w:tc>
          <w:tcPr>
            <w:tcW w:w="4876" w:type="dxa"/>
          </w:tcPr>
          <w:p w14:paraId="17E98114"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w:t>
            </w:r>
            <w:r w:rsidRPr="00634EF2">
              <w:rPr>
                <w:b/>
                <w:bCs/>
                <w:i/>
                <w:iCs/>
                <w:color w:val="000000" w:themeColor="text1"/>
              </w:rPr>
              <w:t>,</w:t>
            </w:r>
            <w:r w:rsidRPr="00634EF2">
              <w:rPr>
                <w:color w:val="000000" w:themeColor="text1"/>
              </w:rPr>
              <w:t xml:space="preserve"> </w:t>
            </w:r>
            <w:r w:rsidRPr="00634EF2">
              <w:rPr>
                <w:b/>
                <w:bCs/>
                <w:i/>
                <w:iCs/>
                <w:color w:val="000000" w:themeColor="text1"/>
              </w:rPr>
              <w:t>blocarea</w:t>
            </w:r>
            <w:r w:rsidRPr="00634EF2">
              <w:rPr>
                <w:color w:val="000000" w:themeColor="text1"/>
              </w:rPr>
              <w:t xml:space="preserve"> sau raportarea abuzurilor sexuale online asupra copiilor în conformitate cu respectivele cerințe </w:t>
            </w:r>
            <w:r w:rsidRPr="00634EF2">
              <w:rPr>
                <w:b/>
                <w:bCs/>
                <w:i/>
                <w:iCs/>
                <w:color w:val="000000" w:themeColor="text1"/>
              </w:rPr>
              <w:t>ori dezactivarea accesului la astfel de abuzuri</w:t>
            </w:r>
            <w:r w:rsidRPr="00634EF2">
              <w:rPr>
                <w:color w:val="000000" w:themeColor="text1"/>
              </w:rPr>
              <w:t>.</w:t>
            </w:r>
          </w:p>
        </w:tc>
        <w:tc>
          <w:tcPr>
            <w:tcW w:w="4876" w:type="dxa"/>
          </w:tcPr>
          <w:p w14:paraId="74099C67"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 sau raportarea abuzurilor sexuale online asupra copiilor în conformitate cu respectivele cerințe.</w:t>
            </w:r>
          </w:p>
        </w:tc>
      </w:tr>
    </w:tbl>
    <w:p w14:paraId="41B396A7"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21A74C74" w14:textId="77777777" w:rsidR="0037216D" w:rsidRPr="00634EF2" w:rsidRDefault="0037216D" w:rsidP="0037216D">
      <w:pPr>
        <w:rPr>
          <w:color w:val="000000" w:themeColor="text1"/>
        </w:rPr>
      </w:pPr>
      <w:r w:rsidRPr="00634EF2">
        <w:rPr>
          <w:rStyle w:val="HideTWBExt"/>
        </w:rPr>
        <w:t>&lt;/Amend&gt;</w:t>
      </w:r>
    </w:p>
    <w:p w14:paraId="2A2CB211"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1331</w:t>
      </w:r>
      <w:r w:rsidRPr="00634EF2">
        <w:rPr>
          <w:rStyle w:val="HideTWBExt"/>
          <w:b w:val="0"/>
        </w:rPr>
        <w:t>&lt;/NumAm&gt;</w:t>
      </w:r>
    </w:p>
    <w:p w14:paraId="0FB80B4C"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Paul Tang, Alex Agius Saliba</w:t>
      </w:r>
      <w:r w:rsidRPr="00634EF2">
        <w:rPr>
          <w:rStyle w:val="HideTWBExt"/>
          <w:b w:val="0"/>
        </w:rPr>
        <w:t>&lt;/Members&gt;</w:t>
      </w:r>
    </w:p>
    <w:p w14:paraId="22962346" w14:textId="77777777" w:rsidR="0037216D" w:rsidRPr="00634EF2" w:rsidRDefault="0037216D" w:rsidP="0037216D">
      <w:pPr>
        <w:pStyle w:val="NormalBold"/>
        <w:rPr>
          <w:color w:val="000000" w:themeColor="text1"/>
        </w:rPr>
      </w:pPr>
      <w:r w:rsidRPr="00634EF2">
        <w:rPr>
          <w:rStyle w:val="HideTWBExt"/>
          <w:b w:val="0"/>
        </w:rPr>
        <w:t>&lt;/RepeatBlock-By&gt;</w:t>
      </w:r>
    </w:p>
    <w:p w14:paraId="74D404E6"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04CCEEE8" w14:textId="52E56292"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 xml:space="preserve">Articolul 19 – </w:t>
      </w:r>
      <w:r w:rsidR="00F25F2F" w:rsidRPr="00634EF2">
        <w:rPr>
          <w:color w:val="000000" w:themeColor="text1"/>
        </w:rPr>
        <w:t>paragraful</w:t>
      </w:r>
      <w:r w:rsidRPr="00634EF2">
        <w:rPr>
          <w:color w:val="000000" w:themeColor="text1"/>
        </w:rPr>
        <w:t xml:space="preserve"> 1</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2C162179" w14:textId="77777777" w:rsidTr="006215F5">
        <w:trPr>
          <w:trHeight w:hRule="exact" w:val="240"/>
          <w:jc w:val="center"/>
        </w:trPr>
        <w:tc>
          <w:tcPr>
            <w:tcW w:w="9752" w:type="dxa"/>
            <w:gridSpan w:val="2"/>
          </w:tcPr>
          <w:p w14:paraId="44F5FDCB" w14:textId="77777777" w:rsidR="0037216D" w:rsidRPr="00634EF2" w:rsidRDefault="0037216D" w:rsidP="006215F5">
            <w:pPr>
              <w:rPr>
                <w:color w:val="000000" w:themeColor="text1"/>
              </w:rPr>
            </w:pPr>
          </w:p>
        </w:tc>
      </w:tr>
      <w:tr w:rsidR="00DB0CB5" w:rsidRPr="00634EF2" w14:paraId="3378810C" w14:textId="77777777" w:rsidTr="006215F5">
        <w:trPr>
          <w:trHeight w:val="240"/>
          <w:jc w:val="center"/>
        </w:trPr>
        <w:tc>
          <w:tcPr>
            <w:tcW w:w="4876" w:type="dxa"/>
          </w:tcPr>
          <w:p w14:paraId="680EF8CB"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216B7BC9"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189619DE" w14:textId="77777777" w:rsidTr="006215F5">
        <w:trPr>
          <w:jc w:val="center"/>
        </w:trPr>
        <w:tc>
          <w:tcPr>
            <w:tcW w:w="4876" w:type="dxa"/>
          </w:tcPr>
          <w:p w14:paraId="30FB7796"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xml:space="preserve">, activitățile necesare pentru a respecta cerințele prezentului regulament, în special activitățile care vizează detectarea, identificarea, eliminarea, </w:t>
            </w:r>
            <w:r w:rsidRPr="00634EF2">
              <w:rPr>
                <w:b/>
                <w:bCs/>
                <w:i/>
                <w:iCs/>
                <w:color w:val="000000" w:themeColor="text1"/>
              </w:rPr>
              <w:t>blocarea</w:t>
            </w:r>
            <w:r w:rsidRPr="00634EF2">
              <w:rPr>
                <w:color w:val="000000" w:themeColor="text1"/>
              </w:rPr>
              <w:t xml:space="preserve"> sau raportarea abuzurilor sexuale online asupra copiilor în conformitate cu respectivele cerințe </w:t>
            </w:r>
            <w:r w:rsidRPr="00634EF2">
              <w:rPr>
                <w:b/>
                <w:bCs/>
                <w:i/>
                <w:iCs/>
                <w:color w:val="000000" w:themeColor="text1"/>
              </w:rPr>
              <w:t>ori dezactivarea accesului la astfel de abuzuri</w:t>
            </w:r>
            <w:r w:rsidRPr="00634EF2">
              <w:rPr>
                <w:color w:val="000000" w:themeColor="text1"/>
              </w:rPr>
              <w:t>.</w:t>
            </w:r>
          </w:p>
        </w:tc>
        <w:tc>
          <w:tcPr>
            <w:tcW w:w="4876" w:type="dxa"/>
          </w:tcPr>
          <w:p w14:paraId="3A27813F" w14:textId="77777777" w:rsidR="0037216D" w:rsidRPr="00634EF2" w:rsidRDefault="0037216D" w:rsidP="006215F5">
            <w:pPr>
              <w:pStyle w:val="Normal6a"/>
              <w:rPr>
                <w:color w:val="000000" w:themeColor="text1"/>
              </w:rPr>
            </w:pPr>
            <w:r w:rsidRPr="00634EF2">
              <w:rPr>
                <w:color w:val="000000" w:themeColor="text1"/>
              </w:rPr>
              <w:t xml:space="preserve">Furnizorii de servicii relevante ale societății informaționale nu sunt răspunzători de infracțiunile de abuz sexual asupra copiilor pentru simplul motiv că desfășoară, cu </w:t>
            </w:r>
            <w:r w:rsidRPr="00634EF2">
              <w:rPr>
                <w:b/>
                <w:bCs/>
                <w:i/>
                <w:iCs/>
                <w:color w:val="000000" w:themeColor="text1"/>
              </w:rPr>
              <w:t>bună-credință</w:t>
            </w:r>
            <w:r w:rsidRPr="00634EF2">
              <w:rPr>
                <w:color w:val="000000" w:themeColor="text1"/>
              </w:rPr>
              <w:t>, activitățile necesare pentru a respecta cerințele prezentului regulament, în special activitățile care vizează detectarea, identificarea, eliminarea</w:t>
            </w:r>
            <w:r w:rsidRPr="00634EF2">
              <w:rPr>
                <w:b/>
                <w:bCs/>
                <w:i/>
                <w:iCs/>
                <w:color w:val="000000" w:themeColor="text1"/>
              </w:rPr>
              <w:t>, etichetarea</w:t>
            </w:r>
            <w:r w:rsidRPr="00634EF2">
              <w:rPr>
                <w:color w:val="000000" w:themeColor="text1"/>
              </w:rPr>
              <w:t xml:space="preserve"> sau raportarea abuzurilor sexuale online asupra copiilor în conformitate cu respectivele cerințe.</w:t>
            </w:r>
          </w:p>
        </w:tc>
      </w:tr>
    </w:tbl>
    <w:p w14:paraId="516B142B"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13F18A25" w14:textId="77777777" w:rsidR="0037216D" w:rsidRPr="00634EF2" w:rsidRDefault="0037216D" w:rsidP="0037216D">
      <w:pPr>
        <w:rPr>
          <w:color w:val="000000" w:themeColor="text1"/>
        </w:rPr>
      </w:pPr>
      <w:r w:rsidRPr="00634EF2">
        <w:rPr>
          <w:rStyle w:val="HideTWBExt"/>
        </w:rPr>
        <w:t>&lt;/Amend&gt;</w:t>
      </w:r>
    </w:p>
    <w:p w14:paraId="344D5CB9" w14:textId="77777777" w:rsidR="0037216D" w:rsidRPr="00634EF2" w:rsidRDefault="0037216D" w:rsidP="0037216D">
      <w:pPr>
        <w:pStyle w:val="AmNumberTabs"/>
        <w:rPr>
          <w:color w:val="000000" w:themeColor="text1"/>
        </w:rPr>
      </w:pPr>
      <w:r w:rsidRPr="00634EF2">
        <w:rPr>
          <w:rStyle w:val="HideTWBExt"/>
          <w:b w:val="0"/>
        </w:rPr>
        <w:t>&lt;Amend&gt;</w:t>
      </w:r>
      <w:r w:rsidRPr="00634EF2">
        <w:rPr>
          <w:color w:val="000000" w:themeColor="text1"/>
        </w:rPr>
        <w:t>Amendamentul</w:t>
      </w:r>
      <w:r w:rsidRPr="00634EF2">
        <w:rPr>
          <w:color w:val="000000" w:themeColor="text1"/>
        </w:rPr>
        <w:tab/>
      </w:r>
      <w:r w:rsidRPr="00634EF2">
        <w:rPr>
          <w:color w:val="000000" w:themeColor="text1"/>
        </w:rPr>
        <w:tab/>
      </w:r>
      <w:r w:rsidRPr="00634EF2">
        <w:rPr>
          <w:rStyle w:val="HideTWBExt"/>
          <w:b w:val="0"/>
        </w:rPr>
        <w:t>&lt;NumAm&gt;</w:t>
      </w:r>
      <w:r w:rsidRPr="00634EF2">
        <w:rPr>
          <w:color w:val="000000" w:themeColor="text1"/>
        </w:rPr>
        <w:t>1332</w:t>
      </w:r>
      <w:r w:rsidRPr="00634EF2">
        <w:rPr>
          <w:rStyle w:val="HideTWBExt"/>
          <w:b w:val="0"/>
        </w:rPr>
        <w:t>&lt;/NumAm&gt;</w:t>
      </w:r>
    </w:p>
    <w:p w14:paraId="16EAF04A" w14:textId="77777777" w:rsidR="0037216D" w:rsidRPr="00634EF2" w:rsidRDefault="0037216D" w:rsidP="0037216D">
      <w:pPr>
        <w:pStyle w:val="NormalBold"/>
        <w:rPr>
          <w:color w:val="000000" w:themeColor="text1"/>
        </w:rPr>
      </w:pPr>
      <w:r w:rsidRPr="00634EF2">
        <w:rPr>
          <w:rStyle w:val="HideTWBExt"/>
          <w:b w:val="0"/>
        </w:rPr>
        <w:t>&lt;RepeatBlock-By&gt;&lt;Members&gt;</w:t>
      </w:r>
      <w:r w:rsidRPr="00634EF2">
        <w:rPr>
          <w:color w:val="000000" w:themeColor="text1"/>
        </w:rPr>
        <w:t>Moritz Körner, Sophia in 't Veld, Yana Toom, Morten Petersen, Abir Al-Sahlani, Michal Šimečka, Jan-Christoph Oetjen, Svenja Hahn, Karen Melchior</w:t>
      </w:r>
      <w:r w:rsidRPr="00634EF2">
        <w:rPr>
          <w:rStyle w:val="HideTWBExt"/>
          <w:b w:val="0"/>
        </w:rPr>
        <w:t>&lt;/Members&gt;</w:t>
      </w:r>
    </w:p>
    <w:p w14:paraId="4E10FA82" w14:textId="77777777" w:rsidR="0037216D" w:rsidRPr="00634EF2" w:rsidRDefault="0037216D" w:rsidP="0037216D">
      <w:pPr>
        <w:pStyle w:val="NormalBold"/>
        <w:rPr>
          <w:color w:val="000000" w:themeColor="text1"/>
        </w:rPr>
      </w:pPr>
      <w:r w:rsidRPr="00634EF2">
        <w:rPr>
          <w:rStyle w:val="HideTWBExt"/>
          <w:b w:val="0"/>
        </w:rPr>
        <w:t>&lt;/RepeatBlock-By&gt;</w:t>
      </w:r>
    </w:p>
    <w:p w14:paraId="7C672CD5" w14:textId="77777777" w:rsidR="0037216D" w:rsidRPr="00634EF2" w:rsidRDefault="0037216D" w:rsidP="0037216D">
      <w:pPr>
        <w:pStyle w:val="NormalBold"/>
        <w:rPr>
          <w:color w:val="000000" w:themeColor="text1"/>
        </w:rPr>
      </w:pPr>
      <w:r w:rsidRPr="00634EF2">
        <w:rPr>
          <w:rStyle w:val="HideTWBExt"/>
          <w:b w:val="0"/>
        </w:rPr>
        <w:t>&lt;DocAmend&gt;</w:t>
      </w:r>
      <w:r w:rsidRPr="00634EF2">
        <w:rPr>
          <w:color w:val="000000" w:themeColor="text1"/>
        </w:rPr>
        <w:t>Propunere de regulament</w:t>
      </w:r>
      <w:r w:rsidRPr="00634EF2">
        <w:rPr>
          <w:rStyle w:val="HideTWBExt"/>
          <w:b w:val="0"/>
        </w:rPr>
        <w:t>&lt;/DocAmend&gt;</w:t>
      </w:r>
    </w:p>
    <w:p w14:paraId="1D2FDEE4" w14:textId="77777777" w:rsidR="0037216D" w:rsidRPr="00634EF2" w:rsidRDefault="0037216D" w:rsidP="0037216D">
      <w:pPr>
        <w:pStyle w:val="NormalBold"/>
        <w:rPr>
          <w:color w:val="000000" w:themeColor="text1"/>
        </w:rPr>
      </w:pPr>
      <w:r w:rsidRPr="00634EF2">
        <w:rPr>
          <w:rStyle w:val="HideTWBExt"/>
          <w:b w:val="0"/>
        </w:rPr>
        <w:t>&lt;Article&gt;</w:t>
      </w:r>
      <w:r w:rsidRPr="00634EF2">
        <w:rPr>
          <w:color w:val="000000" w:themeColor="text1"/>
        </w:rPr>
        <w:t>Articolul 19 a (nou)</w:t>
      </w:r>
      <w:r w:rsidRPr="00634EF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0CB5" w:rsidRPr="00634EF2" w14:paraId="57B0466A" w14:textId="77777777" w:rsidTr="006215F5">
        <w:trPr>
          <w:trHeight w:hRule="exact" w:val="240"/>
          <w:jc w:val="center"/>
        </w:trPr>
        <w:tc>
          <w:tcPr>
            <w:tcW w:w="9752" w:type="dxa"/>
            <w:gridSpan w:val="2"/>
          </w:tcPr>
          <w:p w14:paraId="50869FE0" w14:textId="77777777" w:rsidR="0037216D" w:rsidRPr="00634EF2" w:rsidRDefault="0037216D" w:rsidP="006215F5">
            <w:pPr>
              <w:rPr>
                <w:color w:val="000000" w:themeColor="text1"/>
              </w:rPr>
            </w:pPr>
          </w:p>
        </w:tc>
      </w:tr>
      <w:tr w:rsidR="00DB0CB5" w:rsidRPr="00634EF2" w14:paraId="05574C2C" w14:textId="77777777" w:rsidTr="006215F5">
        <w:trPr>
          <w:trHeight w:val="240"/>
          <w:jc w:val="center"/>
        </w:trPr>
        <w:tc>
          <w:tcPr>
            <w:tcW w:w="4876" w:type="dxa"/>
          </w:tcPr>
          <w:p w14:paraId="208A3BE2" w14:textId="77777777" w:rsidR="0037216D" w:rsidRPr="00634EF2" w:rsidRDefault="0037216D" w:rsidP="006215F5">
            <w:pPr>
              <w:pStyle w:val="AmColumnHeading"/>
              <w:rPr>
                <w:color w:val="000000" w:themeColor="text1"/>
              </w:rPr>
            </w:pPr>
            <w:r w:rsidRPr="00634EF2">
              <w:rPr>
                <w:color w:val="000000" w:themeColor="text1"/>
              </w:rPr>
              <w:t>Textul propus de Comisie</w:t>
            </w:r>
          </w:p>
        </w:tc>
        <w:tc>
          <w:tcPr>
            <w:tcW w:w="4876" w:type="dxa"/>
          </w:tcPr>
          <w:p w14:paraId="72280BBD" w14:textId="77777777" w:rsidR="0037216D" w:rsidRPr="00634EF2" w:rsidRDefault="0037216D" w:rsidP="006215F5">
            <w:pPr>
              <w:pStyle w:val="AmColumnHeading"/>
              <w:rPr>
                <w:color w:val="000000" w:themeColor="text1"/>
              </w:rPr>
            </w:pPr>
            <w:r w:rsidRPr="00634EF2">
              <w:rPr>
                <w:color w:val="000000" w:themeColor="text1"/>
              </w:rPr>
              <w:t>Amendamentul</w:t>
            </w:r>
          </w:p>
        </w:tc>
      </w:tr>
      <w:tr w:rsidR="00DB0CB5" w:rsidRPr="00634EF2" w14:paraId="719C1765" w14:textId="77777777" w:rsidTr="006215F5">
        <w:trPr>
          <w:jc w:val="center"/>
        </w:trPr>
        <w:tc>
          <w:tcPr>
            <w:tcW w:w="4876" w:type="dxa"/>
          </w:tcPr>
          <w:p w14:paraId="0111E6DD" w14:textId="77777777" w:rsidR="0037216D" w:rsidRPr="00634EF2" w:rsidRDefault="0037216D" w:rsidP="006215F5">
            <w:pPr>
              <w:pStyle w:val="Normal6a"/>
              <w:rPr>
                <w:color w:val="000000" w:themeColor="text1"/>
              </w:rPr>
            </w:pPr>
          </w:p>
        </w:tc>
        <w:tc>
          <w:tcPr>
            <w:tcW w:w="4876" w:type="dxa"/>
          </w:tcPr>
          <w:p w14:paraId="26D26C93" w14:textId="77777777" w:rsidR="0037216D" w:rsidRPr="00634EF2" w:rsidRDefault="0037216D" w:rsidP="006215F5">
            <w:pPr>
              <w:pStyle w:val="Normal6a"/>
              <w:jc w:val="center"/>
              <w:rPr>
                <w:color w:val="000000" w:themeColor="text1"/>
              </w:rPr>
            </w:pPr>
            <w:r w:rsidRPr="00634EF2">
              <w:rPr>
                <w:b/>
                <w:i/>
                <w:color w:val="000000" w:themeColor="text1"/>
              </w:rPr>
              <w:t>Articolul 19 a</w:t>
            </w:r>
            <w:r w:rsidRPr="00634EF2">
              <w:rPr>
                <w:color w:val="000000" w:themeColor="text1"/>
              </w:rPr>
              <w:tab/>
            </w:r>
          </w:p>
        </w:tc>
      </w:tr>
      <w:tr w:rsidR="00DB0CB5" w:rsidRPr="00634EF2" w14:paraId="2525BC26" w14:textId="77777777" w:rsidTr="006215F5">
        <w:trPr>
          <w:jc w:val="center"/>
        </w:trPr>
        <w:tc>
          <w:tcPr>
            <w:tcW w:w="4876" w:type="dxa"/>
          </w:tcPr>
          <w:p w14:paraId="0C3A7ACA" w14:textId="77777777" w:rsidR="0037216D" w:rsidRPr="00634EF2" w:rsidRDefault="0037216D" w:rsidP="006215F5">
            <w:pPr>
              <w:pStyle w:val="Normal6a"/>
              <w:rPr>
                <w:color w:val="000000" w:themeColor="text1"/>
              </w:rPr>
            </w:pPr>
          </w:p>
        </w:tc>
        <w:tc>
          <w:tcPr>
            <w:tcW w:w="4876" w:type="dxa"/>
          </w:tcPr>
          <w:p w14:paraId="3A854145" w14:textId="77777777" w:rsidR="0037216D" w:rsidRPr="00634EF2" w:rsidRDefault="0037216D" w:rsidP="006215F5">
            <w:pPr>
              <w:pStyle w:val="Normal6a"/>
              <w:jc w:val="center"/>
              <w:rPr>
                <w:color w:val="000000" w:themeColor="text1"/>
              </w:rPr>
            </w:pPr>
            <w:r w:rsidRPr="00634EF2">
              <w:rPr>
                <w:b/>
                <w:i/>
                <w:color w:val="000000" w:themeColor="text1"/>
              </w:rPr>
              <w:t>Respectarea vieții private</w:t>
            </w:r>
          </w:p>
        </w:tc>
      </w:tr>
      <w:tr w:rsidR="00DB0CB5" w:rsidRPr="00634EF2" w14:paraId="21594114" w14:textId="77777777" w:rsidTr="006215F5">
        <w:trPr>
          <w:jc w:val="center"/>
        </w:trPr>
        <w:tc>
          <w:tcPr>
            <w:tcW w:w="4876" w:type="dxa"/>
          </w:tcPr>
          <w:p w14:paraId="33AFCD9B" w14:textId="77777777" w:rsidR="0037216D" w:rsidRPr="00634EF2" w:rsidRDefault="0037216D" w:rsidP="006215F5">
            <w:pPr>
              <w:pStyle w:val="Normal6a"/>
              <w:rPr>
                <w:color w:val="000000" w:themeColor="text1"/>
              </w:rPr>
            </w:pPr>
          </w:p>
        </w:tc>
        <w:tc>
          <w:tcPr>
            <w:tcW w:w="4876" w:type="dxa"/>
          </w:tcPr>
          <w:p w14:paraId="7A6F77F1" w14:textId="77777777" w:rsidR="0037216D" w:rsidRPr="00634EF2" w:rsidRDefault="0037216D" w:rsidP="006215F5">
            <w:pPr>
              <w:pStyle w:val="Normal6a"/>
              <w:rPr>
                <w:color w:val="000000" w:themeColor="text1"/>
              </w:rPr>
            </w:pPr>
            <w:r w:rsidRPr="00634EF2">
              <w:rPr>
                <w:b/>
                <w:i/>
                <w:color w:val="000000" w:themeColor="text1"/>
              </w:rPr>
              <w:t>Nicio dispoziție din prezentul regulament nu poate fi interpretată ca o cerință de a</w:t>
            </w:r>
          </w:p>
        </w:tc>
      </w:tr>
      <w:tr w:rsidR="00DB0CB5" w:rsidRPr="00634EF2" w14:paraId="59692956" w14:textId="77777777" w:rsidTr="006215F5">
        <w:trPr>
          <w:jc w:val="center"/>
        </w:trPr>
        <w:tc>
          <w:tcPr>
            <w:tcW w:w="4876" w:type="dxa"/>
          </w:tcPr>
          <w:p w14:paraId="78225EB9" w14:textId="77777777" w:rsidR="0037216D" w:rsidRPr="00634EF2" w:rsidRDefault="0037216D" w:rsidP="006215F5">
            <w:pPr>
              <w:pStyle w:val="Normal6a"/>
              <w:rPr>
                <w:color w:val="000000" w:themeColor="text1"/>
              </w:rPr>
            </w:pPr>
          </w:p>
        </w:tc>
        <w:tc>
          <w:tcPr>
            <w:tcW w:w="4876" w:type="dxa"/>
          </w:tcPr>
          <w:p w14:paraId="5998E3D4" w14:textId="77777777" w:rsidR="0037216D" w:rsidRPr="00634EF2" w:rsidRDefault="0037216D" w:rsidP="006215F5">
            <w:pPr>
              <w:pStyle w:val="Normal6a"/>
              <w:rPr>
                <w:color w:val="000000" w:themeColor="text1"/>
              </w:rPr>
            </w:pPr>
            <w:r w:rsidRPr="00634EF2">
              <w:rPr>
                <w:b/>
                <w:i/>
                <w:color w:val="000000" w:themeColor="text1"/>
              </w:rPr>
              <w:t>1. sparge criptografia;</w:t>
            </w:r>
          </w:p>
        </w:tc>
      </w:tr>
      <w:tr w:rsidR="00DB0CB5" w:rsidRPr="00634EF2" w14:paraId="4F503599" w14:textId="77777777" w:rsidTr="006215F5">
        <w:trPr>
          <w:jc w:val="center"/>
        </w:trPr>
        <w:tc>
          <w:tcPr>
            <w:tcW w:w="4876" w:type="dxa"/>
          </w:tcPr>
          <w:p w14:paraId="3263A29B" w14:textId="77777777" w:rsidR="0037216D" w:rsidRPr="00634EF2" w:rsidRDefault="0037216D" w:rsidP="006215F5">
            <w:pPr>
              <w:pStyle w:val="Normal6a"/>
              <w:rPr>
                <w:color w:val="000000" w:themeColor="text1"/>
              </w:rPr>
            </w:pPr>
          </w:p>
        </w:tc>
        <w:tc>
          <w:tcPr>
            <w:tcW w:w="4876" w:type="dxa"/>
          </w:tcPr>
          <w:p w14:paraId="3361F066" w14:textId="77777777" w:rsidR="0037216D" w:rsidRPr="00634EF2" w:rsidRDefault="0037216D" w:rsidP="006215F5">
            <w:pPr>
              <w:pStyle w:val="Normal6a"/>
              <w:rPr>
                <w:color w:val="000000" w:themeColor="text1"/>
              </w:rPr>
            </w:pPr>
            <w:r w:rsidRPr="00634EF2">
              <w:rPr>
                <w:b/>
                <w:i/>
                <w:color w:val="000000" w:themeColor="text1"/>
              </w:rPr>
              <w:t>2. scana conținutul de pe dispozitivele utilizatorilor;</w:t>
            </w:r>
          </w:p>
        </w:tc>
      </w:tr>
      <w:tr w:rsidR="00DB0CB5" w:rsidRPr="00634EF2" w14:paraId="28B242CB" w14:textId="77777777" w:rsidTr="006215F5">
        <w:trPr>
          <w:jc w:val="center"/>
        </w:trPr>
        <w:tc>
          <w:tcPr>
            <w:tcW w:w="4876" w:type="dxa"/>
          </w:tcPr>
          <w:p w14:paraId="5324FF6E" w14:textId="77777777" w:rsidR="0037216D" w:rsidRPr="00634EF2" w:rsidRDefault="0037216D" w:rsidP="006215F5">
            <w:pPr>
              <w:pStyle w:val="Normal6a"/>
              <w:rPr>
                <w:color w:val="000000" w:themeColor="text1"/>
              </w:rPr>
            </w:pPr>
          </w:p>
        </w:tc>
        <w:tc>
          <w:tcPr>
            <w:tcW w:w="4876" w:type="dxa"/>
          </w:tcPr>
          <w:p w14:paraId="4D67F86D" w14:textId="77777777" w:rsidR="0037216D" w:rsidRPr="00634EF2" w:rsidRDefault="0037216D" w:rsidP="006215F5">
            <w:pPr>
              <w:pStyle w:val="Normal6a"/>
              <w:rPr>
                <w:color w:val="000000" w:themeColor="text1"/>
              </w:rPr>
            </w:pPr>
            <w:r w:rsidRPr="00634EF2">
              <w:rPr>
                <w:b/>
                <w:i/>
                <w:color w:val="000000" w:themeColor="text1"/>
              </w:rPr>
              <w:t>3. restricționa accesul anonim la serviciile online și la aplicațiile software.</w:t>
            </w:r>
          </w:p>
        </w:tc>
      </w:tr>
    </w:tbl>
    <w:p w14:paraId="59B92D60" w14:textId="77777777" w:rsidR="0037216D" w:rsidRPr="00634EF2" w:rsidRDefault="0037216D" w:rsidP="0037216D">
      <w:pPr>
        <w:pStyle w:val="AmOrLang"/>
        <w:rPr>
          <w:color w:val="000000" w:themeColor="text1"/>
        </w:rPr>
      </w:pPr>
      <w:r w:rsidRPr="00634EF2">
        <w:rPr>
          <w:color w:val="000000" w:themeColor="text1"/>
        </w:rPr>
        <w:t xml:space="preserve">Or. </w:t>
      </w:r>
      <w:r w:rsidRPr="00634EF2">
        <w:rPr>
          <w:rStyle w:val="HideTWBExt"/>
        </w:rPr>
        <w:t>&lt;Original&gt;</w:t>
      </w:r>
      <w:r w:rsidRPr="00634EF2">
        <w:rPr>
          <w:rStyle w:val="HideTWBInt"/>
        </w:rPr>
        <w:t>{EN}</w:t>
      </w:r>
      <w:r w:rsidRPr="00634EF2">
        <w:rPr>
          <w:color w:val="000000" w:themeColor="text1"/>
        </w:rPr>
        <w:t>en</w:t>
      </w:r>
      <w:r w:rsidRPr="00634EF2">
        <w:rPr>
          <w:rStyle w:val="HideTWBExt"/>
        </w:rPr>
        <w:t>&lt;/Original&gt;</w:t>
      </w:r>
    </w:p>
    <w:p w14:paraId="300EAE97" w14:textId="77777777" w:rsidR="0037216D" w:rsidRPr="00634EF2" w:rsidRDefault="0037216D" w:rsidP="0037216D">
      <w:pPr>
        <w:rPr>
          <w:color w:val="000000" w:themeColor="text1"/>
        </w:rPr>
      </w:pPr>
      <w:r w:rsidRPr="00634EF2">
        <w:rPr>
          <w:rStyle w:val="HideTWBExt"/>
        </w:rPr>
        <w:t>&lt;/Amend&gt;&lt;/RepeatBlock-Amend&gt;</w:t>
      </w:r>
    </w:p>
    <w:p w14:paraId="3E4CB437" w14:textId="77777777" w:rsidR="004F4723" w:rsidRPr="00634EF2" w:rsidRDefault="004F4723" w:rsidP="0037216D">
      <w:pPr>
        <w:rPr>
          <w:color w:val="000000" w:themeColor="text1"/>
        </w:rPr>
      </w:pPr>
    </w:p>
    <w:sectPr w:rsidR="004F4723" w:rsidRPr="00634EF2" w:rsidSect="00820F6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E0A9ED" w14:textId="77777777" w:rsidR="00707896" w:rsidRPr="00634EF2" w:rsidRDefault="00707896">
      <w:r w:rsidRPr="00634EF2">
        <w:separator/>
      </w:r>
    </w:p>
  </w:endnote>
  <w:endnote w:type="continuationSeparator" w:id="0">
    <w:p w14:paraId="54E32F16" w14:textId="77777777" w:rsidR="00707896" w:rsidRPr="00634EF2" w:rsidRDefault="00707896">
      <w:r w:rsidRPr="00634E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55C8" w14:textId="6DD6B368" w:rsidR="00820F6B" w:rsidRPr="00634EF2" w:rsidRDefault="00820F6B" w:rsidP="00820F6B">
    <w:pPr>
      <w:pStyle w:val="EPFooter"/>
    </w:pPr>
    <w:r w:rsidRPr="00634EF2">
      <w:t>PE</w:t>
    </w:r>
    <w:r w:rsidRPr="00634EF2">
      <w:rPr>
        <w:rStyle w:val="HideTWBExt"/>
      </w:rPr>
      <w:t>&lt;NoPE&gt;</w:t>
    </w:r>
    <w:r w:rsidRPr="00634EF2">
      <w:t>749.190</w:t>
    </w:r>
    <w:r w:rsidRPr="00634EF2">
      <w:rPr>
        <w:rStyle w:val="HideTWBExt"/>
      </w:rPr>
      <w:t>&lt;/NoPE&gt;&lt;Version&gt;</w:t>
    </w:r>
    <w:r w:rsidRPr="00634EF2">
      <w:t>v01-00</w:t>
    </w:r>
    <w:r w:rsidRPr="00634EF2">
      <w:rPr>
        <w:rStyle w:val="HideTWBExt"/>
      </w:rPr>
      <w:t>&lt;/Version&gt;</w:t>
    </w:r>
    <w:r w:rsidRPr="00634EF2">
      <w:tab/>
    </w:r>
    <w:r w:rsidRPr="00634EF2">
      <w:fldChar w:fldCharType="begin"/>
    </w:r>
    <w:r w:rsidRPr="00634EF2">
      <w:instrText xml:space="preserve"> PAGE  \* MERGEFORMAT </w:instrText>
    </w:r>
    <w:r w:rsidRPr="00634EF2">
      <w:fldChar w:fldCharType="separate"/>
    </w:r>
    <w:r w:rsidR="00570088">
      <w:rPr>
        <w:noProof/>
      </w:rPr>
      <w:t>122</w:t>
    </w:r>
    <w:r w:rsidRPr="00634EF2">
      <w:fldChar w:fldCharType="end"/>
    </w:r>
    <w:r w:rsidRPr="00634EF2">
      <w:t>/</w:t>
    </w:r>
    <w:fldSimple w:instr=" NUMPAGES  \* MERGEFORMAT ">
      <w:r w:rsidR="00570088">
        <w:rPr>
          <w:noProof/>
        </w:rPr>
        <w:t>202</w:t>
      </w:r>
    </w:fldSimple>
    <w:r w:rsidRPr="00634EF2">
      <w:tab/>
    </w:r>
    <w:r w:rsidRPr="00634EF2">
      <w:rPr>
        <w:rStyle w:val="HideTWBExt"/>
      </w:rPr>
      <w:t>&lt;PathFdR&gt;</w:t>
    </w:r>
    <w:r w:rsidRPr="00634EF2">
      <w:t>AM\1284156RO.docx</w:t>
    </w:r>
    <w:r w:rsidRPr="00634EF2">
      <w:rPr>
        <w:rStyle w:val="HideTWBExt"/>
      </w:rPr>
      <w:t>&lt;/PathFdR&gt;</w:t>
    </w:r>
  </w:p>
  <w:p w14:paraId="6F059212" w14:textId="44891C58" w:rsidR="004F4723" w:rsidRPr="00634EF2" w:rsidRDefault="00820F6B" w:rsidP="00820F6B">
    <w:pPr>
      <w:pStyle w:val="EPFooter2"/>
    </w:pPr>
    <w:r w:rsidRPr="00634EF2">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BE7D" w14:textId="09BC66FF" w:rsidR="00820F6B" w:rsidRPr="00634EF2" w:rsidRDefault="00820F6B" w:rsidP="00820F6B">
    <w:pPr>
      <w:pStyle w:val="EPFooter"/>
    </w:pPr>
    <w:r w:rsidRPr="00634EF2">
      <w:rPr>
        <w:rStyle w:val="HideTWBExt"/>
      </w:rPr>
      <w:t>&lt;PathFdR&gt;</w:t>
    </w:r>
    <w:r w:rsidRPr="00634EF2">
      <w:t>AM\1284156RO.docx</w:t>
    </w:r>
    <w:r w:rsidRPr="00634EF2">
      <w:rPr>
        <w:rStyle w:val="HideTWBExt"/>
      </w:rPr>
      <w:t>&lt;/PathFdR&gt;</w:t>
    </w:r>
    <w:r w:rsidRPr="00634EF2">
      <w:tab/>
    </w:r>
    <w:r w:rsidRPr="00634EF2">
      <w:fldChar w:fldCharType="begin"/>
    </w:r>
    <w:r w:rsidRPr="00634EF2">
      <w:instrText xml:space="preserve"> PAGE  \* MERGEFORMAT </w:instrText>
    </w:r>
    <w:r w:rsidRPr="00634EF2">
      <w:fldChar w:fldCharType="separate"/>
    </w:r>
    <w:r w:rsidR="00570088">
      <w:rPr>
        <w:noProof/>
      </w:rPr>
      <w:t>123</w:t>
    </w:r>
    <w:r w:rsidRPr="00634EF2">
      <w:fldChar w:fldCharType="end"/>
    </w:r>
    <w:r w:rsidRPr="00634EF2">
      <w:t>/</w:t>
    </w:r>
    <w:fldSimple w:instr=" NUMPAGES  \* MERGEFORMAT ">
      <w:r w:rsidR="00570088">
        <w:rPr>
          <w:noProof/>
        </w:rPr>
        <w:t>202</w:t>
      </w:r>
    </w:fldSimple>
    <w:r w:rsidRPr="00634EF2">
      <w:tab/>
      <w:t>PE</w:t>
    </w:r>
    <w:r w:rsidRPr="00634EF2">
      <w:rPr>
        <w:rStyle w:val="HideTWBExt"/>
      </w:rPr>
      <w:t>&lt;NoPE&gt;</w:t>
    </w:r>
    <w:r w:rsidRPr="00634EF2">
      <w:t>749.190</w:t>
    </w:r>
    <w:r w:rsidRPr="00634EF2">
      <w:rPr>
        <w:rStyle w:val="HideTWBExt"/>
      </w:rPr>
      <w:t>&lt;/NoPE&gt;&lt;Version&gt;</w:t>
    </w:r>
    <w:r w:rsidRPr="00634EF2">
      <w:t>v01-00</w:t>
    </w:r>
    <w:r w:rsidRPr="00634EF2">
      <w:rPr>
        <w:rStyle w:val="HideTWBExt"/>
      </w:rPr>
      <w:t>&lt;/Version&gt;</w:t>
    </w:r>
  </w:p>
  <w:p w14:paraId="1F40048C" w14:textId="4DD111E0" w:rsidR="004F4723" w:rsidRPr="00634EF2" w:rsidRDefault="00820F6B" w:rsidP="00820F6B">
    <w:pPr>
      <w:pStyle w:val="EPFooter2"/>
    </w:pPr>
    <w:r w:rsidRPr="00634EF2">
      <w:tab/>
    </w:r>
    <w:r w:rsidRPr="00634EF2">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8C19C" w14:textId="77777777" w:rsidR="00820F6B" w:rsidRPr="00634EF2" w:rsidRDefault="00820F6B" w:rsidP="00820F6B">
    <w:pPr>
      <w:pStyle w:val="EPFooter"/>
    </w:pPr>
    <w:r w:rsidRPr="00634EF2">
      <w:rPr>
        <w:rStyle w:val="HideTWBExt"/>
      </w:rPr>
      <w:t>&lt;PathFdR&gt;</w:t>
    </w:r>
    <w:r w:rsidRPr="00634EF2">
      <w:t>AM\1284156RO.docx</w:t>
    </w:r>
    <w:r w:rsidRPr="00634EF2">
      <w:rPr>
        <w:rStyle w:val="HideTWBExt"/>
      </w:rPr>
      <w:t>&lt;/PathFdR&gt;</w:t>
    </w:r>
    <w:r w:rsidRPr="00634EF2">
      <w:tab/>
    </w:r>
    <w:r w:rsidRPr="00634EF2">
      <w:tab/>
      <w:t>PE</w:t>
    </w:r>
    <w:r w:rsidRPr="00634EF2">
      <w:rPr>
        <w:rStyle w:val="HideTWBExt"/>
      </w:rPr>
      <w:t>&lt;NoPE&gt;</w:t>
    </w:r>
    <w:r w:rsidRPr="00634EF2">
      <w:t>749.190</w:t>
    </w:r>
    <w:r w:rsidRPr="00634EF2">
      <w:rPr>
        <w:rStyle w:val="HideTWBExt"/>
      </w:rPr>
      <w:t>&lt;/NoPE&gt;&lt;Version&gt;</w:t>
    </w:r>
    <w:r w:rsidRPr="00634EF2">
      <w:t>v01-00</w:t>
    </w:r>
    <w:r w:rsidRPr="00634EF2">
      <w:rPr>
        <w:rStyle w:val="HideTWBExt"/>
      </w:rPr>
      <w:t>&lt;/Version&gt;</w:t>
    </w:r>
  </w:p>
  <w:p w14:paraId="4BED2A6D" w14:textId="2D579E10" w:rsidR="004F4723" w:rsidRPr="00634EF2" w:rsidRDefault="00820F6B" w:rsidP="00820F6B">
    <w:pPr>
      <w:pStyle w:val="EPFooter2"/>
    </w:pPr>
    <w:r w:rsidRPr="00634EF2">
      <w:t>RO</w:t>
    </w:r>
    <w:r w:rsidRPr="00634EF2">
      <w:tab/>
    </w:r>
    <w:r w:rsidRPr="00634EF2">
      <w:rPr>
        <w:b w:val="0"/>
        <w:i/>
        <w:color w:val="C0C0C0"/>
        <w:sz w:val="22"/>
      </w:rPr>
      <w:t>Unită în diversitate</w:t>
    </w:r>
    <w:r w:rsidRPr="00634EF2">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94BB4" w14:textId="77777777" w:rsidR="00707896" w:rsidRPr="00634EF2" w:rsidRDefault="00707896">
      <w:r w:rsidRPr="00634EF2">
        <w:separator/>
      </w:r>
    </w:p>
  </w:footnote>
  <w:footnote w:type="continuationSeparator" w:id="0">
    <w:p w14:paraId="5C1B61C6" w14:textId="77777777" w:rsidR="00707896" w:rsidRPr="00634EF2" w:rsidRDefault="00707896">
      <w:r w:rsidRPr="00634EF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31479" w14:textId="77777777" w:rsidR="00570088" w:rsidRDefault="005700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73A93" w14:textId="77777777" w:rsidR="00570088" w:rsidRDefault="005700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AF23EB" w14:textId="77777777" w:rsidR="00570088" w:rsidRDefault="0057008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4"/>
    <w:docVar w:name="TXTLANGUE" w:val="RO"/>
    <w:docVar w:name="TXTLANGUEMIN" w:val="ro"/>
    <w:docVar w:name="TXTNRPE" w:val="749.190"/>
    <w:docVar w:name="TXTPEorAP" w:val="PE"/>
    <w:docVar w:name="TXTROUTE" w:val="AM\1284156RO.docx"/>
    <w:docVar w:name="TXTVERSION" w:val="01-00"/>
  </w:docVars>
  <w:rsids>
    <w:rsidRoot w:val="00A77B3E"/>
    <w:rsid w:val="00023118"/>
    <w:rsid w:val="001022EF"/>
    <w:rsid w:val="002C0E00"/>
    <w:rsid w:val="0037216D"/>
    <w:rsid w:val="00400598"/>
    <w:rsid w:val="004639DD"/>
    <w:rsid w:val="00483517"/>
    <w:rsid w:val="004F4723"/>
    <w:rsid w:val="00570088"/>
    <w:rsid w:val="00634EF2"/>
    <w:rsid w:val="006A6722"/>
    <w:rsid w:val="006B28A8"/>
    <w:rsid w:val="00707896"/>
    <w:rsid w:val="0079127C"/>
    <w:rsid w:val="007C6B79"/>
    <w:rsid w:val="00820F6B"/>
    <w:rsid w:val="00A77B3E"/>
    <w:rsid w:val="00B07DCD"/>
    <w:rsid w:val="00B67181"/>
    <w:rsid w:val="00B858D3"/>
    <w:rsid w:val="00CA2A55"/>
    <w:rsid w:val="00D752E3"/>
    <w:rsid w:val="00DB0CB5"/>
    <w:rsid w:val="00F04EBD"/>
    <w:rsid w:val="00F25F2F"/>
    <w:rsid w:val="00FB68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B8FA09"/>
  <w15:docId w15:val="{5F3C4A69-BB68-4733-8168-78E4F182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2C0E00"/>
    <w:pPr>
      <w:tabs>
        <w:tab w:val="center" w:pos="4513"/>
        <w:tab w:val="right" w:pos="9026"/>
      </w:tabs>
    </w:pPr>
  </w:style>
  <w:style w:type="character" w:customStyle="1" w:styleId="HeaderChar">
    <w:name w:val="Header Char"/>
    <w:basedOn w:val="DefaultParagraphFont"/>
    <w:link w:val="Header"/>
    <w:rsid w:val="002C0E00"/>
    <w:rPr>
      <w:sz w:val="24"/>
      <w:szCs w:val="24"/>
    </w:rPr>
  </w:style>
  <w:style w:type="paragraph" w:styleId="Revision">
    <w:name w:val="Revision"/>
    <w:hidden/>
    <w:uiPriority w:val="99"/>
    <w:semiHidden/>
    <w:rsid w:val="00B858D3"/>
    <w:rPr>
      <w:sz w:val="24"/>
      <w:szCs w:val="24"/>
      <w:lang w:val="ro-RO"/>
    </w:rPr>
  </w:style>
  <w:style w:type="paragraph" w:styleId="Footer">
    <w:name w:val="footer"/>
    <w:basedOn w:val="Normal"/>
    <w:link w:val="FooterChar"/>
    <w:rsid w:val="006B28A8"/>
    <w:pPr>
      <w:tabs>
        <w:tab w:val="center" w:pos="4513"/>
        <w:tab w:val="right" w:pos="9026"/>
      </w:tabs>
    </w:pPr>
  </w:style>
  <w:style w:type="character" w:customStyle="1" w:styleId="FooterChar">
    <w:name w:val="Footer Char"/>
    <w:basedOn w:val="DefaultParagraphFont"/>
    <w:link w:val="Footer"/>
    <w:rsid w:val="006B28A8"/>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202</Pages>
  <Words>42908</Words>
  <Characters>254372</Characters>
  <Application>Microsoft Office Word</Application>
  <DocSecurity>0</DocSecurity>
  <Lines>10394</Lines>
  <Paragraphs>3909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2023-08-23T17:27:00Z</dcterms:created>
  <dcterms:modified xsi:type="dcterms:W3CDTF">2023-08-23T17:27:00Z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1284156</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11599</vt:lpwstr>
  </property>
  <property fmtid="{D5CDD505-2E9C-101B-9397-08002B2CF9AE}" pid="7" name="dmxml.render.traceId">
    <vt:lpwstr>6475e58e928a4893953bf8765ef5ce5f</vt:lpwstr>
  </property>
  <property fmtid="{D5CDD505-2E9C-101B-9397-08002B2CF9AE}" pid="8" name="FooterPath">
    <vt:lpwstr>AM\1284156RO.docx</vt:lpwstr>
  </property>
  <property fmtid="{D5CDD505-2E9C-101B-9397-08002B2CF9AE}" pid="9" name="PE Number">
    <vt:lpwstr>749.190</vt:lpwstr>
  </property>
  <property fmtid="{D5CDD505-2E9C-101B-9397-08002B2CF9AE}" pid="10" name="UID">
    <vt:lpwstr>eu.europa.europarl-DIN1-2023-0000076126_02.00-xm-01.00_text-xml</vt:lpwstr>
  </property>
  <property fmtid="{D5CDD505-2E9C-101B-9397-08002B2CF9AE}" pid="11" name="LastEdited with">
    <vt:lpwstr>9.14.1 Build [20230315]</vt:lpwstr>
  </property>
  <property fmtid="{D5CDD505-2E9C-101B-9397-08002B2CF9AE}" pid="12" name="Bookout">
    <vt:lpwstr>OK - 2023/08/23 19:26</vt:lpwstr>
  </property>
</Properties>
</file>