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D693C" w:rsidRPr="004C5C8E" w14:paraId="28378131" w14:textId="77777777">
        <w:trPr>
          <w:trHeight w:hRule="exact" w:val="1417"/>
          <w:jc w:val="center"/>
        </w:trPr>
        <w:tc>
          <w:tcPr>
            <w:tcW w:w="6804" w:type="dxa"/>
            <w:vAlign w:val="center"/>
          </w:tcPr>
          <w:p w14:paraId="0A2DCD01" w14:textId="77777777" w:rsidR="00C05A94" w:rsidRPr="004C5C8E" w:rsidRDefault="005041B4">
            <w:pPr>
              <w:pStyle w:val="EPName"/>
            </w:pPr>
            <w:r w:rsidRPr="004C5C8E">
              <w:t>Europa-Parlamentet</w:t>
            </w:r>
          </w:p>
          <w:p w14:paraId="1A1E5ED5" w14:textId="77777777" w:rsidR="00C05A94" w:rsidRPr="004C5C8E" w:rsidRDefault="005041B4">
            <w:pPr>
              <w:pStyle w:val="EPTerm"/>
            </w:pPr>
            <w:r w:rsidRPr="004C5C8E">
              <w:t>2019-2024</w:t>
            </w:r>
          </w:p>
        </w:tc>
        <w:tc>
          <w:tcPr>
            <w:tcW w:w="2268" w:type="dxa"/>
          </w:tcPr>
          <w:p w14:paraId="1A28BF16" w14:textId="77777777" w:rsidR="00C05A94" w:rsidRPr="004C5C8E" w:rsidRDefault="009052A7">
            <w:pPr>
              <w:pStyle w:val="EPLogo"/>
            </w:pPr>
            <w:r>
              <w:pict w14:anchorId="07B471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463F23D" w14:textId="77777777" w:rsidR="00C05A94" w:rsidRPr="004C5C8E" w:rsidRDefault="005041B4">
      <w:pPr>
        <w:pStyle w:val="LineTop"/>
      </w:pPr>
      <w:r w:rsidRPr="004C5C8E">
        <w:t xml:space="preserve"> </w:t>
      </w:r>
    </w:p>
    <w:p w14:paraId="39510C44" w14:textId="77777777" w:rsidR="00C05A94" w:rsidRPr="004C5C8E" w:rsidRDefault="005041B4">
      <w:pPr>
        <w:pStyle w:val="EPBody"/>
      </w:pPr>
      <w:r w:rsidRPr="004C5C8E">
        <w:rPr>
          <w:rStyle w:val="HideTWBExt"/>
          <w:color w:val="auto"/>
        </w:rPr>
        <w:t>&lt;Commission&gt;</w:t>
      </w:r>
      <w:r w:rsidRPr="004C5C8E">
        <w:rPr>
          <w:rStyle w:val="HideTWBInt"/>
          <w:color w:val="auto"/>
        </w:rPr>
        <w:t>{LIBE}</w:t>
      </w:r>
      <w:r w:rsidRPr="004C5C8E">
        <w:t>Udvalget om Borgernes Rettigheder og Retlige og Indre Anliggender</w:t>
      </w:r>
      <w:r w:rsidRPr="004C5C8E">
        <w:rPr>
          <w:rStyle w:val="HideTWBExt"/>
          <w:color w:val="auto"/>
        </w:rPr>
        <w:t>&lt;/Commission&gt;</w:t>
      </w:r>
    </w:p>
    <w:p w14:paraId="75505B26" w14:textId="77777777" w:rsidR="00C05A94" w:rsidRPr="004C5C8E" w:rsidRDefault="005041B4">
      <w:pPr>
        <w:pStyle w:val="LineBottom"/>
      </w:pPr>
      <w:r w:rsidRPr="004C5C8E">
        <w:t xml:space="preserve"> </w:t>
      </w:r>
    </w:p>
    <w:p w14:paraId="26C5C7D4" w14:textId="77777777" w:rsidR="00C05A94" w:rsidRPr="004C5C8E" w:rsidRDefault="005041B4">
      <w:pPr>
        <w:pStyle w:val="CoverReference"/>
      </w:pPr>
      <w:r w:rsidRPr="004C5C8E">
        <w:rPr>
          <w:rStyle w:val="HideTWBExt"/>
          <w:color w:val="auto"/>
        </w:rPr>
        <w:t>&lt;RefProc&gt;</w:t>
      </w:r>
      <w:r w:rsidRPr="004C5C8E">
        <w:t>2022/0084</w:t>
      </w:r>
      <w:r w:rsidRPr="004C5C8E">
        <w:rPr>
          <w:rStyle w:val="HideTWBExt"/>
          <w:color w:val="auto"/>
        </w:rPr>
        <w:t>&lt;/RefProc&gt;&lt;RefTypeProc&gt;</w:t>
      </w:r>
      <w:r w:rsidRPr="004C5C8E">
        <w:t>(COD)</w:t>
      </w:r>
      <w:r w:rsidRPr="004C5C8E">
        <w:rPr>
          <w:rStyle w:val="HideTWBExt"/>
          <w:color w:val="auto"/>
        </w:rPr>
        <w:t>&lt;/RefTypeProc&gt;</w:t>
      </w:r>
    </w:p>
    <w:p w14:paraId="0C8FCFC8" w14:textId="77777777" w:rsidR="00C05A94" w:rsidRPr="004C5C8E" w:rsidRDefault="005041B4">
      <w:pPr>
        <w:pStyle w:val="CoverDate"/>
      </w:pPr>
      <w:r w:rsidRPr="004C5C8E">
        <w:rPr>
          <w:rStyle w:val="HideTWBExt"/>
          <w:color w:val="auto"/>
        </w:rPr>
        <w:t>&lt;Date&gt;</w:t>
      </w:r>
      <w:r w:rsidRPr="004C5C8E">
        <w:rPr>
          <w:rStyle w:val="HideTWBInt"/>
          <w:color w:val="auto"/>
        </w:rPr>
        <w:t>{07/09/2023}</w:t>
      </w:r>
      <w:r w:rsidRPr="004C5C8E">
        <w:t>7.9.2023</w:t>
      </w:r>
      <w:r w:rsidRPr="004C5C8E">
        <w:rPr>
          <w:rStyle w:val="HideTWBExt"/>
          <w:color w:val="auto"/>
        </w:rPr>
        <w:t>&lt;/Date&gt;</w:t>
      </w:r>
    </w:p>
    <w:p w14:paraId="0422F53D" w14:textId="77777777" w:rsidR="00C05A94" w:rsidRPr="004C5C8E" w:rsidRDefault="005041B4">
      <w:pPr>
        <w:pStyle w:val="CoverDocType"/>
      </w:pPr>
      <w:r w:rsidRPr="004C5C8E">
        <w:rPr>
          <w:rStyle w:val="HideTWBExt"/>
          <w:color w:val="auto"/>
        </w:rPr>
        <w:t>&lt;TypeAM&gt;</w:t>
      </w:r>
      <w:r w:rsidRPr="004C5C8E">
        <w:t>ÆNDRINGSFORSLAG</w:t>
      </w:r>
      <w:r w:rsidRPr="004C5C8E">
        <w:rPr>
          <w:rStyle w:val="HideTWBExt"/>
          <w:color w:val="auto"/>
        </w:rPr>
        <w:t>&lt;/TypeAM&gt;</w:t>
      </w:r>
    </w:p>
    <w:p w14:paraId="4C26E6DF" w14:textId="77777777" w:rsidR="00C05A94" w:rsidRPr="004C5C8E" w:rsidRDefault="005041B4">
      <w:pPr>
        <w:pStyle w:val="CoverDocType24a"/>
      </w:pPr>
      <w:r w:rsidRPr="004C5C8E">
        <w:rPr>
          <w:rStyle w:val="HideTWBExt"/>
          <w:color w:val="auto"/>
        </w:rPr>
        <w:t>&lt;RangeAM&gt;</w:t>
      </w:r>
      <w:r w:rsidRPr="004C5C8E">
        <w:t>34 - 181</w:t>
      </w:r>
      <w:r w:rsidRPr="004C5C8E">
        <w:rPr>
          <w:rStyle w:val="HideTWBExt"/>
          <w:color w:val="auto"/>
        </w:rPr>
        <w:t>&lt;/RangeAM&gt;</w:t>
      </w:r>
    </w:p>
    <w:p w14:paraId="0B73DE51" w14:textId="77777777" w:rsidR="00C05A94" w:rsidRPr="004C5C8E" w:rsidRDefault="005041B4">
      <w:pPr>
        <w:pStyle w:val="CoverBold"/>
      </w:pPr>
      <w:r w:rsidRPr="004C5C8E">
        <w:rPr>
          <w:rStyle w:val="HideTWBExt"/>
          <w:color w:val="auto"/>
        </w:rPr>
        <w:t>&lt;TitreType&gt;</w:t>
      </w:r>
      <w:r w:rsidRPr="004C5C8E">
        <w:t>Udkast til betænkning</w:t>
      </w:r>
      <w:r w:rsidRPr="004C5C8E">
        <w:rPr>
          <w:rStyle w:val="HideTWBExt"/>
          <w:color w:val="auto"/>
        </w:rPr>
        <w:t>&lt;/TitreType&gt;</w:t>
      </w:r>
    </w:p>
    <w:p w14:paraId="77249314" w14:textId="77777777" w:rsidR="00C05A94" w:rsidRPr="004C5C8E" w:rsidRDefault="005041B4">
      <w:pPr>
        <w:pStyle w:val="CoverBold"/>
      </w:pPr>
      <w:r w:rsidRPr="004C5C8E">
        <w:rPr>
          <w:rStyle w:val="HideTWBExt"/>
          <w:color w:val="auto"/>
        </w:rPr>
        <w:t>&lt;Rapporteur&gt;</w:t>
      </w:r>
      <w:r w:rsidRPr="004C5C8E">
        <w:t>Vladimír Bilčík</w:t>
      </w:r>
      <w:r w:rsidRPr="004C5C8E">
        <w:rPr>
          <w:rStyle w:val="HideTWBExt"/>
          <w:color w:val="auto"/>
        </w:rPr>
        <w:t>&lt;/Rapporteur&gt;</w:t>
      </w:r>
    </w:p>
    <w:p w14:paraId="512B554F" w14:textId="77777777" w:rsidR="00C05A94" w:rsidRPr="004C5C8E" w:rsidRDefault="005041B4">
      <w:pPr>
        <w:pStyle w:val="CoverNormal24a"/>
      </w:pPr>
      <w:r w:rsidRPr="004C5C8E">
        <w:rPr>
          <w:rStyle w:val="HideTWBExt"/>
          <w:color w:val="auto"/>
        </w:rPr>
        <w:t>&lt;DocRefPE&gt;</w:t>
      </w:r>
      <w:r w:rsidRPr="004C5C8E">
        <w:t>(PE751.547v01-00)</w:t>
      </w:r>
      <w:r w:rsidRPr="004C5C8E">
        <w:rPr>
          <w:rStyle w:val="HideTWBExt"/>
          <w:color w:val="auto"/>
        </w:rPr>
        <w:t>&lt;/DocRefPE&gt;</w:t>
      </w:r>
    </w:p>
    <w:p w14:paraId="06749909" w14:textId="77777777" w:rsidR="00C05A94" w:rsidRPr="004C5C8E" w:rsidRDefault="005041B4">
      <w:pPr>
        <w:pStyle w:val="CoverNormal24a"/>
      </w:pPr>
      <w:r w:rsidRPr="004C5C8E">
        <w:rPr>
          <w:rStyle w:val="HideTWBExt"/>
          <w:color w:val="auto"/>
        </w:rPr>
        <w:t>&lt;Titre&gt;</w:t>
      </w:r>
      <w:r w:rsidRPr="004C5C8E">
        <w:t>om informationssikkerhed i EU's institutioner, organer, kontorer og agenturer</w:t>
      </w:r>
      <w:r w:rsidRPr="004C5C8E">
        <w:rPr>
          <w:rStyle w:val="HideTWBExt"/>
          <w:color w:val="auto"/>
        </w:rPr>
        <w:t>&lt;/Titre&gt;</w:t>
      </w:r>
    </w:p>
    <w:p w14:paraId="421F9FDF" w14:textId="77777777" w:rsidR="00C05A94" w:rsidRPr="004C5C8E" w:rsidRDefault="005041B4">
      <w:pPr>
        <w:pStyle w:val="CoverNormal"/>
      </w:pPr>
      <w:r w:rsidRPr="004C5C8E">
        <w:rPr>
          <w:rStyle w:val="HideTWBExt"/>
          <w:color w:val="auto"/>
        </w:rPr>
        <w:t>&lt;DocAmend&gt;</w:t>
      </w:r>
      <w:r w:rsidRPr="004C5C8E">
        <w:t>Forslag til forordning</w:t>
      </w:r>
      <w:r w:rsidRPr="004C5C8E">
        <w:rPr>
          <w:rStyle w:val="HideTWBExt"/>
          <w:color w:val="auto"/>
        </w:rPr>
        <w:t>&lt;/DocAmend&gt;</w:t>
      </w:r>
    </w:p>
    <w:p w14:paraId="5245114A" w14:textId="77777777" w:rsidR="00C05A94" w:rsidRPr="004C5C8E" w:rsidRDefault="005041B4">
      <w:pPr>
        <w:pStyle w:val="CoverNormal24a"/>
      </w:pPr>
      <w:r w:rsidRPr="004C5C8E">
        <w:rPr>
          <w:rStyle w:val="HideTWBExt"/>
          <w:color w:val="auto"/>
        </w:rPr>
        <w:t>&lt;DocRef&gt;</w:t>
      </w:r>
      <w:r w:rsidRPr="004C5C8E">
        <w:t>(COM(2022)0119 – C9-0121/2022 – 2022/0084(COD))</w:t>
      </w:r>
      <w:r w:rsidRPr="004C5C8E">
        <w:rPr>
          <w:rStyle w:val="HideTWBExt"/>
          <w:color w:val="auto"/>
        </w:rPr>
        <w:t>&lt;/DocRef&gt;</w:t>
      </w:r>
    </w:p>
    <w:p w14:paraId="3EB53793" w14:textId="77777777" w:rsidR="00C05A94" w:rsidRPr="004C5C8E" w:rsidRDefault="005041B4">
      <w:r w:rsidRPr="004C5C8E">
        <w:br w:type="page"/>
      </w:r>
      <w:r w:rsidRPr="004C5C8E">
        <w:lastRenderedPageBreak/>
        <w:t>AM_Com_LegReport</w:t>
      </w:r>
    </w:p>
    <w:p w14:paraId="29229505" w14:textId="6D8D3B90" w:rsidR="00C83087" w:rsidRPr="004C5C8E" w:rsidRDefault="005041B4" w:rsidP="00C83087">
      <w:pPr>
        <w:pStyle w:val="AmNumberTabs"/>
      </w:pPr>
      <w:r w:rsidRPr="004C5C8E">
        <w:br w:type="page"/>
      </w:r>
      <w:r w:rsidR="00C83087" w:rsidRPr="004C5C8E">
        <w:rPr>
          <w:rStyle w:val="HideTWBExt"/>
          <w:b w:val="0"/>
          <w:color w:val="auto"/>
        </w:rPr>
        <w:lastRenderedPageBreak/>
        <w:t>&lt;RepeatBlock-Amend&gt;</w:t>
      </w:r>
      <w:r w:rsidR="00C83087" w:rsidRPr="004C5C8E">
        <w:rPr>
          <w:rStyle w:val="HideTWBExt"/>
          <w:color w:val="auto"/>
        </w:rPr>
        <w:t>&lt;Amend&gt;</w:t>
      </w:r>
      <w:r w:rsidR="00C83087" w:rsidRPr="004C5C8E">
        <w:t>Ændringsforslag</w:t>
      </w:r>
      <w:r w:rsidR="00C83087" w:rsidRPr="004C5C8E">
        <w:tab/>
      </w:r>
      <w:r w:rsidR="00C83087" w:rsidRPr="004C5C8E">
        <w:tab/>
      </w:r>
      <w:r w:rsidR="00C83087" w:rsidRPr="004C5C8E">
        <w:rPr>
          <w:rStyle w:val="HideTWBExt"/>
          <w:color w:val="auto"/>
        </w:rPr>
        <w:t>&lt;NumAm&gt;</w:t>
      </w:r>
      <w:r w:rsidR="00C83087" w:rsidRPr="004C5C8E">
        <w:t>34</w:t>
      </w:r>
      <w:r w:rsidR="00C83087" w:rsidRPr="004C5C8E">
        <w:rPr>
          <w:rStyle w:val="HideTWBExt"/>
          <w:color w:val="auto"/>
        </w:rPr>
        <w:t>&lt;/NumAm&gt;</w:t>
      </w:r>
    </w:p>
    <w:p w14:paraId="2EBBA0CE"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6F14DD51" w14:textId="77777777" w:rsidR="00C83087" w:rsidRPr="004C5C8E" w:rsidRDefault="00C83087" w:rsidP="00C83087">
      <w:pPr>
        <w:pStyle w:val="NormalBold"/>
      </w:pPr>
      <w:r w:rsidRPr="004C5C8E">
        <w:rPr>
          <w:rStyle w:val="HideTWBExt"/>
          <w:color w:val="auto"/>
        </w:rPr>
        <w:t>&lt;/RepeatBlock-By&gt;</w:t>
      </w:r>
    </w:p>
    <w:p w14:paraId="0E7B6E8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04B0AEE" w14:textId="77777777" w:rsidR="00C83087" w:rsidRPr="004C5C8E" w:rsidRDefault="00C83087" w:rsidP="00C83087">
      <w:pPr>
        <w:pStyle w:val="NormalBold"/>
      </w:pPr>
      <w:r w:rsidRPr="004C5C8E">
        <w:rPr>
          <w:rStyle w:val="HideTWBExt"/>
          <w:color w:val="auto"/>
        </w:rPr>
        <w:t>&lt;Article&gt;</w:t>
      </w:r>
      <w:r w:rsidRPr="004C5C8E">
        <w:t>Henvisning 1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29AF7D0" w14:textId="77777777" w:rsidTr="00C96549">
        <w:trPr>
          <w:trHeight w:hRule="exact" w:val="240"/>
          <w:jc w:val="center"/>
        </w:trPr>
        <w:tc>
          <w:tcPr>
            <w:tcW w:w="9752" w:type="dxa"/>
            <w:gridSpan w:val="2"/>
          </w:tcPr>
          <w:p w14:paraId="49EF0B8D" w14:textId="77777777" w:rsidR="00C83087" w:rsidRPr="004C5C8E" w:rsidRDefault="00C83087" w:rsidP="00C96549"/>
        </w:tc>
      </w:tr>
      <w:tr w:rsidR="004D693C" w:rsidRPr="004C5C8E" w14:paraId="1ECF37D5" w14:textId="77777777" w:rsidTr="00C96549">
        <w:trPr>
          <w:trHeight w:val="240"/>
          <w:jc w:val="center"/>
        </w:trPr>
        <w:tc>
          <w:tcPr>
            <w:tcW w:w="4876" w:type="dxa"/>
          </w:tcPr>
          <w:p w14:paraId="3E21CD5D" w14:textId="77777777" w:rsidR="00C83087" w:rsidRPr="004C5C8E" w:rsidRDefault="00C83087" w:rsidP="00C96549">
            <w:pPr>
              <w:pStyle w:val="AmColumnHeading"/>
            </w:pPr>
            <w:r w:rsidRPr="004C5C8E">
              <w:t>Kommissionens forslag</w:t>
            </w:r>
          </w:p>
        </w:tc>
        <w:tc>
          <w:tcPr>
            <w:tcW w:w="4876" w:type="dxa"/>
          </w:tcPr>
          <w:p w14:paraId="31D04AB8" w14:textId="77777777" w:rsidR="00C83087" w:rsidRPr="004C5C8E" w:rsidRDefault="00C83087" w:rsidP="00C96549">
            <w:pPr>
              <w:pStyle w:val="AmColumnHeading"/>
            </w:pPr>
            <w:r w:rsidRPr="004C5C8E">
              <w:t>Ændringsforslag</w:t>
            </w:r>
          </w:p>
        </w:tc>
      </w:tr>
      <w:tr w:rsidR="004D693C" w:rsidRPr="004C5C8E" w14:paraId="0603EF2E" w14:textId="77777777" w:rsidTr="00C96549">
        <w:trPr>
          <w:jc w:val="center"/>
        </w:trPr>
        <w:tc>
          <w:tcPr>
            <w:tcW w:w="4876" w:type="dxa"/>
          </w:tcPr>
          <w:p w14:paraId="0E9DA8B2" w14:textId="77777777" w:rsidR="00C83087" w:rsidRPr="004C5C8E" w:rsidRDefault="00C83087" w:rsidP="00C96549">
            <w:pPr>
              <w:pStyle w:val="Normal6a"/>
            </w:pPr>
          </w:p>
        </w:tc>
        <w:tc>
          <w:tcPr>
            <w:tcW w:w="4876" w:type="dxa"/>
          </w:tcPr>
          <w:p w14:paraId="515D5EA0" w14:textId="68B1820D" w:rsidR="00C83087" w:rsidRPr="004C5C8E" w:rsidRDefault="00C83087" w:rsidP="00C96549">
            <w:pPr>
              <w:pStyle w:val="Normal6a"/>
            </w:pPr>
            <w:r w:rsidRPr="004C5C8E">
              <w:rPr>
                <w:b/>
                <w:i/>
              </w:rPr>
              <w:t xml:space="preserve">der henviser til, at </w:t>
            </w:r>
            <w:r w:rsidR="003974AB" w:rsidRPr="004C5C8E">
              <w:rPr>
                <w:b/>
                <w:i/>
              </w:rPr>
              <w:t>Europa-</w:t>
            </w:r>
            <w:r w:rsidRPr="004C5C8E">
              <w:rPr>
                <w:b/>
                <w:i/>
              </w:rPr>
              <w:t>Parlamentets medlemmer med henblik på en effektiv udøvelse af deres mandat i overensstemmelse med traktaterne skal have adgang til alle former for oplysninger på need</w:t>
            </w:r>
            <w:r w:rsidR="00F34F62" w:rsidRPr="004C5C8E">
              <w:rPr>
                <w:b/>
                <w:i/>
              </w:rPr>
              <w:t xml:space="preserve"> </w:t>
            </w:r>
            <w:r w:rsidRPr="004C5C8E">
              <w:rPr>
                <w:b/>
                <w:i/>
              </w:rPr>
              <w:t>to</w:t>
            </w:r>
            <w:r w:rsidR="00F34F62" w:rsidRPr="004C5C8E">
              <w:rPr>
                <w:b/>
                <w:i/>
              </w:rPr>
              <w:t xml:space="preserve"> </w:t>
            </w:r>
            <w:r w:rsidRPr="004C5C8E">
              <w:rPr>
                <w:b/>
                <w:i/>
              </w:rPr>
              <w:t>know-grundlag</w:t>
            </w:r>
          </w:p>
        </w:tc>
      </w:tr>
    </w:tbl>
    <w:p w14:paraId="5FFB5D0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92C9A8D" w14:textId="77777777" w:rsidR="00C83087" w:rsidRPr="004C5C8E" w:rsidRDefault="00C83087" w:rsidP="00C83087">
      <w:r w:rsidRPr="004C5C8E">
        <w:rPr>
          <w:rStyle w:val="HideTWBExt"/>
          <w:color w:val="auto"/>
        </w:rPr>
        <w:t>&lt;/Amend&gt;</w:t>
      </w:r>
    </w:p>
    <w:p w14:paraId="40FC29DC"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35</w:t>
      </w:r>
      <w:r w:rsidRPr="004C5C8E">
        <w:rPr>
          <w:rStyle w:val="HideTWBExt"/>
          <w:color w:val="auto"/>
        </w:rPr>
        <w:t>&lt;/NumAm&gt;</w:t>
      </w:r>
    </w:p>
    <w:p w14:paraId="24DEA8E7"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0D026071" w14:textId="77777777" w:rsidR="00C83087" w:rsidRPr="004C5C8E" w:rsidRDefault="00C83087" w:rsidP="00C83087">
      <w:pPr>
        <w:pStyle w:val="NormalBold"/>
      </w:pPr>
      <w:r w:rsidRPr="004C5C8E">
        <w:rPr>
          <w:rStyle w:val="HideTWBExt"/>
          <w:color w:val="auto"/>
        </w:rPr>
        <w:t>&lt;/RepeatBlock-By&gt;</w:t>
      </w:r>
    </w:p>
    <w:p w14:paraId="2F3A7D35"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71E22FE5" w14:textId="77777777" w:rsidR="00C83087" w:rsidRPr="004C5C8E" w:rsidRDefault="00C83087" w:rsidP="00C83087">
      <w:pPr>
        <w:pStyle w:val="NormalBold"/>
      </w:pPr>
      <w:r w:rsidRPr="004C5C8E">
        <w:rPr>
          <w:rStyle w:val="HideTWBExt"/>
          <w:color w:val="auto"/>
        </w:rPr>
        <w:t>&lt;Article&gt;</w:t>
      </w:r>
      <w:r w:rsidRPr="004C5C8E">
        <w:t>Henvisning 1 b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76601FD" w14:textId="77777777" w:rsidTr="00C96549">
        <w:trPr>
          <w:trHeight w:hRule="exact" w:val="240"/>
          <w:jc w:val="center"/>
        </w:trPr>
        <w:tc>
          <w:tcPr>
            <w:tcW w:w="9752" w:type="dxa"/>
            <w:gridSpan w:val="2"/>
          </w:tcPr>
          <w:p w14:paraId="0D5455A3" w14:textId="77777777" w:rsidR="00C83087" w:rsidRPr="004C5C8E" w:rsidRDefault="00C83087" w:rsidP="00C96549"/>
        </w:tc>
      </w:tr>
      <w:tr w:rsidR="004D693C" w:rsidRPr="004C5C8E" w14:paraId="1A978C9D" w14:textId="77777777" w:rsidTr="00C96549">
        <w:trPr>
          <w:trHeight w:val="240"/>
          <w:jc w:val="center"/>
        </w:trPr>
        <w:tc>
          <w:tcPr>
            <w:tcW w:w="4876" w:type="dxa"/>
          </w:tcPr>
          <w:p w14:paraId="1F673475" w14:textId="77777777" w:rsidR="00C83087" w:rsidRPr="004C5C8E" w:rsidRDefault="00C83087" w:rsidP="00C96549">
            <w:pPr>
              <w:pStyle w:val="AmColumnHeading"/>
            </w:pPr>
            <w:r w:rsidRPr="004C5C8E">
              <w:t>Kommissionens forslag</w:t>
            </w:r>
          </w:p>
        </w:tc>
        <w:tc>
          <w:tcPr>
            <w:tcW w:w="4876" w:type="dxa"/>
          </w:tcPr>
          <w:p w14:paraId="5554358F" w14:textId="77777777" w:rsidR="00C83087" w:rsidRPr="004C5C8E" w:rsidRDefault="00C83087" w:rsidP="00C96549">
            <w:pPr>
              <w:pStyle w:val="AmColumnHeading"/>
            </w:pPr>
            <w:r w:rsidRPr="004C5C8E">
              <w:t>Ændringsforslag</w:t>
            </w:r>
          </w:p>
        </w:tc>
      </w:tr>
      <w:tr w:rsidR="004D693C" w:rsidRPr="004C5C8E" w14:paraId="1CB2B1E4" w14:textId="77777777" w:rsidTr="00C96549">
        <w:trPr>
          <w:jc w:val="center"/>
        </w:trPr>
        <w:tc>
          <w:tcPr>
            <w:tcW w:w="4876" w:type="dxa"/>
          </w:tcPr>
          <w:p w14:paraId="42FA1876" w14:textId="77777777" w:rsidR="00C83087" w:rsidRPr="004C5C8E" w:rsidRDefault="00C83087" w:rsidP="00C96549">
            <w:pPr>
              <w:pStyle w:val="Normal6a"/>
            </w:pPr>
          </w:p>
        </w:tc>
        <w:tc>
          <w:tcPr>
            <w:tcW w:w="4876" w:type="dxa"/>
          </w:tcPr>
          <w:p w14:paraId="0F892DE7" w14:textId="77777777" w:rsidR="00C83087" w:rsidRPr="004C5C8E" w:rsidRDefault="00C83087" w:rsidP="00C96549">
            <w:pPr>
              <w:pStyle w:val="Normal6a"/>
            </w:pPr>
            <w:r w:rsidRPr="004C5C8E">
              <w:rPr>
                <w:b/>
                <w:i/>
              </w:rPr>
              <w:t>der henviser til den særlige karakter af mandatet for medlemmer af Europa-Parlamentet, der er valgt i EU's medlemsstater, og til magtfordelingen mellem den udøvende og den lovgivende magt, og som følge heraf fritages medlemmerne fra de nationale sikkerhedsmyndigheders sikkerhedskontrolprocedure</w:t>
            </w:r>
          </w:p>
        </w:tc>
      </w:tr>
    </w:tbl>
    <w:p w14:paraId="0E5F296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3C5443D" w14:textId="77777777" w:rsidR="00C83087" w:rsidRPr="004C5C8E" w:rsidRDefault="00C83087" w:rsidP="00C83087">
      <w:r w:rsidRPr="004C5C8E">
        <w:rPr>
          <w:rStyle w:val="HideTWBExt"/>
          <w:color w:val="auto"/>
        </w:rPr>
        <w:t>&lt;/Amend&gt;</w:t>
      </w:r>
    </w:p>
    <w:p w14:paraId="2C9D9FB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36</w:t>
      </w:r>
      <w:r w:rsidRPr="004C5C8E">
        <w:rPr>
          <w:rStyle w:val="HideTWBExt"/>
          <w:color w:val="auto"/>
        </w:rPr>
        <w:t>&lt;/NumAm&gt;</w:t>
      </w:r>
    </w:p>
    <w:p w14:paraId="360522CC"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7E14BFFD" w14:textId="77777777" w:rsidR="00C83087" w:rsidRPr="004C5C8E" w:rsidRDefault="00C83087" w:rsidP="00C83087">
      <w:pPr>
        <w:pStyle w:val="NormalBold"/>
      </w:pPr>
      <w:r w:rsidRPr="004C5C8E">
        <w:rPr>
          <w:rStyle w:val="HideTWBExt"/>
          <w:color w:val="auto"/>
        </w:rPr>
        <w:t>&lt;/RepeatBlock-By&gt;</w:t>
      </w:r>
    </w:p>
    <w:p w14:paraId="7D16473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AB60D6C" w14:textId="77777777" w:rsidR="00C83087" w:rsidRPr="004C5C8E" w:rsidRDefault="00C83087" w:rsidP="00C83087">
      <w:pPr>
        <w:pStyle w:val="NormalBold"/>
      </w:pPr>
      <w:r w:rsidRPr="004C5C8E">
        <w:rPr>
          <w:rStyle w:val="HideTWBExt"/>
          <w:color w:val="auto"/>
        </w:rPr>
        <w:t>&lt;Article&gt;</w:t>
      </w:r>
      <w:r w:rsidRPr="004C5C8E">
        <w:t>Betragtning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A388505" w14:textId="77777777" w:rsidTr="00C96549">
        <w:trPr>
          <w:trHeight w:hRule="exact" w:val="240"/>
          <w:jc w:val="center"/>
        </w:trPr>
        <w:tc>
          <w:tcPr>
            <w:tcW w:w="9752" w:type="dxa"/>
            <w:gridSpan w:val="2"/>
          </w:tcPr>
          <w:p w14:paraId="152DD45C" w14:textId="77777777" w:rsidR="00C83087" w:rsidRPr="004C5C8E" w:rsidRDefault="00C83087" w:rsidP="00C96549"/>
        </w:tc>
      </w:tr>
      <w:tr w:rsidR="004D693C" w:rsidRPr="004C5C8E" w14:paraId="38F2AB3F" w14:textId="77777777" w:rsidTr="00C96549">
        <w:trPr>
          <w:trHeight w:val="240"/>
          <w:jc w:val="center"/>
        </w:trPr>
        <w:tc>
          <w:tcPr>
            <w:tcW w:w="4876" w:type="dxa"/>
          </w:tcPr>
          <w:p w14:paraId="0553E21E" w14:textId="77777777" w:rsidR="00C83087" w:rsidRPr="004C5C8E" w:rsidRDefault="00C83087" w:rsidP="00C96549">
            <w:pPr>
              <w:pStyle w:val="AmColumnHeading"/>
            </w:pPr>
            <w:r w:rsidRPr="004C5C8E">
              <w:t>Kommissionens forslag</w:t>
            </w:r>
          </w:p>
        </w:tc>
        <w:tc>
          <w:tcPr>
            <w:tcW w:w="4876" w:type="dxa"/>
          </w:tcPr>
          <w:p w14:paraId="7E164F71" w14:textId="77777777" w:rsidR="00C83087" w:rsidRPr="004C5C8E" w:rsidRDefault="00C83087" w:rsidP="00C96549">
            <w:pPr>
              <w:pStyle w:val="AmColumnHeading"/>
            </w:pPr>
            <w:r w:rsidRPr="004C5C8E">
              <w:t>Ændringsforslag</w:t>
            </w:r>
          </w:p>
        </w:tc>
      </w:tr>
      <w:tr w:rsidR="004D693C" w:rsidRPr="004C5C8E" w14:paraId="434C3118" w14:textId="77777777" w:rsidTr="00C96549">
        <w:trPr>
          <w:jc w:val="center"/>
        </w:trPr>
        <w:tc>
          <w:tcPr>
            <w:tcW w:w="4876" w:type="dxa"/>
          </w:tcPr>
          <w:p w14:paraId="50A059D7" w14:textId="77777777" w:rsidR="00C83087" w:rsidRPr="004C5C8E" w:rsidRDefault="00C83087" w:rsidP="00C96549">
            <w:pPr>
              <w:pStyle w:val="Normal6a"/>
            </w:pPr>
            <w:r w:rsidRPr="004C5C8E">
              <w:lastRenderedPageBreak/>
              <w:t>(1)</w:t>
            </w:r>
            <w:r w:rsidRPr="004C5C8E">
              <w:tab/>
              <w:t>EU's institutioner og organer har i dag hver deres egne informationssikkerhedsregler baseret på deres egen forretningsorden eller oprettelsesretsakt, idet nogle enheder dog ikke har fastsat regler. Det betyder, at hver EU-institution og -organ hver især lægger betydelige kræfter i at vedtage forskellige tilgange, hvilket fører til en situation, hvor udvekslingen af informationer ikke altid er pålidelig. Uden en fælles tilgang kan der ikke udrulles fælles redskaber baseret på et aftalt sæt regler, der afspejler de forskellige sikkerhedsbehov vedrørende de informationer, der skal beskyttes.</w:t>
            </w:r>
          </w:p>
        </w:tc>
        <w:tc>
          <w:tcPr>
            <w:tcW w:w="4876" w:type="dxa"/>
          </w:tcPr>
          <w:p w14:paraId="32A371A9" w14:textId="77777777" w:rsidR="00C83087" w:rsidRPr="004C5C8E" w:rsidRDefault="00C83087" w:rsidP="00C96549">
            <w:pPr>
              <w:pStyle w:val="Normal6a"/>
            </w:pPr>
            <w:r w:rsidRPr="004C5C8E">
              <w:t>(1)</w:t>
            </w:r>
            <w:r w:rsidRPr="004C5C8E">
              <w:tab/>
              <w:t xml:space="preserve">EU's institutioner og organer har i dag hver deres egne informationssikkerhedsregler baseret på deres egen forretningsorden eller oprettelsesretsakt, idet nogle enheder dog ikke har fastsat regler. Det betyder, at hver EU-institution og -organ hver især lægger betydelige kræfter i at vedtage forskellige tilgange, hvilket fører til en situation, hvor udvekslingen af informationer ikke altid er pålidelig </w:t>
            </w:r>
            <w:r w:rsidRPr="004C5C8E">
              <w:rPr>
                <w:b/>
                <w:i/>
              </w:rPr>
              <w:t>eller uigennemtrængelig</w:t>
            </w:r>
            <w:r w:rsidRPr="004C5C8E">
              <w:t>. Uden en fælles tilgang kan der ikke udrulles fælles redskaber baseret på et aftalt sæt regler, der afspejler de forskellige sikkerhedsbehov vedrørende de informationer, der skal beskyttes</w:t>
            </w:r>
            <w:r w:rsidRPr="004C5C8E">
              <w:rPr>
                <w:b/>
                <w:i/>
              </w:rPr>
              <w:t>, samt på interoperabiliteten af sådanne redskaber</w:t>
            </w:r>
            <w:r w:rsidRPr="004C5C8E">
              <w:t>.</w:t>
            </w:r>
          </w:p>
        </w:tc>
      </w:tr>
    </w:tbl>
    <w:p w14:paraId="5D04313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4E21B54" w14:textId="77777777" w:rsidR="00C83087" w:rsidRPr="004C5C8E" w:rsidRDefault="00C83087" w:rsidP="00C83087">
      <w:r w:rsidRPr="004C5C8E">
        <w:rPr>
          <w:rStyle w:val="HideTWBExt"/>
          <w:color w:val="auto"/>
        </w:rPr>
        <w:t>&lt;/Amend&gt;</w:t>
      </w:r>
    </w:p>
    <w:p w14:paraId="249211E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37</w:t>
      </w:r>
      <w:r w:rsidRPr="004C5C8E">
        <w:rPr>
          <w:rStyle w:val="HideTWBExt"/>
          <w:color w:val="auto"/>
        </w:rPr>
        <w:t>&lt;/NumAm&gt;</w:t>
      </w:r>
    </w:p>
    <w:p w14:paraId="12C610F5"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53853D67" w14:textId="77777777" w:rsidR="00C83087" w:rsidRPr="004C5C8E" w:rsidRDefault="00C83087" w:rsidP="00C83087">
      <w:pPr>
        <w:pStyle w:val="NormalBold"/>
      </w:pPr>
      <w:r w:rsidRPr="004C5C8E">
        <w:rPr>
          <w:rStyle w:val="HideTWBExt"/>
          <w:color w:val="auto"/>
        </w:rPr>
        <w:t>&lt;/RepeatBlock-By&gt;</w:t>
      </w:r>
    </w:p>
    <w:p w14:paraId="39916D50"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B1B6830" w14:textId="77777777" w:rsidR="00C83087" w:rsidRPr="004C5C8E" w:rsidRDefault="00C83087" w:rsidP="00C83087">
      <w:pPr>
        <w:pStyle w:val="NormalBold"/>
      </w:pPr>
      <w:r w:rsidRPr="004C5C8E">
        <w:rPr>
          <w:rStyle w:val="HideTWBExt"/>
          <w:color w:val="auto"/>
        </w:rPr>
        <w:t>&lt;Article&gt;</w:t>
      </w:r>
      <w:r w:rsidRPr="004C5C8E">
        <w:t>Betragtning 1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2015983" w14:textId="77777777" w:rsidTr="00C96549">
        <w:trPr>
          <w:trHeight w:hRule="exact" w:val="240"/>
          <w:jc w:val="center"/>
        </w:trPr>
        <w:tc>
          <w:tcPr>
            <w:tcW w:w="9752" w:type="dxa"/>
            <w:gridSpan w:val="2"/>
          </w:tcPr>
          <w:p w14:paraId="0578AFEA" w14:textId="77777777" w:rsidR="00C83087" w:rsidRPr="004C5C8E" w:rsidRDefault="00C83087" w:rsidP="00C96549"/>
        </w:tc>
      </w:tr>
      <w:tr w:rsidR="004D693C" w:rsidRPr="004C5C8E" w14:paraId="30CD5D7E" w14:textId="77777777" w:rsidTr="00C96549">
        <w:trPr>
          <w:trHeight w:val="240"/>
          <w:jc w:val="center"/>
        </w:trPr>
        <w:tc>
          <w:tcPr>
            <w:tcW w:w="4876" w:type="dxa"/>
          </w:tcPr>
          <w:p w14:paraId="08D39E3B" w14:textId="77777777" w:rsidR="00C83087" w:rsidRPr="004C5C8E" w:rsidRDefault="00C83087" w:rsidP="00C96549">
            <w:pPr>
              <w:pStyle w:val="AmColumnHeading"/>
            </w:pPr>
            <w:r w:rsidRPr="004C5C8E">
              <w:t>Kommissionens forslag</w:t>
            </w:r>
          </w:p>
        </w:tc>
        <w:tc>
          <w:tcPr>
            <w:tcW w:w="4876" w:type="dxa"/>
          </w:tcPr>
          <w:p w14:paraId="3969F449" w14:textId="77777777" w:rsidR="00C83087" w:rsidRPr="004C5C8E" w:rsidRDefault="00C83087" w:rsidP="00C96549">
            <w:pPr>
              <w:pStyle w:val="AmColumnHeading"/>
            </w:pPr>
            <w:r w:rsidRPr="004C5C8E">
              <w:t>Ændringsforslag</w:t>
            </w:r>
          </w:p>
        </w:tc>
      </w:tr>
      <w:tr w:rsidR="004D693C" w:rsidRPr="004C5C8E" w14:paraId="2E65D40B" w14:textId="77777777" w:rsidTr="00C96549">
        <w:trPr>
          <w:jc w:val="center"/>
        </w:trPr>
        <w:tc>
          <w:tcPr>
            <w:tcW w:w="4876" w:type="dxa"/>
          </w:tcPr>
          <w:p w14:paraId="5188722E" w14:textId="77777777" w:rsidR="00C83087" w:rsidRPr="004C5C8E" w:rsidRDefault="00C83087" w:rsidP="00C96549">
            <w:pPr>
              <w:pStyle w:val="Normal6a"/>
            </w:pPr>
          </w:p>
        </w:tc>
        <w:tc>
          <w:tcPr>
            <w:tcW w:w="4876" w:type="dxa"/>
          </w:tcPr>
          <w:p w14:paraId="7A912C85" w14:textId="77777777" w:rsidR="00C83087" w:rsidRPr="004C5C8E" w:rsidRDefault="00C83087" w:rsidP="00C96549">
            <w:pPr>
              <w:pStyle w:val="Normal6a"/>
            </w:pPr>
            <w:r w:rsidRPr="004C5C8E">
              <w:rPr>
                <w:b/>
                <w:i/>
              </w:rPr>
              <w:t>(1a)</w:t>
            </w:r>
            <w:r w:rsidRPr="004C5C8E">
              <w:tab/>
            </w:r>
            <w:r w:rsidRPr="004C5C8E">
              <w:rPr>
                <w:b/>
                <w:i/>
              </w:rPr>
              <w:t>Idet EU-institutionerne har pligt til at anvende artikel 15, stk. 3, i TEUF i overensstemmelse med de demokratiske principper, navnlig dem, der er fastsat i artikel 10, stk. 3, i TEU og artikel 42 i EU's charter om grundlæggende rettigheder ("chartret"), bør EU's system for klassificerede informationer (EUCI) overholde principperne om minimering af dataklassifikation og tidsbegrænsning for en sådan klassificering.</w:t>
            </w:r>
          </w:p>
        </w:tc>
      </w:tr>
    </w:tbl>
    <w:p w14:paraId="138468DD"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59B7A8F8" w14:textId="77777777" w:rsidR="00C83087" w:rsidRPr="004C5C8E" w:rsidRDefault="00C83087" w:rsidP="00C83087">
      <w:r w:rsidRPr="004C5C8E">
        <w:rPr>
          <w:rStyle w:val="HideTWBExt"/>
          <w:color w:val="auto"/>
        </w:rPr>
        <w:t>&lt;/Amend&gt;</w:t>
      </w:r>
    </w:p>
    <w:p w14:paraId="5FB30A4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38</w:t>
      </w:r>
      <w:r w:rsidRPr="004C5C8E">
        <w:rPr>
          <w:rStyle w:val="HideTWBExt"/>
          <w:color w:val="auto"/>
        </w:rPr>
        <w:t>&lt;/NumAm&gt;</w:t>
      </w:r>
    </w:p>
    <w:p w14:paraId="729E932B" w14:textId="77777777" w:rsidR="00C83087" w:rsidRPr="004C5C8E" w:rsidRDefault="00C83087" w:rsidP="00C83087">
      <w:pPr>
        <w:pStyle w:val="NormalBold"/>
      </w:pPr>
      <w:r w:rsidRPr="004C5C8E">
        <w:rPr>
          <w:rStyle w:val="HideTWBExt"/>
          <w:color w:val="auto"/>
        </w:rPr>
        <w:t>&lt;RepeatBlock-By&gt;&lt;Members&gt;</w:t>
      </w:r>
      <w:r w:rsidRPr="004C5C8E">
        <w:t>Annika Bruna, Jean-Paul Garraud</w:t>
      </w:r>
      <w:r w:rsidRPr="004C5C8E">
        <w:rPr>
          <w:rStyle w:val="HideTWBExt"/>
          <w:color w:val="auto"/>
        </w:rPr>
        <w:t>&lt;/Members&gt;</w:t>
      </w:r>
    </w:p>
    <w:p w14:paraId="4880D41A" w14:textId="77777777" w:rsidR="00C83087" w:rsidRPr="004C5C8E" w:rsidRDefault="00C83087" w:rsidP="00C83087">
      <w:pPr>
        <w:pStyle w:val="NormalBold"/>
      </w:pPr>
      <w:r w:rsidRPr="004C5C8E">
        <w:rPr>
          <w:rStyle w:val="HideTWBExt"/>
          <w:color w:val="auto"/>
        </w:rPr>
        <w:t>&lt;/RepeatBlock-By&gt;</w:t>
      </w:r>
    </w:p>
    <w:p w14:paraId="1155D07A" w14:textId="77777777" w:rsidR="00C83087" w:rsidRPr="004C5C8E" w:rsidRDefault="00C83087" w:rsidP="00C83087">
      <w:pPr>
        <w:pStyle w:val="NormalBold"/>
      </w:pPr>
      <w:r w:rsidRPr="004C5C8E">
        <w:rPr>
          <w:rStyle w:val="HideTWBExt"/>
          <w:color w:val="auto"/>
        </w:rPr>
        <w:lastRenderedPageBreak/>
        <w:t>&lt;DocAmend&gt;</w:t>
      </w:r>
      <w:r w:rsidRPr="004C5C8E">
        <w:t>Forslag til forordning</w:t>
      </w:r>
      <w:r w:rsidRPr="004C5C8E">
        <w:rPr>
          <w:rStyle w:val="HideTWBExt"/>
          <w:color w:val="auto"/>
        </w:rPr>
        <w:t>&lt;/DocAmend&gt;</w:t>
      </w:r>
    </w:p>
    <w:p w14:paraId="242B826F" w14:textId="77777777" w:rsidR="00C83087" w:rsidRPr="004C5C8E" w:rsidRDefault="00C83087" w:rsidP="00C83087">
      <w:pPr>
        <w:pStyle w:val="NormalBold"/>
      </w:pPr>
      <w:r w:rsidRPr="004C5C8E">
        <w:rPr>
          <w:rStyle w:val="HideTWBExt"/>
          <w:color w:val="auto"/>
        </w:rPr>
        <w:t>&lt;Article&gt;</w:t>
      </w:r>
      <w:r w:rsidRPr="004C5C8E">
        <w:t>Betragtning 1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30D37B6" w14:textId="77777777" w:rsidTr="00C96549">
        <w:trPr>
          <w:trHeight w:hRule="exact" w:val="240"/>
          <w:jc w:val="center"/>
        </w:trPr>
        <w:tc>
          <w:tcPr>
            <w:tcW w:w="9752" w:type="dxa"/>
            <w:gridSpan w:val="2"/>
          </w:tcPr>
          <w:p w14:paraId="343792F3" w14:textId="77777777" w:rsidR="00C83087" w:rsidRPr="004C5C8E" w:rsidRDefault="00C83087" w:rsidP="00C96549"/>
        </w:tc>
      </w:tr>
      <w:tr w:rsidR="004D693C" w:rsidRPr="004C5C8E" w14:paraId="4B0F858F" w14:textId="77777777" w:rsidTr="00C96549">
        <w:trPr>
          <w:trHeight w:val="240"/>
          <w:jc w:val="center"/>
        </w:trPr>
        <w:tc>
          <w:tcPr>
            <w:tcW w:w="4876" w:type="dxa"/>
          </w:tcPr>
          <w:p w14:paraId="3D1F2D3D" w14:textId="77777777" w:rsidR="00C83087" w:rsidRPr="004C5C8E" w:rsidRDefault="00C83087" w:rsidP="00C96549">
            <w:pPr>
              <w:pStyle w:val="AmColumnHeading"/>
            </w:pPr>
            <w:r w:rsidRPr="004C5C8E">
              <w:t>Kommissionens forslag</w:t>
            </w:r>
          </w:p>
        </w:tc>
        <w:tc>
          <w:tcPr>
            <w:tcW w:w="4876" w:type="dxa"/>
          </w:tcPr>
          <w:p w14:paraId="70175B1E" w14:textId="77777777" w:rsidR="00C83087" w:rsidRPr="004C5C8E" w:rsidRDefault="00C83087" w:rsidP="00C96549">
            <w:pPr>
              <w:pStyle w:val="AmColumnHeading"/>
            </w:pPr>
            <w:r w:rsidRPr="004C5C8E">
              <w:t>Ændringsforslag</w:t>
            </w:r>
          </w:p>
        </w:tc>
      </w:tr>
      <w:tr w:rsidR="004D693C" w:rsidRPr="004C5C8E" w14:paraId="423804E2" w14:textId="77777777" w:rsidTr="00C96549">
        <w:trPr>
          <w:jc w:val="center"/>
        </w:trPr>
        <w:tc>
          <w:tcPr>
            <w:tcW w:w="4876" w:type="dxa"/>
          </w:tcPr>
          <w:p w14:paraId="2D839BF0" w14:textId="77777777" w:rsidR="00C83087" w:rsidRPr="004C5C8E" w:rsidRDefault="00C83087" w:rsidP="00C96549">
            <w:pPr>
              <w:pStyle w:val="Normal6a"/>
            </w:pPr>
          </w:p>
        </w:tc>
        <w:tc>
          <w:tcPr>
            <w:tcW w:w="4876" w:type="dxa"/>
          </w:tcPr>
          <w:p w14:paraId="2D0209A0" w14:textId="77777777" w:rsidR="00C83087" w:rsidRPr="004C5C8E" w:rsidRDefault="00C83087" w:rsidP="00C96549">
            <w:pPr>
              <w:pStyle w:val="Normal6a"/>
            </w:pPr>
            <w:r w:rsidRPr="004C5C8E">
              <w:rPr>
                <w:b/>
                <w:i/>
              </w:rPr>
              <w:t>(1a)</w:t>
            </w:r>
            <w:r w:rsidRPr="004C5C8E">
              <w:tab/>
            </w:r>
            <w:r w:rsidRPr="004C5C8E">
              <w:rPr>
                <w:b/>
                <w:i/>
              </w:rPr>
              <w:t>Det er bekymrende, at Kommissionen og EU-Udenrigstjenesten etablerer to konkurrerende initiativer til samarbejde med private virksomheder om cybersikkerhedstrusler.</w:t>
            </w:r>
          </w:p>
        </w:tc>
      </w:tr>
    </w:tbl>
    <w:p w14:paraId="7A20300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{FR}</w:t>
      </w:r>
      <w:r w:rsidRPr="004C5C8E">
        <w:t>fr</w:t>
      </w:r>
      <w:r w:rsidRPr="004C5C8E">
        <w:rPr>
          <w:rStyle w:val="HideTWBExt"/>
          <w:color w:val="auto"/>
        </w:rPr>
        <w:t>&lt;/Original&gt;</w:t>
      </w:r>
    </w:p>
    <w:p w14:paraId="3FE0A71C" w14:textId="77777777" w:rsidR="00C83087" w:rsidRPr="004C5C8E" w:rsidRDefault="00C83087" w:rsidP="00C83087">
      <w:r w:rsidRPr="004C5C8E">
        <w:rPr>
          <w:rStyle w:val="HideTWBExt"/>
          <w:color w:val="auto"/>
        </w:rPr>
        <w:t>&lt;/Amend&gt;</w:t>
      </w:r>
    </w:p>
    <w:p w14:paraId="7FA3C06C"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39</w:t>
      </w:r>
      <w:r w:rsidRPr="004C5C8E">
        <w:rPr>
          <w:rStyle w:val="HideTWBExt"/>
          <w:color w:val="auto"/>
        </w:rPr>
        <w:t>&lt;/NumAm&gt;</w:t>
      </w:r>
    </w:p>
    <w:p w14:paraId="4819D9B5" w14:textId="77777777" w:rsidR="00C83087" w:rsidRPr="004C5C8E" w:rsidRDefault="00C83087" w:rsidP="00C83087">
      <w:pPr>
        <w:pStyle w:val="NormalBold"/>
      </w:pPr>
      <w:r w:rsidRPr="004C5C8E">
        <w:rPr>
          <w:rStyle w:val="HideTWBExt"/>
          <w:color w:val="auto"/>
        </w:rPr>
        <w:t>&lt;RepeatBlock-By&gt;&lt;Members&gt;</w:t>
      </w:r>
      <w:r w:rsidRPr="004C5C8E">
        <w:t>Nils Ušakovs</w:t>
      </w:r>
      <w:r w:rsidRPr="004C5C8E">
        <w:rPr>
          <w:rStyle w:val="HideTWBExt"/>
          <w:color w:val="auto"/>
        </w:rPr>
        <w:t>&lt;/Members&gt;</w:t>
      </w:r>
    </w:p>
    <w:p w14:paraId="22C1D2F1" w14:textId="77777777" w:rsidR="00C83087" w:rsidRPr="004C5C8E" w:rsidRDefault="00C83087" w:rsidP="00C83087">
      <w:pPr>
        <w:pStyle w:val="NormalBold"/>
      </w:pPr>
      <w:r w:rsidRPr="004C5C8E">
        <w:rPr>
          <w:rStyle w:val="HideTWBExt"/>
          <w:color w:val="auto"/>
        </w:rPr>
        <w:t>&lt;/RepeatBlock-By&gt;</w:t>
      </w:r>
    </w:p>
    <w:p w14:paraId="00C62765"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CE1F7E0" w14:textId="77777777" w:rsidR="00C83087" w:rsidRPr="004C5C8E" w:rsidRDefault="00C83087" w:rsidP="00C83087">
      <w:pPr>
        <w:pStyle w:val="NormalBold"/>
      </w:pPr>
      <w:r w:rsidRPr="004C5C8E">
        <w:rPr>
          <w:rStyle w:val="HideTWBExt"/>
          <w:color w:val="auto"/>
        </w:rPr>
        <w:t>&lt;Article&gt;</w:t>
      </w:r>
      <w:r w:rsidRPr="004C5C8E">
        <w:t>Betragtning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A1DF7A8" w14:textId="77777777" w:rsidTr="00C96549">
        <w:trPr>
          <w:trHeight w:hRule="exact" w:val="240"/>
          <w:jc w:val="center"/>
        </w:trPr>
        <w:tc>
          <w:tcPr>
            <w:tcW w:w="9752" w:type="dxa"/>
            <w:gridSpan w:val="2"/>
          </w:tcPr>
          <w:p w14:paraId="13EF3055" w14:textId="77777777" w:rsidR="00C83087" w:rsidRPr="004C5C8E" w:rsidRDefault="00C83087" w:rsidP="00C96549"/>
        </w:tc>
      </w:tr>
      <w:tr w:rsidR="004D693C" w:rsidRPr="004C5C8E" w14:paraId="20C02471" w14:textId="77777777" w:rsidTr="00C96549">
        <w:trPr>
          <w:trHeight w:val="240"/>
          <w:jc w:val="center"/>
        </w:trPr>
        <w:tc>
          <w:tcPr>
            <w:tcW w:w="4876" w:type="dxa"/>
          </w:tcPr>
          <w:p w14:paraId="4AB2CC82" w14:textId="77777777" w:rsidR="00C83087" w:rsidRPr="004C5C8E" w:rsidRDefault="00C83087" w:rsidP="00C96549">
            <w:pPr>
              <w:pStyle w:val="AmColumnHeading"/>
            </w:pPr>
            <w:r w:rsidRPr="004C5C8E">
              <w:t>Kommissionens forslag</w:t>
            </w:r>
          </w:p>
        </w:tc>
        <w:tc>
          <w:tcPr>
            <w:tcW w:w="4876" w:type="dxa"/>
          </w:tcPr>
          <w:p w14:paraId="485C8752" w14:textId="77777777" w:rsidR="00C83087" w:rsidRPr="004C5C8E" w:rsidRDefault="00C83087" w:rsidP="00C96549">
            <w:pPr>
              <w:pStyle w:val="AmColumnHeading"/>
            </w:pPr>
            <w:r w:rsidRPr="004C5C8E">
              <w:t>Ændringsforslag</w:t>
            </w:r>
          </w:p>
        </w:tc>
      </w:tr>
      <w:tr w:rsidR="004D693C" w:rsidRPr="004C5C8E" w14:paraId="5884512B" w14:textId="77777777" w:rsidTr="00C96549">
        <w:trPr>
          <w:jc w:val="center"/>
        </w:trPr>
        <w:tc>
          <w:tcPr>
            <w:tcW w:w="4876" w:type="dxa"/>
          </w:tcPr>
          <w:p w14:paraId="0642B9C1" w14:textId="77777777" w:rsidR="00C83087" w:rsidRPr="004C5C8E" w:rsidRDefault="00C83087" w:rsidP="00C96549">
            <w:pPr>
              <w:pStyle w:val="Normal6a"/>
            </w:pPr>
            <w:r w:rsidRPr="004C5C8E">
              <w:t>(2)</w:t>
            </w:r>
            <w:r w:rsidRPr="004C5C8E">
              <w:tab/>
              <w:t>Selv om der er gjort fremskridt hen imod mere konsekvente regler om beskyttelse af EU-klassificerede informationer ("EUCI") og ikkeklassificerede informationer, er de relevante systemers interoperabilitet fortsat begrænset, og det forhindrer gnidningsløs overførsel af informationer mellem de forskellige EU-institutioner og -organer. Der bør derfor arbejdes yderligere på at muliggøre en interinstitutionel tilgang til deling af EUCI og følsomme ikkeklassificerede oplysninger, som indebærer fælles kategorier af informationer og fælles hovedprincipper for håndtering. Der bør også udarbejdes et referencescenarie med henblik på at forenkle procedurerne for deling af EUCI og følsomme ikkeklassificerede informationer mellem EU's institutioner og organer og med medlemsstaterne.</w:t>
            </w:r>
          </w:p>
        </w:tc>
        <w:tc>
          <w:tcPr>
            <w:tcW w:w="4876" w:type="dxa"/>
          </w:tcPr>
          <w:p w14:paraId="48DCC527" w14:textId="77777777" w:rsidR="00C83087" w:rsidRPr="004C5C8E" w:rsidRDefault="00C83087" w:rsidP="00C96549">
            <w:pPr>
              <w:pStyle w:val="Normal6a"/>
            </w:pPr>
            <w:r w:rsidRPr="004C5C8E">
              <w:t>(2)</w:t>
            </w:r>
            <w:r w:rsidRPr="004C5C8E">
              <w:tab/>
              <w:t xml:space="preserve">Selv om der er gjort fremskridt hen imod mere konsekvente regler om beskyttelse af EU-klassificerede informationer ("EUCI") og ikkeklassificerede informationer, er de relevante systemers interoperabilitet fortsat begrænset, og det forhindrer gnidningsløs overførsel af informationer mellem de forskellige EU-institutioner og -organer. </w:t>
            </w:r>
            <w:r w:rsidRPr="004C5C8E">
              <w:rPr>
                <w:b/>
                <w:i/>
              </w:rPr>
              <w:t>Interinstitutionelt samarbejde og tillid er afgørende for på en effektiv og virkningsfuld måde at beskytte Unionens informationssikkerhedsmiljø.</w:t>
            </w:r>
            <w:r w:rsidRPr="004C5C8E">
              <w:t xml:space="preserve"> Der bør derfor arbejdes yderligere på at muliggøre en interinstitutionel tilgang </w:t>
            </w:r>
            <w:r w:rsidRPr="004C5C8E">
              <w:rPr>
                <w:b/>
                <w:i/>
              </w:rPr>
              <w:t>på basis af øgede synergier</w:t>
            </w:r>
            <w:r w:rsidRPr="004C5C8E">
              <w:t xml:space="preserve"> til deling af EUCI og følsomme ikkeklassificerede oplysninger, som indebærer fælles kategorier af informationer og fælles hovedprincipper for håndtering. Der bør også udarbejdes et referencescenarie med henblik på at forenkle procedurerne for deling af EUCI og følsomme ikkeklassificerede informationer mellem EU's institutioner og organer og med medlemsstaterne.</w:t>
            </w:r>
          </w:p>
        </w:tc>
      </w:tr>
    </w:tbl>
    <w:p w14:paraId="672ABCF4"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D9FD0C7" w14:textId="77777777" w:rsidR="00C83087" w:rsidRPr="004C5C8E" w:rsidRDefault="00C83087" w:rsidP="00C83087">
      <w:r w:rsidRPr="004C5C8E">
        <w:rPr>
          <w:rStyle w:val="HideTWBExt"/>
          <w:color w:val="auto"/>
        </w:rPr>
        <w:t>&lt;/Amend&gt;</w:t>
      </w:r>
    </w:p>
    <w:p w14:paraId="745C1D0D"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40</w:t>
      </w:r>
      <w:r w:rsidRPr="004C5C8E">
        <w:rPr>
          <w:rStyle w:val="HideTWBExt"/>
          <w:color w:val="auto"/>
        </w:rPr>
        <w:t>&lt;/NumAm&gt;</w:t>
      </w:r>
    </w:p>
    <w:p w14:paraId="0CD37FC0"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28D89E53" w14:textId="77777777" w:rsidR="00C83087" w:rsidRPr="004C5C8E" w:rsidRDefault="00C83087" w:rsidP="00C83087">
      <w:pPr>
        <w:pStyle w:val="NormalBold"/>
      </w:pPr>
      <w:r w:rsidRPr="004C5C8E">
        <w:rPr>
          <w:rStyle w:val="HideTWBExt"/>
          <w:color w:val="auto"/>
        </w:rPr>
        <w:t>&lt;/RepeatBlock-By&gt;</w:t>
      </w:r>
    </w:p>
    <w:p w14:paraId="193EAB20"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4379D5B" w14:textId="77777777" w:rsidR="00C83087" w:rsidRPr="004C5C8E" w:rsidRDefault="00C83087" w:rsidP="00C83087">
      <w:pPr>
        <w:pStyle w:val="NormalBold"/>
      </w:pPr>
      <w:r w:rsidRPr="004C5C8E">
        <w:rPr>
          <w:rStyle w:val="HideTWBExt"/>
          <w:color w:val="auto"/>
        </w:rPr>
        <w:t>&lt;Article&gt;</w:t>
      </w:r>
      <w:r w:rsidRPr="004C5C8E">
        <w:t>Betragtning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DDEBE61" w14:textId="77777777" w:rsidTr="00C96549">
        <w:trPr>
          <w:trHeight w:hRule="exact" w:val="240"/>
          <w:jc w:val="center"/>
        </w:trPr>
        <w:tc>
          <w:tcPr>
            <w:tcW w:w="9752" w:type="dxa"/>
            <w:gridSpan w:val="2"/>
          </w:tcPr>
          <w:p w14:paraId="349C5E69" w14:textId="77777777" w:rsidR="00C83087" w:rsidRPr="004C5C8E" w:rsidRDefault="00C83087" w:rsidP="00C96549"/>
        </w:tc>
      </w:tr>
      <w:tr w:rsidR="004D693C" w:rsidRPr="004C5C8E" w14:paraId="28A78DC1" w14:textId="77777777" w:rsidTr="00C96549">
        <w:trPr>
          <w:trHeight w:val="240"/>
          <w:jc w:val="center"/>
        </w:trPr>
        <w:tc>
          <w:tcPr>
            <w:tcW w:w="4876" w:type="dxa"/>
          </w:tcPr>
          <w:p w14:paraId="153A8015" w14:textId="77777777" w:rsidR="00C83087" w:rsidRPr="004C5C8E" w:rsidRDefault="00C83087" w:rsidP="00C96549">
            <w:pPr>
              <w:pStyle w:val="AmColumnHeading"/>
            </w:pPr>
            <w:r w:rsidRPr="004C5C8E">
              <w:t>Kommissionens forslag</w:t>
            </w:r>
          </w:p>
        </w:tc>
        <w:tc>
          <w:tcPr>
            <w:tcW w:w="4876" w:type="dxa"/>
          </w:tcPr>
          <w:p w14:paraId="00506E63" w14:textId="77777777" w:rsidR="00C83087" w:rsidRPr="004C5C8E" w:rsidRDefault="00C83087" w:rsidP="00C96549">
            <w:pPr>
              <w:pStyle w:val="AmColumnHeading"/>
            </w:pPr>
            <w:r w:rsidRPr="004C5C8E">
              <w:t>Ændringsforslag</w:t>
            </w:r>
          </w:p>
        </w:tc>
      </w:tr>
      <w:tr w:rsidR="004D693C" w:rsidRPr="004C5C8E" w14:paraId="4B3DBEB4" w14:textId="77777777" w:rsidTr="00C96549">
        <w:trPr>
          <w:jc w:val="center"/>
        </w:trPr>
        <w:tc>
          <w:tcPr>
            <w:tcW w:w="4876" w:type="dxa"/>
          </w:tcPr>
          <w:p w14:paraId="3EF5EB06" w14:textId="77777777" w:rsidR="00C83087" w:rsidRPr="004C5C8E" w:rsidRDefault="00C83087" w:rsidP="00C96549">
            <w:pPr>
              <w:pStyle w:val="Normal6a"/>
            </w:pPr>
            <w:r w:rsidRPr="004C5C8E">
              <w:t>(2)</w:t>
            </w:r>
            <w:r w:rsidRPr="004C5C8E">
              <w:tab/>
              <w:t xml:space="preserve">Selv om der er gjort fremskridt hen imod mere konsekvente regler om beskyttelse af EU-klassificerede informationer ("EUCI") og ikkeklassificerede informationer, er de relevante systemers interoperabilitet fortsat begrænset, og det forhindrer gnidningsløs overførsel af informationer mellem de forskellige EU-institutioner og -organer. </w:t>
            </w:r>
            <w:r w:rsidRPr="004C5C8E">
              <w:rPr>
                <w:b/>
                <w:i/>
              </w:rPr>
              <w:t>Der bør derfor arbejdes yderligere på at muliggøre</w:t>
            </w:r>
            <w:r w:rsidRPr="004C5C8E">
              <w:t xml:space="preserve"> en interinstitutionel tilgang til deling af EUCI og følsomme ikkeklassificerede oplysninger, som indebærer fælles kategorier af informationer og fælles hovedprincipper for håndtering. </w:t>
            </w:r>
            <w:r w:rsidRPr="004C5C8E">
              <w:rPr>
                <w:b/>
                <w:i/>
              </w:rPr>
              <w:t>Der bør også udarbejdes et referencescenarie med henblik på at forenkle procedurerne</w:t>
            </w:r>
            <w:r w:rsidRPr="004C5C8E">
              <w:t xml:space="preserve"> for deling af EUCI og følsomme ikkeklassificerede informationer mellem EU's institutioner og organer og med medlemsstaterne.</w:t>
            </w:r>
          </w:p>
        </w:tc>
        <w:tc>
          <w:tcPr>
            <w:tcW w:w="4876" w:type="dxa"/>
          </w:tcPr>
          <w:p w14:paraId="7B461919" w14:textId="77777777" w:rsidR="00C83087" w:rsidRPr="004C5C8E" w:rsidRDefault="00C83087" w:rsidP="00C96549">
            <w:pPr>
              <w:pStyle w:val="Normal6a"/>
            </w:pPr>
            <w:r w:rsidRPr="004C5C8E">
              <w:t>(2)</w:t>
            </w:r>
            <w:r w:rsidRPr="004C5C8E">
              <w:tab/>
              <w:t>Selv om der er gjort fremskridt hen imod mere konsekvente regler om beskyttelse af EU-klassificerede informationer ("EUCI") og ikkeklassificerede informationer, er de relevante systemers interoperabilitet fortsat begrænset, og det forhindrer gnidningsløs overførsel af informationer mellem de forskellige EU-institutioner og -organer. </w:t>
            </w:r>
            <w:r w:rsidRPr="004C5C8E">
              <w:rPr>
                <w:b/>
                <w:i/>
              </w:rPr>
              <w:t>Der bør oprettes</w:t>
            </w:r>
            <w:r w:rsidRPr="004C5C8E">
              <w:t xml:space="preserve"> en interinstitutionel tilgang til deling af EUCI og følsomme ikkeklassificerede oplysninger, som indebærer fælles kategorier af informationer og fælles hovedprincipper for håndtering. </w:t>
            </w:r>
            <w:r w:rsidRPr="004C5C8E">
              <w:rPr>
                <w:b/>
                <w:i/>
              </w:rPr>
              <w:t>Procedurerne</w:t>
            </w:r>
            <w:r w:rsidRPr="004C5C8E">
              <w:t xml:space="preserve"> for deling af EUCI og følsomme ikkeklassificerede informationer mellem EU's institutioner og organer og med medlemsstaterne </w:t>
            </w:r>
            <w:r w:rsidRPr="004C5C8E">
              <w:rPr>
                <w:b/>
                <w:i/>
              </w:rPr>
              <w:t>bør forenkles</w:t>
            </w:r>
            <w:r w:rsidRPr="004C5C8E">
              <w:t>.</w:t>
            </w:r>
          </w:p>
        </w:tc>
      </w:tr>
    </w:tbl>
    <w:p w14:paraId="1AC9EB84"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F5CDE8D" w14:textId="77777777" w:rsidR="00C83087" w:rsidRPr="004C5C8E" w:rsidRDefault="00C83087" w:rsidP="00C83087">
      <w:r w:rsidRPr="004C5C8E">
        <w:rPr>
          <w:rStyle w:val="HideTWBExt"/>
          <w:color w:val="auto"/>
        </w:rPr>
        <w:t>&lt;/Amend&gt;</w:t>
      </w:r>
    </w:p>
    <w:p w14:paraId="5733AE17"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41</w:t>
      </w:r>
      <w:r w:rsidRPr="004C5C8E">
        <w:rPr>
          <w:rStyle w:val="HideTWBExt"/>
          <w:color w:val="auto"/>
        </w:rPr>
        <w:t>&lt;/NumAm&gt;</w:t>
      </w:r>
    </w:p>
    <w:p w14:paraId="74AA9DD7" w14:textId="77777777" w:rsidR="00C83087" w:rsidRPr="004C5C8E" w:rsidRDefault="00C83087" w:rsidP="00C83087">
      <w:pPr>
        <w:pStyle w:val="NormalBold"/>
      </w:pPr>
      <w:r w:rsidRPr="004C5C8E">
        <w:rPr>
          <w:rStyle w:val="HideTWBExt"/>
          <w:color w:val="auto"/>
        </w:rPr>
        <w:t>&lt;RepeatBlock-By&gt;&lt;Members&gt;</w:t>
      </w:r>
      <w:r w:rsidRPr="004C5C8E">
        <w:t>Annika Bruna, Jean-Paul Garraud</w:t>
      </w:r>
      <w:r w:rsidRPr="004C5C8E">
        <w:rPr>
          <w:rStyle w:val="HideTWBExt"/>
          <w:color w:val="auto"/>
        </w:rPr>
        <w:t>&lt;/Members&gt;</w:t>
      </w:r>
    </w:p>
    <w:p w14:paraId="50763A1D" w14:textId="77777777" w:rsidR="00C83087" w:rsidRPr="004C5C8E" w:rsidRDefault="00C83087" w:rsidP="00C83087">
      <w:pPr>
        <w:pStyle w:val="NormalBold"/>
      </w:pPr>
      <w:r w:rsidRPr="004C5C8E">
        <w:rPr>
          <w:rStyle w:val="HideTWBExt"/>
          <w:color w:val="auto"/>
        </w:rPr>
        <w:t>&lt;/RepeatBlock-By&gt;</w:t>
      </w:r>
    </w:p>
    <w:p w14:paraId="62A051DC"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B715145" w14:textId="77777777" w:rsidR="00C83087" w:rsidRPr="004C5C8E" w:rsidRDefault="00C83087" w:rsidP="00C83087">
      <w:pPr>
        <w:pStyle w:val="NormalBold"/>
      </w:pPr>
      <w:r w:rsidRPr="004C5C8E">
        <w:rPr>
          <w:rStyle w:val="HideTWBExt"/>
          <w:color w:val="auto"/>
        </w:rPr>
        <w:t>&lt;Article&gt;</w:t>
      </w:r>
      <w:r w:rsidRPr="004C5C8E">
        <w:t>Betragtning 3</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581F5FA" w14:textId="77777777" w:rsidTr="00C96549">
        <w:trPr>
          <w:trHeight w:hRule="exact" w:val="240"/>
          <w:jc w:val="center"/>
        </w:trPr>
        <w:tc>
          <w:tcPr>
            <w:tcW w:w="9752" w:type="dxa"/>
            <w:gridSpan w:val="2"/>
          </w:tcPr>
          <w:p w14:paraId="05479092" w14:textId="77777777" w:rsidR="00C83087" w:rsidRPr="004C5C8E" w:rsidRDefault="00C83087" w:rsidP="00C96549"/>
        </w:tc>
      </w:tr>
      <w:tr w:rsidR="004D693C" w:rsidRPr="004C5C8E" w14:paraId="157ED16D" w14:textId="77777777" w:rsidTr="00C96549">
        <w:trPr>
          <w:trHeight w:val="240"/>
          <w:jc w:val="center"/>
        </w:trPr>
        <w:tc>
          <w:tcPr>
            <w:tcW w:w="4876" w:type="dxa"/>
          </w:tcPr>
          <w:p w14:paraId="05C62F7F" w14:textId="77777777" w:rsidR="00C83087" w:rsidRPr="004C5C8E" w:rsidRDefault="00C83087" w:rsidP="00C96549">
            <w:pPr>
              <w:pStyle w:val="AmColumnHeading"/>
            </w:pPr>
            <w:r w:rsidRPr="004C5C8E">
              <w:t>Kommissionens forslag</w:t>
            </w:r>
          </w:p>
        </w:tc>
        <w:tc>
          <w:tcPr>
            <w:tcW w:w="4876" w:type="dxa"/>
          </w:tcPr>
          <w:p w14:paraId="1F18CD0B" w14:textId="77777777" w:rsidR="00C83087" w:rsidRPr="004C5C8E" w:rsidRDefault="00C83087" w:rsidP="00C96549">
            <w:pPr>
              <w:pStyle w:val="AmColumnHeading"/>
            </w:pPr>
            <w:r w:rsidRPr="004C5C8E">
              <w:t>Ændringsforslag</w:t>
            </w:r>
          </w:p>
        </w:tc>
      </w:tr>
      <w:tr w:rsidR="004D693C" w:rsidRPr="004C5C8E" w14:paraId="4DA47D20" w14:textId="77777777" w:rsidTr="00C96549">
        <w:trPr>
          <w:jc w:val="center"/>
        </w:trPr>
        <w:tc>
          <w:tcPr>
            <w:tcW w:w="4876" w:type="dxa"/>
          </w:tcPr>
          <w:p w14:paraId="3D34FF71" w14:textId="77777777" w:rsidR="00C83087" w:rsidRPr="004C5C8E" w:rsidRDefault="00C83087" w:rsidP="00C96549">
            <w:pPr>
              <w:pStyle w:val="Normal6a"/>
            </w:pPr>
            <w:r w:rsidRPr="004C5C8E">
              <w:t>(3)</w:t>
            </w:r>
            <w:r w:rsidRPr="004C5C8E">
              <w:tab/>
              <w:t xml:space="preserve">Der bør derfor fastsættes relevante regler, der sikrer et fælles informationssikkerhedsniveau i alle EU's </w:t>
            </w:r>
            <w:r w:rsidRPr="004C5C8E">
              <w:lastRenderedPageBreak/>
              <w:t>institutioner og organer. Tilsammen bør disse udgøre en omfattende og sammenhængende generel ramme for beskyttelse af EUCI og ikkeklassificerede informationer og sikre, at der anvendes ækvivalente grundlæggende principper og minimumstandarder.</w:t>
            </w:r>
          </w:p>
        </w:tc>
        <w:tc>
          <w:tcPr>
            <w:tcW w:w="4876" w:type="dxa"/>
          </w:tcPr>
          <w:p w14:paraId="35385869" w14:textId="21DB7C29" w:rsidR="00C83087" w:rsidRPr="004C5C8E" w:rsidRDefault="00C83087" w:rsidP="00C96549">
            <w:pPr>
              <w:pStyle w:val="Normal6a"/>
            </w:pPr>
            <w:r w:rsidRPr="004C5C8E">
              <w:lastRenderedPageBreak/>
              <w:t>(3)</w:t>
            </w:r>
            <w:r w:rsidRPr="004C5C8E">
              <w:tab/>
              <w:t xml:space="preserve">Der bør derfor fastsættes relevante regler, der sikrer et fælles informationssikkerhedsniveau i alle EU's </w:t>
            </w:r>
            <w:r w:rsidRPr="004C5C8E">
              <w:lastRenderedPageBreak/>
              <w:t>institutioner og organer</w:t>
            </w:r>
            <w:r w:rsidRPr="004C5C8E">
              <w:rPr>
                <w:b/>
                <w:i/>
              </w:rPr>
              <w:t>, for så vidt som cybersikkerhedstruslerne er stigende, og mange nationale enheder er blevet udsat for angreb</w:t>
            </w:r>
            <w:r w:rsidRPr="004C5C8E">
              <w:t>.</w:t>
            </w:r>
            <w:r w:rsidR="009052A7">
              <w:t xml:space="preserve"> </w:t>
            </w:r>
            <w:r w:rsidRPr="004C5C8E">
              <w:t>Tilsammen bør disse udgøre en omfattende og sammenhængende generel ramme for beskyttelse af EUCI og ikkeklassificerede informationer og sikre, at der anvendes ækvivalente grundlæggende principper og minimumstandarder.</w:t>
            </w:r>
          </w:p>
        </w:tc>
      </w:tr>
    </w:tbl>
    <w:p w14:paraId="3A610B51"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{FR}</w:t>
      </w:r>
      <w:r w:rsidRPr="004C5C8E">
        <w:t>fr</w:t>
      </w:r>
      <w:r w:rsidRPr="004C5C8E">
        <w:rPr>
          <w:rStyle w:val="HideTWBExt"/>
          <w:color w:val="auto"/>
        </w:rPr>
        <w:t>&lt;/Original&gt;</w:t>
      </w:r>
    </w:p>
    <w:p w14:paraId="37FC0256" w14:textId="77777777" w:rsidR="00C83087" w:rsidRPr="004C5C8E" w:rsidRDefault="00C83087" w:rsidP="00C83087">
      <w:r w:rsidRPr="004C5C8E">
        <w:rPr>
          <w:rStyle w:val="HideTWBExt"/>
          <w:color w:val="auto"/>
        </w:rPr>
        <w:t>&lt;/Amend&gt;</w:t>
      </w:r>
    </w:p>
    <w:p w14:paraId="3373FE96"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42</w:t>
      </w:r>
      <w:r w:rsidRPr="004C5C8E">
        <w:rPr>
          <w:rStyle w:val="HideTWBExt"/>
          <w:color w:val="auto"/>
        </w:rPr>
        <w:t>&lt;/NumAm&gt;</w:t>
      </w:r>
    </w:p>
    <w:p w14:paraId="03FA8940"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3D701E0A" w14:textId="77777777" w:rsidR="00C83087" w:rsidRPr="004C5C8E" w:rsidRDefault="00C83087" w:rsidP="00C83087">
      <w:pPr>
        <w:pStyle w:val="NormalBold"/>
      </w:pPr>
      <w:r w:rsidRPr="004C5C8E">
        <w:rPr>
          <w:rStyle w:val="HideTWBExt"/>
          <w:color w:val="auto"/>
        </w:rPr>
        <w:t>&lt;/RepeatBlock-By&gt;</w:t>
      </w:r>
    </w:p>
    <w:p w14:paraId="113D2B8B"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72BC3907" w14:textId="77777777" w:rsidR="00C83087" w:rsidRPr="004C5C8E" w:rsidRDefault="00C83087" w:rsidP="00C83087">
      <w:pPr>
        <w:pStyle w:val="NormalBold"/>
      </w:pPr>
      <w:r w:rsidRPr="004C5C8E">
        <w:rPr>
          <w:rStyle w:val="HideTWBExt"/>
          <w:color w:val="auto"/>
        </w:rPr>
        <w:t>&lt;Article&gt;</w:t>
      </w:r>
      <w:r w:rsidRPr="004C5C8E">
        <w:t>Betragtning 3</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565AB1B" w14:textId="77777777" w:rsidTr="00C96549">
        <w:trPr>
          <w:trHeight w:hRule="exact" w:val="240"/>
          <w:jc w:val="center"/>
        </w:trPr>
        <w:tc>
          <w:tcPr>
            <w:tcW w:w="9752" w:type="dxa"/>
            <w:gridSpan w:val="2"/>
          </w:tcPr>
          <w:p w14:paraId="39E4B0F6" w14:textId="77777777" w:rsidR="00C83087" w:rsidRPr="004C5C8E" w:rsidRDefault="00C83087" w:rsidP="00C96549"/>
        </w:tc>
      </w:tr>
      <w:tr w:rsidR="004D693C" w:rsidRPr="004C5C8E" w14:paraId="23FA3242" w14:textId="77777777" w:rsidTr="00C96549">
        <w:trPr>
          <w:trHeight w:val="240"/>
          <w:jc w:val="center"/>
        </w:trPr>
        <w:tc>
          <w:tcPr>
            <w:tcW w:w="4876" w:type="dxa"/>
          </w:tcPr>
          <w:p w14:paraId="7861E733" w14:textId="77777777" w:rsidR="00C83087" w:rsidRPr="004C5C8E" w:rsidRDefault="00C83087" w:rsidP="00C96549">
            <w:pPr>
              <w:pStyle w:val="AmColumnHeading"/>
            </w:pPr>
            <w:r w:rsidRPr="004C5C8E">
              <w:t>Kommissionens forslag</w:t>
            </w:r>
          </w:p>
        </w:tc>
        <w:tc>
          <w:tcPr>
            <w:tcW w:w="4876" w:type="dxa"/>
          </w:tcPr>
          <w:p w14:paraId="5EEF78CD" w14:textId="77777777" w:rsidR="00C83087" w:rsidRPr="004C5C8E" w:rsidRDefault="00C83087" w:rsidP="00C96549">
            <w:pPr>
              <w:pStyle w:val="AmColumnHeading"/>
            </w:pPr>
            <w:r w:rsidRPr="004C5C8E">
              <w:t>Ændringsforslag</w:t>
            </w:r>
          </w:p>
        </w:tc>
      </w:tr>
      <w:tr w:rsidR="004D693C" w:rsidRPr="004C5C8E" w14:paraId="78A7C4A7" w14:textId="77777777" w:rsidTr="00C96549">
        <w:trPr>
          <w:jc w:val="center"/>
        </w:trPr>
        <w:tc>
          <w:tcPr>
            <w:tcW w:w="4876" w:type="dxa"/>
          </w:tcPr>
          <w:p w14:paraId="5066C306" w14:textId="77777777" w:rsidR="00C83087" w:rsidRPr="004C5C8E" w:rsidRDefault="00C83087" w:rsidP="00C96549">
            <w:pPr>
              <w:pStyle w:val="Normal6a"/>
            </w:pPr>
            <w:r w:rsidRPr="004C5C8E">
              <w:t>(3)</w:t>
            </w:r>
            <w:r w:rsidRPr="004C5C8E">
              <w:tab/>
              <w:t>Der bør derfor fastsættes relevante regler, der sikrer et fælles informationssikkerhedsniveau i alle EU's institutioner og organer. Tilsammen bør disse udgøre en omfattende og sammenhængende generel ramme for beskyttelse af EUCI og ikkeklassificerede informationer og sikre, at der anvendes ækvivalente grundlæggende principper og minimumstandarder.</w:t>
            </w:r>
          </w:p>
        </w:tc>
        <w:tc>
          <w:tcPr>
            <w:tcW w:w="4876" w:type="dxa"/>
          </w:tcPr>
          <w:p w14:paraId="1154AE1A" w14:textId="77777777" w:rsidR="00C83087" w:rsidRPr="004C5C8E" w:rsidRDefault="00C83087" w:rsidP="00C96549">
            <w:pPr>
              <w:pStyle w:val="Normal6a"/>
            </w:pPr>
            <w:r w:rsidRPr="004C5C8E">
              <w:t>(3)</w:t>
            </w:r>
            <w:r w:rsidRPr="004C5C8E">
              <w:tab/>
              <w:t xml:space="preserve">Der bør derfor fastsættes relevante regler, der sikrer et fælles informationssikkerhedsniveau i alle EU's institutioner og organer. Tilsammen bør disse udgøre en omfattende og sammenhængende generel ramme for beskyttelse af EUCI og ikkeklassificerede informationer og sikre, at der anvendes ækvivalente grundlæggende principper og </w:t>
            </w:r>
            <w:r w:rsidRPr="004C5C8E">
              <w:rPr>
                <w:b/>
                <w:i/>
              </w:rPr>
              <w:t>fælles</w:t>
            </w:r>
            <w:r w:rsidRPr="004C5C8E">
              <w:t xml:space="preserve"> minimumstandarder.</w:t>
            </w:r>
          </w:p>
        </w:tc>
      </w:tr>
    </w:tbl>
    <w:p w14:paraId="5730371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FBF9539" w14:textId="77777777" w:rsidR="00C83087" w:rsidRPr="004C5C8E" w:rsidRDefault="00C83087" w:rsidP="00C83087">
      <w:r w:rsidRPr="004C5C8E">
        <w:rPr>
          <w:rStyle w:val="HideTWBExt"/>
          <w:color w:val="auto"/>
        </w:rPr>
        <w:t>&lt;/Amend&gt;</w:t>
      </w:r>
    </w:p>
    <w:p w14:paraId="63266927"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43</w:t>
      </w:r>
      <w:r w:rsidRPr="004C5C8E">
        <w:rPr>
          <w:rStyle w:val="HideTWBExt"/>
          <w:color w:val="auto"/>
        </w:rPr>
        <w:t>&lt;/NumAm&gt;</w:t>
      </w:r>
    </w:p>
    <w:p w14:paraId="539CE5FE"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45301F89" w14:textId="77777777" w:rsidR="00C83087" w:rsidRPr="004C5C8E" w:rsidRDefault="00C83087" w:rsidP="00C83087">
      <w:pPr>
        <w:pStyle w:val="NormalBold"/>
      </w:pPr>
      <w:r w:rsidRPr="004C5C8E">
        <w:rPr>
          <w:rStyle w:val="HideTWBExt"/>
          <w:color w:val="auto"/>
        </w:rPr>
        <w:t>&lt;/RepeatBlock-By&gt;</w:t>
      </w:r>
    </w:p>
    <w:p w14:paraId="62369193"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27BA731" w14:textId="77777777" w:rsidR="00C83087" w:rsidRPr="004C5C8E" w:rsidRDefault="00C83087" w:rsidP="00C83087">
      <w:pPr>
        <w:pStyle w:val="NormalBold"/>
      </w:pPr>
      <w:r w:rsidRPr="004C5C8E">
        <w:rPr>
          <w:rStyle w:val="HideTWBExt"/>
          <w:color w:val="auto"/>
        </w:rPr>
        <w:t>&lt;Article&gt;</w:t>
      </w:r>
      <w:r w:rsidRPr="004C5C8E">
        <w:t>Betragtning 3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8B4BF25" w14:textId="77777777" w:rsidTr="00C96549">
        <w:trPr>
          <w:trHeight w:hRule="exact" w:val="240"/>
          <w:jc w:val="center"/>
        </w:trPr>
        <w:tc>
          <w:tcPr>
            <w:tcW w:w="9752" w:type="dxa"/>
            <w:gridSpan w:val="2"/>
          </w:tcPr>
          <w:p w14:paraId="3CC9E721" w14:textId="77777777" w:rsidR="00C83087" w:rsidRPr="004C5C8E" w:rsidRDefault="00C83087" w:rsidP="00C96549"/>
        </w:tc>
      </w:tr>
      <w:tr w:rsidR="004D693C" w:rsidRPr="004C5C8E" w14:paraId="5F5D343F" w14:textId="77777777" w:rsidTr="00C96549">
        <w:trPr>
          <w:trHeight w:val="240"/>
          <w:jc w:val="center"/>
        </w:trPr>
        <w:tc>
          <w:tcPr>
            <w:tcW w:w="4876" w:type="dxa"/>
          </w:tcPr>
          <w:p w14:paraId="3915C655" w14:textId="77777777" w:rsidR="00C83087" w:rsidRPr="004C5C8E" w:rsidRDefault="00C83087" w:rsidP="00C96549">
            <w:pPr>
              <w:pStyle w:val="AmColumnHeading"/>
            </w:pPr>
            <w:r w:rsidRPr="004C5C8E">
              <w:t>Kommissionens forslag</w:t>
            </w:r>
          </w:p>
        </w:tc>
        <w:tc>
          <w:tcPr>
            <w:tcW w:w="4876" w:type="dxa"/>
          </w:tcPr>
          <w:p w14:paraId="13668732" w14:textId="77777777" w:rsidR="00C83087" w:rsidRPr="004C5C8E" w:rsidRDefault="00C83087" w:rsidP="00C96549">
            <w:pPr>
              <w:pStyle w:val="AmColumnHeading"/>
            </w:pPr>
            <w:r w:rsidRPr="004C5C8E">
              <w:t>Ændringsforslag</w:t>
            </w:r>
          </w:p>
        </w:tc>
      </w:tr>
      <w:tr w:rsidR="004D693C" w:rsidRPr="004C5C8E" w14:paraId="44287418" w14:textId="77777777" w:rsidTr="00C96549">
        <w:trPr>
          <w:jc w:val="center"/>
        </w:trPr>
        <w:tc>
          <w:tcPr>
            <w:tcW w:w="4876" w:type="dxa"/>
          </w:tcPr>
          <w:p w14:paraId="15AA3FBD" w14:textId="77777777" w:rsidR="00C83087" w:rsidRPr="004C5C8E" w:rsidRDefault="00C83087" w:rsidP="00C96549">
            <w:pPr>
              <w:pStyle w:val="Normal6a"/>
            </w:pPr>
          </w:p>
        </w:tc>
        <w:tc>
          <w:tcPr>
            <w:tcW w:w="4876" w:type="dxa"/>
          </w:tcPr>
          <w:p w14:paraId="3F5BE9E3" w14:textId="77777777" w:rsidR="00C83087" w:rsidRPr="004C5C8E" w:rsidRDefault="00C83087" w:rsidP="00C96549">
            <w:pPr>
              <w:pStyle w:val="Normal6a"/>
            </w:pPr>
            <w:r w:rsidRPr="004C5C8E">
              <w:rPr>
                <w:b/>
                <w:i/>
              </w:rPr>
              <w:t>(3a)</w:t>
            </w:r>
            <w:r w:rsidRPr="004C5C8E">
              <w:tab/>
            </w:r>
            <w:r w:rsidRPr="004C5C8E">
              <w:rPr>
                <w:b/>
                <w:i/>
              </w:rPr>
              <w:t xml:space="preserve">I denne forordning fastsættes regler for administrationen af alle Unionens institutioner og organer, men </w:t>
            </w:r>
            <w:r w:rsidRPr="004C5C8E">
              <w:rPr>
                <w:b/>
                <w:i/>
              </w:rPr>
              <w:lastRenderedPageBreak/>
              <w:t>den omfatter ikke kommissærerne, repræsentanterne for medlemsstaterne, der handler i Rådet, medlemmerne af Europa-Parlamentet, dommerne ved Unionens retsinstanser eller medlemmerne af Den Europæiske Revisionsret, som er underlagt deres interne regler.</w:t>
            </w:r>
          </w:p>
        </w:tc>
      </w:tr>
    </w:tbl>
    <w:p w14:paraId="5EFA9342"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DF04350" w14:textId="77777777" w:rsidR="00C83087" w:rsidRPr="004C5C8E" w:rsidRDefault="00C83087" w:rsidP="00C83087">
      <w:r w:rsidRPr="004C5C8E">
        <w:rPr>
          <w:rStyle w:val="HideTWBExt"/>
          <w:color w:val="auto"/>
        </w:rPr>
        <w:t>&lt;/Amend&gt;</w:t>
      </w:r>
    </w:p>
    <w:p w14:paraId="40E59D17"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44</w:t>
      </w:r>
      <w:r w:rsidRPr="004C5C8E">
        <w:rPr>
          <w:rStyle w:val="HideTWBExt"/>
          <w:color w:val="auto"/>
        </w:rPr>
        <w:t>&lt;/NumAm&gt;</w:t>
      </w:r>
    </w:p>
    <w:p w14:paraId="43C85A5D"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783F87E9" w14:textId="77777777" w:rsidR="00C83087" w:rsidRPr="004C5C8E" w:rsidRDefault="00C83087" w:rsidP="00C83087">
      <w:pPr>
        <w:pStyle w:val="NormalBold"/>
      </w:pPr>
      <w:r w:rsidRPr="004C5C8E">
        <w:rPr>
          <w:rStyle w:val="HideTWBExt"/>
          <w:color w:val="auto"/>
        </w:rPr>
        <w:t>&lt;/RepeatBlock-By&gt;</w:t>
      </w:r>
    </w:p>
    <w:p w14:paraId="384DE597"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F6D93B8" w14:textId="77777777" w:rsidR="00C83087" w:rsidRPr="004C5C8E" w:rsidRDefault="00C83087" w:rsidP="00C83087">
      <w:pPr>
        <w:pStyle w:val="NormalBold"/>
      </w:pPr>
      <w:r w:rsidRPr="004C5C8E">
        <w:rPr>
          <w:rStyle w:val="HideTWBExt"/>
          <w:color w:val="auto"/>
        </w:rPr>
        <w:t>&lt;Article&gt;</w:t>
      </w:r>
      <w:r w:rsidRPr="004C5C8E">
        <w:t>Betragtning 3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67C689F" w14:textId="77777777" w:rsidTr="00C96549">
        <w:trPr>
          <w:trHeight w:hRule="exact" w:val="240"/>
          <w:jc w:val="center"/>
        </w:trPr>
        <w:tc>
          <w:tcPr>
            <w:tcW w:w="9752" w:type="dxa"/>
            <w:gridSpan w:val="2"/>
          </w:tcPr>
          <w:p w14:paraId="49C8C6B8" w14:textId="77777777" w:rsidR="00C83087" w:rsidRPr="004C5C8E" w:rsidRDefault="00C83087" w:rsidP="00C96549"/>
        </w:tc>
      </w:tr>
      <w:tr w:rsidR="004D693C" w:rsidRPr="004C5C8E" w14:paraId="6522FEBB" w14:textId="77777777" w:rsidTr="00C96549">
        <w:trPr>
          <w:trHeight w:val="240"/>
          <w:jc w:val="center"/>
        </w:trPr>
        <w:tc>
          <w:tcPr>
            <w:tcW w:w="4876" w:type="dxa"/>
          </w:tcPr>
          <w:p w14:paraId="5DC66531" w14:textId="77777777" w:rsidR="00C83087" w:rsidRPr="004C5C8E" w:rsidRDefault="00C83087" w:rsidP="00C96549">
            <w:pPr>
              <w:pStyle w:val="AmColumnHeading"/>
            </w:pPr>
            <w:r w:rsidRPr="004C5C8E">
              <w:t>Kommissionens forslag</w:t>
            </w:r>
          </w:p>
        </w:tc>
        <w:tc>
          <w:tcPr>
            <w:tcW w:w="4876" w:type="dxa"/>
          </w:tcPr>
          <w:p w14:paraId="1F24E2F1" w14:textId="77777777" w:rsidR="00C83087" w:rsidRPr="004C5C8E" w:rsidRDefault="00C83087" w:rsidP="00C96549">
            <w:pPr>
              <w:pStyle w:val="AmColumnHeading"/>
            </w:pPr>
            <w:r w:rsidRPr="004C5C8E">
              <w:t>Ændringsforslag</w:t>
            </w:r>
          </w:p>
        </w:tc>
      </w:tr>
      <w:tr w:rsidR="004D693C" w:rsidRPr="004C5C8E" w14:paraId="05A4B011" w14:textId="77777777" w:rsidTr="00C96549">
        <w:trPr>
          <w:jc w:val="center"/>
        </w:trPr>
        <w:tc>
          <w:tcPr>
            <w:tcW w:w="4876" w:type="dxa"/>
          </w:tcPr>
          <w:p w14:paraId="0A933B35" w14:textId="77777777" w:rsidR="00C83087" w:rsidRPr="004C5C8E" w:rsidRDefault="00C83087" w:rsidP="00C96549">
            <w:pPr>
              <w:pStyle w:val="Normal6a"/>
            </w:pPr>
          </w:p>
        </w:tc>
        <w:tc>
          <w:tcPr>
            <w:tcW w:w="4876" w:type="dxa"/>
          </w:tcPr>
          <w:p w14:paraId="4D53099D" w14:textId="77777777" w:rsidR="00C83087" w:rsidRPr="004C5C8E" w:rsidRDefault="00C83087" w:rsidP="00C96549">
            <w:pPr>
              <w:pStyle w:val="Normal6a"/>
            </w:pPr>
            <w:r w:rsidRPr="004C5C8E">
              <w:rPr>
                <w:b/>
                <w:i/>
              </w:rPr>
              <w:t>(3a)</w:t>
            </w:r>
            <w:r w:rsidRPr="004C5C8E">
              <w:tab/>
            </w:r>
            <w:r w:rsidRPr="004C5C8E">
              <w:rPr>
                <w:b/>
                <w:i/>
              </w:rPr>
              <w:t>I artikel 15 i TEUF hedder det, at Unionens institutioner, organer, kontorer og agenturer skal udføre deres arbejde så åbent som muligt, og at alle borgere i Unionen skal have ret til adgang til dokumenter. Derfor skal enhver klassificering af dokumenter finde sted i lyset af disse overordnede principper.</w:t>
            </w:r>
          </w:p>
        </w:tc>
      </w:tr>
    </w:tbl>
    <w:p w14:paraId="1A03427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A196AE2" w14:textId="77777777" w:rsidR="00C83087" w:rsidRPr="004C5C8E" w:rsidRDefault="00C83087" w:rsidP="00C83087">
      <w:r w:rsidRPr="004C5C8E">
        <w:rPr>
          <w:rStyle w:val="HideTWBExt"/>
          <w:color w:val="auto"/>
        </w:rPr>
        <w:t>&lt;/Amend&gt;</w:t>
      </w:r>
    </w:p>
    <w:p w14:paraId="611B9B0D"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45</w:t>
      </w:r>
      <w:r w:rsidRPr="004C5C8E">
        <w:rPr>
          <w:rStyle w:val="HideTWBExt"/>
          <w:color w:val="auto"/>
        </w:rPr>
        <w:t>&lt;/NumAm&gt;</w:t>
      </w:r>
    </w:p>
    <w:p w14:paraId="7B18218D"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67CC2AA3" w14:textId="77777777" w:rsidR="00C83087" w:rsidRPr="004C5C8E" w:rsidRDefault="00C83087" w:rsidP="00C83087">
      <w:pPr>
        <w:pStyle w:val="NormalBold"/>
      </w:pPr>
      <w:r w:rsidRPr="004C5C8E">
        <w:rPr>
          <w:rStyle w:val="HideTWBExt"/>
          <w:color w:val="auto"/>
        </w:rPr>
        <w:t>&lt;/RepeatBlock-By&gt;</w:t>
      </w:r>
    </w:p>
    <w:p w14:paraId="1E8C9857"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2BD1561" w14:textId="77777777" w:rsidR="00C83087" w:rsidRPr="004C5C8E" w:rsidRDefault="00C83087" w:rsidP="00C83087">
      <w:pPr>
        <w:pStyle w:val="NormalBold"/>
      </w:pPr>
      <w:r w:rsidRPr="004C5C8E">
        <w:rPr>
          <w:rStyle w:val="HideTWBExt"/>
          <w:color w:val="auto"/>
        </w:rPr>
        <w:t>&lt;Article&gt;</w:t>
      </w:r>
      <w:r w:rsidRPr="004C5C8E">
        <w:t>Betragtning 3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958C23C" w14:textId="77777777" w:rsidTr="00C96549">
        <w:trPr>
          <w:trHeight w:hRule="exact" w:val="240"/>
          <w:jc w:val="center"/>
        </w:trPr>
        <w:tc>
          <w:tcPr>
            <w:tcW w:w="9752" w:type="dxa"/>
            <w:gridSpan w:val="2"/>
          </w:tcPr>
          <w:p w14:paraId="7AE9E08F" w14:textId="77777777" w:rsidR="00C83087" w:rsidRPr="004C5C8E" w:rsidRDefault="00C83087" w:rsidP="00C96549"/>
        </w:tc>
      </w:tr>
      <w:tr w:rsidR="004D693C" w:rsidRPr="004C5C8E" w14:paraId="47B9C9FE" w14:textId="77777777" w:rsidTr="00C96549">
        <w:trPr>
          <w:trHeight w:val="240"/>
          <w:jc w:val="center"/>
        </w:trPr>
        <w:tc>
          <w:tcPr>
            <w:tcW w:w="4876" w:type="dxa"/>
          </w:tcPr>
          <w:p w14:paraId="5D207467" w14:textId="77777777" w:rsidR="00C83087" w:rsidRPr="004C5C8E" w:rsidRDefault="00C83087" w:rsidP="00C96549">
            <w:pPr>
              <w:pStyle w:val="AmColumnHeading"/>
            </w:pPr>
            <w:r w:rsidRPr="004C5C8E">
              <w:t>Kommissionens forslag</w:t>
            </w:r>
          </w:p>
        </w:tc>
        <w:tc>
          <w:tcPr>
            <w:tcW w:w="4876" w:type="dxa"/>
          </w:tcPr>
          <w:p w14:paraId="411E6FF4" w14:textId="77777777" w:rsidR="00C83087" w:rsidRPr="004C5C8E" w:rsidRDefault="00C83087" w:rsidP="00C96549">
            <w:pPr>
              <w:pStyle w:val="AmColumnHeading"/>
            </w:pPr>
            <w:r w:rsidRPr="004C5C8E">
              <w:t>Ændringsforslag</w:t>
            </w:r>
          </w:p>
        </w:tc>
      </w:tr>
      <w:tr w:rsidR="004D693C" w:rsidRPr="004C5C8E" w14:paraId="6FFF58DD" w14:textId="77777777" w:rsidTr="00C96549">
        <w:trPr>
          <w:jc w:val="center"/>
        </w:trPr>
        <w:tc>
          <w:tcPr>
            <w:tcW w:w="4876" w:type="dxa"/>
          </w:tcPr>
          <w:p w14:paraId="3D86F3C2" w14:textId="77777777" w:rsidR="00C83087" w:rsidRPr="004C5C8E" w:rsidRDefault="00C83087" w:rsidP="00C96549">
            <w:pPr>
              <w:pStyle w:val="Normal6a"/>
            </w:pPr>
          </w:p>
        </w:tc>
        <w:tc>
          <w:tcPr>
            <w:tcW w:w="4876" w:type="dxa"/>
          </w:tcPr>
          <w:p w14:paraId="7D42352F" w14:textId="27DB2684" w:rsidR="00C83087" w:rsidRPr="004C5C8E" w:rsidRDefault="00C83087" w:rsidP="00C96549">
            <w:pPr>
              <w:pStyle w:val="Normal6a"/>
            </w:pPr>
            <w:r w:rsidRPr="004C5C8E">
              <w:rPr>
                <w:b/>
                <w:i/>
              </w:rPr>
              <w:t>(3a)</w:t>
            </w:r>
            <w:r w:rsidRPr="004C5C8E">
              <w:tab/>
            </w:r>
            <w:r w:rsidRPr="004C5C8E">
              <w:rPr>
                <w:b/>
                <w:i/>
              </w:rPr>
              <w:t>der henviser til, at traktaterne tillægger de forskellige EU-institutioner beføjelser. For at disse beføjelser kan udøves effektivt, bør medlemmerne heraf i medfør af deres mandat have adgang til alle nødvendige oplysninger på "need</w:t>
            </w:r>
            <w:r w:rsidR="00F34F62" w:rsidRPr="004C5C8E">
              <w:rPr>
                <w:b/>
                <w:i/>
              </w:rPr>
              <w:t xml:space="preserve"> </w:t>
            </w:r>
            <w:r w:rsidRPr="004C5C8E">
              <w:rPr>
                <w:b/>
                <w:i/>
              </w:rPr>
              <w:t>to</w:t>
            </w:r>
            <w:r w:rsidR="00F34F62" w:rsidRPr="004C5C8E">
              <w:rPr>
                <w:b/>
                <w:i/>
              </w:rPr>
              <w:t xml:space="preserve"> </w:t>
            </w:r>
            <w:r w:rsidRPr="004C5C8E">
              <w:rPr>
                <w:b/>
                <w:i/>
              </w:rPr>
              <w:t>know"-grundlag.</w:t>
            </w:r>
          </w:p>
        </w:tc>
      </w:tr>
    </w:tbl>
    <w:p w14:paraId="3200FBD0"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AC93932" w14:textId="77777777" w:rsidR="00C83087" w:rsidRPr="004C5C8E" w:rsidRDefault="00C83087" w:rsidP="00C83087">
      <w:r w:rsidRPr="004C5C8E">
        <w:rPr>
          <w:rStyle w:val="HideTWBExt"/>
          <w:color w:val="auto"/>
        </w:rPr>
        <w:t>&lt;/Amend&gt;</w:t>
      </w:r>
    </w:p>
    <w:p w14:paraId="507D8989"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46</w:t>
      </w:r>
      <w:r w:rsidRPr="004C5C8E">
        <w:rPr>
          <w:rStyle w:val="HideTWBExt"/>
          <w:color w:val="auto"/>
        </w:rPr>
        <w:t>&lt;/NumAm&gt;</w:t>
      </w:r>
    </w:p>
    <w:p w14:paraId="7B123CA2" w14:textId="77777777" w:rsidR="00C83087" w:rsidRPr="004C5C8E" w:rsidRDefault="00C83087" w:rsidP="00C83087">
      <w:pPr>
        <w:pStyle w:val="NormalBold"/>
      </w:pPr>
      <w:r w:rsidRPr="004C5C8E">
        <w:rPr>
          <w:rStyle w:val="HideTWBExt"/>
          <w:color w:val="auto"/>
        </w:rPr>
        <w:t>&lt;RepeatBlock-By&gt;&lt;Members&gt;</w:t>
      </w:r>
      <w:r w:rsidRPr="004C5C8E">
        <w:t>Nils Ušakovs</w:t>
      </w:r>
      <w:r w:rsidRPr="004C5C8E">
        <w:rPr>
          <w:rStyle w:val="HideTWBExt"/>
          <w:color w:val="auto"/>
        </w:rPr>
        <w:t>&lt;/Members&gt;</w:t>
      </w:r>
    </w:p>
    <w:p w14:paraId="05AD1A53" w14:textId="77777777" w:rsidR="00C83087" w:rsidRPr="004C5C8E" w:rsidRDefault="00C83087" w:rsidP="00C83087">
      <w:pPr>
        <w:pStyle w:val="NormalBold"/>
      </w:pPr>
      <w:r w:rsidRPr="004C5C8E">
        <w:rPr>
          <w:rStyle w:val="HideTWBExt"/>
          <w:color w:val="auto"/>
        </w:rPr>
        <w:t>&lt;/RepeatBlock-By&gt;</w:t>
      </w:r>
    </w:p>
    <w:p w14:paraId="5CD7A536"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7E9F842" w14:textId="77777777" w:rsidR="00C83087" w:rsidRPr="004C5C8E" w:rsidRDefault="00C83087" w:rsidP="00C83087">
      <w:pPr>
        <w:pStyle w:val="NormalBold"/>
      </w:pPr>
      <w:r w:rsidRPr="004C5C8E">
        <w:rPr>
          <w:rStyle w:val="HideTWBExt"/>
          <w:color w:val="auto"/>
        </w:rPr>
        <w:t>&lt;Article&gt;</w:t>
      </w:r>
      <w:r w:rsidRPr="004C5C8E">
        <w:t>Betragtning 3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0FD19EC" w14:textId="77777777" w:rsidTr="00C96549">
        <w:trPr>
          <w:trHeight w:hRule="exact" w:val="240"/>
          <w:jc w:val="center"/>
        </w:trPr>
        <w:tc>
          <w:tcPr>
            <w:tcW w:w="9752" w:type="dxa"/>
            <w:gridSpan w:val="2"/>
          </w:tcPr>
          <w:p w14:paraId="45E5EE8B" w14:textId="77777777" w:rsidR="00C83087" w:rsidRPr="004C5C8E" w:rsidRDefault="00C83087" w:rsidP="00C96549"/>
        </w:tc>
      </w:tr>
      <w:tr w:rsidR="004D693C" w:rsidRPr="004C5C8E" w14:paraId="6FF49518" w14:textId="77777777" w:rsidTr="00C96549">
        <w:trPr>
          <w:trHeight w:val="240"/>
          <w:jc w:val="center"/>
        </w:trPr>
        <w:tc>
          <w:tcPr>
            <w:tcW w:w="4876" w:type="dxa"/>
          </w:tcPr>
          <w:p w14:paraId="28D83AE4" w14:textId="77777777" w:rsidR="00C83087" w:rsidRPr="004C5C8E" w:rsidRDefault="00C83087" w:rsidP="00C96549">
            <w:pPr>
              <w:pStyle w:val="AmColumnHeading"/>
            </w:pPr>
            <w:r w:rsidRPr="004C5C8E">
              <w:t>Kommissionens forslag</w:t>
            </w:r>
          </w:p>
        </w:tc>
        <w:tc>
          <w:tcPr>
            <w:tcW w:w="4876" w:type="dxa"/>
          </w:tcPr>
          <w:p w14:paraId="0A581399" w14:textId="77777777" w:rsidR="00C83087" w:rsidRPr="004C5C8E" w:rsidRDefault="00C83087" w:rsidP="00C96549">
            <w:pPr>
              <w:pStyle w:val="AmColumnHeading"/>
            </w:pPr>
            <w:r w:rsidRPr="004C5C8E">
              <w:t>Ændringsforslag</w:t>
            </w:r>
          </w:p>
        </w:tc>
      </w:tr>
      <w:tr w:rsidR="004D693C" w:rsidRPr="004C5C8E" w14:paraId="267B1F2D" w14:textId="77777777" w:rsidTr="00C96549">
        <w:trPr>
          <w:jc w:val="center"/>
        </w:trPr>
        <w:tc>
          <w:tcPr>
            <w:tcW w:w="4876" w:type="dxa"/>
          </w:tcPr>
          <w:p w14:paraId="1508A29F" w14:textId="77777777" w:rsidR="00C83087" w:rsidRPr="004C5C8E" w:rsidRDefault="00C83087" w:rsidP="00C96549">
            <w:pPr>
              <w:pStyle w:val="Normal6a"/>
            </w:pPr>
          </w:p>
        </w:tc>
        <w:tc>
          <w:tcPr>
            <w:tcW w:w="4876" w:type="dxa"/>
          </w:tcPr>
          <w:p w14:paraId="07536CA1" w14:textId="4776DD0B" w:rsidR="00C83087" w:rsidRPr="004C5C8E" w:rsidRDefault="00C83087" w:rsidP="00C96549">
            <w:pPr>
              <w:pStyle w:val="Normal6a"/>
            </w:pPr>
            <w:r w:rsidRPr="004C5C8E">
              <w:rPr>
                <w:b/>
                <w:i/>
              </w:rPr>
              <w:t>(3a)</w:t>
            </w:r>
            <w:r w:rsidRPr="004C5C8E">
              <w:tab/>
            </w:r>
            <w:r w:rsidRPr="004C5C8E">
              <w:rPr>
                <w:b/>
                <w:i/>
              </w:rPr>
              <w:t>Medlemmerne af EU-institutionerne bør i medfør af deres mandat have adgang til alle nødvendige oplysninger på grundlag af "need</w:t>
            </w:r>
            <w:r w:rsidR="00F34F62" w:rsidRPr="004C5C8E">
              <w:rPr>
                <w:b/>
                <w:i/>
              </w:rPr>
              <w:t xml:space="preserve"> </w:t>
            </w:r>
            <w:r w:rsidRPr="004C5C8E">
              <w:rPr>
                <w:b/>
                <w:i/>
              </w:rPr>
              <w:t>to</w:t>
            </w:r>
            <w:r w:rsidR="00F34F62" w:rsidRPr="004C5C8E">
              <w:rPr>
                <w:b/>
                <w:i/>
              </w:rPr>
              <w:t xml:space="preserve"> </w:t>
            </w:r>
            <w:r w:rsidRPr="004C5C8E">
              <w:rPr>
                <w:b/>
                <w:i/>
              </w:rPr>
              <w:t>know"-princippet med henblik på at udøve de beføjelser, de er tillagt ved traktaterne.</w:t>
            </w:r>
          </w:p>
        </w:tc>
      </w:tr>
    </w:tbl>
    <w:p w14:paraId="5C67CE2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155C689D" w14:textId="77777777" w:rsidR="00C83087" w:rsidRPr="004C5C8E" w:rsidRDefault="00C83087" w:rsidP="00C83087">
      <w:r w:rsidRPr="004C5C8E">
        <w:rPr>
          <w:rStyle w:val="HideTWBExt"/>
          <w:color w:val="auto"/>
        </w:rPr>
        <w:t>&lt;/Amend&gt;</w:t>
      </w:r>
    </w:p>
    <w:p w14:paraId="2207C8F2"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47</w:t>
      </w:r>
      <w:r w:rsidRPr="004C5C8E">
        <w:rPr>
          <w:rStyle w:val="HideTWBExt"/>
          <w:color w:val="auto"/>
        </w:rPr>
        <w:t>&lt;/NumAm&gt;</w:t>
      </w:r>
    </w:p>
    <w:p w14:paraId="1FB4A084" w14:textId="77777777" w:rsidR="00C83087" w:rsidRPr="004C5C8E" w:rsidRDefault="00C83087" w:rsidP="00C83087">
      <w:pPr>
        <w:pStyle w:val="NormalBold"/>
      </w:pPr>
      <w:r w:rsidRPr="004C5C8E">
        <w:rPr>
          <w:rStyle w:val="HideTWBExt"/>
          <w:color w:val="auto"/>
        </w:rPr>
        <w:t>&lt;RepeatBlock-By&gt;&lt;Members&gt;</w:t>
      </w:r>
      <w:r w:rsidRPr="004C5C8E">
        <w:t>Annika Bruna, Jean-Paul Garraud</w:t>
      </w:r>
      <w:r w:rsidRPr="004C5C8E">
        <w:rPr>
          <w:rStyle w:val="HideTWBExt"/>
          <w:color w:val="auto"/>
        </w:rPr>
        <w:t>&lt;/Members&gt;</w:t>
      </w:r>
    </w:p>
    <w:p w14:paraId="6F7EAF0F" w14:textId="77777777" w:rsidR="00C83087" w:rsidRPr="004C5C8E" w:rsidRDefault="00C83087" w:rsidP="00C83087">
      <w:pPr>
        <w:pStyle w:val="NormalBold"/>
      </w:pPr>
      <w:r w:rsidRPr="004C5C8E">
        <w:rPr>
          <w:rStyle w:val="HideTWBExt"/>
          <w:color w:val="auto"/>
        </w:rPr>
        <w:t>&lt;/RepeatBlock-By&gt;</w:t>
      </w:r>
    </w:p>
    <w:p w14:paraId="6A0EBABF"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21F2B98" w14:textId="77777777" w:rsidR="00C83087" w:rsidRPr="004C5C8E" w:rsidRDefault="00C83087" w:rsidP="00C83087">
      <w:pPr>
        <w:pStyle w:val="NormalBold"/>
      </w:pPr>
      <w:r w:rsidRPr="004C5C8E">
        <w:rPr>
          <w:rStyle w:val="HideTWBExt"/>
          <w:color w:val="auto"/>
        </w:rPr>
        <w:t>&lt;Article&gt;</w:t>
      </w:r>
      <w:r w:rsidRPr="004C5C8E">
        <w:t>Betragtning 3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496E02E" w14:textId="77777777" w:rsidTr="00C96549">
        <w:trPr>
          <w:trHeight w:hRule="exact" w:val="240"/>
          <w:jc w:val="center"/>
        </w:trPr>
        <w:tc>
          <w:tcPr>
            <w:tcW w:w="9752" w:type="dxa"/>
            <w:gridSpan w:val="2"/>
          </w:tcPr>
          <w:p w14:paraId="10D849E0" w14:textId="77777777" w:rsidR="00C83087" w:rsidRPr="004C5C8E" w:rsidRDefault="00C83087" w:rsidP="00C96549"/>
        </w:tc>
      </w:tr>
      <w:tr w:rsidR="004D693C" w:rsidRPr="004C5C8E" w14:paraId="3854D948" w14:textId="77777777" w:rsidTr="00C96549">
        <w:trPr>
          <w:trHeight w:val="240"/>
          <w:jc w:val="center"/>
        </w:trPr>
        <w:tc>
          <w:tcPr>
            <w:tcW w:w="4876" w:type="dxa"/>
          </w:tcPr>
          <w:p w14:paraId="3B231B54" w14:textId="77777777" w:rsidR="00C83087" w:rsidRPr="004C5C8E" w:rsidRDefault="00C83087" w:rsidP="00C96549">
            <w:pPr>
              <w:pStyle w:val="AmColumnHeading"/>
            </w:pPr>
            <w:r w:rsidRPr="004C5C8E">
              <w:t>Kommissionens forslag</w:t>
            </w:r>
          </w:p>
        </w:tc>
        <w:tc>
          <w:tcPr>
            <w:tcW w:w="4876" w:type="dxa"/>
          </w:tcPr>
          <w:p w14:paraId="4CDC3E74" w14:textId="77777777" w:rsidR="00C83087" w:rsidRPr="004C5C8E" w:rsidRDefault="00C83087" w:rsidP="00C96549">
            <w:pPr>
              <w:pStyle w:val="AmColumnHeading"/>
            </w:pPr>
            <w:r w:rsidRPr="004C5C8E">
              <w:t>Ændringsforslag</w:t>
            </w:r>
          </w:p>
        </w:tc>
      </w:tr>
      <w:tr w:rsidR="004D693C" w:rsidRPr="004C5C8E" w14:paraId="4EF78C90" w14:textId="77777777" w:rsidTr="00C96549">
        <w:trPr>
          <w:jc w:val="center"/>
        </w:trPr>
        <w:tc>
          <w:tcPr>
            <w:tcW w:w="4876" w:type="dxa"/>
          </w:tcPr>
          <w:p w14:paraId="2A2083A3" w14:textId="77777777" w:rsidR="00C83087" w:rsidRPr="004C5C8E" w:rsidRDefault="00C83087" w:rsidP="00C96549">
            <w:pPr>
              <w:pStyle w:val="Normal6a"/>
            </w:pPr>
          </w:p>
        </w:tc>
        <w:tc>
          <w:tcPr>
            <w:tcW w:w="4876" w:type="dxa"/>
          </w:tcPr>
          <w:p w14:paraId="3C66CDF2" w14:textId="77777777" w:rsidR="00C83087" w:rsidRPr="004C5C8E" w:rsidRDefault="00C83087" w:rsidP="00C96549">
            <w:pPr>
              <w:pStyle w:val="Normal6a"/>
            </w:pPr>
            <w:r w:rsidRPr="004C5C8E">
              <w:rPr>
                <w:b/>
                <w:i/>
              </w:rPr>
              <w:t>(3a)</w:t>
            </w:r>
            <w:r w:rsidRPr="004C5C8E">
              <w:tab/>
            </w:r>
            <w:r w:rsidRPr="004C5C8E">
              <w:rPr>
                <w:b/>
                <w:i/>
              </w:rPr>
              <w:t>Det skal bemærkes, at EU's regeringer fortsat bør have kontrol over følsomme oplysninger.</w:t>
            </w:r>
          </w:p>
        </w:tc>
      </w:tr>
    </w:tbl>
    <w:p w14:paraId="09D84D61"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{FR}</w:t>
      </w:r>
      <w:r w:rsidRPr="004C5C8E">
        <w:t>fr</w:t>
      </w:r>
      <w:r w:rsidRPr="004C5C8E">
        <w:rPr>
          <w:rStyle w:val="HideTWBExt"/>
          <w:color w:val="auto"/>
        </w:rPr>
        <w:t>&lt;/Original&gt;</w:t>
      </w:r>
    </w:p>
    <w:p w14:paraId="4A1D2647" w14:textId="77777777" w:rsidR="00C83087" w:rsidRPr="004C5C8E" w:rsidRDefault="00C83087" w:rsidP="00C83087">
      <w:r w:rsidRPr="004C5C8E">
        <w:rPr>
          <w:rStyle w:val="HideTWBExt"/>
          <w:color w:val="auto"/>
        </w:rPr>
        <w:t>&lt;/Amend&gt;</w:t>
      </w:r>
    </w:p>
    <w:p w14:paraId="177596F2"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48</w:t>
      </w:r>
      <w:r w:rsidRPr="004C5C8E">
        <w:rPr>
          <w:rStyle w:val="HideTWBExt"/>
          <w:color w:val="auto"/>
        </w:rPr>
        <w:t>&lt;/NumAm&gt;</w:t>
      </w:r>
    </w:p>
    <w:p w14:paraId="152C8C52"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690FE76D" w14:textId="77777777" w:rsidR="00C83087" w:rsidRPr="004C5C8E" w:rsidRDefault="00C83087" w:rsidP="00C83087">
      <w:pPr>
        <w:pStyle w:val="NormalBold"/>
      </w:pPr>
      <w:r w:rsidRPr="004C5C8E">
        <w:rPr>
          <w:rStyle w:val="HideTWBExt"/>
          <w:color w:val="auto"/>
        </w:rPr>
        <w:t>&lt;/RepeatBlock-By&gt;</w:t>
      </w:r>
    </w:p>
    <w:p w14:paraId="222E1EEF"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E658499" w14:textId="77777777" w:rsidR="00C83087" w:rsidRPr="004C5C8E" w:rsidRDefault="00C83087" w:rsidP="00C83087">
      <w:pPr>
        <w:pStyle w:val="NormalBold"/>
      </w:pPr>
      <w:r w:rsidRPr="004C5C8E">
        <w:rPr>
          <w:rStyle w:val="HideTWBExt"/>
          <w:color w:val="auto"/>
        </w:rPr>
        <w:t>&lt;Article&gt;</w:t>
      </w:r>
      <w:r w:rsidRPr="004C5C8E">
        <w:t>Betragtning 3 b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5EE0BF4" w14:textId="77777777" w:rsidTr="00C96549">
        <w:trPr>
          <w:trHeight w:hRule="exact" w:val="240"/>
          <w:jc w:val="center"/>
        </w:trPr>
        <w:tc>
          <w:tcPr>
            <w:tcW w:w="9752" w:type="dxa"/>
            <w:gridSpan w:val="2"/>
          </w:tcPr>
          <w:p w14:paraId="779CD040" w14:textId="77777777" w:rsidR="00C83087" w:rsidRPr="004C5C8E" w:rsidRDefault="00C83087" w:rsidP="00C96549"/>
        </w:tc>
      </w:tr>
      <w:tr w:rsidR="004D693C" w:rsidRPr="004C5C8E" w14:paraId="4CDBA673" w14:textId="77777777" w:rsidTr="00C96549">
        <w:trPr>
          <w:trHeight w:val="240"/>
          <w:jc w:val="center"/>
        </w:trPr>
        <w:tc>
          <w:tcPr>
            <w:tcW w:w="4876" w:type="dxa"/>
          </w:tcPr>
          <w:p w14:paraId="284D6E47" w14:textId="77777777" w:rsidR="00C83087" w:rsidRPr="004C5C8E" w:rsidRDefault="00C83087" w:rsidP="00C96549">
            <w:pPr>
              <w:pStyle w:val="AmColumnHeading"/>
            </w:pPr>
            <w:r w:rsidRPr="004C5C8E">
              <w:t>Kommissionens forslag</w:t>
            </w:r>
          </w:p>
        </w:tc>
        <w:tc>
          <w:tcPr>
            <w:tcW w:w="4876" w:type="dxa"/>
          </w:tcPr>
          <w:p w14:paraId="3D8C5D14" w14:textId="77777777" w:rsidR="00C83087" w:rsidRPr="004C5C8E" w:rsidRDefault="00C83087" w:rsidP="00C96549">
            <w:pPr>
              <w:pStyle w:val="AmColumnHeading"/>
            </w:pPr>
            <w:r w:rsidRPr="004C5C8E">
              <w:t>Ændringsforslag</w:t>
            </w:r>
          </w:p>
        </w:tc>
      </w:tr>
      <w:tr w:rsidR="004D693C" w:rsidRPr="004C5C8E" w14:paraId="0CA7A9E4" w14:textId="77777777" w:rsidTr="00C96549">
        <w:trPr>
          <w:jc w:val="center"/>
        </w:trPr>
        <w:tc>
          <w:tcPr>
            <w:tcW w:w="4876" w:type="dxa"/>
          </w:tcPr>
          <w:p w14:paraId="218D6FFB" w14:textId="77777777" w:rsidR="00C83087" w:rsidRPr="004C5C8E" w:rsidRDefault="00C83087" w:rsidP="00C96549">
            <w:pPr>
              <w:pStyle w:val="Normal6a"/>
            </w:pPr>
          </w:p>
        </w:tc>
        <w:tc>
          <w:tcPr>
            <w:tcW w:w="4876" w:type="dxa"/>
          </w:tcPr>
          <w:p w14:paraId="4A0DC0BB" w14:textId="77777777" w:rsidR="00C83087" w:rsidRPr="004C5C8E" w:rsidRDefault="00C83087" w:rsidP="00C96549">
            <w:pPr>
              <w:pStyle w:val="Normal6a"/>
            </w:pPr>
            <w:r w:rsidRPr="004C5C8E">
              <w:rPr>
                <w:b/>
                <w:i/>
              </w:rPr>
              <w:t>(3b)</w:t>
            </w:r>
            <w:r w:rsidRPr="004C5C8E">
              <w:tab/>
            </w:r>
            <w:r w:rsidRPr="004C5C8E">
              <w:rPr>
                <w:b/>
                <w:i/>
              </w:rPr>
              <w:t xml:space="preserve">For at sikre denne forordnings effektivitet vil det være hensigtsmæssigt at </w:t>
            </w:r>
            <w:r w:rsidRPr="004C5C8E">
              <w:rPr>
                <w:b/>
                <w:i/>
              </w:rPr>
              <w:lastRenderedPageBreak/>
              <w:t>vurdere, om de interne regler, der gælder for kommissærer, repræsentanter for medlemsstaterne, der handler i Rådet, medlemmerne af Europa-Parlamentet, dommerne ved Unionens retsinstanser eller Revisionsrettens medlemmer, er i overensstemmelse med det fælles minimumsbeskyttelsesniveau, der er fastsat i denne forordning, og foretage de nødvendige ændringer, hvis dette ikke er tilfældet.</w:t>
            </w:r>
          </w:p>
        </w:tc>
      </w:tr>
    </w:tbl>
    <w:p w14:paraId="172D4F25"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0420493" w14:textId="77777777" w:rsidR="00C83087" w:rsidRPr="004C5C8E" w:rsidRDefault="00C83087" w:rsidP="00C83087">
      <w:r w:rsidRPr="004C5C8E">
        <w:rPr>
          <w:rStyle w:val="HideTWBExt"/>
          <w:color w:val="auto"/>
        </w:rPr>
        <w:t>&lt;/Amend&gt;</w:t>
      </w:r>
    </w:p>
    <w:p w14:paraId="51FA4D6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49</w:t>
      </w:r>
      <w:r w:rsidRPr="004C5C8E">
        <w:rPr>
          <w:rStyle w:val="HideTWBExt"/>
          <w:color w:val="auto"/>
        </w:rPr>
        <w:t>&lt;/NumAm&gt;</w:t>
      </w:r>
    </w:p>
    <w:p w14:paraId="0A78CEAD"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579D7D4A" w14:textId="77777777" w:rsidR="00C83087" w:rsidRPr="004C5C8E" w:rsidRDefault="00C83087" w:rsidP="00C83087">
      <w:pPr>
        <w:pStyle w:val="NormalBold"/>
      </w:pPr>
      <w:r w:rsidRPr="004C5C8E">
        <w:rPr>
          <w:rStyle w:val="HideTWBExt"/>
          <w:color w:val="auto"/>
        </w:rPr>
        <w:t>&lt;/RepeatBlock-By&gt;</w:t>
      </w:r>
    </w:p>
    <w:p w14:paraId="4FDC73CC"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75332DF" w14:textId="77777777" w:rsidR="00C83087" w:rsidRPr="004C5C8E" w:rsidRDefault="00C83087" w:rsidP="00C83087">
      <w:pPr>
        <w:pStyle w:val="NormalBold"/>
      </w:pPr>
      <w:r w:rsidRPr="004C5C8E">
        <w:rPr>
          <w:rStyle w:val="HideTWBExt"/>
          <w:color w:val="auto"/>
        </w:rPr>
        <w:t>&lt;Article&gt;</w:t>
      </w:r>
      <w:r w:rsidRPr="004C5C8E">
        <w:t>Betragtning 3 b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6CB8AC7" w14:textId="77777777" w:rsidTr="00C96549">
        <w:trPr>
          <w:trHeight w:hRule="exact" w:val="240"/>
          <w:jc w:val="center"/>
        </w:trPr>
        <w:tc>
          <w:tcPr>
            <w:tcW w:w="9752" w:type="dxa"/>
            <w:gridSpan w:val="2"/>
          </w:tcPr>
          <w:p w14:paraId="2DD38614" w14:textId="77777777" w:rsidR="00C83087" w:rsidRPr="004C5C8E" w:rsidRDefault="00C83087" w:rsidP="00C96549"/>
        </w:tc>
      </w:tr>
      <w:tr w:rsidR="004D693C" w:rsidRPr="004C5C8E" w14:paraId="5A905110" w14:textId="77777777" w:rsidTr="00C96549">
        <w:trPr>
          <w:trHeight w:val="240"/>
          <w:jc w:val="center"/>
        </w:trPr>
        <w:tc>
          <w:tcPr>
            <w:tcW w:w="4876" w:type="dxa"/>
          </w:tcPr>
          <w:p w14:paraId="6997C224" w14:textId="77777777" w:rsidR="00C83087" w:rsidRPr="004C5C8E" w:rsidRDefault="00C83087" w:rsidP="00C96549">
            <w:pPr>
              <w:pStyle w:val="AmColumnHeading"/>
            </w:pPr>
            <w:r w:rsidRPr="004C5C8E">
              <w:t>Kommissionens forslag</w:t>
            </w:r>
          </w:p>
        </w:tc>
        <w:tc>
          <w:tcPr>
            <w:tcW w:w="4876" w:type="dxa"/>
          </w:tcPr>
          <w:p w14:paraId="7DFFD4B6" w14:textId="77777777" w:rsidR="00C83087" w:rsidRPr="004C5C8E" w:rsidRDefault="00C83087" w:rsidP="00C96549">
            <w:pPr>
              <w:pStyle w:val="AmColumnHeading"/>
            </w:pPr>
            <w:r w:rsidRPr="004C5C8E">
              <w:t>Ændringsforslag</w:t>
            </w:r>
          </w:p>
        </w:tc>
      </w:tr>
      <w:tr w:rsidR="004D693C" w:rsidRPr="004C5C8E" w14:paraId="05BF5B58" w14:textId="77777777" w:rsidTr="00C96549">
        <w:trPr>
          <w:jc w:val="center"/>
        </w:trPr>
        <w:tc>
          <w:tcPr>
            <w:tcW w:w="4876" w:type="dxa"/>
          </w:tcPr>
          <w:p w14:paraId="6D82B1E5" w14:textId="77777777" w:rsidR="00C83087" w:rsidRPr="004C5C8E" w:rsidRDefault="00C83087" w:rsidP="00C96549">
            <w:pPr>
              <w:pStyle w:val="Normal6a"/>
            </w:pPr>
          </w:p>
        </w:tc>
        <w:tc>
          <w:tcPr>
            <w:tcW w:w="4876" w:type="dxa"/>
          </w:tcPr>
          <w:p w14:paraId="49EF8B49" w14:textId="77777777" w:rsidR="00C83087" w:rsidRPr="004C5C8E" w:rsidRDefault="00C83087" w:rsidP="00C96549">
            <w:pPr>
              <w:pStyle w:val="Normal6a"/>
            </w:pPr>
            <w:r w:rsidRPr="004C5C8E">
              <w:rPr>
                <w:b/>
                <w:i/>
              </w:rPr>
              <w:t>(3b)</w:t>
            </w:r>
            <w:r w:rsidRPr="004C5C8E">
              <w:tab/>
            </w:r>
            <w:r w:rsidRPr="004C5C8E">
              <w:rPr>
                <w:b/>
                <w:i/>
              </w:rPr>
              <w:t>Unionens institutioner og organer bør med hensyn til informationssikkerhed øge den organisatoriske interoperabilitet og handle i fællesskab for at sikre korrekt beskyttelse af netværk, informationssystemer, data og alle de materielle aktiver, der anvendes til at registrere, opbevare, behandle og videregive oplysningerne.</w:t>
            </w:r>
          </w:p>
        </w:tc>
      </w:tr>
    </w:tbl>
    <w:p w14:paraId="1920010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BD557DD" w14:textId="77777777" w:rsidR="00C83087" w:rsidRPr="004C5C8E" w:rsidRDefault="00C83087" w:rsidP="00C83087">
      <w:r w:rsidRPr="004C5C8E">
        <w:rPr>
          <w:rStyle w:val="HideTWBExt"/>
          <w:color w:val="auto"/>
        </w:rPr>
        <w:t>&lt;/Amend&gt;</w:t>
      </w:r>
    </w:p>
    <w:p w14:paraId="430EDC83"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50</w:t>
      </w:r>
      <w:r w:rsidRPr="004C5C8E">
        <w:rPr>
          <w:rStyle w:val="HideTWBExt"/>
          <w:color w:val="auto"/>
        </w:rPr>
        <w:t>&lt;/NumAm&gt;</w:t>
      </w:r>
    </w:p>
    <w:p w14:paraId="2C2E64CF"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0ADE1D2A" w14:textId="77777777" w:rsidR="00C83087" w:rsidRPr="004C5C8E" w:rsidRDefault="00C83087" w:rsidP="00C83087">
      <w:pPr>
        <w:pStyle w:val="NormalBold"/>
      </w:pPr>
      <w:r w:rsidRPr="004C5C8E">
        <w:rPr>
          <w:rStyle w:val="HideTWBExt"/>
          <w:color w:val="auto"/>
        </w:rPr>
        <w:t>&lt;/RepeatBlock-By&gt;</w:t>
      </w:r>
    </w:p>
    <w:p w14:paraId="06117E1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81E39A6" w14:textId="77777777" w:rsidR="00C83087" w:rsidRPr="004C5C8E" w:rsidRDefault="00C83087" w:rsidP="00C83087">
      <w:pPr>
        <w:pStyle w:val="NormalBold"/>
      </w:pPr>
      <w:r w:rsidRPr="004C5C8E">
        <w:rPr>
          <w:rStyle w:val="HideTWBExt"/>
          <w:color w:val="auto"/>
        </w:rPr>
        <w:t>&lt;Article&gt;</w:t>
      </w:r>
      <w:r w:rsidRPr="004C5C8E">
        <w:t>Betragtning 3 c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D0F581E" w14:textId="77777777" w:rsidTr="00C96549">
        <w:trPr>
          <w:trHeight w:hRule="exact" w:val="240"/>
          <w:jc w:val="center"/>
        </w:trPr>
        <w:tc>
          <w:tcPr>
            <w:tcW w:w="9752" w:type="dxa"/>
            <w:gridSpan w:val="2"/>
          </w:tcPr>
          <w:p w14:paraId="6A968F96" w14:textId="77777777" w:rsidR="00C83087" w:rsidRPr="004C5C8E" w:rsidRDefault="00C83087" w:rsidP="00C96549"/>
        </w:tc>
      </w:tr>
      <w:tr w:rsidR="004D693C" w:rsidRPr="004C5C8E" w14:paraId="510935AE" w14:textId="77777777" w:rsidTr="00C96549">
        <w:trPr>
          <w:trHeight w:val="240"/>
          <w:jc w:val="center"/>
        </w:trPr>
        <w:tc>
          <w:tcPr>
            <w:tcW w:w="4876" w:type="dxa"/>
          </w:tcPr>
          <w:p w14:paraId="40B43C95" w14:textId="77777777" w:rsidR="00C83087" w:rsidRPr="004C5C8E" w:rsidRDefault="00C83087" w:rsidP="00C96549">
            <w:pPr>
              <w:pStyle w:val="AmColumnHeading"/>
            </w:pPr>
            <w:r w:rsidRPr="004C5C8E">
              <w:t>Kommissionens forslag</w:t>
            </w:r>
          </w:p>
        </w:tc>
        <w:tc>
          <w:tcPr>
            <w:tcW w:w="4876" w:type="dxa"/>
          </w:tcPr>
          <w:p w14:paraId="5D84F71F" w14:textId="77777777" w:rsidR="00C83087" w:rsidRPr="004C5C8E" w:rsidRDefault="00C83087" w:rsidP="00C96549">
            <w:pPr>
              <w:pStyle w:val="AmColumnHeading"/>
            </w:pPr>
            <w:r w:rsidRPr="004C5C8E">
              <w:t>Ændringsforslag</w:t>
            </w:r>
          </w:p>
        </w:tc>
      </w:tr>
      <w:tr w:rsidR="004D693C" w:rsidRPr="004C5C8E" w14:paraId="79973224" w14:textId="77777777" w:rsidTr="00C96549">
        <w:trPr>
          <w:jc w:val="center"/>
        </w:trPr>
        <w:tc>
          <w:tcPr>
            <w:tcW w:w="4876" w:type="dxa"/>
          </w:tcPr>
          <w:p w14:paraId="695D30BF" w14:textId="77777777" w:rsidR="00C83087" w:rsidRPr="004C5C8E" w:rsidRDefault="00C83087" w:rsidP="00C96549">
            <w:pPr>
              <w:pStyle w:val="Normal6a"/>
            </w:pPr>
          </w:p>
        </w:tc>
        <w:tc>
          <w:tcPr>
            <w:tcW w:w="4876" w:type="dxa"/>
          </w:tcPr>
          <w:p w14:paraId="3723F5BD" w14:textId="77777777" w:rsidR="00C83087" w:rsidRPr="004C5C8E" w:rsidRDefault="00C83087" w:rsidP="00C96549">
            <w:pPr>
              <w:pStyle w:val="Normal6a"/>
            </w:pPr>
            <w:r w:rsidRPr="004C5C8E">
              <w:rPr>
                <w:b/>
                <w:i/>
              </w:rPr>
              <w:t>(3c)</w:t>
            </w:r>
            <w:r w:rsidRPr="004C5C8E">
              <w:tab/>
            </w:r>
            <w:r w:rsidRPr="004C5C8E">
              <w:rPr>
                <w:b/>
                <w:i/>
              </w:rPr>
              <w:t xml:space="preserve">Adgang til oplysninger på en sikker måde og i gensidig tillid er afgørende for, at de europæiske </w:t>
            </w:r>
            <w:r w:rsidRPr="004C5C8E">
              <w:rPr>
                <w:b/>
                <w:i/>
              </w:rPr>
              <w:lastRenderedPageBreak/>
              <w:t>medlovgivere kan udøve deres funktioner og ikke begrænses i udøvelsen af deres demokratiske funktioner. Medlemmerne af Europa-Parlamentet udøver denne lovgivningsmæssige funktion, og deres adgang til oplysninger bør derfor være underlagt regler, der er sammenlignelige med de fælles minimumsstandarder, der er fastsat i denne forordning.</w:t>
            </w:r>
          </w:p>
        </w:tc>
      </w:tr>
    </w:tbl>
    <w:p w14:paraId="386B9128"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11AC6B99" w14:textId="77777777" w:rsidR="00C83087" w:rsidRPr="004C5C8E" w:rsidRDefault="00C83087" w:rsidP="00C83087">
      <w:r w:rsidRPr="004C5C8E">
        <w:rPr>
          <w:rStyle w:val="HideTWBExt"/>
          <w:color w:val="auto"/>
        </w:rPr>
        <w:t>&lt;/Amend&gt;</w:t>
      </w:r>
    </w:p>
    <w:p w14:paraId="2425D733"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51</w:t>
      </w:r>
      <w:r w:rsidRPr="004C5C8E">
        <w:rPr>
          <w:rStyle w:val="HideTWBExt"/>
          <w:color w:val="auto"/>
        </w:rPr>
        <w:t>&lt;/NumAm&gt;</w:t>
      </w:r>
    </w:p>
    <w:p w14:paraId="5ABD7540"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3147FB28" w14:textId="77777777" w:rsidR="00C83087" w:rsidRPr="004C5C8E" w:rsidRDefault="00C83087" w:rsidP="00C83087">
      <w:pPr>
        <w:pStyle w:val="NormalBold"/>
      </w:pPr>
      <w:r w:rsidRPr="004C5C8E">
        <w:rPr>
          <w:rStyle w:val="HideTWBExt"/>
          <w:color w:val="auto"/>
        </w:rPr>
        <w:t>&lt;/RepeatBlock-By&gt;</w:t>
      </w:r>
    </w:p>
    <w:p w14:paraId="317AFE6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67DA8B4" w14:textId="77777777" w:rsidR="00C83087" w:rsidRPr="004C5C8E" w:rsidRDefault="00C83087" w:rsidP="00C83087">
      <w:pPr>
        <w:pStyle w:val="NormalBold"/>
      </w:pPr>
      <w:r w:rsidRPr="004C5C8E">
        <w:rPr>
          <w:rStyle w:val="HideTWBExt"/>
          <w:color w:val="auto"/>
        </w:rPr>
        <w:t>&lt;Article&gt;</w:t>
      </w:r>
      <w:r w:rsidRPr="004C5C8E">
        <w:t>Betragtning 4</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6DE001F" w14:textId="77777777" w:rsidTr="00C96549">
        <w:trPr>
          <w:trHeight w:hRule="exact" w:val="240"/>
          <w:jc w:val="center"/>
        </w:trPr>
        <w:tc>
          <w:tcPr>
            <w:tcW w:w="9752" w:type="dxa"/>
            <w:gridSpan w:val="2"/>
          </w:tcPr>
          <w:p w14:paraId="2DBDD696" w14:textId="77777777" w:rsidR="00C83087" w:rsidRPr="004C5C8E" w:rsidRDefault="00C83087" w:rsidP="00C96549"/>
        </w:tc>
      </w:tr>
      <w:tr w:rsidR="004D693C" w:rsidRPr="004C5C8E" w14:paraId="4D74DE23" w14:textId="77777777" w:rsidTr="00C96549">
        <w:trPr>
          <w:trHeight w:val="240"/>
          <w:jc w:val="center"/>
        </w:trPr>
        <w:tc>
          <w:tcPr>
            <w:tcW w:w="4876" w:type="dxa"/>
          </w:tcPr>
          <w:p w14:paraId="6DB797F9" w14:textId="77777777" w:rsidR="00C83087" w:rsidRPr="004C5C8E" w:rsidRDefault="00C83087" w:rsidP="00C96549">
            <w:pPr>
              <w:pStyle w:val="AmColumnHeading"/>
            </w:pPr>
            <w:r w:rsidRPr="004C5C8E">
              <w:t>Kommissionens forslag</w:t>
            </w:r>
          </w:p>
        </w:tc>
        <w:tc>
          <w:tcPr>
            <w:tcW w:w="4876" w:type="dxa"/>
          </w:tcPr>
          <w:p w14:paraId="374E2F2F" w14:textId="77777777" w:rsidR="00C83087" w:rsidRPr="004C5C8E" w:rsidRDefault="00C83087" w:rsidP="00C96549">
            <w:pPr>
              <w:pStyle w:val="AmColumnHeading"/>
            </w:pPr>
            <w:r w:rsidRPr="004C5C8E">
              <w:t>Ændringsforslag</w:t>
            </w:r>
          </w:p>
        </w:tc>
      </w:tr>
      <w:tr w:rsidR="004D693C" w:rsidRPr="004C5C8E" w14:paraId="1A771D6C" w14:textId="77777777" w:rsidTr="00C96549">
        <w:trPr>
          <w:jc w:val="center"/>
        </w:trPr>
        <w:tc>
          <w:tcPr>
            <w:tcW w:w="4876" w:type="dxa"/>
          </w:tcPr>
          <w:p w14:paraId="177ACA2C" w14:textId="77777777" w:rsidR="00C83087" w:rsidRPr="004C5C8E" w:rsidRDefault="00C83087" w:rsidP="00C96549">
            <w:pPr>
              <w:pStyle w:val="Normal6a"/>
            </w:pPr>
            <w:r w:rsidRPr="004C5C8E">
              <w:t>(4)</w:t>
            </w:r>
            <w:r w:rsidRPr="004C5C8E">
              <w:tab/>
              <w:t xml:space="preserve">Den nylige pandemi har </w:t>
            </w:r>
            <w:r w:rsidRPr="004C5C8E">
              <w:rPr>
                <w:b/>
                <w:i/>
              </w:rPr>
              <w:t>medført en væsentlig ændring i</w:t>
            </w:r>
            <w:r w:rsidRPr="004C5C8E">
              <w:t xml:space="preserve"> arbejdsmetoderne, idet fjernværktøjer til kommunikation er ved at blive hovedreglen. Mange procedurer, der stadig var delvist papirbaserede, blev hurtigt tilpasset med henblik på at muliggøre elektronisk behandling og udveksling af informationer. Denne udvikling kræver ændringer i forbindelse med håndteringen og beskyttelsen af informationer. Denne forordning tager højde for disse nye arbejdsmetoder.</w:t>
            </w:r>
          </w:p>
        </w:tc>
        <w:tc>
          <w:tcPr>
            <w:tcW w:w="4876" w:type="dxa"/>
          </w:tcPr>
          <w:p w14:paraId="5CAAAB36" w14:textId="77777777" w:rsidR="00C83087" w:rsidRPr="004C5C8E" w:rsidRDefault="00C83087" w:rsidP="00C96549">
            <w:pPr>
              <w:pStyle w:val="Normal6a"/>
            </w:pPr>
            <w:r w:rsidRPr="004C5C8E">
              <w:t>(4)</w:t>
            </w:r>
            <w:r w:rsidRPr="004C5C8E">
              <w:tab/>
              <w:t xml:space="preserve">Den nylige pandemi har </w:t>
            </w:r>
            <w:r w:rsidRPr="004C5C8E">
              <w:rPr>
                <w:b/>
                <w:i/>
              </w:rPr>
              <w:t>fremskyndet den væsentlige underliggende transformation af</w:t>
            </w:r>
            <w:r w:rsidRPr="004C5C8E">
              <w:t xml:space="preserve"> arbejdsmetoderne, idet fjernværktøjer til kommunikation er ved at blive hovedreglen. Mange procedurer, der stadig var delvist papirbaserede, blev hurtigt tilpasset med henblik på at muliggøre elektronisk behandling og udveksling af informationer. Denne udvikling kræver ændringer i forbindelse med håndteringen og beskyttelsen af informationer. Denne forordning tager højde for disse nye arbejdsmetoder.</w:t>
            </w:r>
          </w:p>
        </w:tc>
      </w:tr>
    </w:tbl>
    <w:p w14:paraId="66B073CD"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1A5768D3" w14:textId="77777777" w:rsidR="00C83087" w:rsidRPr="004C5C8E" w:rsidRDefault="00C83087" w:rsidP="00C83087">
      <w:r w:rsidRPr="004C5C8E">
        <w:rPr>
          <w:rStyle w:val="HideTWBExt"/>
          <w:color w:val="auto"/>
        </w:rPr>
        <w:t>&lt;/Amend&gt;</w:t>
      </w:r>
    </w:p>
    <w:p w14:paraId="79CF3777"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52</w:t>
      </w:r>
      <w:r w:rsidRPr="004C5C8E">
        <w:rPr>
          <w:rStyle w:val="HideTWBExt"/>
          <w:color w:val="auto"/>
        </w:rPr>
        <w:t>&lt;/NumAm&gt;</w:t>
      </w:r>
    </w:p>
    <w:p w14:paraId="1D8FBF80" w14:textId="77777777" w:rsidR="00C83087" w:rsidRPr="004C5C8E" w:rsidRDefault="00C83087" w:rsidP="00C83087">
      <w:pPr>
        <w:pStyle w:val="NormalBold"/>
      </w:pPr>
      <w:r w:rsidRPr="004C5C8E">
        <w:rPr>
          <w:rStyle w:val="HideTWBExt"/>
          <w:color w:val="auto"/>
        </w:rPr>
        <w:t>&lt;RepeatBlock-By&gt;&lt;Members&gt;</w:t>
      </w:r>
      <w:r w:rsidRPr="004C5C8E">
        <w:t>Annika Bruna, Jean-Paul Garraud</w:t>
      </w:r>
      <w:r w:rsidRPr="004C5C8E">
        <w:rPr>
          <w:rStyle w:val="HideTWBExt"/>
          <w:color w:val="auto"/>
        </w:rPr>
        <w:t>&lt;/Members&gt;</w:t>
      </w:r>
    </w:p>
    <w:p w14:paraId="2EB2614D" w14:textId="77777777" w:rsidR="00C83087" w:rsidRPr="004C5C8E" w:rsidRDefault="00C83087" w:rsidP="00C83087">
      <w:pPr>
        <w:pStyle w:val="NormalBold"/>
      </w:pPr>
      <w:r w:rsidRPr="004C5C8E">
        <w:rPr>
          <w:rStyle w:val="HideTWBExt"/>
          <w:color w:val="auto"/>
        </w:rPr>
        <w:t>&lt;/RepeatBlock-By&gt;</w:t>
      </w:r>
    </w:p>
    <w:p w14:paraId="0C4B8B9C"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937A1D5" w14:textId="77777777" w:rsidR="00C83087" w:rsidRPr="004C5C8E" w:rsidRDefault="00C83087" w:rsidP="00C83087">
      <w:pPr>
        <w:pStyle w:val="NormalBold"/>
      </w:pPr>
      <w:r w:rsidRPr="004C5C8E">
        <w:rPr>
          <w:rStyle w:val="HideTWBExt"/>
          <w:color w:val="auto"/>
        </w:rPr>
        <w:t>&lt;Article&gt;</w:t>
      </w:r>
      <w:r w:rsidRPr="004C5C8E">
        <w:t>Betragtning 5</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F5D3647" w14:textId="77777777" w:rsidTr="00C96549">
        <w:trPr>
          <w:trHeight w:hRule="exact" w:val="240"/>
          <w:jc w:val="center"/>
        </w:trPr>
        <w:tc>
          <w:tcPr>
            <w:tcW w:w="9752" w:type="dxa"/>
            <w:gridSpan w:val="2"/>
          </w:tcPr>
          <w:p w14:paraId="76485120" w14:textId="77777777" w:rsidR="00C83087" w:rsidRPr="004C5C8E" w:rsidRDefault="00C83087" w:rsidP="00C96549"/>
        </w:tc>
      </w:tr>
      <w:tr w:rsidR="004D693C" w:rsidRPr="004C5C8E" w14:paraId="7C44BABC" w14:textId="77777777" w:rsidTr="00C96549">
        <w:trPr>
          <w:trHeight w:val="240"/>
          <w:jc w:val="center"/>
        </w:trPr>
        <w:tc>
          <w:tcPr>
            <w:tcW w:w="4876" w:type="dxa"/>
          </w:tcPr>
          <w:p w14:paraId="45F83329" w14:textId="77777777" w:rsidR="00C83087" w:rsidRPr="004C5C8E" w:rsidRDefault="00C83087" w:rsidP="00C96549">
            <w:pPr>
              <w:pStyle w:val="AmColumnHeading"/>
            </w:pPr>
            <w:r w:rsidRPr="004C5C8E">
              <w:t>Kommissionens forslag</w:t>
            </w:r>
          </w:p>
        </w:tc>
        <w:tc>
          <w:tcPr>
            <w:tcW w:w="4876" w:type="dxa"/>
          </w:tcPr>
          <w:p w14:paraId="5DCF7EEA" w14:textId="77777777" w:rsidR="00C83087" w:rsidRPr="004C5C8E" w:rsidRDefault="00C83087" w:rsidP="00C96549">
            <w:pPr>
              <w:pStyle w:val="AmColumnHeading"/>
            </w:pPr>
            <w:r w:rsidRPr="004C5C8E">
              <w:t>Ændringsforslag</w:t>
            </w:r>
          </w:p>
        </w:tc>
      </w:tr>
      <w:tr w:rsidR="004D693C" w:rsidRPr="004C5C8E" w14:paraId="0FE8526C" w14:textId="77777777" w:rsidTr="00C96549">
        <w:trPr>
          <w:jc w:val="center"/>
        </w:trPr>
        <w:tc>
          <w:tcPr>
            <w:tcW w:w="4876" w:type="dxa"/>
          </w:tcPr>
          <w:p w14:paraId="73BCB56E" w14:textId="77777777" w:rsidR="00C83087" w:rsidRPr="004C5C8E" w:rsidRDefault="00C83087" w:rsidP="00C96549">
            <w:pPr>
              <w:pStyle w:val="Normal6a"/>
            </w:pPr>
            <w:r w:rsidRPr="004C5C8E">
              <w:lastRenderedPageBreak/>
              <w:t>(5)</w:t>
            </w:r>
            <w:r w:rsidRPr="004C5C8E">
              <w:tab/>
              <w:t>Denne forordning bidrager til at sikre, at EU's institutioner og organer under udførelsen af deres opgaver støtter sig til en effektiv og uafhængig forvaltning, idet der fastsættes et fælles minimumsniveau for beskyttelse af EUCI og ikkeklassificerede informationer. Samtidig bevarer EU's institutioner og organer deres autonomi, idet de selv fastsætter, hvordan de gennemfører bestemmelserne i denne forordning under hensyntagen til deres egne sikkerhedsbehov. Denne forordning forhindrer under ingen omstændigheder EU's institutioner og organer i at udføre deres opgaver, som tildelt ved EU's lovgivning, og griber ikke ind i deres institutionelle autonomi.</w:t>
            </w:r>
          </w:p>
        </w:tc>
        <w:tc>
          <w:tcPr>
            <w:tcW w:w="4876" w:type="dxa"/>
          </w:tcPr>
          <w:p w14:paraId="298935F9" w14:textId="77777777" w:rsidR="00C83087" w:rsidRPr="004C5C8E" w:rsidRDefault="00C83087" w:rsidP="00C96549">
            <w:pPr>
              <w:pStyle w:val="Normal6a"/>
            </w:pPr>
            <w:r w:rsidRPr="004C5C8E">
              <w:t>(5)</w:t>
            </w:r>
            <w:r w:rsidRPr="004C5C8E">
              <w:tab/>
              <w:t>Denne forordning bidrager til at sikre, at EU's institutioner og organer under udførelsen af deres opgaver støtter sig til en effektiv og uafhængig forvaltning, idet der fastsættes et fælles minimumsniveau for beskyttelse af EUCI og ikkeklassificerede informationer. Samtidig bevarer EU's institutioner og organer deres autonomi, idet de selv fastsætter, hvordan de gennemfører bestemmelserne i denne forordning under hensyntagen til deres egne sikkerhedsbehov. Denne forordning forhindrer under ingen omstændigheder EU's institutioner og organer i at udføre deres opgaver, som tildelt ved EU's lovgivning, og griber ikke ind i deres institutionelle autonomi.</w:t>
            </w:r>
            <w:r w:rsidRPr="004C5C8E">
              <w:rPr>
                <w:b/>
                <w:i/>
              </w:rPr>
              <w:t xml:space="preserve"> Dette fælles minimale beskyttelsesniveau for EU's klassificerede informationer bør sikre en rimelig ligevægt mellem gennemsigtighed og brug af klassificeringen på en måde, der forhindrer EU-organerne i at udføre deres opgaver.</w:t>
            </w:r>
          </w:p>
        </w:tc>
      </w:tr>
    </w:tbl>
    <w:p w14:paraId="5EAEBF37"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{FR}</w:t>
      </w:r>
      <w:r w:rsidRPr="004C5C8E">
        <w:t>fr</w:t>
      </w:r>
      <w:r w:rsidRPr="004C5C8E">
        <w:rPr>
          <w:rStyle w:val="HideTWBExt"/>
          <w:color w:val="auto"/>
        </w:rPr>
        <w:t>&lt;/Original&gt;</w:t>
      </w:r>
    </w:p>
    <w:p w14:paraId="70EA93D8" w14:textId="77777777" w:rsidR="00C83087" w:rsidRPr="004C5C8E" w:rsidRDefault="00C83087" w:rsidP="00C83087">
      <w:r w:rsidRPr="004C5C8E">
        <w:rPr>
          <w:rStyle w:val="HideTWBExt"/>
          <w:color w:val="auto"/>
        </w:rPr>
        <w:t>&lt;/Amend&gt;</w:t>
      </w:r>
    </w:p>
    <w:p w14:paraId="68E73425"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53</w:t>
      </w:r>
      <w:r w:rsidRPr="004C5C8E">
        <w:rPr>
          <w:rStyle w:val="HideTWBExt"/>
          <w:color w:val="auto"/>
        </w:rPr>
        <w:t>&lt;/NumAm&gt;</w:t>
      </w:r>
    </w:p>
    <w:p w14:paraId="08C8544C"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0856ADD2" w14:textId="77777777" w:rsidR="00C83087" w:rsidRPr="004C5C8E" w:rsidRDefault="00C83087" w:rsidP="00C83087">
      <w:pPr>
        <w:pStyle w:val="NormalBold"/>
      </w:pPr>
      <w:r w:rsidRPr="004C5C8E">
        <w:rPr>
          <w:rStyle w:val="HideTWBExt"/>
          <w:color w:val="auto"/>
        </w:rPr>
        <w:t>&lt;/RepeatBlock-By&gt;</w:t>
      </w:r>
    </w:p>
    <w:p w14:paraId="00570C56"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680F7D1" w14:textId="77777777" w:rsidR="00C83087" w:rsidRPr="004C5C8E" w:rsidRDefault="00C83087" w:rsidP="00C83087">
      <w:pPr>
        <w:pStyle w:val="NormalBold"/>
      </w:pPr>
      <w:r w:rsidRPr="004C5C8E">
        <w:rPr>
          <w:rStyle w:val="HideTWBExt"/>
          <w:color w:val="auto"/>
        </w:rPr>
        <w:t>&lt;Article&gt;</w:t>
      </w:r>
      <w:r w:rsidRPr="004C5C8E">
        <w:t>Betragtning 5</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E41264B" w14:textId="77777777" w:rsidTr="00C96549">
        <w:trPr>
          <w:trHeight w:hRule="exact" w:val="240"/>
          <w:jc w:val="center"/>
        </w:trPr>
        <w:tc>
          <w:tcPr>
            <w:tcW w:w="9752" w:type="dxa"/>
            <w:gridSpan w:val="2"/>
          </w:tcPr>
          <w:p w14:paraId="3CAFC5B9" w14:textId="77777777" w:rsidR="00C83087" w:rsidRPr="004C5C8E" w:rsidRDefault="00C83087" w:rsidP="00C96549"/>
        </w:tc>
      </w:tr>
      <w:tr w:rsidR="004D693C" w:rsidRPr="004C5C8E" w14:paraId="1A71B5EC" w14:textId="77777777" w:rsidTr="00C96549">
        <w:trPr>
          <w:trHeight w:val="240"/>
          <w:jc w:val="center"/>
        </w:trPr>
        <w:tc>
          <w:tcPr>
            <w:tcW w:w="4876" w:type="dxa"/>
          </w:tcPr>
          <w:p w14:paraId="6466EE26" w14:textId="77777777" w:rsidR="00C83087" w:rsidRPr="004C5C8E" w:rsidRDefault="00C83087" w:rsidP="00C96549">
            <w:pPr>
              <w:pStyle w:val="AmColumnHeading"/>
            </w:pPr>
            <w:r w:rsidRPr="004C5C8E">
              <w:t>Kommissionens forslag</w:t>
            </w:r>
          </w:p>
        </w:tc>
        <w:tc>
          <w:tcPr>
            <w:tcW w:w="4876" w:type="dxa"/>
          </w:tcPr>
          <w:p w14:paraId="5BCB1F04" w14:textId="77777777" w:rsidR="00C83087" w:rsidRPr="004C5C8E" w:rsidRDefault="00C83087" w:rsidP="00C96549">
            <w:pPr>
              <w:pStyle w:val="AmColumnHeading"/>
            </w:pPr>
            <w:r w:rsidRPr="004C5C8E">
              <w:t>Ændringsforslag</w:t>
            </w:r>
          </w:p>
        </w:tc>
      </w:tr>
      <w:tr w:rsidR="004D693C" w:rsidRPr="004C5C8E" w14:paraId="6423D20D" w14:textId="77777777" w:rsidTr="00C96549">
        <w:trPr>
          <w:jc w:val="center"/>
        </w:trPr>
        <w:tc>
          <w:tcPr>
            <w:tcW w:w="4876" w:type="dxa"/>
          </w:tcPr>
          <w:p w14:paraId="175CCD91" w14:textId="77777777" w:rsidR="00C83087" w:rsidRPr="004C5C8E" w:rsidRDefault="00C83087" w:rsidP="00C96549">
            <w:pPr>
              <w:pStyle w:val="Normal6a"/>
            </w:pPr>
            <w:r w:rsidRPr="004C5C8E">
              <w:t>(5)</w:t>
            </w:r>
            <w:r w:rsidRPr="004C5C8E">
              <w:tab/>
              <w:t xml:space="preserve">Denne forordning bidrager til at sikre, at EU's institutioner og organer under udførelsen af deres opgaver støtter sig til en effektiv og uafhængig forvaltning, idet der fastsættes et fælles minimumsniveau for beskyttelse af EUCI og ikkeklassificerede informationer. Samtidig bevarer EU's institutioner og organer deres autonomi, idet de selv fastsætter, hvordan de gennemfører bestemmelserne i denne forordning under hensyntagen til deres egne sikkerhedsbehov. Denne forordning forhindrer under ingen omstændigheder </w:t>
            </w:r>
            <w:r w:rsidRPr="004C5C8E">
              <w:lastRenderedPageBreak/>
              <w:t>EU's institutioner og organer i at udføre deres opgaver, som tildelt ved EU's lovgivning, og griber ikke ind i deres institutionelle autonomi.</w:t>
            </w:r>
          </w:p>
        </w:tc>
        <w:tc>
          <w:tcPr>
            <w:tcW w:w="4876" w:type="dxa"/>
          </w:tcPr>
          <w:p w14:paraId="5E46FB4E" w14:textId="77777777" w:rsidR="00C83087" w:rsidRPr="004C5C8E" w:rsidRDefault="00C83087" w:rsidP="00C96549">
            <w:pPr>
              <w:pStyle w:val="Normal6a"/>
            </w:pPr>
            <w:r w:rsidRPr="004C5C8E">
              <w:lastRenderedPageBreak/>
              <w:t>(5)</w:t>
            </w:r>
            <w:r w:rsidRPr="004C5C8E">
              <w:tab/>
              <w:t xml:space="preserve">Denne forordning bidrager til at sikre, at EU's institutioner og organer under udførelsen af deres opgaver støtter sig til en effektiv og uafhængig forvaltning, idet der fastsættes et fælles minimumsniveau for beskyttelse af EUCI og ikkeklassificerede informationer. Samtidig bevarer EU's institutioner og organer deres autonomi, idet de selv fastsætter, hvordan de gennemfører bestemmelserne i denne forordning under hensyntagen til deres egne sikkerhedsbehov. Denne forordning forhindrer under ingen omstændigheder </w:t>
            </w:r>
            <w:r w:rsidRPr="004C5C8E">
              <w:lastRenderedPageBreak/>
              <w:t xml:space="preserve">EU's institutioner og organer i at udføre deres opgaver, som tildelt ved EU's lovgivning, og griber ikke ind i deres institutionelle autonomi. </w:t>
            </w:r>
            <w:r w:rsidRPr="004C5C8E">
              <w:rPr>
                <w:b/>
                <w:i/>
              </w:rPr>
              <w:t>Der bør også tages behørigt hensyn til, at foranstaltningerne ikke har en negativ indvirkning på EU-enhedernes effektive udveksling af oplysninger og operationer med andre EU-enheder og nationale kompetente myndigheder.</w:t>
            </w:r>
          </w:p>
        </w:tc>
      </w:tr>
    </w:tbl>
    <w:p w14:paraId="4D3E1A15"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27B7DE7" w14:textId="77777777" w:rsidR="00C83087" w:rsidRPr="004C5C8E" w:rsidRDefault="00C83087" w:rsidP="00C83087">
      <w:r w:rsidRPr="004C5C8E">
        <w:rPr>
          <w:rStyle w:val="HideTWBExt"/>
          <w:color w:val="auto"/>
        </w:rPr>
        <w:t>&lt;/Amend&gt;</w:t>
      </w:r>
    </w:p>
    <w:p w14:paraId="1DEF263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54</w:t>
      </w:r>
      <w:r w:rsidRPr="004C5C8E">
        <w:rPr>
          <w:rStyle w:val="HideTWBExt"/>
          <w:color w:val="auto"/>
        </w:rPr>
        <w:t>&lt;/NumAm&gt;</w:t>
      </w:r>
    </w:p>
    <w:p w14:paraId="7A99E24B"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7C8B6109" w14:textId="77777777" w:rsidR="00C83087" w:rsidRPr="004C5C8E" w:rsidRDefault="00C83087" w:rsidP="00C83087">
      <w:pPr>
        <w:pStyle w:val="NormalBold"/>
      </w:pPr>
      <w:r w:rsidRPr="004C5C8E">
        <w:rPr>
          <w:rStyle w:val="HideTWBExt"/>
          <w:color w:val="auto"/>
        </w:rPr>
        <w:t>&lt;/RepeatBlock-By&gt;</w:t>
      </w:r>
    </w:p>
    <w:p w14:paraId="0A1697F9"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FD0EF1F" w14:textId="77777777" w:rsidR="00C83087" w:rsidRPr="004C5C8E" w:rsidRDefault="00C83087" w:rsidP="00C83087">
      <w:pPr>
        <w:pStyle w:val="NormalBold"/>
      </w:pPr>
      <w:r w:rsidRPr="004C5C8E">
        <w:rPr>
          <w:rStyle w:val="HideTWBExt"/>
          <w:color w:val="auto"/>
        </w:rPr>
        <w:t>&lt;Article&gt;</w:t>
      </w:r>
      <w:r w:rsidRPr="004C5C8E">
        <w:t>Betragtning 5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02461EA" w14:textId="77777777" w:rsidTr="00C96549">
        <w:trPr>
          <w:trHeight w:hRule="exact" w:val="240"/>
          <w:jc w:val="center"/>
        </w:trPr>
        <w:tc>
          <w:tcPr>
            <w:tcW w:w="9752" w:type="dxa"/>
            <w:gridSpan w:val="2"/>
          </w:tcPr>
          <w:p w14:paraId="2D722C90" w14:textId="77777777" w:rsidR="00C83087" w:rsidRPr="004C5C8E" w:rsidRDefault="00C83087" w:rsidP="00C96549"/>
        </w:tc>
      </w:tr>
      <w:tr w:rsidR="004D693C" w:rsidRPr="004C5C8E" w14:paraId="012C5010" w14:textId="77777777" w:rsidTr="00C96549">
        <w:trPr>
          <w:trHeight w:val="240"/>
          <w:jc w:val="center"/>
        </w:trPr>
        <w:tc>
          <w:tcPr>
            <w:tcW w:w="4876" w:type="dxa"/>
          </w:tcPr>
          <w:p w14:paraId="5ECCFA10" w14:textId="77777777" w:rsidR="00C83087" w:rsidRPr="004C5C8E" w:rsidRDefault="00C83087" w:rsidP="00C96549">
            <w:pPr>
              <w:pStyle w:val="AmColumnHeading"/>
            </w:pPr>
            <w:r w:rsidRPr="004C5C8E">
              <w:t>Kommissionens forslag</w:t>
            </w:r>
          </w:p>
        </w:tc>
        <w:tc>
          <w:tcPr>
            <w:tcW w:w="4876" w:type="dxa"/>
          </w:tcPr>
          <w:p w14:paraId="78A23085" w14:textId="77777777" w:rsidR="00C83087" w:rsidRPr="004C5C8E" w:rsidRDefault="00C83087" w:rsidP="00C96549">
            <w:pPr>
              <w:pStyle w:val="AmColumnHeading"/>
            </w:pPr>
            <w:r w:rsidRPr="004C5C8E">
              <w:t>Ændringsforslag</w:t>
            </w:r>
          </w:p>
        </w:tc>
      </w:tr>
      <w:tr w:rsidR="004D693C" w:rsidRPr="004C5C8E" w14:paraId="0986645A" w14:textId="77777777" w:rsidTr="00C96549">
        <w:trPr>
          <w:jc w:val="center"/>
        </w:trPr>
        <w:tc>
          <w:tcPr>
            <w:tcW w:w="4876" w:type="dxa"/>
          </w:tcPr>
          <w:p w14:paraId="1C081F1A" w14:textId="77777777" w:rsidR="00C83087" w:rsidRPr="004C5C8E" w:rsidRDefault="00C83087" w:rsidP="00C96549">
            <w:pPr>
              <w:pStyle w:val="Normal6a"/>
            </w:pPr>
          </w:p>
        </w:tc>
        <w:tc>
          <w:tcPr>
            <w:tcW w:w="4876" w:type="dxa"/>
          </w:tcPr>
          <w:p w14:paraId="7E9DDF24" w14:textId="77777777" w:rsidR="00C83087" w:rsidRPr="004C5C8E" w:rsidRDefault="00C83087" w:rsidP="00C96549">
            <w:pPr>
              <w:pStyle w:val="Normal6a"/>
            </w:pPr>
            <w:r w:rsidRPr="004C5C8E">
              <w:rPr>
                <w:b/>
                <w:i/>
              </w:rPr>
              <w:t>(5a)</w:t>
            </w:r>
            <w:r w:rsidRPr="004C5C8E">
              <w:tab/>
            </w:r>
            <w:r w:rsidRPr="004C5C8E">
              <w:rPr>
                <w:b/>
                <w:i/>
              </w:rPr>
              <w:t>Udveksling af EUCI på en gennemsigtig og rettidig måde er af afgørende betydning for, at Unionens institutioner og organer kan fungere korrekt. Ved gennemførelsen af denne forordning bør EU's institutioner og organer bestræbe sig på at øge gennemsigtigheden, minimere og tidsbegrænse brugen af fortrolige dokumenter, give garantier mod anvendelse af klassificering, der vil forhindre EU-enheder i at udføre deres opgaver, og sikre, at whistleblowere er tilstrækkeligt beskyttet, samtidig med at der sikres et højt niveau af beskyttelse af oplysninger i overensstemmelse med EU-retten og bedste praksis.</w:t>
            </w:r>
          </w:p>
        </w:tc>
      </w:tr>
    </w:tbl>
    <w:p w14:paraId="03C47ABC"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3A52DF4" w14:textId="77777777" w:rsidR="00C83087" w:rsidRPr="004C5C8E" w:rsidRDefault="00C83087" w:rsidP="00C83087">
      <w:r w:rsidRPr="004C5C8E">
        <w:rPr>
          <w:rStyle w:val="HideTWBExt"/>
          <w:color w:val="auto"/>
        </w:rPr>
        <w:t>&lt;/Amend&gt;</w:t>
      </w:r>
    </w:p>
    <w:p w14:paraId="0CE060D3"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55</w:t>
      </w:r>
      <w:r w:rsidRPr="004C5C8E">
        <w:rPr>
          <w:rStyle w:val="HideTWBExt"/>
          <w:color w:val="auto"/>
        </w:rPr>
        <w:t>&lt;/NumAm&gt;</w:t>
      </w:r>
    </w:p>
    <w:p w14:paraId="16EF4709" w14:textId="77777777" w:rsidR="00C83087" w:rsidRPr="004C5C8E" w:rsidRDefault="00C83087" w:rsidP="00C83087">
      <w:pPr>
        <w:pStyle w:val="NormalBold"/>
      </w:pPr>
      <w:r w:rsidRPr="004C5C8E">
        <w:rPr>
          <w:rStyle w:val="HideTWBExt"/>
          <w:color w:val="auto"/>
        </w:rPr>
        <w:t>&lt;RepeatBlock-By&gt;&lt;Members&gt;</w:t>
      </w:r>
      <w:r w:rsidRPr="004C5C8E">
        <w:t>Nils Ušakovs</w:t>
      </w:r>
      <w:r w:rsidRPr="004C5C8E">
        <w:rPr>
          <w:rStyle w:val="HideTWBExt"/>
          <w:color w:val="auto"/>
        </w:rPr>
        <w:t>&lt;/Members&gt;</w:t>
      </w:r>
    </w:p>
    <w:p w14:paraId="7484E993" w14:textId="77777777" w:rsidR="00C83087" w:rsidRPr="004C5C8E" w:rsidRDefault="00C83087" w:rsidP="00C83087">
      <w:pPr>
        <w:pStyle w:val="NormalBold"/>
      </w:pPr>
      <w:r w:rsidRPr="004C5C8E">
        <w:rPr>
          <w:rStyle w:val="HideTWBExt"/>
          <w:color w:val="auto"/>
        </w:rPr>
        <w:t>&lt;/RepeatBlock-By&gt;</w:t>
      </w:r>
    </w:p>
    <w:p w14:paraId="2A01AD48"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D6166D2" w14:textId="77777777" w:rsidR="00C83087" w:rsidRPr="004C5C8E" w:rsidRDefault="00C83087" w:rsidP="00C83087">
      <w:pPr>
        <w:pStyle w:val="NormalBold"/>
      </w:pPr>
      <w:r w:rsidRPr="004C5C8E">
        <w:rPr>
          <w:rStyle w:val="HideTWBExt"/>
          <w:color w:val="auto"/>
        </w:rPr>
        <w:lastRenderedPageBreak/>
        <w:t>&lt;Article&gt;</w:t>
      </w:r>
      <w:r w:rsidRPr="004C5C8E">
        <w:t>Betragtning 5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C7E8474" w14:textId="77777777" w:rsidTr="00C96549">
        <w:trPr>
          <w:trHeight w:hRule="exact" w:val="240"/>
          <w:jc w:val="center"/>
        </w:trPr>
        <w:tc>
          <w:tcPr>
            <w:tcW w:w="9752" w:type="dxa"/>
            <w:gridSpan w:val="2"/>
          </w:tcPr>
          <w:p w14:paraId="3CB23A97" w14:textId="77777777" w:rsidR="00C83087" w:rsidRPr="004C5C8E" w:rsidRDefault="00C83087" w:rsidP="00C96549"/>
        </w:tc>
      </w:tr>
      <w:tr w:rsidR="004D693C" w:rsidRPr="004C5C8E" w14:paraId="267C94C6" w14:textId="77777777" w:rsidTr="00C96549">
        <w:trPr>
          <w:trHeight w:val="240"/>
          <w:jc w:val="center"/>
        </w:trPr>
        <w:tc>
          <w:tcPr>
            <w:tcW w:w="4876" w:type="dxa"/>
          </w:tcPr>
          <w:p w14:paraId="3CAC2890" w14:textId="77777777" w:rsidR="00C83087" w:rsidRPr="004C5C8E" w:rsidRDefault="00C83087" w:rsidP="00C96549">
            <w:pPr>
              <w:pStyle w:val="AmColumnHeading"/>
            </w:pPr>
            <w:r w:rsidRPr="004C5C8E">
              <w:t>Kommissionens forslag</w:t>
            </w:r>
          </w:p>
        </w:tc>
        <w:tc>
          <w:tcPr>
            <w:tcW w:w="4876" w:type="dxa"/>
          </w:tcPr>
          <w:p w14:paraId="339CEEA9" w14:textId="77777777" w:rsidR="00C83087" w:rsidRPr="004C5C8E" w:rsidRDefault="00C83087" w:rsidP="00C96549">
            <w:pPr>
              <w:pStyle w:val="AmColumnHeading"/>
            </w:pPr>
            <w:r w:rsidRPr="004C5C8E">
              <w:t>Ændringsforslag</w:t>
            </w:r>
          </w:p>
        </w:tc>
      </w:tr>
      <w:tr w:rsidR="004D693C" w:rsidRPr="004C5C8E" w14:paraId="540ED4A3" w14:textId="77777777" w:rsidTr="00C96549">
        <w:trPr>
          <w:jc w:val="center"/>
        </w:trPr>
        <w:tc>
          <w:tcPr>
            <w:tcW w:w="4876" w:type="dxa"/>
          </w:tcPr>
          <w:p w14:paraId="14643F6E" w14:textId="77777777" w:rsidR="00C83087" w:rsidRPr="004C5C8E" w:rsidRDefault="00C83087" w:rsidP="00C96549">
            <w:pPr>
              <w:pStyle w:val="Normal6a"/>
            </w:pPr>
          </w:p>
        </w:tc>
        <w:tc>
          <w:tcPr>
            <w:tcW w:w="4876" w:type="dxa"/>
          </w:tcPr>
          <w:p w14:paraId="64E22E15" w14:textId="77777777" w:rsidR="00C83087" w:rsidRPr="004C5C8E" w:rsidRDefault="00C83087" w:rsidP="00C96549">
            <w:pPr>
              <w:pStyle w:val="Normal6a"/>
            </w:pPr>
            <w:r w:rsidRPr="004C5C8E">
              <w:rPr>
                <w:b/>
                <w:i/>
              </w:rPr>
              <w:t>(5a)</w:t>
            </w:r>
            <w:r w:rsidRPr="004C5C8E">
              <w:tab/>
            </w:r>
            <w:r w:rsidRPr="004C5C8E">
              <w:rPr>
                <w:b/>
                <w:i/>
              </w:rPr>
              <w:t>Denne forordning bør sikre, at enhver begrænsning af retten til beskyttelse af personoplysninger og privatlivets fred er nødvendig og forholdsmæssig og respekterer det væsentligste indhold af retten, jf. artikel 52, stk. 1, i Den Europæiske Unions charter om grundlæggende rettigheder.</w:t>
            </w:r>
          </w:p>
        </w:tc>
      </w:tr>
    </w:tbl>
    <w:p w14:paraId="58005877"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04EB29C" w14:textId="77777777" w:rsidR="00C83087" w:rsidRPr="004C5C8E" w:rsidRDefault="00C83087" w:rsidP="00C83087">
      <w:r w:rsidRPr="004C5C8E">
        <w:rPr>
          <w:rStyle w:val="HideTWBExt"/>
          <w:color w:val="auto"/>
        </w:rPr>
        <w:t>&lt;/Amend&gt;</w:t>
      </w:r>
    </w:p>
    <w:p w14:paraId="63575A55"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56</w:t>
      </w:r>
      <w:r w:rsidRPr="004C5C8E">
        <w:rPr>
          <w:rStyle w:val="HideTWBExt"/>
          <w:color w:val="auto"/>
        </w:rPr>
        <w:t>&lt;/NumAm&gt;</w:t>
      </w:r>
    </w:p>
    <w:p w14:paraId="293164BE" w14:textId="77777777" w:rsidR="00C83087" w:rsidRPr="004C5C8E" w:rsidRDefault="00C83087" w:rsidP="00C83087">
      <w:pPr>
        <w:pStyle w:val="NormalBold"/>
      </w:pPr>
      <w:r w:rsidRPr="004C5C8E">
        <w:rPr>
          <w:rStyle w:val="HideTWBExt"/>
          <w:color w:val="auto"/>
        </w:rPr>
        <w:t>&lt;RepeatBlock-By&gt;&lt;Members&gt;</w:t>
      </w:r>
      <w:r w:rsidRPr="004C5C8E">
        <w:t>Nils Ušakovs</w:t>
      </w:r>
      <w:r w:rsidRPr="004C5C8E">
        <w:rPr>
          <w:rStyle w:val="HideTWBExt"/>
          <w:color w:val="auto"/>
        </w:rPr>
        <w:t>&lt;/Members&gt;</w:t>
      </w:r>
    </w:p>
    <w:p w14:paraId="66F29C25" w14:textId="77777777" w:rsidR="00C83087" w:rsidRPr="004C5C8E" w:rsidRDefault="00C83087" w:rsidP="00C83087">
      <w:pPr>
        <w:pStyle w:val="NormalBold"/>
      </w:pPr>
      <w:r w:rsidRPr="004C5C8E">
        <w:rPr>
          <w:rStyle w:val="HideTWBExt"/>
          <w:color w:val="auto"/>
        </w:rPr>
        <w:t>&lt;/RepeatBlock-By&gt;</w:t>
      </w:r>
    </w:p>
    <w:p w14:paraId="045D3074"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6189308" w14:textId="77777777" w:rsidR="00C83087" w:rsidRPr="004C5C8E" w:rsidRDefault="00C83087" w:rsidP="00C83087">
      <w:pPr>
        <w:pStyle w:val="NormalBold"/>
      </w:pPr>
      <w:r w:rsidRPr="004C5C8E">
        <w:rPr>
          <w:rStyle w:val="HideTWBExt"/>
          <w:color w:val="auto"/>
        </w:rPr>
        <w:t>&lt;Article&gt;</w:t>
      </w:r>
      <w:r w:rsidRPr="004C5C8E">
        <w:t>Betragtning 5 b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BD9265C" w14:textId="77777777" w:rsidTr="00C96549">
        <w:trPr>
          <w:trHeight w:hRule="exact" w:val="240"/>
          <w:jc w:val="center"/>
        </w:trPr>
        <w:tc>
          <w:tcPr>
            <w:tcW w:w="9752" w:type="dxa"/>
            <w:gridSpan w:val="2"/>
          </w:tcPr>
          <w:p w14:paraId="77CD58EB" w14:textId="77777777" w:rsidR="00C83087" w:rsidRPr="004C5C8E" w:rsidRDefault="00C83087" w:rsidP="00C96549"/>
        </w:tc>
      </w:tr>
      <w:tr w:rsidR="004D693C" w:rsidRPr="004C5C8E" w14:paraId="131478AF" w14:textId="77777777" w:rsidTr="00C96549">
        <w:trPr>
          <w:trHeight w:val="240"/>
          <w:jc w:val="center"/>
        </w:trPr>
        <w:tc>
          <w:tcPr>
            <w:tcW w:w="4876" w:type="dxa"/>
          </w:tcPr>
          <w:p w14:paraId="74A15BFA" w14:textId="77777777" w:rsidR="00C83087" w:rsidRPr="004C5C8E" w:rsidRDefault="00C83087" w:rsidP="00C96549">
            <w:pPr>
              <w:pStyle w:val="AmColumnHeading"/>
            </w:pPr>
            <w:r w:rsidRPr="004C5C8E">
              <w:t>Kommissionens forslag</w:t>
            </w:r>
          </w:p>
        </w:tc>
        <w:tc>
          <w:tcPr>
            <w:tcW w:w="4876" w:type="dxa"/>
          </w:tcPr>
          <w:p w14:paraId="6D528DBD" w14:textId="77777777" w:rsidR="00C83087" w:rsidRPr="004C5C8E" w:rsidRDefault="00C83087" w:rsidP="00C96549">
            <w:pPr>
              <w:pStyle w:val="AmColumnHeading"/>
            </w:pPr>
            <w:r w:rsidRPr="004C5C8E">
              <w:t>Ændringsforslag</w:t>
            </w:r>
          </w:p>
        </w:tc>
      </w:tr>
      <w:tr w:rsidR="004D693C" w:rsidRPr="004C5C8E" w14:paraId="07F5D4E7" w14:textId="77777777" w:rsidTr="00C96549">
        <w:trPr>
          <w:jc w:val="center"/>
        </w:trPr>
        <w:tc>
          <w:tcPr>
            <w:tcW w:w="4876" w:type="dxa"/>
          </w:tcPr>
          <w:p w14:paraId="13669024" w14:textId="77777777" w:rsidR="00C83087" w:rsidRPr="004C5C8E" w:rsidRDefault="00C83087" w:rsidP="00C96549">
            <w:pPr>
              <w:pStyle w:val="Normal6a"/>
            </w:pPr>
          </w:p>
        </w:tc>
        <w:tc>
          <w:tcPr>
            <w:tcW w:w="4876" w:type="dxa"/>
          </w:tcPr>
          <w:p w14:paraId="60B48241" w14:textId="77777777" w:rsidR="00C83087" w:rsidRPr="004C5C8E" w:rsidRDefault="00C83087" w:rsidP="00C96549">
            <w:pPr>
              <w:pStyle w:val="Normal6a"/>
            </w:pPr>
            <w:r w:rsidRPr="004C5C8E">
              <w:rPr>
                <w:b/>
                <w:i/>
              </w:rPr>
              <w:t>(5b)</w:t>
            </w:r>
            <w:r w:rsidRPr="004C5C8E">
              <w:tab/>
            </w:r>
            <w:r w:rsidRPr="004C5C8E">
              <w:rPr>
                <w:b/>
                <w:i/>
              </w:rPr>
              <w:t>Alle informationssikkerhedsforanstaltninger, der indebærer behandling af personoplysninger, bør være i overensstemmelse med den relevante EU-lovgivning om databeskyttelse og privatlivets fred. Unionens institutioner og organer bør sørge for relevante tekniske og organisatoriske sikkerhedsforanstaltninger for at sikre overholdelse på en ansvarlig, gennemsigtig og berettiget måde.</w:t>
            </w:r>
          </w:p>
        </w:tc>
      </w:tr>
    </w:tbl>
    <w:p w14:paraId="7CF55ADC"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BABABEC" w14:textId="77777777" w:rsidR="00C83087" w:rsidRPr="004C5C8E" w:rsidRDefault="00C83087" w:rsidP="00C83087">
      <w:r w:rsidRPr="004C5C8E">
        <w:rPr>
          <w:rStyle w:val="HideTWBExt"/>
          <w:color w:val="auto"/>
        </w:rPr>
        <w:t>&lt;/Amend&gt;</w:t>
      </w:r>
    </w:p>
    <w:p w14:paraId="167F0621"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57</w:t>
      </w:r>
      <w:r w:rsidRPr="004C5C8E">
        <w:rPr>
          <w:rStyle w:val="HideTWBExt"/>
          <w:color w:val="auto"/>
        </w:rPr>
        <w:t>&lt;/NumAm&gt;</w:t>
      </w:r>
    </w:p>
    <w:p w14:paraId="221AE9A5" w14:textId="77777777" w:rsidR="00C83087" w:rsidRPr="004C5C8E" w:rsidRDefault="00C83087" w:rsidP="00C83087">
      <w:pPr>
        <w:pStyle w:val="NormalBold"/>
      </w:pPr>
      <w:r w:rsidRPr="004C5C8E">
        <w:rPr>
          <w:rStyle w:val="HideTWBExt"/>
          <w:color w:val="auto"/>
        </w:rPr>
        <w:t>&lt;RepeatBlock-By&gt;&lt;Members&gt;</w:t>
      </w:r>
      <w:r w:rsidRPr="004C5C8E">
        <w:t>Annika Bruna, Jean-Paul Garraud</w:t>
      </w:r>
      <w:r w:rsidRPr="004C5C8E">
        <w:rPr>
          <w:rStyle w:val="HideTWBExt"/>
          <w:color w:val="auto"/>
        </w:rPr>
        <w:t>&lt;/Members&gt;</w:t>
      </w:r>
    </w:p>
    <w:p w14:paraId="7D82279E" w14:textId="77777777" w:rsidR="00C83087" w:rsidRPr="004C5C8E" w:rsidRDefault="00C83087" w:rsidP="00C83087">
      <w:pPr>
        <w:pStyle w:val="NormalBold"/>
      </w:pPr>
      <w:r w:rsidRPr="004C5C8E">
        <w:rPr>
          <w:rStyle w:val="HideTWBExt"/>
          <w:color w:val="auto"/>
        </w:rPr>
        <w:t>&lt;/RepeatBlock-By&gt;</w:t>
      </w:r>
    </w:p>
    <w:p w14:paraId="0536DFF3"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53A1105" w14:textId="77777777" w:rsidR="00C83087" w:rsidRPr="004C5C8E" w:rsidRDefault="00C83087" w:rsidP="00C83087">
      <w:pPr>
        <w:pStyle w:val="NormalBold"/>
      </w:pPr>
      <w:r w:rsidRPr="004C5C8E">
        <w:rPr>
          <w:rStyle w:val="HideTWBExt"/>
          <w:color w:val="auto"/>
        </w:rPr>
        <w:t>&lt;Article&gt;</w:t>
      </w:r>
      <w:r w:rsidRPr="004C5C8E">
        <w:t>Betragtning 6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9E2E45F" w14:textId="77777777" w:rsidTr="00C96549">
        <w:trPr>
          <w:trHeight w:hRule="exact" w:val="240"/>
          <w:jc w:val="center"/>
        </w:trPr>
        <w:tc>
          <w:tcPr>
            <w:tcW w:w="9752" w:type="dxa"/>
            <w:gridSpan w:val="2"/>
          </w:tcPr>
          <w:p w14:paraId="3FABB8F2" w14:textId="77777777" w:rsidR="00C83087" w:rsidRPr="004C5C8E" w:rsidRDefault="00C83087" w:rsidP="00C96549"/>
        </w:tc>
      </w:tr>
      <w:tr w:rsidR="004D693C" w:rsidRPr="004C5C8E" w14:paraId="64852153" w14:textId="77777777" w:rsidTr="00C96549">
        <w:trPr>
          <w:trHeight w:val="240"/>
          <w:jc w:val="center"/>
        </w:trPr>
        <w:tc>
          <w:tcPr>
            <w:tcW w:w="4876" w:type="dxa"/>
          </w:tcPr>
          <w:p w14:paraId="505FDCCA" w14:textId="77777777" w:rsidR="00C83087" w:rsidRPr="004C5C8E" w:rsidRDefault="00C83087" w:rsidP="00C96549">
            <w:pPr>
              <w:pStyle w:val="AmColumnHeading"/>
            </w:pPr>
            <w:r w:rsidRPr="004C5C8E">
              <w:lastRenderedPageBreak/>
              <w:t>Kommissionens forslag</w:t>
            </w:r>
          </w:p>
        </w:tc>
        <w:tc>
          <w:tcPr>
            <w:tcW w:w="4876" w:type="dxa"/>
          </w:tcPr>
          <w:p w14:paraId="08A607C7" w14:textId="77777777" w:rsidR="00C83087" w:rsidRPr="004C5C8E" w:rsidRDefault="00C83087" w:rsidP="00C96549">
            <w:pPr>
              <w:pStyle w:val="AmColumnHeading"/>
            </w:pPr>
            <w:r w:rsidRPr="004C5C8E">
              <w:t>Ændringsforslag</w:t>
            </w:r>
          </w:p>
        </w:tc>
      </w:tr>
      <w:tr w:rsidR="004D693C" w:rsidRPr="004C5C8E" w14:paraId="2920B443" w14:textId="77777777" w:rsidTr="00C96549">
        <w:trPr>
          <w:jc w:val="center"/>
        </w:trPr>
        <w:tc>
          <w:tcPr>
            <w:tcW w:w="4876" w:type="dxa"/>
          </w:tcPr>
          <w:p w14:paraId="625C6AA8" w14:textId="77777777" w:rsidR="00C83087" w:rsidRPr="004C5C8E" w:rsidRDefault="00C83087" w:rsidP="00C96549">
            <w:pPr>
              <w:pStyle w:val="Normal6a"/>
            </w:pPr>
          </w:p>
        </w:tc>
        <w:tc>
          <w:tcPr>
            <w:tcW w:w="4876" w:type="dxa"/>
          </w:tcPr>
          <w:p w14:paraId="0E749264" w14:textId="77777777" w:rsidR="00C83087" w:rsidRPr="004C5C8E" w:rsidRDefault="00C83087" w:rsidP="00C96549">
            <w:pPr>
              <w:pStyle w:val="Normal6a"/>
            </w:pPr>
            <w:r w:rsidRPr="004C5C8E">
              <w:rPr>
                <w:b/>
                <w:i/>
              </w:rPr>
              <w:t>(6a)</w:t>
            </w:r>
            <w:r w:rsidRPr="004C5C8E">
              <w:tab/>
            </w:r>
            <w:r w:rsidRPr="004C5C8E">
              <w:rPr>
                <w:b/>
                <w:i/>
              </w:rPr>
              <w:t>En væsentlig del af oplysningerne om cybertrusler vedrører de udnyttede sårbarheder, dvs. svagheder, som hackere udnytter til at få uautoriseret adgang. Det er tvivlsomt, om Den Europæiske Unions Agentur for Cybersikkerhed (ENISA) har kapacitet til at håndtere mængden af indberetninger fra producenter om sådanne sårbarheder. Det skal bemærkes, at EU-medlemsstaterne nærmere ønsker, at sådanne indberetninger sendes til den enhed, der håndterer IT-sikkerhedshændelser (CSIRT).</w:t>
            </w:r>
          </w:p>
        </w:tc>
      </w:tr>
    </w:tbl>
    <w:p w14:paraId="66B02F13"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{FR}</w:t>
      </w:r>
      <w:r w:rsidRPr="004C5C8E">
        <w:t>fr</w:t>
      </w:r>
      <w:r w:rsidRPr="004C5C8E">
        <w:rPr>
          <w:rStyle w:val="HideTWBExt"/>
          <w:color w:val="auto"/>
        </w:rPr>
        <w:t>&lt;/Original&gt;</w:t>
      </w:r>
    </w:p>
    <w:p w14:paraId="100AE9B6" w14:textId="77777777" w:rsidR="00C83087" w:rsidRPr="004C5C8E" w:rsidRDefault="00C83087" w:rsidP="00C83087">
      <w:r w:rsidRPr="004C5C8E">
        <w:rPr>
          <w:rStyle w:val="HideTWBExt"/>
          <w:color w:val="auto"/>
        </w:rPr>
        <w:t>&lt;/Amend&gt;</w:t>
      </w:r>
    </w:p>
    <w:p w14:paraId="1CA20DE0"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58</w:t>
      </w:r>
      <w:r w:rsidRPr="004C5C8E">
        <w:rPr>
          <w:rStyle w:val="HideTWBExt"/>
          <w:color w:val="auto"/>
        </w:rPr>
        <w:t>&lt;/NumAm&gt;</w:t>
      </w:r>
    </w:p>
    <w:p w14:paraId="0FFB171B"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2EB21A49" w14:textId="77777777" w:rsidR="00C83087" w:rsidRPr="004C5C8E" w:rsidRDefault="00C83087" w:rsidP="00C83087">
      <w:pPr>
        <w:pStyle w:val="NormalBold"/>
      </w:pPr>
      <w:r w:rsidRPr="004C5C8E">
        <w:rPr>
          <w:rStyle w:val="HideTWBExt"/>
          <w:color w:val="auto"/>
        </w:rPr>
        <w:t>&lt;/RepeatBlock-By&gt;</w:t>
      </w:r>
    </w:p>
    <w:p w14:paraId="01A7343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68A1532" w14:textId="77777777" w:rsidR="00C83087" w:rsidRPr="004C5C8E" w:rsidRDefault="00C83087" w:rsidP="00C83087">
      <w:pPr>
        <w:pStyle w:val="NormalBold"/>
      </w:pPr>
      <w:r w:rsidRPr="004C5C8E">
        <w:rPr>
          <w:rStyle w:val="HideTWBExt"/>
          <w:color w:val="auto"/>
        </w:rPr>
        <w:t>&lt;Article&gt;</w:t>
      </w:r>
      <w:r w:rsidRPr="004C5C8E">
        <w:t>Betragtning 7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DEF2ECB" w14:textId="77777777" w:rsidTr="00C96549">
        <w:trPr>
          <w:trHeight w:hRule="exact" w:val="240"/>
          <w:jc w:val="center"/>
        </w:trPr>
        <w:tc>
          <w:tcPr>
            <w:tcW w:w="9752" w:type="dxa"/>
            <w:gridSpan w:val="2"/>
          </w:tcPr>
          <w:p w14:paraId="7A5BC706" w14:textId="77777777" w:rsidR="00C83087" w:rsidRPr="004C5C8E" w:rsidRDefault="00C83087" w:rsidP="00C96549"/>
        </w:tc>
      </w:tr>
      <w:tr w:rsidR="004D693C" w:rsidRPr="004C5C8E" w14:paraId="5CF2997C" w14:textId="77777777" w:rsidTr="00C96549">
        <w:trPr>
          <w:trHeight w:val="240"/>
          <w:jc w:val="center"/>
        </w:trPr>
        <w:tc>
          <w:tcPr>
            <w:tcW w:w="4876" w:type="dxa"/>
          </w:tcPr>
          <w:p w14:paraId="4BE2F4D7" w14:textId="77777777" w:rsidR="00C83087" w:rsidRPr="004C5C8E" w:rsidRDefault="00C83087" w:rsidP="00C96549">
            <w:pPr>
              <w:pStyle w:val="AmColumnHeading"/>
            </w:pPr>
            <w:r w:rsidRPr="004C5C8E">
              <w:t>Kommissionens forslag</w:t>
            </w:r>
          </w:p>
        </w:tc>
        <w:tc>
          <w:tcPr>
            <w:tcW w:w="4876" w:type="dxa"/>
          </w:tcPr>
          <w:p w14:paraId="5CD7C6CD" w14:textId="77777777" w:rsidR="00C83087" w:rsidRPr="004C5C8E" w:rsidRDefault="00C83087" w:rsidP="00C96549">
            <w:pPr>
              <w:pStyle w:val="AmColumnHeading"/>
            </w:pPr>
            <w:r w:rsidRPr="004C5C8E">
              <w:t>Ændringsforslag</w:t>
            </w:r>
          </w:p>
        </w:tc>
      </w:tr>
      <w:tr w:rsidR="004D693C" w:rsidRPr="004C5C8E" w14:paraId="7141814A" w14:textId="77777777" w:rsidTr="00C96549">
        <w:trPr>
          <w:jc w:val="center"/>
        </w:trPr>
        <w:tc>
          <w:tcPr>
            <w:tcW w:w="4876" w:type="dxa"/>
          </w:tcPr>
          <w:p w14:paraId="61F72347" w14:textId="77777777" w:rsidR="00C83087" w:rsidRPr="004C5C8E" w:rsidRDefault="00C83087" w:rsidP="00C96549">
            <w:pPr>
              <w:pStyle w:val="Normal6a"/>
            </w:pPr>
          </w:p>
        </w:tc>
        <w:tc>
          <w:tcPr>
            <w:tcW w:w="4876" w:type="dxa"/>
          </w:tcPr>
          <w:p w14:paraId="611156F3" w14:textId="77777777" w:rsidR="00C83087" w:rsidRPr="004C5C8E" w:rsidRDefault="00C83087" w:rsidP="00C96549">
            <w:pPr>
              <w:pStyle w:val="Normal6a"/>
            </w:pPr>
            <w:r w:rsidRPr="004C5C8E">
              <w:rPr>
                <w:b/>
                <w:i/>
              </w:rPr>
              <w:t>(7a)</w:t>
            </w:r>
            <w:r w:rsidRPr="004C5C8E">
              <w:tab/>
            </w:r>
            <w:r w:rsidRPr="004C5C8E">
              <w:rPr>
                <w:b/>
                <w:i/>
              </w:rPr>
              <w:t>For at bevare den særlige karakter af Den Europæiske Centralbanks (ECB's) opgaver og aktiviteter som en del af Det Europæiske System af Centralbanker (ESCB) og den fælles tilsynsmekanisme (FTM), som udføres i samarbejde med de nationale centralbanker og kompetente nationale myndigheder, bør denne forordning ikke finde anvendelse på ESCB- og FTM-informationer.</w:t>
            </w:r>
          </w:p>
        </w:tc>
      </w:tr>
    </w:tbl>
    <w:p w14:paraId="7909EBFD"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CAF4FB6" w14:textId="77777777" w:rsidR="00C83087" w:rsidRPr="004C5C8E" w:rsidRDefault="00C83087" w:rsidP="00C83087">
      <w:r w:rsidRPr="004C5C8E">
        <w:rPr>
          <w:rStyle w:val="HideTWBExt"/>
          <w:color w:val="auto"/>
        </w:rPr>
        <w:t>&lt;/Amend&gt;</w:t>
      </w:r>
    </w:p>
    <w:p w14:paraId="2EDA8D47"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59</w:t>
      </w:r>
      <w:r w:rsidRPr="004C5C8E">
        <w:rPr>
          <w:rStyle w:val="HideTWBExt"/>
          <w:color w:val="auto"/>
        </w:rPr>
        <w:t>&lt;/NumAm&gt;</w:t>
      </w:r>
    </w:p>
    <w:p w14:paraId="116AB0F1"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4512C05A" w14:textId="77777777" w:rsidR="00C83087" w:rsidRPr="004C5C8E" w:rsidRDefault="00C83087" w:rsidP="00C83087">
      <w:pPr>
        <w:pStyle w:val="NormalBold"/>
      </w:pPr>
      <w:r w:rsidRPr="004C5C8E">
        <w:rPr>
          <w:rStyle w:val="HideTWBExt"/>
          <w:color w:val="auto"/>
        </w:rPr>
        <w:t>&lt;/RepeatBlock-By&gt;</w:t>
      </w:r>
    </w:p>
    <w:p w14:paraId="7B6A1C60"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0CF8D5B" w14:textId="77777777" w:rsidR="00C83087" w:rsidRPr="004C5C8E" w:rsidRDefault="00C83087" w:rsidP="00C83087">
      <w:pPr>
        <w:pStyle w:val="NormalBold"/>
      </w:pPr>
      <w:r w:rsidRPr="004C5C8E">
        <w:rPr>
          <w:rStyle w:val="HideTWBExt"/>
          <w:color w:val="auto"/>
        </w:rPr>
        <w:t>&lt;Article&gt;</w:t>
      </w:r>
      <w:r w:rsidRPr="004C5C8E">
        <w:t>Betragtning 8</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1062418" w14:textId="77777777" w:rsidTr="00C96549">
        <w:trPr>
          <w:trHeight w:hRule="exact" w:val="240"/>
          <w:jc w:val="center"/>
        </w:trPr>
        <w:tc>
          <w:tcPr>
            <w:tcW w:w="9752" w:type="dxa"/>
            <w:gridSpan w:val="2"/>
          </w:tcPr>
          <w:p w14:paraId="256EA6EA" w14:textId="77777777" w:rsidR="00C83087" w:rsidRPr="004C5C8E" w:rsidRDefault="00C83087" w:rsidP="00C96549"/>
        </w:tc>
      </w:tr>
      <w:tr w:rsidR="004D693C" w:rsidRPr="004C5C8E" w14:paraId="4CFE17AC" w14:textId="77777777" w:rsidTr="00C96549">
        <w:trPr>
          <w:trHeight w:val="240"/>
          <w:jc w:val="center"/>
        </w:trPr>
        <w:tc>
          <w:tcPr>
            <w:tcW w:w="4876" w:type="dxa"/>
          </w:tcPr>
          <w:p w14:paraId="03A37255" w14:textId="77777777" w:rsidR="00C83087" w:rsidRPr="004C5C8E" w:rsidRDefault="00C83087" w:rsidP="00C96549">
            <w:pPr>
              <w:pStyle w:val="AmColumnHeading"/>
            </w:pPr>
            <w:r w:rsidRPr="004C5C8E">
              <w:lastRenderedPageBreak/>
              <w:t>Kommissionens forslag</w:t>
            </w:r>
          </w:p>
        </w:tc>
        <w:tc>
          <w:tcPr>
            <w:tcW w:w="4876" w:type="dxa"/>
          </w:tcPr>
          <w:p w14:paraId="3065D08A" w14:textId="77777777" w:rsidR="00C83087" w:rsidRPr="004C5C8E" w:rsidRDefault="00C83087" w:rsidP="00C96549">
            <w:pPr>
              <w:pStyle w:val="AmColumnHeading"/>
            </w:pPr>
            <w:r w:rsidRPr="004C5C8E">
              <w:t>Ændringsforslag</w:t>
            </w:r>
          </w:p>
        </w:tc>
      </w:tr>
      <w:tr w:rsidR="004D693C" w:rsidRPr="004C5C8E" w14:paraId="3AE7FAA7" w14:textId="77777777" w:rsidTr="00C96549">
        <w:trPr>
          <w:jc w:val="center"/>
        </w:trPr>
        <w:tc>
          <w:tcPr>
            <w:tcW w:w="4876" w:type="dxa"/>
          </w:tcPr>
          <w:p w14:paraId="4ADEFDA5" w14:textId="77777777" w:rsidR="00C83087" w:rsidRPr="004C5C8E" w:rsidRDefault="00C83087" w:rsidP="00C96549">
            <w:pPr>
              <w:pStyle w:val="Normal6a"/>
            </w:pPr>
            <w:r w:rsidRPr="004C5C8E">
              <w:t>(8)</w:t>
            </w:r>
            <w:r w:rsidRPr="004C5C8E">
              <w:tab/>
              <w:t>Med henblik på at oprette en formel struktur for samarbejde mellem EU's institutioner og organer på området for informationssikkerhed er det nødvendigt at oprette en interinstitutionel koordinationsgruppe om informationssikkerhed ("koordinationsgruppen"), hvor alle EU-institutionernes og -organernes sikkerhedsmyndigheder er repræsenteret. Koordinationsgruppen bør have til opgave at øge sammenhængen mellem politikkerne på området for informationssikkerhed og bidrage til harmoniseringen af informationssikkerhedsprocedurer og værktøjer på tværs af EU's institutioner og organer, men vil ikke have beslutningskompetence.</w:t>
            </w:r>
          </w:p>
        </w:tc>
        <w:tc>
          <w:tcPr>
            <w:tcW w:w="4876" w:type="dxa"/>
          </w:tcPr>
          <w:p w14:paraId="67B58CD0" w14:textId="77777777" w:rsidR="00C83087" w:rsidRPr="004C5C8E" w:rsidRDefault="00C83087" w:rsidP="00C96549">
            <w:pPr>
              <w:pStyle w:val="Normal6a"/>
            </w:pPr>
            <w:r w:rsidRPr="004C5C8E">
              <w:t>(8)</w:t>
            </w:r>
            <w:r w:rsidRPr="004C5C8E">
              <w:tab/>
              <w:t xml:space="preserve">Med henblik på at oprette en formel </w:t>
            </w:r>
            <w:r w:rsidRPr="004C5C8E">
              <w:rPr>
                <w:b/>
                <w:i/>
              </w:rPr>
              <w:t>fælles og ensartet</w:t>
            </w:r>
            <w:r w:rsidRPr="004C5C8E">
              <w:t xml:space="preserve"> struktur for samarbejde mellem EU's institutioner og organer på området for informationssikkerhed er det nødvendigt at oprette en interinstitutionel koordinationsgruppe om informationssikkerhed ("koordinationsgruppen"), hvor alle EU-institutionernes og -organernes sikkerhedsmyndigheder er repræsenteret. Koordinationsgruppen bør have til opgave at øge sammenhængen mellem politikkerne på området for informationssikkerhed og bidrage til harmoniseringen af informationssikkerhedsprocedurer og værktøjer på tværs af EU's institutioner og organer, men vil ikke have beslutningskompetence.</w:t>
            </w:r>
          </w:p>
        </w:tc>
      </w:tr>
    </w:tbl>
    <w:p w14:paraId="7087B281"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0D7F6E7" w14:textId="77777777" w:rsidR="00C83087" w:rsidRPr="004C5C8E" w:rsidRDefault="00C83087" w:rsidP="00C83087">
      <w:r w:rsidRPr="004C5C8E">
        <w:rPr>
          <w:rStyle w:val="HideTWBExt"/>
          <w:color w:val="auto"/>
        </w:rPr>
        <w:t>&lt;/Amend&gt;</w:t>
      </w:r>
    </w:p>
    <w:p w14:paraId="7C1B3D03"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60</w:t>
      </w:r>
      <w:r w:rsidRPr="004C5C8E">
        <w:rPr>
          <w:rStyle w:val="HideTWBExt"/>
          <w:color w:val="auto"/>
        </w:rPr>
        <w:t>&lt;/NumAm&gt;</w:t>
      </w:r>
    </w:p>
    <w:p w14:paraId="3C009FAA" w14:textId="77777777" w:rsidR="00C83087" w:rsidRPr="004C5C8E" w:rsidRDefault="00C83087" w:rsidP="00C83087">
      <w:pPr>
        <w:pStyle w:val="NormalBold"/>
      </w:pPr>
      <w:r w:rsidRPr="004C5C8E">
        <w:rPr>
          <w:rStyle w:val="HideTWBExt"/>
          <w:color w:val="auto"/>
        </w:rPr>
        <w:t>&lt;RepeatBlock-By&gt;&lt;Members&gt;</w:t>
      </w:r>
      <w:r w:rsidRPr="004C5C8E">
        <w:t>Nils Ušakovs</w:t>
      </w:r>
      <w:r w:rsidRPr="004C5C8E">
        <w:rPr>
          <w:rStyle w:val="HideTWBExt"/>
          <w:color w:val="auto"/>
        </w:rPr>
        <w:t>&lt;/Members&gt;</w:t>
      </w:r>
    </w:p>
    <w:p w14:paraId="7EFA1518" w14:textId="77777777" w:rsidR="00C83087" w:rsidRPr="004C5C8E" w:rsidRDefault="00C83087" w:rsidP="00C83087">
      <w:pPr>
        <w:pStyle w:val="NormalBold"/>
      </w:pPr>
      <w:r w:rsidRPr="004C5C8E">
        <w:rPr>
          <w:rStyle w:val="HideTWBExt"/>
          <w:color w:val="auto"/>
        </w:rPr>
        <w:t>&lt;/RepeatBlock-By&gt;</w:t>
      </w:r>
    </w:p>
    <w:p w14:paraId="5B083FD7"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685FA56" w14:textId="77777777" w:rsidR="00C83087" w:rsidRPr="004C5C8E" w:rsidRDefault="00C83087" w:rsidP="00C83087">
      <w:pPr>
        <w:pStyle w:val="NormalBold"/>
      </w:pPr>
      <w:r w:rsidRPr="004C5C8E">
        <w:rPr>
          <w:rStyle w:val="HideTWBExt"/>
          <w:color w:val="auto"/>
        </w:rPr>
        <w:t>&lt;Article&gt;</w:t>
      </w:r>
      <w:r w:rsidRPr="004C5C8E">
        <w:t>Betragtning 9</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9345103" w14:textId="77777777" w:rsidTr="00C96549">
        <w:trPr>
          <w:trHeight w:hRule="exact" w:val="240"/>
          <w:jc w:val="center"/>
        </w:trPr>
        <w:tc>
          <w:tcPr>
            <w:tcW w:w="9752" w:type="dxa"/>
            <w:gridSpan w:val="2"/>
          </w:tcPr>
          <w:p w14:paraId="3CE1B046" w14:textId="77777777" w:rsidR="00C83087" w:rsidRPr="004C5C8E" w:rsidRDefault="00C83087" w:rsidP="00C96549"/>
        </w:tc>
      </w:tr>
      <w:tr w:rsidR="004D693C" w:rsidRPr="004C5C8E" w14:paraId="7280424E" w14:textId="77777777" w:rsidTr="00C96549">
        <w:trPr>
          <w:trHeight w:val="240"/>
          <w:jc w:val="center"/>
        </w:trPr>
        <w:tc>
          <w:tcPr>
            <w:tcW w:w="4876" w:type="dxa"/>
          </w:tcPr>
          <w:p w14:paraId="2714A2ED" w14:textId="77777777" w:rsidR="00C83087" w:rsidRPr="004C5C8E" w:rsidRDefault="00C83087" w:rsidP="00C96549">
            <w:pPr>
              <w:pStyle w:val="AmColumnHeading"/>
            </w:pPr>
            <w:r w:rsidRPr="004C5C8E">
              <w:t>Kommissionens forslag</w:t>
            </w:r>
          </w:p>
        </w:tc>
        <w:tc>
          <w:tcPr>
            <w:tcW w:w="4876" w:type="dxa"/>
          </w:tcPr>
          <w:p w14:paraId="5DBB38D6" w14:textId="77777777" w:rsidR="00C83087" w:rsidRPr="004C5C8E" w:rsidRDefault="00C83087" w:rsidP="00C96549">
            <w:pPr>
              <w:pStyle w:val="AmColumnHeading"/>
            </w:pPr>
            <w:r w:rsidRPr="004C5C8E">
              <w:t>Ændringsforslag</w:t>
            </w:r>
          </w:p>
        </w:tc>
      </w:tr>
      <w:tr w:rsidR="004D693C" w:rsidRPr="004C5C8E" w14:paraId="3F3B81EF" w14:textId="77777777" w:rsidTr="00C96549">
        <w:trPr>
          <w:jc w:val="center"/>
        </w:trPr>
        <w:tc>
          <w:tcPr>
            <w:tcW w:w="4876" w:type="dxa"/>
          </w:tcPr>
          <w:p w14:paraId="3D7C9F00" w14:textId="77777777" w:rsidR="00C83087" w:rsidRPr="004C5C8E" w:rsidRDefault="00C83087" w:rsidP="00C96549">
            <w:pPr>
              <w:pStyle w:val="Normal6a"/>
            </w:pPr>
            <w:r w:rsidRPr="004C5C8E">
              <w:t>(9)</w:t>
            </w:r>
            <w:r w:rsidRPr="004C5C8E">
              <w:tab/>
              <w:t>Det er nødvendigt, at koordinationsgruppens arbejde understøttes af eksperter på forskellige områder for informationssikkerhed: kategorisering og mærkning, kommunikations- og informationssystemer, akkreditering, fysisk sikkerhed og deling af EUCI og udveksling af klassificerede informationer. Med henblik på at undgå dobbeltarbejde på tværs af EU's institutioner og organer bør der derfor oprettes tematiske undergrupper. Koordinationsgruppen bør desuden, hvis det er nødvendigt, kunne oprette andre undergrupper med henblik på bestemte opgaver.</w:t>
            </w:r>
          </w:p>
        </w:tc>
        <w:tc>
          <w:tcPr>
            <w:tcW w:w="4876" w:type="dxa"/>
          </w:tcPr>
          <w:p w14:paraId="70EC95CB" w14:textId="77777777" w:rsidR="00C83087" w:rsidRPr="004C5C8E" w:rsidRDefault="00C83087" w:rsidP="00C96549">
            <w:pPr>
              <w:pStyle w:val="Normal6a"/>
            </w:pPr>
            <w:r w:rsidRPr="004C5C8E">
              <w:t>(9)</w:t>
            </w:r>
            <w:r w:rsidRPr="004C5C8E">
              <w:tab/>
              <w:t xml:space="preserve">Det er nødvendigt, at koordinationsgruppens arbejde understøttes af eksperter på forskellige områder for informationssikkerhed: kategorisering og mærkning, kommunikations- og informationssystemer, akkreditering, fysisk sikkerhed og deling af EUCI og udveksling af klassificerede informationer. Med henblik på at </w:t>
            </w:r>
            <w:r w:rsidRPr="004C5C8E">
              <w:rPr>
                <w:b/>
                <w:i/>
              </w:rPr>
              <w:t>reducere den administrative byrde og</w:t>
            </w:r>
            <w:r w:rsidRPr="004C5C8E">
              <w:t xml:space="preserve"> undgå dobbeltarbejde på tværs af EU's institutioner og organer bør der derfor oprettes tematiske undergrupper. Koordinationsgruppen bør desuden, hvis det er nødvendigt, kunne oprette andre undergrupper med henblik på bestemte opgaver.</w:t>
            </w:r>
          </w:p>
        </w:tc>
      </w:tr>
    </w:tbl>
    <w:p w14:paraId="68F48AF5"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883D0BE" w14:textId="77777777" w:rsidR="00C83087" w:rsidRPr="004C5C8E" w:rsidRDefault="00C83087" w:rsidP="00C83087">
      <w:r w:rsidRPr="004C5C8E">
        <w:rPr>
          <w:rStyle w:val="HideTWBExt"/>
          <w:color w:val="auto"/>
        </w:rPr>
        <w:t>&lt;/Amend&gt;</w:t>
      </w:r>
    </w:p>
    <w:p w14:paraId="221661B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61</w:t>
      </w:r>
      <w:r w:rsidRPr="004C5C8E">
        <w:rPr>
          <w:rStyle w:val="HideTWBExt"/>
          <w:color w:val="auto"/>
        </w:rPr>
        <w:t>&lt;/NumAm&gt;</w:t>
      </w:r>
    </w:p>
    <w:p w14:paraId="4FAF9E25" w14:textId="77777777" w:rsidR="00C83087" w:rsidRPr="004C5C8E" w:rsidRDefault="00C83087" w:rsidP="00C83087">
      <w:pPr>
        <w:pStyle w:val="NormalBold"/>
      </w:pPr>
      <w:r w:rsidRPr="004C5C8E">
        <w:rPr>
          <w:rStyle w:val="HideTWBExt"/>
          <w:color w:val="auto"/>
        </w:rPr>
        <w:t>&lt;RepeatBlock-By&gt;&lt;Members&gt;</w:t>
      </w:r>
      <w:r w:rsidRPr="004C5C8E">
        <w:t>Annika Bruna, Jean-Paul Garraud</w:t>
      </w:r>
      <w:r w:rsidRPr="004C5C8E">
        <w:rPr>
          <w:rStyle w:val="HideTWBExt"/>
          <w:color w:val="auto"/>
        </w:rPr>
        <w:t>&lt;/Members&gt;</w:t>
      </w:r>
    </w:p>
    <w:p w14:paraId="1F52C42A" w14:textId="77777777" w:rsidR="00C83087" w:rsidRPr="004C5C8E" w:rsidRDefault="00C83087" w:rsidP="00C83087">
      <w:pPr>
        <w:pStyle w:val="NormalBold"/>
      </w:pPr>
      <w:r w:rsidRPr="004C5C8E">
        <w:rPr>
          <w:rStyle w:val="HideTWBExt"/>
          <w:color w:val="auto"/>
        </w:rPr>
        <w:t>&lt;/RepeatBlock-By&gt;</w:t>
      </w:r>
    </w:p>
    <w:p w14:paraId="453C471D"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48104CB" w14:textId="77777777" w:rsidR="00C83087" w:rsidRPr="004C5C8E" w:rsidRDefault="00C83087" w:rsidP="00C83087">
      <w:pPr>
        <w:pStyle w:val="NormalBold"/>
      </w:pPr>
      <w:r w:rsidRPr="004C5C8E">
        <w:rPr>
          <w:rStyle w:val="HideTWBExt"/>
          <w:color w:val="auto"/>
        </w:rPr>
        <w:t>&lt;Article&gt;</w:t>
      </w:r>
      <w:r w:rsidRPr="004C5C8E">
        <w:t>Betragtning 10</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A06506C" w14:textId="77777777" w:rsidTr="00C96549">
        <w:trPr>
          <w:trHeight w:hRule="exact" w:val="240"/>
          <w:jc w:val="center"/>
        </w:trPr>
        <w:tc>
          <w:tcPr>
            <w:tcW w:w="9752" w:type="dxa"/>
            <w:gridSpan w:val="2"/>
          </w:tcPr>
          <w:p w14:paraId="54A1B0BE" w14:textId="77777777" w:rsidR="00C83087" w:rsidRPr="004C5C8E" w:rsidRDefault="00C83087" w:rsidP="00C96549"/>
        </w:tc>
      </w:tr>
      <w:tr w:rsidR="004D693C" w:rsidRPr="004C5C8E" w14:paraId="49A4E69E" w14:textId="77777777" w:rsidTr="00C96549">
        <w:trPr>
          <w:trHeight w:val="240"/>
          <w:jc w:val="center"/>
        </w:trPr>
        <w:tc>
          <w:tcPr>
            <w:tcW w:w="4876" w:type="dxa"/>
          </w:tcPr>
          <w:p w14:paraId="3F48328D" w14:textId="77777777" w:rsidR="00C83087" w:rsidRPr="004C5C8E" w:rsidRDefault="00C83087" w:rsidP="00C96549">
            <w:pPr>
              <w:pStyle w:val="AmColumnHeading"/>
            </w:pPr>
            <w:r w:rsidRPr="004C5C8E">
              <w:t>Kommissionens forslag</w:t>
            </w:r>
          </w:p>
        </w:tc>
        <w:tc>
          <w:tcPr>
            <w:tcW w:w="4876" w:type="dxa"/>
          </w:tcPr>
          <w:p w14:paraId="4FC8139A" w14:textId="77777777" w:rsidR="00C83087" w:rsidRPr="004C5C8E" w:rsidRDefault="00C83087" w:rsidP="00C96549">
            <w:pPr>
              <w:pStyle w:val="AmColumnHeading"/>
            </w:pPr>
            <w:r w:rsidRPr="004C5C8E">
              <w:t>Ændringsforslag</w:t>
            </w:r>
          </w:p>
        </w:tc>
      </w:tr>
      <w:tr w:rsidR="004D693C" w:rsidRPr="004C5C8E" w14:paraId="6B3FFBC8" w14:textId="77777777" w:rsidTr="00C96549">
        <w:trPr>
          <w:jc w:val="center"/>
        </w:trPr>
        <w:tc>
          <w:tcPr>
            <w:tcW w:w="4876" w:type="dxa"/>
          </w:tcPr>
          <w:p w14:paraId="563015E9" w14:textId="77777777" w:rsidR="00C83087" w:rsidRPr="004C5C8E" w:rsidRDefault="00C83087" w:rsidP="00C96549">
            <w:pPr>
              <w:pStyle w:val="Normal6a"/>
            </w:pPr>
            <w:r w:rsidRPr="004C5C8E">
              <w:t>(10)</w:t>
            </w:r>
            <w:r w:rsidRPr="004C5C8E">
              <w:tab/>
              <w:t>Koordinationsgruppen bør arbejde tæt sammen med de nationale sikkerhedsmyndigheder i medlemsstaterne med henblik på at forbedre informationssikkerheden i EU. Der bør derfor oprettes et informationssikkerhedsudvalg for medlemsstaterne, der skal rådgive koordinationsgruppen.</w:t>
            </w:r>
          </w:p>
        </w:tc>
        <w:tc>
          <w:tcPr>
            <w:tcW w:w="4876" w:type="dxa"/>
          </w:tcPr>
          <w:p w14:paraId="0DC575AC" w14:textId="77777777" w:rsidR="00C83087" w:rsidRPr="004C5C8E" w:rsidRDefault="00C83087" w:rsidP="00C96549">
            <w:pPr>
              <w:pStyle w:val="Normal6a"/>
            </w:pPr>
            <w:r w:rsidRPr="004C5C8E">
              <w:t>(10)</w:t>
            </w:r>
            <w:r w:rsidRPr="004C5C8E">
              <w:tab/>
              <w:t>Koordinationsgruppen bør arbejde tæt sammen med de nationale sikkerhedsmyndigheder i medlemsstaterne med henblik på at forbedre informationssikkerheden i EU. Der bør derfor oprettes et informationssikkerhedsudvalg for medlemsstaterne, der skal rådgive koordinationsgruppen</w:t>
            </w:r>
            <w:r w:rsidRPr="004C5C8E">
              <w:rPr>
                <w:b/>
                <w:i/>
              </w:rPr>
              <w:t>,</w:t>
            </w:r>
            <w:r w:rsidRPr="004C5C8E">
              <w:t xml:space="preserve"> </w:t>
            </w:r>
            <w:r w:rsidRPr="004C5C8E">
              <w:rPr>
                <w:b/>
                <w:i/>
              </w:rPr>
              <w:t>samtidig med at medlemsstaternes beføjelser vedrørende fortrolige sikkerhedsdata respekteres</w:t>
            </w:r>
            <w:r w:rsidRPr="004C5C8E">
              <w:t>.</w:t>
            </w:r>
          </w:p>
        </w:tc>
      </w:tr>
    </w:tbl>
    <w:p w14:paraId="10AB1F9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{FR}</w:t>
      </w:r>
      <w:r w:rsidRPr="004C5C8E">
        <w:t>fr</w:t>
      </w:r>
      <w:r w:rsidRPr="004C5C8E">
        <w:rPr>
          <w:rStyle w:val="HideTWBExt"/>
          <w:color w:val="auto"/>
        </w:rPr>
        <w:t>&lt;/Original&gt;</w:t>
      </w:r>
    </w:p>
    <w:p w14:paraId="0FE8C2E6" w14:textId="77777777" w:rsidR="00C83087" w:rsidRPr="004C5C8E" w:rsidRDefault="00C83087" w:rsidP="00C83087">
      <w:r w:rsidRPr="004C5C8E">
        <w:rPr>
          <w:rStyle w:val="HideTWBExt"/>
          <w:color w:val="auto"/>
        </w:rPr>
        <w:t>&lt;/Amend&gt;</w:t>
      </w:r>
    </w:p>
    <w:p w14:paraId="43D8CC2B"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62</w:t>
      </w:r>
      <w:r w:rsidRPr="004C5C8E">
        <w:rPr>
          <w:rStyle w:val="HideTWBExt"/>
          <w:color w:val="auto"/>
        </w:rPr>
        <w:t>&lt;/NumAm&gt;</w:t>
      </w:r>
    </w:p>
    <w:p w14:paraId="6F1D53AD"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53200DAE" w14:textId="77777777" w:rsidR="00C83087" w:rsidRPr="004C5C8E" w:rsidRDefault="00C83087" w:rsidP="00C83087">
      <w:pPr>
        <w:pStyle w:val="NormalBold"/>
      </w:pPr>
      <w:r w:rsidRPr="004C5C8E">
        <w:rPr>
          <w:rStyle w:val="HideTWBExt"/>
          <w:color w:val="auto"/>
        </w:rPr>
        <w:t>&lt;/RepeatBlock-By&gt;</w:t>
      </w:r>
    </w:p>
    <w:p w14:paraId="0FB9B38A"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2297B1D" w14:textId="77777777" w:rsidR="00C83087" w:rsidRPr="004C5C8E" w:rsidRDefault="00C83087" w:rsidP="00C83087">
      <w:pPr>
        <w:pStyle w:val="NormalBold"/>
      </w:pPr>
      <w:r w:rsidRPr="004C5C8E">
        <w:rPr>
          <w:rStyle w:val="HideTWBExt"/>
          <w:color w:val="auto"/>
        </w:rPr>
        <w:t>&lt;Article&gt;</w:t>
      </w:r>
      <w:r w:rsidRPr="004C5C8E">
        <w:t>Betragtning 10</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8E70659" w14:textId="77777777" w:rsidTr="00C96549">
        <w:trPr>
          <w:trHeight w:hRule="exact" w:val="240"/>
          <w:jc w:val="center"/>
        </w:trPr>
        <w:tc>
          <w:tcPr>
            <w:tcW w:w="9752" w:type="dxa"/>
            <w:gridSpan w:val="2"/>
          </w:tcPr>
          <w:p w14:paraId="6C64FA66" w14:textId="77777777" w:rsidR="00C83087" w:rsidRPr="004C5C8E" w:rsidRDefault="00C83087" w:rsidP="00C96549"/>
        </w:tc>
      </w:tr>
      <w:tr w:rsidR="004D693C" w:rsidRPr="004C5C8E" w14:paraId="3739CB30" w14:textId="77777777" w:rsidTr="00C96549">
        <w:trPr>
          <w:trHeight w:val="240"/>
          <w:jc w:val="center"/>
        </w:trPr>
        <w:tc>
          <w:tcPr>
            <w:tcW w:w="4876" w:type="dxa"/>
          </w:tcPr>
          <w:p w14:paraId="51EB88BB" w14:textId="77777777" w:rsidR="00C83087" w:rsidRPr="004C5C8E" w:rsidRDefault="00C83087" w:rsidP="00C96549">
            <w:pPr>
              <w:pStyle w:val="AmColumnHeading"/>
            </w:pPr>
            <w:r w:rsidRPr="004C5C8E">
              <w:t>Kommissionens forslag</w:t>
            </w:r>
          </w:p>
        </w:tc>
        <w:tc>
          <w:tcPr>
            <w:tcW w:w="4876" w:type="dxa"/>
          </w:tcPr>
          <w:p w14:paraId="53E94646" w14:textId="77777777" w:rsidR="00C83087" w:rsidRPr="004C5C8E" w:rsidRDefault="00C83087" w:rsidP="00C96549">
            <w:pPr>
              <w:pStyle w:val="AmColumnHeading"/>
            </w:pPr>
            <w:r w:rsidRPr="004C5C8E">
              <w:t>Ændringsforslag</w:t>
            </w:r>
          </w:p>
        </w:tc>
      </w:tr>
      <w:tr w:rsidR="004D693C" w:rsidRPr="004C5C8E" w14:paraId="64D7BDF7" w14:textId="77777777" w:rsidTr="00C96549">
        <w:trPr>
          <w:jc w:val="center"/>
        </w:trPr>
        <w:tc>
          <w:tcPr>
            <w:tcW w:w="4876" w:type="dxa"/>
          </w:tcPr>
          <w:p w14:paraId="3F34CF86" w14:textId="77777777" w:rsidR="00C83087" w:rsidRPr="004C5C8E" w:rsidRDefault="00C83087" w:rsidP="00C96549">
            <w:pPr>
              <w:pStyle w:val="Normal6a"/>
            </w:pPr>
            <w:r w:rsidRPr="004C5C8E">
              <w:t>(10)</w:t>
            </w:r>
            <w:r w:rsidRPr="004C5C8E">
              <w:tab/>
              <w:t xml:space="preserve">Koordinationsgruppen bør arbejde tæt sammen med </w:t>
            </w:r>
            <w:r w:rsidRPr="004C5C8E">
              <w:rPr>
                <w:b/>
                <w:i/>
              </w:rPr>
              <w:t>de nationale sikkerhedsmyndigheder</w:t>
            </w:r>
            <w:r w:rsidRPr="004C5C8E">
              <w:t xml:space="preserve"> i medlemsstaterne med henblik på at forbedre informationssikkerheden i EU. Der bør derfor oprettes et informationssikkerhedsudvalg for medlemsstaterne, der skal rådgive koordinationsgruppen.</w:t>
            </w:r>
          </w:p>
        </w:tc>
        <w:tc>
          <w:tcPr>
            <w:tcW w:w="4876" w:type="dxa"/>
          </w:tcPr>
          <w:p w14:paraId="680A0E69" w14:textId="77777777" w:rsidR="00C83087" w:rsidRPr="004C5C8E" w:rsidRDefault="00C83087" w:rsidP="00C96549">
            <w:pPr>
              <w:pStyle w:val="Normal6a"/>
            </w:pPr>
            <w:r w:rsidRPr="004C5C8E">
              <w:t>(10)</w:t>
            </w:r>
            <w:r w:rsidRPr="004C5C8E">
              <w:tab/>
              <w:t xml:space="preserve">Koordinationsgruppen bør arbejde tæt sammen med </w:t>
            </w:r>
            <w:r w:rsidRPr="004C5C8E">
              <w:rPr>
                <w:b/>
                <w:i/>
              </w:rPr>
              <w:t>klassificeringsmyndigheden</w:t>
            </w:r>
            <w:r w:rsidRPr="004C5C8E">
              <w:t xml:space="preserve"> i medlemsstaterne med henblik på at forbedre informationssikkerheden i EU. Der bør derfor oprettes et informationssikkerhedsudvalg for medlemsstaterne, der skal rådgive koordinationsgruppen.</w:t>
            </w:r>
          </w:p>
        </w:tc>
      </w:tr>
    </w:tbl>
    <w:p w14:paraId="439F952E"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5C2AE77E" w14:textId="77777777" w:rsidR="00C83087" w:rsidRPr="004C5C8E" w:rsidRDefault="00C83087" w:rsidP="00C83087">
      <w:pPr>
        <w:pStyle w:val="AmJustTitle"/>
      </w:pPr>
      <w:r w:rsidRPr="004C5C8E">
        <w:rPr>
          <w:rStyle w:val="HideTWBExt"/>
          <w:color w:val="auto"/>
        </w:rPr>
        <w:lastRenderedPageBreak/>
        <w:t>&lt;TitreJust&gt;</w:t>
      </w:r>
      <w:r w:rsidRPr="004C5C8E">
        <w:t>Begrundelse</w:t>
      </w:r>
      <w:r w:rsidRPr="004C5C8E">
        <w:rPr>
          <w:rStyle w:val="HideTWBExt"/>
          <w:color w:val="auto"/>
        </w:rPr>
        <w:t>&lt;/TitreJust&gt;</w:t>
      </w:r>
    </w:p>
    <w:p w14:paraId="74FFA82F" w14:textId="77777777" w:rsidR="00C83087" w:rsidRPr="004C5C8E" w:rsidRDefault="00C83087" w:rsidP="00C83087">
      <w:pPr>
        <w:pStyle w:val="AmJustText"/>
      </w:pPr>
      <w:r w:rsidRPr="004C5C8E">
        <w:t>Dette bør anvendes horisontalt.</w:t>
      </w:r>
    </w:p>
    <w:p w14:paraId="0EE403FF" w14:textId="77777777" w:rsidR="00C83087" w:rsidRPr="004C5C8E" w:rsidRDefault="00C83087" w:rsidP="00C83087">
      <w:r w:rsidRPr="004C5C8E">
        <w:rPr>
          <w:rStyle w:val="HideTWBExt"/>
          <w:color w:val="auto"/>
        </w:rPr>
        <w:t>&lt;/Amend&gt;</w:t>
      </w:r>
    </w:p>
    <w:p w14:paraId="0262CC09"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63</w:t>
      </w:r>
      <w:r w:rsidRPr="004C5C8E">
        <w:rPr>
          <w:rStyle w:val="HideTWBExt"/>
          <w:color w:val="auto"/>
        </w:rPr>
        <w:t>&lt;/NumAm&gt;</w:t>
      </w:r>
    </w:p>
    <w:p w14:paraId="233A2BAB"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09AA1405" w14:textId="77777777" w:rsidR="00C83087" w:rsidRPr="004C5C8E" w:rsidRDefault="00C83087" w:rsidP="00C83087">
      <w:pPr>
        <w:pStyle w:val="NormalBold"/>
      </w:pPr>
      <w:r w:rsidRPr="004C5C8E">
        <w:rPr>
          <w:rStyle w:val="HideTWBExt"/>
          <w:color w:val="auto"/>
        </w:rPr>
        <w:t>&lt;/RepeatBlock-By&gt;</w:t>
      </w:r>
    </w:p>
    <w:p w14:paraId="5CCEC693"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3A4EF8A" w14:textId="77777777" w:rsidR="00C83087" w:rsidRPr="004C5C8E" w:rsidRDefault="00C83087" w:rsidP="00C83087">
      <w:pPr>
        <w:pStyle w:val="NormalBold"/>
      </w:pPr>
      <w:r w:rsidRPr="004C5C8E">
        <w:rPr>
          <w:rStyle w:val="HideTWBExt"/>
          <w:color w:val="auto"/>
        </w:rPr>
        <w:t>&lt;Article&gt;</w:t>
      </w:r>
      <w:r w:rsidRPr="004C5C8E">
        <w:t>Betragtning 12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D0A516E" w14:textId="77777777" w:rsidTr="00C96549">
        <w:trPr>
          <w:trHeight w:hRule="exact" w:val="240"/>
          <w:jc w:val="center"/>
        </w:trPr>
        <w:tc>
          <w:tcPr>
            <w:tcW w:w="9752" w:type="dxa"/>
            <w:gridSpan w:val="2"/>
          </w:tcPr>
          <w:p w14:paraId="69863774" w14:textId="77777777" w:rsidR="00C83087" w:rsidRPr="004C5C8E" w:rsidRDefault="00C83087" w:rsidP="00C96549"/>
        </w:tc>
      </w:tr>
      <w:tr w:rsidR="004D693C" w:rsidRPr="004C5C8E" w14:paraId="436FFE3B" w14:textId="77777777" w:rsidTr="00C96549">
        <w:trPr>
          <w:trHeight w:val="240"/>
          <w:jc w:val="center"/>
        </w:trPr>
        <w:tc>
          <w:tcPr>
            <w:tcW w:w="4876" w:type="dxa"/>
          </w:tcPr>
          <w:p w14:paraId="6FE2BF33" w14:textId="77777777" w:rsidR="00C83087" w:rsidRPr="004C5C8E" w:rsidRDefault="00C83087" w:rsidP="00C96549">
            <w:pPr>
              <w:pStyle w:val="AmColumnHeading"/>
            </w:pPr>
            <w:r w:rsidRPr="004C5C8E">
              <w:t>Kommissionens forslag</w:t>
            </w:r>
          </w:p>
        </w:tc>
        <w:tc>
          <w:tcPr>
            <w:tcW w:w="4876" w:type="dxa"/>
          </w:tcPr>
          <w:p w14:paraId="68CE0A5A" w14:textId="77777777" w:rsidR="00C83087" w:rsidRPr="004C5C8E" w:rsidRDefault="00C83087" w:rsidP="00C96549">
            <w:pPr>
              <w:pStyle w:val="AmColumnHeading"/>
            </w:pPr>
            <w:r w:rsidRPr="004C5C8E">
              <w:t>Ændringsforslag</w:t>
            </w:r>
          </w:p>
        </w:tc>
      </w:tr>
      <w:tr w:rsidR="004D693C" w:rsidRPr="004C5C8E" w14:paraId="611AEDAF" w14:textId="77777777" w:rsidTr="00C96549">
        <w:trPr>
          <w:jc w:val="center"/>
        </w:trPr>
        <w:tc>
          <w:tcPr>
            <w:tcW w:w="4876" w:type="dxa"/>
          </w:tcPr>
          <w:p w14:paraId="3A78E79D" w14:textId="77777777" w:rsidR="00C83087" w:rsidRPr="004C5C8E" w:rsidRDefault="00C83087" w:rsidP="00C96549">
            <w:pPr>
              <w:pStyle w:val="Normal6a"/>
            </w:pPr>
            <w:r w:rsidRPr="004C5C8E">
              <w:t>(12)</w:t>
            </w:r>
            <w:r w:rsidRPr="004C5C8E">
              <w:tab/>
              <w:t xml:space="preserve">Princippet om risikostyring i forbindelse med informationssikkerhed bør være omdrejningspunktet for den politik, som hver EU-institution og -organ udarbejder på området. Samtidig med at </w:t>
            </w:r>
            <w:r w:rsidRPr="004C5C8E">
              <w:rPr>
                <w:b/>
                <w:bCs/>
                <w:i/>
                <w:iCs/>
              </w:rPr>
              <w:t>minimumskravene</w:t>
            </w:r>
            <w:r w:rsidRPr="004C5C8E">
              <w:t xml:space="preserve"> i denne forordning skal opfyldes, bør hver EU-institution og -organ vedtage specifikke sikkerhedsforanstaltninger til beskyttelse af informationer i overensstemmelse med resultaterne af en intern risikovurdering. Ligeledes bør de tekniske midler til beskyttelse af informationer tilpasses til </w:t>
            </w:r>
            <w:r w:rsidRPr="004C5C8E">
              <w:rPr>
                <w:b/>
                <w:i/>
              </w:rPr>
              <w:t>den</w:t>
            </w:r>
            <w:r w:rsidRPr="004C5C8E">
              <w:t xml:space="preserve"> specifikke </w:t>
            </w:r>
            <w:r w:rsidRPr="004C5C8E">
              <w:rPr>
                <w:b/>
                <w:i/>
              </w:rPr>
              <w:t>situation</w:t>
            </w:r>
            <w:r w:rsidRPr="004C5C8E">
              <w:t xml:space="preserve"> i hver EU-institution og -organ.</w:t>
            </w:r>
          </w:p>
        </w:tc>
        <w:tc>
          <w:tcPr>
            <w:tcW w:w="4876" w:type="dxa"/>
          </w:tcPr>
          <w:p w14:paraId="4B5A4521" w14:textId="77777777" w:rsidR="00C83087" w:rsidRPr="004C5C8E" w:rsidRDefault="00C83087" w:rsidP="00C96549">
            <w:pPr>
              <w:pStyle w:val="Normal6a"/>
            </w:pPr>
            <w:r w:rsidRPr="004C5C8E">
              <w:t>(12)</w:t>
            </w:r>
            <w:r w:rsidRPr="004C5C8E">
              <w:tab/>
              <w:t xml:space="preserve">Princippet om risikostyring i forbindelse med informationssikkerhed bør være omdrejningspunktet for den politik, som hver EU-institution og -organ udarbejder på området. Samtidig med at </w:t>
            </w:r>
            <w:r w:rsidRPr="004C5C8E">
              <w:rPr>
                <w:b/>
                <w:i/>
              </w:rPr>
              <w:t>de fælles minimumskrav</w:t>
            </w:r>
            <w:r w:rsidRPr="004C5C8E">
              <w:t xml:space="preserve"> i denne forordning skal opfyldes, bør hver EU-institution og -organ vedtage specifikke sikkerhedsforanstaltninger til beskyttelse af informationer i overensstemmelse med resultaterne af en intern risikovurdering. Ligeledes bør de tekniske midler til beskyttelse af informationer tilpasses til </w:t>
            </w:r>
            <w:r w:rsidRPr="004C5C8E">
              <w:rPr>
                <w:b/>
                <w:i/>
              </w:rPr>
              <w:t>behovene og de</w:t>
            </w:r>
            <w:r w:rsidRPr="004C5C8E">
              <w:t xml:space="preserve"> specifikke </w:t>
            </w:r>
            <w:r w:rsidRPr="004C5C8E">
              <w:rPr>
                <w:b/>
                <w:i/>
              </w:rPr>
              <w:t>forhold</w:t>
            </w:r>
            <w:r w:rsidRPr="004C5C8E">
              <w:t xml:space="preserve"> i hver EU-institution og -organ.</w:t>
            </w:r>
          </w:p>
        </w:tc>
      </w:tr>
    </w:tbl>
    <w:p w14:paraId="611D459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B0384BA" w14:textId="77777777" w:rsidR="00C83087" w:rsidRPr="004C5C8E" w:rsidRDefault="00C83087" w:rsidP="00C83087">
      <w:r w:rsidRPr="004C5C8E">
        <w:rPr>
          <w:rStyle w:val="HideTWBExt"/>
          <w:color w:val="auto"/>
        </w:rPr>
        <w:t>&lt;/Amend&gt;</w:t>
      </w:r>
    </w:p>
    <w:p w14:paraId="03E98152"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64</w:t>
      </w:r>
      <w:r w:rsidRPr="004C5C8E">
        <w:rPr>
          <w:rStyle w:val="HideTWBExt"/>
          <w:color w:val="auto"/>
        </w:rPr>
        <w:t>&lt;/NumAm&gt;</w:t>
      </w:r>
    </w:p>
    <w:p w14:paraId="3012D492"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5D71BE34" w14:textId="77777777" w:rsidR="00C83087" w:rsidRPr="004C5C8E" w:rsidRDefault="00C83087" w:rsidP="00C83087">
      <w:pPr>
        <w:pStyle w:val="NormalBold"/>
      </w:pPr>
      <w:r w:rsidRPr="004C5C8E">
        <w:rPr>
          <w:rStyle w:val="HideTWBExt"/>
          <w:color w:val="auto"/>
        </w:rPr>
        <w:t>&lt;/RepeatBlock-By&gt;</w:t>
      </w:r>
    </w:p>
    <w:p w14:paraId="6F9AB09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C74CF85" w14:textId="77777777" w:rsidR="00C83087" w:rsidRPr="004C5C8E" w:rsidRDefault="00C83087" w:rsidP="00C83087">
      <w:pPr>
        <w:pStyle w:val="NormalBold"/>
      </w:pPr>
      <w:r w:rsidRPr="004C5C8E">
        <w:rPr>
          <w:rStyle w:val="HideTWBExt"/>
          <w:color w:val="auto"/>
        </w:rPr>
        <w:t>&lt;Article&gt;</w:t>
      </w:r>
      <w:r w:rsidRPr="004C5C8E">
        <w:t>Betragtning 13</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6F61911" w14:textId="77777777" w:rsidTr="00C96549">
        <w:trPr>
          <w:trHeight w:hRule="exact" w:val="240"/>
          <w:jc w:val="center"/>
        </w:trPr>
        <w:tc>
          <w:tcPr>
            <w:tcW w:w="9752" w:type="dxa"/>
            <w:gridSpan w:val="2"/>
          </w:tcPr>
          <w:p w14:paraId="4849EC2B" w14:textId="77777777" w:rsidR="00C83087" w:rsidRPr="004C5C8E" w:rsidRDefault="00C83087" w:rsidP="00C96549"/>
        </w:tc>
      </w:tr>
      <w:tr w:rsidR="004D693C" w:rsidRPr="004C5C8E" w14:paraId="741F308D" w14:textId="77777777" w:rsidTr="00C96549">
        <w:trPr>
          <w:trHeight w:val="240"/>
          <w:jc w:val="center"/>
        </w:trPr>
        <w:tc>
          <w:tcPr>
            <w:tcW w:w="4876" w:type="dxa"/>
          </w:tcPr>
          <w:p w14:paraId="3A2C8D26" w14:textId="77777777" w:rsidR="00C83087" w:rsidRPr="004C5C8E" w:rsidRDefault="00C83087" w:rsidP="00C96549">
            <w:pPr>
              <w:pStyle w:val="AmColumnHeading"/>
            </w:pPr>
            <w:r w:rsidRPr="004C5C8E">
              <w:t>Kommissionens forslag</w:t>
            </w:r>
          </w:p>
        </w:tc>
        <w:tc>
          <w:tcPr>
            <w:tcW w:w="4876" w:type="dxa"/>
          </w:tcPr>
          <w:p w14:paraId="5A2FBAD4" w14:textId="77777777" w:rsidR="00C83087" w:rsidRPr="004C5C8E" w:rsidRDefault="00C83087" w:rsidP="00C96549">
            <w:pPr>
              <w:pStyle w:val="AmColumnHeading"/>
            </w:pPr>
            <w:r w:rsidRPr="004C5C8E">
              <w:t>Ændringsforslag</w:t>
            </w:r>
          </w:p>
        </w:tc>
      </w:tr>
      <w:tr w:rsidR="004D693C" w:rsidRPr="004C5C8E" w14:paraId="7449C6E1" w14:textId="77777777" w:rsidTr="00C96549">
        <w:trPr>
          <w:jc w:val="center"/>
        </w:trPr>
        <w:tc>
          <w:tcPr>
            <w:tcW w:w="4876" w:type="dxa"/>
          </w:tcPr>
          <w:p w14:paraId="6B9693BF" w14:textId="77777777" w:rsidR="00C83087" w:rsidRPr="004C5C8E" w:rsidRDefault="00C83087" w:rsidP="00C96549">
            <w:pPr>
              <w:pStyle w:val="Normal6a"/>
            </w:pPr>
            <w:r w:rsidRPr="004C5C8E">
              <w:rPr>
                <w:b/>
                <w:i/>
              </w:rPr>
              <w:t>(13)</w:t>
            </w:r>
            <w:r w:rsidRPr="004C5C8E">
              <w:tab/>
            </w:r>
            <w:r w:rsidRPr="004C5C8E">
              <w:rPr>
                <w:b/>
                <w:i/>
              </w:rPr>
              <w:t xml:space="preserve">I lyset af de mange forskellige kategorier af ikkeklassificerede informationer, som EU's institutioner og -organer har fastlagt på grundlag af deres egne informationssikkerhedsregler, og for at undgå forsinkelser i forbindelse med gennemførelsen af denne forordning bør EU's institutioner og organer kunne </w:t>
            </w:r>
            <w:r w:rsidRPr="004C5C8E">
              <w:rPr>
                <w:b/>
                <w:i/>
              </w:rPr>
              <w:lastRenderedPageBreak/>
              <w:t>beholde deres eget klassifikationssystem til intern brug eller til udveksling af informationer med deres specifikke modparter i andre EU-institutioner og -organer eller i medlemsstaterne.</w:t>
            </w:r>
          </w:p>
        </w:tc>
        <w:tc>
          <w:tcPr>
            <w:tcW w:w="4876" w:type="dxa"/>
          </w:tcPr>
          <w:p w14:paraId="0AAEF06A" w14:textId="77777777" w:rsidR="00C83087" w:rsidRPr="004C5C8E" w:rsidRDefault="00C83087" w:rsidP="00C96549">
            <w:pPr>
              <w:pStyle w:val="Normal6a"/>
            </w:pPr>
            <w:r w:rsidRPr="004C5C8E">
              <w:rPr>
                <w:b/>
                <w:i/>
              </w:rPr>
              <w:lastRenderedPageBreak/>
              <w:t>udgår</w:t>
            </w:r>
          </w:p>
        </w:tc>
      </w:tr>
    </w:tbl>
    <w:p w14:paraId="4D5FA4AB"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93D0292" w14:textId="77777777" w:rsidR="00C83087" w:rsidRPr="004C5C8E" w:rsidRDefault="00C83087" w:rsidP="00C83087">
      <w:r w:rsidRPr="004C5C8E">
        <w:rPr>
          <w:rStyle w:val="HideTWBExt"/>
          <w:color w:val="auto"/>
        </w:rPr>
        <w:t>&lt;/Amend&gt;</w:t>
      </w:r>
    </w:p>
    <w:p w14:paraId="6383C737"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65</w:t>
      </w:r>
      <w:r w:rsidRPr="004C5C8E">
        <w:rPr>
          <w:rStyle w:val="HideTWBExt"/>
          <w:color w:val="auto"/>
        </w:rPr>
        <w:t>&lt;/NumAm&gt;</w:t>
      </w:r>
    </w:p>
    <w:p w14:paraId="517E87FC"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7E33A3D0" w14:textId="77777777" w:rsidR="00C83087" w:rsidRPr="004C5C8E" w:rsidRDefault="00C83087" w:rsidP="00C83087">
      <w:pPr>
        <w:pStyle w:val="NormalBold"/>
      </w:pPr>
      <w:r w:rsidRPr="004C5C8E">
        <w:rPr>
          <w:rStyle w:val="HideTWBExt"/>
          <w:color w:val="auto"/>
        </w:rPr>
        <w:t>&lt;/RepeatBlock-By&gt;</w:t>
      </w:r>
    </w:p>
    <w:p w14:paraId="1E205787"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9CA9E59" w14:textId="77777777" w:rsidR="00C83087" w:rsidRPr="004C5C8E" w:rsidRDefault="00C83087" w:rsidP="00C83087">
      <w:pPr>
        <w:pStyle w:val="NormalBold"/>
      </w:pPr>
      <w:r w:rsidRPr="004C5C8E">
        <w:rPr>
          <w:rStyle w:val="HideTWBExt"/>
          <w:color w:val="auto"/>
        </w:rPr>
        <w:t>&lt;Article&gt;</w:t>
      </w:r>
      <w:r w:rsidRPr="004C5C8E">
        <w:t>Betragtning 14</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113B4E7" w14:textId="77777777" w:rsidTr="00C96549">
        <w:trPr>
          <w:trHeight w:hRule="exact" w:val="240"/>
          <w:jc w:val="center"/>
        </w:trPr>
        <w:tc>
          <w:tcPr>
            <w:tcW w:w="9752" w:type="dxa"/>
            <w:gridSpan w:val="2"/>
          </w:tcPr>
          <w:p w14:paraId="4D29A109" w14:textId="77777777" w:rsidR="00C83087" w:rsidRPr="004C5C8E" w:rsidRDefault="00C83087" w:rsidP="00C96549"/>
        </w:tc>
      </w:tr>
      <w:tr w:rsidR="004D693C" w:rsidRPr="004C5C8E" w14:paraId="174D9934" w14:textId="77777777" w:rsidTr="00C96549">
        <w:trPr>
          <w:trHeight w:val="240"/>
          <w:jc w:val="center"/>
        </w:trPr>
        <w:tc>
          <w:tcPr>
            <w:tcW w:w="4876" w:type="dxa"/>
          </w:tcPr>
          <w:p w14:paraId="7C0FEB90" w14:textId="77777777" w:rsidR="00C83087" w:rsidRPr="004C5C8E" w:rsidRDefault="00C83087" w:rsidP="00C96549">
            <w:pPr>
              <w:pStyle w:val="AmColumnHeading"/>
            </w:pPr>
            <w:r w:rsidRPr="004C5C8E">
              <w:t>Kommissionens forslag</w:t>
            </w:r>
          </w:p>
        </w:tc>
        <w:tc>
          <w:tcPr>
            <w:tcW w:w="4876" w:type="dxa"/>
          </w:tcPr>
          <w:p w14:paraId="09CCF7DD" w14:textId="77777777" w:rsidR="00C83087" w:rsidRPr="004C5C8E" w:rsidRDefault="00C83087" w:rsidP="00C96549">
            <w:pPr>
              <w:pStyle w:val="AmColumnHeading"/>
            </w:pPr>
            <w:r w:rsidRPr="004C5C8E">
              <w:t>Ændringsforslag</w:t>
            </w:r>
          </w:p>
        </w:tc>
      </w:tr>
      <w:tr w:rsidR="004D693C" w:rsidRPr="004C5C8E" w14:paraId="2CDE5512" w14:textId="77777777" w:rsidTr="00C96549">
        <w:trPr>
          <w:jc w:val="center"/>
        </w:trPr>
        <w:tc>
          <w:tcPr>
            <w:tcW w:w="4876" w:type="dxa"/>
          </w:tcPr>
          <w:p w14:paraId="16FB110C" w14:textId="77777777" w:rsidR="00C83087" w:rsidRPr="004C5C8E" w:rsidRDefault="00C83087" w:rsidP="00C96549">
            <w:pPr>
              <w:pStyle w:val="Normal6a"/>
            </w:pPr>
            <w:r w:rsidRPr="004C5C8E">
              <w:t>(14)</w:t>
            </w:r>
            <w:r w:rsidRPr="004C5C8E">
              <w:tab/>
              <w:t xml:space="preserve">Med henblik på tilpasning til de nye telearbejdsmetoder bør de </w:t>
            </w:r>
            <w:r w:rsidRPr="004C5C8E">
              <w:rPr>
                <w:b/>
                <w:i/>
              </w:rPr>
              <w:t>netværk</w:t>
            </w:r>
            <w:r w:rsidRPr="004C5C8E">
              <w:t xml:space="preserve">, der anvendes til forbindelse til EU-institutionens eller -organets fjernadgangstjenester, være beskyttet af </w:t>
            </w:r>
            <w:r w:rsidRPr="004C5C8E">
              <w:rPr>
                <w:b/>
                <w:i/>
              </w:rPr>
              <w:t>passende</w:t>
            </w:r>
            <w:r w:rsidRPr="004C5C8E">
              <w:t xml:space="preserve"> sikkerhedsforanstaltninger.</w:t>
            </w:r>
          </w:p>
        </w:tc>
        <w:tc>
          <w:tcPr>
            <w:tcW w:w="4876" w:type="dxa"/>
          </w:tcPr>
          <w:p w14:paraId="38C9B2D5" w14:textId="77777777" w:rsidR="00C83087" w:rsidRPr="004C5C8E" w:rsidRDefault="00C83087" w:rsidP="00C96549">
            <w:pPr>
              <w:pStyle w:val="Normal6a"/>
            </w:pPr>
            <w:r w:rsidRPr="004C5C8E">
              <w:t>(14)</w:t>
            </w:r>
            <w:r w:rsidRPr="004C5C8E">
              <w:tab/>
              <w:t xml:space="preserve">Med henblik på tilpasning til de nye telearbejdsmetoder bør de </w:t>
            </w:r>
            <w:r w:rsidRPr="004C5C8E">
              <w:rPr>
                <w:b/>
                <w:i/>
              </w:rPr>
              <w:t>netværksinformationssystemer, digitale infrastrukturer og terminalenheder</w:t>
            </w:r>
            <w:r w:rsidRPr="004C5C8E">
              <w:t xml:space="preserve">, der anvendes til forbindelse til EU-institutionens eller -organets fjernadgangstjenester, være beskyttet af </w:t>
            </w:r>
            <w:r w:rsidRPr="004C5C8E">
              <w:rPr>
                <w:b/>
                <w:i/>
              </w:rPr>
              <w:t>de nyeste</w:t>
            </w:r>
            <w:r w:rsidRPr="004C5C8E">
              <w:t xml:space="preserve"> sikkerhedsforanstaltninger.</w:t>
            </w:r>
          </w:p>
        </w:tc>
      </w:tr>
    </w:tbl>
    <w:p w14:paraId="6872562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55FDC01" w14:textId="77777777" w:rsidR="00C83087" w:rsidRPr="004C5C8E" w:rsidRDefault="00C83087" w:rsidP="00C83087">
      <w:r w:rsidRPr="004C5C8E">
        <w:rPr>
          <w:rStyle w:val="HideTWBExt"/>
          <w:color w:val="auto"/>
        </w:rPr>
        <w:t>&lt;/Amend&gt;</w:t>
      </w:r>
    </w:p>
    <w:p w14:paraId="3A6BF5CB"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66</w:t>
      </w:r>
      <w:r w:rsidRPr="004C5C8E">
        <w:rPr>
          <w:rStyle w:val="HideTWBExt"/>
          <w:color w:val="auto"/>
        </w:rPr>
        <w:t>&lt;/NumAm&gt;</w:t>
      </w:r>
    </w:p>
    <w:p w14:paraId="5AC152A6" w14:textId="77777777" w:rsidR="00C83087" w:rsidRPr="004C5C8E" w:rsidRDefault="00C83087" w:rsidP="00C83087">
      <w:pPr>
        <w:pStyle w:val="NormalBold"/>
      </w:pPr>
      <w:r w:rsidRPr="004C5C8E">
        <w:rPr>
          <w:rStyle w:val="HideTWBExt"/>
          <w:color w:val="auto"/>
        </w:rPr>
        <w:t>&lt;RepeatBlock-By&gt;&lt;Members&gt;</w:t>
      </w:r>
      <w:r w:rsidRPr="004C5C8E">
        <w:t>Annika Bruna, Jean-Paul Garraud</w:t>
      </w:r>
      <w:r w:rsidRPr="004C5C8E">
        <w:rPr>
          <w:rStyle w:val="HideTWBExt"/>
          <w:color w:val="auto"/>
        </w:rPr>
        <w:t>&lt;/Members&gt;</w:t>
      </w:r>
    </w:p>
    <w:p w14:paraId="458C8558" w14:textId="77777777" w:rsidR="00C83087" w:rsidRPr="004C5C8E" w:rsidRDefault="00C83087" w:rsidP="00C83087">
      <w:pPr>
        <w:pStyle w:val="NormalBold"/>
      </w:pPr>
      <w:r w:rsidRPr="004C5C8E">
        <w:rPr>
          <w:rStyle w:val="HideTWBExt"/>
          <w:color w:val="auto"/>
        </w:rPr>
        <w:t>&lt;/RepeatBlock-By&gt;</w:t>
      </w:r>
    </w:p>
    <w:p w14:paraId="3AE44F0B"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3B93D2C" w14:textId="77777777" w:rsidR="00C83087" w:rsidRPr="004C5C8E" w:rsidRDefault="00C83087" w:rsidP="00C83087">
      <w:pPr>
        <w:pStyle w:val="NormalBold"/>
      </w:pPr>
      <w:r w:rsidRPr="004C5C8E">
        <w:rPr>
          <w:rStyle w:val="HideTWBExt"/>
          <w:color w:val="auto"/>
        </w:rPr>
        <w:t>&lt;Article&gt;</w:t>
      </w:r>
      <w:r w:rsidRPr="004C5C8E">
        <w:t>Betragtning 14</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A6489CE" w14:textId="77777777" w:rsidTr="00C96549">
        <w:trPr>
          <w:trHeight w:hRule="exact" w:val="240"/>
          <w:jc w:val="center"/>
        </w:trPr>
        <w:tc>
          <w:tcPr>
            <w:tcW w:w="9752" w:type="dxa"/>
            <w:gridSpan w:val="2"/>
          </w:tcPr>
          <w:p w14:paraId="546CBB91" w14:textId="77777777" w:rsidR="00C83087" w:rsidRPr="004C5C8E" w:rsidRDefault="00C83087" w:rsidP="00C96549"/>
        </w:tc>
      </w:tr>
      <w:tr w:rsidR="004D693C" w:rsidRPr="004C5C8E" w14:paraId="1BB93E37" w14:textId="77777777" w:rsidTr="00C96549">
        <w:trPr>
          <w:trHeight w:val="240"/>
          <w:jc w:val="center"/>
        </w:trPr>
        <w:tc>
          <w:tcPr>
            <w:tcW w:w="4876" w:type="dxa"/>
          </w:tcPr>
          <w:p w14:paraId="2E07A5C3" w14:textId="77777777" w:rsidR="00C83087" w:rsidRPr="004C5C8E" w:rsidRDefault="00C83087" w:rsidP="00C96549">
            <w:pPr>
              <w:pStyle w:val="AmColumnHeading"/>
            </w:pPr>
            <w:r w:rsidRPr="004C5C8E">
              <w:t>Kommissionens forslag</w:t>
            </w:r>
          </w:p>
        </w:tc>
        <w:tc>
          <w:tcPr>
            <w:tcW w:w="4876" w:type="dxa"/>
          </w:tcPr>
          <w:p w14:paraId="766F0254" w14:textId="77777777" w:rsidR="00C83087" w:rsidRPr="004C5C8E" w:rsidRDefault="00C83087" w:rsidP="00C96549">
            <w:pPr>
              <w:pStyle w:val="AmColumnHeading"/>
            </w:pPr>
            <w:r w:rsidRPr="004C5C8E">
              <w:t>Ændringsforslag</w:t>
            </w:r>
          </w:p>
        </w:tc>
      </w:tr>
      <w:tr w:rsidR="004D693C" w:rsidRPr="004C5C8E" w14:paraId="20E22D1D" w14:textId="77777777" w:rsidTr="00C96549">
        <w:trPr>
          <w:jc w:val="center"/>
        </w:trPr>
        <w:tc>
          <w:tcPr>
            <w:tcW w:w="4876" w:type="dxa"/>
          </w:tcPr>
          <w:p w14:paraId="2C947476" w14:textId="77777777" w:rsidR="00C83087" w:rsidRPr="004C5C8E" w:rsidRDefault="00C83087" w:rsidP="00C96549">
            <w:pPr>
              <w:pStyle w:val="Normal6a"/>
            </w:pPr>
            <w:r w:rsidRPr="004C5C8E">
              <w:t>(14)</w:t>
            </w:r>
            <w:r w:rsidRPr="004C5C8E">
              <w:tab/>
              <w:t>Med henblik på tilpasning til de nye telearbejdsmetoder bør de netværk, der anvendes til forbindelse til EU-institutionens eller -organets fjernadgangstjenester, være beskyttet af passende sikkerhedsforanstaltninger.</w:t>
            </w:r>
          </w:p>
        </w:tc>
        <w:tc>
          <w:tcPr>
            <w:tcW w:w="4876" w:type="dxa"/>
          </w:tcPr>
          <w:p w14:paraId="56449A59" w14:textId="77777777" w:rsidR="00C83087" w:rsidRPr="004C5C8E" w:rsidRDefault="00C83087" w:rsidP="00C96549">
            <w:pPr>
              <w:pStyle w:val="Normal6a"/>
            </w:pPr>
            <w:r w:rsidRPr="004C5C8E">
              <w:t>(14)</w:t>
            </w:r>
            <w:r w:rsidRPr="004C5C8E">
              <w:tab/>
              <w:t xml:space="preserve">Med henblik på tilpasning til de nye telearbejdsmetoder bør de netværk, der anvendes til forbindelse til EU-institutionens eller -organets fjernadgangstjenester, være beskyttet af passende sikkerhedsforanstaltninger </w:t>
            </w:r>
            <w:r w:rsidRPr="004C5C8E">
              <w:rPr>
                <w:b/>
                <w:i/>
              </w:rPr>
              <w:t>ved investeringer i gennemgående sikre netværk</w:t>
            </w:r>
            <w:r w:rsidRPr="004C5C8E">
              <w:t>.</w:t>
            </w:r>
          </w:p>
        </w:tc>
      </w:tr>
    </w:tbl>
    <w:p w14:paraId="1FE970C7"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{FR}</w:t>
      </w:r>
      <w:r w:rsidRPr="004C5C8E">
        <w:t>fr</w:t>
      </w:r>
      <w:r w:rsidRPr="004C5C8E">
        <w:rPr>
          <w:rStyle w:val="HideTWBExt"/>
          <w:color w:val="auto"/>
        </w:rPr>
        <w:t>&lt;/Original&gt;</w:t>
      </w:r>
    </w:p>
    <w:p w14:paraId="59984175" w14:textId="77777777" w:rsidR="00C83087" w:rsidRPr="004C5C8E" w:rsidRDefault="00C83087" w:rsidP="00C83087">
      <w:r w:rsidRPr="004C5C8E">
        <w:rPr>
          <w:rStyle w:val="HideTWBExt"/>
          <w:color w:val="auto"/>
        </w:rPr>
        <w:lastRenderedPageBreak/>
        <w:t>&lt;/Amend&gt;</w:t>
      </w:r>
    </w:p>
    <w:p w14:paraId="35CC379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67</w:t>
      </w:r>
      <w:r w:rsidRPr="004C5C8E">
        <w:rPr>
          <w:rStyle w:val="HideTWBExt"/>
          <w:color w:val="auto"/>
        </w:rPr>
        <w:t>&lt;/NumAm&gt;</w:t>
      </w:r>
    </w:p>
    <w:p w14:paraId="767D820E"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47F349FF" w14:textId="77777777" w:rsidR="00C83087" w:rsidRPr="004C5C8E" w:rsidRDefault="00C83087" w:rsidP="00C83087">
      <w:pPr>
        <w:pStyle w:val="NormalBold"/>
      </w:pPr>
      <w:r w:rsidRPr="004C5C8E">
        <w:rPr>
          <w:rStyle w:val="HideTWBExt"/>
          <w:color w:val="auto"/>
        </w:rPr>
        <w:t>&lt;/RepeatBlock-By&gt;</w:t>
      </w:r>
    </w:p>
    <w:p w14:paraId="5B6A9FAA"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47C2968" w14:textId="77777777" w:rsidR="00C83087" w:rsidRPr="004C5C8E" w:rsidRDefault="00C83087" w:rsidP="00C83087">
      <w:pPr>
        <w:pStyle w:val="NormalBold"/>
      </w:pPr>
      <w:r w:rsidRPr="004C5C8E">
        <w:rPr>
          <w:rStyle w:val="HideTWBExt"/>
          <w:color w:val="auto"/>
        </w:rPr>
        <w:t>&lt;Article&gt;</w:t>
      </w:r>
      <w:r w:rsidRPr="004C5C8E">
        <w:t>Betragtning 15</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0221290" w14:textId="77777777" w:rsidTr="00C96549">
        <w:trPr>
          <w:trHeight w:hRule="exact" w:val="240"/>
          <w:jc w:val="center"/>
        </w:trPr>
        <w:tc>
          <w:tcPr>
            <w:tcW w:w="9752" w:type="dxa"/>
            <w:gridSpan w:val="2"/>
          </w:tcPr>
          <w:p w14:paraId="4A4D3CCB" w14:textId="77777777" w:rsidR="00C83087" w:rsidRPr="004C5C8E" w:rsidRDefault="00C83087" w:rsidP="00C96549"/>
        </w:tc>
      </w:tr>
      <w:tr w:rsidR="004D693C" w:rsidRPr="004C5C8E" w14:paraId="7616D62A" w14:textId="77777777" w:rsidTr="00C96549">
        <w:trPr>
          <w:trHeight w:val="240"/>
          <w:jc w:val="center"/>
        </w:trPr>
        <w:tc>
          <w:tcPr>
            <w:tcW w:w="4876" w:type="dxa"/>
          </w:tcPr>
          <w:p w14:paraId="062ED77D" w14:textId="77777777" w:rsidR="00C83087" w:rsidRPr="004C5C8E" w:rsidRDefault="00C83087" w:rsidP="00C96549">
            <w:pPr>
              <w:pStyle w:val="AmColumnHeading"/>
            </w:pPr>
            <w:r w:rsidRPr="004C5C8E">
              <w:t>Kommissionens forslag</w:t>
            </w:r>
          </w:p>
        </w:tc>
        <w:tc>
          <w:tcPr>
            <w:tcW w:w="4876" w:type="dxa"/>
          </w:tcPr>
          <w:p w14:paraId="4E0D7A3A" w14:textId="77777777" w:rsidR="00C83087" w:rsidRPr="004C5C8E" w:rsidRDefault="00C83087" w:rsidP="00C96549">
            <w:pPr>
              <w:pStyle w:val="AmColumnHeading"/>
            </w:pPr>
            <w:r w:rsidRPr="004C5C8E">
              <w:t>Ændringsforslag</w:t>
            </w:r>
          </w:p>
        </w:tc>
      </w:tr>
      <w:tr w:rsidR="004D693C" w:rsidRPr="004C5C8E" w14:paraId="586C61E7" w14:textId="77777777" w:rsidTr="00C96549">
        <w:trPr>
          <w:jc w:val="center"/>
        </w:trPr>
        <w:tc>
          <w:tcPr>
            <w:tcW w:w="4876" w:type="dxa"/>
          </w:tcPr>
          <w:p w14:paraId="6522F3F4" w14:textId="77777777" w:rsidR="00C83087" w:rsidRPr="004C5C8E" w:rsidRDefault="00C83087" w:rsidP="00C96549">
            <w:pPr>
              <w:pStyle w:val="Normal6a"/>
            </w:pPr>
            <w:r w:rsidRPr="004C5C8E">
              <w:t>(15)</w:t>
            </w:r>
            <w:r w:rsidRPr="004C5C8E">
              <w:tab/>
              <w:t>Eftersom EU's institutioner og organer ofte bruger kontrahenter og udlicitering, er det vigtigt at fastsætte fælles bestemmelser om kontrahenters ansatte, der udfører opgaver vedrørende informationssikkerhed.</w:t>
            </w:r>
          </w:p>
        </w:tc>
        <w:tc>
          <w:tcPr>
            <w:tcW w:w="4876" w:type="dxa"/>
          </w:tcPr>
          <w:p w14:paraId="08F5CAA9" w14:textId="77777777" w:rsidR="00C83087" w:rsidRPr="004C5C8E" w:rsidRDefault="00C83087" w:rsidP="00C96549">
            <w:pPr>
              <w:pStyle w:val="Normal6a"/>
            </w:pPr>
            <w:r w:rsidRPr="004C5C8E">
              <w:t>(15)</w:t>
            </w:r>
            <w:r w:rsidRPr="004C5C8E">
              <w:tab/>
              <w:t xml:space="preserve">Eftersom EU's institutioner og organer ofte bruger kontrahenter og udlicitering, er det vigtigt at fastsætte fælles bestemmelser om kontrahenters ansatte, der udfører opgaver vedrørende informationssikkerhed. </w:t>
            </w:r>
            <w:r w:rsidRPr="004C5C8E">
              <w:rPr>
                <w:b/>
                <w:i/>
              </w:rPr>
              <w:t>Sådanne bestemmelser bør bl.a. omfatte et krav i udbudsprocedurerne om, at der skal foretages en grundig sortering, der indbefatter forsyningskæden i hele dens udstrækning og det økonomiske og politiske miljø, som tredjeparterne opererer i. Hvis forbindelserne med tredjeparter udgør en risiko for undergravelse af ukrænkeligheden af de demokratiske processer i EU, bør de bringes til ophør uden unødig opsættelse.</w:t>
            </w:r>
          </w:p>
        </w:tc>
      </w:tr>
    </w:tbl>
    <w:p w14:paraId="50F4B0B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562C0F22" w14:textId="77777777" w:rsidR="00C83087" w:rsidRPr="004C5C8E" w:rsidRDefault="00C83087" w:rsidP="00C83087">
      <w:r w:rsidRPr="004C5C8E">
        <w:rPr>
          <w:rStyle w:val="HideTWBExt"/>
          <w:color w:val="auto"/>
        </w:rPr>
        <w:t>&lt;/Amend&gt;</w:t>
      </w:r>
    </w:p>
    <w:p w14:paraId="3F13AD1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68</w:t>
      </w:r>
      <w:r w:rsidRPr="004C5C8E">
        <w:rPr>
          <w:rStyle w:val="HideTWBExt"/>
          <w:color w:val="auto"/>
        </w:rPr>
        <w:t>&lt;/NumAm&gt;</w:t>
      </w:r>
    </w:p>
    <w:p w14:paraId="70E484BA" w14:textId="77777777" w:rsidR="00C83087" w:rsidRPr="004C5C8E" w:rsidRDefault="00C83087" w:rsidP="00C83087">
      <w:pPr>
        <w:pStyle w:val="NormalBold"/>
      </w:pPr>
      <w:r w:rsidRPr="004C5C8E">
        <w:rPr>
          <w:rStyle w:val="HideTWBExt"/>
          <w:color w:val="auto"/>
        </w:rPr>
        <w:t>&lt;RepeatBlock-By&gt;&lt;Members&gt;</w:t>
      </w:r>
      <w:r w:rsidRPr="004C5C8E">
        <w:t>Annika Bruna, Jean-Paul Garraud</w:t>
      </w:r>
      <w:r w:rsidRPr="004C5C8E">
        <w:rPr>
          <w:rStyle w:val="HideTWBExt"/>
          <w:color w:val="auto"/>
        </w:rPr>
        <w:t>&lt;/Members&gt;</w:t>
      </w:r>
    </w:p>
    <w:p w14:paraId="09C4BBF3" w14:textId="77777777" w:rsidR="00C83087" w:rsidRPr="004C5C8E" w:rsidRDefault="00C83087" w:rsidP="00C83087">
      <w:pPr>
        <w:pStyle w:val="NormalBold"/>
      </w:pPr>
      <w:r w:rsidRPr="004C5C8E">
        <w:rPr>
          <w:rStyle w:val="HideTWBExt"/>
          <w:color w:val="auto"/>
        </w:rPr>
        <w:t>&lt;/RepeatBlock-By&gt;</w:t>
      </w:r>
    </w:p>
    <w:p w14:paraId="5B6B0DCD"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4FD57FA" w14:textId="77777777" w:rsidR="00C83087" w:rsidRPr="004C5C8E" w:rsidRDefault="00C83087" w:rsidP="00C83087">
      <w:pPr>
        <w:pStyle w:val="NormalBold"/>
      </w:pPr>
      <w:r w:rsidRPr="004C5C8E">
        <w:rPr>
          <w:rStyle w:val="HideTWBExt"/>
          <w:color w:val="auto"/>
        </w:rPr>
        <w:t>&lt;Article&gt;</w:t>
      </w:r>
      <w:r w:rsidRPr="004C5C8E">
        <w:t>Betragtning 15</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E7AA634" w14:textId="77777777" w:rsidTr="00C96549">
        <w:trPr>
          <w:trHeight w:hRule="exact" w:val="240"/>
          <w:jc w:val="center"/>
        </w:trPr>
        <w:tc>
          <w:tcPr>
            <w:tcW w:w="9752" w:type="dxa"/>
            <w:gridSpan w:val="2"/>
          </w:tcPr>
          <w:p w14:paraId="7624D7E0" w14:textId="77777777" w:rsidR="00C83087" w:rsidRPr="004C5C8E" w:rsidRDefault="00C83087" w:rsidP="00C96549"/>
        </w:tc>
      </w:tr>
      <w:tr w:rsidR="004D693C" w:rsidRPr="004C5C8E" w14:paraId="179B4CE9" w14:textId="77777777" w:rsidTr="00C96549">
        <w:trPr>
          <w:trHeight w:val="240"/>
          <w:jc w:val="center"/>
        </w:trPr>
        <w:tc>
          <w:tcPr>
            <w:tcW w:w="4876" w:type="dxa"/>
          </w:tcPr>
          <w:p w14:paraId="42472695" w14:textId="77777777" w:rsidR="00C83087" w:rsidRPr="004C5C8E" w:rsidRDefault="00C83087" w:rsidP="00C96549">
            <w:pPr>
              <w:pStyle w:val="AmColumnHeading"/>
            </w:pPr>
            <w:r w:rsidRPr="004C5C8E">
              <w:t>Kommissionens forslag</w:t>
            </w:r>
          </w:p>
        </w:tc>
        <w:tc>
          <w:tcPr>
            <w:tcW w:w="4876" w:type="dxa"/>
          </w:tcPr>
          <w:p w14:paraId="3E9FE830" w14:textId="77777777" w:rsidR="00C83087" w:rsidRPr="004C5C8E" w:rsidRDefault="00C83087" w:rsidP="00C96549">
            <w:pPr>
              <w:pStyle w:val="AmColumnHeading"/>
            </w:pPr>
            <w:r w:rsidRPr="004C5C8E">
              <w:t>Ændringsforslag</w:t>
            </w:r>
          </w:p>
        </w:tc>
      </w:tr>
      <w:tr w:rsidR="004D693C" w:rsidRPr="004C5C8E" w14:paraId="0473B2C1" w14:textId="77777777" w:rsidTr="00C96549">
        <w:trPr>
          <w:jc w:val="center"/>
        </w:trPr>
        <w:tc>
          <w:tcPr>
            <w:tcW w:w="4876" w:type="dxa"/>
          </w:tcPr>
          <w:p w14:paraId="3BE24775" w14:textId="77777777" w:rsidR="00C83087" w:rsidRPr="004C5C8E" w:rsidRDefault="00C83087" w:rsidP="00C96549">
            <w:pPr>
              <w:pStyle w:val="Normal6a"/>
            </w:pPr>
            <w:r w:rsidRPr="004C5C8E">
              <w:t>(15)</w:t>
            </w:r>
            <w:r w:rsidRPr="004C5C8E">
              <w:tab/>
              <w:t>Eftersom EU's institutioner og organer ofte bruger kontrahenter og udlicitering, er det vigtigt at fastsætte fælles bestemmelser om kontrahenters ansatte, der udfører opgaver vedrørende informationssikkerhed.</w:t>
            </w:r>
          </w:p>
        </w:tc>
        <w:tc>
          <w:tcPr>
            <w:tcW w:w="4876" w:type="dxa"/>
          </w:tcPr>
          <w:p w14:paraId="72DC31E9" w14:textId="77777777" w:rsidR="00C83087" w:rsidRPr="004C5C8E" w:rsidRDefault="00C83087" w:rsidP="00C96549">
            <w:pPr>
              <w:pStyle w:val="Normal6a"/>
            </w:pPr>
            <w:r w:rsidRPr="004C5C8E">
              <w:t>(15)</w:t>
            </w:r>
            <w:r w:rsidRPr="004C5C8E">
              <w:tab/>
              <w:t>Eftersom EU's institutioner og organer ofte bruger kontrahenter og udlicitering, er det vigtigt at fastsætte fælles bestemmelser om kontrahenters ansatte, der udfører opgaver vedrørende informationssikkerhed</w:t>
            </w:r>
            <w:r w:rsidRPr="004C5C8E">
              <w:rPr>
                <w:b/>
                <w:i/>
              </w:rPr>
              <w:t>, og kontrollere eksterne kontrahenters kvalitet og fortrolighed</w:t>
            </w:r>
            <w:r w:rsidRPr="004C5C8E">
              <w:t>.</w:t>
            </w:r>
          </w:p>
        </w:tc>
      </w:tr>
    </w:tbl>
    <w:p w14:paraId="659D5A5F"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{FR}</w:t>
      </w:r>
      <w:r w:rsidRPr="004C5C8E">
        <w:t>fr</w:t>
      </w:r>
      <w:r w:rsidRPr="004C5C8E">
        <w:rPr>
          <w:rStyle w:val="HideTWBExt"/>
          <w:color w:val="auto"/>
        </w:rPr>
        <w:t>&lt;/Original&gt;</w:t>
      </w:r>
    </w:p>
    <w:p w14:paraId="272084D8" w14:textId="61C41E91" w:rsidR="00C83087" w:rsidRPr="004C5C8E" w:rsidRDefault="00C83087" w:rsidP="00C83087">
      <w:r w:rsidRPr="004C5C8E">
        <w:rPr>
          <w:rStyle w:val="HideTWBExt"/>
          <w:color w:val="auto"/>
        </w:rPr>
        <w:t>&lt;/Amend&gt;</w:t>
      </w:r>
    </w:p>
    <w:p w14:paraId="05EDBCE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69</w:t>
      </w:r>
      <w:r w:rsidRPr="004C5C8E">
        <w:rPr>
          <w:rStyle w:val="HideTWBExt"/>
          <w:color w:val="auto"/>
        </w:rPr>
        <w:t>&lt;/NumAm&gt;</w:t>
      </w:r>
    </w:p>
    <w:p w14:paraId="0C75126F"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0250F35C" w14:textId="77777777" w:rsidR="00C83087" w:rsidRPr="004C5C8E" w:rsidRDefault="00C83087" w:rsidP="00C83087">
      <w:pPr>
        <w:pStyle w:val="NormalBold"/>
      </w:pPr>
      <w:r w:rsidRPr="004C5C8E">
        <w:rPr>
          <w:rStyle w:val="HideTWBExt"/>
          <w:color w:val="auto"/>
        </w:rPr>
        <w:t>&lt;/RepeatBlock-By&gt;</w:t>
      </w:r>
    </w:p>
    <w:p w14:paraId="7694CB63"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54B934C" w14:textId="77777777" w:rsidR="00C83087" w:rsidRPr="004C5C8E" w:rsidRDefault="00C83087" w:rsidP="00C83087">
      <w:pPr>
        <w:pStyle w:val="NormalBold"/>
      </w:pPr>
      <w:r w:rsidRPr="004C5C8E">
        <w:rPr>
          <w:rStyle w:val="HideTWBExt"/>
          <w:color w:val="auto"/>
        </w:rPr>
        <w:t>&lt;Article&gt;</w:t>
      </w:r>
      <w:r w:rsidRPr="004C5C8E">
        <w:t>Betragtning 16</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BF76B89" w14:textId="77777777" w:rsidTr="00C96549">
        <w:trPr>
          <w:trHeight w:hRule="exact" w:val="240"/>
          <w:jc w:val="center"/>
        </w:trPr>
        <w:tc>
          <w:tcPr>
            <w:tcW w:w="9752" w:type="dxa"/>
            <w:gridSpan w:val="2"/>
          </w:tcPr>
          <w:p w14:paraId="7F5E9E9A" w14:textId="77777777" w:rsidR="00C83087" w:rsidRPr="004C5C8E" w:rsidRDefault="00C83087" w:rsidP="00C96549"/>
        </w:tc>
      </w:tr>
      <w:tr w:rsidR="004D693C" w:rsidRPr="004C5C8E" w14:paraId="3BA416AD" w14:textId="77777777" w:rsidTr="00C96549">
        <w:trPr>
          <w:trHeight w:val="240"/>
          <w:jc w:val="center"/>
        </w:trPr>
        <w:tc>
          <w:tcPr>
            <w:tcW w:w="4876" w:type="dxa"/>
          </w:tcPr>
          <w:p w14:paraId="0DE54EB3" w14:textId="77777777" w:rsidR="00C83087" w:rsidRPr="004C5C8E" w:rsidRDefault="00C83087" w:rsidP="00C96549">
            <w:pPr>
              <w:pStyle w:val="AmColumnHeading"/>
            </w:pPr>
            <w:r w:rsidRPr="004C5C8E">
              <w:t>Kommissionens forslag</w:t>
            </w:r>
          </w:p>
        </w:tc>
        <w:tc>
          <w:tcPr>
            <w:tcW w:w="4876" w:type="dxa"/>
          </w:tcPr>
          <w:p w14:paraId="3108DA1B" w14:textId="77777777" w:rsidR="00C83087" w:rsidRPr="004C5C8E" w:rsidRDefault="00C83087" w:rsidP="00C96549">
            <w:pPr>
              <w:pStyle w:val="AmColumnHeading"/>
            </w:pPr>
            <w:r w:rsidRPr="004C5C8E">
              <w:t>Ændringsforslag</w:t>
            </w:r>
          </w:p>
        </w:tc>
      </w:tr>
      <w:tr w:rsidR="004D693C" w:rsidRPr="004C5C8E" w14:paraId="4DCD4F35" w14:textId="77777777" w:rsidTr="00C96549">
        <w:trPr>
          <w:jc w:val="center"/>
        </w:trPr>
        <w:tc>
          <w:tcPr>
            <w:tcW w:w="4876" w:type="dxa"/>
          </w:tcPr>
          <w:p w14:paraId="2106AEA9" w14:textId="77777777" w:rsidR="00C83087" w:rsidRPr="004C5C8E" w:rsidRDefault="00C83087" w:rsidP="00C96549">
            <w:pPr>
              <w:pStyle w:val="Normal6a"/>
            </w:pPr>
            <w:r w:rsidRPr="004C5C8E">
              <w:t>(16)</w:t>
            </w:r>
            <w:r w:rsidRPr="004C5C8E">
              <w:tab/>
              <w:t xml:space="preserve">I dag er de materielle regler vedrørende adgang til EUCI i de interne regler i forskellige EU-institutioner og -organer allerede strømlinet, men der er stadig store forskelle for så vidt angår betegnelser og obligatoriske procedurer. </w:t>
            </w:r>
            <w:r w:rsidRPr="004C5C8E">
              <w:rPr>
                <w:b/>
                <w:i/>
              </w:rPr>
              <w:t>Dette er en byrde for medlemsstaternes nationale sikkerhedsmyndigheder, der er nødt til at tilpasse sig forskellige krav.</w:t>
            </w:r>
            <w:r w:rsidRPr="004C5C8E">
              <w:t xml:space="preserve"> Det er derfor nødvendigt at oprette en fælles sprogbrug og fælles procedurer på området for personelsikkerhed og derved </w:t>
            </w:r>
            <w:r w:rsidRPr="004C5C8E">
              <w:rPr>
                <w:b/>
                <w:i/>
              </w:rPr>
              <w:t>forenkle samarbejdet med medlemsstaternes nationale sikkerhedsmyndigheder og</w:t>
            </w:r>
            <w:r w:rsidRPr="004C5C8E">
              <w:t xml:space="preserve"> begrænse risikoen for kompromittering af EUCI.</w:t>
            </w:r>
          </w:p>
        </w:tc>
        <w:tc>
          <w:tcPr>
            <w:tcW w:w="4876" w:type="dxa"/>
          </w:tcPr>
          <w:p w14:paraId="18674BA2" w14:textId="77777777" w:rsidR="00C83087" w:rsidRPr="004C5C8E" w:rsidRDefault="00C83087" w:rsidP="00C96549">
            <w:pPr>
              <w:pStyle w:val="Normal6a"/>
            </w:pPr>
            <w:r w:rsidRPr="004C5C8E">
              <w:t>(16)</w:t>
            </w:r>
            <w:r w:rsidRPr="004C5C8E">
              <w:tab/>
              <w:t>I dag er de materielle regler vedrørende adgang til EUCI i de interne regler i forskellige EU-institutioner og -organer allerede strømlinet, men der er stadig store forskelle for så vidt angår betegnelser og obligatoriske procedurer. Det er derfor nødvendigt at oprette en fælles sprogbrug og fælles procedurer på området for personelsikkerhed og derved begrænse risikoen for kompromittering af EUCI.</w:t>
            </w:r>
          </w:p>
        </w:tc>
      </w:tr>
    </w:tbl>
    <w:p w14:paraId="5864776C"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1465BE7" w14:textId="77777777" w:rsidR="00C83087" w:rsidRPr="004C5C8E" w:rsidRDefault="00C83087" w:rsidP="00C83087">
      <w:r w:rsidRPr="004C5C8E">
        <w:rPr>
          <w:rStyle w:val="HideTWBExt"/>
          <w:color w:val="auto"/>
        </w:rPr>
        <w:t>&lt;/Amend&gt;</w:t>
      </w:r>
    </w:p>
    <w:p w14:paraId="1F7D4AF1"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70</w:t>
      </w:r>
      <w:r w:rsidRPr="004C5C8E">
        <w:rPr>
          <w:rStyle w:val="HideTWBExt"/>
          <w:color w:val="auto"/>
        </w:rPr>
        <w:t>&lt;/NumAm&gt;</w:t>
      </w:r>
    </w:p>
    <w:p w14:paraId="24B0B8A6"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2AA87B84" w14:textId="77777777" w:rsidR="00C83087" w:rsidRPr="004C5C8E" w:rsidRDefault="00C83087" w:rsidP="00C83087">
      <w:pPr>
        <w:pStyle w:val="NormalBold"/>
      </w:pPr>
      <w:r w:rsidRPr="004C5C8E">
        <w:rPr>
          <w:rStyle w:val="HideTWBExt"/>
          <w:color w:val="auto"/>
        </w:rPr>
        <w:t>&lt;/RepeatBlock-By&gt;</w:t>
      </w:r>
    </w:p>
    <w:p w14:paraId="1C974E2C"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739EB1F1" w14:textId="77777777" w:rsidR="00C83087" w:rsidRPr="004C5C8E" w:rsidRDefault="00C83087" w:rsidP="00C83087">
      <w:pPr>
        <w:pStyle w:val="NormalBold"/>
      </w:pPr>
      <w:r w:rsidRPr="004C5C8E">
        <w:rPr>
          <w:rStyle w:val="HideTWBExt"/>
          <w:color w:val="auto"/>
        </w:rPr>
        <w:t>&lt;Article&gt;</w:t>
      </w:r>
      <w:r w:rsidRPr="004C5C8E">
        <w:t>Betragtning 18</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422709E" w14:textId="77777777" w:rsidTr="00C96549">
        <w:trPr>
          <w:trHeight w:hRule="exact" w:val="240"/>
          <w:jc w:val="center"/>
        </w:trPr>
        <w:tc>
          <w:tcPr>
            <w:tcW w:w="9752" w:type="dxa"/>
            <w:gridSpan w:val="2"/>
          </w:tcPr>
          <w:p w14:paraId="2A1D6117" w14:textId="77777777" w:rsidR="00C83087" w:rsidRPr="004C5C8E" w:rsidRDefault="00C83087" w:rsidP="00C96549"/>
        </w:tc>
      </w:tr>
      <w:tr w:rsidR="004D693C" w:rsidRPr="004C5C8E" w14:paraId="58783725" w14:textId="77777777" w:rsidTr="00C96549">
        <w:trPr>
          <w:trHeight w:val="240"/>
          <w:jc w:val="center"/>
        </w:trPr>
        <w:tc>
          <w:tcPr>
            <w:tcW w:w="4876" w:type="dxa"/>
          </w:tcPr>
          <w:p w14:paraId="78473F40" w14:textId="77777777" w:rsidR="00C83087" w:rsidRPr="004C5C8E" w:rsidRDefault="00C83087" w:rsidP="00C96549">
            <w:pPr>
              <w:pStyle w:val="AmColumnHeading"/>
            </w:pPr>
            <w:r w:rsidRPr="004C5C8E">
              <w:t>Kommissionens forslag</w:t>
            </w:r>
          </w:p>
        </w:tc>
        <w:tc>
          <w:tcPr>
            <w:tcW w:w="4876" w:type="dxa"/>
          </w:tcPr>
          <w:p w14:paraId="605282FE" w14:textId="77777777" w:rsidR="00C83087" w:rsidRPr="004C5C8E" w:rsidRDefault="00C83087" w:rsidP="00C96549">
            <w:pPr>
              <w:pStyle w:val="AmColumnHeading"/>
            </w:pPr>
            <w:r w:rsidRPr="004C5C8E">
              <w:t>Ændringsforslag</w:t>
            </w:r>
          </w:p>
        </w:tc>
      </w:tr>
      <w:tr w:rsidR="004D693C" w:rsidRPr="004C5C8E" w14:paraId="525B2BAB" w14:textId="77777777" w:rsidTr="00C96549">
        <w:trPr>
          <w:jc w:val="center"/>
        </w:trPr>
        <w:tc>
          <w:tcPr>
            <w:tcW w:w="4876" w:type="dxa"/>
          </w:tcPr>
          <w:p w14:paraId="16E85D5C" w14:textId="77777777" w:rsidR="00C83087" w:rsidRPr="004C5C8E" w:rsidRDefault="00C83087" w:rsidP="00C96549">
            <w:pPr>
              <w:pStyle w:val="Normal6a"/>
            </w:pPr>
            <w:r w:rsidRPr="004C5C8E">
              <w:t>(18)</w:t>
            </w:r>
            <w:r w:rsidRPr="004C5C8E">
              <w:tab/>
              <w:t xml:space="preserve">Beskyttelsen af EUCI sikres også med tekniske og organisatoriske foranstaltninger, der anvendes på de af EU-institutionernes eller -organernes lokaliteter, bygninger, lokaler, kontorer eller faciliteter, hvor der drøftes, håndteres og opbevares EUCI. Ved denne forordning indføres bestemmelser om gennemførelse </w:t>
            </w:r>
            <w:r w:rsidRPr="004C5C8E">
              <w:lastRenderedPageBreak/>
              <w:t>af en risikostyringsproces for informationssikkerhed for så vidt angår fysisk sikkerhed, som vil gøre det muligt for EU's institutioner og organer at vælge de rette sikkerhedsforanstaltninger til deres sites.</w:t>
            </w:r>
          </w:p>
        </w:tc>
        <w:tc>
          <w:tcPr>
            <w:tcW w:w="4876" w:type="dxa"/>
          </w:tcPr>
          <w:p w14:paraId="6B5260DF" w14:textId="77777777" w:rsidR="00C83087" w:rsidRPr="004C5C8E" w:rsidRDefault="00C83087" w:rsidP="00C96549">
            <w:pPr>
              <w:pStyle w:val="Normal6a"/>
            </w:pPr>
            <w:r w:rsidRPr="004C5C8E">
              <w:lastRenderedPageBreak/>
              <w:t>(18)</w:t>
            </w:r>
            <w:r w:rsidRPr="004C5C8E">
              <w:tab/>
              <w:t xml:space="preserve">Beskyttelsen af EUCI sikres også med tekniske og organisatoriske foranstaltninger, der anvendes på de af EU-institutionernes eller -organernes lokaliteter, bygninger, lokaler, kontorer eller faciliteter, hvor der drøftes, håndteres og opbevares EUCI. Ved denne forordning indføres bestemmelser om gennemførelse </w:t>
            </w:r>
            <w:r w:rsidRPr="004C5C8E">
              <w:lastRenderedPageBreak/>
              <w:t xml:space="preserve">af en risikostyringsproces for informationssikkerhed for så vidt angår fysisk sikkerhed, som vil gøre det muligt for EU's institutioner og organer at vælge de rette sikkerhedsforanstaltninger til deres sites. </w:t>
            </w:r>
            <w:r w:rsidRPr="004C5C8E">
              <w:rPr>
                <w:b/>
                <w:i/>
              </w:rPr>
              <w:t>Der bør foretages en grundig evaluering af sikkerhedsinfrastrukturen, herunder tjenesterne, som omfatter alle aspekter af den operationelle kæde og det operationelle miljø.</w:t>
            </w:r>
          </w:p>
        </w:tc>
      </w:tr>
    </w:tbl>
    <w:p w14:paraId="0EA72540"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D4CD1D4" w14:textId="77777777" w:rsidR="00C83087" w:rsidRPr="004C5C8E" w:rsidRDefault="00C83087" w:rsidP="00C83087">
      <w:r w:rsidRPr="004C5C8E">
        <w:rPr>
          <w:rStyle w:val="HideTWBExt"/>
          <w:color w:val="auto"/>
        </w:rPr>
        <w:t>&lt;/Amend&gt;</w:t>
      </w:r>
    </w:p>
    <w:p w14:paraId="411FED0B"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71</w:t>
      </w:r>
      <w:r w:rsidRPr="004C5C8E">
        <w:rPr>
          <w:rStyle w:val="HideTWBExt"/>
          <w:color w:val="auto"/>
        </w:rPr>
        <w:t>&lt;/NumAm&gt;</w:t>
      </w:r>
    </w:p>
    <w:p w14:paraId="00D5A13B"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1E970CEF" w14:textId="77777777" w:rsidR="00C83087" w:rsidRPr="004C5C8E" w:rsidRDefault="00C83087" w:rsidP="00C83087">
      <w:pPr>
        <w:pStyle w:val="NormalBold"/>
      </w:pPr>
      <w:r w:rsidRPr="004C5C8E">
        <w:rPr>
          <w:rStyle w:val="HideTWBExt"/>
          <w:color w:val="auto"/>
        </w:rPr>
        <w:t>&lt;/RepeatBlock-By&gt;</w:t>
      </w:r>
    </w:p>
    <w:p w14:paraId="23D7DEA8"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B8589FE" w14:textId="77777777" w:rsidR="00C83087" w:rsidRPr="004C5C8E" w:rsidRDefault="00C83087" w:rsidP="00C83087">
      <w:pPr>
        <w:pStyle w:val="NormalBold"/>
      </w:pPr>
      <w:r w:rsidRPr="004C5C8E">
        <w:rPr>
          <w:rStyle w:val="HideTWBExt"/>
          <w:color w:val="auto"/>
        </w:rPr>
        <w:t>&lt;Article&gt;</w:t>
      </w:r>
      <w:r w:rsidRPr="004C5C8E">
        <w:t>Betragtning 20</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2C15EDD" w14:textId="77777777" w:rsidTr="00C96549">
        <w:trPr>
          <w:trHeight w:hRule="exact" w:val="240"/>
          <w:jc w:val="center"/>
        </w:trPr>
        <w:tc>
          <w:tcPr>
            <w:tcW w:w="9752" w:type="dxa"/>
            <w:gridSpan w:val="2"/>
          </w:tcPr>
          <w:p w14:paraId="3D0BA4E3" w14:textId="77777777" w:rsidR="00C83087" w:rsidRPr="004C5C8E" w:rsidRDefault="00C83087" w:rsidP="00C96549"/>
        </w:tc>
      </w:tr>
      <w:tr w:rsidR="004D693C" w:rsidRPr="004C5C8E" w14:paraId="148CFC91" w14:textId="77777777" w:rsidTr="00C96549">
        <w:trPr>
          <w:trHeight w:val="240"/>
          <w:jc w:val="center"/>
        </w:trPr>
        <w:tc>
          <w:tcPr>
            <w:tcW w:w="4876" w:type="dxa"/>
          </w:tcPr>
          <w:p w14:paraId="4F60FD88" w14:textId="77777777" w:rsidR="00C83087" w:rsidRPr="004C5C8E" w:rsidRDefault="00C83087" w:rsidP="00C96549">
            <w:pPr>
              <w:pStyle w:val="AmColumnHeading"/>
            </w:pPr>
            <w:r w:rsidRPr="004C5C8E">
              <w:t>Kommissionens forslag</w:t>
            </w:r>
          </w:p>
        </w:tc>
        <w:tc>
          <w:tcPr>
            <w:tcW w:w="4876" w:type="dxa"/>
          </w:tcPr>
          <w:p w14:paraId="56EB1B8E" w14:textId="77777777" w:rsidR="00C83087" w:rsidRPr="004C5C8E" w:rsidRDefault="00C83087" w:rsidP="00C96549">
            <w:pPr>
              <w:pStyle w:val="AmColumnHeading"/>
            </w:pPr>
            <w:r w:rsidRPr="004C5C8E">
              <w:t>Ændringsforslag</w:t>
            </w:r>
          </w:p>
        </w:tc>
      </w:tr>
      <w:tr w:rsidR="004D693C" w:rsidRPr="004C5C8E" w14:paraId="34E4D6A7" w14:textId="77777777" w:rsidTr="00C96549">
        <w:trPr>
          <w:jc w:val="center"/>
        </w:trPr>
        <w:tc>
          <w:tcPr>
            <w:tcW w:w="4876" w:type="dxa"/>
          </w:tcPr>
          <w:p w14:paraId="7FC20251" w14:textId="77777777" w:rsidR="00C83087" w:rsidRPr="004C5C8E" w:rsidRDefault="00C83087" w:rsidP="00C96549">
            <w:pPr>
              <w:pStyle w:val="Normal6a"/>
            </w:pPr>
            <w:r w:rsidRPr="004C5C8E">
              <w:t>(20)</w:t>
            </w:r>
            <w:r w:rsidRPr="004C5C8E">
              <w:tab/>
              <w:t xml:space="preserve">Udstederkontrol er et </w:t>
            </w:r>
            <w:r w:rsidRPr="004C5C8E">
              <w:rPr>
                <w:b/>
                <w:i/>
              </w:rPr>
              <w:t>vigtigt</w:t>
            </w:r>
            <w:r w:rsidRPr="004C5C8E">
              <w:t xml:space="preserve"> princip i forbindelse med forvaltning af EUCI og bør derfor </w:t>
            </w:r>
            <w:r w:rsidRPr="004C5C8E">
              <w:rPr>
                <w:b/>
                <w:i/>
              </w:rPr>
              <w:t>klart fastsættes og formuleres og udbygges</w:t>
            </w:r>
            <w:r w:rsidRPr="004C5C8E">
              <w:t>. I den forbindelse indebærer udarbejdelsen af EUCI et ansvar for udstederen</w:t>
            </w:r>
            <w:r w:rsidRPr="004C5C8E">
              <w:rPr>
                <w:b/>
                <w:i/>
              </w:rPr>
              <w:t>, som dækker hele</w:t>
            </w:r>
            <w:r w:rsidRPr="004C5C8E">
              <w:t xml:space="preserve"> livscyklussen for det relevante EUCI-dokument.</w:t>
            </w:r>
          </w:p>
        </w:tc>
        <w:tc>
          <w:tcPr>
            <w:tcW w:w="4876" w:type="dxa"/>
          </w:tcPr>
          <w:p w14:paraId="50DFCDBE" w14:textId="77777777" w:rsidR="00C83087" w:rsidRPr="004C5C8E" w:rsidRDefault="00C83087" w:rsidP="00C96549">
            <w:pPr>
              <w:pStyle w:val="Normal6a"/>
            </w:pPr>
            <w:r w:rsidRPr="004C5C8E">
              <w:t>(20)</w:t>
            </w:r>
            <w:r w:rsidRPr="004C5C8E">
              <w:tab/>
              <w:t xml:space="preserve">Udstederkontrol er et princip i forbindelse med forvaltning af EUCI og bør derfor </w:t>
            </w:r>
            <w:r w:rsidRPr="004C5C8E">
              <w:rPr>
                <w:b/>
                <w:i/>
              </w:rPr>
              <w:t>tages i betragtning</w:t>
            </w:r>
            <w:r w:rsidRPr="004C5C8E">
              <w:t xml:space="preserve">. I den forbindelse indebærer udarbejdelsen af EUCI et ansvar for udstederen </w:t>
            </w:r>
            <w:r w:rsidRPr="004C5C8E">
              <w:rPr>
                <w:b/>
                <w:i/>
              </w:rPr>
              <w:t>ved begyndelsen af</w:t>
            </w:r>
            <w:r w:rsidRPr="004C5C8E">
              <w:t xml:space="preserve"> livscyklussen for det relevante EUCI-dokument.</w:t>
            </w:r>
          </w:p>
        </w:tc>
      </w:tr>
    </w:tbl>
    <w:p w14:paraId="4A0B9C55"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A7956A6" w14:textId="77777777" w:rsidR="00C83087" w:rsidRPr="004C5C8E" w:rsidRDefault="00C83087" w:rsidP="00C83087">
      <w:r w:rsidRPr="004C5C8E">
        <w:rPr>
          <w:rStyle w:val="HideTWBExt"/>
          <w:color w:val="auto"/>
        </w:rPr>
        <w:t>&lt;/Amend&gt;</w:t>
      </w:r>
    </w:p>
    <w:p w14:paraId="3B7A2B4B"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72</w:t>
      </w:r>
      <w:r w:rsidRPr="004C5C8E">
        <w:rPr>
          <w:rStyle w:val="HideTWBExt"/>
          <w:color w:val="auto"/>
        </w:rPr>
        <w:t>&lt;/NumAm&gt;</w:t>
      </w:r>
    </w:p>
    <w:p w14:paraId="58DBB436"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7F9D5EE5" w14:textId="77777777" w:rsidR="00C83087" w:rsidRPr="004C5C8E" w:rsidRDefault="00C83087" w:rsidP="00C83087">
      <w:pPr>
        <w:pStyle w:val="NormalBold"/>
      </w:pPr>
      <w:r w:rsidRPr="004C5C8E">
        <w:rPr>
          <w:rStyle w:val="HideTWBExt"/>
          <w:color w:val="auto"/>
        </w:rPr>
        <w:t>&lt;/RepeatBlock-By&gt;</w:t>
      </w:r>
    </w:p>
    <w:p w14:paraId="534E6AE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26724F7" w14:textId="77777777" w:rsidR="00C83087" w:rsidRPr="004C5C8E" w:rsidRDefault="00C83087" w:rsidP="00C83087">
      <w:pPr>
        <w:pStyle w:val="NormalBold"/>
      </w:pPr>
      <w:r w:rsidRPr="004C5C8E">
        <w:rPr>
          <w:rStyle w:val="HideTWBExt"/>
          <w:color w:val="auto"/>
        </w:rPr>
        <w:t>&lt;Article&gt;</w:t>
      </w:r>
      <w:r w:rsidRPr="004C5C8E">
        <w:t>Betragtning 21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17326B7" w14:textId="77777777" w:rsidTr="00C96549">
        <w:trPr>
          <w:trHeight w:hRule="exact" w:val="240"/>
          <w:jc w:val="center"/>
        </w:trPr>
        <w:tc>
          <w:tcPr>
            <w:tcW w:w="9752" w:type="dxa"/>
            <w:gridSpan w:val="2"/>
          </w:tcPr>
          <w:p w14:paraId="4A01C86F" w14:textId="77777777" w:rsidR="00C83087" w:rsidRPr="004C5C8E" w:rsidRDefault="00C83087" w:rsidP="00C96549"/>
        </w:tc>
      </w:tr>
      <w:tr w:rsidR="004D693C" w:rsidRPr="004C5C8E" w14:paraId="06DF63E7" w14:textId="77777777" w:rsidTr="00C96549">
        <w:trPr>
          <w:trHeight w:val="240"/>
          <w:jc w:val="center"/>
        </w:trPr>
        <w:tc>
          <w:tcPr>
            <w:tcW w:w="4876" w:type="dxa"/>
          </w:tcPr>
          <w:p w14:paraId="79A10388" w14:textId="77777777" w:rsidR="00C83087" w:rsidRPr="004C5C8E" w:rsidRDefault="00C83087" w:rsidP="00C96549">
            <w:pPr>
              <w:pStyle w:val="AmColumnHeading"/>
            </w:pPr>
            <w:r w:rsidRPr="004C5C8E">
              <w:t>Kommissionens forslag</w:t>
            </w:r>
          </w:p>
        </w:tc>
        <w:tc>
          <w:tcPr>
            <w:tcW w:w="4876" w:type="dxa"/>
          </w:tcPr>
          <w:p w14:paraId="31117C6E" w14:textId="77777777" w:rsidR="00C83087" w:rsidRPr="004C5C8E" w:rsidRDefault="00C83087" w:rsidP="00C96549">
            <w:pPr>
              <w:pStyle w:val="AmColumnHeading"/>
            </w:pPr>
            <w:r w:rsidRPr="004C5C8E">
              <w:t>Ændringsforslag</w:t>
            </w:r>
          </w:p>
        </w:tc>
      </w:tr>
      <w:tr w:rsidR="004D693C" w:rsidRPr="004C5C8E" w14:paraId="11421249" w14:textId="77777777" w:rsidTr="00C96549">
        <w:trPr>
          <w:jc w:val="center"/>
        </w:trPr>
        <w:tc>
          <w:tcPr>
            <w:tcW w:w="4876" w:type="dxa"/>
          </w:tcPr>
          <w:p w14:paraId="43084386" w14:textId="77777777" w:rsidR="00C83087" w:rsidRPr="004C5C8E" w:rsidRDefault="00C83087" w:rsidP="00C96549">
            <w:pPr>
              <w:pStyle w:val="Normal6a"/>
            </w:pPr>
            <w:r w:rsidRPr="004C5C8E">
              <w:t>(21)</w:t>
            </w:r>
            <w:r w:rsidRPr="004C5C8E">
              <w:tab/>
              <w:t xml:space="preserve">EU's institutioner og organer har traditionelt udviklet deres egne kommunikations- og informationssystemer selvstændigt, men uden tilstrækkelig hensyntagen til interoperabiliteten på tværs af alle EU's institutioner og organer. Det er </w:t>
            </w:r>
            <w:r w:rsidRPr="004C5C8E">
              <w:lastRenderedPageBreak/>
              <w:t xml:space="preserve">derfor nødvendigt at fastsætte minimumssikkerhedskrav for kommunikations- og informationssystemer ("CIS'er"), der håndterer </w:t>
            </w:r>
            <w:r w:rsidRPr="004C5C8E">
              <w:rPr>
                <w:b/>
                <w:i/>
              </w:rPr>
              <w:t>og</w:t>
            </w:r>
            <w:r w:rsidRPr="004C5C8E">
              <w:t xml:space="preserve"> opbevarer såvel EUCI som ikkeklassificerede informationer, med henblik på at garantere en gnidningsløs udveksling af informationer med de relevante interessenter.</w:t>
            </w:r>
          </w:p>
        </w:tc>
        <w:tc>
          <w:tcPr>
            <w:tcW w:w="4876" w:type="dxa"/>
          </w:tcPr>
          <w:p w14:paraId="2F1344C5" w14:textId="77777777" w:rsidR="00C83087" w:rsidRPr="004C5C8E" w:rsidRDefault="00C83087" w:rsidP="00C96549">
            <w:pPr>
              <w:pStyle w:val="Normal6a"/>
            </w:pPr>
            <w:r w:rsidRPr="004C5C8E">
              <w:lastRenderedPageBreak/>
              <w:t>(21)</w:t>
            </w:r>
            <w:r w:rsidRPr="004C5C8E">
              <w:tab/>
              <w:t xml:space="preserve">EU's institutioner og organer har traditionelt udviklet deres egne kommunikations- og informationssystemer selvstændigt, men uden tilstrækkelig hensyntagen til interoperabiliteten på tværs af alle EU's institutioner og organer. Det er </w:t>
            </w:r>
            <w:r w:rsidRPr="004C5C8E">
              <w:lastRenderedPageBreak/>
              <w:t>derfor nødvendigt at fastsætte minimumssikkerhedskrav for kommunikations- og informationssystemer ("CIS'er"), der håndterer</w:t>
            </w:r>
            <w:r w:rsidRPr="004C5C8E">
              <w:rPr>
                <w:b/>
                <w:i/>
              </w:rPr>
              <w:t>,</w:t>
            </w:r>
            <w:r w:rsidRPr="004C5C8E">
              <w:t xml:space="preserve"> opbevarer </w:t>
            </w:r>
            <w:r w:rsidRPr="004C5C8E">
              <w:rPr>
                <w:b/>
                <w:i/>
              </w:rPr>
              <w:t>og overfører</w:t>
            </w:r>
            <w:r w:rsidRPr="004C5C8E">
              <w:t xml:space="preserve"> såvel EUCI som ikkeklassificerede informationer, med henblik på at garantere en gnidningsløs udveksling af informationer med de relevante interessenter.</w:t>
            </w:r>
          </w:p>
        </w:tc>
      </w:tr>
    </w:tbl>
    <w:p w14:paraId="2EC43065"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7815D2C" w14:textId="77777777" w:rsidR="00C83087" w:rsidRPr="004C5C8E" w:rsidRDefault="00C83087" w:rsidP="00C83087">
      <w:r w:rsidRPr="004C5C8E">
        <w:rPr>
          <w:rStyle w:val="HideTWBExt"/>
          <w:color w:val="auto"/>
        </w:rPr>
        <w:t>&lt;/Amend&gt;</w:t>
      </w:r>
    </w:p>
    <w:p w14:paraId="58337A5E"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73</w:t>
      </w:r>
      <w:r w:rsidRPr="004C5C8E">
        <w:rPr>
          <w:rStyle w:val="HideTWBExt"/>
          <w:color w:val="auto"/>
        </w:rPr>
        <w:t>&lt;/NumAm&gt;</w:t>
      </w:r>
    </w:p>
    <w:p w14:paraId="49EA43DC"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3B3A3559" w14:textId="77777777" w:rsidR="00C83087" w:rsidRPr="004C5C8E" w:rsidRDefault="00C83087" w:rsidP="00C83087">
      <w:pPr>
        <w:pStyle w:val="NormalBold"/>
      </w:pPr>
      <w:r w:rsidRPr="004C5C8E">
        <w:rPr>
          <w:rStyle w:val="HideTWBExt"/>
          <w:color w:val="auto"/>
        </w:rPr>
        <w:t>&lt;/RepeatBlock-By&gt;</w:t>
      </w:r>
    </w:p>
    <w:p w14:paraId="431D7CC9"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D49029C" w14:textId="77777777" w:rsidR="00C83087" w:rsidRPr="004C5C8E" w:rsidRDefault="00C83087" w:rsidP="00C83087">
      <w:pPr>
        <w:pStyle w:val="NormalBold"/>
      </w:pPr>
      <w:r w:rsidRPr="004C5C8E">
        <w:rPr>
          <w:rStyle w:val="HideTWBExt"/>
          <w:color w:val="auto"/>
        </w:rPr>
        <w:t>&lt;Article&gt;</w:t>
      </w:r>
      <w:r w:rsidRPr="004C5C8E">
        <w:t>Betragtning 21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CA360E3" w14:textId="77777777" w:rsidTr="00C96549">
        <w:trPr>
          <w:trHeight w:hRule="exact" w:val="240"/>
          <w:jc w:val="center"/>
        </w:trPr>
        <w:tc>
          <w:tcPr>
            <w:tcW w:w="9752" w:type="dxa"/>
            <w:gridSpan w:val="2"/>
          </w:tcPr>
          <w:p w14:paraId="54F60179" w14:textId="77777777" w:rsidR="00C83087" w:rsidRPr="004C5C8E" w:rsidRDefault="00C83087" w:rsidP="00C96549"/>
        </w:tc>
      </w:tr>
      <w:tr w:rsidR="004D693C" w:rsidRPr="004C5C8E" w14:paraId="0718ED3A" w14:textId="77777777" w:rsidTr="00C96549">
        <w:trPr>
          <w:trHeight w:val="240"/>
          <w:jc w:val="center"/>
        </w:trPr>
        <w:tc>
          <w:tcPr>
            <w:tcW w:w="4876" w:type="dxa"/>
          </w:tcPr>
          <w:p w14:paraId="22C8CDD1" w14:textId="77777777" w:rsidR="00C83087" w:rsidRPr="004C5C8E" w:rsidRDefault="00C83087" w:rsidP="00C96549">
            <w:pPr>
              <w:pStyle w:val="AmColumnHeading"/>
            </w:pPr>
            <w:r w:rsidRPr="004C5C8E">
              <w:t>Kommissionens forslag</w:t>
            </w:r>
          </w:p>
        </w:tc>
        <w:tc>
          <w:tcPr>
            <w:tcW w:w="4876" w:type="dxa"/>
          </w:tcPr>
          <w:p w14:paraId="0C8C8D64" w14:textId="77777777" w:rsidR="00C83087" w:rsidRPr="004C5C8E" w:rsidRDefault="00C83087" w:rsidP="00C96549">
            <w:pPr>
              <w:pStyle w:val="AmColumnHeading"/>
            </w:pPr>
            <w:r w:rsidRPr="004C5C8E">
              <w:t>Ændringsforslag</w:t>
            </w:r>
          </w:p>
        </w:tc>
      </w:tr>
      <w:tr w:rsidR="004D693C" w:rsidRPr="004C5C8E" w14:paraId="3BEB3396" w14:textId="77777777" w:rsidTr="00C96549">
        <w:trPr>
          <w:jc w:val="center"/>
        </w:trPr>
        <w:tc>
          <w:tcPr>
            <w:tcW w:w="4876" w:type="dxa"/>
          </w:tcPr>
          <w:p w14:paraId="625190E0" w14:textId="77777777" w:rsidR="00C83087" w:rsidRPr="004C5C8E" w:rsidRDefault="00C83087" w:rsidP="00C96549">
            <w:pPr>
              <w:pStyle w:val="Normal6a"/>
            </w:pPr>
          </w:p>
        </w:tc>
        <w:tc>
          <w:tcPr>
            <w:tcW w:w="4876" w:type="dxa"/>
          </w:tcPr>
          <w:p w14:paraId="6E2FD42A" w14:textId="77777777" w:rsidR="00C83087" w:rsidRPr="004C5C8E" w:rsidRDefault="00C83087" w:rsidP="00C96549">
            <w:pPr>
              <w:pStyle w:val="Normal6a"/>
            </w:pPr>
            <w:r w:rsidRPr="004C5C8E">
              <w:rPr>
                <w:b/>
                <w:i/>
              </w:rPr>
              <w:t>(21a)</w:t>
            </w:r>
            <w:r w:rsidRPr="004C5C8E">
              <w:tab/>
            </w:r>
            <w:r w:rsidRPr="004C5C8E">
              <w:rPr>
                <w:b/>
                <w:i/>
              </w:rPr>
              <w:t>De informationer, der indehaves af Unionens enheder, udveksles også via IKT-miljøet, på stedet eller via virtuelle aktiver, IKT-produkter, IKT-tjenester og IKT-processer samt gennem et hvilket som helst netværk eller informationssystem, uanset om det ejes og drives af en EU-enhed eller hostes eller drives af en tredjepart, herunder mobilt udstyr, virksomhedsnetværk og forretningsnetværk, der ikke er forbundet med internettet, samt udstyr, der er forbundet med IKT-miljøet.</w:t>
            </w:r>
          </w:p>
        </w:tc>
      </w:tr>
    </w:tbl>
    <w:p w14:paraId="4926E3B9"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3FB0F10" w14:textId="77777777" w:rsidR="00C83087" w:rsidRPr="004C5C8E" w:rsidRDefault="00C83087" w:rsidP="00C83087">
      <w:r w:rsidRPr="004C5C8E">
        <w:rPr>
          <w:rStyle w:val="HideTWBExt"/>
          <w:color w:val="auto"/>
        </w:rPr>
        <w:t>&lt;/Amend&gt;</w:t>
      </w:r>
    </w:p>
    <w:p w14:paraId="007A758E"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74</w:t>
      </w:r>
      <w:r w:rsidRPr="004C5C8E">
        <w:rPr>
          <w:rStyle w:val="HideTWBExt"/>
          <w:color w:val="auto"/>
        </w:rPr>
        <w:t>&lt;/NumAm&gt;</w:t>
      </w:r>
    </w:p>
    <w:p w14:paraId="74FC7AB6"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14FC85D1" w14:textId="77777777" w:rsidR="00C83087" w:rsidRPr="004C5C8E" w:rsidRDefault="00C83087" w:rsidP="00C83087">
      <w:pPr>
        <w:pStyle w:val="NormalBold"/>
      </w:pPr>
      <w:r w:rsidRPr="004C5C8E">
        <w:rPr>
          <w:rStyle w:val="HideTWBExt"/>
          <w:color w:val="auto"/>
        </w:rPr>
        <w:t>&lt;/RepeatBlock-By&gt;</w:t>
      </w:r>
    </w:p>
    <w:p w14:paraId="36A65EF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7953059" w14:textId="77777777" w:rsidR="00C83087" w:rsidRPr="004C5C8E" w:rsidRDefault="00C83087" w:rsidP="00C83087">
      <w:pPr>
        <w:pStyle w:val="NormalBold"/>
      </w:pPr>
      <w:r w:rsidRPr="004C5C8E">
        <w:rPr>
          <w:rStyle w:val="HideTWBExt"/>
          <w:color w:val="auto"/>
        </w:rPr>
        <w:t>&lt;Article&gt;</w:t>
      </w:r>
      <w:r w:rsidRPr="004C5C8E">
        <w:t>Artikel 1 – stk.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DCE1ABA" w14:textId="77777777" w:rsidTr="00C96549">
        <w:trPr>
          <w:trHeight w:hRule="exact" w:val="240"/>
          <w:jc w:val="center"/>
        </w:trPr>
        <w:tc>
          <w:tcPr>
            <w:tcW w:w="9752" w:type="dxa"/>
            <w:gridSpan w:val="2"/>
          </w:tcPr>
          <w:p w14:paraId="216C9648" w14:textId="77777777" w:rsidR="00C83087" w:rsidRPr="004C5C8E" w:rsidRDefault="00C83087" w:rsidP="00C96549"/>
        </w:tc>
      </w:tr>
      <w:tr w:rsidR="004D693C" w:rsidRPr="004C5C8E" w14:paraId="6F05B9E9" w14:textId="77777777" w:rsidTr="00C96549">
        <w:trPr>
          <w:trHeight w:val="240"/>
          <w:jc w:val="center"/>
        </w:trPr>
        <w:tc>
          <w:tcPr>
            <w:tcW w:w="4876" w:type="dxa"/>
          </w:tcPr>
          <w:p w14:paraId="46E431DA" w14:textId="77777777" w:rsidR="00C83087" w:rsidRPr="004C5C8E" w:rsidRDefault="00C83087" w:rsidP="00C96549">
            <w:pPr>
              <w:pStyle w:val="AmColumnHeading"/>
            </w:pPr>
            <w:r w:rsidRPr="004C5C8E">
              <w:t>Kommissionens forslag</w:t>
            </w:r>
          </w:p>
        </w:tc>
        <w:tc>
          <w:tcPr>
            <w:tcW w:w="4876" w:type="dxa"/>
          </w:tcPr>
          <w:p w14:paraId="3B5961B2" w14:textId="77777777" w:rsidR="00C83087" w:rsidRPr="004C5C8E" w:rsidRDefault="00C83087" w:rsidP="00C96549">
            <w:pPr>
              <w:pStyle w:val="AmColumnHeading"/>
            </w:pPr>
            <w:r w:rsidRPr="004C5C8E">
              <w:t>Ændringsforslag</w:t>
            </w:r>
          </w:p>
        </w:tc>
      </w:tr>
      <w:tr w:rsidR="004D693C" w:rsidRPr="004C5C8E" w14:paraId="0B377AE9" w14:textId="77777777" w:rsidTr="00C96549">
        <w:trPr>
          <w:jc w:val="center"/>
        </w:trPr>
        <w:tc>
          <w:tcPr>
            <w:tcW w:w="4876" w:type="dxa"/>
          </w:tcPr>
          <w:p w14:paraId="49BA0E17" w14:textId="77777777" w:rsidR="00C83087" w:rsidRPr="004C5C8E" w:rsidRDefault="00C83087" w:rsidP="00C96549">
            <w:pPr>
              <w:pStyle w:val="Normal6a"/>
            </w:pPr>
            <w:r w:rsidRPr="004C5C8E">
              <w:t>1.</w:t>
            </w:r>
            <w:r w:rsidRPr="004C5C8E">
              <w:tab/>
              <w:t xml:space="preserve">Ved denne forordning fastsættes </w:t>
            </w:r>
            <w:r w:rsidRPr="004C5C8E">
              <w:lastRenderedPageBreak/>
              <w:t>regler om informationssikkerhed i alle EU's institutioner og organer.</w:t>
            </w:r>
          </w:p>
        </w:tc>
        <w:tc>
          <w:tcPr>
            <w:tcW w:w="4876" w:type="dxa"/>
          </w:tcPr>
          <w:p w14:paraId="01BB584F" w14:textId="77777777" w:rsidR="00C83087" w:rsidRPr="004C5C8E" w:rsidRDefault="00C83087" w:rsidP="00C96549">
            <w:pPr>
              <w:pStyle w:val="Normal6a"/>
            </w:pPr>
            <w:r w:rsidRPr="004C5C8E">
              <w:lastRenderedPageBreak/>
              <w:t>1.</w:t>
            </w:r>
            <w:r w:rsidRPr="004C5C8E">
              <w:tab/>
              <w:t xml:space="preserve">Ved denne forordning fastsættes </w:t>
            </w:r>
            <w:r w:rsidRPr="004C5C8E">
              <w:lastRenderedPageBreak/>
              <w:t xml:space="preserve">regler om </w:t>
            </w:r>
            <w:r w:rsidRPr="004C5C8E">
              <w:rPr>
                <w:b/>
                <w:i/>
              </w:rPr>
              <w:t>et fælles og ensartet minimumsniveau for</w:t>
            </w:r>
            <w:r w:rsidRPr="004C5C8E">
              <w:t xml:space="preserve"> informationssikkerhed i alle EU's institutioner og organer.</w:t>
            </w:r>
          </w:p>
        </w:tc>
      </w:tr>
    </w:tbl>
    <w:p w14:paraId="6A72F690"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5769F2CE" w14:textId="77777777" w:rsidR="00C83087" w:rsidRPr="004C5C8E" w:rsidRDefault="00C83087" w:rsidP="00C83087">
      <w:r w:rsidRPr="004C5C8E">
        <w:rPr>
          <w:rStyle w:val="HideTWBExt"/>
          <w:color w:val="auto"/>
        </w:rPr>
        <w:t>&lt;/Amend&gt;</w:t>
      </w:r>
    </w:p>
    <w:p w14:paraId="6AD5324E"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75</w:t>
      </w:r>
      <w:r w:rsidRPr="004C5C8E">
        <w:rPr>
          <w:rStyle w:val="HideTWBExt"/>
          <w:color w:val="auto"/>
        </w:rPr>
        <w:t>&lt;/NumAm&gt;</w:t>
      </w:r>
    </w:p>
    <w:p w14:paraId="0FF7BCA5"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2E0CC568" w14:textId="77777777" w:rsidR="00C83087" w:rsidRPr="004C5C8E" w:rsidRDefault="00C83087" w:rsidP="00C83087">
      <w:pPr>
        <w:pStyle w:val="NormalBold"/>
      </w:pPr>
      <w:r w:rsidRPr="004C5C8E">
        <w:rPr>
          <w:rStyle w:val="HideTWBExt"/>
          <w:color w:val="auto"/>
        </w:rPr>
        <w:t>&lt;/RepeatBlock-By&gt;</w:t>
      </w:r>
    </w:p>
    <w:p w14:paraId="3AFDFADA"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C8D4F64" w14:textId="77777777" w:rsidR="00C83087" w:rsidRPr="004C5C8E" w:rsidRDefault="00C83087" w:rsidP="00C83087">
      <w:pPr>
        <w:pStyle w:val="NormalBold"/>
      </w:pPr>
      <w:r w:rsidRPr="004C5C8E">
        <w:rPr>
          <w:rStyle w:val="HideTWBExt"/>
          <w:color w:val="auto"/>
        </w:rPr>
        <w:t>&lt;Article&gt;</w:t>
      </w:r>
      <w:r w:rsidRPr="004C5C8E">
        <w:t>Artikel 1 – stk.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6B85717" w14:textId="77777777" w:rsidTr="00C96549">
        <w:trPr>
          <w:trHeight w:hRule="exact" w:val="240"/>
          <w:jc w:val="center"/>
        </w:trPr>
        <w:tc>
          <w:tcPr>
            <w:tcW w:w="9752" w:type="dxa"/>
            <w:gridSpan w:val="2"/>
          </w:tcPr>
          <w:p w14:paraId="142B9323" w14:textId="77777777" w:rsidR="00C83087" w:rsidRPr="004C5C8E" w:rsidRDefault="00C83087" w:rsidP="00C96549"/>
        </w:tc>
      </w:tr>
      <w:tr w:rsidR="004D693C" w:rsidRPr="004C5C8E" w14:paraId="507F7BE1" w14:textId="77777777" w:rsidTr="00C96549">
        <w:trPr>
          <w:trHeight w:val="240"/>
          <w:jc w:val="center"/>
        </w:trPr>
        <w:tc>
          <w:tcPr>
            <w:tcW w:w="4876" w:type="dxa"/>
          </w:tcPr>
          <w:p w14:paraId="48F20218" w14:textId="77777777" w:rsidR="00C83087" w:rsidRPr="004C5C8E" w:rsidRDefault="00C83087" w:rsidP="00C96549">
            <w:pPr>
              <w:pStyle w:val="AmColumnHeading"/>
            </w:pPr>
            <w:r w:rsidRPr="004C5C8E">
              <w:t>Kommissionens forslag</w:t>
            </w:r>
          </w:p>
        </w:tc>
        <w:tc>
          <w:tcPr>
            <w:tcW w:w="4876" w:type="dxa"/>
          </w:tcPr>
          <w:p w14:paraId="07472C69" w14:textId="77777777" w:rsidR="00C83087" w:rsidRPr="004C5C8E" w:rsidRDefault="00C83087" w:rsidP="00C96549">
            <w:pPr>
              <w:pStyle w:val="AmColumnHeading"/>
            </w:pPr>
            <w:r w:rsidRPr="004C5C8E">
              <w:t>Ændringsforslag</w:t>
            </w:r>
          </w:p>
        </w:tc>
      </w:tr>
      <w:tr w:rsidR="004D693C" w:rsidRPr="004C5C8E" w14:paraId="687B89B4" w14:textId="77777777" w:rsidTr="00C96549">
        <w:trPr>
          <w:jc w:val="center"/>
        </w:trPr>
        <w:tc>
          <w:tcPr>
            <w:tcW w:w="4876" w:type="dxa"/>
          </w:tcPr>
          <w:p w14:paraId="45C0485F" w14:textId="77777777" w:rsidR="00C83087" w:rsidRPr="004C5C8E" w:rsidRDefault="00C83087" w:rsidP="00C96549">
            <w:pPr>
              <w:pStyle w:val="Normal6a"/>
            </w:pPr>
            <w:r w:rsidRPr="004C5C8E">
              <w:t>1.</w:t>
            </w:r>
            <w:r w:rsidRPr="004C5C8E">
              <w:tab/>
              <w:t>Ved denne forordning fastsættes regler om informationssikkerhed i alle EU's institutioner og organer.</w:t>
            </w:r>
          </w:p>
        </w:tc>
        <w:tc>
          <w:tcPr>
            <w:tcW w:w="4876" w:type="dxa"/>
          </w:tcPr>
          <w:p w14:paraId="7CA531FC" w14:textId="77777777" w:rsidR="00C83087" w:rsidRPr="004C5C8E" w:rsidRDefault="00C83087" w:rsidP="00C96549">
            <w:pPr>
              <w:pStyle w:val="Normal6a"/>
            </w:pPr>
            <w:r w:rsidRPr="004C5C8E">
              <w:t>1.</w:t>
            </w:r>
            <w:r w:rsidRPr="004C5C8E">
              <w:tab/>
              <w:t xml:space="preserve">Ved denne forordning fastsættes regler om </w:t>
            </w:r>
            <w:r w:rsidRPr="004C5C8E">
              <w:rPr>
                <w:b/>
                <w:i/>
              </w:rPr>
              <w:t>et fælles minimumsniveau for</w:t>
            </w:r>
            <w:r w:rsidRPr="004C5C8E">
              <w:t xml:space="preserve"> informationssikkerhed i alle EU's institutioner og organer.</w:t>
            </w:r>
          </w:p>
        </w:tc>
      </w:tr>
    </w:tbl>
    <w:p w14:paraId="665EB3A7"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5A1EF1C5" w14:textId="77777777" w:rsidR="00C83087" w:rsidRPr="004C5C8E" w:rsidRDefault="00C83087" w:rsidP="00C83087">
      <w:r w:rsidRPr="004C5C8E">
        <w:rPr>
          <w:rStyle w:val="HideTWBExt"/>
          <w:color w:val="auto"/>
        </w:rPr>
        <w:t>&lt;/Amend&gt;</w:t>
      </w:r>
    </w:p>
    <w:p w14:paraId="0DA6FD51"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76</w:t>
      </w:r>
      <w:r w:rsidRPr="004C5C8E">
        <w:rPr>
          <w:rStyle w:val="HideTWBExt"/>
          <w:color w:val="auto"/>
        </w:rPr>
        <w:t>&lt;/NumAm&gt;</w:t>
      </w:r>
    </w:p>
    <w:p w14:paraId="5A50C79E"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6806E544" w14:textId="77777777" w:rsidR="00C83087" w:rsidRPr="004C5C8E" w:rsidRDefault="00C83087" w:rsidP="00C83087">
      <w:pPr>
        <w:pStyle w:val="NormalBold"/>
      </w:pPr>
      <w:r w:rsidRPr="004C5C8E">
        <w:rPr>
          <w:rStyle w:val="HideTWBExt"/>
          <w:color w:val="auto"/>
        </w:rPr>
        <w:t>&lt;/RepeatBlock-By&gt;</w:t>
      </w:r>
    </w:p>
    <w:p w14:paraId="6B965EFB"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2C6B800" w14:textId="77777777" w:rsidR="00C83087" w:rsidRPr="004C5C8E" w:rsidRDefault="00C83087" w:rsidP="00C83087">
      <w:pPr>
        <w:pStyle w:val="NormalBold"/>
      </w:pPr>
      <w:r w:rsidRPr="004C5C8E">
        <w:rPr>
          <w:rStyle w:val="HideTWBExt"/>
          <w:color w:val="auto"/>
        </w:rPr>
        <w:t>&lt;Article&gt;</w:t>
      </w:r>
      <w:r w:rsidRPr="004C5C8E">
        <w:t>Artikel 1 – stk. 1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E350D18" w14:textId="77777777" w:rsidTr="00C96549">
        <w:trPr>
          <w:trHeight w:hRule="exact" w:val="240"/>
          <w:jc w:val="center"/>
        </w:trPr>
        <w:tc>
          <w:tcPr>
            <w:tcW w:w="9752" w:type="dxa"/>
            <w:gridSpan w:val="2"/>
          </w:tcPr>
          <w:p w14:paraId="1C8D925F" w14:textId="77777777" w:rsidR="00C83087" w:rsidRPr="004C5C8E" w:rsidRDefault="00C83087" w:rsidP="00C96549"/>
        </w:tc>
      </w:tr>
      <w:tr w:rsidR="004D693C" w:rsidRPr="004C5C8E" w14:paraId="1F7FA5AF" w14:textId="77777777" w:rsidTr="00C96549">
        <w:trPr>
          <w:trHeight w:val="240"/>
          <w:jc w:val="center"/>
        </w:trPr>
        <w:tc>
          <w:tcPr>
            <w:tcW w:w="4876" w:type="dxa"/>
          </w:tcPr>
          <w:p w14:paraId="5444469B" w14:textId="77777777" w:rsidR="00C83087" w:rsidRPr="004C5C8E" w:rsidRDefault="00C83087" w:rsidP="00C96549">
            <w:pPr>
              <w:pStyle w:val="AmColumnHeading"/>
            </w:pPr>
            <w:r w:rsidRPr="004C5C8E">
              <w:t>Kommissionens forslag</w:t>
            </w:r>
          </w:p>
        </w:tc>
        <w:tc>
          <w:tcPr>
            <w:tcW w:w="4876" w:type="dxa"/>
          </w:tcPr>
          <w:p w14:paraId="5A558FEF" w14:textId="77777777" w:rsidR="00C83087" w:rsidRPr="004C5C8E" w:rsidRDefault="00C83087" w:rsidP="00C96549">
            <w:pPr>
              <w:pStyle w:val="AmColumnHeading"/>
            </w:pPr>
            <w:r w:rsidRPr="004C5C8E">
              <w:t>Ændringsforslag</w:t>
            </w:r>
          </w:p>
        </w:tc>
      </w:tr>
      <w:tr w:rsidR="004D693C" w:rsidRPr="004C5C8E" w14:paraId="72DBA59D" w14:textId="77777777" w:rsidTr="00C96549">
        <w:trPr>
          <w:jc w:val="center"/>
        </w:trPr>
        <w:tc>
          <w:tcPr>
            <w:tcW w:w="4876" w:type="dxa"/>
          </w:tcPr>
          <w:p w14:paraId="7F03E697" w14:textId="77777777" w:rsidR="00C83087" w:rsidRPr="004C5C8E" w:rsidRDefault="00C83087" w:rsidP="00C96549">
            <w:pPr>
              <w:pStyle w:val="Normal6a"/>
            </w:pPr>
          </w:p>
        </w:tc>
        <w:tc>
          <w:tcPr>
            <w:tcW w:w="4876" w:type="dxa"/>
          </w:tcPr>
          <w:p w14:paraId="53B21BA7" w14:textId="664D6D5A" w:rsidR="00C83087" w:rsidRPr="004C5C8E" w:rsidRDefault="00C83087" w:rsidP="00C96549">
            <w:pPr>
              <w:pStyle w:val="Normal6a"/>
            </w:pPr>
            <w:r w:rsidRPr="004C5C8E">
              <w:rPr>
                <w:b/>
                <w:i/>
              </w:rPr>
              <w:t>1a.</w:t>
            </w:r>
            <w:r w:rsidRPr="004C5C8E">
              <w:tab/>
            </w:r>
            <w:r w:rsidRPr="004C5C8E">
              <w:rPr>
                <w:b/>
                <w:i/>
              </w:rPr>
              <w:t>Denne forordning berører ikke Europa-Parlamentets og Rådets forordning (E</w:t>
            </w:r>
            <w:r w:rsidR="00301A14" w:rsidRPr="004C5C8E">
              <w:rPr>
                <w:b/>
                <w:i/>
              </w:rPr>
              <w:t>F</w:t>
            </w:r>
            <w:r w:rsidRPr="004C5C8E">
              <w:rPr>
                <w:b/>
                <w:i/>
              </w:rPr>
              <w:t xml:space="preserve">) </w:t>
            </w:r>
            <w:r w:rsidR="00301A14" w:rsidRPr="004C5C8E">
              <w:rPr>
                <w:b/>
                <w:i/>
              </w:rPr>
              <w:t xml:space="preserve">nr. </w:t>
            </w:r>
            <w:r w:rsidRPr="004C5C8E">
              <w:rPr>
                <w:b/>
                <w:i/>
              </w:rPr>
              <w:t>1049/2001. Intet i denne forordning, navnlig bestemmelserne om EUCI, må anvendes til at begrænse retten til aktindsigt i dokumenter fra Unionens institutioner, organer, kontorer og agenturer ud over den gældende lovgivning om aktindsigt. </w:t>
            </w:r>
          </w:p>
        </w:tc>
      </w:tr>
    </w:tbl>
    <w:p w14:paraId="6F6D70F8"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5493BA87" w14:textId="77777777" w:rsidR="00C83087" w:rsidRPr="004C5C8E" w:rsidRDefault="00C83087" w:rsidP="00C83087">
      <w:r w:rsidRPr="004C5C8E">
        <w:rPr>
          <w:rStyle w:val="HideTWBExt"/>
          <w:color w:val="auto"/>
        </w:rPr>
        <w:t>&lt;/Amend&gt;</w:t>
      </w:r>
    </w:p>
    <w:p w14:paraId="234663A3"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77</w:t>
      </w:r>
      <w:r w:rsidRPr="004C5C8E">
        <w:rPr>
          <w:rStyle w:val="HideTWBExt"/>
          <w:color w:val="auto"/>
        </w:rPr>
        <w:t>&lt;/NumAm&gt;</w:t>
      </w:r>
    </w:p>
    <w:p w14:paraId="5E692EB1" w14:textId="77777777" w:rsidR="00C83087" w:rsidRPr="004C5C8E" w:rsidRDefault="00C83087" w:rsidP="00C83087">
      <w:pPr>
        <w:pStyle w:val="NormalBold"/>
      </w:pPr>
      <w:r w:rsidRPr="004C5C8E">
        <w:rPr>
          <w:rStyle w:val="HideTWBExt"/>
          <w:color w:val="auto"/>
        </w:rPr>
        <w:lastRenderedPageBreak/>
        <w:t>&lt;RepeatBlock-By&gt;&lt;Members&gt;</w:t>
      </w:r>
      <w:r w:rsidRPr="004C5C8E">
        <w:t>Vladimír Bilčík</w:t>
      </w:r>
      <w:r w:rsidRPr="004C5C8E">
        <w:rPr>
          <w:rStyle w:val="HideTWBExt"/>
          <w:color w:val="auto"/>
        </w:rPr>
        <w:t>&lt;/Members&gt;</w:t>
      </w:r>
    </w:p>
    <w:p w14:paraId="04312B46" w14:textId="77777777" w:rsidR="00C83087" w:rsidRPr="004C5C8E" w:rsidRDefault="00C83087" w:rsidP="00C83087">
      <w:pPr>
        <w:pStyle w:val="NormalBold"/>
      </w:pPr>
      <w:r w:rsidRPr="004C5C8E">
        <w:rPr>
          <w:rStyle w:val="HideTWBExt"/>
          <w:color w:val="auto"/>
        </w:rPr>
        <w:t>&lt;/RepeatBlock-By&gt;</w:t>
      </w:r>
    </w:p>
    <w:p w14:paraId="6D55D047"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024284F" w14:textId="77777777" w:rsidR="00C83087" w:rsidRPr="004C5C8E" w:rsidRDefault="00C83087" w:rsidP="00C83087">
      <w:pPr>
        <w:pStyle w:val="NormalBold"/>
      </w:pPr>
      <w:r w:rsidRPr="004C5C8E">
        <w:rPr>
          <w:rStyle w:val="HideTWBExt"/>
          <w:color w:val="auto"/>
        </w:rPr>
        <w:t>&lt;Article&gt;</w:t>
      </w:r>
      <w:r w:rsidRPr="004C5C8E">
        <w:t>Artikel 2 – stk.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FFFFC04" w14:textId="77777777" w:rsidTr="00C96549">
        <w:trPr>
          <w:trHeight w:hRule="exact" w:val="240"/>
          <w:jc w:val="center"/>
        </w:trPr>
        <w:tc>
          <w:tcPr>
            <w:tcW w:w="9752" w:type="dxa"/>
            <w:gridSpan w:val="2"/>
          </w:tcPr>
          <w:p w14:paraId="562B238F" w14:textId="77777777" w:rsidR="00C83087" w:rsidRPr="004C5C8E" w:rsidRDefault="00C83087" w:rsidP="00C96549"/>
        </w:tc>
      </w:tr>
      <w:tr w:rsidR="004D693C" w:rsidRPr="004C5C8E" w14:paraId="63B16E0B" w14:textId="77777777" w:rsidTr="00C96549">
        <w:trPr>
          <w:trHeight w:val="240"/>
          <w:jc w:val="center"/>
        </w:trPr>
        <w:tc>
          <w:tcPr>
            <w:tcW w:w="4876" w:type="dxa"/>
          </w:tcPr>
          <w:p w14:paraId="2A7401D7" w14:textId="77777777" w:rsidR="00C83087" w:rsidRPr="004C5C8E" w:rsidRDefault="00C83087" w:rsidP="00C96549">
            <w:pPr>
              <w:pStyle w:val="AmColumnHeading"/>
            </w:pPr>
            <w:r w:rsidRPr="004C5C8E">
              <w:t>Kommissionens forslag</w:t>
            </w:r>
          </w:p>
        </w:tc>
        <w:tc>
          <w:tcPr>
            <w:tcW w:w="4876" w:type="dxa"/>
          </w:tcPr>
          <w:p w14:paraId="3F776D85" w14:textId="77777777" w:rsidR="00C83087" w:rsidRPr="004C5C8E" w:rsidRDefault="00C83087" w:rsidP="00C96549">
            <w:pPr>
              <w:pStyle w:val="AmColumnHeading"/>
            </w:pPr>
            <w:r w:rsidRPr="004C5C8E">
              <w:t>Ændringsforslag</w:t>
            </w:r>
          </w:p>
        </w:tc>
      </w:tr>
      <w:tr w:rsidR="004D693C" w:rsidRPr="004C5C8E" w14:paraId="07C94443" w14:textId="77777777" w:rsidTr="00C96549">
        <w:trPr>
          <w:jc w:val="center"/>
        </w:trPr>
        <w:tc>
          <w:tcPr>
            <w:tcW w:w="4876" w:type="dxa"/>
          </w:tcPr>
          <w:p w14:paraId="28D776F6" w14:textId="77777777" w:rsidR="00C83087" w:rsidRPr="004C5C8E" w:rsidRDefault="00C83087" w:rsidP="00C96549">
            <w:pPr>
              <w:pStyle w:val="Normal6a"/>
            </w:pPr>
            <w:r w:rsidRPr="004C5C8E">
              <w:t>1.</w:t>
            </w:r>
            <w:r w:rsidRPr="004C5C8E">
              <w:tab/>
              <w:t>Denne forordning finder anvendelse på alle informationer, der håndteres og opbevares af EU's institutioner og organer, inklusive informationer om Det Europæiske Atomenergifællesskabs aktiviteter, dog ikke på hemmelig Euratomviden.</w:t>
            </w:r>
          </w:p>
        </w:tc>
        <w:tc>
          <w:tcPr>
            <w:tcW w:w="4876" w:type="dxa"/>
          </w:tcPr>
          <w:p w14:paraId="6CFB8279" w14:textId="77777777" w:rsidR="00C83087" w:rsidRPr="004C5C8E" w:rsidRDefault="00C83087" w:rsidP="00C96549">
            <w:pPr>
              <w:pStyle w:val="Normal6a"/>
            </w:pPr>
            <w:r w:rsidRPr="004C5C8E">
              <w:t>1.</w:t>
            </w:r>
            <w:r w:rsidRPr="004C5C8E">
              <w:tab/>
              <w:t>Denne forordning finder anvendelse på alle informationer, der håndteres og opbevares af EU's institutioner og organer, inklusive informationer om Det Europæiske Atomenergifællesskabs aktiviteter, dog ikke på hemmelig Euratomviden</w:t>
            </w:r>
            <w:r w:rsidRPr="004C5C8E">
              <w:rPr>
                <w:b/>
                <w:i/>
              </w:rPr>
              <w:t>, med undtagelse af oplysninger vedrørende ECB's opgaver og aktiviteter inden for ESCB og FTM</w:t>
            </w:r>
            <w:r w:rsidRPr="004C5C8E">
              <w:t>.</w:t>
            </w:r>
          </w:p>
        </w:tc>
      </w:tr>
    </w:tbl>
    <w:p w14:paraId="4F4C6BD2"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1D13AF2" w14:textId="77777777" w:rsidR="00C83087" w:rsidRPr="004C5C8E" w:rsidRDefault="00C83087" w:rsidP="00C83087">
      <w:r w:rsidRPr="004C5C8E">
        <w:rPr>
          <w:rStyle w:val="HideTWBExt"/>
          <w:color w:val="auto"/>
        </w:rPr>
        <w:t>&lt;/Amend&gt;</w:t>
      </w:r>
    </w:p>
    <w:p w14:paraId="7F7250B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78</w:t>
      </w:r>
      <w:r w:rsidRPr="004C5C8E">
        <w:rPr>
          <w:rStyle w:val="HideTWBExt"/>
          <w:color w:val="auto"/>
        </w:rPr>
        <w:t>&lt;/NumAm&gt;</w:t>
      </w:r>
    </w:p>
    <w:p w14:paraId="5F8FE67B"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2E89E0B7" w14:textId="77777777" w:rsidR="00C83087" w:rsidRPr="004C5C8E" w:rsidRDefault="00C83087" w:rsidP="00C83087">
      <w:pPr>
        <w:pStyle w:val="NormalBold"/>
      </w:pPr>
      <w:r w:rsidRPr="004C5C8E">
        <w:rPr>
          <w:rStyle w:val="HideTWBExt"/>
          <w:color w:val="auto"/>
        </w:rPr>
        <w:t>&lt;/RepeatBlock-By&gt;</w:t>
      </w:r>
    </w:p>
    <w:p w14:paraId="7A7E92C3"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4D12B37" w14:textId="77777777" w:rsidR="00C83087" w:rsidRPr="004C5C8E" w:rsidRDefault="00C83087" w:rsidP="00C83087">
      <w:pPr>
        <w:pStyle w:val="NormalBold"/>
      </w:pPr>
      <w:r w:rsidRPr="004C5C8E">
        <w:rPr>
          <w:rStyle w:val="HideTWBExt"/>
          <w:color w:val="auto"/>
        </w:rPr>
        <w:t>&lt;Article&gt;</w:t>
      </w:r>
      <w:r w:rsidRPr="004C5C8E">
        <w:t>Artikel 2 – stk. 1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D61A627" w14:textId="77777777" w:rsidTr="00C96549">
        <w:trPr>
          <w:trHeight w:hRule="exact" w:val="240"/>
          <w:jc w:val="center"/>
        </w:trPr>
        <w:tc>
          <w:tcPr>
            <w:tcW w:w="9752" w:type="dxa"/>
            <w:gridSpan w:val="2"/>
          </w:tcPr>
          <w:p w14:paraId="4773B7DE" w14:textId="77777777" w:rsidR="00C83087" w:rsidRPr="004C5C8E" w:rsidRDefault="00C83087" w:rsidP="00C96549"/>
        </w:tc>
      </w:tr>
      <w:tr w:rsidR="004D693C" w:rsidRPr="004C5C8E" w14:paraId="5466D54F" w14:textId="77777777" w:rsidTr="00C96549">
        <w:trPr>
          <w:trHeight w:val="240"/>
          <w:jc w:val="center"/>
        </w:trPr>
        <w:tc>
          <w:tcPr>
            <w:tcW w:w="4876" w:type="dxa"/>
          </w:tcPr>
          <w:p w14:paraId="662FEC39" w14:textId="77777777" w:rsidR="00C83087" w:rsidRPr="004C5C8E" w:rsidRDefault="00C83087" w:rsidP="00C96549">
            <w:pPr>
              <w:pStyle w:val="AmColumnHeading"/>
            </w:pPr>
            <w:r w:rsidRPr="004C5C8E">
              <w:t>Kommissionens forslag</w:t>
            </w:r>
          </w:p>
        </w:tc>
        <w:tc>
          <w:tcPr>
            <w:tcW w:w="4876" w:type="dxa"/>
          </w:tcPr>
          <w:p w14:paraId="5786408A" w14:textId="77777777" w:rsidR="00C83087" w:rsidRPr="004C5C8E" w:rsidRDefault="00C83087" w:rsidP="00C96549">
            <w:pPr>
              <w:pStyle w:val="AmColumnHeading"/>
            </w:pPr>
            <w:r w:rsidRPr="004C5C8E">
              <w:t>Ændringsforslag</w:t>
            </w:r>
          </w:p>
        </w:tc>
      </w:tr>
      <w:tr w:rsidR="004D693C" w:rsidRPr="004C5C8E" w14:paraId="11B46F8F" w14:textId="77777777" w:rsidTr="00C96549">
        <w:trPr>
          <w:jc w:val="center"/>
        </w:trPr>
        <w:tc>
          <w:tcPr>
            <w:tcW w:w="4876" w:type="dxa"/>
          </w:tcPr>
          <w:p w14:paraId="0812161D" w14:textId="77777777" w:rsidR="00C83087" w:rsidRPr="004C5C8E" w:rsidRDefault="00C83087" w:rsidP="00C96549">
            <w:pPr>
              <w:pStyle w:val="Normal6a"/>
            </w:pPr>
          </w:p>
        </w:tc>
        <w:tc>
          <w:tcPr>
            <w:tcW w:w="4876" w:type="dxa"/>
          </w:tcPr>
          <w:p w14:paraId="38E704EB" w14:textId="3E280D02" w:rsidR="00C83087" w:rsidRPr="004C5C8E" w:rsidRDefault="00C83087" w:rsidP="00C96549">
            <w:pPr>
              <w:pStyle w:val="Normal6a"/>
            </w:pPr>
            <w:r w:rsidRPr="004C5C8E">
              <w:rPr>
                <w:b/>
                <w:i/>
              </w:rPr>
              <w:t>1a.</w:t>
            </w:r>
            <w:r w:rsidRPr="004C5C8E">
              <w:tab/>
            </w:r>
            <w:r w:rsidRPr="004C5C8E">
              <w:rPr>
                <w:b/>
                <w:i/>
              </w:rPr>
              <w:t xml:space="preserve">Denne forordning berører ikke forordning </w:t>
            </w:r>
            <w:r w:rsidR="00EA4827" w:rsidRPr="004C5C8E">
              <w:rPr>
                <w:b/>
                <w:i/>
              </w:rPr>
              <w:t xml:space="preserve">(Euratom) </w:t>
            </w:r>
            <w:r w:rsidRPr="004C5C8E">
              <w:rPr>
                <w:b/>
                <w:i/>
              </w:rPr>
              <w:t>nr. 3/1958[1], forordning nr. 31 (EØF), nr. 11 (E</w:t>
            </w:r>
            <w:r w:rsidR="00EA4827" w:rsidRPr="004C5C8E">
              <w:rPr>
                <w:b/>
                <w:i/>
              </w:rPr>
              <w:t>uratom</w:t>
            </w:r>
            <w:r w:rsidRPr="004C5C8E">
              <w:rPr>
                <w:b/>
                <w:i/>
              </w:rPr>
              <w:t xml:space="preserve">), om vedtægten for tjenestemænd og om ansættelsesvilkårene for de øvrige ansatte i Det Europæiske Økonomiske Fællesskab og Det Europæiske Atomenergifællesskab[2], Europa-Parlamentets og Rådets forordning (EF) nr. 1049/2001[3], Europa-Parlamentets og Rådets forordning (EU) 2018/1725[4], Rådets forordning (EØF, Euratom) nr. 354/ 83[5], Europa-Parlamentets og Rådets forordning (EU, Euratom) 2018/1046[6], Europa-Parlamentets og Rådets forordning (EU) 2021/697[7] eller Europa-Parlamentets og Rådets forordning (EU) [...][8] om foranstaltninger til sikring af et højt </w:t>
            </w:r>
            <w:r w:rsidRPr="004C5C8E">
              <w:rPr>
                <w:b/>
                <w:i/>
              </w:rPr>
              <w:lastRenderedPageBreak/>
              <w:t xml:space="preserve">fælles cybersikkerhedsniveau i EU's institutioner, organer, kontorer og agenturer. [KL1] [1] Forordning </w:t>
            </w:r>
            <w:r w:rsidR="00EA4827" w:rsidRPr="004C5C8E">
              <w:rPr>
                <w:b/>
                <w:i/>
              </w:rPr>
              <w:t xml:space="preserve">(Euratom) </w:t>
            </w:r>
            <w:r w:rsidRPr="004C5C8E">
              <w:rPr>
                <w:b/>
                <w:i/>
              </w:rPr>
              <w:t>nr. 3</w:t>
            </w:r>
            <w:r w:rsidR="00EA4827" w:rsidRPr="004C5C8E">
              <w:rPr>
                <w:b/>
                <w:i/>
              </w:rPr>
              <w:t>/1958</w:t>
            </w:r>
            <w:r w:rsidRPr="004C5C8E">
              <w:rPr>
                <w:b/>
                <w:i/>
              </w:rPr>
              <w:t xml:space="preserve"> om anvendelse af artikel 24 i traktaten om oprettelse af Det Europæiske Atomenergifællesskab (EFT 17 af 6.10.1958, s. 406). [2] EFT 45 af 14.6.1962, s. 1385. [3] Europa-Parlamentets og Rådets forordning (EF) nr. 1049/2001 af 30. maj 2001 om aktindsigt i Europa-Parlamentets, Rådets og Kommissionens dokumenter (EFT L 145 af 31.5.2001, s. 43). [4] 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(EUT L 295 af 21.11.2018, s. 39). [5] Rådets forordning (EØF, Euratom) nr. 354/83 af 1. februar 1983 om åbning for offentligheden af de historiske arkiver for Det europæiske økonomiske Fællesskab og Det europæiske Atomenergifællesskab (EFT L 43 af 15.2.1983, s. 1). [6]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 (EUT L 193 af 30.7.2018, s. 1). [7] Europa-Parlamentets og Rådets forordning (EU) 2021/697 af 29. april 2021 om oprettelse af Den Europæiske Forsvarsfond og om ophævelse af forordning (EU) 2018/1092 (EUT L 170 af 12.5.2021, s. 149). [8] Europa-Parlamentets og Rådets forordning […] </w:t>
            </w:r>
            <w:r w:rsidRPr="004C5C8E">
              <w:rPr>
                <w:b/>
                <w:i/>
              </w:rPr>
              <w:lastRenderedPageBreak/>
              <w:t>om foranstaltninger til sikring af et højt fælles cybersikkerhedsniveau i EU's institutioner, organer, kontorer og agenturer.</w:t>
            </w:r>
          </w:p>
        </w:tc>
      </w:tr>
    </w:tbl>
    <w:p w14:paraId="52287FAA"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6B677DE" w14:textId="77777777" w:rsidR="00C83087" w:rsidRPr="004C5C8E" w:rsidRDefault="00C83087" w:rsidP="00C83087">
      <w:r w:rsidRPr="004C5C8E">
        <w:rPr>
          <w:rStyle w:val="HideTWBExt"/>
          <w:color w:val="auto"/>
        </w:rPr>
        <w:t>&lt;/Amend&gt;</w:t>
      </w:r>
    </w:p>
    <w:p w14:paraId="7A127DB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79</w:t>
      </w:r>
      <w:r w:rsidRPr="004C5C8E">
        <w:rPr>
          <w:rStyle w:val="HideTWBExt"/>
          <w:color w:val="auto"/>
        </w:rPr>
        <w:t>&lt;/NumAm&gt;</w:t>
      </w:r>
    </w:p>
    <w:p w14:paraId="326E4361"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4B1BAEFD" w14:textId="77777777" w:rsidR="00C83087" w:rsidRPr="004C5C8E" w:rsidRDefault="00C83087" w:rsidP="00C83087">
      <w:pPr>
        <w:pStyle w:val="NormalBold"/>
      </w:pPr>
      <w:r w:rsidRPr="004C5C8E">
        <w:rPr>
          <w:rStyle w:val="HideTWBExt"/>
          <w:color w:val="auto"/>
        </w:rPr>
        <w:t>&lt;/RepeatBlock-By&gt;</w:t>
      </w:r>
    </w:p>
    <w:p w14:paraId="0014F615"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F3132C2" w14:textId="77777777" w:rsidR="00C83087" w:rsidRPr="004C5C8E" w:rsidRDefault="00C83087" w:rsidP="00C83087">
      <w:pPr>
        <w:pStyle w:val="NormalBold"/>
      </w:pPr>
      <w:r w:rsidRPr="004C5C8E">
        <w:rPr>
          <w:rStyle w:val="HideTWBExt"/>
          <w:color w:val="auto"/>
        </w:rPr>
        <w:t>&lt;Article&gt;</w:t>
      </w:r>
      <w:r w:rsidRPr="004C5C8E">
        <w:t>Artikel 2 – stk. 1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158D00D" w14:textId="77777777" w:rsidTr="00C96549">
        <w:trPr>
          <w:trHeight w:hRule="exact" w:val="240"/>
          <w:jc w:val="center"/>
        </w:trPr>
        <w:tc>
          <w:tcPr>
            <w:tcW w:w="9752" w:type="dxa"/>
            <w:gridSpan w:val="2"/>
          </w:tcPr>
          <w:p w14:paraId="5D751FFB" w14:textId="77777777" w:rsidR="00C83087" w:rsidRPr="004C5C8E" w:rsidRDefault="00C83087" w:rsidP="00C96549"/>
        </w:tc>
      </w:tr>
      <w:tr w:rsidR="004D693C" w:rsidRPr="004C5C8E" w14:paraId="42D3A968" w14:textId="77777777" w:rsidTr="00C96549">
        <w:trPr>
          <w:trHeight w:val="240"/>
          <w:jc w:val="center"/>
        </w:trPr>
        <w:tc>
          <w:tcPr>
            <w:tcW w:w="4876" w:type="dxa"/>
          </w:tcPr>
          <w:p w14:paraId="773263D4" w14:textId="77777777" w:rsidR="00C83087" w:rsidRPr="004C5C8E" w:rsidRDefault="00C83087" w:rsidP="00C96549">
            <w:pPr>
              <w:pStyle w:val="AmColumnHeading"/>
            </w:pPr>
            <w:r w:rsidRPr="004C5C8E">
              <w:t>Kommissionens forslag</w:t>
            </w:r>
          </w:p>
        </w:tc>
        <w:tc>
          <w:tcPr>
            <w:tcW w:w="4876" w:type="dxa"/>
          </w:tcPr>
          <w:p w14:paraId="632CA570" w14:textId="77777777" w:rsidR="00C83087" w:rsidRPr="004C5C8E" w:rsidRDefault="00C83087" w:rsidP="00C96549">
            <w:pPr>
              <w:pStyle w:val="AmColumnHeading"/>
            </w:pPr>
            <w:r w:rsidRPr="004C5C8E">
              <w:t>Ændringsforslag</w:t>
            </w:r>
          </w:p>
        </w:tc>
      </w:tr>
      <w:tr w:rsidR="004D693C" w:rsidRPr="004C5C8E" w14:paraId="1EE11072" w14:textId="77777777" w:rsidTr="00C96549">
        <w:trPr>
          <w:jc w:val="center"/>
        </w:trPr>
        <w:tc>
          <w:tcPr>
            <w:tcW w:w="4876" w:type="dxa"/>
          </w:tcPr>
          <w:p w14:paraId="4D16CDF4" w14:textId="77777777" w:rsidR="00C83087" w:rsidRPr="004C5C8E" w:rsidRDefault="00C83087" w:rsidP="00C96549">
            <w:pPr>
              <w:pStyle w:val="Normal6a"/>
            </w:pPr>
          </w:p>
        </w:tc>
        <w:tc>
          <w:tcPr>
            <w:tcW w:w="4876" w:type="dxa"/>
          </w:tcPr>
          <w:p w14:paraId="7EE7D4F1" w14:textId="77777777" w:rsidR="00C83087" w:rsidRPr="004C5C8E" w:rsidRDefault="00C83087" w:rsidP="00C96549">
            <w:pPr>
              <w:pStyle w:val="Normal6a"/>
            </w:pPr>
            <w:r w:rsidRPr="004C5C8E">
              <w:rPr>
                <w:b/>
                <w:i/>
              </w:rPr>
              <w:t>1a.</w:t>
            </w:r>
            <w:r w:rsidRPr="004C5C8E">
              <w:tab/>
            </w:r>
            <w:r w:rsidRPr="004C5C8E">
              <w:rPr>
                <w:b/>
                <w:i/>
              </w:rPr>
              <w:t>Denne forordning finder ikke anvendelse på kommissærerne, repræsentanterne for medlemsstaterne, der handler i Rådet, medlemmerne af Europa-Parlamentet, dommerne ved Unionens retsinstanser eller medlemmerne af Den Europæiske Revisionsret. For at sikre forordningens effektivitet og for ikke at skabe huller i informationssikkerhedssystemet eller uoverensstemmelser mellem personer i samme institution vedtager disse institutioner og organer interne regler, der er i overensstemmelse med denne forordning.</w:t>
            </w:r>
          </w:p>
        </w:tc>
      </w:tr>
    </w:tbl>
    <w:p w14:paraId="3B40B8A9"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CF8FDAB" w14:textId="77777777" w:rsidR="00C83087" w:rsidRPr="004C5C8E" w:rsidRDefault="00C83087" w:rsidP="00C83087">
      <w:r w:rsidRPr="004C5C8E">
        <w:rPr>
          <w:rStyle w:val="HideTWBExt"/>
          <w:color w:val="auto"/>
        </w:rPr>
        <w:t>&lt;/Amend&gt;</w:t>
      </w:r>
    </w:p>
    <w:p w14:paraId="64F15056"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80</w:t>
      </w:r>
      <w:r w:rsidRPr="004C5C8E">
        <w:rPr>
          <w:rStyle w:val="HideTWBExt"/>
          <w:color w:val="auto"/>
        </w:rPr>
        <w:t>&lt;/NumAm&gt;</w:t>
      </w:r>
    </w:p>
    <w:p w14:paraId="18A3DE8B"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619D322B" w14:textId="77777777" w:rsidR="00C83087" w:rsidRPr="004C5C8E" w:rsidRDefault="00C83087" w:rsidP="00C83087">
      <w:pPr>
        <w:pStyle w:val="NormalBold"/>
      </w:pPr>
      <w:r w:rsidRPr="004C5C8E">
        <w:rPr>
          <w:rStyle w:val="HideTWBExt"/>
          <w:color w:val="auto"/>
        </w:rPr>
        <w:t>&lt;/RepeatBlock-By&gt;</w:t>
      </w:r>
    </w:p>
    <w:p w14:paraId="669A73E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E5CA441" w14:textId="77777777" w:rsidR="00C83087" w:rsidRPr="004C5C8E" w:rsidRDefault="00C83087" w:rsidP="00C83087">
      <w:pPr>
        <w:pStyle w:val="NormalBold"/>
      </w:pPr>
      <w:r w:rsidRPr="004C5C8E">
        <w:rPr>
          <w:rStyle w:val="HideTWBExt"/>
          <w:color w:val="auto"/>
        </w:rPr>
        <w:t>&lt;Article&gt;</w:t>
      </w:r>
      <w:r w:rsidRPr="004C5C8E">
        <w:t>Artikel 2 – stk. 2 – litra a</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5F522A6" w14:textId="77777777" w:rsidTr="00C96549">
        <w:trPr>
          <w:trHeight w:hRule="exact" w:val="240"/>
          <w:jc w:val="center"/>
        </w:trPr>
        <w:tc>
          <w:tcPr>
            <w:tcW w:w="9752" w:type="dxa"/>
            <w:gridSpan w:val="2"/>
          </w:tcPr>
          <w:p w14:paraId="531634D1" w14:textId="77777777" w:rsidR="00C83087" w:rsidRPr="004C5C8E" w:rsidRDefault="00C83087" w:rsidP="00C96549"/>
        </w:tc>
      </w:tr>
      <w:tr w:rsidR="004D693C" w:rsidRPr="004C5C8E" w14:paraId="25F29D9A" w14:textId="77777777" w:rsidTr="00C96549">
        <w:trPr>
          <w:trHeight w:val="240"/>
          <w:jc w:val="center"/>
        </w:trPr>
        <w:tc>
          <w:tcPr>
            <w:tcW w:w="4876" w:type="dxa"/>
          </w:tcPr>
          <w:p w14:paraId="783F0348" w14:textId="77777777" w:rsidR="00C83087" w:rsidRPr="004C5C8E" w:rsidRDefault="00C83087" w:rsidP="00C96549">
            <w:pPr>
              <w:pStyle w:val="AmColumnHeading"/>
            </w:pPr>
            <w:r w:rsidRPr="004C5C8E">
              <w:t>Kommissionens forslag</w:t>
            </w:r>
          </w:p>
        </w:tc>
        <w:tc>
          <w:tcPr>
            <w:tcW w:w="4876" w:type="dxa"/>
          </w:tcPr>
          <w:p w14:paraId="246DDE37" w14:textId="77777777" w:rsidR="00C83087" w:rsidRPr="004C5C8E" w:rsidRDefault="00C83087" w:rsidP="00C96549">
            <w:pPr>
              <w:pStyle w:val="AmColumnHeading"/>
            </w:pPr>
            <w:r w:rsidRPr="004C5C8E">
              <w:t>Ændringsforslag</w:t>
            </w:r>
          </w:p>
        </w:tc>
      </w:tr>
      <w:tr w:rsidR="004D693C" w:rsidRPr="004C5C8E" w14:paraId="7A1E4982" w14:textId="77777777" w:rsidTr="00C96549">
        <w:trPr>
          <w:jc w:val="center"/>
        </w:trPr>
        <w:tc>
          <w:tcPr>
            <w:tcW w:w="4876" w:type="dxa"/>
          </w:tcPr>
          <w:p w14:paraId="6794EA92" w14:textId="77777777" w:rsidR="00C83087" w:rsidRPr="004C5C8E" w:rsidRDefault="00C83087" w:rsidP="00C96549">
            <w:pPr>
              <w:pStyle w:val="Normal6a"/>
            </w:pPr>
            <w:r w:rsidRPr="004C5C8E">
              <w:t>a)</w:t>
            </w:r>
            <w:r w:rsidRPr="004C5C8E">
              <w:tab/>
              <w:t xml:space="preserve">tre grader af ikkeklassificerede informationer: til offentlig brug, normale og </w:t>
            </w:r>
            <w:r w:rsidRPr="004C5C8E">
              <w:rPr>
                <w:b/>
                <w:i/>
              </w:rPr>
              <w:t>følsomme</w:t>
            </w:r>
            <w:r w:rsidRPr="004C5C8E">
              <w:t xml:space="preserve"> ikkeklassificerede informationer</w:t>
            </w:r>
          </w:p>
        </w:tc>
        <w:tc>
          <w:tcPr>
            <w:tcW w:w="4876" w:type="dxa"/>
          </w:tcPr>
          <w:p w14:paraId="56F7C3C5" w14:textId="77777777" w:rsidR="00C83087" w:rsidRPr="004C5C8E" w:rsidRDefault="00C83087" w:rsidP="00C96549">
            <w:pPr>
              <w:pStyle w:val="Normal6a"/>
            </w:pPr>
            <w:r w:rsidRPr="004C5C8E">
              <w:t>a)</w:t>
            </w:r>
            <w:r w:rsidRPr="004C5C8E">
              <w:tab/>
              <w:t xml:space="preserve">tre grader af ikkeklassificerede informationer: til offentlig brug, normale og </w:t>
            </w:r>
            <w:r w:rsidRPr="004C5C8E">
              <w:rPr>
                <w:b/>
                <w:i/>
              </w:rPr>
              <w:t>beskyttede</w:t>
            </w:r>
            <w:r w:rsidRPr="004C5C8E">
              <w:t xml:space="preserve"> ikkeklassificerede informationer</w:t>
            </w:r>
          </w:p>
        </w:tc>
      </w:tr>
      <w:tr w:rsidR="004D693C" w:rsidRPr="004C5C8E" w14:paraId="54044F48" w14:textId="77777777" w:rsidTr="00C96549">
        <w:trPr>
          <w:jc w:val="center"/>
        </w:trPr>
        <w:tc>
          <w:tcPr>
            <w:tcW w:w="4876" w:type="dxa"/>
          </w:tcPr>
          <w:p w14:paraId="76F70479" w14:textId="77777777" w:rsidR="00C83087" w:rsidRPr="004C5C8E" w:rsidRDefault="00C83087" w:rsidP="00C96549"/>
        </w:tc>
        <w:tc>
          <w:tcPr>
            <w:tcW w:w="4876" w:type="dxa"/>
          </w:tcPr>
          <w:p w14:paraId="7D7386B8" w14:textId="77777777" w:rsidR="00C83087" w:rsidRPr="004C5C8E" w:rsidRDefault="00C83087" w:rsidP="00C96549">
            <w:pPr>
              <w:pStyle w:val="Normal6a"/>
            </w:pPr>
            <w:r w:rsidRPr="004C5C8E">
              <w:rPr>
                <w:i/>
              </w:rPr>
              <w:t>(Dette ændringsforslag gælder i hele teksten. Hvis det vedtages, vil der være behov for tilsvarende ændringer i hele teksten.)</w:t>
            </w:r>
          </w:p>
        </w:tc>
      </w:tr>
    </w:tbl>
    <w:p w14:paraId="44626289"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D6AF265" w14:textId="77777777" w:rsidR="00C83087" w:rsidRPr="004C5C8E" w:rsidRDefault="00C83087" w:rsidP="00C83087">
      <w:pPr>
        <w:pStyle w:val="AmJustTitle"/>
      </w:pPr>
      <w:r w:rsidRPr="004C5C8E">
        <w:rPr>
          <w:rStyle w:val="HideTWBExt"/>
          <w:color w:val="auto"/>
        </w:rPr>
        <w:t>&lt;TitreJust&gt;</w:t>
      </w:r>
      <w:r w:rsidRPr="004C5C8E">
        <w:t>Begrundelse</w:t>
      </w:r>
      <w:r w:rsidRPr="004C5C8E">
        <w:rPr>
          <w:rStyle w:val="HideTWBExt"/>
          <w:color w:val="auto"/>
        </w:rPr>
        <w:t>&lt;/TitreJust&gt;</w:t>
      </w:r>
    </w:p>
    <w:p w14:paraId="5AE1D140" w14:textId="39A28EEC" w:rsidR="00C83087" w:rsidRPr="004C5C8E" w:rsidRDefault="00C83087" w:rsidP="00C83087">
      <w:pPr>
        <w:pStyle w:val="AmJustText"/>
      </w:pPr>
      <w:r w:rsidRPr="004C5C8E">
        <w:t xml:space="preserve">Kun CONFIDENTIEL UE/EU CONFIDENTIAL, SECRET UE/EU SECRET, TRES SECRET UE/EU TOP SECRET kaldes "følsomme" i artikel 9 i forordning </w:t>
      </w:r>
      <w:r w:rsidR="00301A14" w:rsidRPr="004C5C8E">
        <w:t xml:space="preserve">(EF) nr. </w:t>
      </w:r>
      <w:r w:rsidRPr="004C5C8E">
        <w:t>1049/2001. For at undgå forvirring bør der anvendes en anden terminologi.</w:t>
      </w:r>
    </w:p>
    <w:p w14:paraId="242565CF" w14:textId="77777777" w:rsidR="00C83087" w:rsidRPr="004C5C8E" w:rsidRDefault="00C83087" w:rsidP="00C83087">
      <w:r w:rsidRPr="004C5C8E">
        <w:rPr>
          <w:rStyle w:val="HideTWBExt"/>
          <w:color w:val="auto"/>
        </w:rPr>
        <w:t>&lt;/Amend&gt;</w:t>
      </w:r>
    </w:p>
    <w:p w14:paraId="4C900663"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81</w:t>
      </w:r>
      <w:r w:rsidRPr="004C5C8E">
        <w:rPr>
          <w:rStyle w:val="HideTWBExt"/>
          <w:color w:val="auto"/>
        </w:rPr>
        <w:t>&lt;/NumAm&gt;</w:t>
      </w:r>
    </w:p>
    <w:p w14:paraId="4C51E97E"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7D776554" w14:textId="77777777" w:rsidR="00C83087" w:rsidRPr="004C5C8E" w:rsidRDefault="00C83087" w:rsidP="00C83087">
      <w:pPr>
        <w:pStyle w:val="NormalBold"/>
      </w:pPr>
      <w:r w:rsidRPr="004C5C8E">
        <w:rPr>
          <w:rStyle w:val="HideTWBExt"/>
          <w:color w:val="auto"/>
        </w:rPr>
        <w:t>&lt;/RepeatBlock-By&gt;</w:t>
      </w:r>
    </w:p>
    <w:p w14:paraId="6877508F"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45A6055" w14:textId="77777777" w:rsidR="00C83087" w:rsidRPr="004C5C8E" w:rsidRDefault="00C83087" w:rsidP="00C83087">
      <w:pPr>
        <w:pStyle w:val="NormalBold"/>
      </w:pPr>
      <w:r w:rsidRPr="004C5C8E">
        <w:rPr>
          <w:rStyle w:val="HideTWBExt"/>
          <w:color w:val="auto"/>
        </w:rPr>
        <w:t>&lt;Article&gt;</w:t>
      </w:r>
      <w:r w:rsidRPr="004C5C8E">
        <w:t>Artikel 2 – stk. 2 – litra b</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0A4C403" w14:textId="77777777" w:rsidTr="00C96549">
        <w:trPr>
          <w:trHeight w:hRule="exact" w:val="240"/>
          <w:jc w:val="center"/>
        </w:trPr>
        <w:tc>
          <w:tcPr>
            <w:tcW w:w="9752" w:type="dxa"/>
            <w:gridSpan w:val="2"/>
          </w:tcPr>
          <w:p w14:paraId="5A2E634F" w14:textId="77777777" w:rsidR="00C83087" w:rsidRPr="004C5C8E" w:rsidRDefault="00C83087" w:rsidP="00C96549"/>
        </w:tc>
      </w:tr>
      <w:tr w:rsidR="004D693C" w:rsidRPr="004C5C8E" w14:paraId="304D5E59" w14:textId="77777777" w:rsidTr="00C96549">
        <w:trPr>
          <w:trHeight w:val="240"/>
          <w:jc w:val="center"/>
        </w:trPr>
        <w:tc>
          <w:tcPr>
            <w:tcW w:w="4876" w:type="dxa"/>
          </w:tcPr>
          <w:p w14:paraId="0C0079AA" w14:textId="77777777" w:rsidR="00C83087" w:rsidRPr="004C5C8E" w:rsidRDefault="00C83087" w:rsidP="00C96549">
            <w:pPr>
              <w:pStyle w:val="AmColumnHeading"/>
            </w:pPr>
            <w:r w:rsidRPr="004C5C8E">
              <w:t>Kommissionens forslag</w:t>
            </w:r>
          </w:p>
        </w:tc>
        <w:tc>
          <w:tcPr>
            <w:tcW w:w="4876" w:type="dxa"/>
          </w:tcPr>
          <w:p w14:paraId="094828AE" w14:textId="77777777" w:rsidR="00C83087" w:rsidRPr="004C5C8E" w:rsidRDefault="00C83087" w:rsidP="00C96549">
            <w:pPr>
              <w:pStyle w:val="AmColumnHeading"/>
            </w:pPr>
            <w:r w:rsidRPr="004C5C8E">
              <w:t>Ændringsforslag</w:t>
            </w:r>
          </w:p>
        </w:tc>
      </w:tr>
      <w:tr w:rsidR="004D693C" w:rsidRPr="004C5C8E" w14:paraId="7986BF6A" w14:textId="77777777" w:rsidTr="00C96549">
        <w:trPr>
          <w:jc w:val="center"/>
        </w:trPr>
        <w:tc>
          <w:tcPr>
            <w:tcW w:w="4876" w:type="dxa"/>
          </w:tcPr>
          <w:p w14:paraId="23294C95" w14:textId="77777777" w:rsidR="00C83087" w:rsidRPr="004C5C8E" w:rsidRDefault="00C83087" w:rsidP="00C96549">
            <w:pPr>
              <w:pStyle w:val="Normal6a"/>
            </w:pPr>
            <w:r w:rsidRPr="004C5C8E">
              <w:t>b)</w:t>
            </w:r>
            <w:r w:rsidRPr="004C5C8E">
              <w:tab/>
            </w:r>
            <w:r w:rsidRPr="004C5C8E">
              <w:rPr>
                <w:b/>
                <w:i/>
              </w:rPr>
              <w:t>fire</w:t>
            </w:r>
            <w:r w:rsidRPr="004C5C8E">
              <w:t xml:space="preserve"> grader af EU-klassificerede informationer: </w:t>
            </w:r>
            <w:r w:rsidRPr="004C5C8E">
              <w:rPr>
                <w:b/>
                <w:i/>
              </w:rPr>
              <w:t>RESTREINT UE/EU RESTRICTED,</w:t>
            </w:r>
            <w:r w:rsidRPr="004C5C8E">
              <w:t xml:space="preserve"> CONFIDENTIEL UE/EU CONFIDENTIAL, SECRET UE/EU SECRET og TRES SECRET UE/EU TOP SECRET.</w:t>
            </w:r>
          </w:p>
        </w:tc>
        <w:tc>
          <w:tcPr>
            <w:tcW w:w="4876" w:type="dxa"/>
          </w:tcPr>
          <w:p w14:paraId="026BB837" w14:textId="77777777" w:rsidR="00C83087" w:rsidRPr="004C5C8E" w:rsidRDefault="00C83087" w:rsidP="00C96549">
            <w:pPr>
              <w:pStyle w:val="Normal6a"/>
            </w:pPr>
            <w:r w:rsidRPr="004C5C8E">
              <w:t>b)</w:t>
            </w:r>
            <w:r w:rsidRPr="004C5C8E">
              <w:tab/>
            </w:r>
            <w:r w:rsidRPr="004C5C8E">
              <w:rPr>
                <w:b/>
                <w:i/>
              </w:rPr>
              <w:t>tre</w:t>
            </w:r>
            <w:r w:rsidRPr="004C5C8E">
              <w:t xml:space="preserve"> grader af EU-klassificerede informationer: CONFIDENTIEL UE/EU CONFIDENTIAL, SECRET UE/EU SECRET og TRES SECRET UE/EU TOP SECRET.</w:t>
            </w:r>
          </w:p>
        </w:tc>
      </w:tr>
      <w:tr w:rsidR="004D693C" w:rsidRPr="004C5C8E" w14:paraId="5424EFE2" w14:textId="77777777" w:rsidTr="00C96549">
        <w:trPr>
          <w:jc w:val="center"/>
        </w:trPr>
        <w:tc>
          <w:tcPr>
            <w:tcW w:w="4876" w:type="dxa"/>
          </w:tcPr>
          <w:p w14:paraId="416A3082" w14:textId="77777777" w:rsidR="00C83087" w:rsidRPr="004C5C8E" w:rsidRDefault="00C83087" w:rsidP="00C96549"/>
        </w:tc>
        <w:tc>
          <w:tcPr>
            <w:tcW w:w="4876" w:type="dxa"/>
          </w:tcPr>
          <w:p w14:paraId="21D3C478" w14:textId="5CACA91C" w:rsidR="00C83087" w:rsidRPr="004C5C8E" w:rsidRDefault="00C83087" w:rsidP="00C96549">
            <w:pPr>
              <w:pStyle w:val="Normal6a"/>
            </w:pPr>
            <w:r w:rsidRPr="004C5C8E">
              <w:rPr>
                <w:i/>
              </w:rPr>
              <w:t xml:space="preserve">(Dette ændringsforslag gælder for hele teksten. </w:t>
            </w:r>
            <w:r w:rsidR="00D25341" w:rsidRPr="004C5C8E">
              <w:rPr>
                <w:i/>
              </w:rPr>
              <w:t>Hvis det vedtages, vil der være behov for tilsvarende ændringer i hele teksten.)</w:t>
            </w:r>
          </w:p>
        </w:tc>
      </w:tr>
    </w:tbl>
    <w:p w14:paraId="28138519"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FE5DB50" w14:textId="77777777" w:rsidR="00C83087" w:rsidRPr="004C5C8E" w:rsidRDefault="00C83087" w:rsidP="00C83087">
      <w:r w:rsidRPr="004C5C8E">
        <w:rPr>
          <w:rStyle w:val="HideTWBExt"/>
          <w:color w:val="auto"/>
        </w:rPr>
        <w:t>&lt;/Amend&gt;</w:t>
      </w:r>
    </w:p>
    <w:p w14:paraId="2B8E8DBF"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82</w:t>
      </w:r>
      <w:r w:rsidRPr="004C5C8E">
        <w:rPr>
          <w:rStyle w:val="HideTWBExt"/>
          <w:color w:val="auto"/>
        </w:rPr>
        <w:t>&lt;/NumAm&gt;</w:t>
      </w:r>
    </w:p>
    <w:p w14:paraId="16E0A710"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4375E003" w14:textId="77777777" w:rsidR="00C83087" w:rsidRPr="004C5C8E" w:rsidRDefault="00C83087" w:rsidP="00C83087">
      <w:pPr>
        <w:pStyle w:val="NormalBold"/>
      </w:pPr>
      <w:r w:rsidRPr="004C5C8E">
        <w:rPr>
          <w:rStyle w:val="HideTWBExt"/>
          <w:color w:val="auto"/>
        </w:rPr>
        <w:t>&lt;/RepeatBlock-By&gt;</w:t>
      </w:r>
    </w:p>
    <w:p w14:paraId="1C1FACB5"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6315886" w14:textId="77777777" w:rsidR="00C83087" w:rsidRPr="004C5C8E" w:rsidRDefault="00C83087" w:rsidP="00C83087">
      <w:pPr>
        <w:pStyle w:val="NormalBold"/>
      </w:pPr>
      <w:r w:rsidRPr="004C5C8E">
        <w:rPr>
          <w:rStyle w:val="HideTWBExt"/>
          <w:color w:val="auto"/>
        </w:rPr>
        <w:t>&lt;Article&gt;</w:t>
      </w:r>
      <w:r w:rsidRPr="004C5C8E">
        <w:t>Artikel 2 – stk. 3</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82A9BA4" w14:textId="77777777" w:rsidTr="00C96549">
        <w:trPr>
          <w:trHeight w:hRule="exact" w:val="240"/>
          <w:jc w:val="center"/>
        </w:trPr>
        <w:tc>
          <w:tcPr>
            <w:tcW w:w="9752" w:type="dxa"/>
            <w:gridSpan w:val="2"/>
          </w:tcPr>
          <w:p w14:paraId="2E1DCC12" w14:textId="77777777" w:rsidR="00C83087" w:rsidRPr="004C5C8E" w:rsidRDefault="00C83087" w:rsidP="00C96549"/>
        </w:tc>
      </w:tr>
      <w:tr w:rsidR="004D693C" w:rsidRPr="004C5C8E" w14:paraId="35D40B06" w14:textId="77777777" w:rsidTr="00C96549">
        <w:trPr>
          <w:trHeight w:val="240"/>
          <w:jc w:val="center"/>
        </w:trPr>
        <w:tc>
          <w:tcPr>
            <w:tcW w:w="4876" w:type="dxa"/>
          </w:tcPr>
          <w:p w14:paraId="25A1B8E6" w14:textId="77777777" w:rsidR="00C83087" w:rsidRPr="004C5C8E" w:rsidRDefault="00C83087" w:rsidP="00C96549">
            <w:pPr>
              <w:pStyle w:val="AmColumnHeading"/>
            </w:pPr>
            <w:r w:rsidRPr="004C5C8E">
              <w:t>Kommissionens forslag</w:t>
            </w:r>
          </w:p>
        </w:tc>
        <w:tc>
          <w:tcPr>
            <w:tcW w:w="4876" w:type="dxa"/>
          </w:tcPr>
          <w:p w14:paraId="483F0C9F" w14:textId="77777777" w:rsidR="00C83087" w:rsidRPr="004C5C8E" w:rsidRDefault="00C83087" w:rsidP="00C96549">
            <w:pPr>
              <w:pStyle w:val="AmColumnHeading"/>
            </w:pPr>
            <w:r w:rsidRPr="004C5C8E">
              <w:t>Ændringsforslag</w:t>
            </w:r>
          </w:p>
        </w:tc>
      </w:tr>
      <w:tr w:rsidR="004D693C" w:rsidRPr="004C5C8E" w14:paraId="6B69AF75" w14:textId="77777777" w:rsidTr="00C96549">
        <w:trPr>
          <w:jc w:val="center"/>
        </w:trPr>
        <w:tc>
          <w:tcPr>
            <w:tcW w:w="4876" w:type="dxa"/>
          </w:tcPr>
          <w:p w14:paraId="22B7C829" w14:textId="77777777" w:rsidR="00C83087" w:rsidRPr="004C5C8E" w:rsidRDefault="00C83087" w:rsidP="00C96549">
            <w:pPr>
              <w:pStyle w:val="Normal6a"/>
            </w:pPr>
            <w:r w:rsidRPr="004C5C8E">
              <w:t>3.</w:t>
            </w:r>
            <w:r w:rsidRPr="004C5C8E">
              <w:tab/>
              <w:t xml:space="preserve">Disse grader er baseret på den skade, som uautoriseret videregivelse kan forvolde på berettigede offentlige </w:t>
            </w:r>
            <w:r w:rsidRPr="004C5C8E">
              <w:rPr>
                <w:b/>
                <w:i/>
              </w:rPr>
              <w:t xml:space="preserve">og </w:t>
            </w:r>
            <w:r w:rsidRPr="004C5C8E">
              <w:rPr>
                <w:b/>
                <w:i/>
              </w:rPr>
              <w:lastRenderedPageBreak/>
              <w:t>private</w:t>
            </w:r>
            <w:r w:rsidRPr="004C5C8E">
              <w:t xml:space="preserve"> interesser, inklusive Den Europæiske Unions, EU-institutionernes eller -organernes, medlemsstaternes eller andre interessenters interesser, med henblik på anvendelsen af passende beskyttelsesforanstaltninger.</w:t>
            </w:r>
          </w:p>
        </w:tc>
        <w:tc>
          <w:tcPr>
            <w:tcW w:w="4876" w:type="dxa"/>
          </w:tcPr>
          <w:p w14:paraId="7F86A4B5" w14:textId="77777777" w:rsidR="00C83087" w:rsidRPr="004C5C8E" w:rsidRDefault="00C83087" w:rsidP="00C96549">
            <w:pPr>
              <w:pStyle w:val="Normal6a"/>
            </w:pPr>
            <w:r w:rsidRPr="004C5C8E">
              <w:lastRenderedPageBreak/>
              <w:t>3.</w:t>
            </w:r>
            <w:r w:rsidRPr="004C5C8E">
              <w:tab/>
              <w:t xml:space="preserve">Disse grader er baseret på den skade, som uautoriseret videregivelse kan forvolde på berettigede offentlige </w:t>
            </w:r>
            <w:r w:rsidRPr="004C5C8E">
              <w:lastRenderedPageBreak/>
              <w:t>interesser, inklusive Den Europæiske Unions, EU-institutionernes eller -organernes, medlemsstaternes eller andre interessenters interesser, med henblik på anvendelsen af passende beskyttelsesforanstaltninger.</w:t>
            </w:r>
          </w:p>
        </w:tc>
      </w:tr>
    </w:tbl>
    <w:p w14:paraId="507D1782"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9FBC7BE" w14:textId="77777777" w:rsidR="00C83087" w:rsidRPr="004C5C8E" w:rsidRDefault="00C83087" w:rsidP="00C83087">
      <w:r w:rsidRPr="004C5C8E">
        <w:rPr>
          <w:rStyle w:val="HideTWBExt"/>
          <w:color w:val="auto"/>
        </w:rPr>
        <w:t>&lt;/Amend&gt;</w:t>
      </w:r>
    </w:p>
    <w:p w14:paraId="74C16B54"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83</w:t>
      </w:r>
      <w:r w:rsidRPr="004C5C8E">
        <w:rPr>
          <w:rStyle w:val="HideTWBExt"/>
          <w:color w:val="auto"/>
        </w:rPr>
        <w:t>&lt;/NumAm&gt;</w:t>
      </w:r>
    </w:p>
    <w:p w14:paraId="3B3F7EDC"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0DF295D1" w14:textId="77777777" w:rsidR="00C83087" w:rsidRPr="004C5C8E" w:rsidRDefault="00C83087" w:rsidP="00C83087">
      <w:pPr>
        <w:pStyle w:val="NormalBold"/>
      </w:pPr>
      <w:r w:rsidRPr="004C5C8E">
        <w:rPr>
          <w:rStyle w:val="HideTWBExt"/>
          <w:color w:val="auto"/>
        </w:rPr>
        <w:t>&lt;/RepeatBlock-By&gt;</w:t>
      </w:r>
    </w:p>
    <w:p w14:paraId="2E6A28E0"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9AEEAD3" w14:textId="77777777" w:rsidR="00C83087" w:rsidRPr="004C5C8E" w:rsidRDefault="00C83087" w:rsidP="00C83087">
      <w:pPr>
        <w:pStyle w:val="NormalBold"/>
      </w:pPr>
      <w:r w:rsidRPr="004C5C8E">
        <w:rPr>
          <w:rStyle w:val="HideTWBExt"/>
          <w:color w:val="auto"/>
        </w:rPr>
        <w:t>&lt;Article&gt;</w:t>
      </w:r>
      <w:r w:rsidRPr="004C5C8E">
        <w:t>Artikel 4 – stk. 1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3FBCA4E" w14:textId="77777777" w:rsidTr="00C96549">
        <w:trPr>
          <w:trHeight w:hRule="exact" w:val="240"/>
          <w:jc w:val="center"/>
        </w:trPr>
        <w:tc>
          <w:tcPr>
            <w:tcW w:w="9752" w:type="dxa"/>
            <w:gridSpan w:val="2"/>
          </w:tcPr>
          <w:p w14:paraId="06736524" w14:textId="77777777" w:rsidR="00C83087" w:rsidRPr="004C5C8E" w:rsidRDefault="00C83087" w:rsidP="00C96549"/>
        </w:tc>
      </w:tr>
      <w:tr w:rsidR="004D693C" w:rsidRPr="004C5C8E" w14:paraId="58943D66" w14:textId="77777777" w:rsidTr="00C96549">
        <w:trPr>
          <w:trHeight w:val="240"/>
          <w:jc w:val="center"/>
        </w:trPr>
        <w:tc>
          <w:tcPr>
            <w:tcW w:w="4876" w:type="dxa"/>
          </w:tcPr>
          <w:p w14:paraId="3D8CDCF7" w14:textId="77777777" w:rsidR="00C83087" w:rsidRPr="004C5C8E" w:rsidRDefault="00C83087" w:rsidP="00C96549">
            <w:pPr>
              <w:pStyle w:val="AmColumnHeading"/>
            </w:pPr>
            <w:r w:rsidRPr="004C5C8E">
              <w:t>Kommissionens forslag</w:t>
            </w:r>
          </w:p>
        </w:tc>
        <w:tc>
          <w:tcPr>
            <w:tcW w:w="4876" w:type="dxa"/>
          </w:tcPr>
          <w:p w14:paraId="6005C645" w14:textId="77777777" w:rsidR="00C83087" w:rsidRPr="004C5C8E" w:rsidRDefault="00C83087" w:rsidP="00C96549">
            <w:pPr>
              <w:pStyle w:val="AmColumnHeading"/>
            </w:pPr>
            <w:r w:rsidRPr="004C5C8E">
              <w:t>Ændringsforslag</w:t>
            </w:r>
          </w:p>
        </w:tc>
      </w:tr>
      <w:tr w:rsidR="004D693C" w:rsidRPr="004C5C8E" w14:paraId="60C298A8" w14:textId="77777777" w:rsidTr="00C96549">
        <w:trPr>
          <w:jc w:val="center"/>
        </w:trPr>
        <w:tc>
          <w:tcPr>
            <w:tcW w:w="4876" w:type="dxa"/>
          </w:tcPr>
          <w:p w14:paraId="4A046751" w14:textId="77777777" w:rsidR="00C83087" w:rsidRPr="004C5C8E" w:rsidRDefault="00C83087" w:rsidP="00C96549">
            <w:pPr>
              <w:pStyle w:val="Normal6a"/>
            </w:pPr>
          </w:p>
        </w:tc>
        <w:tc>
          <w:tcPr>
            <w:tcW w:w="4876" w:type="dxa"/>
          </w:tcPr>
          <w:p w14:paraId="25FC7288" w14:textId="7A389970" w:rsidR="00C83087" w:rsidRPr="004C5C8E" w:rsidRDefault="00C83087" w:rsidP="00C96549">
            <w:pPr>
              <w:pStyle w:val="Normal6a"/>
            </w:pPr>
            <w:r w:rsidRPr="004C5C8E">
              <w:rPr>
                <w:b/>
                <w:i/>
              </w:rPr>
              <w:t>1a.</w:t>
            </w:r>
            <w:r w:rsidRPr="004C5C8E">
              <w:tab/>
            </w:r>
            <w:r w:rsidRPr="004C5C8E">
              <w:rPr>
                <w:b/>
                <w:i/>
              </w:rPr>
              <w:t>Medlemmerne af EU-institutionerne har adgang til alle typer oplysninger på "need</w:t>
            </w:r>
            <w:r w:rsidR="00F34F62" w:rsidRPr="004C5C8E">
              <w:rPr>
                <w:b/>
                <w:i/>
              </w:rPr>
              <w:t xml:space="preserve"> </w:t>
            </w:r>
            <w:r w:rsidRPr="004C5C8E">
              <w:rPr>
                <w:b/>
                <w:i/>
              </w:rPr>
              <w:t>to</w:t>
            </w:r>
            <w:r w:rsidR="00F34F62" w:rsidRPr="004C5C8E">
              <w:rPr>
                <w:b/>
                <w:i/>
              </w:rPr>
              <w:t xml:space="preserve"> </w:t>
            </w:r>
            <w:r w:rsidRPr="004C5C8E">
              <w:rPr>
                <w:b/>
                <w:i/>
              </w:rPr>
              <w:t>know"-grundlag med henblik på en effektiv udøvelse af deres mandat i overensstemmelse med traktaterne.</w:t>
            </w:r>
          </w:p>
        </w:tc>
      </w:tr>
    </w:tbl>
    <w:p w14:paraId="2467494A"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97350B5" w14:textId="77777777" w:rsidR="00C83087" w:rsidRPr="004C5C8E" w:rsidRDefault="00C83087" w:rsidP="00C83087">
      <w:r w:rsidRPr="004C5C8E">
        <w:rPr>
          <w:rStyle w:val="HideTWBExt"/>
          <w:color w:val="auto"/>
        </w:rPr>
        <w:t>&lt;/Amend&gt;</w:t>
      </w:r>
    </w:p>
    <w:p w14:paraId="3232B905"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84</w:t>
      </w:r>
      <w:r w:rsidRPr="004C5C8E">
        <w:rPr>
          <w:rStyle w:val="HideTWBExt"/>
          <w:color w:val="auto"/>
        </w:rPr>
        <w:t>&lt;/NumAm&gt;</w:t>
      </w:r>
    </w:p>
    <w:p w14:paraId="5EF0BFBE"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54F8CE70" w14:textId="77777777" w:rsidR="00C83087" w:rsidRPr="004C5C8E" w:rsidRDefault="00C83087" w:rsidP="00C83087">
      <w:pPr>
        <w:pStyle w:val="NormalBold"/>
      </w:pPr>
      <w:r w:rsidRPr="004C5C8E">
        <w:rPr>
          <w:rStyle w:val="HideTWBExt"/>
          <w:color w:val="auto"/>
        </w:rPr>
        <w:t>&lt;/RepeatBlock-By&gt;</w:t>
      </w:r>
    </w:p>
    <w:p w14:paraId="68148689"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767A2C87" w14:textId="77777777" w:rsidR="00C83087" w:rsidRPr="004C5C8E" w:rsidRDefault="00C83087" w:rsidP="00C83087">
      <w:pPr>
        <w:pStyle w:val="NormalBold"/>
      </w:pPr>
      <w:r w:rsidRPr="004C5C8E">
        <w:rPr>
          <w:rStyle w:val="HideTWBExt"/>
          <w:color w:val="auto"/>
        </w:rPr>
        <w:t>&lt;Article&gt;</w:t>
      </w:r>
      <w:r w:rsidRPr="004C5C8E">
        <w:t>Artikel 4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0C0A427" w14:textId="77777777" w:rsidTr="00C96549">
        <w:trPr>
          <w:trHeight w:hRule="exact" w:val="240"/>
          <w:jc w:val="center"/>
        </w:trPr>
        <w:tc>
          <w:tcPr>
            <w:tcW w:w="9752" w:type="dxa"/>
            <w:gridSpan w:val="2"/>
          </w:tcPr>
          <w:p w14:paraId="480B336C" w14:textId="77777777" w:rsidR="00C83087" w:rsidRPr="004C5C8E" w:rsidRDefault="00C83087" w:rsidP="00C96549"/>
        </w:tc>
      </w:tr>
      <w:tr w:rsidR="004D693C" w:rsidRPr="004C5C8E" w14:paraId="12119A0F" w14:textId="77777777" w:rsidTr="00C96549">
        <w:trPr>
          <w:trHeight w:val="240"/>
          <w:jc w:val="center"/>
        </w:trPr>
        <w:tc>
          <w:tcPr>
            <w:tcW w:w="4876" w:type="dxa"/>
          </w:tcPr>
          <w:p w14:paraId="296657EB" w14:textId="77777777" w:rsidR="00C83087" w:rsidRPr="004C5C8E" w:rsidRDefault="00C83087" w:rsidP="00C96549">
            <w:pPr>
              <w:pStyle w:val="AmColumnHeading"/>
            </w:pPr>
            <w:r w:rsidRPr="004C5C8E">
              <w:t>Kommissionens forslag</w:t>
            </w:r>
          </w:p>
        </w:tc>
        <w:tc>
          <w:tcPr>
            <w:tcW w:w="4876" w:type="dxa"/>
          </w:tcPr>
          <w:p w14:paraId="56478DA3" w14:textId="77777777" w:rsidR="00C83087" w:rsidRPr="004C5C8E" w:rsidRDefault="00C83087" w:rsidP="00C96549">
            <w:pPr>
              <w:pStyle w:val="AmColumnHeading"/>
            </w:pPr>
            <w:r w:rsidRPr="004C5C8E">
              <w:t>Ændringsforslag</w:t>
            </w:r>
          </w:p>
        </w:tc>
      </w:tr>
      <w:tr w:rsidR="004D693C" w:rsidRPr="004C5C8E" w14:paraId="088A623D" w14:textId="77777777" w:rsidTr="00C96549">
        <w:trPr>
          <w:jc w:val="center"/>
        </w:trPr>
        <w:tc>
          <w:tcPr>
            <w:tcW w:w="4876" w:type="dxa"/>
          </w:tcPr>
          <w:p w14:paraId="484FDDE2" w14:textId="77777777" w:rsidR="00C83087" w:rsidRPr="004C5C8E" w:rsidRDefault="00C83087" w:rsidP="00C96549">
            <w:pPr>
              <w:pStyle w:val="Normal6a"/>
            </w:pPr>
            <w:r w:rsidRPr="004C5C8E">
              <w:t>2.</w:t>
            </w:r>
            <w:r w:rsidRPr="004C5C8E">
              <w:tab/>
              <w:t>Manglende overholdelse af denne forordning, navnlig uautoriseret videregivelse af informationer klassificeret i de fortrolighedsgrader, der er nævnt i artikel 2, stk. 2, med undtagelse af informationer til offentlig brug, er genstand for en undersøgelse og kan udløse en disciplinærsag i overensstemmelse med traktaterne eller institutionens eller -organets personalevedtægter.</w:t>
            </w:r>
          </w:p>
        </w:tc>
        <w:tc>
          <w:tcPr>
            <w:tcW w:w="4876" w:type="dxa"/>
          </w:tcPr>
          <w:p w14:paraId="3AFFF5ED" w14:textId="77777777" w:rsidR="00C83087" w:rsidRPr="004C5C8E" w:rsidRDefault="00C83087" w:rsidP="00C96549">
            <w:pPr>
              <w:pStyle w:val="Normal6a"/>
            </w:pPr>
            <w:r w:rsidRPr="004C5C8E">
              <w:t>2.</w:t>
            </w:r>
            <w:r w:rsidRPr="004C5C8E">
              <w:tab/>
              <w:t xml:space="preserve">Manglende overholdelse af denne forordning, navnlig uautoriseret videregivelse af informationer klassificeret i de fortrolighedsgrader, der er nævnt i artikel 2, stk. 2, med undtagelse af informationer til offentlig brug, er genstand for en undersøgelse og kan udløse en disciplinærsag i overensstemmelse med traktaterne eller institutionens eller -organets personalevedtægter </w:t>
            </w:r>
            <w:r w:rsidRPr="004C5C8E">
              <w:rPr>
                <w:b/>
                <w:i/>
              </w:rPr>
              <w:t xml:space="preserve">under behørig hensyntagen til bestemmelserne </w:t>
            </w:r>
            <w:r w:rsidRPr="004C5C8E">
              <w:rPr>
                <w:b/>
                <w:i/>
              </w:rPr>
              <w:lastRenderedPageBreak/>
              <w:t>om videregivelse af forhold, der giver anledning til en formodning om, at der foreligger en mulig ulovlig aktivitet, herunder svig eller korruption, der skader Unionens interesser, eller adfærd i forbindelse med udførelse af faglige opgaver, der kan udgøre en alvorlig tilsidesættelse af de faglige forpligtelser, samt beskyttelse af personer, der indberetter overtrædelser af EU-retten</w:t>
            </w:r>
            <w:r w:rsidRPr="004C5C8E">
              <w:t>.</w:t>
            </w:r>
          </w:p>
        </w:tc>
      </w:tr>
    </w:tbl>
    <w:p w14:paraId="3FE7692B"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BBA7A81" w14:textId="77777777" w:rsidR="00C83087" w:rsidRPr="004C5C8E" w:rsidRDefault="00C83087" w:rsidP="00C83087">
      <w:r w:rsidRPr="004C5C8E">
        <w:rPr>
          <w:rStyle w:val="HideTWBExt"/>
          <w:color w:val="auto"/>
        </w:rPr>
        <w:t>&lt;/Amend&gt;</w:t>
      </w:r>
    </w:p>
    <w:p w14:paraId="2984DCF0"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85</w:t>
      </w:r>
      <w:r w:rsidRPr="004C5C8E">
        <w:rPr>
          <w:rStyle w:val="HideTWBExt"/>
          <w:color w:val="auto"/>
        </w:rPr>
        <w:t>&lt;/NumAm&gt;</w:t>
      </w:r>
    </w:p>
    <w:p w14:paraId="691CA8F2"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0B8A29E1" w14:textId="77777777" w:rsidR="00C83087" w:rsidRPr="004C5C8E" w:rsidRDefault="00C83087" w:rsidP="00C83087">
      <w:pPr>
        <w:pStyle w:val="NormalBold"/>
      </w:pPr>
      <w:r w:rsidRPr="004C5C8E">
        <w:rPr>
          <w:rStyle w:val="HideTWBExt"/>
          <w:color w:val="auto"/>
        </w:rPr>
        <w:t>&lt;/RepeatBlock-By&gt;</w:t>
      </w:r>
    </w:p>
    <w:p w14:paraId="4E7547AC"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44B6E66" w14:textId="77777777" w:rsidR="00C83087" w:rsidRPr="004C5C8E" w:rsidRDefault="00C83087" w:rsidP="00C83087">
      <w:pPr>
        <w:pStyle w:val="NormalBold"/>
      </w:pPr>
      <w:r w:rsidRPr="004C5C8E">
        <w:rPr>
          <w:rStyle w:val="HideTWBExt"/>
          <w:color w:val="auto"/>
        </w:rPr>
        <w:t>&lt;Article&gt;</w:t>
      </w:r>
      <w:r w:rsidRPr="004C5C8E">
        <w:t>Artikel 4 – stk. 3</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E7C0D8F" w14:textId="77777777" w:rsidTr="00C96549">
        <w:trPr>
          <w:trHeight w:hRule="exact" w:val="240"/>
          <w:jc w:val="center"/>
        </w:trPr>
        <w:tc>
          <w:tcPr>
            <w:tcW w:w="9752" w:type="dxa"/>
            <w:gridSpan w:val="2"/>
          </w:tcPr>
          <w:p w14:paraId="5CD6FB85" w14:textId="77777777" w:rsidR="00C83087" w:rsidRPr="004C5C8E" w:rsidRDefault="00C83087" w:rsidP="00C96549"/>
        </w:tc>
      </w:tr>
      <w:tr w:rsidR="004D693C" w:rsidRPr="004C5C8E" w14:paraId="57C9FC02" w14:textId="77777777" w:rsidTr="00C96549">
        <w:trPr>
          <w:trHeight w:val="240"/>
          <w:jc w:val="center"/>
        </w:trPr>
        <w:tc>
          <w:tcPr>
            <w:tcW w:w="4876" w:type="dxa"/>
          </w:tcPr>
          <w:p w14:paraId="38210489" w14:textId="77777777" w:rsidR="00C83087" w:rsidRPr="004C5C8E" w:rsidRDefault="00C83087" w:rsidP="00C96549">
            <w:pPr>
              <w:pStyle w:val="AmColumnHeading"/>
            </w:pPr>
            <w:r w:rsidRPr="004C5C8E">
              <w:t>Kommissionens forslag</w:t>
            </w:r>
          </w:p>
        </w:tc>
        <w:tc>
          <w:tcPr>
            <w:tcW w:w="4876" w:type="dxa"/>
          </w:tcPr>
          <w:p w14:paraId="65B7D096" w14:textId="77777777" w:rsidR="00C83087" w:rsidRPr="004C5C8E" w:rsidRDefault="00C83087" w:rsidP="00C96549">
            <w:pPr>
              <w:pStyle w:val="AmColumnHeading"/>
            </w:pPr>
            <w:r w:rsidRPr="004C5C8E">
              <w:t>Ændringsforslag</w:t>
            </w:r>
          </w:p>
        </w:tc>
      </w:tr>
      <w:tr w:rsidR="004D693C" w:rsidRPr="004C5C8E" w14:paraId="07C3196A" w14:textId="77777777" w:rsidTr="00C96549">
        <w:trPr>
          <w:jc w:val="center"/>
        </w:trPr>
        <w:tc>
          <w:tcPr>
            <w:tcW w:w="4876" w:type="dxa"/>
          </w:tcPr>
          <w:p w14:paraId="7AD5B9AE" w14:textId="77777777" w:rsidR="00C83087" w:rsidRPr="004C5C8E" w:rsidRDefault="00C83087" w:rsidP="00C96549">
            <w:pPr>
              <w:pStyle w:val="Normal6a"/>
            </w:pPr>
            <w:r w:rsidRPr="004C5C8E">
              <w:t>3.</w:t>
            </w:r>
            <w:r w:rsidRPr="004C5C8E">
              <w:tab/>
              <w:t>EU's institutioner og organer vurderer alle de informationer, som de håndterer og opbevarer, med henblik på at klassificere dem i henhold til de fortrolighedsgrader, der er nævnt i artikel 2, stk. 2.</w:t>
            </w:r>
          </w:p>
        </w:tc>
        <w:tc>
          <w:tcPr>
            <w:tcW w:w="4876" w:type="dxa"/>
          </w:tcPr>
          <w:p w14:paraId="74414A0F" w14:textId="77777777" w:rsidR="00C83087" w:rsidRPr="004C5C8E" w:rsidRDefault="00C83087" w:rsidP="00C96549">
            <w:pPr>
              <w:pStyle w:val="Normal6a"/>
            </w:pPr>
            <w:r w:rsidRPr="004C5C8E">
              <w:t>3.</w:t>
            </w:r>
            <w:r w:rsidRPr="004C5C8E">
              <w:tab/>
              <w:t>EU's institutioner og organer vurderer</w:t>
            </w:r>
            <w:r w:rsidRPr="004C5C8E">
              <w:rPr>
                <w:b/>
                <w:i/>
              </w:rPr>
              <w:t>, uden at det berører artikel 15 i TEUF,</w:t>
            </w:r>
            <w:r w:rsidRPr="004C5C8E">
              <w:t xml:space="preserve"> alle de informationer, som de håndterer og opbevarer, med henblik på at klassificere dem i henhold til de fortrolighedsgrader, der er nævnt i artikel 2, stk. 2.</w:t>
            </w:r>
          </w:p>
        </w:tc>
      </w:tr>
    </w:tbl>
    <w:p w14:paraId="62B2A3A4"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A3CA3E4" w14:textId="77777777" w:rsidR="00C83087" w:rsidRPr="004C5C8E" w:rsidRDefault="00C83087" w:rsidP="00C83087">
      <w:r w:rsidRPr="004C5C8E">
        <w:rPr>
          <w:rStyle w:val="HideTWBExt"/>
          <w:color w:val="auto"/>
        </w:rPr>
        <w:t>&lt;/Amend&gt;</w:t>
      </w:r>
    </w:p>
    <w:p w14:paraId="60F9525F"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86</w:t>
      </w:r>
      <w:r w:rsidRPr="004C5C8E">
        <w:rPr>
          <w:rStyle w:val="HideTWBExt"/>
          <w:color w:val="auto"/>
        </w:rPr>
        <w:t>&lt;/NumAm&gt;</w:t>
      </w:r>
    </w:p>
    <w:p w14:paraId="57D9F421"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5F778C39" w14:textId="77777777" w:rsidR="00C83087" w:rsidRPr="004C5C8E" w:rsidRDefault="00C83087" w:rsidP="00C83087">
      <w:pPr>
        <w:pStyle w:val="NormalBold"/>
      </w:pPr>
      <w:r w:rsidRPr="004C5C8E">
        <w:rPr>
          <w:rStyle w:val="HideTWBExt"/>
          <w:color w:val="auto"/>
        </w:rPr>
        <w:t>&lt;/RepeatBlock-By&gt;</w:t>
      </w:r>
    </w:p>
    <w:p w14:paraId="084B58AD"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D95A2E3" w14:textId="77777777" w:rsidR="00C83087" w:rsidRPr="004C5C8E" w:rsidRDefault="00C83087" w:rsidP="00C83087">
      <w:pPr>
        <w:pStyle w:val="NormalBold"/>
      </w:pPr>
      <w:r w:rsidRPr="004C5C8E">
        <w:rPr>
          <w:rStyle w:val="HideTWBExt"/>
          <w:color w:val="auto"/>
        </w:rPr>
        <w:t>&lt;Article&gt;</w:t>
      </w:r>
      <w:r w:rsidRPr="004C5C8E">
        <w:t>Artikel 4 – stk. 4 – litra d</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373BFA0" w14:textId="77777777" w:rsidTr="00C96549">
        <w:trPr>
          <w:trHeight w:hRule="exact" w:val="240"/>
          <w:jc w:val="center"/>
        </w:trPr>
        <w:tc>
          <w:tcPr>
            <w:tcW w:w="9752" w:type="dxa"/>
            <w:gridSpan w:val="2"/>
          </w:tcPr>
          <w:p w14:paraId="0096C798" w14:textId="77777777" w:rsidR="00C83087" w:rsidRPr="004C5C8E" w:rsidRDefault="00C83087" w:rsidP="00C96549"/>
        </w:tc>
      </w:tr>
      <w:tr w:rsidR="004D693C" w:rsidRPr="004C5C8E" w14:paraId="0A2D03D8" w14:textId="77777777" w:rsidTr="00C96549">
        <w:trPr>
          <w:trHeight w:val="240"/>
          <w:jc w:val="center"/>
        </w:trPr>
        <w:tc>
          <w:tcPr>
            <w:tcW w:w="4876" w:type="dxa"/>
          </w:tcPr>
          <w:p w14:paraId="7A8B39CF" w14:textId="77777777" w:rsidR="00C83087" w:rsidRPr="004C5C8E" w:rsidRDefault="00C83087" w:rsidP="00C96549">
            <w:pPr>
              <w:pStyle w:val="AmColumnHeading"/>
            </w:pPr>
            <w:r w:rsidRPr="004C5C8E">
              <w:t>Kommissionens forslag</w:t>
            </w:r>
          </w:p>
        </w:tc>
        <w:tc>
          <w:tcPr>
            <w:tcW w:w="4876" w:type="dxa"/>
          </w:tcPr>
          <w:p w14:paraId="4A35B9FD" w14:textId="77777777" w:rsidR="00C83087" w:rsidRPr="004C5C8E" w:rsidRDefault="00C83087" w:rsidP="00C96549">
            <w:pPr>
              <w:pStyle w:val="AmColumnHeading"/>
            </w:pPr>
            <w:r w:rsidRPr="004C5C8E">
              <w:t>Ændringsforslag</w:t>
            </w:r>
          </w:p>
        </w:tc>
      </w:tr>
      <w:tr w:rsidR="004D693C" w:rsidRPr="004C5C8E" w14:paraId="19C27570" w14:textId="77777777" w:rsidTr="00C96549">
        <w:trPr>
          <w:jc w:val="center"/>
        </w:trPr>
        <w:tc>
          <w:tcPr>
            <w:tcW w:w="4876" w:type="dxa"/>
          </w:tcPr>
          <w:p w14:paraId="7BF91C47" w14:textId="77777777" w:rsidR="00C83087" w:rsidRPr="004C5C8E" w:rsidRDefault="00C83087" w:rsidP="00C96549">
            <w:pPr>
              <w:pStyle w:val="Normal6a"/>
            </w:pPr>
            <w:r w:rsidRPr="004C5C8E">
              <w:t>d)</w:t>
            </w:r>
            <w:r w:rsidRPr="004C5C8E">
              <w:tab/>
              <w:t>integritet: det forhold, at informationerne er fuldstændige, og at fuldstændigheden er uændret</w:t>
            </w:r>
          </w:p>
        </w:tc>
        <w:tc>
          <w:tcPr>
            <w:tcW w:w="4876" w:type="dxa"/>
          </w:tcPr>
          <w:p w14:paraId="1EBED372" w14:textId="77777777" w:rsidR="00C83087" w:rsidRPr="004C5C8E" w:rsidRDefault="00C83087" w:rsidP="00C96549">
            <w:pPr>
              <w:pStyle w:val="Normal6a"/>
            </w:pPr>
            <w:r w:rsidRPr="004C5C8E">
              <w:t>d)</w:t>
            </w:r>
            <w:r w:rsidRPr="004C5C8E">
              <w:tab/>
              <w:t>integritet: det forhold, at informationerne er fuldstændige, at fuldstændigheden er uændret</w:t>
            </w:r>
            <w:r w:rsidRPr="004C5C8E">
              <w:rPr>
                <w:b/>
                <w:i/>
              </w:rPr>
              <w:t>, og at den tekniske infrastruktur, der anvendes til at udveksle oplysninger, er beskyttet mod al udenlandsk indblanding</w:t>
            </w:r>
          </w:p>
        </w:tc>
      </w:tr>
    </w:tbl>
    <w:p w14:paraId="542005EE"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B9056CC" w14:textId="77777777" w:rsidR="00C83087" w:rsidRPr="004C5C8E" w:rsidRDefault="00C83087" w:rsidP="00C83087">
      <w:r w:rsidRPr="004C5C8E">
        <w:rPr>
          <w:rStyle w:val="HideTWBExt"/>
          <w:color w:val="auto"/>
        </w:rPr>
        <w:t>&lt;/Amend&gt;</w:t>
      </w:r>
    </w:p>
    <w:p w14:paraId="05516D36"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87</w:t>
      </w:r>
      <w:r w:rsidRPr="004C5C8E">
        <w:rPr>
          <w:rStyle w:val="HideTWBExt"/>
          <w:color w:val="auto"/>
        </w:rPr>
        <w:t>&lt;/NumAm&gt;</w:t>
      </w:r>
    </w:p>
    <w:p w14:paraId="1FD75EA0"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2455E7D5" w14:textId="77777777" w:rsidR="00C83087" w:rsidRPr="004C5C8E" w:rsidRDefault="00C83087" w:rsidP="00C83087">
      <w:pPr>
        <w:pStyle w:val="NormalBold"/>
      </w:pPr>
      <w:r w:rsidRPr="004C5C8E">
        <w:rPr>
          <w:rStyle w:val="HideTWBExt"/>
          <w:color w:val="auto"/>
        </w:rPr>
        <w:t>&lt;/RepeatBlock-By&gt;</w:t>
      </w:r>
    </w:p>
    <w:p w14:paraId="0EABA9B4"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A9A1144" w14:textId="77777777" w:rsidR="00C83087" w:rsidRPr="004C5C8E" w:rsidRDefault="00C83087" w:rsidP="00C83087">
      <w:pPr>
        <w:pStyle w:val="NormalBold"/>
      </w:pPr>
      <w:r w:rsidRPr="004C5C8E">
        <w:rPr>
          <w:rStyle w:val="HideTWBExt"/>
          <w:color w:val="auto"/>
        </w:rPr>
        <w:t>&lt;Article&gt;</w:t>
      </w:r>
      <w:r w:rsidRPr="004C5C8E">
        <w:t>Artikel 4 – stk. 6 – afsnit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06C2B0F" w14:textId="77777777" w:rsidTr="00C96549">
        <w:trPr>
          <w:trHeight w:hRule="exact" w:val="240"/>
          <w:jc w:val="center"/>
        </w:trPr>
        <w:tc>
          <w:tcPr>
            <w:tcW w:w="9752" w:type="dxa"/>
            <w:gridSpan w:val="2"/>
          </w:tcPr>
          <w:p w14:paraId="3395445B" w14:textId="77777777" w:rsidR="00C83087" w:rsidRPr="004C5C8E" w:rsidRDefault="00C83087" w:rsidP="00C96549"/>
        </w:tc>
      </w:tr>
      <w:tr w:rsidR="004D693C" w:rsidRPr="004C5C8E" w14:paraId="72CF7BBD" w14:textId="77777777" w:rsidTr="00C96549">
        <w:trPr>
          <w:trHeight w:val="240"/>
          <w:jc w:val="center"/>
        </w:trPr>
        <w:tc>
          <w:tcPr>
            <w:tcW w:w="4876" w:type="dxa"/>
          </w:tcPr>
          <w:p w14:paraId="50BC8350" w14:textId="77777777" w:rsidR="00C83087" w:rsidRPr="004C5C8E" w:rsidRDefault="00C83087" w:rsidP="00C96549">
            <w:pPr>
              <w:pStyle w:val="AmColumnHeading"/>
            </w:pPr>
            <w:r w:rsidRPr="004C5C8E">
              <w:t>Kommissionens forslag</w:t>
            </w:r>
          </w:p>
        </w:tc>
        <w:tc>
          <w:tcPr>
            <w:tcW w:w="4876" w:type="dxa"/>
          </w:tcPr>
          <w:p w14:paraId="6B067BFD" w14:textId="77777777" w:rsidR="00C83087" w:rsidRPr="004C5C8E" w:rsidRDefault="00C83087" w:rsidP="00C96549">
            <w:pPr>
              <w:pStyle w:val="AmColumnHeading"/>
            </w:pPr>
            <w:r w:rsidRPr="004C5C8E">
              <w:t>Ændringsforslag</w:t>
            </w:r>
          </w:p>
        </w:tc>
      </w:tr>
      <w:tr w:rsidR="004D693C" w:rsidRPr="004C5C8E" w14:paraId="342F5B72" w14:textId="77777777" w:rsidTr="00C96549">
        <w:trPr>
          <w:jc w:val="center"/>
        </w:trPr>
        <w:tc>
          <w:tcPr>
            <w:tcW w:w="4876" w:type="dxa"/>
          </w:tcPr>
          <w:p w14:paraId="1CCAF1FB" w14:textId="77777777" w:rsidR="00C83087" w:rsidRPr="004C5C8E" w:rsidRDefault="00C83087" w:rsidP="00C96549">
            <w:pPr>
              <w:pStyle w:val="Normal6a"/>
            </w:pPr>
            <w:r w:rsidRPr="004C5C8E">
              <w:t>EU-institutioner og -organer, der håndterer og opbevarer EUCI, arrangerer obligatoriske kurser mindst hvert femte år for alle personer, der er autoriseret til at få adgang til EUCI. De pågældende EU-institutioner og -organer arrangerer specifikke kurser for de specifikke funktioner, der varetager informationssikkerhedsopgaver.</w:t>
            </w:r>
          </w:p>
        </w:tc>
        <w:tc>
          <w:tcPr>
            <w:tcW w:w="4876" w:type="dxa"/>
          </w:tcPr>
          <w:p w14:paraId="30B1E873" w14:textId="77777777" w:rsidR="00C83087" w:rsidRPr="004C5C8E" w:rsidRDefault="00C83087" w:rsidP="00C96549">
            <w:pPr>
              <w:pStyle w:val="Normal6a"/>
            </w:pPr>
            <w:r w:rsidRPr="004C5C8E">
              <w:t>EU-institutioner og -organer, der håndterer og opbevarer EUCI, arrangerer obligatoriske kurser mindst hvert femte år for alle personer, der er autoriseret til at få adgang til EUCI. De pågældende EU-institutioner og -organer arrangerer specifikke kurser for de specifikke funktioner, der varetager informationssikkerhedsopgaver.</w:t>
            </w:r>
            <w:r w:rsidRPr="004C5C8E">
              <w:rPr>
                <w:b/>
                <w:i/>
              </w:rPr>
              <w:t> EU-enheder skal senest seks måneder efter datoen for denne forordnings ikrafttræden udforme og gennemføre effektive og passende uddannelseskurser for alle personer, der er autoriseret til adgang til EUCI, som står i forhold til de risici, der identificeres i overensstemmelse med artikel 5.</w:t>
            </w:r>
          </w:p>
        </w:tc>
      </w:tr>
    </w:tbl>
    <w:p w14:paraId="17D3EBD3"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80AB51A" w14:textId="77777777" w:rsidR="00C83087" w:rsidRPr="004C5C8E" w:rsidRDefault="00C83087" w:rsidP="00C83087">
      <w:r w:rsidRPr="004C5C8E">
        <w:rPr>
          <w:rStyle w:val="HideTWBExt"/>
          <w:color w:val="auto"/>
        </w:rPr>
        <w:t>&lt;/Amend&gt;</w:t>
      </w:r>
    </w:p>
    <w:p w14:paraId="37099B46"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88</w:t>
      </w:r>
      <w:r w:rsidRPr="004C5C8E">
        <w:rPr>
          <w:rStyle w:val="HideTWBExt"/>
          <w:color w:val="auto"/>
        </w:rPr>
        <w:t>&lt;/NumAm&gt;</w:t>
      </w:r>
    </w:p>
    <w:p w14:paraId="0696A29A"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5BE89D13" w14:textId="77777777" w:rsidR="00C83087" w:rsidRPr="004C5C8E" w:rsidRDefault="00C83087" w:rsidP="00C83087">
      <w:pPr>
        <w:pStyle w:val="NormalBold"/>
      </w:pPr>
      <w:r w:rsidRPr="004C5C8E">
        <w:rPr>
          <w:rStyle w:val="HideTWBExt"/>
          <w:color w:val="auto"/>
        </w:rPr>
        <w:t>&lt;/RepeatBlock-By&gt;</w:t>
      </w:r>
    </w:p>
    <w:p w14:paraId="05DEC569"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E480903" w14:textId="77777777" w:rsidR="00C83087" w:rsidRPr="004C5C8E" w:rsidRDefault="00C83087" w:rsidP="00C83087">
      <w:pPr>
        <w:pStyle w:val="NormalBold"/>
      </w:pPr>
      <w:r w:rsidRPr="004C5C8E">
        <w:rPr>
          <w:rStyle w:val="HideTWBExt"/>
          <w:color w:val="auto"/>
        </w:rPr>
        <w:t>&lt;Article&gt;</w:t>
      </w:r>
      <w:r w:rsidRPr="004C5C8E">
        <w:t>Artikel 5 – stk. 3 – litra a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541C078" w14:textId="77777777" w:rsidTr="00C96549">
        <w:trPr>
          <w:trHeight w:hRule="exact" w:val="240"/>
          <w:jc w:val="center"/>
        </w:trPr>
        <w:tc>
          <w:tcPr>
            <w:tcW w:w="9752" w:type="dxa"/>
            <w:gridSpan w:val="2"/>
          </w:tcPr>
          <w:p w14:paraId="3C8E96F3" w14:textId="77777777" w:rsidR="00C83087" w:rsidRPr="004C5C8E" w:rsidRDefault="00C83087" w:rsidP="00C96549"/>
        </w:tc>
      </w:tr>
      <w:tr w:rsidR="004D693C" w:rsidRPr="004C5C8E" w14:paraId="2E4891BA" w14:textId="77777777" w:rsidTr="00C96549">
        <w:trPr>
          <w:trHeight w:val="240"/>
          <w:jc w:val="center"/>
        </w:trPr>
        <w:tc>
          <w:tcPr>
            <w:tcW w:w="4876" w:type="dxa"/>
          </w:tcPr>
          <w:p w14:paraId="06818D6B" w14:textId="77777777" w:rsidR="00C83087" w:rsidRPr="004C5C8E" w:rsidRDefault="00C83087" w:rsidP="00C96549">
            <w:pPr>
              <w:pStyle w:val="AmColumnHeading"/>
            </w:pPr>
            <w:r w:rsidRPr="004C5C8E">
              <w:t>Kommissionens forslag</w:t>
            </w:r>
          </w:p>
        </w:tc>
        <w:tc>
          <w:tcPr>
            <w:tcW w:w="4876" w:type="dxa"/>
          </w:tcPr>
          <w:p w14:paraId="331B02D6" w14:textId="77777777" w:rsidR="00C83087" w:rsidRPr="004C5C8E" w:rsidRDefault="00C83087" w:rsidP="00C96549">
            <w:pPr>
              <w:pStyle w:val="AmColumnHeading"/>
            </w:pPr>
            <w:r w:rsidRPr="004C5C8E">
              <w:t>Ændringsforslag</w:t>
            </w:r>
          </w:p>
        </w:tc>
      </w:tr>
      <w:tr w:rsidR="004D693C" w:rsidRPr="004C5C8E" w14:paraId="0AC4D9C8" w14:textId="77777777" w:rsidTr="00C96549">
        <w:trPr>
          <w:jc w:val="center"/>
        </w:trPr>
        <w:tc>
          <w:tcPr>
            <w:tcW w:w="4876" w:type="dxa"/>
          </w:tcPr>
          <w:p w14:paraId="310B5913" w14:textId="77777777" w:rsidR="00C83087" w:rsidRPr="004C5C8E" w:rsidRDefault="00C83087" w:rsidP="00C96549">
            <w:pPr>
              <w:pStyle w:val="Normal6a"/>
            </w:pPr>
          </w:p>
        </w:tc>
        <w:tc>
          <w:tcPr>
            <w:tcW w:w="4876" w:type="dxa"/>
          </w:tcPr>
          <w:p w14:paraId="1B64F2D7" w14:textId="77777777" w:rsidR="00C83087" w:rsidRPr="004C5C8E" w:rsidRDefault="00C83087" w:rsidP="00C96549">
            <w:pPr>
              <w:pStyle w:val="Normal6a"/>
            </w:pPr>
            <w:r w:rsidRPr="004C5C8E">
              <w:rPr>
                <w:b/>
                <w:i/>
              </w:rPr>
              <w:t>aa)</w:t>
            </w:r>
            <w:r w:rsidRPr="004C5C8E">
              <w:tab/>
            </w:r>
            <w:r w:rsidRPr="004C5C8E">
              <w:rPr>
                <w:b/>
                <w:i/>
              </w:rPr>
              <w:t>risiciene for fysiske personers rettigheder og frihedsrettigheder</w:t>
            </w:r>
          </w:p>
        </w:tc>
      </w:tr>
    </w:tbl>
    <w:p w14:paraId="3CE37F8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EA169BC" w14:textId="77777777" w:rsidR="00C83087" w:rsidRPr="004C5C8E" w:rsidRDefault="00C83087" w:rsidP="00C83087">
      <w:r w:rsidRPr="004C5C8E">
        <w:rPr>
          <w:rStyle w:val="HideTWBExt"/>
          <w:color w:val="auto"/>
        </w:rPr>
        <w:t>&lt;/Amend&gt;</w:t>
      </w:r>
    </w:p>
    <w:p w14:paraId="51C2D637" w14:textId="77777777" w:rsidR="00C83087" w:rsidRPr="004C5C8E" w:rsidRDefault="00C83087" w:rsidP="00C83087">
      <w:pPr>
        <w:pStyle w:val="AmNumberTabs"/>
      </w:pPr>
      <w:r w:rsidRPr="004C5C8E">
        <w:rPr>
          <w:rStyle w:val="HideTWBExt"/>
          <w:color w:val="auto"/>
        </w:rPr>
        <w:lastRenderedPageBreak/>
        <w:t>&lt;Amend&gt;</w:t>
      </w:r>
      <w:r w:rsidRPr="004C5C8E">
        <w:t>Ændringsforslag</w:t>
      </w:r>
      <w:r w:rsidRPr="004C5C8E">
        <w:tab/>
      </w:r>
      <w:r w:rsidRPr="004C5C8E">
        <w:tab/>
      </w:r>
      <w:r w:rsidRPr="004C5C8E">
        <w:rPr>
          <w:rStyle w:val="HideTWBExt"/>
          <w:color w:val="auto"/>
        </w:rPr>
        <w:t>&lt;NumAm&gt;</w:t>
      </w:r>
      <w:r w:rsidRPr="004C5C8E">
        <w:t>89</w:t>
      </w:r>
      <w:r w:rsidRPr="004C5C8E">
        <w:rPr>
          <w:rStyle w:val="HideTWBExt"/>
          <w:color w:val="auto"/>
        </w:rPr>
        <w:t>&lt;/NumAm&gt;</w:t>
      </w:r>
    </w:p>
    <w:p w14:paraId="3AA0DEF6"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48965B2F" w14:textId="77777777" w:rsidR="00C83087" w:rsidRPr="004C5C8E" w:rsidRDefault="00C83087" w:rsidP="00C83087">
      <w:pPr>
        <w:pStyle w:val="NormalBold"/>
      </w:pPr>
      <w:r w:rsidRPr="004C5C8E">
        <w:rPr>
          <w:rStyle w:val="HideTWBExt"/>
          <w:color w:val="auto"/>
        </w:rPr>
        <w:t>&lt;/RepeatBlock-By&gt;</w:t>
      </w:r>
    </w:p>
    <w:p w14:paraId="4B34EF6B"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8D1B170" w14:textId="77777777" w:rsidR="00C83087" w:rsidRPr="004C5C8E" w:rsidRDefault="00C83087" w:rsidP="00C83087">
      <w:pPr>
        <w:pStyle w:val="NormalBold"/>
      </w:pPr>
      <w:r w:rsidRPr="004C5C8E">
        <w:rPr>
          <w:rStyle w:val="HideTWBExt"/>
          <w:color w:val="auto"/>
        </w:rPr>
        <w:t>&lt;Article&gt;</w:t>
      </w:r>
      <w:r w:rsidRPr="004C5C8E">
        <w:t>Artikel 5 – stk. 3 – litra f</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8C00301" w14:textId="77777777" w:rsidTr="00C96549">
        <w:trPr>
          <w:trHeight w:hRule="exact" w:val="240"/>
          <w:jc w:val="center"/>
        </w:trPr>
        <w:tc>
          <w:tcPr>
            <w:tcW w:w="9752" w:type="dxa"/>
            <w:gridSpan w:val="2"/>
          </w:tcPr>
          <w:p w14:paraId="2F910029" w14:textId="77777777" w:rsidR="00C83087" w:rsidRPr="004C5C8E" w:rsidRDefault="00C83087" w:rsidP="00C96549"/>
        </w:tc>
      </w:tr>
      <w:tr w:rsidR="004D693C" w:rsidRPr="004C5C8E" w14:paraId="61E1F0D4" w14:textId="77777777" w:rsidTr="00C96549">
        <w:trPr>
          <w:trHeight w:val="240"/>
          <w:jc w:val="center"/>
        </w:trPr>
        <w:tc>
          <w:tcPr>
            <w:tcW w:w="4876" w:type="dxa"/>
          </w:tcPr>
          <w:p w14:paraId="29401C99" w14:textId="77777777" w:rsidR="00C83087" w:rsidRPr="004C5C8E" w:rsidRDefault="00C83087" w:rsidP="00C96549">
            <w:pPr>
              <w:pStyle w:val="AmColumnHeading"/>
            </w:pPr>
            <w:r w:rsidRPr="004C5C8E">
              <w:t>Kommissionens forslag</w:t>
            </w:r>
          </w:p>
        </w:tc>
        <w:tc>
          <w:tcPr>
            <w:tcW w:w="4876" w:type="dxa"/>
          </w:tcPr>
          <w:p w14:paraId="1B95EE41" w14:textId="77777777" w:rsidR="00C83087" w:rsidRPr="004C5C8E" w:rsidRDefault="00C83087" w:rsidP="00C96549">
            <w:pPr>
              <w:pStyle w:val="AmColumnHeading"/>
            </w:pPr>
            <w:r w:rsidRPr="004C5C8E">
              <w:t>Ændringsforslag</w:t>
            </w:r>
          </w:p>
        </w:tc>
      </w:tr>
      <w:tr w:rsidR="004D693C" w:rsidRPr="004C5C8E" w14:paraId="74D67168" w14:textId="77777777" w:rsidTr="00C96549">
        <w:trPr>
          <w:jc w:val="center"/>
        </w:trPr>
        <w:tc>
          <w:tcPr>
            <w:tcW w:w="4876" w:type="dxa"/>
          </w:tcPr>
          <w:p w14:paraId="33E0DE37" w14:textId="77777777" w:rsidR="00C83087" w:rsidRPr="004C5C8E" w:rsidRDefault="00C83087" w:rsidP="00C96549">
            <w:pPr>
              <w:pStyle w:val="Normal6a"/>
            </w:pPr>
            <w:r w:rsidRPr="004C5C8E">
              <w:t>f)</w:t>
            </w:r>
            <w:r w:rsidRPr="004C5C8E">
              <w:tab/>
              <w:t>driftskontinuitet og katastrofeberedskab</w:t>
            </w:r>
          </w:p>
        </w:tc>
        <w:tc>
          <w:tcPr>
            <w:tcW w:w="4876" w:type="dxa"/>
          </w:tcPr>
          <w:p w14:paraId="54B9BEB8" w14:textId="77777777" w:rsidR="00C83087" w:rsidRPr="004C5C8E" w:rsidRDefault="00C83087" w:rsidP="00C96549">
            <w:pPr>
              <w:pStyle w:val="Normal6a"/>
            </w:pPr>
            <w:r w:rsidRPr="004C5C8E">
              <w:t>f)</w:t>
            </w:r>
            <w:r w:rsidRPr="004C5C8E">
              <w:tab/>
              <w:t>driftskontinuitet</w:t>
            </w:r>
            <w:r w:rsidRPr="004C5C8E">
              <w:rPr>
                <w:b/>
                <w:i/>
              </w:rPr>
              <w:t>, krisestyring</w:t>
            </w:r>
            <w:r w:rsidRPr="004C5C8E">
              <w:t xml:space="preserve"> og katastrofeberedskab</w:t>
            </w:r>
          </w:p>
        </w:tc>
      </w:tr>
    </w:tbl>
    <w:p w14:paraId="61C99771"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DC3C337" w14:textId="77777777" w:rsidR="00C83087" w:rsidRPr="004C5C8E" w:rsidRDefault="00C83087" w:rsidP="00C83087">
      <w:r w:rsidRPr="004C5C8E">
        <w:rPr>
          <w:rStyle w:val="HideTWBExt"/>
          <w:color w:val="auto"/>
        </w:rPr>
        <w:t>&lt;/Amend&gt;</w:t>
      </w:r>
    </w:p>
    <w:p w14:paraId="150200C5"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90</w:t>
      </w:r>
      <w:r w:rsidRPr="004C5C8E">
        <w:rPr>
          <w:rStyle w:val="HideTWBExt"/>
          <w:color w:val="auto"/>
        </w:rPr>
        <w:t>&lt;/NumAm&gt;</w:t>
      </w:r>
    </w:p>
    <w:p w14:paraId="08E431C7"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35565937" w14:textId="77777777" w:rsidR="00C83087" w:rsidRPr="004C5C8E" w:rsidRDefault="00C83087" w:rsidP="00C83087">
      <w:pPr>
        <w:pStyle w:val="NormalBold"/>
      </w:pPr>
      <w:r w:rsidRPr="004C5C8E">
        <w:rPr>
          <w:rStyle w:val="HideTWBExt"/>
          <w:color w:val="auto"/>
        </w:rPr>
        <w:t>&lt;/RepeatBlock-By&gt;</w:t>
      </w:r>
    </w:p>
    <w:p w14:paraId="4CA9561E"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7598D26" w14:textId="77777777" w:rsidR="00C83087" w:rsidRPr="004C5C8E" w:rsidRDefault="00C83087" w:rsidP="00C83087">
      <w:pPr>
        <w:pStyle w:val="NormalBold"/>
      </w:pPr>
      <w:r w:rsidRPr="004C5C8E">
        <w:rPr>
          <w:rStyle w:val="HideTWBExt"/>
          <w:color w:val="auto"/>
        </w:rPr>
        <w:t>&lt;Article&gt;</w:t>
      </w:r>
      <w:r w:rsidRPr="004C5C8E">
        <w:t>Artikel 6 – stk. 1 – afsnit 2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4437E43" w14:textId="77777777" w:rsidTr="00C96549">
        <w:trPr>
          <w:trHeight w:hRule="exact" w:val="240"/>
          <w:jc w:val="center"/>
        </w:trPr>
        <w:tc>
          <w:tcPr>
            <w:tcW w:w="9752" w:type="dxa"/>
            <w:gridSpan w:val="2"/>
          </w:tcPr>
          <w:p w14:paraId="6188B2E2" w14:textId="77777777" w:rsidR="00C83087" w:rsidRPr="004C5C8E" w:rsidRDefault="00C83087" w:rsidP="00C96549"/>
        </w:tc>
      </w:tr>
      <w:tr w:rsidR="004D693C" w:rsidRPr="004C5C8E" w14:paraId="0453D9F5" w14:textId="77777777" w:rsidTr="00C96549">
        <w:trPr>
          <w:trHeight w:val="240"/>
          <w:jc w:val="center"/>
        </w:trPr>
        <w:tc>
          <w:tcPr>
            <w:tcW w:w="4876" w:type="dxa"/>
          </w:tcPr>
          <w:p w14:paraId="3C4FBB57" w14:textId="77777777" w:rsidR="00C83087" w:rsidRPr="004C5C8E" w:rsidRDefault="00C83087" w:rsidP="00C96549">
            <w:pPr>
              <w:pStyle w:val="AmColumnHeading"/>
            </w:pPr>
            <w:r w:rsidRPr="004C5C8E">
              <w:t>Kommissionens forslag</w:t>
            </w:r>
          </w:p>
        </w:tc>
        <w:tc>
          <w:tcPr>
            <w:tcW w:w="4876" w:type="dxa"/>
          </w:tcPr>
          <w:p w14:paraId="59D2BAC4" w14:textId="77777777" w:rsidR="00C83087" w:rsidRPr="004C5C8E" w:rsidRDefault="00C83087" w:rsidP="00C96549">
            <w:pPr>
              <w:pStyle w:val="AmColumnHeading"/>
            </w:pPr>
            <w:r w:rsidRPr="004C5C8E">
              <w:t>Ændringsforslag</w:t>
            </w:r>
          </w:p>
        </w:tc>
      </w:tr>
      <w:tr w:rsidR="004D693C" w:rsidRPr="004C5C8E" w14:paraId="50D4232A" w14:textId="77777777" w:rsidTr="00C96549">
        <w:trPr>
          <w:jc w:val="center"/>
        </w:trPr>
        <w:tc>
          <w:tcPr>
            <w:tcW w:w="4876" w:type="dxa"/>
          </w:tcPr>
          <w:p w14:paraId="1FDD3CEF" w14:textId="77777777" w:rsidR="00C83087" w:rsidRPr="004C5C8E" w:rsidRDefault="00C83087" w:rsidP="00C96549">
            <w:pPr>
              <w:pStyle w:val="Normal6a"/>
            </w:pPr>
          </w:p>
        </w:tc>
        <w:tc>
          <w:tcPr>
            <w:tcW w:w="4876" w:type="dxa"/>
          </w:tcPr>
          <w:p w14:paraId="057767C2" w14:textId="77777777" w:rsidR="00C83087" w:rsidRPr="004C5C8E" w:rsidRDefault="00C83087" w:rsidP="00C96549">
            <w:pPr>
              <w:pStyle w:val="Normal6a"/>
            </w:pPr>
            <w:r w:rsidRPr="004C5C8E">
              <w:rPr>
                <w:b/>
                <w:i/>
              </w:rPr>
              <w:t>Sammensætningen af koordinationsgruppens medlemmer skal udvise tilstrækkelig kønsmæssig og geografisk ligevægt.</w:t>
            </w:r>
          </w:p>
        </w:tc>
      </w:tr>
    </w:tbl>
    <w:p w14:paraId="7555EA1B"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C030491" w14:textId="77777777" w:rsidR="00C83087" w:rsidRPr="004C5C8E" w:rsidRDefault="00C83087" w:rsidP="00C83087">
      <w:r w:rsidRPr="004C5C8E">
        <w:rPr>
          <w:rStyle w:val="HideTWBExt"/>
          <w:color w:val="auto"/>
        </w:rPr>
        <w:t>&lt;/Amend&gt;</w:t>
      </w:r>
    </w:p>
    <w:p w14:paraId="4D29DA5F"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91</w:t>
      </w:r>
      <w:r w:rsidRPr="004C5C8E">
        <w:rPr>
          <w:rStyle w:val="HideTWBExt"/>
          <w:color w:val="auto"/>
        </w:rPr>
        <w:t>&lt;/NumAm&gt;</w:t>
      </w:r>
    </w:p>
    <w:p w14:paraId="59AB4833"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1AFDB6A1" w14:textId="77777777" w:rsidR="00C83087" w:rsidRPr="004C5C8E" w:rsidRDefault="00C83087" w:rsidP="00C83087">
      <w:pPr>
        <w:pStyle w:val="NormalBold"/>
      </w:pPr>
      <w:r w:rsidRPr="004C5C8E">
        <w:rPr>
          <w:rStyle w:val="HideTWBExt"/>
          <w:color w:val="auto"/>
        </w:rPr>
        <w:t>&lt;/RepeatBlock-By&gt;</w:t>
      </w:r>
    </w:p>
    <w:p w14:paraId="1253F9C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AA154F4" w14:textId="77777777" w:rsidR="00C83087" w:rsidRPr="004C5C8E" w:rsidRDefault="00C83087" w:rsidP="00C83087">
      <w:pPr>
        <w:pStyle w:val="NormalBold"/>
      </w:pPr>
      <w:r w:rsidRPr="004C5C8E">
        <w:rPr>
          <w:rStyle w:val="HideTWBExt"/>
          <w:color w:val="auto"/>
        </w:rPr>
        <w:t>&lt;Article&gt;</w:t>
      </w:r>
      <w:r w:rsidRPr="004C5C8E">
        <w:t>Artikel 6 – stk. 2 – litra a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06F8284" w14:textId="77777777" w:rsidTr="00C96549">
        <w:trPr>
          <w:trHeight w:hRule="exact" w:val="240"/>
          <w:jc w:val="center"/>
        </w:trPr>
        <w:tc>
          <w:tcPr>
            <w:tcW w:w="9752" w:type="dxa"/>
            <w:gridSpan w:val="2"/>
          </w:tcPr>
          <w:p w14:paraId="5A44E76F" w14:textId="77777777" w:rsidR="00C83087" w:rsidRPr="004C5C8E" w:rsidRDefault="00C83087" w:rsidP="00C96549"/>
        </w:tc>
      </w:tr>
      <w:tr w:rsidR="004D693C" w:rsidRPr="004C5C8E" w14:paraId="345F6995" w14:textId="77777777" w:rsidTr="00C96549">
        <w:trPr>
          <w:trHeight w:val="240"/>
          <w:jc w:val="center"/>
        </w:trPr>
        <w:tc>
          <w:tcPr>
            <w:tcW w:w="4876" w:type="dxa"/>
          </w:tcPr>
          <w:p w14:paraId="70EEB8B9" w14:textId="77777777" w:rsidR="00C83087" w:rsidRPr="004C5C8E" w:rsidRDefault="00C83087" w:rsidP="00C96549">
            <w:pPr>
              <w:pStyle w:val="AmColumnHeading"/>
            </w:pPr>
            <w:r w:rsidRPr="004C5C8E">
              <w:t>Kommissionens forslag</w:t>
            </w:r>
          </w:p>
        </w:tc>
        <w:tc>
          <w:tcPr>
            <w:tcW w:w="4876" w:type="dxa"/>
          </w:tcPr>
          <w:p w14:paraId="113188F2" w14:textId="77777777" w:rsidR="00C83087" w:rsidRPr="004C5C8E" w:rsidRDefault="00C83087" w:rsidP="00C96549">
            <w:pPr>
              <w:pStyle w:val="AmColumnHeading"/>
            </w:pPr>
            <w:r w:rsidRPr="004C5C8E">
              <w:t>Ændringsforslag</w:t>
            </w:r>
          </w:p>
        </w:tc>
      </w:tr>
      <w:tr w:rsidR="004D693C" w:rsidRPr="004C5C8E" w14:paraId="6E86D421" w14:textId="77777777" w:rsidTr="00C96549">
        <w:trPr>
          <w:jc w:val="center"/>
        </w:trPr>
        <w:tc>
          <w:tcPr>
            <w:tcW w:w="4876" w:type="dxa"/>
          </w:tcPr>
          <w:p w14:paraId="4B623F69" w14:textId="77777777" w:rsidR="00C83087" w:rsidRPr="004C5C8E" w:rsidRDefault="00C83087" w:rsidP="00C96549">
            <w:pPr>
              <w:pStyle w:val="Normal6a"/>
            </w:pPr>
          </w:p>
        </w:tc>
        <w:tc>
          <w:tcPr>
            <w:tcW w:w="4876" w:type="dxa"/>
          </w:tcPr>
          <w:p w14:paraId="13278786" w14:textId="77777777" w:rsidR="00C83087" w:rsidRPr="004C5C8E" w:rsidRDefault="00C83087" w:rsidP="00C96549">
            <w:pPr>
              <w:pStyle w:val="Normal6a"/>
            </w:pPr>
            <w:r w:rsidRPr="004C5C8E">
              <w:rPr>
                <w:b/>
                <w:i/>
              </w:rPr>
              <w:t>aa)</w:t>
            </w:r>
            <w:r w:rsidRPr="004C5C8E">
              <w:tab/>
            </w:r>
            <w:r w:rsidRPr="004C5C8E">
              <w:rPr>
                <w:b/>
                <w:i/>
              </w:rPr>
              <w:t>vedtage afgørelser om oprettelsen af tematiske undergrupper, disses mandater og hyppigheden af deres møder</w:t>
            </w:r>
          </w:p>
        </w:tc>
      </w:tr>
    </w:tbl>
    <w:p w14:paraId="4584D58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14003FF0" w14:textId="77777777" w:rsidR="00C83087" w:rsidRPr="004C5C8E" w:rsidRDefault="00C83087" w:rsidP="00C83087">
      <w:r w:rsidRPr="004C5C8E">
        <w:rPr>
          <w:rStyle w:val="HideTWBExt"/>
          <w:color w:val="auto"/>
        </w:rPr>
        <w:t>&lt;/Amend&gt;</w:t>
      </w:r>
    </w:p>
    <w:p w14:paraId="3DE8312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92</w:t>
      </w:r>
      <w:r w:rsidRPr="004C5C8E">
        <w:rPr>
          <w:rStyle w:val="HideTWBExt"/>
          <w:color w:val="auto"/>
        </w:rPr>
        <w:t>&lt;/NumAm&gt;</w:t>
      </w:r>
    </w:p>
    <w:p w14:paraId="0FB2F180" w14:textId="77777777" w:rsidR="00C83087" w:rsidRPr="004C5C8E" w:rsidRDefault="00C83087" w:rsidP="00C83087">
      <w:pPr>
        <w:pStyle w:val="NormalBold"/>
      </w:pPr>
      <w:r w:rsidRPr="004C5C8E">
        <w:rPr>
          <w:rStyle w:val="HideTWBExt"/>
          <w:color w:val="auto"/>
        </w:rPr>
        <w:lastRenderedPageBreak/>
        <w:t>&lt;RepeatBlock-By&gt;&lt;Members&gt;</w:t>
      </w:r>
      <w:r w:rsidRPr="004C5C8E">
        <w:t>Maite Pagazaurtundúa</w:t>
      </w:r>
      <w:r w:rsidRPr="004C5C8E">
        <w:rPr>
          <w:rStyle w:val="HideTWBExt"/>
          <w:color w:val="auto"/>
        </w:rPr>
        <w:t>&lt;/Members&gt;</w:t>
      </w:r>
    </w:p>
    <w:p w14:paraId="5EE77BC9" w14:textId="77777777" w:rsidR="00C83087" w:rsidRPr="004C5C8E" w:rsidRDefault="00C83087" w:rsidP="00C83087">
      <w:pPr>
        <w:pStyle w:val="NormalBold"/>
      </w:pPr>
      <w:r w:rsidRPr="004C5C8E">
        <w:rPr>
          <w:rStyle w:val="HideTWBExt"/>
          <w:color w:val="auto"/>
        </w:rPr>
        <w:t>&lt;/RepeatBlock-By&gt;</w:t>
      </w:r>
    </w:p>
    <w:p w14:paraId="7184C860"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E07FC78" w14:textId="77777777" w:rsidR="00C83087" w:rsidRPr="004C5C8E" w:rsidRDefault="00C83087" w:rsidP="00C83087">
      <w:pPr>
        <w:pStyle w:val="NormalBold"/>
      </w:pPr>
      <w:r w:rsidRPr="004C5C8E">
        <w:rPr>
          <w:rStyle w:val="HideTWBExt"/>
          <w:color w:val="auto"/>
        </w:rPr>
        <w:t>&lt;Article&gt;</w:t>
      </w:r>
      <w:r w:rsidRPr="004C5C8E">
        <w:t>Artikel 6 – stk. 2 – litra e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29C5AE5" w14:textId="77777777" w:rsidTr="00C96549">
        <w:trPr>
          <w:trHeight w:hRule="exact" w:val="240"/>
          <w:jc w:val="center"/>
        </w:trPr>
        <w:tc>
          <w:tcPr>
            <w:tcW w:w="9752" w:type="dxa"/>
            <w:gridSpan w:val="2"/>
          </w:tcPr>
          <w:p w14:paraId="636D4927" w14:textId="77777777" w:rsidR="00C83087" w:rsidRPr="004C5C8E" w:rsidRDefault="00C83087" w:rsidP="00C96549"/>
        </w:tc>
      </w:tr>
      <w:tr w:rsidR="004D693C" w:rsidRPr="004C5C8E" w14:paraId="38A6CFB6" w14:textId="77777777" w:rsidTr="00C96549">
        <w:trPr>
          <w:trHeight w:val="240"/>
          <w:jc w:val="center"/>
        </w:trPr>
        <w:tc>
          <w:tcPr>
            <w:tcW w:w="4876" w:type="dxa"/>
          </w:tcPr>
          <w:p w14:paraId="7357FB73" w14:textId="77777777" w:rsidR="00C83087" w:rsidRPr="004C5C8E" w:rsidRDefault="00C83087" w:rsidP="00C96549">
            <w:pPr>
              <w:pStyle w:val="AmColumnHeading"/>
            </w:pPr>
            <w:r w:rsidRPr="004C5C8E">
              <w:t>Kommissionens forslag</w:t>
            </w:r>
          </w:p>
        </w:tc>
        <w:tc>
          <w:tcPr>
            <w:tcW w:w="4876" w:type="dxa"/>
          </w:tcPr>
          <w:p w14:paraId="11565926" w14:textId="77777777" w:rsidR="00C83087" w:rsidRPr="004C5C8E" w:rsidRDefault="00C83087" w:rsidP="00C96549">
            <w:pPr>
              <w:pStyle w:val="AmColumnHeading"/>
            </w:pPr>
            <w:r w:rsidRPr="004C5C8E">
              <w:t>Ændringsforslag</w:t>
            </w:r>
          </w:p>
        </w:tc>
      </w:tr>
      <w:tr w:rsidR="004D693C" w:rsidRPr="004C5C8E" w14:paraId="4B90B912" w14:textId="77777777" w:rsidTr="00C96549">
        <w:trPr>
          <w:jc w:val="center"/>
        </w:trPr>
        <w:tc>
          <w:tcPr>
            <w:tcW w:w="4876" w:type="dxa"/>
          </w:tcPr>
          <w:p w14:paraId="727B48D7" w14:textId="77777777" w:rsidR="00C83087" w:rsidRPr="004C5C8E" w:rsidRDefault="00C83087" w:rsidP="00C96549">
            <w:pPr>
              <w:pStyle w:val="Normal6a"/>
            </w:pPr>
          </w:p>
        </w:tc>
        <w:tc>
          <w:tcPr>
            <w:tcW w:w="4876" w:type="dxa"/>
          </w:tcPr>
          <w:p w14:paraId="7EA64422" w14:textId="77777777" w:rsidR="00C83087" w:rsidRPr="004C5C8E" w:rsidRDefault="00C83087" w:rsidP="00C96549">
            <w:pPr>
              <w:pStyle w:val="Normal6a"/>
            </w:pPr>
            <w:r w:rsidRPr="004C5C8E">
              <w:rPr>
                <w:b/>
                <w:i/>
              </w:rPr>
              <w:t>ea)</w:t>
            </w:r>
            <w:r w:rsidRPr="004C5C8E">
              <w:tab/>
            </w:r>
            <w:r w:rsidRPr="004C5C8E">
              <w:rPr>
                <w:b/>
                <w:i/>
              </w:rPr>
              <w:t>overvåge EU-institutionernes og -organernes overholdelse af denne forordning og af de vejledende dokumenter, der er udarbejdet i henhold til litra c), ved at vedtage en årlig evalueringsrapport, som samler indlæg fra de relevante undergrupper.</w:t>
            </w:r>
          </w:p>
        </w:tc>
      </w:tr>
    </w:tbl>
    <w:p w14:paraId="0A18D6F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5FB52A9" w14:textId="77777777" w:rsidR="00C83087" w:rsidRPr="004C5C8E" w:rsidRDefault="00C83087" w:rsidP="00C83087">
      <w:r w:rsidRPr="004C5C8E">
        <w:rPr>
          <w:rStyle w:val="HideTWBExt"/>
          <w:color w:val="auto"/>
        </w:rPr>
        <w:t>&lt;/Amend&gt;</w:t>
      </w:r>
    </w:p>
    <w:p w14:paraId="3B7953FE"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93</w:t>
      </w:r>
      <w:r w:rsidRPr="004C5C8E">
        <w:rPr>
          <w:rStyle w:val="HideTWBExt"/>
          <w:color w:val="auto"/>
        </w:rPr>
        <w:t>&lt;/NumAm&gt;</w:t>
      </w:r>
    </w:p>
    <w:p w14:paraId="38981BFA"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3E762475" w14:textId="77777777" w:rsidR="00C83087" w:rsidRPr="004C5C8E" w:rsidRDefault="00C83087" w:rsidP="00C83087">
      <w:pPr>
        <w:pStyle w:val="NormalBold"/>
      </w:pPr>
      <w:r w:rsidRPr="004C5C8E">
        <w:rPr>
          <w:rStyle w:val="HideTWBExt"/>
          <w:color w:val="auto"/>
        </w:rPr>
        <w:t>&lt;/RepeatBlock-By&gt;</w:t>
      </w:r>
    </w:p>
    <w:p w14:paraId="55615FCA"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3A4A692" w14:textId="77777777" w:rsidR="00C83087" w:rsidRPr="004C5C8E" w:rsidRDefault="00C83087" w:rsidP="00C83087">
      <w:pPr>
        <w:pStyle w:val="NormalBold"/>
      </w:pPr>
      <w:r w:rsidRPr="004C5C8E">
        <w:rPr>
          <w:rStyle w:val="HideTWBExt"/>
          <w:color w:val="auto"/>
        </w:rPr>
        <w:t>&lt;Article&gt;</w:t>
      </w:r>
      <w:r w:rsidRPr="004C5C8E">
        <w:t>Artikel 6 – stk. 2 – litra e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F56FE49" w14:textId="77777777" w:rsidTr="00C96549">
        <w:trPr>
          <w:trHeight w:hRule="exact" w:val="240"/>
          <w:jc w:val="center"/>
        </w:trPr>
        <w:tc>
          <w:tcPr>
            <w:tcW w:w="9752" w:type="dxa"/>
            <w:gridSpan w:val="2"/>
          </w:tcPr>
          <w:p w14:paraId="2E96EEE1" w14:textId="77777777" w:rsidR="00C83087" w:rsidRPr="004C5C8E" w:rsidRDefault="00C83087" w:rsidP="00C96549"/>
        </w:tc>
      </w:tr>
      <w:tr w:rsidR="004D693C" w:rsidRPr="004C5C8E" w14:paraId="16D6E82B" w14:textId="77777777" w:rsidTr="00C96549">
        <w:trPr>
          <w:trHeight w:val="240"/>
          <w:jc w:val="center"/>
        </w:trPr>
        <w:tc>
          <w:tcPr>
            <w:tcW w:w="4876" w:type="dxa"/>
          </w:tcPr>
          <w:p w14:paraId="77661A79" w14:textId="77777777" w:rsidR="00C83087" w:rsidRPr="004C5C8E" w:rsidRDefault="00C83087" w:rsidP="00C96549">
            <w:pPr>
              <w:pStyle w:val="AmColumnHeading"/>
            </w:pPr>
            <w:r w:rsidRPr="004C5C8E">
              <w:t>Kommissionens forslag</w:t>
            </w:r>
          </w:p>
        </w:tc>
        <w:tc>
          <w:tcPr>
            <w:tcW w:w="4876" w:type="dxa"/>
          </w:tcPr>
          <w:p w14:paraId="231279C9" w14:textId="77777777" w:rsidR="00C83087" w:rsidRPr="004C5C8E" w:rsidRDefault="00C83087" w:rsidP="00C96549">
            <w:pPr>
              <w:pStyle w:val="AmColumnHeading"/>
            </w:pPr>
            <w:r w:rsidRPr="004C5C8E">
              <w:t>Ændringsforslag</w:t>
            </w:r>
          </w:p>
        </w:tc>
      </w:tr>
      <w:tr w:rsidR="004D693C" w:rsidRPr="004C5C8E" w14:paraId="13DFF17D" w14:textId="77777777" w:rsidTr="00C96549">
        <w:trPr>
          <w:jc w:val="center"/>
        </w:trPr>
        <w:tc>
          <w:tcPr>
            <w:tcW w:w="4876" w:type="dxa"/>
          </w:tcPr>
          <w:p w14:paraId="4D956C6C" w14:textId="77777777" w:rsidR="00C83087" w:rsidRPr="004C5C8E" w:rsidRDefault="00C83087" w:rsidP="00C96549">
            <w:pPr>
              <w:pStyle w:val="Normal6a"/>
            </w:pPr>
          </w:p>
        </w:tc>
        <w:tc>
          <w:tcPr>
            <w:tcW w:w="4876" w:type="dxa"/>
          </w:tcPr>
          <w:p w14:paraId="786D4AEA" w14:textId="77777777" w:rsidR="00C83087" w:rsidRPr="004C5C8E" w:rsidRDefault="00C83087" w:rsidP="00C96549">
            <w:pPr>
              <w:pStyle w:val="Normal6a"/>
            </w:pPr>
            <w:r w:rsidRPr="004C5C8E">
              <w:rPr>
                <w:b/>
                <w:i/>
              </w:rPr>
              <w:t>ea)</w:t>
            </w:r>
            <w:r w:rsidRPr="004C5C8E">
              <w:tab/>
            </w:r>
            <w:r w:rsidRPr="004C5C8E">
              <w:rPr>
                <w:b/>
                <w:i/>
              </w:rPr>
              <w:t>overvåge EU-institutionernes og -organernes overholdelse af denne forordning og af de vejledende dokumenter, der er udarbejdet i henhold til litra c), ved at vedtage en årlig evalueringsrapport.</w:t>
            </w:r>
          </w:p>
        </w:tc>
      </w:tr>
    </w:tbl>
    <w:p w14:paraId="11401344"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22FDCC9" w14:textId="77777777" w:rsidR="00C83087" w:rsidRPr="004C5C8E" w:rsidRDefault="00C83087" w:rsidP="00C83087">
      <w:r w:rsidRPr="004C5C8E">
        <w:rPr>
          <w:rStyle w:val="HideTWBExt"/>
          <w:color w:val="auto"/>
        </w:rPr>
        <w:t>&lt;/Amend&gt;</w:t>
      </w:r>
    </w:p>
    <w:p w14:paraId="2C11CAA1"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94</w:t>
      </w:r>
      <w:r w:rsidRPr="004C5C8E">
        <w:rPr>
          <w:rStyle w:val="HideTWBExt"/>
          <w:color w:val="auto"/>
        </w:rPr>
        <w:t>&lt;/NumAm&gt;</w:t>
      </w:r>
    </w:p>
    <w:p w14:paraId="41973CBF"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62023AB2" w14:textId="77777777" w:rsidR="00C83087" w:rsidRPr="004C5C8E" w:rsidRDefault="00C83087" w:rsidP="00C83087">
      <w:pPr>
        <w:pStyle w:val="NormalBold"/>
      </w:pPr>
      <w:r w:rsidRPr="004C5C8E">
        <w:rPr>
          <w:rStyle w:val="HideTWBExt"/>
          <w:color w:val="auto"/>
        </w:rPr>
        <w:t>&lt;/RepeatBlock-By&gt;</w:t>
      </w:r>
    </w:p>
    <w:p w14:paraId="0A92B5F4"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95B0BB6" w14:textId="77777777" w:rsidR="00C83087" w:rsidRPr="004C5C8E" w:rsidRDefault="00C83087" w:rsidP="00C83087">
      <w:pPr>
        <w:pStyle w:val="NormalBold"/>
      </w:pPr>
      <w:r w:rsidRPr="004C5C8E">
        <w:rPr>
          <w:rStyle w:val="HideTWBExt"/>
          <w:color w:val="auto"/>
        </w:rPr>
        <w:t>&lt;Article&gt;</w:t>
      </w:r>
      <w:r w:rsidRPr="004C5C8E">
        <w:t>Artikel 6 – stk. 6</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0A91DCE" w14:textId="77777777" w:rsidTr="00C96549">
        <w:trPr>
          <w:trHeight w:hRule="exact" w:val="240"/>
          <w:jc w:val="center"/>
        </w:trPr>
        <w:tc>
          <w:tcPr>
            <w:tcW w:w="9752" w:type="dxa"/>
            <w:gridSpan w:val="2"/>
          </w:tcPr>
          <w:p w14:paraId="74DD1630" w14:textId="77777777" w:rsidR="00C83087" w:rsidRPr="004C5C8E" w:rsidRDefault="00C83087" w:rsidP="00C96549"/>
        </w:tc>
      </w:tr>
      <w:tr w:rsidR="004D693C" w:rsidRPr="004C5C8E" w14:paraId="38332370" w14:textId="77777777" w:rsidTr="00C96549">
        <w:trPr>
          <w:trHeight w:val="240"/>
          <w:jc w:val="center"/>
        </w:trPr>
        <w:tc>
          <w:tcPr>
            <w:tcW w:w="4876" w:type="dxa"/>
          </w:tcPr>
          <w:p w14:paraId="52E9571B" w14:textId="77777777" w:rsidR="00C83087" w:rsidRPr="004C5C8E" w:rsidRDefault="00C83087" w:rsidP="00C96549">
            <w:pPr>
              <w:pStyle w:val="AmColumnHeading"/>
            </w:pPr>
            <w:r w:rsidRPr="004C5C8E">
              <w:t>Kommissionens forslag</w:t>
            </w:r>
          </w:p>
        </w:tc>
        <w:tc>
          <w:tcPr>
            <w:tcW w:w="4876" w:type="dxa"/>
          </w:tcPr>
          <w:p w14:paraId="5CBF7688" w14:textId="77777777" w:rsidR="00C83087" w:rsidRPr="004C5C8E" w:rsidRDefault="00C83087" w:rsidP="00C96549">
            <w:pPr>
              <w:pStyle w:val="AmColumnHeading"/>
            </w:pPr>
            <w:r w:rsidRPr="004C5C8E">
              <w:t>Ændringsforslag</w:t>
            </w:r>
          </w:p>
        </w:tc>
      </w:tr>
      <w:tr w:rsidR="004D693C" w:rsidRPr="004C5C8E" w14:paraId="5E5D8D68" w14:textId="77777777" w:rsidTr="00C96549">
        <w:trPr>
          <w:jc w:val="center"/>
        </w:trPr>
        <w:tc>
          <w:tcPr>
            <w:tcW w:w="4876" w:type="dxa"/>
          </w:tcPr>
          <w:p w14:paraId="1CE345F9" w14:textId="77777777" w:rsidR="00C83087" w:rsidRPr="004C5C8E" w:rsidRDefault="00C83087" w:rsidP="00C96549">
            <w:pPr>
              <w:pStyle w:val="Normal6a"/>
            </w:pPr>
            <w:r w:rsidRPr="004C5C8E">
              <w:t>6.</w:t>
            </w:r>
            <w:r w:rsidRPr="004C5C8E">
              <w:tab/>
              <w:t xml:space="preserve">Hver EU-institution og -organ repræsenteres behørigt i koordinationsgruppen </w:t>
            </w:r>
            <w:r w:rsidRPr="004C5C8E">
              <w:rPr>
                <w:b/>
                <w:i/>
              </w:rPr>
              <w:t>og, i givet fald,</w:t>
            </w:r>
            <w:r w:rsidRPr="004C5C8E">
              <w:t xml:space="preserve"> i </w:t>
            </w:r>
            <w:r w:rsidRPr="004C5C8E">
              <w:rPr>
                <w:b/>
                <w:i/>
              </w:rPr>
              <w:t>de</w:t>
            </w:r>
            <w:r w:rsidRPr="004C5C8E">
              <w:t xml:space="preserve"> </w:t>
            </w:r>
            <w:r w:rsidRPr="004C5C8E">
              <w:lastRenderedPageBreak/>
              <w:t>tematiske undergrupper.</w:t>
            </w:r>
          </w:p>
        </w:tc>
        <w:tc>
          <w:tcPr>
            <w:tcW w:w="4876" w:type="dxa"/>
          </w:tcPr>
          <w:p w14:paraId="56002378" w14:textId="77777777" w:rsidR="00C83087" w:rsidRPr="004C5C8E" w:rsidRDefault="00C83087" w:rsidP="00C96549">
            <w:pPr>
              <w:pStyle w:val="Normal6a"/>
            </w:pPr>
            <w:r w:rsidRPr="004C5C8E">
              <w:lastRenderedPageBreak/>
              <w:t>6.</w:t>
            </w:r>
            <w:r w:rsidRPr="004C5C8E">
              <w:tab/>
              <w:t>Hver EU-institution og -organ repræsenteres behørigt i koordinationsgruppen</w:t>
            </w:r>
            <w:r w:rsidRPr="004C5C8E">
              <w:rPr>
                <w:b/>
                <w:i/>
              </w:rPr>
              <w:t>. Europa-</w:t>
            </w:r>
            <w:r w:rsidRPr="004C5C8E">
              <w:rPr>
                <w:b/>
                <w:i/>
              </w:rPr>
              <w:lastRenderedPageBreak/>
              <w:t>Parlamentet, Kommissionen og Rådet skal være repræsenteret</w:t>
            </w:r>
            <w:r w:rsidRPr="004C5C8E">
              <w:t xml:space="preserve"> i alle tematiske undergrupper. </w:t>
            </w:r>
            <w:r w:rsidRPr="004C5C8E">
              <w:rPr>
                <w:b/>
                <w:i/>
              </w:rPr>
              <w:t>Andre institutioner og organer, hvor det er relevant.</w:t>
            </w:r>
          </w:p>
        </w:tc>
      </w:tr>
    </w:tbl>
    <w:p w14:paraId="4606AE51"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95A239C" w14:textId="77777777" w:rsidR="00C83087" w:rsidRPr="004C5C8E" w:rsidRDefault="00C83087" w:rsidP="00C83087">
      <w:r w:rsidRPr="004C5C8E">
        <w:rPr>
          <w:rStyle w:val="HideTWBExt"/>
          <w:color w:val="auto"/>
        </w:rPr>
        <w:t>&lt;/Amend&gt;</w:t>
      </w:r>
    </w:p>
    <w:p w14:paraId="7CB3A377"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95</w:t>
      </w:r>
      <w:r w:rsidRPr="004C5C8E">
        <w:rPr>
          <w:rStyle w:val="HideTWBExt"/>
          <w:color w:val="auto"/>
        </w:rPr>
        <w:t>&lt;/NumAm&gt;</w:t>
      </w:r>
    </w:p>
    <w:p w14:paraId="12930A6A"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2E03337D" w14:textId="77777777" w:rsidR="00C83087" w:rsidRPr="004C5C8E" w:rsidRDefault="00C83087" w:rsidP="00C83087">
      <w:pPr>
        <w:pStyle w:val="NormalBold"/>
      </w:pPr>
      <w:r w:rsidRPr="004C5C8E">
        <w:rPr>
          <w:rStyle w:val="HideTWBExt"/>
          <w:color w:val="auto"/>
        </w:rPr>
        <w:t>&lt;/RepeatBlock-By&gt;</w:t>
      </w:r>
    </w:p>
    <w:p w14:paraId="4BDB17FA"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F33BC4B" w14:textId="77777777" w:rsidR="00C83087" w:rsidRPr="004C5C8E" w:rsidRDefault="00C83087" w:rsidP="00C83087">
      <w:pPr>
        <w:pStyle w:val="NormalBold"/>
      </w:pPr>
      <w:r w:rsidRPr="004C5C8E">
        <w:rPr>
          <w:rStyle w:val="HideTWBExt"/>
          <w:color w:val="auto"/>
        </w:rPr>
        <w:t>&lt;Article&gt;</w:t>
      </w:r>
      <w:r w:rsidRPr="004C5C8E">
        <w:t>Artikel 6 – stk. 7</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C48ED4C" w14:textId="77777777" w:rsidTr="00C96549">
        <w:trPr>
          <w:trHeight w:hRule="exact" w:val="240"/>
          <w:jc w:val="center"/>
        </w:trPr>
        <w:tc>
          <w:tcPr>
            <w:tcW w:w="9752" w:type="dxa"/>
            <w:gridSpan w:val="2"/>
          </w:tcPr>
          <w:p w14:paraId="6ECB675A" w14:textId="77777777" w:rsidR="00C83087" w:rsidRPr="004C5C8E" w:rsidRDefault="00C83087" w:rsidP="00C96549"/>
        </w:tc>
      </w:tr>
      <w:tr w:rsidR="004D693C" w:rsidRPr="004C5C8E" w14:paraId="4F146B95" w14:textId="77777777" w:rsidTr="00C96549">
        <w:trPr>
          <w:trHeight w:val="240"/>
          <w:jc w:val="center"/>
        </w:trPr>
        <w:tc>
          <w:tcPr>
            <w:tcW w:w="4876" w:type="dxa"/>
          </w:tcPr>
          <w:p w14:paraId="64C42AFD" w14:textId="77777777" w:rsidR="00C83087" w:rsidRPr="004C5C8E" w:rsidRDefault="00C83087" w:rsidP="00C96549">
            <w:pPr>
              <w:pStyle w:val="AmColumnHeading"/>
            </w:pPr>
            <w:r w:rsidRPr="004C5C8E">
              <w:t>Kommissionens forslag</w:t>
            </w:r>
          </w:p>
        </w:tc>
        <w:tc>
          <w:tcPr>
            <w:tcW w:w="4876" w:type="dxa"/>
          </w:tcPr>
          <w:p w14:paraId="54B21675" w14:textId="77777777" w:rsidR="00C83087" w:rsidRPr="004C5C8E" w:rsidRDefault="00C83087" w:rsidP="00C96549">
            <w:pPr>
              <w:pStyle w:val="AmColumnHeading"/>
            </w:pPr>
            <w:r w:rsidRPr="004C5C8E">
              <w:t>Ændringsforslag</w:t>
            </w:r>
          </w:p>
        </w:tc>
      </w:tr>
      <w:tr w:rsidR="004D693C" w:rsidRPr="004C5C8E" w14:paraId="4416DBBC" w14:textId="77777777" w:rsidTr="00C96549">
        <w:trPr>
          <w:jc w:val="center"/>
        </w:trPr>
        <w:tc>
          <w:tcPr>
            <w:tcW w:w="4876" w:type="dxa"/>
          </w:tcPr>
          <w:p w14:paraId="5D700E3E" w14:textId="77777777" w:rsidR="00C83087" w:rsidRPr="004C5C8E" w:rsidRDefault="00C83087" w:rsidP="00C96549">
            <w:pPr>
              <w:pStyle w:val="Normal6a"/>
            </w:pPr>
            <w:r w:rsidRPr="004C5C8E">
              <w:t>7.</w:t>
            </w:r>
            <w:r w:rsidRPr="004C5C8E">
              <w:tab/>
              <w:t>EU's institutioner og organer gør koordinationsgruppen opmærksom på al væsentlig politikudvikling vedrørende informationssikkerhed i deres enhed.</w:t>
            </w:r>
          </w:p>
        </w:tc>
        <w:tc>
          <w:tcPr>
            <w:tcW w:w="4876" w:type="dxa"/>
          </w:tcPr>
          <w:p w14:paraId="2EDF3592" w14:textId="77777777" w:rsidR="00C83087" w:rsidRPr="004C5C8E" w:rsidRDefault="00C83087" w:rsidP="00C96549">
            <w:pPr>
              <w:pStyle w:val="Normal6a"/>
            </w:pPr>
            <w:r w:rsidRPr="004C5C8E">
              <w:t>7.</w:t>
            </w:r>
            <w:r w:rsidRPr="004C5C8E">
              <w:tab/>
              <w:t xml:space="preserve">EU's institutioner og organer gør </w:t>
            </w:r>
            <w:r w:rsidRPr="004C5C8E">
              <w:rPr>
                <w:b/>
                <w:i/>
              </w:rPr>
              <w:t>uden unødig opsættelse</w:t>
            </w:r>
            <w:r w:rsidRPr="004C5C8E">
              <w:t xml:space="preserve"> koordinationsgruppen opmærksom på al væsentlig politikudvikling vedrørende informationssikkerhed i deres enhed.</w:t>
            </w:r>
          </w:p>
        </w:tc>
      </w:tr>
    </w:tbl>
    <w:p w14:paraId="3BF88FE4"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9B4FA70" w14:textId="77777777" w:rsidR="00C83087" w:rsidRPr="004C5C8E" w:rsidRDefault="00C83087" w:rsidP="00C83087">
      <w:r w:rsidRPr="004C5C8E">
        <w:rPr>
          <w:rStyle w:val="HideTWBExt"/>
          <w:color w:val="auto"/>
        </w:rPr>
        <w:t>&lt;/Amend&gt;</w:t>
      </w:r>
    </w:p>
    <w:p w14:paraId="3D887C5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96</w:t>
      </w:r>
      <w:r w:rsidRPr="004C5C8E">
        <w:rPr>
          <w:rStyle w:val="HideTWBExt"/>
          <w:color w:val="auto"/>
        </w:rPr>
        <w:t>&lt;/NumAm&gt;</w:t>
      </w:r>
    </w:p>
    <w:p w14:paraId="381765FB"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74B02D7D" w14:textId="77777777" w:rsidR="00C83087" w:rsidRPr="004C5C8E" w:rsidRDefault="00C83087" w:rsidP="00C83087">
      <w:pPr>
        <w:pStyle w:val="NormalBold"/>
      </w:pPr>
      <w:r w:rsidRPr="004C5C8E">
        <w:rPr>
          <w:rStyle w:val="HideTWBExt"/>
          <w:color w:val="auto"/>
        </w:rPr>
        <w:t>&lt;/RepeatBlock-By&gt;</w:t>
      </w:r>
    </w:p>
    <w:p w14:paraId="25CE166A"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E3E99AD" w14:textId="77777777" w:rsidR="00C83087" w:rsidRPr="004C5C8E" w:rsidRDefault="00C83087" w:rsidP="00C83087">
      <w:pPr>
        <w:pStyle w:val="NormalBold"/>
      </w:pPr>
      <w:r w:rsidRPr="004C5C8E">
        <w:rPr>
          <w:rStyle w:val="HideTWBExt"/>
          <w:color w:val="auto"/>
        </w:rPr>
        <w:t>&lt;Article&gt;</w:t>
      </w:r>
      <w:r w:rsidRPr="004C5C8E">
        <w:t>Artikel 6 – stk. 8</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A233993" w14:textId="77777777" w:rsidTr="00C96549">
        <w:trPr>
          <w:trHeight w:hRule="exact" w:val="240"/>
          <w:jc w:val="center"/>
        </w:trPr>
        <w:tc>
          <w:tcPr>
            <w:tcW w:w="9752" w:type="dxa"/>
            <w:gridSpan w:val="2"/>
          </w:tcPr>
          <w:p w14:paraId="729A7263" w14:textId="77777777" w:rsidR="00C83087" w:rsidRPr="004C5C8E" w:rsidRDefault="00C83087" w:rsidP="00C96549"/>
        </w:tc>
      </w:tr>
      <w:tr w:rsidR="004D693C" w:rsidRPr="004C5C8E" w14:paraId="667AEC7C" w14:textId="77777777" w:rsidTr="00C96549">
        <w:trPr>
          <w:trHeight w:val="240"/>
          <w:jc w:val="center"/>
        </w:trPr>
        <w:tc>
          <w:tcPr>
            <w:tcW w:w="4876" w:type="dxa"/>
          </w:tcPr>
          <w:p w14:paraId="24648EC0" w14:textId="77777777" w:rsidR="00C83087" w:rsidRPr="004C5C8E" w:rsidRDefault="00C83087" w:rsidP="00C96549">
            <w:pPr>
              <w:pStyle w:val="AmColumnHeading"/>
            </w:pPr>
            <w:r w:rsidRPr="004C5C8E">
              <w:t>Kommissionens forslag</w:t>
            </w:r>
          </w:p>
        </w:tc>
        <w:tc>
          <w:tcPr>
            <w:tcW w:w="4876" w:type="dxa"/>
          </w:tcPr>
          <w:p w14:paraId="40C52721" w14:textId="77777777" w:rsidR="00C83087" w:rsidRPr="004C5C8E" w:rsidRDefault="00C83087" w:rsidP="00C96549">
            <w:pPr>
              <w:pStyle w:val="AmColumnHeading"/>
            </w:pPr>
            <w:r w:rsidRPr="004C5C8E">
              <w:t>Ændringsforslag</w:t>
            </w:r>
          </w:p>
        </w:tc>
      </w:tr>
      <w:tr w:rsidR="004D693C" w:rsidRPr="004C5C8E" w14:paraId="010271C3" w14:textId="77777777" w:rsidTr="00C96549">
        <w:trPr>
          <w:jc w:val="center"/>
        </w:trPr>
        <w:tc>
          <w:tcPr>
            <w:tcW w:w="4876" w:type="dxa"/>
          </w:tcPr>
          <w:p w14:paraId="14CF468A" w14:textId="77777777" w:rsidR="00C83087" w:rsidRPr="004C5C8E" w:rsidRDefault="00C83087" w:rsidP="00C96549">
            <w:pPr>
              <w:pStyle w:val="Normal6a"/>
            </w:pPr>
            <w:r w:rsidRPr="004C5C8E">
              <w:t>8.</w:t>
            </w:r>
            <w:r w:rsidRPr="004C5C8E">
              <w:tab/>
              <w:t>I forbindelse med udførelsen af de i stk. 2, litra e), omhandlede opgaver bistås koordinationsgruppen af et informationssikkerhedsudvalg. Udvalget består af en repræsentant fra hver national sikkerhedsmyndighed, og formandskabet varetages af koordinationsgruppens sekretariat, jf. stk. 5. Informationssikkerhedsudvalget har en rådgivende funktion.</w:t>
            </w:r>
          </w:p>
        </w:tc>
        <w:tc>
          <w:tcPr>
            <w:tcW w:w="4876" w:type="dxa"/>
          </w:tcPr>
          <w:p w14:paraId="6ED1C86A" w14:textId="77777777" w:rsidR="00C83087" w:rsidRPr="004C5C8E" w:rsidRDefault="00C83087" w:rsidP="00C96549">
            <w:pPr>
              <w:pStyle w:val="Normal6a"/>
            </w:pPr>
            <w:r w:rsidRPr="004C5C8E">
              <w:t>8.</w:t>
            </w:r>
            <w:r w:rsidRPr="004C5C8E">
              <w:tab/>
              <w:t xml:space="preserve">I forbindelse med udførelsen af de i stk. 2, litra e), omhandlede opgaver bistås koordinationsgruppen af et informationssikkerhedsudvalg. Udvalget består af en repræsentant fra hver national sikkerhedsmyndighed, og formandskabet varetages af koordinationsgruppens sekretariat, jf. stk. 5. </w:t>
            </w:r>
            <w:r w:rsidRPr="004C5C8E">
              <w:rPr>
                <w:b/>
                <w:i/>
              </w:rPr>
              <w:t>En repræsentant for Europa-Parlamentet deltager som observatør.</w:t>
            </w:r>
            <w:r w:rsidRPr="004C5C8E">
              <w:t xml:space="preserve"> Informationssikkerhedsudvalget har en rådgivende funktion.</w:t>
            </w:r>
          </w:p>
        </w:tc>
      </w:tr>
    </w:tbl>
    <w:p w14:paraId="55D30501"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1B73D5ED" w14:textId="77777777" w:rsidR="00C83087" w:rsidRPr="004C5C8E" w:rsidRDefault="00C83087" w:rsidP="00C83087">
      <w:r w:rsidRPr="004C5C8E">
        <w:rPr>
          <w:rStyle w:val="HideTWBExt"/>
          <w:color w:val="auto"/>
        </w:rPr>
        <w:lastRenderedPageBreak/>
        <w:t>&lt;/Amend&gt;</w:t>
      </w:r>
    </w:p>
    <w:p w14:paraId="0DD3DCF9"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97</w:t>
      </w:r>
      <w:r w:rsidRPr="004C5C8E">
        <w:rPr>
          <w:rStyle w:val="HideTWBExt"/>
          <w:color w:val="auto"/>
        </w:rPr>
        <w:t>&lt;/NumAm&gt;</w:t>
      </w:r>
    </w:p>
    <w:p w14:paraId="13D0E213"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4F7DAD6C" w14:textId="77777777" w:rsidR="00C83087" w:rsidRPr="004C5C8E" w:rsidRDefault="00C83087" w:rsidP="00C83087">
      <w:pPr>
        <w:pStyle w:val="NormalBold"/>
      </w:pPr>
      <w:r w:rsidRPr="004C5C8E">
        <w:rPr>
          <w:rStyle w:val="HideTWBExt"/>
          <w:color w:val="auto"/>
        </w:rPr>
        <w:t>&lt;/RepeatBlock-By&gt;</w:t>
      </w:r>
    </w:p>
    <w:p w14:paraId="2372DCC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88BADC3" w14:textId="77777777" w:rsidR="00C83087" w:rsidRPr="004C5C8E" w:rsidRDefault="00C83087" w:rsidP="00C83087">
      <w:pPr>
        <w:pStyle w:val="NormalBold"/>
      </w:pPr>
      <w:r w:rsidRPr="004C5C8E">
        <w:rPr>
          <w:rStyle w:val="HideTWBExt"/>
          <w:color w:val="auto"/>
        </w:rPr>
        <w:t>&lt;Article&gt;</w:t>
      </w:r>
      <w:r w:rsidRPr="004C5C8E">
        <w:t>Artikel 7 – stk. 1 – litra e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7893F94" w14:textId="77777777" w:rsidTr="00C96549">
        <w:trPr>
          <w:trHeight w:hRule="exact" w:val="240"/>
          <w:jc w:val="center"/>
        </w:trPr>
        <w:tc>
          <w:tcPr>
            <w:tcW w:w="9752" w:type="dxa"/>
            <w:gridSpan w:val="2"/>
          </w:tcPr>
          <w:p w14:paraId="7195B68D" w14:textId="77777777" w:rsidR="00C83087" w:rsidRPr="004C5C8E" w:rsidRDefault="00C83087" w:rsidP="00C96549"/>
        </w:tc>
      </w:tr>
      <w:tr w:rsidR="004D693C" w:rsidRPr="004C5C8E" w14:paraId="5D1EAB06" w14:textId="77777777" w:rsidTr="00C96549">
        <w:trPr>
          <w:trHeight w:val="240"/>
          <w:jc w:val="center"/>
        </w:trPr>
        <w:tc>
          <w:tcPr>
            <w:tcW w:w="4876" w:type="dxa"/>
          </w:tcPr>
          <w:p w14:paraId="0758CA17" w14:textId="77777777" w:rsidR="00C83087" w:rsidRPr="004C5C8E" w:rsidRDefault="00C83087" w:rsidP="00C96549">
            <w:pPr>
              <w:pStyle w:val="AmColumnHeading"/>
            </w:pPr>
            <w:r w:rsidRPr="004C5C8E">
              <w:t>Kommissionens forslag</w:t>
            </w:r>
          </w:p>
        </w:tc>
        <w:tc>
          <w:tcPr>
            <w:tcW w:w="4876" w:type="dxa"/>
          </w:tcPr>
          <w:p w14:paraId="744D861B" w14:textId="77777777" w:rsidR="00C83087" w:rsidRPr="004C5C8E" w:rsidRDefault="00C83087" w:rsidP="00C96549">
            <w:pPr>
              <w:pStyle w:val="AmColumnHeading"/>
            </w:pPr>
            <w:r w:rsidRPr="004C5C8E">
              <w:t>Ændringsforslag</w:t>
            </w:r>
          </w:p>
        </w:tc>
      </w:tr>
      <w:tr w:rsidR="004D693C" w:rsidRPr="004C5C8E" w14:paraId="7839F725" w14:textId="77777777" w:rsidTr="00C96549">
        <w:trPr>
          <w:jc w:val="center"/>
        </w:trPr>
        <w:tc>
          <w:tcPr>
            <w:tcW w:w="4876" w:type="dxa"/>
          </w:tcPr>
          <w:p w14:paraId="7C93F0B3" w14:textId="77777777" w:rsidR="00C83087" w:rsidRPr="004C5C8E" w:rsidRDefault="00C83087" w:rsidP="00C96549">
            <w:pPr>
              <w:pStyle w:val="Normal6a"/>
            </w:pPr>
          </w:p>
        </w:tc>
        <w:tc>
          <w:tcPr>
            <w:tcW w:w="4876" w:type="dxa"/>
          </w:tcPr>
          <w:p w14:paraId="5285F5F7" w14:textId="77777777" w:rsidR="00C83087" w:rsidRPr="004C5C8E" w:rsidRDefault="00C83087" w:rsidP="00C96549">
            <w:pPr>
              <w:pStyle w:val="Normal6a"/>
            </w:pPr>
            <w:r w:rsidRPr="004C5C8E">
              <w:rPr>
                <w:b/>
                <w:i/>
              </w:rPr>
              <w:t>ea)</w:t>
            </w:r>
            <w:r w:rsidRPr="004C5C8E">
              <w:tab/>
            </w:r>
            <w:r w:rsidRPr="004C5C8E">
              <w:rPr>
                <w:b/>
                <w:i/>
              </w:rPr>
              <w:t>en undergruppe om administrative ordninger med tredjelande og internationale organisationer</w:t>
            </w:r>
          </w:p>
        </w:tc>
      </w:tr>
    </w:tbl>
    <w:p w14:paraId="62CB2E4A"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7BBC3CC" w14:textId="77777777" w:rsidR="00C83087" w:rsidRPr="004C5C8E" w:rsidRDefault="00C83087" w:rsidP="00C83087">
      <w:r w:rsidRPr="004C5C8E">
        <w:rPr>
          <w:rStyle w:val="HideTWBExt"/>
          <w:color w:val="auto"/>
        </w:rPr>
        <w:t>&lt;/Amend&gt;</w:t>
      </w:r>
    </w:p>
    <w:p w14:paraId="4F80A1FB"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98</w:t>
      </w:r>
      <w:r w:rsidRPr="004C5C8E">
        <w:rPr>
          <w:rStyle w:val="HideTWBExt"/>
          <w:color w:val="auto"/>
        </w:rPr>
        <w:t>&lt;/NumAm&gt;</w:t>
      </w:r>
    </w:p>
    <w:p w14:paraId="14D2F66C"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7C4457B6" w14:textId="77777777" w:rsidR="00C83087" w:rsidRPr="004C5C8E" w:rsidRDefault="00C83087" w:rsidP="00C83087">
      <w:pPr>
        <w:pStyle w:val="NormalBold"/>
      </w:pPr>
      <w:r w:rsidRPr="004C5C8E">
        <w:rPr>
          <w:rStyle w:val="HideTWBExt"/>
          <w:color w:val="auto"/>
        </w:rPr>
        <w:t>&lt;/RepeatBlock-By&gt;</w:t>
      </w:r>
    </w:p>
    <w:p w14:paraId="64E5D016"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F6CB647" w14:textId="77777777" w:rsidR="00C83087" w:rsidRPr="004C5C8E" w:rsidRDefault="00C83087" w:rsidP="00C83087">
      <w:pPr>
        <w:pStyle w:val="NormalBold"/>
      </w:pPr>
      <w:r w:rsidRPr="004C5C8E">
        <w:rPr>
          <w:rStyle w:val="HideTWBExt"/>
          <w:color w:val="auto"/>
        </w:rPr>
        <w:t>&lt;Article&gt;</w:t>
      </w:r>
      <w:r w:rsidRPr="004C5C8E">
        <w:t>Artikel 8 – stk.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CFF0D74" w14:textId="77777777" w:rsidTr="00C96549">
        <w:trPr>
          <w:trHeight w:hRule="exact" w:val="240"/>
          <w:jc w:val="center"/>
        </w:trPr>
        <w:tc>
          <w:tcPr>
            <w:tcW w:w="9752" w:type="dxa"/>
            <w:gridSpan w:val="2"/>
          </w:tcPr>
          <w:p w14:paraId="6899BD46" w14:textId="77777777" w:rsidR="00C83087" w:rsidRPr="004C5C8E" w:rsidRDefault="00C83087" w:rsidP="00C96549"/>
        </w:tc>
      </w:tr>
      <w:tr w:rsidR="004D693C" w:rsidRPr="004C5C8E" w14:paraId="68BA0860" w14:textId="77777777" w:rsidTr="00C96549">
        <w:trPr>
          <w:trHeight w:val="240"/>
          <w:jc w:val="center"/>
        </w:trPr>
        <w:tc>
          <w:tcPr>
            <w:tcW w:w="4876" w:type="dxa"/>
          </w:tcPr>
          <w:p w14:paraId="0FB411FB" w14:textId="77777777" w:rsidR="00C83087" w:rsidRPr="004C5C8E" w:rsidRDefault="00C83087" w:rsidP="00C96549">
            <w:pPr>
              <w:pStyle w:val="AmColumnHeading"/>
            </w:pPr>
            <w:r w:rsidRPr="004C5C8E">
              <w:t>Kommissionens forslag</w:t>
            </w:r>
          </w:p>
        </w:tc>
        <w:tc>
          <w:tcPr>
            <w:tcW w:w="4876" w:type="dxa"/>
          </w:tcPr>
          <w:p w14:paraId="0A2280F6" w14:textId="77777777" w:rsidR="00C83087" w:rsidRPr="004C5C8E" w:rsidRDefault="00C83087" w:rsidP="00C96549">
            <w:pPr>
              <w:pStyle w:val="AmColumnHeading"/>
            </w:pPr>
            <w:r w:rsidRPr="004C5C8E">
              <w:t>Ændringsforslag</w:t>
            </w:r>
          </w:p>
        </w:tc>
      </w:tr>
      <w:tr w:rsidR="004D693C" w:rsidRPr="004C5C8E" w14:paraId="4C50E8E8" w14:textId="77777777" w:rsidTr="00C96549">
        <w:trPr>
          <w:jc w:val="center"/>
        </w:trPr>
        <w:tc>
          <w:tcPr>
            <w:tcW w:w="4876" w:type="dxa"/>
          </w:tcPr>
          <w:p w14:paraId="43E02EC1" w14:textId="77777777" w:rsidR="00C83087" w:rsidRPr="004C5C8E" w:rsidRDefault="00C83087" w:rsidP="00C96549">
            <w:pPr>
              <w:pStyle w:val="Normal6a"/>
            </w:pPr>
            <w:r w:rsidRPr="004C5C8E">
              <w:t>1.</w:t>
            </w:r>
            <w:r w:rsidRPr="004C5C8E">
              <w:tab/>
              <w:t xml:space="preserve">Hver EU-institution eller -organ udpeger en sikkerhedsmyndighed, som varetager det ansvar, der følger af denne forordning, og </w:t>
            </w:r>
            <w:r w:rsidRPr="004C5C8E">
              <w:rPr>
                <w:b/>
                <w:i/>
              </w:rPr>
              <w:t>i givet fald af EU-institutionens eller -organets interne sikkerhedsregler</w:t>
            </w:r>
            <w:r w:rsidRPr="004C5C8E">
              <w:t>. I forbindelse med udførelsen af sine opgaver får sikkerhedsmyndigheden støtte fra den tjenestegren eller den ansvarlige, der varetager informationssikkerhedsopgaver.</w:t>
            </w:r>
          </w:p>
        </w:tc>
        <w:tc>
          <w:tcPr>
            <w:tcW w:w="4876" w:type="dxa"/>
          </w:tcPr>
          <w:p w14:paraId="0A6E80D4" w14:textId="77777777" w:rsidR="00C83087" w:rsidRPr="004C5C8E" w:rsidRDefault="00C83087" w:rsidP="00C96549">
            <w:pPr>
              <w:pStyle w:val="Normal6a"/>
            </w:pPr>
            <w:r w:rsidRPr="004C5C8E">
              <w:t>1.</w:t>
            </w:r>
            <w:r w:rsidRPr="004C5C8E">
              <w:tab/>
              <w:t xml:space="preserve">Hver EU-institution eller -organ udpeger en sikkerhedsmyndighed, som varetager det ansvar, der følger af denne forordning, og </w:t>
            </w:r>
            <w:r w:rsidRPr="004C5C8E">
              <w:rPr>
                <w:b/>
                <w:i/>
              </w:rPr>
              <w:t>overvåger og tilsikrer efterlevelse fra hver af de relevante EU-institutioners og -organers side af det vejledende dokument, der er vedtaget af koordinationsgruppen</w:t>
            </w:r>
            <w:r w:rsidRPr="004C5C8E">
              <w:t>. I forbindelse med udførelsen af sine opgaver får sikkerhedsmyndigheden støtte fra den tjenestegren eller den ansvarlige, der varetager informationssikkerhedsopgaver.</w:t>
            </w:r>
          </w:p>
        </w:tc>
      </w:tr>
    </w:tbl>
    <w:p w14:paraId="5703E658"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BA8A48C" w14:textId="77777777" w:rsidR="00C83087" w:rsidRPr="004C5C8E" w:rsidRDefault="00C83087" w:rsidP="00C83087">
      <w:r w:rsidRPr="004C5C8E">
        <w:rPr>
          <w:rStyle w:val="HideTWBExt"/>
          <w:color w:val="auto"/>
        </w:rPr>
        <w:t>&lt;/Amend&gt;</w:t>
      </w:r>
    </w:p>
    <w:p w14:paraId="599232C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99</w:t>
      </w:r>
      <w:r w:rsidRPr="004C5C8E">
        <w:rPr>
          <w:rStyle w:val="HideTWBExt"/>
          <w:color w:val="auto"/>
        </w:rPr>
        <w:t>&lt;/NumAm&gt;</w:t>
      </w:r>
    </w:p>
    <w:p w14:paraId="58B30AE1"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67B54CFA" w14:textId="77777777" w:rsidR="00C83087" w:rsidRPr="004C5C8E" w:rsidRDefault="00C83087" w:rsidP="00C83087">
      <w:pPr>
        <w:pStyle w:val="NormalBold"/>
      </w:pPr>
      <w:r w:rsidRPr="004C5C8E">
        <w:rPr>
          <w:rStyle w:val="HideTWBExt"/>
          <w:color w:val="auto"/>
        </w:rPr>
        <w:t>&lt;/RepeatBlock-By&gt;</w:t>
      </w:r>
    </w:p>
    <w:p w14:paraId="3156FA99"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70D88902" w14:textId="77777777" w:rsidR="00C83087" w:rsidRPr="004C5C8E" w:rsidRDefault="00C83087" w:rsidP="00C83087">
      <w:pPr>
        <w:pStyle w:val="NormalBold"/>
      </w:pPr>
      <w:r w:rsidRPr="004C5C8E">
        <w:rPr>
          <w:rStyle w:val="HideTWBExt"/>
          <w:color w:val="auto"/>
        </w:rPr>
        <w:t>&lt;Article&gt;</w:t>
      </w:r>
      <w:r w:rsidRPr="004C5C8E">
        <w:t>Artikel 11 – stk. 4 – litra d</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68128B1" w14:textId="77777777" w:rsidTr="00C96549">
        <w:trPr>
          <w:trHeight w:hRule="exact" w:val="240"/>
          <w:jc w:val="center"/>
        </w:trPr>
        <w:tc>
          <w:tcPr>
            <w:tcW w:w="9752" w:type="dxa"/>
            <w:gridSpan w:val="2"/>
          </w:tcPr>
          <w:p w14:paraId="3E0D123B" w14:textId="77777777" w:rsidR="00C83087" w:rsidRPr="004C5C8E" w:rsidRDefault="00C83087" w:rsidP="00C96549"/>
        </w:tc>
      </w:tr>
      <w:tr w:rsidR="004D693C" w:rsidRPr="004C5C8E" w14:paraId="2DC661C2" w14:textId="77777777" w:rsidTr="00C96549">
        <w:trPr>
          <w:trHeight w:val="240"/>
          <w:jc w:val="center"/>
        </w:trPr>
        <w:tc>
          <w:tcPr>
            <w:tcW w:w="4876" w:type="dxa"/>
          </w:tcPr>
          <w:p w14:paraId="7402DE2C" w14:textId="77777777" w:rsidR="00C83087" w:rsidRPr="004C5C8E" w:rsidRDefault="00C83087" w:rsidP="00C96549">
            <w:pPr>
              <w:pStyle w:val="AmColumnHeading"/>
            </w:pPr>
            <w:r w:rsidRPr="004C5C8E">
              <w:lastRenderedPageBreak/>
              <w:t>Kommissionens forslag</w:t>
            </w:r>
          </w:p>
        </w:tc>
        <w:tc>
          <w:tcPr>
            <w:tcW w:w="4876" w:type="dxa"/>
          </w:tcPr>
          <w:p w14:paraId="2D122FF4" w14:textId="77777777" w:rsidR="00C83087" w:rsidRPr="004C5C8E" w:rsidRDefault="00C83087" w:rsidP="00C96549">
            <w:pPr>
              <w:pStyle w:val="AmColumnHeading"/>
            </w:pPr>
            <w:r w:rsidRPr="004C5C8E">
              <w:t>Ændringsforslag</w:t>
            </w:r>
          </w:p>
        </w:tc>
      </w:tr>
      <w:tr w:rsidR="004D693C" w:rsidRPr="004C5C8E" w14:paraId="392ADBFB" w14:textId="77777777" w:rsidTr="00C96549">
        <w:trPr>
          <w:jc w:val="center"/>
        </w:trPr>
        <w:tc>
          <w:tcPr>
            <w:tcW w:w="4876" w:type="dxa"/>
          </w:tcPr>
          <w:p w14:paraId="2EA11935" w14:textId="77777777" w:rsidR="00C83087" w:rsidRPr="004C5C8E" w:rsidRDefault="00C83087" w:rsidP="00C96549">
            <w:pPr>
              <w:pStyle w:val="Normal6a"/>
            </w:pPr>
            <w:r w:rsidRPr="004C5C8E">
              <w:t>d)</w:t>
            </w:r>
            <w:r w:rsidRPr="004C5C8E">
              <w:tab/>
            </w:r>
            <w:r w:rsidRPr="004C5C8E">
              <w:rPr>
                <w:b/>
                <w:i/>
              </w:rPr>
              <w:t>kryptering</w:t>
            </w:r>
            <w:r w:rsidRPr="004C5C8E">
              <w:t xml:space="preserve"> af information ved </w:t>
            </w:r>
            <w:r w:rsidRPr="004C5C8E">
              <w:rPr>
                <w:b/>
                <w:i/>
              </w:rPr>
              <w:t>hvil og transit</w:t>
            </w:r>
          </w:p>
        </w:tc>
        <w:tc>
          <w:tcPr>
            <w:tcW w:w="4876" w:type="dxa"/>
          </w:tcPr>
          <w:p w14:paraId="7550D5E6" w14:textId="77777777" w:rsidR="00C83087" w:rsidRPr="004C5C8E" w:rsidRDefault="00C83087" w:rsidP="00C96549">
            <w:pPr>
              <w:pStyle w:val="Normal6a"/>
            </w:pPr>
            <w:r w:rsidRPr="004C5C8E">
              <w:t>d)</w:t>
            </w:r>
            <w:r w:rsidRPr="004C5C8E">
              <w:tab/>
            </w:r>
            <w:r w:rsidRPr="004C5C8E">
              <w:rPr>
                <w:b/>
                <w:i/>
              </w:rPr>
              <w:t>end-to-end-kryptering</w:t>
            </w:r>
            <w:r w:rsidRPr="004C5C8E">
              <w:t xml:space="preserve"> af information ved </w:t>
            </w:r>
            <w:r w:rsidRPr="004C5C8E">
              <w:rPr>
                <w:b/>
                <w:i/>
              </w:rPr>
              <w:t>alle trin i de relevante processer</w:t>
            </w:r>
          </w:p>
        </w:tc>
      </w:tr>
    </w:tbl>
    <w:p w14:paraId="3C45F6BD"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317803B" w14:textId="77777777" w:rsidR="00C83087" w:rsidRPr="004C5C8E" w:rsidRDefault="00C83087" w:rsidP="00C83087">
      <w:r w:rsidRPr="004C5C8E">
        <w:rPr>
          <w:rStyle w:val="HideTWBExt"/>
          <w:color w:val="auto"/>
        </w:rPr>
        <w:t>&lt;/Amend&gt;</w:t>
      </w:r>
    </w:p>
    <w:p w14:paraId="51E2AF15"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100</w:t>
      </w:r>
      <w:r w:rsidRPr="004C5C8E">
        <w:rPr>
          <w:rStyle w:val="HideTWBExt"/>
          <w:color w:val="auto"/>
        </w:rPr>
        <w:t>&lt;/NumAm&gt;</w:t>
      </w:r>
    </w:p>
    <w:p w14:paraId="006392D9"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0705369F" w14:textId="77777777" w:rsidR="00C83087" w:rsidRPr="004C5C8E" w:rsidRDefault="00C83087" w:rsidP="00C83087">
      <w:pPr>
        <w:pStyle w:val="NormalBold"/>
      </w:pPr>
      <w:r w:rsidRPr="004C5C8E">
        <w:rPr>
          <w:rStyle w:val="HideTWBExt"/>
          <w:color w:val="auto"/>
        </w:rPr>
        <w:t>&lt;/RepeatBlock-By&gt;</w:t>
      </w:r>
    </w:p>
    <w:p w14:paraId="6E0D368B"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BF27757" w14:textId="77777777" w:rsidR="00C83087" w:rsidRPr="004C5C8E" w:rsidRDefault="00C83087" w:rsidP="00C83087">
      <w:pPr>
        <w:pStyle w:val="NormalBold"/>
      </w:pPr>
      <w:r w:rsidRPr="004C5C8E">
        <w:rPr>
          <w:rStyle w:val="HideTWBExt"/>
          <w:color w:val="auto"/>
        </w:rPr>
        <w:t>&lt;Article&gt;</w:t>
      </w:r>
      <w:r w:rsidRPr="004C5C8E">
        <w:t>Artikel 12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FB26651" w14:textId="77777777" w:rsidTr="00C96549">
        <w:trPr>
          <w:trHeight w:hRule="exact" w:val="240"/>
          <w:jc w:val="center"/>
        </w:trPr>
        <w:tc>
          <w:tcPr>
            <w:tcW w:w="9752" w:type="dxa"/>
            <w:gridSpan w:val="2"/>
          </w:tcPr>
          <w:p w14:paraId="6FD8EABE" w14:textId="77777777" w:rsidR="00C83087" w:rsidRPr="004C5C8E" w:rsidRDefault="00C83087" w:rsidP="00C96549"/>
        </w:tc>
      </w:tr>
      <w:tr w:rsidR="004D693C" w:rsidRPr="004C5C8E" w14:paraId="25946B09" w14:textId="77777777" w:rsidTr="00C96549">
        <w:trPr>
          <w:trHeight w:val="240"/>
          <w:jc w:val="center"/>
        </w:trPr>
        <w:tc>
          <w:tcPr>
            <w:tcW w:w="4876" w:type="dxa"/>
          </w:tcPr>
          <w:p w14:paraId="2A0C35D3" w14:textId="77777777" w:rsidR="00C83087" w:rsidRPr="004C5C8E" w:rsidRDefault="00C83087" w:rsidP="00C96549">
            <w:pPr>
              <w:pStyle w:val="AmColumnHeading"/>
            </w:pPr>
            <w:r w:rsidRPr="004C5C8E">
              <w:t>Kommissionens forslag</w:t>
            </w:r>
          </w:p>
        </w:tc>
        <w:tc>
          <w:tcPr>
            <w:tcW w:w="4876" w:type="dxa"/>
          </w:tcPr>
          <w:p w14:paraId="3179B7FE" w14:textId="77777777" w:rsidR="00C83087" w:rsidRPr="004C5C8E" w:rsidRDefault="00C83087" w:rsidP="00C96549">
            <w:pPr>
              <w:pStyle w:val="AmColumnHeading"/>
            </w:pPr>
            <w:r w:rsidRPr="004C5C8E">
              <w:t>Ændringsforslag</w:t>
            </w:r>
          </w:p>
        </w:tc>
      </w:tr>
      <w:tr w:rsidR="004D693C" w:rsidRPr="004C5C8E" w14:paraId="38859D30" w14:textId="77777777" w:rsidTr="00C96549">
        <w:trPr>
          <w:jc w:val="center"/>
        </w:trPr>
        <w:tc>
          <w:tcPr>
            <w:tcW w:w="4876" w:type="dxa"/>
          </w:tcPr>
          <w:p w14:paraId="49DAF0FD" w14:textId="77777777" w:rsidR="00C83087" w:rsidRPr="004C5C8E" w:rsidRDefault="00C83087" w:rsidP="00C96549">
            <w:pPr>
              <w:pStyle w:val="Normal6a"/>
            </w:pPr>
            <w:r w:rsidRPr="004C5C8E">
              <w:t>2.</w:t>
            </w:r>
            <w:r w:rsidRPr="004C5C8E">
              <w:tab/>
              <w:t>EU's institutioner og organer kan mærke de i stk. 1 omhandlede informationer "PUBLIC USE".</w:t>
            </w:r>
          </w:p>
        </w:tc>
        <w:tc>
          <w:tcPr>
            <w:tcW w:w="4876" w:type="dxa"/>
          </w:tcPr>
          <w:p w14:paraId="6F5C0701" w14:textId="77777777" w:rsidR="00C83087" w:rsidRPr="004C5C8E" w:rsidRDefault="00C83087" w:rsidP="00C96549">
            <w:pPr>
              <w:pStyle w:val="Normal6a"/>
            </w:pPr>
            <w:r w:rsidRPr="004C5C8E">
              <w:t>2.</w:t>
            </w:r>
            <w:r w:rsidRPr="004C5C8E">
              <w:tab/>
              <w:t xml:space="preserve">EU's institutioner og organer kan mærke de i stk. 1 omhandlede informationer "PUBLIC USE". </w:t>
            </w:r>
            <w:r w:rsidRPr="004C5C8E">
              <w:rPr>
                <w:b/>
                <w:i/>
              </w:rPr>
              <w:t>Fraværet af en sådan mærkning giver ikke anledning til en formodning om, at oplysningerne kan klassificeres.</w:t>
            </w:r>
          </w:p>
        </w:tc>
      </w:tr>
    </w:tbl>
    <w:p w14:paraId="78EBFC99"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10466256" w14:textId="77777777" w:rsidR="00C83087" w:rsidRPr="004C5C8E" w:rsidRDefault="00C83087" w:rsidP="00C83087">
      <w:r w:rsidRPr="004C5C8E">
        <w:rPr>
          <w:rStyle w:val="HideTWBExt"/>
          <w:color w:val="auto"/>
        </w:rPr>
        <w:t>&lt;/Amend&gt;</w:t>
      </w:r>
    </w:p>
    <w:p w14:paraId="11597FCE"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101</w:t>
      </w:r>
      <w:r w:rsidRPr="004C5C8E">
        <w:rPr>
          <w:rStyle w:val="HideTWBExt"/>
          <w:color w:val="auto"/>
        </w:rPr>
        <w:t>&lt;/NumAm&gt;</w:t>
      </w:r>
    </w:p>
    <w:p w14:paraId="3188BD68"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65D701C4" w14:textId="77777777" w:rsidR="00C83087" w:rsidRPr="004C5C8E" w:rsidRDefault="00C83087" w:rsidP="00C83087">
      <w:pPr>
        <w:pStyle w:val="NormalBold"/>
      </w:pPr>
      <w:r w:rsidRPr="004C5C8E">
        <w:rPr>
          <w:rStyle w:val="HideTWBExt"/>
          <w:color w:val="auto"/>
        </w:rPr>
        <w:t>&lt;/RepeatBlock-By&gt;</w:t>
      </w:r>
    </w:p>
    <w:p w14:paraId="046BA4E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0A11C10" w14:textId="77777777" w:rsidR="00C83087" w:rsidRPr="004C5C8E" w:rsidRDefault="00C83087" w:rsidP="00C83087">
      <w:pPr>
        <w:pStyle w:val="NormalBold"/>
      </w:pPr>
      <w:r w:rsidRPr="004C5C8E">
        <w:rPr>
          <w:rStyle w:val="HideTWBExt"/>
          <w:color w:val="auto"/>
        </w:rPr>
        <w:t>&lt;Article&gt;</w:t>
      </w:r>
      <w:r w:rsidRPr="004C5C8E">
        <w:t>Artikel 12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596C9F7" w14:textId="77777777" w:rsidTr="00C96549">
        <w:trPr>
          <w:trHeight w:hRule="exact" w:val="240"/>
          <w:jc w:val="center"/>
        </w:trPr>
        <w:tc>
          <w:tcPr>
            <w:tcW w:w="9752" w:type="dxa"/>
            <w:gridSpan w:val="2"/>
          </w:tcPr>
          <w:p w14:paraId="2FBE60DD" w14:textId="77777777" w:rsidR="00C83087" w:rsidRPr="004C5C8E" w:rsidRDefault="00C83087" w:rsidP="00C96549"/>
        </w:tc>
      </w:tr>
      <w:tr w:rsidR="004D693C" w:rsidRPr="004C5C8E" w14:paraId="6E013DE6" w14:textId="77777777" w:rsidTr="00C96549">
        <w:trPr>
          <w:trHeight w:val="240"/>
          <w:jc w:val="center"/>
        </w:trPr>
        <w:tc>
          <w:tcPr>
            <w:tcW w:w="4876" w:type="dxa"/>
          </w:tcPr>
          <w:p w14:paraId="74CECDBD" w14:textId="77777777" w:rsidR="00C83087" w:rsidRPr="004C5C8E" w:rsidRDefault="00C83087" w:rsidP="00C96549">
            <w:pPr>
              <w:pStyle w:val="AmColumnHeading"/>
            </w:pPr>
            <w:r w:rsidRPr="004C5C8E">
              <w:t>Kommissionens forslag</w:t>
            </w:r>
          </w:p>
        </w:tc>
        <w:tc>
          <w:tcPr>
            <w:tcW w:w="4876" w:type="dxa"/>
          </w:tcPr>
          <w:p w14:paraId="3CB7B0AA" w14:textId="77777777" w:rsidR="00C83087" w:rsidRPr="004C5C8E" w:rsidRDefault="00C83087" w:rsidP="00C96549">
            <w:pPr>
              <w:pStyle w:val="AmColumnHeading"/>
            </w:pPr>
            <w:r w:rsidRPr="004C5C8E">
              <w:t>Ændringsforslag</w:t>
            </w:r>
          </w:p>
        </w:tc>
      </w:tr>
      <w:tr w:rsidR="004D693C" w:rsidRPr="004C5C8E" w14:paraId="617C05EB" w14:textId="77777777" w:rsidTr="00C96549">
        <w:trPr>
          <w:jc w:val="center"/>
        </w:trPr>
        <w:tc>
          <w:tcPr>
            <w:tcW w:w="4876" w:type="dxa"/>
          </w:tcPr>
          <w:p w14:paraId="40B0A015" w14:textId="77777777" w:rsidR="00C83087" w:rsidRPr="004C5C8E" w:rsidRDefault="00C83087" w:rsidP="00C96549">
            <w:pPr>
              <w:pStyle w:val="Normal6a"/>
            </w:pPr>
            <w:r w:rsidRPr="004C5C8E">
              <w:t>2.</w:t>
            </w:r>
            <w:r w:rsidRPr="004C5C8E">
              <w:tab/>
              <w:t xml:space="preserve">EU's institutioner og organer </w:t>
            </w:r>
            <w:r w:rsidRPr="004C5C8E">
              <w:rPr>
                <w:b/>
                <w:i/>
              </w:rPr>
              <w:t>kan mærke</w:t>
            </w:r>
            <w:r w:rsidRPr="004C5C8E">
              <w:t xml:space="preserve"> de i stk. 1 omhandlede informationer "PUBLIC USE".</w:t>
            </w:r>
          </w:p>
        </w:tc>
        <w:tc>
          <w:tcPr>
            <w:tcW w:w="4876" w:type="dxa"/>
          </w:tcPr>
          <w:p w14:paraId="52FA2576" w14:textId="77777777" w:rsidR="00C83087" w:rsidRPr="004C5C8E" w:rsidRDefault="00C83087" w:rsidP="00C96549">
            <w:pPr>
              <w:pStyle w:val="Normal6a"/>
            </w:pPr>
            <w:r w:rsidRPr="004C5C8E">
              <w:t>2.</w:t>
            </w:r>
            <w:r w:rsidRPr="004C5C8E">
              <w:tab/>
              <w:t xml:space="preserve">EU's institutioner og organer </w:t>
            </w:r>
            <w:r w:rsidRPr="004C5C8E">
              <w:rPr>
                <w:b/>
                <w:i/>
              </w:rPr>
              <w:t>mærker</w:t>
            </w:r>
            <w:r w:rsidRPr="004C5C8E">
              <w:t xml:space="preserve"> de i stk. 1 omhandlede informationer "PUBLIC USE".</w:t>
            </w:r>
          </w:p>
        </w:tc>
      </w:tr>
    </w:tbl>
    <w:p w14:paraId="6DFBF158"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566A92A" w14:textId="77777777" w:rsidR="00C83087" w:rsidRPr="004C5C8E" w:rsidRDefault="00C83087" w:rsidP="00C83087">
      <w:r w:rsidRPr="004C5C8E">
        <w:rPr>
          <w:rStyle w:val="HideTWBExt"/>
          <w:color w:val="auto"/>
        </w:rPr>
        <w:t>&lt;/Amend&gt;</w:t>
      </w:r>
    </w:p>
    <w:p w14:paraId="29D6468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102</w:t>
      </w:r>
      <w:r w:rsidRPr="004C5C8E">
        <w:rPr>
          <w:rStyle w:val="HideTWBExt"/>
          <w:color w:val="auto"/>
        </w:rPr>
        <w:t>&lt;/NumAm&gt;</w:t>
      </w:r>
    </w:p>
    <w:p w14:paraId="1C5CAA26"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29F82602" w14:textId="77777777" w:rsidR="00C83087" w:rsidRPr="004C5C8E" w:rsidRDefault="00C83087" w:rsidP="00C83087">
      <w:pPr>
        <w:pStyle w:val="NormalBold"/>
      </w:pPr>
      <w:r w:rsidRPr="004C5C8E">
        <w:rPr>
          <w:rStyle w:val="HideTWBExt"/>
          <w:color w:val="auto"/>
        </w:rPr>
        <w:t>&lt;/RepeatBlock-By&gt;</w:t>
      </w:r>
    </w:p>
    <w:p w14:paraId="2FD6E907"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2B68443" w14:textId="77777777" w:rsidR="00C83087" w:rsidRPr="004C5C8E" w:rsidRDefault="00C83087" w:rsidP="00C83087">
      <w:pPr>
        <w:pStyle w:val="NormalBold"/>
      </w:pPr>
      <w:r w:rsidRPr="004C5C8E">
        <w:rPr>
          <w:rStyle w:val="HideTWBExt"/>
          <w:color w:val="auto"/>
        </w:rPr>
        <w:lastRenderedPageBreak/>
        <w:t>&lt;Article&gt;</w:t>
      </w:r>
      <w:r w:rsidRPr="004C5C8E">
        <w:t>Artikel 12 – stk. 3</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80C0B35" w14:textId="77777777" w:rsidTr="00C96549">
        <w:trPr>
          <w:trHeight w:hRule="exact" w:val="240"/>
          <w:jc w:val="center"/>
        </w:trPr>
        <w:tc>
          <w:tcPr>
            <w:tcW w:w="9752" w:type="dxa"/>
            <w:gridSpan w:val="2"/>
          </w:tcPr>
          <w:p w14:paraId="0EFCEC90" w14:textId="77777777" w:rsidR="00C83087" w:rsidRPr="004C5C8E" w:rsidRDefault="00C83087" w:rsidP="00C96549"/>
        </w:tc>
      </w:tr>
      <w:tr w:rsidR="004D693C" w:rsidRPr="004C5C8E" w14:paraId="0F60229F" w14:textId="77777777" w:rsidTr="00C96549">
        <w:trPr>
          <w:trHeight w:val="240"/>
          <w:jc w:val="center"/>
        </w:trPr>
        <w:tc>
          <w:tcPr>
            <w:tcW w:w="4876" w:type="dxa"/>
          </w:tcPr>
          <w:p w14:paraId="2116C141" w14:textId="77777777" w:rsidR="00C83087" w:rsidRPr="004C5C8E" w:rsidRDefault="00C83087" w:rsidP="00C96549">
            <w:pPr>
              <w:pStyle w:val="AmColumnHeading"/>
            </w:pPr>
            <w:r w:rsidRPr="004C5C8E">
              <w:t>Kommissionens forslag</w:t>
            </w:r>
          </w:p>
        </w:tc>
        <w:tc>
          <w:tcPr>
            <w:tcW w:w="4876" w:type="dxa"/>
          </w:tcPr>
          <w:p w14:paraId="01009BA8" w14:textId="77777777" w:rsidR="00C83087" w:rsidRPr="004C5C8E" w:rsidRDefault="00C83087" w:rsidP="00C96549">
            <w:pPr>
              <w:pStyle w:val="AmColumnHeading"/>
            </w:pPr>
            <w:r w:rsidRPr="004C5C8E">
              <w:t>Ændringsforslag</w:t>
            </w:r>
          </w:p>
        </w:tc>
      </w:tr>
      <w:tr w:rsidR="004D693C" w:rsidRPr="004C5C8E" w14:paraId="52C51286" w14:textId="77777777" w:rsidTr="00C96549">
        <w:trPr>
          <w:jc w:val="center"/>
        </w:trPr>
        <w:tc>
          <w:tcPr>
            <w:tcW w:w="4876" w:type="dxa"/>
          </w:tcPr>
          <w:p w14:paraId="761CF624" w14:textId="77777777" w:rsidR="00C83087" w:rsidRPr="004C5C8E" w:rsidRDefault="00C83087" w:rsidP="00C96549">
            <w:pPr>
              <w:pStyle w:val="Normal6a"/>
            </w:pPr>
            <w:r w:rsidRPr="004C5C8E">
              <w:t>3.</w:t>
            </w:r>
            <w:r w:rsidRPr="004C5C8E">
              <w:tab/>
              <w:t xml:space="preserve">EU's institutioner og organer sikrer integriteten og tilgængeligheden af informationer til offentlig brug med passende foranstaltninger baseret på </w:t>
            </w:r>
            <w:r w:rsidRPr="004C5C8E">
              <w:rPr>
                <w:b/>
                <w:i/>
              </w:rPr>
              <w:t>sikkerhedsbehovet for de pågældende informationer</w:t>
            </w:r>
            <w:r w:rsidRPr="004C5C8E">
              <w:t>.</w:t>
            </w:r>
          </w:p>
        </w:tc>
        <w:tc>
          <w:tcPr>
            <w:tcW w:w="4876" w:type="dxa"/>
          </w:tcPr>
          <w:p w14:paraId="501BBA40" w14:textId="77777777" w:rsidR="00C83087" w:rsidRPr="004C5C8E" w:rsidRDefault="00C83087" w:rsidP="00C96549">
            <w:pPr>
              <w:pStyle w:val="Normal6a"/>
            </w:pPr>
            <w:r w:rsidRPr="004C5C8E">
              <w:t>3.</w:t>
            </w:r>
            <w:r w:rsidRPr="004C5C8E">
              <w:tab/>
              <w:t xml:space="preserve">EU's institutioner og organer sikrer integriteten og tilgængeligheden af informationer til offentlig brug med passende foranstaltninger baseret på </w:t>
            </w:r>
            <w:r w:rsidRPr="004C5C8E">
              <w:rPr>
                <w:b/>
                <w:i/>
              </w:rPr>
              <w:t>deres sikkerhedsbehov og under hensyntagen til retten til oplysninger</w:t>
            </w:r>
            <w:r w:rsidRPr="004C5C8E">
              <w:t>.</w:t>
            </w:r>
          </w:p>
        </w:tc>
      </w:tr>
    </w:tbl>
    <w:p w14:paraId="6D648062"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39E2A69" w14:textId="77777777" w:rsidR="00C83087" w:rsidRPr="004C5C8E" w:rsidRDefault="00C83087" w:rsidP="00C83087">
      <w:r w:rsidRPr="004C5C8E">
        <w:rPr>
          <w:rStyle w:val="HideTWBExt"/>
          <w:color w:val="auto"/>
        </w:rPr>
        <w:t>&lt;/Amend&gt;</w:t>
      </w:r>
    </w:p>
    <w:p w14:paraId="07E7DD6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103</w:t>
      </w:r>
      <w:r w:rsidRPr="004C5C8E">
        <w:rPr>
          <w:rStyle w:val="HideTWBExt"/>
          <w:color w:val="auto"/>
        </w:rPr>
        <w:t>&lt;/NumAm&gt;</w:t>
      </w:r>
    </w:p>
    <w:p w14:paraId="6525A4FD"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70375F50" w14:textId="77777777" w:rsidR="00C83087" w:rsidRPr="004C5C8E" w:rsidRDefault="00C83087" w:rsidP="00C83087">
      <w:pPr>
        <w:pStyle w:val="NormalBold"/>
      </w:pPr>
      <w:r w:rsidRPr="004C5C8E">
        <w:rPr>
          <w:rStyle w:val="HideTWBExt"/>
          <w:color w:val="auto"/>
        </w:rPr>
        <w:t>&lt;/RepeatBlock-By&gt;</w:t>
      </w:r>
    </w:p>
    <w:p w14:paraId="1750855D"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718F9A9" w14:textId="77777777" w:rsidR="00C83087" w:rsidRPr="004C5C8E" w:rsidRDefault="00C83087" w:rsidP="00C83087">
      <w:pPr>
        <w:pStyle w:val="NormalBold"/>
      </w:pPr>
      <w:r w:rsidRPr="004C5C8E">
        <w:rPr>
          <w:rStyle w:val="HideTWBExt"/>
          <w:color w:val="auto"/>
        </w:rPr>
        <w:t>&lt;Article&gt;</w:t>
      </w:r>
      <w:r w:rsidRPr="004C5C8E">
        <w:t>Artikel 13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58C949B" w14:textId="77777777" w:rsidTr="00C96549">
        <w:trPr>
          <w:trHeight w:hRule="exact" w:val="240"/>
          <w:jc w:val="center"/>
        </w:trPr>
        <w:tc>
          <w:tcPr>
            <w:tcW w:w="9752" w:type="dxa"/>
            <w:gridSpan w:val="2"/>
          </w:tcPr>
          <w:p w14:paraId="642E76B3" w14:textId="77777777" w:rsidR="00C83087" w:rsidRPr="004C5C8E" w:rsidRDefault="00C83087" w:rsidP="00C96549"/>
        </w:tc>
      </w:tr>
      <w:tr w:rsidR="004D693C" w:rsidRPr="004C5C8E" w14:paraId="28241C4C" w14:textId="77777777" w:rsidTr="00C96549">
        <w:trPr>
          <w:trHeight w:val="240"/>
          <w:jc w:val="center"/>
        </w:trPr>
        <w:tc>
          <w:tcPr>
            <w:tcW w:w="4876" w:type="dxa"/>
          </w:tcPr>
          <w:p w14:paraId="5D2DE782" w14:textId="77777777" w:rsidR="00C83087" w:rsidRPr="004C5C8E" w:rsidRDefault="00C83087" w:rsidP="00C96549">
            <w:pPr>
              <w:pStyle w:val="AmColumnHeading"/>
            </w:pPr>
            <w:r w:rsidRPr="004C5C8E">
              <w:t>Kommissionens forslag</w:t>
            </w:r>
          </w:p>
        </w:tc>
        <w:tc>
          <w:tcPr>
            <w:tcW w:w="4876" w:type="dxa"/>
          </w:tcPr>
          <w:p w14:paraId="451740F7" w14:textId="77777777" w:rsidR="00C83087" w:rsidRPr="004C5C8E" w:rsidRDefault="00C83087" w:rsidP="00C96549">
            <w:pPr>
              <w:pStyle w:val="AmColumnHeading"/>
            </w:pPr>
            <w:r w:rsidRPr="004C5C8E">
              <w:t>Ændringsforslag</w:t>
            </w:r>
          </w:p>
        </w:tc>
      </w:tr>
      <w:tr w:rsidR="004D693C" w:rsidRPr="004C5C8E" w14:paraId="55408C01" w14:textId="77777777" w:rsidTr="00C96549">
        <w:trPr>
          <w:jc w:val="center"/>
        </w:trPr>
        <w:tc>
          <w:tcPr>
            <w:tcW w:w="4876" w:type="dxa"/>
          </w:tcPr>
          <w:p w14:paraId="0C5E5DEA" w14:textId="77777777" w:rsidR="00C83087" w:rsidRPr="004C5C8E" w:rsidRDefault="00C83087" w:rsidP="00C96549">
            <w:pPr>
              <w:pStyle w:val="Normal6a"/>
            </w:pPr>
            <w:r w:rsidRPr="004C5C8E">
              <w:t>2.</w:t>
            </w:r>
            <w:r w:rsidRPr="004C5C8E">
              <w:tab/>
              <w:t>Normale informationer kan mærkes visuelt eller i metadata, hvis det er nødvendigt for at sikre deres beskyttelse, navnlig hvis de deles uden for EU's institutioner og organer. I så fald anvendes mærkningen "EU NORMAL" eller "navnet eller forkortelsen på EU-institutionen eller -organet NORMAL" (tilpasses efter behov).</w:t>
            </w:r>
          </w:p>
        </w:tc>
        <w:tc>
          <w:tcPr>
            <w:tcW w:w="4876" w:type="dxa"/>
          </w:tcPr>
          <w:p w14:paraId="1B45865E" w14:textId="77777777" w:rsidR="00C83087" w:rsidRPr="004C5C8E" w:rsidRDefault="00C83087" w:rsidP="00C96549">
            <w:pPr>
              <w:pStyle w:val="Normal6a"/>
            </w:pPr>
            <w:r w:rsidRPr="004C5C8E">
              <w:t>2.</w:t>
            </w:r>
            <w:r w:rsidRPr="004C5C8E">
              <w:tab/>
              <w:t>Normale informationer kan mærkes visuelt eller i metadata, hvis det er nødvendigt for at sikre deres beskyttelse, navnlig hvis de deles uden for EU's institutioner og organer. I så fald anvendes mærkningen "EU NORMAL" eller "navnet eller forkortelsen på EU-institutionen eller -organet NORMAL" (tilpasses efter behov).</w:t>
            </w:r>
            <w:r w:rsidRPr="004C5C8E">
              <w:rPr>
                <w:b/>
                <w:i/>
              </w:rPr>
              <w:t> Fraværet af en sådan mærkning giver ikke anledning til en formodning om, at oplysningerne kan klassificeres.</w:t>
            </w:r>
          </w:p>
        </w:tc>
      </w:tr>
    </w:tbl>
    <w:p w14:paraId="2847E39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8F41BC2" w14:textId="77777777" w:rsidR="00C83087" w:rsidRPr="004C5C8E" w:rsidRDefault="00C83087" w:rsidP="00C83087">
      <w:r w:rsidRPr="004C5C8E">
        <w:rPr>
          <w:rStyle w:val="HideTWBExt"/>
          <w:color w:val="auto"/>
        </w:rPr>
        <w:t>&lt;/Amend&gt;</w:t>
      </w:r>
    </w:p>
    <w:p w14:paraId="2B40FEC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104</w:t>
      </w:r>
      <w:r w:rsidRPr="004C5C8E">
        <w:rPr>
          <w:rStyle w:val="HideTWBExt"/>
          <w:color w:val="auto"/>
        </w:rPr>
        <w:t>&lt;/NumAm&gt;</w:t>
      </w:r>
    </w:p>
    <w:p w14:paraId="777B63CC"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53B06FD6" w14:textId="77777777" w:rsidR="00C83087" w:rsidRPr="004C5C8E" w:rsidRDefault="00C83087" w:rsidP="00C83087">
      <w:pPr>
        <w:pStyle w:val="NormalBold"/>
      </w:pPr>
      <w:r w:rsidRPr="004C5C8E">
        <w:rPr>
          <w:rStyle w:val="HideTWBExt"/>
          <w:color w:val="auto"/>
        </w:rPr>
        <w:t>&lt;/RepeatBlock-By&gt;</w:t>
      </w:r>
    </w:p>
    <w:p w14:paraId="32BF3FC8"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DFEA9BB" w14:textId="77777777" w:rsidR="00C83087" w:rsidRPr="004C5C8E" w:rsidRDefault="00C83087" w:rsidP="00C83087">
      <w:pPr>
        <w:pStyle w:val="NormalBold"/>
      </w:pPr>
      <w:r w:rsidRPr="004C5C8E">
        <w:rPr>
          <w:rStyle w:val="HideTWBExt"/>
          <w:color w:val="auto"/>
        </w:rPr>
        <w:t>&lt;Article&gt;</w:t>
      </w:r>
      <w:r w:rsidRPr="004C5C8E">
        <w:t>Artikel 13 – stk. 4</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261DFD5" w14:textId="77777777" w:rsidTr="00C96549">
        <w:trPr>
          <w:trHeight w:hRule="exact" w:val="240"/>
          <w:jc w:val="center"/>
        </w:trPr>
        <w:tc>
          <w:tcPr>
            <w:tcW w:w="9752" w:type="dxa"/>
            <w:gridSpan w:val="2"/>
          </w:tcPr>
          <w:p w14:paraId="5DC24F1C" w14:textId="77777777" w:rsidR="00C83087" w:rsidRPr="004C5C8E" w:rsidRDefault="00C83087" w:rsidP="00C96549"/>
        </w:tc>
      </w:tr>
      <w:tr w:rsidR="004D693C" w:rsidRPr="004C5C8E" w14:paraId="775A9E78" w14:textId="77777777" w:rsidTr="00C96549">
        <w:trPr>
          <w:trHeight w:val="240"/>
          <w:jc w:val="center"/>
        </w:trPr>
        <w:tc>
          <w:tcPr>
            <w:tcW w:w="4876" w:type="dxa"/>
          </w:tcPr>
          <w:p w14:paraId="7FD4AF1D" w14:textId="77777777" w:rsidR="00C83087" w:rsidRPr="004C5C8E" w:rsidRDefault="00C83087" w:rsidP="00C96549">
            <w:pPr>
              <w:pStyle w:val="AmColumnHeading"/>
            </w:pPr>
            <w:r w:rsidRPr="004C5C8E">
              <w:t>Kommissionens forslag</w:t>
            </w:r>
          </w:p>
        </w:tc>
        <w:tc>
          <w:tcPr>
            <w:tcW w:w="4876" w:type="dxa"/>
          </w:tcPr>
          <w:p w14:paraId="1D4EE958" w14:textId="77777777" w:rsidR="00C83087" w:rsidRPr="004C5C8E" w:rsidRDefault="00C83087" w:rsidP="00C96549">
            <w:pPr>
              <w:pStyle w:val="AmColumnHeading"/>
            </w:pPr>
            <w:r w:rsidRPr="004C5C8E">
              <w:t>Ændringsforslag</w:t>
            </w:r>
          </w:p>
        </w:tc>
      </w:tr>
      <w:tr w:rsidR="004D693C" w:rsidRPr="004C5C8E" w14:paraId="7D251170" w14:textId="77777777" w:rsidTr="00C96549">
        <w:trPr>
          <w:jc w:val="center"/>
        </w:trPr>
        <w:tc>
          <w:tcPr>
            <w:tcW w:w="4876" w:type="dxa"/>
          </w:tcPr>
          <w:p w14:paraId="6A7E6910" w14:textId="77777777" w:rsidR="00C83087" w:rsidRPr="004C5C8E" w:rsidRDefault="00C83087" w:rsidP="00C96549">
            <w:pPr>
              <w:pStyle w:val="Normal6a"/>
            </w:pPr>
            <w:r w:rsidRPr="004C5C8E">
              <w:rPr>
                <w:b/>
                <w:i/>
              </w:rPr>
              <w:t>4.</w:t>
            </w:r>
            <w:r w:rsidRPr="004C5C8E">
              <w:tab/>
            </w:r>
            <w:r w:rsidRPr="004C5C8E">
              <w:rPr>
                <w:b/>
                <w:i/>
              </w:rPr>
              <w:t xml:space="preserve">Uden for EU's institutioner og organer udveksles normale informationer </w:t>
            </w:r>
            <w:r w:rsidRPr="004C5C8E">
              <w:rPr>
                <w:b/>
                <w:i/>
              </w:rPr>
              <w:lastRenderedPageBreak/>
              <w:t>kun med fysiske eller juridiske personer, der har need to know.</w:t>
            </w:r>
          </w:p>
        </w:tc>
        <w:tc>
          <w:tcPr>
            <w:tcW w:w="4876" w:type="dxa"/>
          </w:tcPr>
          <w:p w14:paraId="0E91743D" w14:textId="77777777" w:rsidR="00C83087" w:rsidRPr="004C5C8E" w:rsidRDefault="00C83087" w:rsidP="00C96549">
            <w:pPr>
              <w:pStyle w:val="Normal6a"/>
            </w:pPr>
          </w:p>
        </w:tc>
      </w:tr>
    </w:tbl>
    <w:p w14:paraId="121AE842"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D4CD51D" w14:textId="77777777" w:rsidR="00C83087" w:rsidRPr="004C5C8E" w:rsidRDefault="00C83087" w:rsidP="00C83087">
      <w:r w:rsidRPr="004C5C8E">
        <w:rPr>
          <w:rStyle w:val="HideTWBExt"/>
          <w:color w:val="auto"/>
        </w:rPr>
        <w:t>&lt;/Amend&gt;</w:t>
      </w:r>
    </w:p>
    <w:p w14:paraId="6378ED7C"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105</w:t>
      </w:r>
      <w:r w:rsidRPr="004C5C8E">
        <w:rPr>
          <w:rStyle w:val="HideTWBExt"/>
          <w:color w:val="auto"/>
        </w:rPr>
        <w:t>&lt;/NumAm&gt;</w:t>
      </w:r>
    </w:p>
    <w:p w14:paraId="313BA99B"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58E666F0" w14:textId="77777777" w:rsidR="00C83087" w:rsidRPr="004C5C8E" w:rsidRDefault="00C83087" w:rsidP="00C83087">
      <w:pPr>
        <w:pStyle w:val="NormalBold"/>
      </w:pPr>
      <w:r w:rsidRPr="004C5C8E">
        <w:rPr>
          <w:rStyle w:val="HideTWBExt"/>
          <w:color w:val="auto"/>
        </w:rPr>
        <w:t>&lt;/RepeatBlock-By&gt;</w:t>
      </w:r>
    </w:p>
    <w:p w14:paraId="1A07F7E8"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EBE3647" w14:textId="77777777" w:rsidR="00C83087" w:rsidRPr="004C5C8E" w:rsidRDefault="00C83087" w:rsidP="00C83087">
      <w:pPr>
        <w:pStyle w:val="NormalBold"/>
      </w:pPr>
      <w:r w:rsidRPr="004C5C8E">
        <w:rPr>
          <w:rStyle w:val="HideTWBExt"/>
          <w:color w:val="auto"/>
        </w:rPr>
        <w:t>&lt;Article&gt;</w:t>
      </w:r>
      <w:r w:rsidRPr="004C5C8E">
        <w:t>Artikel 13 – stk. 4</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C4F120E" w14:textId="77777777" w:rsidTr="00C96549">
        <w:trPr>
          <w:trHeight w:hRule="exact" w:val="240"/>
          <w:jc w:val="center"/>
        </w:trPr>
        <w:tc>
          <w:tcPr>
            <w:tcW w:w="9752" w:type="dxa"/>
            <w:gridSpan w:val="2"/>
          </w:tcPr>
          <w:p w14:paraId="22352812" w14:textId="77777777" w:rsidR="00C83087" w:rsidRPr="004C5C8E" w:rsidRDefault="00C83087" w:rsidP="00C96549"/>
        </w:tc>
      </w:tr>
      <w:tr w:rsidR="004D693C" w:rsidRPr="004C5C8E" w14:paraId="2D5C9315" w14:textId="77777777" w:rsidTr="00C96549">
        <w:trPr>
          <w:trHeight w:val="240"/>
          <w:jc w:val="center"/>
        </w:trPr>
        <w:tc>
          <w:tcPr>
            <w:tcW w:w="4876" w:type="dxa"/>
          </w:tcPr>
          <w:p w14:paraId="307482EC" w14:textId="77777777" w:rsidR="00C83087" w:rsidRPr="004C5C8E" w:rsidRDefault="00C83087" w:rsidP="00C96549">
            <w:pPr>
              <w:pStyle w:val="AmColumnHeading"/>
            </w:pPr>
            <w:r w:rsidRPr="004C5C8E">
              <w:t>Kommissionens forslag</w:t>
            </w:r>
          </w:p>
        </w:tc>
        <w:tc>
          <w:tcPr>
            <w:tcW w:w="4876" w:type="dxa"/>
          </w:tcPr>
          <w:p w14:paraId="00CF5781" w14:textId="77777777" w:rsidR="00C83087" w:rsidRPr="004C5C8E" w:rsidRDefault="00C83087" w:rsidP="00C96549">
            <w:pPr>
              <w:pStyle w:val="AmColumnHeading"/>
            </w:pPr>
            <w:r w:rsidRPr="004C5C8E">
              <w:t>Ændringsforslag</w:t>
            </w:r>
          </w:p>
        </w:tc>
      </w:tr>
      <w:tr w:rsidR="004D693C" w:rsidRPr="004C5C8E" w14:paraId="0356A46A" w14:textId="77777777" w:rsidTr="00C96549">
        <w:trPr>
          <w:jc w:val="center"/>
        </w:trPr>
        <w:tc>
          <w:tcPr>
            <w:tcW w:w="4876" w:type="dxa"/>
          </w:tcPr>
          <w:p w14:paraId="53834E57" w14:textId="77777777" w:rsidR="00C83087" w:rsidRPr="004C5C8E" w:rsidRDefault="00C83087" w:rsidP="00C96549">
            <w:pPr>
              <w:pStyle w:val="Normal6a"/>
            </w:pPr>
            <w:r w:rsidRPr="004C5C8E">
              <w:rPr>
                <w:b/>
                <w:i/>
              </w:rPr>
              <w:t>4.</w:t>
            </w:r>
            <w:r w:rsidRPr="004C5C8E">
              <w:tab/>
            </w:r>
            <w:r w:rsidRPr="004C5C8E">
              <w:rPr>
                <w:b/>
                <w:i/>
              </w:rPr>
              <w:t>Uden for EU's institutioner og organer udveksles normale informationer kun med fysiske eller juridiske personer, der har need to know.</w:t>
            </w:r>
          </w:p>
        </w:tc>
        <w:tc>
          <w:tcPr>
            <w:tcW w:w="4876" w:type="dxa"/>
          </w:tcPr>
          <w:p w14:paraId="6F615068" w14:textId="77777777" w:rsidR="00C83087" w:rsidRPr="004C5C8E" w:rsidRDefault="00C83087" w:rsidP="00C96549">
            <w:pPr>
              <w:pStyle w:val="Normal6a"/>
            </w:pPr>
            <w:r w:rsidRPr="004C5C8E">
              <w:rPr>
                <w:b/>
                <w:i/>
              </w:rPr>
              <w:t>udgår</w:t>
            </w:r>
          </w:p>
        </w:tc>
      </w:tr>
    </w:tbl>
    <w:p w14:paraId="2DEE291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4AAFBC6" w14:textId="77777777" w:rsidR="00C83087" w:rsidRPr="004C5C8E" w:rsidRDefault="00C83087" w:rsidP="00C83087">
      <w:r w:rsidRPr="004C5C8E">
        <w:rPr>
          <w:rStyle w:val="HideTWBExt"/>
          <w:color w:val="auto"/>
        </w:rPr>
        <w:t>&lt;/Amend&gt;</w:t>
      </w:r>
    </w:p>
    <w:p w14:paraId="71BAD054"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106</w:t>
      </w:r>
      <w:r w:rsidRPr="004C5C8E">
        <w:rPr>
          <w:rStyle w:val="HideTWBExt"/>
          <w:color w:val="auto"/>
        </w:rPr>
        <w:t>&lt;/NumAm&gt;</w:t>
      </w:r>
    </w:p>
    <w:p w14:paraId="26D72D8A"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27FAC6E6" w14:textId="77777777" w:rsidR="00C83087" w:rsidRPr="004C5C8E" w:rsidRDefault="00C83087" w:rsidP="00C83087">
      <w:pPr>
        <w:pStyle w:val="NormalBold"/>
      </w:pPr>
      <w:r w:rsidRPr="004C5C8E">
        <w:rPr>
          <w:rStyle w:val="HideTWBExt"/>
          <w:color w:val="auto"/>
        </w:rPr>
        <w:t>&lt;/RepeatBlock-By&gt;</w:t>
      </w:r>
    </w:p>
    <w:p w14:paraId="5AAD2F2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0F6136D" w14:textId="77777777" w:rsidR="00C83087" w:rsidRPr="004C5C8E" w:rsidRDefault="00C83087" w:rsidP="00C83087">
      <w:pPr>
        <w:pStyle w:val="NormalBold"/>
      </w:pPr>
      <w:r w:rsidRPr="004C5C8E">
        <w:rPr>
          <w:rStyle w:val="HideTWBExt"/>
          <w:color w:val="auto"/>
        </w:rPr>
        <w:t>&lt;Article&gt;</w:t>
      </w:r>
      <w:r w:rsidRPr="004C5C8E">
        <w:t>Artikel 14 – stk.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5A56493" w14:textId="77777777" w:rsidTr="00C96549">
        <w:trPr>
          <w:trHeight w:hRule="exact" w:val="240"/>
          <w:jc w:val="center"/>
        </w:trPr>
        <w:tc>
          <w:tcPr>
            <w:tcW w:w="9752" w:type="dxa"/>
            <w:gridSpan w:val="2"/>
          </w:tcPr>
          <w:p w14:paraId="3B5421E7" w14:textId="77777777" w:rsidR="00C83087" w:rsidRPr="004C5C8E" w:rsidRDefault="00C83087" w:rsidP="00C96549"/>
        </w:tc>
      </w:tr>
      <w:tr w:rsidR="004D693C" w:rsidRPr="004C5C8E" w14:paraId="61226797" w14:textId="77777777" w:rsidTr="00C96549">
        <w:trPr>
          <w:trHeight w:val="240"/>
          <w:jc w:val="center"/>
        </w:trPr>
        <w:tc>
          <w:tcPr>
            <w:tcW w:w="4876" w:type="dxa"/>
          </w:tcPr>
          <w:p w14:paraId="55102415" w14:textId="77777777" w:rsidR="00C83087" w:rsidRPr="004C5C8E" w:rsidRDefault="00C83087" w:rsidP="00C96549">
            <w:pPr>
              <w:pStyle w:val="AmColumnHeading"/>
            </w:pPr>
            <w:r w:rsidRPr="004C5C8E">
              <w:t>Kommissionens forslag</w:t>
            </w:r>
          </w:p>
        </w:tc>
        <w:tc>
          <w:tcPr>
            <w:tcW w:w="4876" w:type="dxa"/>
          </w:tcPr>
          <w:p w14:paraId="67451ACF" w14:textId="77777777" w:rsidR="00C83087" w:rsidRPr="004C5C8E" w:rsidRDefault="00C83087" w:rsidP="00C96549">
            <w:pPr>
              <w:pStyle w:val="AmColumnHeading"/>
            </w:pPr>
            <w:r w:rsidRPr="004C5C8E">
              <w:t>Ændringsforslag</w:t>
            </w:r>
          </w:p>
        </w:tc>
      </w:tr>
      <w:tr w:rsidR="004D693C" w:rsidRPr="004C5C8E" w14:paraId="2F20EDFB" w14:textId="77777777" w:rsidTr="00C96549">
        <w:trPr>
          <w:jc w:val="center"/>
        </w:trPr>
        <w:tc>
          <w:tcPr>
            <w:tcW w:w="4876" w:type="dxa"/>
          </w:tcPr>
          <w:p w14:paraId="7FECF760" w14:textId="77777777" w:rsidR="00C83087" w:rsidRPr="004C5C8E" w:rsidRDefault="00C83087" w:rsidP="00C96549">
            <w:pPr>
              <w:pStyle w:val="Normal6a"/>
            </w:pPr>
            <w:r w:rsidRPr="004C5C8E">
              <w:t>1.</w:t>
            </w:r>
            <w:r w:rsidRPr="004C5C8E">
              <w:tab/>
              <w:t xml:space="preserve">EU's institutioner og organer kategoriserer, håndterer og opbevarer alle informationer, der ikke er klassificerede, men som de skal beskytte i medfør af retlige forpligtelser eller den skade, som uautoriseret videregivelse kan forvolde på berettigede offentlige </w:t>
            </w:r>
            <w:r w:rsidRPr="004C5C8E">
              <w:rPr>
                <w:b/>
                <w:i/>
              </w:rPr>
              <w:t>og private</w:t>
            </w:r>
            <w:r w:rsidRPr="004C5C8E">
              <w:t xml:space="preserve"> interesser, inklusive EU-institutionernes eller -organernes</w:t>
            </w:r>
            <w:r w:rsidRPr="004C5C8E">
              <w:rPr>
                <w:b/>
                <w:i/>
              </w:rPr>
              <w:t>,</w:t>
            </w:r>
            <w:r w:rsidRPr="004C5C8E">
              <w:t xml:space="preserve"> medlemsstaternes </w:t>
            </w:r>
            <w:r w:rsidRPr="004C5C8E">
              <w:rPr>
                <w:b/>
                <w:i/>
              </w:rPr>
              <w:t>eller enkeltpersoners</w:t>
            </w:r>
            <w:r w:rsidRPr="004C5C8E">
              <w:t xml:space="preserve"> interesser, som følsomme ikkeklassificerede informationer.</w:t>
            </w:r>
          </w:p>
        </w:tc>
        <w:tc>
          <w:tcPr>
            <w:tcW w:w="4876" w:type="dxa"/>
          </w:tcPr>
          <w:p w14:paraId="40DB10D1" w14:textId="77777777" w:rsidR="00C83087" w:rsidRPr="004C5C8E" w:rsidRDefault="00C83087" w:rsidP="00C96549">
            <w:pPr>
              <w:pStyle w:val="Normal6a"/>
            </w:pPr>
            <w:r w:rsidRPr="004C5C8E">
              <w:t>1.</w:t>
            </w:r>
            <w:r w:rsidRPr="004C5C8E">
              <w:tab/>
              <w:t xml:space="preserve">EU's institutioner og organer kategoriserer, håndterer og opbevarer alle informationer, der ikke er klassificerede, men som de skal beskytte i medfør af retlige forpligtelser eller den skade, som uautoriseret videregivelse kan forvolde på berettigede offentlige interesser, inklusive EU-institutionernes eller -organernes </w:t>
            </w:r>
            <w:r w:rsidRPr="004C5C8E">
              <w:rPr>
                <w:b/>
                <w:i/>
              </w:rPr>
              <w:t>eller</w:t>
            </w:r>
            <w:r w:rsidRPr="004C5C8E">
              <w:t xml:space="preserve"> medlemsstaternes interesser, som følsomme ikkeklassificerede informationer.</w:t>
            </w:r>
          </w:p>
        </w:tc>
      </w:tr>
    </w:tbl>
    <w:p w14:paraId="1D5677AC"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1939D1E3" w14:textId="77777777" w:rsidR="00C83087" w:rsidRPr="004C5C8E" w:rsidRDefault="00C83087" w:rsidP="00C83087">
      <w:r w:rsidRPr="004C5C8E">
        <w:rPr>
          <w:rStyle w:val="HideTWBExt"/>
          <w:color w:val="auto"/>
        </w:rPr>
        <w:t>&lt;/Amend&gt;</w:t>
      </w:r>
    </w:p>
    <w:p w14:paraId="5AD0FB59"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107</w:t>
      </w:r>
      <w:r w:rsidRPr="004C5C8E">
        <w:rPr>
          <w:rStyle w:val="HideTWBExt"/>
          <w:color w:val="auto"/>
        </w:rPr>
        <w:t>&lt;/NumAm&gt;</w:t>
      </w:r>
    </w:p>
    <w:p w14:paraId="1E4760BF" w14:textId="77777777" w:rsidR="00C83087" w:rsidRPr="004C5C8E" w:rsidRDefault="00C83087" w:rsidP="00C83087">
      <w:pPr>
        <w:pStyle w:val="NormalBold"/>
      </w:pPr>
      <w:r w:rsidRPr="004C5C8E">
        <w:rPr>
          <w:rStyle w:val="HideTWBExt"/>
          <w:color w:val="auto"/>
        </w:rPr>
        <w:lastRenderedPageBreak/>
        <w:t>&lt;RepeatBlock-By&gt;&lt;Members&gt;</w:t>
      </w:r>
      <w:r w:rsidRPr="004C5C8E">
        <w:t>Konstantinos Arvanitis</w:t>
      </w:r>
      <w:r w:rsidRPr="004C5C8E">
        <w:rPr>
          <w:rStyle w:val="HideTWBExt"/>
          <w:color w:val="auto"/>
        </w:rPr>
        <w:t>&lt;/Members&gt;</w:t>
      </w:r>
    </w:p>
    <w:p w14:paraId="335749F1" w14:textId="77777777" w:rsidR="00C83087" w:rsidRPr="004C5C8E" w:rsidRDefault="00C83087" w:rsidP="00C83087">
      <w:pPr>
        <w:pStyle w:val="NormalBold"/>
      </w:pPr>
      <w:r w:rsidRPr="004C5C8E">
        <w:rPr>
          <w:rStyle w:val="HideTWBExt"/>
          <w:color w:val="auto"/>
        </w:rPr>
        <w:t>&lt;/RepeatBlock-By&gt;</w:t>
      </w:r>
    </w:p>
    <w:p w14:paraId="36BC7220"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76730BB7" w14:textId="77777777" w:rsidR="00C83087" w:rsidRPr="004C5C8E" w:rsidRDefault="00C83087" w:rsidP="00C83087">
      <w:pPr>
        <w:pStyle w:val="NormalBold"/>
      </w:pPr>
      <w:r w:rsidRPr="004C5C8E">
        <w:rPr>
          <w:rStyle w:val="HideTWBExt"/>
          <w:color w:val="auto"/>
        </w:rPr>
        <w:t>&lt;Article&gt;</w:t>
      </w:r>
      <w:r w:rsidRPr="004C5C8E">
        <w:t>Artikel 14 – stk. 4</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B9EDDC7" w14:textId="77777777" w:rsidTr="00C96549">
        <w:trPr>
          <w:trHeight w:hRule="exact" w:val="240"/>
          <w:jc w:val="center"/>
        </w:trPr>
        <w:tc>
          <w:tcPr>
            <w:tcW w:w="9752" w:type="dxa"/>
            <w:gridSpan w:val="2"/>
          </w:tcPr>
          <w:p w14:paraId="3695605F" w14:textId="77777777" w:rsidR="00C83087" w:rsidRPr="004C5C8E" w:rsidRDefault="00C83087" w:rsidP="00C96549"/>
        </w:tc>
      </w:tr>
      <w:tr w:rsidR="004D693C" w:rsidRPr="004C5C8E" w14:paraId="1B2598DA" w14:textId="77777777" w:rsidTr="00C96549">
        <w:trPr>
          <w:trHeight w:val="240"/>
          <w:jc w:val="center"/>
        </w:trPr>
        <w:tc>
          <w:tcPr>
            <w:tcW w:w="4876" w:type="dxa"/>
          </w:tcPr>
          <w:p w14:paraId="38AED6C9" w14:textId="77777777" w:rsidR="00C83087" w:rsidRPr="004C5C8E" w:rsidRDefault="00C83087" w:rsidP="00C96549">
            <w:pPr>
              <w:pStyle w:val="AmColumnHeading"/>
            </w:pPr>
            <w:r w:rsidRPr="004C5C8E">
              <w:t>Kommissionens forslag</w:t>
            </w:r>
          </w:p>
        </w:tc>
        <w:tc>
          <w:tcPr>
            <w:tcW w:w="4876" w:type="dxa"/>
          </w:tcPr>
          <w:p w14:paraId="2672BF67" w14:textId="77777777" w:rsidR="00C83087" w:rsidRPr="004C5C8E" w:rsidRDefault="00C83087" w:rsidP="00C96549">
            <w:pPr>
              <w:pStyle w:val="AmColumnHeading"/>
            </w:pPr>
            <w:r w:rsidRPr="004C5C8E">
              <w:t>Ændringsforslag</w:t>
            </w:r>
          </w:p>
        </w:tc>
      </w:tr>
      <w:tr w:rsidR="004D693C" w:rsidRPr="004C5C8E" w14:paraId="08AE0460" w14:textId="77777777" w:rsidTr="00C96549">
        <w:trPr>
          <w:jc w:val="center"/>
        </w:trPr>
        <w:tc>
          <w:tcPr>
            <w:tcW w:w="4876" w:type="dxa"/>
          </w:tcPr>
          <w:p w14:paraId="0C65B326" w14:textId="77777777" w:rsidR="00C83087" w:rsidRPr="004C5C8E" w:rsidRDefault="00C83087" w:rsidP="00C96549">
            <w:pPr>
              <w:pStyle w:val="Normal6a"/>
            </w:pPr>
            <w:r w:rsidRPr="004C5C8E">
              <w:t>4.</w:t>
            </w:r>
            <w:r w:rsidRPr="004C5C8E">
              <w:tab/>
              <w:t>Uden for EU's institutioner og organer udveksles følsomme ikkeklassificerede informationer kun med fysiske eller juridiske personer, der har need to know, og under overholdelse af de håndteringsinstrukser, der ledsager informationerne. Alle involverede parter gøres opmærksom på de relevante håndteringsinstrukser.</w:t>
            </w:r>
          </w:p>
        </w:tc>
        <w:tc>
          <w:tcPr>
            <w:tcW w:w="4876" w:type="dxa"/>
          </w:tcPr>
          <w:p w14:paraId="34966503" w14:textId="77777777" w:rsidR="00C83087" w:rsidRPr="004C5C8E" w:rsidRDefault="00C83087" w:rsidP="00C96549">
            <w:pPr>
              <w:pStyle w:val="Normal6a"/>
            </w:pPr>
            <w:r w:rsidRPr="004C5C8E">
              <w:t>4.</w:t>
            </w:r>
            <w:r w:rsidRPr="004C5C8E">
              <w:tab/>
              <w:t>Uden for EU's institutioner og organer udveksles følsomme ikkeklassificerede informationer kun med fysiske eller juridiske personer, der har need to know, og under overholdelse af de håndteringsinstrukser, der ledsager informationerne</w:t>
            </w:r>
            <w:r w:rsidRPr="004C5C8E">
              <w:rPr>
                <w:b/>
                <w:i/>
              </w:rPr>
              <w:t>, og de krav, der følger af retsbeskyttelse, og som måtte finde anvendelse i henhold til stk. 1</w:t>
            </w:r>
            <w:r w:rsidRPr="004C5C8E">
              <w:t>. Alle involverede parter gøres opmærksom på de relevante håndteringsinstrukser.</w:t>
            </w:r>
          </w:p>
        </w:tc>
      </w:tr>
    </w:tbl>
    <w:p w14:paraId="16EA9A03"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1233557" w14:textId="77777777" w:rsidR="00C83087" w:rsidRPr="004C5C8E" w:rsidRDefault="00C83087" w:rsidP="00C83087">
      <w:r w:rsidRPr="004C5C8E">
        <w:rPr>
          <w:rStyle w:val="HideTWBExt"/>
          <w:color w:val="auto"/>
        </w:rPr>
        <w:t>&lt;/Amend&gt;</w:t>
      </w:r>
    </w:p>
    <w:p w14:paraId="71C18BF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108</w:t>
      </w:r>
      <w:r w:rsidRPr="004C5C8E">
        <w:rPr>
          <w:rStyle w:val="HideTWBExt"/>
          <w:color w:val="auto"/>
        </w:rPr>
        <w:t>&lt;/NumAm&gt;</w:t>
      </w:r>
    </w:p>
    <w:p w14:paraId="2923A793"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57E07D41" w14:textId="77777777" w:rsidR="00C83087" w:rsidRPr="004C5C8E" w:rsidRDefault="00C83087" w:rsidP="00C83087">
      <w:pPr>
        <w:pStyle w:val="NormalBold"/>
      </w:pPr>
      <w:r w:rsidRPr="004C5C8E">
        <w:rPr>
          <w:rStyle w:val="HideTWBExt"/>
          <w:color w:val="auto"/>
        </w:rPr>
        <w:t>&lt;/RepeatBlock-By&gt;</w:t>
      </w:r>
    </w:p>
    <w:p w14:paraId="5A32120F"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DEBB56C" w14:textId="77777777" w:rsidR="00C83087" w:rsidRPr="004C5C8E" w:rsidRDefault="00C83087" w:rsidP="00C83087">
      <w:pPr>
        <w:pStyle w:val="NormalBold"/>
      </w:pPr>
      <w:r w:rsidRPr="004C5C8E">
        <w:rPr>
          <w:rStyle w:val="HideTWBExt"/>
          <w:color w:val="auto"/>
        </w:rPr>
        <w:t>&lt;Article&gt;</w:t>
      </w:r>
      <w:r w:rsidRPr="004C5C8E">
        <w:t>Artikel 15 – stk.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02B7D85" w14:textId="77777777" w:rsidTr="00C96549">
        <w:trPr>
          <w:trHeight w:hRule="exact" w:val="240"/>
          <w:jc w:val="center"/>
        </w:trPr>
        <w:tc>
          <w:tcPr>
            <w:tcW w:w="9752" w:type="dxa"/>
            <w:gridSpan w:val="2"/>
          </w:tcPr>
          <w:p w14:paraId="669BC041" w14:textId="77777777" w:rsidR="00C83087" w:rsidRPr="004C5C8E" w:rsidRDefault="00C83087" w:rsidP="00C96549"/>
        </w:tc>
      </w:tr>
      <w:tr w:rsidR="004D693C" w:rsidRPr="004C5C8E" w14:paraId="4363C642" w14:textId="77777777" w:rsidTr="00C96549">
        <w:trPr>
          <w:trHeight w:val="240"/>
          <w:jc w:val="center"/>
        </w:trPr>
        <w:tc>
          <w:tcPr>
            <w:tcW w:w="4876" w:type="dxa"/>
          </w:tcPr>
          <w:p w14:paraId="1F7B0D1E" w14:textId="77777777" w:rsidR="00C83087" w:rsidRPr="004C5C8E" w:rsidRDefault="00C83087" w:rsidP="00C96549">
            <w:pPr>
              <w:pStyle w:val="AmColumnHeading"/>
            </w:pPr>
            <w:r w:rsidRPr="004C5C8E">
              <w:t>Kommissionens forslag</w:t>
            </w:r>
          </w:p>
        </w:tc>
        <w:tc>
          <w:tcPr>
            <w:tcW w:w="4876" w:type="dxa"/>
          </w:tcPr>
          <w:p w14:paraId="4EB2FB69" w14:textId="77777777" w:rsidR="00C83087" w:rsidRPr="004C5C8E" w:rsidRDefault="00C83087" w:rsidP="00C96549">
            <w:pPr>
              <w:pStyle w:val="AmColumnHeading"/>
            </w:pPr>
            <w:r w:rsidRPr="004C5C8E">
              <w:t>Ændringsforslag</w:t>
            </w:r>
          </w:p>
        </w:tc>
      </w:tr>
      <w:tr w:rsidR="004D693C" w:rsidRPr="004C5C8E" w14:paraId="7CCA47F7" w14:textId="77777777" w:rsidTr="00C96549">
        <w:trPr>
          <w:jc w:val="center"/>
        </w:trPr>
        <w:tc>
          <w:tcPr>
            <w:tcW w:w="4876" w:type="dxa"/>
          </w:tcPr>
          <w:p w14:paraId="65B9A705" w14:textId="77777777" w:rsidR="00C83087" w:rsidRPr="004C5C8E" w:rsidRDefault="00C83087" w:rsidP="00C96549">
            <w:pPr>
              <w:pStyle w:val="Normal6a"/>
            </w:pPr>
            <w:r w:rsidRPr="004C5C8E">
              <w:t>1.</w:t>
            </w:r>
            <w:r w:rsidRPr="004C5C8E">
              <w:tab/>
              <w:t>EU's institutioner og organer fastlægger procedurer for rapportering og forvaltning af alle hændelser eller mistænkte hændelser, der kan føre til kompromittering af ikkeklassificerede informationers sikkerhed.</w:t>
            </w:r>
          </w:p>
        </w:tc>
        <w:tc>
          <w:tcPr>
            <w:tcW w:w="4876" w:type="dxa"/>
          </w:tcPr>
          <w:p w14:paraId="1E494AE0" w14:textId="77777777" w:rsidR="00C83087" w:rsidRPr="004C5C8E" w:rsidRDefault="00C83087" w:rsidP="00C96549">
            <w:pPr>
              <w:pStyle w:val="Normal6a"/>
            </w:pPr>
            <w:r w:rsidRPr="004C5C8E">
              <w:t>1.</w:t>
            </w:r>
            <w:r w:rsidRPr="004C5C8E">
              <w:tab/>
              <w:t xml:space="preserve">EU's institutioner og organer fastlægger </w:t>
            </w:r>
            <w:r w:rsidRPr="004C5C8E">
              <w:rPr>
                <w:b/>
                <w:i/>
              </w:rPr>
              <w:t>ensartede</w:t>
            </w:r>
            <w:r w:rsidRPr="004C5C8E">
              <w:t xml:space="preserve"> procedurer for rapportering og forvaltning af alle hændelser eller mistænkte hændelser, der kan føre til kompromittering af ikkeklassificerede informationers sikkerhed.</w:t>
            </w:r>
          </w:p>
        </w:tc>
      </w:tr>
    </w:tbl>
    <w:p w14:paraId="7737D1B4"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374D3B6" w14:textId="77777777" w:rsidR="00C83087" w:rsidRPr="004C5C8E" w:rsidRDefault="00C83087" w:rsidP="00C83087">
      <w:r w:rsidRPr="004C5C8E">
        <w:rPr>
          <w:rStyle w:val="HideTWBExt"/>
          <w:color w:val="auto"/>
        </w:rPr>
        <w:t>&lt;/Amend&gt;</w:t>
      </w:r>
    </w:p>
    <w:p w14:paraId="537130D4"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109</w:t>
      </w:r>
      <w:r w:rsidRPr="004C5C8E">
        <w:rPr>
          <w:rStyle w:val="HideTWBExt"/>
          <w:color w:val="auto"/>
        </w:rPr>
        <w:t>&lt;/NumAm&gt;</w:t>
      </w:r>
    </w:p>
    <w:p w14:paraId="386B1A78"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7FE3452E" w14:textId="77777777" w:rsidR="00C83087" w:rsidRPr="004C5C8E" w:rsidRDefault="00C83087" w:rsidP="00C83087">
      <w:pPr>
        <w:pStyle w:val="NormalBold"/>
      </w:pPr>
      <w:r w:rsidRPr="004C5C8E">
        <w:rPr>
          <w:rStyle w:val="HideTWBExt"/>
          <w:color w:val="auto"/>
        </w:rPr>
        <w:t>&lt;/RepeatBlock-By&gt;</w:t>
      </w:r>
    </w:p>
    <w:p w14:paraId="4CE202E0"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5952D4F" w14:textId="77777777" w:rsidR="00C83087" w:rsidRPr="004C5C8E" w:rsidRDefault="00C83087" w:rsidP="00C83087">
      <w:pPr>
        <w:pStyle w:val="NormalBold"/>
      </w:pPr>
      <w:r w:rsidRPr="004C5C8E">
        <w:rPr>
          <w:rStyle w:val="HideTWBExt"/>
          <w:color w:val="auto"/>
        </w:rPr>
        <w:t>&lt;Article&gt;</w:t>
      </w:r>
      <w:r w:rsidRPr="004C5C8E">
        <w:t>Artikel 15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1260C40" w14:textId="77777777" w:rsidTr="00C96549">
        <w:trPr>
          <w:trHeight w:hRule="exact" w:val="240"/>
          <w:jc w:val="center"/>
        </w:trPr>
        <w:tc>
          <w:tcPr>
            <w:tcW w:w="9752" w:type="dxa"/>
            <w:gridSpan w:val="2"/>
          </w:tcPr>
          <w:p w14:paraId="16F7F2B0" w14:textId="77777777" w:rsidR="00C83087" w:rsidRPr="004C5C8E" w:rsidRDefault="00C83087" w:rsidP="00C96549"/>
        </w:tc>
      </w:tr>
      <w:tr w:rsidR="004D693C" w:rsidRPr="004C5C8E" w14:paraId="2D4A06E5" w14:textId="77777777" w:rsidTr="00C96549">
        <w:trPr>
          <w:trHeight w:val="240"/>
          <w:jc w:val="center"/>
        </w:trPr>
        <w:tc>
          <w:tcPr>
            <w:tcW w:w="4876" w:type="dxa"/>
          </w:tcPr>
          <w:p w14:paraId="6BB0C392" w14:textId="77777777" w:rsidR="00C83087" w:rsidRPr="004C5C8E" w:rsidRDefault="00C83087" w:rsidP="00C96549">
            <w:pPr>
              <w:pStyle w:val="AmColumnHeading"/>
            </w:pPr>
            <w:r w:rsidRPr="004C5C8E">
              <w:lastRenderedPageBreak/>
              <w:t>Kommissionens forslag</w:t>
            </w:r>
          </w:p>
        </w:tc>
        <w:tc>
          <w:tcPr>
            <w:tcW w:w="4876" w:type="dxa"/>
          </w:tcPr>
          <w:p w14:paraId="774BAD73" w14:textId="77777777" w:rsidR="00C83087" w:rsidRPr="004C5C8E" w:rsidRDefault="00C83087" w:rsidP="00C96549">
            <w:pPr>
              <w:pStyle w:val="AmColumnHeading"/>
            </w:pPr>
            <w:r w:rsidRPr="004C5C8E">
              <w:t>Ændringsforslag</w:t>
            </w:r>
          </w:p>
        </w:tc>
      </w:tr>
      <w:tr w:rsidR="004D693C" w:rsidRPr="004C5C8E" w14:paraId="2A204046" w14:textId="77777777" w:rsidTr="00C96549">
        <w:trPr>
          <w:jc w:val="center"/>
        </w:trPr>
        <w:tc>
          <w:tcPr>
            <w:tcW w:w="4876" w:type="dxa"/>
          </w:tcPr>
          <w:p w14:paraId="0BF74B3F" w14:textId="77777777" w:rsidR="00C83087" w:rsidRPr="004C5C8E" w:rsidRDefault="00C83087" w:rsidP="00C96549">
            <w:pPr>
              <w:pStyle w:val="Normal6a"/>
            </w:pPr>
            <w:r w:rsidRPr="004C5C8E">
              <w:t>2.</w:t>
            </w:r>
            <w:r w:rsidRPr="004C5C8E">
              <w:tab/>
              <w:t xml:space="preserve">Hvor det er nødvendigt, anvender EU's institutioner og organer mærkningerne i artikel 12, 13 og 14. </w:t>
            </w:r>
            <w:r w:rsidRPr="004C5C8E">
              <w:rPr>
                <w:b/>
                <w:i/>
              </w:rPr>
              <w:t>Undtagelsesvis kan der anvendes andre ækvivalente mærkninger internt eller i relation til bestemte modparter i andre EU-institutioner og -organer eller i medlemsstaterne, hvis alle parter er enige. Sådanne undtagelser meddeles undergruppen om ikkeklassificerede informationer, jf. artikel 7, stk. 1, litra b).</w:t>
            </w:r>
          </w:p>
        </w:tc>
        <w:tc>
          <w:tcPr>
            <w:tcW w:w="4876" w:type="dxa"/>
          </w:tcPr>
          <w:p w14:paraId="290E7160" w14:textId="77777777" w:rsidR="00C83087" w:rsidRPr="004C5C8E" w:rsidRDefault="00C83087" w:rsidP="00C96549">
            <w:pPr>
              <w:pStyle w:val="Normal6a"/>
            </w:pPr>
            <w:r w:rsidRPr="004C5C8E">
              <w:t>2.</w:t>
            </w:r>
            <w:r w:rsidRPr="004C5C8E">
              <w:tab/>
              <w:t>Hvor det er nødvendigt, anvender EU's institutioner og organer mærkningerne i artikel 12, 13 og 14. </w:t>
            </w:r>
          </w:p>
        </w:tc>
      </w:tr>
    </w:tbl>
    <w:p w14:paraId="324E9373"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B7B6A56" w14:textId="77777777" w:rsidR="00C83087" w:rsidRPr="004C5C8E" w:rsidRDefault="00C83087" w:rsidP="00C83087">
      <w:r w:rsidRPr="004C5C8E">
        <w:rPr>
          <w:rStyle w:val="HideTWBExt"/>
          <w:color w:val="auto"/>
        </w:rPr>
        <w:t>&lt;/Amend&gt;</w:t>
      </w:r>
    </w:p>
    <w:p w14:paraId="221771AD"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110</w:t>
      </w:r>
      <w:r w:rsidRPr="004C5C8E">
        <w:rPr>
          <w:rStyle w:val="HideTWBExt"/>
          <w:color w:val="auto"/>
        </w:rPr>
        <w:t>&lt;/NumAm&gt;</w:t>
      </w:r>
    </w:p>
    <w:p w14:paraId="7870CEF7"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1AC0C0C2" w14:textId="77777777" w:rsidR="00C83087" w:rsidRPr="004C5C8E" w:rsidRDefault="00C83087" w:rsidP="00C83087">
      <w:pPr>
        <w:pStyle w:val="NormalBold"/>
      </w:pPr>
      <w:r w:rsidRPr="004C5C8E">
        <w:rPr>
          <w:rStyle w:val="HideTWBExt"/>
          <w:color w:val="auto"/>
        </w:rPr>
        <w:t>&lt;/RepeatBlock-By&gt;</w:t>
      </w:r>
    </w:p>
    <w:p w14:paraId="6FAFA306"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00E0122" w14:textId="77777777" w:rsidR="00C83087" w:rsidRPr="004C5C8E" w:rsidRDefault="00C83087" w:rsidP="00C83087">
      <w:pPr>
        <w:pStyle w:val="NormalBold"/>
      </w:pPr>
      <w:r w:rsidRPr="004C5C8E">
        <w:rPr>
          <w:rStyle w:val="HideTWBExt"/>
          <w:color w:val="auto"/>
        </w:rPr>
        <w:t>&lt;Article&gt;</w:t>
      </w:r>
      <w:r w:rsidRPr="004C5C8E">
        <w:t>Artikel 16 – afsnit 1 – litra e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D0CC7C7" w14:textId="77777777" w:rsidTr="00C96549">
        <w:trPr>
          <w:trHeight w:hRule="exact" w:val="240"/>
          <w:jc w:val="center"/>
        </w:trPr>
        <w:tc>
          <w:tcPr>
            <w:tcW w:w="9752" w:type="dxa"/>
            <w:gridSpan w:val="2"/>
          </w:tcPr>
          <w:p w14:paraId="744E5B2D" w14:textId="77777777" w:rsidR="00C83087" w:rsidRPr="004C5C8E" w:rsidRDefault="00C83087" w:rsidP="00C96549"/>
        </w:tc>
      </w:tr>
      <w:tr w:rsidR="004D693C" w:rsidRPr="004C5C8E" w14:paraId="2DD5FB78" w14:textId="77777777" w:rsidTr="00C96549">
        <w:trPr>
          <w:trHeight w:val="240"/>
          <w:jc w:val="center"/>
        </w:trPr>
        <w:tc>
          <w:tcPr>
            <w:tcW w:w="4876" w:type="dxa"/>
          </w:tcPr>
          <w:p w14:paraId="6E591600" w14:textId="77777777" w:rsidR="00C83087" w:rsidRPr="004C5C8E" w:rsidRDefault="00C83087" w:rsidP="00C96549">
            <w:pPr>
              <w:pStyle w:val="AmColumnHeading"/>
            </w:pPr>
            <w:r w:rsidRPr="004C5C8E">
              <w:t>Kommissionens forslag</w:t>
            </w:r>
          </w:p>
        </w:tc>
        <w:tc>
          <w:tcPr>
            <w:tcW w:w="4876" w:type="dxa"/>
          </w:tcPr>
          <w:p w14:paraId="6AADEFD0" w14:textId="77777777" w:rsidR="00C83087" w:rsidRPr="004C5C8E" w:rsidRDefault="00C83087" w:rsidP="00C96549">
            <w:pPr>
              <w:pStyle w:val="AmColumnHeading"/>
            </w:pPr>
            <w:r w:rsidRPr="004C5C8E">
              <w:t>Ændringsforslag</w:t>
            </w:r>
          </w:p>
        </w:tc>
      </w:tr>
      <w:tr w:rsidR="004D693C" w:rsidRPr="004C5C8E" w14:paraId="04D28C83" w14:textId="77777777" w:rsidTr="00C96549">
        <w:trPr>
          <w:jc w:val="center"/>
        </w:trPr>
        <w:tc>
          <w:tcPr>
            <w:tcW w:w="4876" w:type="dxa"/>
          </w:tcPr>
          <w:p w14:paraId="051CFC92" w14:textId="77777777" w:rsidR="00C83087" w:rsidRPr="004C5C8E" w:rsidRDefault="00C83087" w:rsidP="00C96549">
            <w:pPr>
              <w:pStyle w:val="Normal6a"/>
            </w:pPr>
          </w:p>
        </w:tc>
        <w:tc>
          <w:tcPr>
            <w:tcW w:w="4876" w:type="dxa"/>
          </w:tcPr>
          <w:p w14:paraId="44121593" w14:textId="77777777" w:rsidR="00C83087" w:rsidRPr="004C5C8E" w:rsidRDefault="00C83087" w:rsidP="00C96549">
            <w:pPr>
              <w:pStyle w:val="Normal6a"/>
            </w:pPr>
            <w:r w:rsidRPr="004C5C8E">
              <w:rPr>
                <w:b/>
                <w:i/>
              </w:rPr>
              <w:t>ea)</w:t>
            </w:r>
            <w:r w:rsidRPr="004C5C8E">
              <w:tab/>
            </w:r>
            <w:r w:rsidRPr="004C5C8E">
              <w:rPr>
                <w:b/>
                <w:i/>
              </w:rPr>
              <w:t>overvågning af EU-institutionernes og -organernes overholdelse af de relevante bestemmelser i denne forordning samt af de vejledende dokumenter, der er vedtaget af koordinationsgruppen</w:t>
            </w:r>
          </w:p>
        </w:tc>
      </w:tr>
    </w:tbl>
    <w:p w14:paraId="1C65247B"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F354092" w14:textId="77777777" w:rsidR="00C83087" w:rsidRPr="004C5C8E" w:rsidRDefault="00C83087" w:rsidP="00C83087">
      <w:r w:rsidRPr="004C5C8E">
        <w:rPr>
          <w:rStyle w:val="HideTWBExt"/>
          <w:color w:val="auto"/>
        </w:rPr>
        <w:t>&lt;/Amend&gt;</w:t>
      </w:r>
    </w:p>
    <w:p w14:paraId="0A88A21E"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111</w:t>
      </w:r>
      <w:r w:rsidRPr="004C5C8E">
        <w:rPr>
          <w:rStyle w:val="HideTWBExt"/>
          <w:color w:val="auto"/>
        </w:rPr>
        <w:t>&lt;/NumAm&gt;</w:t>
      </w:r>
    </w:p>
    <w:p w14:paraId="36C01225"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0184E698" w14:textId="77777777" w:rsidR="00C83087" w:rsidRPr="004C5C8E" w:rsidRDefault="00C83087" w:rsidP="00C83087">
      <w:pPr>
        <w:pStyle w:val="NormalBold"/>
      </w:pPr>
      <w:r w:rsidRPr="004C5C8E">
        <w:rPr>
          <w:rStyle w:val="HideTWBExt"/>
          <w:color w:val="auto"/>
        </w:rPr>
        <w:t>&lt;/RepeatBlock-By&gt;</w:t>
      </w:r>
    </w:p>
    <w:p w14:paraId="628EFDD4"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2AC9917" w14:textId="77777777" w:rsidR="00C83087" w:rsidRPr="004C5C8E" w:rsidRDefault="00C83087" w:rsidP="00C83087">
      <w:pPr>
        <w:pStyle w:val="NormalBold"/>
      </w:pPr>
      <w:r w:rsidRPr="004C5C8E">
        <w:rPr>
          <w:rStyle w:val="HideTWBExt"/>
          <w:color w:val="auto"/>
        </w:rPr>
        <w:t>&lt;Article&gt;</w:t>
      </w:r>
      <w:r w:rsidRPr="004C5C8E">
        <w:t>Artikel 18 – stk. 1 – litra d</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7F7D5E4" w14:textId="77777777" w:rsidTr="00C96549">
        <w:trPr>
          <w:trHeight w:hRule="exact" w:val="240"/>
          <w:jc w:val="center"/>
        </w:trPr>
        <w:tc>
          <w:tcPr>
            <w:tcW w:w="9752" w:type="dxa"/>
            <w:gridSpan w:val="2"/>
          </w:tcPr>
          <w:p w14:paraId="5279DBF3" w14:textId="77777777" w:rsidR="00C83087" w:rsidRPr="004C5C8E" w:rsidRDefault="00C83087" w:rsidP="00C96549"/>
        </w:tc>
      </w:tr>
      <w:tr w:rsidR="004D693C" w:rsidRPr="004C5C8E" w14:paraId="1EB562B1" w14:textId="77777777" w:rsidTr="00C96549">
        <w:trPr>
          <w:trHeight w:val="240"/>
          <w:jc w:val="center"/>
        </w:trPr>
        <w:tc>
          <w:tcPr>
            <w:tcW w:w="4876" w:type="dxa"/>
          </w:tcPr>
          <w:p w14:paraId="69D552C8" w14:textId="77777777" w:rsidR="00C83087" w:rsidRPr="004C5C8E" w:rsidRDefault="00C83087" w:rsidP="00C96549">
            <w:pPr>
              <w:pStyle w:val="AmColumnHeading"/>
            </w:pPr>
            <w:r w:rsidRPr="004C5C8E">
              <w:t>Kommissionens forslag</w:t>
            </w:r>
          </w:p>
        </w:tc>
        <w:tc>
          <w:tcPr>
            <w:tcW w:w="4876" w:type="dxa"/>
          </w:tcPr>
          <w:p w14:paraId="37D5C362" w14:textId="77777777" w:rsidR="00C83087" w:rsidRPr="004C5C8E" w:rsidRDefault="00C83087" w:rsidP="00C96549">
            <w:pPr>
              <w:pStyle w:val="AmColumnHeading"/>
            </w:pPr>
            <w:r w:rsidRPr="004C5C8E">
              <w:t>Ændringsforslag</w:t>
            </w:r>
          </w:p>
        </w:tc>
      </w:tr>
      <w:tr w:rsidR="004D693C" w:rsidRPr="004C5C8E" w14:paraId="4F24CBE4" w14:textId="77777777" w:rsidTr="00C96549">
        <w:trPr>
          <w:jc w:val="center"/>
        </w:trPr>
        <w:tc>
          <w:tcPr>
            <w:tcW w:w="4876" w:type="dxa"/>
          </w:tcPr>
          <w:p w14:paraId="2F97DCD8" w14:textId="77777777" w:rsidR="00C83087" w:rsidRPr="004C5C8E" w:rsidRDefault="00C83087" w:rsidP="00C96549">
            <w:pPr>
              <w:pStyle w:val="Normal6a"/>
            </w:pPr>
            <w:r w:rsidRPr="004C5C8E">
              <w:rPr>
                <w:b/>
                <w:i/>
              </w:rPr>
              <w:t>d)</w:t>
            </w:r>
            <w:r w:rsidRPr="004C5C8E">
              <w:tab/>
            </w:r>
            <w:r w:rsidRPr="004C5C8E">
              <w:rPr>
                <w:b/>
                <w:i/>
              </w:rPr>
              <w:t xml:space="preserve">RESTREINT UE/EU RESTRICTED: informationer og materiale, hvis uautoriserede videregivelse kunne have negativ </w:t>
            </w:r>
            <w:r w:rsidRPr="004C5C8E">
              <w:rPr>
                <w:b/>
                <w:i/>
              </w:rPr>
              <w:lastRenderedPageBreak/>
              <w:t>indvirkning på Den Europæiske Unions eller en eller flere af medlemsstaternes interesser.</w:t>
            </w:r>
          </w:p>
        </w:tc>
        <w:tc>
          <w:tcPr>
            <w:tcW w:w="4876" w:type="dxa"/>
          </w:tcPr>
          <w:p w14:paraId="70001B50" w14:textId="77777777" w:rsidR="00C83087" w:rsidRPr="004C5C8E" w:rsidRDefault="00C83087" w:rsidP="00C96549">
            <w:pPr>
              <w:pStyle w:val="Normal6a"/>
            </w:pPr>
            <w:r w:rsidRPr="004C5C8E">
              <w:rPr>
                <w:b/>
                <w:i/>
              </w:rPr>
              <w:lastRenderedPageBreak/>
              <w:t>udgår</w:t>
            </w:r>
          </w:p>
        </w:tc>
      </w:tr>
    </w:tbl>
    <w:p w14:paraId="51AEBF2C"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7E8D08E" w14:textId="77777777" w:rsidR="00C83087" w:rsidRPr="004C5C8E" w:rsidRDefault="00C83087" w:rsidP="00C83087">
      <w:r w:rsidRPr="004C5C8E">
        <w:rPr>
          <w:rStyle w:val="HideTWBExt"/>
          <w:color w:val="auto"/>
        </w:rPr>
        <w:t>&lt;/Amend&gt;</w:t>
      </w:r>
    </w:p>
    <w:p w14:paraId="65ED58A9"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112</w:t>
      </w:r>
      <w:r w:rsidRPr="004C5C8E">
        <w:rPr>
          <w:rStyle w:val="HideTWBExt"/>
          <w:color w:val="auto"/>
        </w:rPr>
        <w:t>&lt;/NumAm&gt;</w:t>
      </w:r>
    </w:p>
    <w:p w14:paraId="5D6F3B43"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0F415A73" w14:textId="77777777" w:rsidR="00C83087" w:rsidRPr="004C5C8E" w:rsidRDefault="00C83087" w:rsidP="00C83087">
      <w:pPr>
        <w:pStyle w:val="NormalBold"/>
      </w:pPr>
      <w:r w:rsidRPr="004C5C8E">
        <w:rPr>
          <w:rStyle w:val="HideTWBExt"/>
          <w:color w:val="auto"/>
        </w:rPr>
        <w:t>&lt;/RepeatBlock-By&gt;</w:t>
      </w:r>
    </w:p>
    <w:p w14:paraId="5937B0D6"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887F163" w14:textId="77777777" w:rsidR="00C83087" w:rsidRPr="004C5C8E" w:rsidRDefault="00C83087" w:rsidP="00C83087">
      <w:pPr>
        <w:pStyle w:val="NormalBold"/>
      </w:pPr>
      <w:r w:rsidRPr="004C5C8E">
        <w:rPr>
          <w:rStyle w:val="HideTWBExt"/>
          <w:color w:val="auto"/>
        </w:rPr>
        <w:t>&lt;Article&gt;</w:t>
      </w:r>
      <w:r w:rsidRPr="004C5C8E">
        <w:t>Artikel 18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CD2540C" w14:textId="77777777" w:rsidTr="00C96549">
        <w:trPr>
          <w:trHeight w:hRule="exact" w:val="240"/>
          <w:jc w:val="center"/>
        </w:trPr>
        <w:tc>
          <w:tcPr>
            <w:tcW w:w="9752" w:type="dxa"/>
            <w:gridSpan w:val="2"/>
          </w:tcPr>
          <w:p w14:paraId="22442F2B" w14:textId="77777777" w:rsidR="00C83087" w:rsidRPr="004C5C8E" w:rsidRDefault="00C83087" w:rsidP="00C96549"/>
        </w:tc>
      </w:tr>
      <w:tr w:rsidR="004D693C" w:rsidRPr="004C5C8E" w14:paraId="28E7B7B9" w14:textId="77777777" w:rsidTr="00C96549">
        <w:trPr>
          <w:trHeight w:val="240"/>
          <w:jc w:val="center"/>
        </w:trPr>
        <w:tc>
          <w:tcPr>
            <w:tcW w:w="4876" w:type="dxa"/>
          </w:tcPr>
          <w:p w14:paraId="1BEF1885" w14:textId="77777777" w:rsidR="00C83087" w:rsidRPr="004C5C8E" w:rsidRDefault="00C83087" w:rsidP="00C96549">
            <w:pPr>
              <w:pStyle w:val="AmColumnHeading"/>
            </w:pPr>
            <w:r w:rsidRPr="004C5C8E">
              <w:t>Kommissionens forslag</w:t>
            </w:r>
          </w:p>
        </w:tc>
        <w:tc>
          <w:tcPr>
            <w:tcW w:w="4876" w:type="dxa"/>
          </w:tcPr>
          <w:p w14:paraId="3E8C56B8" w14:textId="77777777" w:rsidR="00C83087" w:rsidRPr="004C5C8E" w:rsidRDefault="00C83087" w:rsidP="00C96549">
            <w:pPr>
              <w:pStyle w:val="AmColumnHeading"/>
            </w:pPr>
            <w:r w:rsidRPr="004C5C8E">
              <w:t>Ændringsforslag</w:t>
            </w:r>
          </w:p>
        </w:tc>
      </w:tr>
      <w:tr w:rsidR="004D693C" w:rsidRPr="004C5C8E" w14:paraId="4027CC4D" w14:textId="77777777" w:rsidTr="00C96549">
        <w:trPr>
          <w:jc w:val="center"/>
        </w:trPr>
        <w:tc>
          <w:tcPr>
            <w:tcW w:w="4876" w:type="dxa"/>
          </w:tcPr>
          <w:p w14:paraId="5C7FF6BE" w14:textId="77777777" w:rsidR="00C83087" w:rsidRPr="004C5C8E" w:rsidRDefault="00C83087" w:rsidP="00C96549">
            <w:pPr>
              <w:pStyle w:val="Normal6a"/>
            </w:pPr>
            <w:r w:rsidRPr="004C5C8E">
              <w:t>2.</w:t>
            </w:r>
            <w:r w:rsidRPr="004C5C8E">
              <w:tab/>
              <w:t>Koordinationsgruppen vedtager vejledende dokumenter om udarbejdelse og klassificering af EUCI.</w:t>
            </w:r>
          </w:p>
        </w:tc>
        <w:tc>
          <w:tcPr>
            <w:tcW w:w="4876" w:type="dxa"/>
          </w:tcPr>
          <w:p w14:paraId="3429BC41" w14:textId="77777777" w:rsidR="00C83087" w:rsidRPr="004C5C8E" w:rsidRDefault="00C83087" w:rsidP="00C96549">
            <w:pPr>
              <w:pStyle w:val="Normal6a"/>
            </w:pPr>
            <w:r w:rsidRPr="004C5C8E">
              <w:t>2.</w:t>
            </w:r>
            <w:r w:rsidRPr="004C5C8E">
              <w:tab/>
              <w:t xml:space="preserve">Koordinationsgruppen vedtager vejledende dokumenter om udarbejdelse og klassificering af EUCI. </w:t>
            </w:r>
            <w:r w:rsidRPr="004C5C8E">
              <w:rPr>
                <w:b/>
                <w:i/>
              </w:rPr>
              <w:t>Sådanne dokumenter skal tage hensyn til både princippet om minimering af brugen af klassificerede informationer og risikoen for overklassificering af visse dokumenter og skal indeholde regler om vurdering og begrundelse af oplysninger og materiel klassificering med henblik på at øge gennemsigtigheden og undgå uberettigede lock in-effekter.</w:t>
            </w:r>
          </w:p>
        </w:tc>
      </w:tr>
    </w:tbl>
    <w:p w14:paraId="51D572C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4A0F6BE" w14:textId="77777777" w:rsidR="00C83087" w:rsidRPr="004C5C8E" w:rsidRDefault="00C83087" w:rsidP="00C83087">
      <w:r w:rsidRPr="004C5C8E">
        <w:rPr>
          <w:rStyle w:val="HideTWBExt"/>
          <w:color w:val="auto"/>
        </w:rPr>
        <w:t>&lt;/Amend&gt;</w:t>
      </w:r>
    </w:p>
    <w:p w14:paraId="0E6EC733"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113</w:t>
      </w:r>
      <w:r w:rsidRPr="004C5C8E">
        <w:rPr>
          <w:rStyle w:val="HideTWBExt"/>
          <w:color w:val="auto"/>
        </w:rPr>
        <w:t>&lt;/NumAm&gt;</w:t>
      </w:r>
    </w:p>
    <w:p w14:paraId="4ADC9717"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0B9D239A" w14:textId="77777777" w:rsidR="00C83087" w:rsidRPr="004C5C8E" w:rsidRDefault="00C83087" w:rsidP="00C83087">
      <w:pPr>
        <w:pStyle w:val="NormalBold"/>
      </w:pPr>
      <w:r w:rsidRPr="004C5C8E">
        <w:rPr>
          <w:rStyle w:val="HideTWBExt"/>
          <w:color w:val="auto"/>
        </w:rPr>
        <w:t>&lt;/RepeatBlock-By&gt;</w:t>
      </w:r>
    </w:p>
    <w:p w14:paraId="266B810C"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5426262" w14:textId="77777777" w:rsidR="00C83087" w:rsidRPr="004C5C8E" w:rsidRDefault="00C83087" w:rsidP="00C83087">
      <w:pPr>
        <w:pStyle w:val="NormalBold"/>
      </w:pPr>
      <w:r w:rsidRPr="004C5C8E">
        <w:rPr>
          <w:rStyle w:val="HideTWBExt"/>
          <w:color w:val="auto"/>
        </w:rPr>
        <w:t>&lt;Article&gt;</w:t>
      </w:r>
      <w:r w:rsidRPr="004C5C8E">
        <w:t>Artikel 18 – stk. 2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77E0ACE" w14:textId="77777777" w:rsidTr="00C96549">
        <w:trPr>
          <w:trHeight w:hRule="exact" w:val="240"/>
          <w:jc w:val="center"/>
        </w:trPr>
        <w:tc>
          <w:tcPr>
            <w:tcW w:w="9752" w:type="dxa"/>
            <w:gridSpan w:val="2"/>
          </w:tcPr>
          <w:p w14:paraId="5EC505D8" w14:textId="77777777" w:rsidR="00C83087" w:rsidRPr="004C5C8E" w:rsidRDefault="00C83087" w:rsidP="00C96549"/>
        </w:tc>
      </w:tr>
      <w:tr w:rsidR="004D693C" w:rsidRPr="004C5C8E" w14:paraId="54FC6633" w14:textId="77777777" w:rsidTr="00C96549">
        <w:trPr>
          <w:trHeight w:val="240"/>
          <w:jc w:val="center"/>
        </w:trPr>
        <w:tc>
          <w:tcPr>
            <w:tcW w:w="4876" w:type="dxa"/>
          </w:tcPr>
          <w:p w14:paraId="49716AC9" w14:textId="77777777" w:rsidR="00C83087" w:rsidRPr="004C5C8E" w:rsidRDefault="00C83087" w:rsidP="00C96549">
            <w:pPr>
              <w:pStyle w:val="AmColumnHeading"/>
            </w:pPr>
            <w:r w:rsidRPr="004C5C8E">
              <w:t>Kommissionens forslag</w:t>
            </w:r>
          </w:p>
        </w:tc>
        <w:tc>
          <w:tcPr>
            <w:tcW w:w="4876" w:type="dxa"/>
          </w:tcPr>
          <w:p w14:paraId="1F1A74B7" w14:textId="77777777" w:rsidR="00C83087" w:rsidRPr="004C5C8E" w:rsidRDefault="00C83087" w:rsidP="00C96549">
            <w:pPr>
              <w:pStyle w:val="AmColumnHeading"/>
            </w:pPr>
            <w:r w:rsidRPr="004C5C8E">
              <w:t>Ændringsforslag</w:t>
            </w:r>
          </w:p>
        </w:tc>
      </w:tr>
      <w:tr w:rsidR="004D693C" w:rsidRPr="004C5C8E" w14:paraId="765C2432" w14:textId="77777777" w:rsidTr="00C96549">
        <w:trPr>
          <w:jc w:val="center"/>
        </w:trPr>
        <w:tc>
          <w:tcPr>
            <w:tcW w:w="4876" w:type="dxa"/>
          </w:tcPr>
          <w:p w14:paraId="71E98492" w14:textId="77777777" w:rsidR="00C83087" w:rsidRPr="004C5C8E" w:rsidRDefault="00C83087" w:rsidP="00C96549">
            <w:pPr>
              <w:pStyle w:val="Normal6a"/>
            </w:pPr>
          </w:p>
        </w:tc>
        <w:tc>
          <w:tcPr>
            <w:tcW w:w="4876" w:type="dxa"/>
          </w:tcPr>
          <w:p w14:paraId="268FD146" w14:textId="77777777" w:rsidR="00C83087" w:rsidRPr="004C5C8E" w:rsidRDefault="00C83087" w:rsidP="00C96549">
            <w:pPr>
              <w:pStyle w:val="Normal6a"/>
            </w:pPr>
            <w:r w:rsidRPr="004C5C8E">
              <w:rPr>
                <w:b/>
                <w:i/>
              </w:rPr>
              <w:t>2a.</w:t>
            </w:r>
            <w:r w:rsidRPr="004C5C8E">
              <w:tab/>
            </w:r>
            <w:r w:rsidRPr="004C5C8E">
              <w:rPr>
                <w:b/>
                <w:i/>
              </w:rPr>
              <w:t xml:space="preserve">I tilfælde af tvivl om en oplysnings fortrolige karakter eller klassifikationsgrad eller i tilfælde af uenighed mellem EU-institutionerne konsulterer de hinanden hurtigst muligt og inden fremsendelsen af denne oplysning. Under disse konsultationer repræsenteres institutionerne af </w:t>
            </w:r>
            <w:r w:rsidRPr="004C5C8E">
              <w:rPr>
                <w:b/>
                <w:i/>
              </w:rPr>
              <w:lastRenderedPageBreak/>
              <w:t>formanden for det pågældende organ eller af den, der er ansvarlig for sikkerhedsspørgsmål. I tilfælde af uenighed forelægges spørgsmålet institutionernes formænd, således at de kan bilægge tvisten.</w:t>
            </w:r>
          </w:p>
        </w:tc>
      </w:tr>
    </w:tbl>
    <w:p w14:paraId="47E59417"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D6F0EFF" w14:textId="77777777" w:rsidR="00C83087" w:rsidRPr="004C5C8E" w:rsidRDefault="00C83087" w:rsidP="00C83087">
      <w:r w:rsidRPr="004C5C8E">
        <w:rPr>
          <w:rStyle w:val="HideTWBExt"/>
          <w:color w:val="auto"/>
        </w:rPr>
        <w:t>&lt;/Amend&gt;</w:t>
      </w:r>
    </w:p>
    <w:p w14:paraId="698020F0"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114</w:t>
      </w:r>
      <w:r w:rsidRPr="004C5C8E">
        <w:rPr>
          <w:rStyle w:val="HideTWBExt"/>
          <w:color w:val="auto"/>
        </w:rPr>
        <w:t>&lt;/NumAm&gt;</w:t>
      </w:r>
    </w:p>
    <w:p w14:paraId="737C8302"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0ABACC2E" w14:textId="77777777" w:rsidR="00C83087" w:rsidRPr="004C5C8E" w:rsidRDefault="00C83087" w:rsidP="00C83087">
      <w:pPr>
        <w:pStyle w:val="NormalBold"/>
      </w:pPr>
      <w:r w:rsidRPr="004C5C8E">
        <w:rPr>
          <w:rStyle w:val="HideTWBExt"/>
          <w:color w:val="auto"/>
        </w:rPr>
        <w:t>&lt;/RepeatBlock-By&gt;</w:t>
      </w:r>
    </w:p>
    <w:p w14:paraId="3B37BC48"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43ED924" w14:textId="77777777" w:rsidR="00C83087" w:rsidRPr="004C5C8E" w:rsidRDefault="00C83087" w:rsidP="00C83087">
      <w:pPr>
        <w:pStyle w:val="NormalBold"/>
      </w:pPr>
      <w:r w:rsidRPr="004C5C8E">
        <w:rPr>
          <w:rStyle w:val="HideTWBExt"/>
          <w:color w:val="auto"/>
        </w:rPr>
        <w:t>&lt;Article&gt;</w:t>
      </w:r>
      <w:r w:rsidRPr="004C5C8E">
        <w:t>Artikel 20 – stk. 3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ACB1670" w14:textId="77777777" w:rsidTr="00C96549">
        <w:trPr>
          <w:trHeight w:hRule="exact" w:val="240"/>
          <w:jc w:val="center"/>
        </w:trPr>
        <w:tc>
          <w:tcPr>
            <w:tcW w:w="9752" w:type="dxa"/>
            <w:gridSpan w:val="2"/>
          </w:tcPr>
          <w:p w14:paraId="5A1D22C0" w14:textId="77777777" w:rsidR="00C83087" w:rsidRPr="004C5C8E" w:rsidRDefault="00C83087" w:rsidP="00C96549"/>
        </w:tc>
      </w:tr>
      <w:tr w:rsidR="004D693C" w:rsidRPr="004C5C8E" w14:paraId="005BB19E" w14:textId="77777777" w:rsidTr="00C96549">
        <w:trPr>
          <w:trHeight w:val="240"/>
          <w:jc w:val="center"/>
        </w:trPr>
        <w:tc>
          <w:tcPr>
            <w:tcW w:w="4876" w:type="dxa"/>
          </w:tcPr>
          <w:p w14:paraId="4C2895BD" w14:textId="77777777" w:rsidR="00C83087" w:rsidRPr="004C5C8E" w:rsidRDefault="00C83087" w:rsidP="00C96549">
            <w:pPr>
              <w:pStyle w:val="AmColumnHeading"/>
            </w:pPr>
            <w:r w:rsidRPr="004C5C8E">
              <w:t>Kommissionens forslag</w:t>
            </w:r>
          </w:p>
        </w:tc>
        <w:tc>
          <w:tcPr>
            <w:tcW w:w="4876" w:type="dxa"/>
          </w:tcPr>
          <w:p w14:paraId="4C053F56" w14:textId="77777777" w:rsidR="00C83087" w:rsidRPr="004C5C8E" w:rsidRDefault="00C83087" w:rsidP="00C96549">
            <w:pPr>
              <w:pStyle w:val="AmColumnHeading"/>
            </w:pPr>
            <w:r w:rsidRPr="004C5C8E">
              <w:t>Ændringsforslag</w:t>
            </w:r>
          </w:p>
        </w:tc>
      </w:tr>
      <w:tr w:rsidR="004D693C" w:rsidRPr="004C5C8E" w14:paraId="5E1821D8" w14:textId="77777777" w:rsidTr="00C96549">
        <w:trPr>
          <w:jc w:val="center"/>
        </w:trPr>
        <w:tc>
          <w:tcPr>
            <w:tcW w:w="4876" w:type="dxa"/>
          </w:tcPr>
          <w:p w14:paraId="58B9B90A" w14:textId="77777777" w:rsidR="00C83087" w:rsidRPr="004C5C8E" w:rsidRDefault="00C83087" w:rsidP="00C96549">
            <w:pPr>
              <w:pStyle w:val="Normal6a"/>
            </w:pPr>
          </w:p>
        </w:tc>
        <w:tc>
          <w:tcPr>
            <w:tcW w:w="4876" w:type="dxa"/>
          </w:tcPr>
          <w:p w14:paraId="67FC88C7" w14:textId="77777777" w:rsidR="00C83087" w:rsidRPr="004C5C8E" w:rsidRDefault="00C83087" w:rsidP="00C96549">
            <w:pPr>
              <w:pStyle w:val="Normal6a"/>
            </w:pPr>
            <w:r w:rsidRPr="004C5C8E">
              <w:rPr>
                <w:b/>
                <w:i/>
              </w:rPr>
              <w:t>3a.</w:t>
            </w:r>
            <w:r w:rsidRPr="004C5C8E">
              <w:tab/>
            </w:r>
            <w:r w:rsidRPr="004C5C8E">
              <w:rPr>
                <w:b/>
                <w:i/>
              </w:rPr>
              <w:t>Denne artikel berører ikke forordning (EF) nr. 1049/2001.</w:t>
            </w:r>
          </w:p>
        </w:tc>
      </w:tr>
    </w:tbl>
    <w:p w14:paraId="5ED7365B"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14D2791" w14:textId="77777777" w:rsidR="00C83087" w:rsidRPr="004C5C8E" w:rsidRDefault="00C83087" w:rsidP="00C83087">
      <w:r w:rsidRPr="004C5C8E">
        <w:rPr>
          <w:rStyle w:val="HideTWBExt"/>
          <w:color w:val="auto"/>
        </w:rPr>
        <w:t>&lt;/Amend&gt;</w:t>
      </w:r>
    </w:p>
    <w:p w14:paraId="6E6ACA13"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115</w:t>
      </w:r>
      <w:r w:rsidRPr="004C5C8E">
        <w:rPr>
          <w:rStyle w:val="HideTWBExt"/>
          <w:color w:val="auto"/>
        </w:rPr>
        <w:t>&lt;/NumAm&gt;</w:t>
      </w:r>
    </w:p>
    <w:p w14:paraId="11D71F02"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04CD5CFB" w14:textId="77777777" w:rsidR="00C83087" w:rsidRPr="004C5C8E" w:rsidRDefault="00C83087" w:rsidP="00C83087">
      <w:pPr>
        <w:pStyle w:val="NormalBold"/>
      </w:pPr>
      <w:r w:rsidRPr="004C5C8E">
        <w:rPr>
          <w:rStyle w:val="HideTWBExt"/>
          <w:color w:val="auto"/>
        </w:rPr>
        <w:t>&lt;/RepeatBlock-By&gt;</w:t>
      </w:r>
    </w:p>
    <w:p w14:paraId="5574C713"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7C05FF16" w14:textId="77777777" w:rsidR="00C83087" w:rsidRPr="004C5C8E" w:rsidRDefault="00C83087" w:rsidP="00C83087">
      <w:pPr>
        <w:pStyle w:val="NormalBold"/>
      </w:pPr>
      <w:r w:rsidRPr="004C5C8E">
        <w:rPr>
          <w:rStyle w:val="HideTWBExt"/>
          <w:color w:val="auto"/>
        </w:rPr>
        <w:t>&lt;Article&gt;</w:t>
      </w:r>
      <w:r w:rsidRPr="004C5C8E">
        <w:t>Artikel 22 – stk.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A937F15" w14:textId="77777777" w:rsidTr="00C96549">
        <w:trPr>
          <w:trHeight w:hRule="exact" w:val="240"/>
          <w:jc w:val="center"/>
        </w:trPr>
        <w:tc>
          <w:tcPr>
            <w:tcW w:w="9752" w:type="dxa"/>
            <w:gridSpan w:val="2"/>
          </w:tcPr>
          <w:p w14:paraId="0D17F15F" w14:textId="77777777" w:rsidR="00C83087" w:rsidRPr="004C5C8E" w:rsidRDefault="00C83087" w:rsidP="00C96549"/>
        </w:tc>
      </w:tr>
      <w:tr w:rsidR="004D693C" w:rsidRPr="004C5C8E" w14:paraId="61941A38" w14:textId="77777777" w:rsidTr="00C96549">
        <w:trPr>
          <w:trHeight w:val="240"/>
          <w:jc w:val="center"/>
        </w:trPr>
        <w:tc>
          <w:tcPr>
            <w:tcW w:w="4876" w:type="dxa"/>
          </w:tcPr>
          <w:p w14:paraId="377F43F6" w14:textId="77777777" w:rsidR="00C83087" w:rsidRPr="004C5C8E" w:rsidRDefault="00C83087" w:rsidP="00C96549">
            <w:pPr>
              <w:pStyle w:val="AmColumnHeading"/>
            </w:pPr>
            <w:r w:rsidRPr="004C5C8E">
              <w:t>Kommissionens forslag</w:t>
            </w:r>
          </w:p>
        </w:tc>
        <w:tc>
          <w:tcPr>
            <w:tcW w:w="4876" w:type="dxa"/>
          </w:tcPr>
          <w:p w14:paraId="285F0D75" w14:textId="77777777" w:rsidR="00C83087" w:rsidRPr="004C5C8E" w:rsidRDefault="00C83087" w:rsidP="00C96549">
            <w:pPr>
              <w:pStyle w:val="AmColumnHeading"/>
            </w:pPr>
            <w:r w:rsidRPr="004C5C8E">
              <w:t>Ændringsforslag</w:t>
            </w:r>
          </w:p>
        </w:tc>
      </w:tr>
      <w:tr w:rsidR="004D693C" w:rsidRPr="004C5C8E" w14:paraId="6B7DD146" w14:textId="77777777" w:rsidTr="00C96549">
        <w:trPr>
          <w:jc w:val="center"/>
        </w:trPr>
        <w:tc>
          <w:tcPr>
            <w:tcW w:w="4876" w:type="dxa"/>
          </w:tcPr>
          <w:p w14:paraId="09BEB296" w14:textId="77777777" w:rsidR="00C83087" w:rsidRPr="004C5C8E" w:rsidRDefault="00C83087" w:rsidP="00C96549">
            <w:pPr>
              <w:pStyle w:val="Normal6a"/>
            </w:pPr>
            <w:r w:rsidRPr="004C5C8E">
              <w:t>1.</w:t>
            </w:r>
            <w:r w:rsidRPr="004C5C8E">
              <w:tab/>
            </w:r>
            <w:r w:rsidRPr="004C5C8E">
              <w:rPr>
                <w:b/>
                <w:i/>
              </w:rPr>
              <w:t>En</w:t>
            </w:r>
            <w:r w:rsidRPr="004C5C8E">
              <w:t xml:space="preserve"> EU-institutions eller -organs eller en persons handling eller forsømmelse, der er i strid med denne forordning, betragtes som et brud på sikkerheden.</w:t>
            </w:r>
          </w:p>
        </w:tc>
        <w:tc>
          <w:tcPr>
            <w:tcW w:w="4876" w:type="dxa"/>
          </w:tcPr>
          <w:p w14:paraId="73D5C89B" w14:textId="77777777" w:rsidR="00C83087" w:rsidRPr="004C5C8E" w:rsidRDefault="00C83087" w:rsidP="00C96549">
            <w:pPr>
              <w:pStyle w:val="Normal6a"/>
            </w:pPr>
            <w:r w:rsidRPr="004C5C8E">
              <w:t>1.</w:t>
            </w:r>
            <w:r w:rsidRPr="004C5C8E">
              <w:tab/>
            </w:r>
            <w:r w:rsidRPr="004C5C8E">
              <w:rPr>
                <w:b/>
                <w:i/>
              </w:rPr>
              <w:t>Enhver</w:t>
            </w:r>
            <w:r w:rsidRPr="004C5C8E">
              <w:t xml:space="preserve"> EU-institutions eller -organs eller en persons handling eller forsømmelse, der er i strid med denne forordning, betragtes som et brud på sikkerheden.</w:t>
            </w:r>
          </w:p>
        </w:tc>
      </w:tr>
    </w:tbl>
    <w:p w14:paraId="54D26B15"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762D9D3" w14:textId="77777777" w:rsidR="00C83087" w:rsidRPr="004C5C8E" w:rsidRDefault="00C83087" w:rsidP="00C83087">
      <w:r w:rsidRPr="004C5C8E">
        <w:rPr>
          <w:rStyle w:val="HideTWBExt"/>
          <w:color w:val="auto"/>
        </w:rPr>
        <w:t>&lt;/Amend&gt;</w:t>
      </w:r>
    </w:p>
    <w:p w14:paraId="6AD87BD7"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116</w:t>
      </w:r>
      <w:r w:rsidRPr="004C5C8E">
        <w:rPr>
          <w:rStyle w:val="HideTWBExt"/>
          <w:color w:val="auto"/>
        </w:rPr>
        <w:t>&lt;/NumAm&gt;</w:t>
      </w:r>
    </w:p>
    <w:p w14:paraId="0E13D495"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29CEFF51" w14:textId="77777777" w:rsidR="00C83087" w:rsidRPr="004C5C8E" w:rsidRDefault="00C83087" w:rsidP="00C83087">
      <w:pPr>
        <w:pStyle w:val="NormalBold"/>
      </w:pPr>
      <w:r w:rsidRPr="004C5C8E">
        <w:rPr>
          <w:rStyle w:val="HideTWBExt"/>
          <w:color w:val="auto"/>
        </w:rPr>
        <w:t>&lt;/RepeatBlock-By&gt;</w:t>
      </w:r>
    </w:p>
    <w:p w14:paraId="0525A03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F7F4282" w14:textId="77777777" w:rsidR="00C83087" w:rsidRPr="004C5C8E" w:rsidRDefault="00C83087" w:rsidP="00C83087">
      <w:pPr>
        <w:pStyle w:val="NormalBold"/>
      </w:pPr>
      <w:r w:rsidRPr="004C5C8E">
        <w:rPr>
          <w:rStyle w:val="HideTWBExt"/>
          <w:color w:val="auto"/>
        </w:rPr>
        <w:t>&lt;Article&gt;</w:t>
      </w:r>
      <w:r w:rsidRPr="004C5C8E">
        <w:t>Artikel 22 – stk. 3 – litra a</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9DE2CBA" w14:textId="77777777" w:rsidTr="00C96549">
        <w:trPr>
          <w:trHeight w:hRule="exact" w:val="240"/>
          <w:jc w:val="center"/>
        </w:trPr>
        <w:tc>
          <w:tcPr>
            <w:tcW w:w="9752" w:type="dxa"/>
            <w:gridSpan w:val="2"/>
          </w:tcPr>
          <w:p w14:paraId="20272C60" w14:textId="77777777" w:rsidR="00C83087" w:rsidRPr="004C5C8E" w:rsidRDefault="00C83087" w:rsidP="00C96549"/>
        </w:tc>
      </w:tr>
      <w:tr w:rsidR="004D693C" w:rsidRPr="004C5C8E" w14:paraId="36F62ECF" w14:textId="77777777" w:rsidTr="00C96549">
        <w:trPr>
          <w:trHeight w:val="240"/>
          <w:jc w:val="center"/>
        </w:trPr>
        <w:tc>
          <w:tcPr>
            <w:tcW w:w="4876" w:type="dxa"/>
          </w:tcPr>
          <w:p w14:paraId="7B66AAD7" w14:textId="77777777" w:rsidR="00C83087" w:rsidRPr="004C5C8E" w:rsidRDefault="00C83087" w:rsidP="00C96549">
            <w:pPr>
              <w:pStyle w:val="AmColumnHeading"/>
            </w:pPr>
            <w:r w:rsidRPr="004C5C8E">
              <w:t>Kommissionens forslag</w:t>
            </w:r>
          </w:p>
        </w:tc>
        <w:tc>
          <w:tcPr>
            <w:tcW w:w="4876" w:type="dxa"/>
          </w:tcPr>
          <w:p w14:paraId="2CB5010E" w14:textId="77777777" w:rsidR="00C83087" w:rsidRPr="004C5C8E" w:rsidRDefault="00C83087" w:rsidP="00C96549">
            <w:pPr>
              <w:pStyle w:val="AmColumnHeading"/>
            </w:pPr>
            <w:r w:rsidRPr="004C5C8E">
              <w:t>Ændringsforslag</w:t>
            </w:r>
          </w:p>
        </w:tc>
      </w:tr>
      <w:tr w:rsidR="004D693C" w:rsidRPr="004C5C8E" w14:paraId="2202799C" w14:textId="77777777" w:rsidTr="00C96549">
        <w:trPr>
          <w:jc w:val="center"/>
        </w:trPr>
        <w:tc>
          <w:tcPr>
            <w:tcW w:w="4876" w:type="dxa"/>
          </w:tcPr>
          <w:p w14:paraId="1D6E81EF" w14:textId="77777777" w:rsidR="00C83087" w:rsidRPr="004C5C8E" w:rsidRDefault="00C83087" w:rsidP="00C96549">
            <w:pPr>
              <w:pStyle w:val="Normal6a"/>
            </w:pPr>
            <w:r w:rsidRPr="004C5C8E">
              <w:t>a)</w:t>
            </w:r>
            <w:r w:rsidRPr="004C5C8E">
              <w:tab/>
              <w:t>informerer udstederen</w:t>
            </w:r>
          </w:p>
        </w:tc>
        <w:tc>
          <w:tcPr>
            <w:tcW w:w="4876" w:type="dxa"/>
          </w:tcPr>
          <w:p w14:paraId="337B7349" w14:textId="77777777" w:rsidR="00C83087" w:rsidRPr="004C5C8E" w:rsidRDefault="00C83087" w:rsidP="00C96549">
            <w:pPr>
              <w:pStyle w:val="Normal6a"/>
            </w:pPr>
            <w:r w:rsidRPr="004C5C8E">
              <w:t>a)</w:t>
            </w:r>
            <w:r w:rsidRPr="004C5C8E">
              <w:tab/>
              <w:t xml:space="preserve">informerer udstederen </w:t>
            </w:r>
            <w:r w:rsidRPr="004C5C8E">
              <w:rPr>
                <w:b/>
                <w:i/>
              </w:rPr>
              <w:t>uden unødig opsættelse og under alle omstændigheder senest tre dage efter, at sikkerhedsmyndigheden er blevet underrettet om bruddet</w:t>
            </w:r>
          </w:p>
        </w:tc>
      </w:tr>
    </w:tbl>
    <w:p w14:paraId="54001117"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19C7AC5" w14:textId="77777777" w:rsidR="00C83087" w:rsidRPr="004C5C8E" w:rsidRDefault="00C83087" w:rsidP="00C83087">
      <w:r w:rsidRPr="004C5C8E">
        <w:rPr>
          <w:rStyle w:val="HideTWBExt"/>
          <w:color w:val="auto"/>
        </w:rPr>
        <w:t>&lt;/Amend&gt;</w:t>
      </w:r>
    </w:p>
    <w:p w14:paraId="30C69CA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117</w:t>
      </w:r>
      <w:r w:rsidRPr="004C5C8E">
        <w:rPr>
          <w:rStyle w:val="HideTWBExt"/>
          <w:color w:val="auto"/>
        </w:rPr>
        <w:t>&lt;/NumAm&gt;</w:t>
      </w:r>
    </w:p>
    <w:p w14:paraId="4E75000C"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798FA17A" w14:textId="77777777" w:rsidR="00C83087" w:rsidRPr="004C5C8E" w:rsidRDefault="00C83087" w:rsidP="00C83087">
      <w:pPr>
        <w:pStyle w:val="NormalBold"/>
      </w:pPr>
      <w:r w:rsidRPr="004C5C8E">
        <w:rPr>
          <w:rStyle w:val="HideTWBExt"/>
          <w:color w:val="auto"/>
        </w:rPr>
        <w:t>&lt;/RepeatBlock-By&gt;</w:t>
      </w:r>
    </w:p>
    <w:p w14:paraId="1632AC59"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10AA2E2" w14:textId="77777777" w:rsidR="00C83087" w:rsidRPr="004C5C8E" w:rsidRDefault="00C83087" w:rsidP="00C83087">
      <w:pPr>
        <w:pStyle w:val="NormalBold"/>
      </w:pPr>
      <w:r w:rsidRPr="004C5C8E">
        <w:rPr>
          <w:rStyle w:val="HideTWBExt"/>
          <w:color w:val="auto"/>
        </w:rPr>
        <w:t>&lt;Article&gt;</w:t>
      </w:r>
      <w:r w:rsidRPr="004C5C8E">
        <w:t>Artikel 22 – stk. 3 – litra b</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F0AECFB" w14:textId="77777777" w:rsidTr="00C96549">
        <w:trPr>
          <w:trHeight w:hRule="exact" w:val="240"/>
          <w:jc w:val="center"/>
        </w:trPr>
        <w:tc>
          <w:tcPr>
            <w:tcW w:w="9752" w:type="dxa"/>
            <w:gridSpan w:val="2"/>
          </w:tcPr>
          <w:p w14:paraId="001775B2" w14:textId="77777777" w:rsidR="00C83087" w:rsidRPr="004C5C8E" w:rsidRDefault="00C83087" w:rsidP="00C96549"/>
        </w:tc>
      </w:tr>
      <w:tr w:rsidR="004D693C" w:rsidRPr="004C5C8E" w14:paraId="3D1869CE" w14:textId="77777777" w:rsidTr="00C96549">
        <w:trPr>
          <w:trHeight w:val="240"/>
          <w:jc w:val="center"/>
        </w:trPr>
        <w:tc>
          <w:tcPr>
            <w:tcW w:w="4876" w:type="dxa"/>
          </w:tcPr>
          <w:p w14:paraId="01321F52" w14:textId="77777777" w:rsidR="00C83087" w:rsidRPr="004C5C8E" w:rsidRDefault="00C83087" w:rsidP="00C96549">
            <w:pPr>
              <w:pStyle w:val="AmColumnHeading"/>
            </w:pPr>
            <w:r w:rsidRPr="004C5C8E">
              <w:t>Kommissionens forslag</w:t>
            </w:r>
          </w:p>
        </w:tc>
        <w:tc>
          <w:tcPr>
            <w:tcW w:w="4876" w:type="dxa"/>
          </w:tcPr>
          <w:p w14:paraId="7AE84E7F" w14:textId="77777777" w:rsidR="00C83087" w:rsidRPr="004C5C8E" w:rsidRDefault="00C83087" w:rsidP="00C96549">
            <w:pPr>
              <w:pStyle w:val="AmColumnHeading"/>
            </w:pPr>
            <w:r w:rsidRPr="004C5C8E">
              <w:t>Ændringsforslag</w:t>
            </w:r>
          </w:p>
        </w:tc>
      </w:tr>
      <w:tr w:rsidR="004D693C" w:rsidRPr="004C5C8E" w14:paraId="3607AD7C" w14:textId="77777777" w:rsidTr="00C96549">
        <w:trPr>
          <w:jc w:val="center"/>
        </w:trPr>
        <w:tc>
          <w:tcPr>
            <w:tcW w:w="4876" w:type="dxa"/>
          </w:tcPr>
          <w:p w14:paraId="6C9FD907" w14:textId="77777777" w:rsidR="00C83087" w:rsidRPr="004C5C8E" w:rsidRDefault="00C83087" w:rsidP="00C96549">
            <w:pPr>
              <w:pStyle w:val="Normal6a"/>
            </w:pPr>
            <w:r w:rsidRPr="004C5C8E">
              <w:t>b)</w:t>
            </w:r>
            <w:r w:rsidRPr="004C5C8E">
              <w:tab/>
              <w:t>sikrer, at sagen undersøges af ansatte, der ikke er direkte involveret i bruddet på sikkerheden, med henblik på at fastslå de faktiske omstændigheder</w:t>
            </w:r>
          </w:p>
        </w:tc>
        <w:tc>
          <w:tcPr>
            <w:tcW w:w="4876" w:type="dxa"/>
          </w:tcPr>
          <w:p w14:paraId="4B55CF8A" w14:textId="77777777" w:rsidR="00C83087" w:rsidRPr="004C5C8E" w:rsidRDefault="00C83087" w:rsidP="00C96549">
            <w:pPr>
              <w:pStyle w:val="Normal6a"/>
            </w:pPr>
            <w:r w:rsidRPr="004C5C8E">
              <w:t>b)</w:t>
            </w:r>
            <w:r w:rsidRPr="004C5C8E">
              <w:tab/>
              <w:t xml:space="preserve">sikrer, at sagen undersøges </w:t>
            </w:r>
            <w:r w:rsidRPr="004C5C8E">
              <w:rPr>
                <w:b/>
                <w:i/>
              </w:rPr>
              <w:t>omhyggeligt</w:t>
            </w:r>
            <w:r w:rsidRPr="004C5C8E">
              <w:t xml:space="preserve"> af ansatte, der ikke er direkte involveret i bruddet på sikkerheden, med henblik på at fastslå de faktiske omstændigheder</w:t>
            </w:r>
          </w:p>
        </w:tc>
      </w:tr>
    </w:tbl>
    <w:p w14:paraId="5F974B68"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A34BB0F" w14:textId="77777777" w:rsidR="00C83087" w:rsidRPr="004C5C8E" w:rsidRDefault="00C83087" w:rsidP="00C83087">
      <w:r w:rsidRPr="004C5C8E">
        <w:rPr>
          <w:rStyle w:val="HideTWBExt"/>
          <w:color w:val="auto"/>
        </w:rPr>
        <w:t>&lt;/Amend&gt;</w:t>
      </w:r>
    </w:p>
    <w:p w14:paraId="1B83A797"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118</w:t>
      </w:r>
      <w:r w:rsidRPr="004C5C8E">
        <w:rPr>
          <w:rStyle w:val="HideTWBExt"/>
          <w:color w:val="auto"/>
        </w:rPr>
        <w:t>&lt;/NumAm&gt;</w:t>
      </w:r>
    </w:p>
    <w:p w14:paraId="24C0FBD0"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1A8917A2" w14:textId="77777777" w:rsidR="00C83087" w:rsidRPr="004C5C8E" w:rsidRDefault="00C83087" w:rsidP="00C83087">
      <w:pPr>
        <w:pStyle w:val="NormalBold"/>
      </w:pPr>
      <w:r w:rsidRPr="004C5C8E">
        <w:rPr>
          <w:rStyle w:val="HideTWBExt"/>
          <w:color w:val="auto"/>
        </w:rPr>
        <w:t>&lt;/RepeatBlock-By&gt;</w:t>
      </w:r>
    </w:p>
    <w:p w14:paraId="185C56C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978E6BB" w14:textId="77777777" w:rsidR="00C83087" w:rsidRPr="004C5C8E" w:rsidRDefault="00C83087" w:rsidP="00C83087">
      <w:pPr>
        <w:pStyle w:val="NormalBold"/>
      </w:pPr>
      <w:r w:rsidRPr="004C5C8E">
        <w:rPr>
          <w:rStyle w:val="HideTWBExt"/>
          <w:color w:val="auto"/>
        </w:rPr>
        <w:t>&lt;Article&gt;</w:t>
      </w:r>
      <w:r w:rsidRPr="004C5C8E">
        <w:t>Artikel 22 – stk. 3 – litra e</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58A7A17" w14:textId="77777777" w:rsidTr="00C96549">
        <w:trPr>
          <w:trHeight w:hRule="exact" w:val="240"/>
          <w:jc w:val="center"/>
        </w:trPr>
        <w:tc>
          <w:tcPr>
            <w:tcW w:w="9752" w:type="dxa"/>
            <w:gridSpan w:val="2"/>
          </w:tcPr>
          <w:p w14:paraId="1E386BC0" w14:textId="77777777" w:rsidR="00C83087" w:rsidRPr="004C5C8E" w:rsidRDefault="00C83087" w:rsidP="00C96549"/>
        </w:tc>
      </w:tr>
      <w:tr w:rsidR="004D693C" w:rsidRPr="004C5C8E" w14:paraId="795FA01F" w14:textId="77777777" w:rsidTr="00C96549">
        <w:trPr>
          <w:trHeight w:val="240"/>
          <w:jc w:val="center"/>
        </w:trPr>
        <w:tc>
          <w:tcPr>
            <w:tcW w:w="4876" w:type="dxa"/>
          </w:tcPr>
          <w:p w14:paraId="5C7AC049" w14:textId="77777777" w:rsidR="00C83087" w:rsidRPr="004C5C8E" w:rsidRDefault="00C83087" w:rsidP="00C96549">
            <w:pPr>
              <w:pStyle w:val="AmColumnHeading"/>
            </w:pPr>
            <w:r w:rsidRPr="004C5C8E">
              <w:t>Kommissionens forslag</w:t>
            </w:r>
          </w:p>
        </w:tc>
        <w:tc>
          <w:tcPr>
            <w:tcW w:w="4876" w:type="dxa"/>
          </w:tcPr>
          <w:p w14:paraId="6C2F9B24" w14:textId="77777777" w:rsidR="00C83087" w:rsidRPr="004C5C8E" w:rsidRDefault="00C83087" w:rsidP="00C96549">
            <w:pPr>
              <w:pStyle w:val="AmColumnHeading"/>
            </w:pPr>
            <w:r w:rsidRPr="004C5C8E">
              <w:t>Ændringsforslag</w:t>
            </w:r>
          </w:p>
        </w:tc>
      </w:tr>
      <w:tr w:rsidR="004D693C" w:rsidRPr="004C5C8E" w14:paraId="569B6E1D" w14:textId="77777777" w:rsidTr="00C96549">
        <w:trPr>
          <w:jc w:val="center"/>
        </w:trPr>
        <w:tc>
          <w:tcPr>
            <w:tcW w:w="4876" w:type="dxa"/>
          </w:tcPr>
          <w:p w14:paraId="648EC2C4" w14:textId="77777777" w:rsidR="00C83087" w:rsidRPr="004C5C8E" w:rsidRDefault="00C83087" w:rsidP="00C96549">
            <w:pPr>
              <w:pStyle w:val="Normal6a"/>
            </w:pPr>
            <w:r w:rsidRPr="004C5C8E">
              <w:t>e)</w:t>
            </w:r>
            <w:r w:rsidRPr="004C5C8E">
              <w:tab/>
              <w:t>underretter de kompetente myndigheder om den faktiske eller potentielle kompromittering og om de foranstaltninger, der er truffet.</w:t>
            </w:r>
          </w:p>
        </w:tc>
        <w:tc>
          <w:tcPr>
            <w:tcW w:w="4876" w:type="dxa"/>
          </w:tcPr>
          <w:p w14:paraId="53D2BCA2" w14:textId="77777777" w:rsidR="00C83087" w:rsidRPr="004C5C8E" w:rsidRDefault="00C83087" w:rsidP="00C96549">
            <w:pPr>
              <w:pStyle w:val="Normal6a"/>
            </w:pPr>
            <w:r w:rsidRPr="004C5C8E">
              <w:t>e)</w:t>
            </w:r>
            <w:r w:rsidRPr="004C5C8E">
              <w:tab/>
              <w:t>underretter de kompetente myndigheder om den faktiske eller potentielle kompromittering og om de foranstaltninger, der er truffet</w:t>
            </w:r>
            <w:r w:rsidRPr="004C5C8E">
              <w:rPr>
                <w:b/>
                <w:i/>
              </w:rPr>
              <w:t>, uden unødig opsættelse og under alle omstændigheder senest tre dage efter, at sikkerhedsmyndigheden er blevet underrettet om bruddet</w:t>
            </w:r>
            <w:r w:rsidRPr="004C5C8E">
              <w:t>.</w:t>
            </w:r>
          </w:p>
        </w:tc>
      </w:tr>
    </w:tbl>
    <w:p w14:paraId="23DC3184"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51646CC5" w14:textId="77777777" w:rsidR="00C83087" w:rsidRPr="004C5C8E" w:rsidRDefault="00C83087" w:rsidP="00C83087">
      <w:r w:rsidRPr="004C5C8E">
        <w:rPr>
          <w:rStyle w:val="HideTWBExt"/>
          <w:color w:val="auto"/>
        </w:rPr>
        <w:lastRenderedPageBreak/>
        <w:t>&lt;/Amend&gt;</w:t>
      </w:r>
    </w:p>
    <w:p w14:paraId="2FB168BD"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119</w:t>
      </w:r>
      <w:r w:rsidRPr="004C5C8E">
        <w:rPr>
          <w:rStyle w:val="HideTWBExt"/>
          <w:color w:val="auto"/>
        </w:rPr>
        <w:t>&lt;/NumAm&gt;</w:t>
      </w:r>
    </w:p>
    <w:p w14:paraId="440BD721"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1548D6DF" w14:textId="77777777" w:rsidR="00C83087" w:rsidRPr="004C5C8E" w:rsidRDefault="00C83087" w:rsidP="00C83087">
      <w:pPr>
        <w:pStyle w:val="NormalBold"/>
      </w:pPr>
      <w:r w:rsidRPr="004C5C8E">
        <w:rPr>
          <w:rStyle w:val="HideTWBExt"/>
          <w:color w:val="auto"/>
        </w:rPr>
        <w:t>&lt;/RepeatBlock-By&gt;</w:t>
      </w:r>
    </w:p>
    <w:p w14:paraId="2667E03C"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7A12329D" w14:textId="77777777" w:rsidR="00C83087" w:rsidRPr="004C5C8E" w:rsidRDefault="00C83087" w:rsidP="00C83087">
      <w:pPr>
        <w:pStyle w:val="NormalBold"/>
      </w:pPr>
      <w:r w:rsidRPr="004C5C8E">
        <w:rPr>
          <w:rStyle w:val="HideTWBExt"/>
          <w:color w:val="auto"/>
        </w:rPr>
        <w:t>&lt;Article&gt;</w:t>
      </w:r>
      <w:r w:rsidRPr="004C5C8E">
        <w:t>Artikel 23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664DC40" w14:textId="77777777" w:rsidTr="00C96549">
        <w:trPr>
          <w:trHeight w:hRule="exact" w:val="240"/>
          <w:jc w:val="center"/>
        </w:trPr>
        <w:tc>
          <w:tcPr>
            <w:tcW w:w="9752" w:type="dxa"/>
            <w:gridSpan w:val="2"/>
          </w:tcPr>
          <w:p w14:paraId="272CA28E" w14:textId="77777777" w:rsidR="00C83087" w:rsidRPr="004C5C8E" w:rsidRDefault="00C83087" w:rsidP="00C96549"/>
        </w:tc>
      </w:tr>
      <w:tr w:rsidR="004D693C" w:rsidRPr="004C5C8E" w14:paraId="056DB820" w14:textId="77777777" w:rsidTr="00C96549">
        <w:trPr>
          <w:trHeight w:val="240"/>
          <w:jc w:val="center"/>
        </w:trPr>
        <w:tc>
          <w:tcPr>
            <w:tcW w:w="4876" w:type="dxa"/>
          </w:tcPr>
          <w:p w14:paraId="16628C12" w14:textId="77777777" w:rsidR="00C83087" w:rsidRPr="004C5C8E" w:rsidRDefault="00C83087" w:rsidP="00C96549">
            <w:pPr>
              <w:pStyle w:val="AmColumnHeading"/>
            </w:pPr>
            <w:r w:rsidRPr="004C5C8E">
              <w:t>Kommissionens forslag</w:t>
            </w:r>
          </w:p>
        </w:tc>
        <w:tc>
          <w:tcPr>
            <w:tcW w:w="4876" w:type="dxa"/>
          </w:tcPr>
          <w:p w14:paraId="5DA45C17" w14:textId="77777777" w:rsidR="00C83087" w:rsidRPr="004C5C8E" w:rsidRDefault="00C83087" w:rsidP="00C96549">
            <w:pPr>
              <w:pStyle w:val="AmColumnHeading"/>
            </w:pPr>
            <w:r w:rsidRPr="004C5C8E">
              <w:t>Ændringsforslag</w:t>
            </w:r>
          </w:p>
        </w:tc>
      </w:tr>
      <w:tr w:rsidR="004D693C" w:rsidRPr="004C5C8E" w14:paraId="4F229460" w14:textId="77777777" w:rsidTr="00C96549">
        <w:trPr>
          <w:jc w:val="center"/>
        </w:trPr>
        <w:tc>
          <w:tcPr>
            <w:tcW w:w="4876" w:type="dxa"/>
          </w:tcPr>
          <w:p w14:paraId="5D3D47F7" w14:textId="77777777" w:rsidR="00C83087" w:rsidRPr="004C5C8E" w:rsidRDefault="00C83087" w:rsidP="00C96549">
            <w:pPr>
              <w:pStyle w:val="Normal6a"/>
            </w:pPr>
            <w:r w:rsidRPr="004C5C8E">
              <w:t>2.</w:t>
            </w:r>
            <w:r w:rsidRPr="004C5C8E">
              <w:tab/>
              <w:t xml:space="preserve">EU's institutioner og organer tager en persons loyalitet, troværdighed og pålidelig i betragtning som fastslået i forbindelse med en sikkerhedsundersøgelse gennemført af de kompetente myndigheder i </w:t>
            </w:r>
            <w:r w:rsidRPr="004C5C8E">
              <w:rPr>
                <w:b/>
                <w:i/>
              </w:rPr>
              <w:t>den medlemsstat, hvor ansøgeren er borger eller statsborger</w:t>
            </w:r>
            <w:r w:rsidRPr="004C5C8E">
              <w:t>.</w:t>
            </w:r>
          </w:p>
        </w:tc>
        <w:tc>
          <w:tcPr>
            <w:tcW w:w="4876" w:type="dxa"/>
          </w:tcPr>
          <w:p w14:paraId="12FEAC3E" w14:textId="77777777" w:rsidR="00C83087" w:rsidRPr="004C5C8E" w:rsidRDefault="00C83087" w:rsidP="00C96549">
            <w:pPr>
              <w:pStyle w:val="Normal6a"/>
            </w:pPr>
            <w:r w:rsidRPr="004C5C8E">
              <w:t>2.</w:t>
            </w:r>
            <w:r w:rsidRPr="004C5C8E">
              <w:tab/>
              <w:t xml:space="preserve">EU's institutioner og organer tager en persons loyalitet, troværdighed og pålidelig i betragtning som fastslået i forbindelse med en sikkerhedsundersøgelse gennemført af </w:t>
            </w:r>
            <w:r w:rsidRPr="004C5C8E">
              <w:rPr>
                <w:b/>
                <w:i/>
              </w:rPr>
              <w:t>Kommissionen i samarbejde med</w:t>
            </w:r>
            <w:r w:rsidRPr="004C5C8E">
              <w:t xml:space="preserve"> de kompetente myndigheder i </w:t>
            </w:r>
            <w:r w:rsidRPr="004C5C8E">
              <w:rPr>
                <w:b/>
                <w:i/>
              </w:rPr>
              <w:t>de relevante medlemsstater. Kommissionen kan også samarbejde med tredjelande og internationale organisationer, som EU har indgået en informationssikkerhedsaftale med</w:t>
            </w:r>
            <w:r w:rsidRPr="004C5C8E">
              <w:t>.</w:t>
            </w:r>
          </w:p>
        </w:tc>
      </w:tr>
    </w:tbl>
    <w:p w14:paraId="7CA2F625"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12C9F064" w14:textId="77777777" w:rsidR="00C83087" w:rsidRPr="004C5C8E" w:rsidRDefault="00C83087" w:rsidP="00C83087">
      <w:r w:rsidRPr="004C5C8E">
        <w:rPr>
          <w:rStyle w:val="HideTWBExt"/>
          <w:color w:val="auto"/>
        </w:rPr>
        <w:t>&lt;/Amend&gt;</w:t>
      </w:r>
    </w:p>
    <w:p w14:paraId="049335F0"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120</w:t>
      </w:r>
      <w:r w:rsidRPr="004C5C8E">
        <w:rPr>
          <w:rStyle w:val="HideTWBExt"/>
          <w:color w:val="auto"/>
        </w:rPr>
        <w:t>&lt;/NumAm&gt;</w:t>
      </w:r>
    </w:p>
    <w:p w14:paraId="1E88E453"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04ABF71C" w14:textId="77777777" w:rsidR="00C83087" w:rsidRPr="004C5C8E" w:rsidRDefault="00C83087" w:rsidP="00C83087">
      <w:pPr>
        <w:pStyle w:val="NormalBold"/>
      </w:pPr>
      <w:r w:rsidRPr="004C5C8E">
        <w:rPr>
          <w:rStyle w:val="HideTWBExt"/>
          <w:color w:val="auto"/>
        </w:rPr>
        <w:t>&lt;/RepeatBlock-By&gt;</w:t>
      </w:r>
    </w:p>
    <w:p w14:paraId="54338E1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8DDF20C" w14:textId="77777777" w:rsidR="00C83087" w:rsidRPr="004C5C8E" w:rsidRDefault="00C83087" w:rsidP="00C83087">
      <w:pPr>
        <w:pStyle w:val="NormalBold"/>
      </w:pPr>
      <w:r w:rsidRPr="004C5C8E">
        <w:rPr>
          <w:rStyle w:val="HideTWBExt"/>
          <w:color w:val="auto"/>
        </w:rPr>
        <w:t>&lt;Article&gt;</w:t>
      </w:r>
      <w:r w:rsidRPr="004C5C8E">
        <w:t>Artikel 23 – stk. 3</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F955C8E" w14:textId="77777777" w:rsidTr="00C96549">
        <w:trPr>
          <w:trHeight w:hRule="exact" w:val="240"/>
          <w:jc w:val="center"/>
        </w:trPr>
        <w:tc>
          <w:tcPr>
            <w:tcW w:w="9752" w:type="dxa"/>
            <w:gridSpan w:val="2"/>
          </w:tcPr>
          <w:p w14:paraId="559BA853" w14:textId="77777777" w:rsidR="00C83087" w:rsidRPr="004C5C8E" w:rsidRDefault="00C83087" w:rsidP="00C96549"/>
        </w:tc>
      </w:tr>
      <w:tr w:rsidR="004D693C" w:rsidRPr="004C5C8E" w14:paraId="59887226" w14:textId="77777777" w:rsidTr="00C96549">
        <w:trPr>
          <w:trHeight w:val="240"/>
          <w:jc w:val="center"/>
        </w:trPr>
        <w:tc>
          <w:tcPr>
            <w:tcW w:w="4876" w:type="dxa"/>
          </w:tcPr>
          <w:p w14:paraId="300C9CB6" w14:textId="77777777" w:rsidR="00C83087" w:rsidRPr="004C5C8E" w:rsidRDefault="00C83087" w:rsidP="00C96549">
            <w:pPr>
              <w:pStyle w:val="AmColumnHeading"/>
            </w:pPr>
            <w:r w:rsidRPr="004C5C8E">
              <w:t>Kommissionens forslag</w:t>
            </w:r>
          </w:p>
        </w:tc>
        <w:tc>
          <w:tcPr>
            <w:tcW w:w="4876" w:type="dxa"/>
          </w:tcPr>
          <w:p w14:paraId="6EE4C5E2" w14:textId="77777777" w:rsidR="00C83087" w:rsidRPr="004C5C8E" w:rsidRDefault="00C83087" w:rsidP="00C96549">
            <w:pPr>
              <w:pStyle w:val="AmColumnHeading"/>
            </w:pPr>
            <w:r w:rsidRPr="004C5C8E">
              <w:t>Ændringsforslag</w:t>
            </w:r>
          </w:p>
        </w:tc>
      </w:tr>
      <w:tr w:rsidR="004D693C" w:rsidRPr="004C5C8E" w14:paraId="7DB0A9B7" w14:textId="77777777" w:rsidTr="00C96549">
        <w:trPr>
          <w:jc w:val="center"/>
        </w:trPr>
        <w:tc>
          <w:tcPr>
            <w:tcW w:w="4876" w:type="dxa"/>
          </w:tcPr>
          <w:p w14:paraId="6290102B" w14:textId="77777777" w:rsidR="00C83087" w:rsidRPr="004C5C8E" w:rsidRDefault="00C83087" w:rsidP="00C96549">
            <w:pPr>
              <w:pStyle w:val="Normal6a"/>
            </w:pPr>
            <w:r w:rsidRPr="004C5C8E">
              <w:rPr>
                <w:b/>
                <w:i/>
              </w:rPr>
              <w:t>3.</w:t>
            </w:r>
            <w:r w:rsidRPr="004C5C8E">
              <w:tab/>
            </w:r>
            <w:r w:rsidRPr="004C5C8E">
              <w:rPr>
                <w:b/>
                <w:i/>
              </w:rPr>
              <w:t>EU's institutioner og organer kan acceptere sikkerhedsgodkendelser udstedt af tredjelande og internationale organisationer, som EU har indgået en informationssikkerhedsaftale med.</w:t>
            </w:r>
          </w:p>
        </w:tc>
        <w:tc>
          <w:tcPr>
            <w:tcW w:w="4876" w:type="dxa"/>
          </w:tcPr>
          <w:p w14:paraId="4BC91ED5" w14:textId="77777777" w:rsidR="00C83087" w:rsidRPr="004C5C8E" w:rsidRDefault="00C83087" w:rsidP="00C96549">
            <w:pPr>
              <w:pStyle w:val="Normal6a"/>
            </w:pPr>
            <w:r w:rsidRPr="004C5C8E">
              <w:rPr>
                <w:b/>
                <w:i/>
              </w:rPr>
              <w:t>udgår</w:t>
            </w:r>
          </w:p>
        </w:tc>
      </w:tr>
    </w:tbl>
    <w:p w14:paraId="7D6BD799"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D3B0E2E" w14:textId="77777777" w:rsidR="00C83087" w:rsidRPr="004C5C8E" w:rsidRDefault="00C83087" w:rsidP="00C83087">
      <w:r w:rsidRPr="004C5C8E">
        <w:rPr>
          <w:rStyle w:val="HideTWBExt"/>
          <w:color w:val="auto"/>
        </w:rPr>
        <w:t>&lt;/Amend&gt;</w:t>
      </w:r>
    </w:p>
    <w:p w14:paraId="30310D95"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121</w:t>
      </w:r>
      <w:r w:rsidRPr="004C5C8E">
        <w:rPr>
          <w:rStyle w:val="HideTWBExt"/>
          <w:color w:val="auto"/>
        </w:rPr>
        <w:t>&lt;/NumAm&gt;</w:t>
      </w:r>
    </w:p>
    <w:p w14:paraId="64E2DB5A"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6E05FDCF" w14:textId="77777777" w:rsidR="00C83087" w:rsidRPr="004C5C8E" w:rsidRDefault="00C83087" w:rsidP="00C83087">
      <w:pPr>
        <w:pStyle w:val="NormalBold"/>
      </w:pPr>
      <w:r w:rsidRPr="004C5C8E">
        <w:rPr>
          <w:rStyle w:val="HideTWBExt"/>
          <w:color w:val="auto"/>
        </w:rPr>
        <w:t>&lt;/RepeatBlock-By&gt;</w:t>
      </w:r>
    </w:p>
    <w:p w14:paraId="76E6E089"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240EF2B" w14:textId="77777777" w:rsidR="00C83087" w:rsidRPr="004C5C8E" w:rsidRDefault="00C83087" w:rsidP="00C83087">
      <w:pPr>
        <w:pStyle w:val="NormalBold"/>
      </w:pPr>
      <w:r w:rsidRPr="004C5C8E">
        <w:rPr>
          <w:rStyle w:val="HideTWBExt"/>
          <w:color w:val="auto"/>
        </w:rPr>
        <w:lastRenderedPageBreak/>
        <w:t>&lt;Article&gt;</w:t>
      </w:r>
      <w:r w:rsidRPr="004C5C8E">
        <w:t>Artikel 23 – stk. 3</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03F19C0" w14:textId="77777777" w:rsidTr="00C96549">
        <w:trPr>
          <w:trHeight w:hRule="exact" w:val="240"/>
          <w:jc w:val="center"/>
        </w:trPr>
        <w:tc>
          <w:tcPr>
            <w:tcW w:w="9752" w:type="dxa"/>
            <w:gridSpan w:val="2"/>
          </w:tcPr>
          <w:p w14:paraId="602400C9" w14:textId="77777777" w:rsidR="00C83087" w:rsidRPr="004C5C8E" w:rsidRDefault="00C83087" w:rsidP="00C96549"/>
        </w:tc>
      </w:tr>
      <w:tr w:rsidR="004D693C" w:rsidRPr="004C5C8E" w14:paraId="7F0580E8" w14:textId="77777777" w:rsidTr="00C96549">
        <w:trPr>
          <w:trHeight w:val="240"/>
          <w:jc w:val="center"/>
        </w:trPr>
        <w:tc>
          <w:tcPr>
            <w:tcW w:w="4876" w:type="dxa"/>
          </w:tcPr>
          <w:p w14:paraId="6FCBC8D1" w14:textId="77777777" w:rsidR="00C83087" w:rsidRPr="004C5C8E" w:rsidRDefault="00C83087" w:rsidP="00C96549">
            <w:pPr>
              <w:pStyle w:val="AmColumnHeading"/>
            </w:pPr>
            <w:r w:rsidRPr="004C5C8E">
              <w:t>Kommissionens forslag</w:t>
            </w:r>
          </w:p>
        </w:tc>
        <w:tc>
          <w:tcPr>
            <w:tcW w:w="4876" w:type="dxa"/>
          </w:tcPr>
          <w:p w14:paraId="77E3F39B" w14:textId="77777777" w:rsidR="00C83087" w:rsidRPr="004C5C8E" w:rsidRDefault="00C83087" w:rsidP="00C96549">
            <w:pPr>
              <w:pStyle w:val="AmColumnHeading"/>
            </w:pPr>
            <w:r w:rsidRPr="004C5C8E">
              <w:t>Ændringsforslag</w:t>
            </w:r>
          </w:p>
        </w:tc>
      </w:tr>
      <w:tr w:rsidR="004D693C" w:rsidRPr="004C5C8E" w14:paraId="5556E34C" w14:textId="77777777" w:rsidTr="00C96549">
        <w:trPr>
          <w:jc w:val="center"/>
        </w:trPr>
        <w:tc>
          <w:tcPr>
            <w:tcW w:w="4876" w:type="dxa"/>
          </w:tcPr>
          <w:p w14:paraId="112F5160" w14:textId="77777777" w:rsidR="00C83087" w:rsidRPr="004C5C8E" w:rsidRDefault="00C83087" w:rsidP="00C96549">
            <w:pPr>
              <w:pStyle w:val="Normal6a"/>
            </w:pPr>
            <w:r w:rsidRPr="004C5C8E">
              <w:t>3.</w:t>
            </w:r>
            <w:r w:rsidRPr="004C5C8E">
              <w:tab/>
              <w:t>EU's institutioner og organer kan acceptere sikkerhedsgodkendelser udstedt af tredjelande og internationale organisationer, som EU har indgået en informationssikkerhedsaftale med.</w:t>
            </w:r>
          </w:p>
        </w:tc>
        <w:tc>
          <w:tcPr>
            <w:tcW w:w="4876" w:type="dxa"/>
          </w:tcPr>
          <w:p w14:paraId="5F51848C" w14:textId="77777777" w:rsidR="00C83087" w:rsidRPr="004C5C8E" w:rsidRDefault="00C83087" w:rsidP="00C96549">
            <w:pPr>
              <w:pStyle w:val="Normal6a"/>
            </w:pPr>
            <w:r w:rsidRPr="004C5C8E">
              <w:t>3.</w:t>
            </w:r>
            <w:r w:rsidRPr="004C5C8E">
              <w:tab/>
              <w:t xml:space="preserve">EU's institutioner og organer kan acceptere sikkerhedsgodkendelser udstedt af tredjelande og internationale organisationer, som EU har indgået en informationssikkerhedsaftale med. </w:t>
            </w:r>
            <w:r w:rsidRPr="004C5C8E">
              <w:rPr>
                <w:b/>
                <w:i/>
              </w:rPr>
              <w:t>De skal under alle omstændigheder sikre, at principperne i stk. 1 og 2 overholdes.</w:t>
            </w:r>
          </w:p>
        </w:tc>
      </w:tr>
    </w:tbl>
    <w:p w14:paraId="015ABECB"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11561F9B" w14:textId="77777777" w:rsidR="00C83087" w:rsidRPr="004C5C8E" w:rsidRDefault="00C83087" w:rsidP="00C83087">
      <w:r w:rsidRPr="004C5C8E">
        <w:rPr>
          <w:rStyle w:val="HideTWBExt"/>
          <w:color w:val="auto"/>
        </w:rPr>
        <w:t>&lt;/Amend&gt;</w:t>
      </w:r>
    </w:p>
    <w:p w14:paraId="009BDE4B"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122</w:t>
      </w:r>
      <w:r w:rsidRPr="004C5C8E">
        <w:rPr>
          <w:rStyle w:val="HideTWBExt"/>
          <w:color w:val="auto"/>
        </w:rPr>
        <w:t>&lt;/NumAm&gt;</w:t>
      </w:r>
    </w:p>
    <w:p w14:paraId="76AB912D"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2EED5274" w14:textId="77777777" w:rsidR="00C83087" w:rsidRPr="004C5C8E" w:rsidRDefault="00C83087" w:rsidP="00C83087">
      <w:pPr>
        <w:pStyle w:val="NormalBold"/>
      </w:pPr>
      <w:r w:rsidRPr="004C5C8E">
        <w:rPr>
          <w:rStyle w:val="HideTWBExt"/>
          <w:color w:val="auto"/>
        </w:rPr>
        <w:t>&lt;/RepeatBlock-By&gt;</w:t>
      </w:r>
    </w:p>
    <w:p w14:paraId="6180E8C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96E324B" w14:textId="77777777" w:rsidR="00C83087" w:rsidRPr="004C5C8E" w:rsidRDefault="00C83087" w:rsidP="00C83087">
      <w:pPr>
        <w:pStyle w:val="NormalBold"/>
      </w:pPr>
      <w:r w:rsidRPr="004C5C8E">
        <w:rPr>
          <w:rStyle w:val="HideTWBExt"/>
          <w:color w:val="auto"/>
        </w:rPr>
        <w:t>&lt;Article&gt;</w:t>
      </w:r>
      <w:r w:rsidRPr="004C5C8E">
        <w:t>Artikel 23 – stk. 4 – afsnit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5FD426D" w14:textId="77777777" w:rsidTr="00C96549">
        <w:trPr>
          <w:trHeight w:hRule="exact" w:val="240"/>
          <w:jc w:val="center"/>
        </w:trPr>
        <w:tc>
          <w:tcPr>
            <w:tcW w:w="9752" w:type="dxa"/>
            <w:gridSpan w:val="2"/>
          </w:tcPr>
          <w:p w14:paraId="038C3C98" w14:textId="77777777" w:rsidR="00C83087" w:rsidRPr="004C5C8E" w:rsidRDefault="00C83087" w:rsidP="00C96549"/>
        </w:tc>
      </w:tr>
      <w:tr w:rsidR="004D693C" w:rsidRPr="004C5C8E" w14:paraId="2412D185" w14:textId="77777777" w:rsidTr="00C96549">
        <w:trPr>
          <w:trHeight w:val="240"/>
          <w:jc w:val="center"/>
        </w:trPr>
        <w:tc>
          <w:tcPr>
            <w:tcW w:w="4876" w:type="dxa"/>
          </w:tcPr>
          <w:p w14:paraId="4FEA13B5" w14:textId="77777777" w:rsidR="00C83087" w:rsidRPr="004C5C8E" w:rsidRDefault="00C83087" w:rsidP="00C96549">
            <w:pPr>
              <w:pStyle w:val="AmColumnHeading"/>
            </w:pPr>
            <w:r w:rsidRPr="004C5C8E">
              <w:t>Kommissionens forslag</w:t>
            </w:r>
          </w:p>
        </w:tc>
        <w:tc>
          <w:tcPr>
            <w:tcW w:w="4876" w:type="dxa"/>
          </w:tcPr>
          <w:p w14:paraId="6202E4DD" w14:textId="77777777" w:rsidR="00C83087" w:rsidRPr="004C5C8E" w:rsidRDefault="00C83087" w:rsidP="00C96549">
            <w:pPr>
              <w:pStyle w:val="AmColumnHeading"/>
            </w:pPr>
            <w:r w:rsidRPr="004C5C8E">
              <w:t>Ændringsforslag</w:t>
            </w:r>
          </w:p>
        </w:tc>
      </w:tr>
      <w:tr w:rsidR="004D693C" w:rsidRPr="004C5C8E" w14:paraId="65DAC6D3" w14:textId="77777777" w:rsidTr="00C96549">
        <w:trPr>
          <w:jc w:val="center"/>
        </w:trPr>
        <w:tc>
          <w:tcPr>
            <w:tcW w:w="4876" w:type="dxa"/>
          </w:tcPr>
          <w:p w14:paraId="00FCAFFD" w14:textId="77777777" w:rsidR="00C83087" w:rsidRPr="004C5C8E" w:rsidRDefault="00C83087" w:rsidP="00C96549">
            <w:pPr>
              <w:pStyle w:val="Normal6a"/>
            </w:pPr>
            <w:r w:rsidRPr="004C5C8E">
              <w:rPr>
                <w:b/>
                <w:i/>
              </w:rPr>
              <w:t>Hvis der indgås en serviceleveranceaftale, fungerer Kommissionens sikkerhedsmyndighed som kontaktpunkt mellem sikkerhedskontorerne i den pågældende EU-institution eller -organ og den nationale kompetente myndighed i medlemsstaten for så vidt går sikkerhedsgodkendelsesspørgsmål.</w:t>
            </w:r>
          </w:p>
        </w:tc>
        <w:tc>
          <w:tcPr>
            <w:tcW w:w="4876" w:type="dxa"/>
          </w:tcPr>
          <w:p w14:paraId="78F83A20" w14:textId="77777777" w:rsidR="00C83087" w:rsidRPr="004C5C8E" w:rsidRDefault="00C83087" w:rsidP="00C96549">
            <w:pPr>
              <w:pStyle w:val="Normal6a"/>
            </w:pPr>
            <w:r w:rsidRPr="004C5C8E">
              <w:rPr>
                <w:b/>
                <w:i/>
              </w:rPr>
              <w:t>udgår</w:t>
            </w:r>
          </w:p>
        </w:tc>
      </w:tr>
    </w:tbl>
    <w:p w14:paraId="150A72E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CE7EBFA" w14:textId="77777777" w:rsidR="00C83087" w:rsidRPr="004C5C8E" w:rsidRDefault="00C83087" w:rsidP="00C83087">
      <w:r w:rsidRPr="004C5C8E">
        <w:rPr>
          <w:rStyle w:val="HideTWBExt"/>
          <w:color w:val="auto"/>
        </w:rPr>
        <w:t>&lt;/Amend&gt;</w:t>
      </w:r>
    </w:p>
    <w:p w14:paraId="1744FF44"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123</w:t>
      </w:r>
      <w:r w:rsidRPr="004C5C8E">
        <w:rPr>
          <w:rStyle w:val="HideTWBExt"/>
          <w:color w:val="auto"/>
        </w:rPr>
        <w:t>&lt;/NumAm&gt;</w:t>
      </w:r>
    </w:p>
    <w:p w14:paraId="4D019F75"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524F177B" w14:textId="77777777" w:rsidR="00C83087" w:rsidRPr="004C5C8E" w:rsidRDefault="00C83087" w:rsidP="00C83087">
      <w:pPr>
        <w:pStyle w:val="NormalBold"/>
      </w:pPr>
      <w:r w:rsidRPr="004C5C8E">
        <w:rPr>
          <w:rStyle w:val="HideTWBExt"/>
          <w:color w:val="auto"/>
        </w:rPr>
        <w:t>&lt;/RepeatBlock-By&gt;</w:t>
      </w:r>
    </w:p>
    <w:p w14:paraId="3F44AA9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8505132" w14:textId="77777777" w:rsidR="00C83087" w:rsidRPr="004C5C8E" w:rsidRDefault="00C83087" w:rsidP="00C83087">
      <w:pPr>
        <w:pStyle w:val="NormalBold"/>
      </w:pPr>
      <w:r w:rsidRPr="004C5C8E">
        <w:rPr>
          <w:rStyle w:val="HideTWBExt"/>
          <w:color w:val="auto"/>
        </w:rPr>
        <w:t>&lt;Article&gt;</w:t>
      </w:r>
      <w:r w:rsidRPr="004C5C8E">
        <w:t>Artikel 24 – stk. 4</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7BC9046" w14:textId="77777777" w:rsidTr="00C96549">
        <w:trPr>
          <w:trHeight w:hRule="exact" w:val="240"/>
          <w:jc w:val="center"/>
        </w:trPr>
        <w:tc>
          <w:tcPr>
            <w:tcW w:w="9752" w:type="dxa"/>
            <w:gridSpan w:val="2"/>
          </w:tcPr>
          <w:p w14:paraId="4C47C0CF" w14:textId="77777777" w:rsidR="00C83087" w:rsidRPr="004C5C8E" w:rsidRDefault="00C83087" w:rsidP="00C96549"/>
        </w:tc>
      </w:tr>
      <w:tr w:rsidR="004D693C" w:rsidRPr="004C5C8E" w14:paraId="0CA34EB9" w14:textId="77777777" w:rsidTr="00C96549">
        <w:trPr>
          <w:trHeight w:val="240"/>
          <w:jc w:val="center"/>
        </w:trPr>
        <w:tc>
          <w:tcPr>
            <w:tcW w:w="4876" w:type="dxa"/>
          </w:tcPr>
          <w:p w14:paraId="17F7CDC9" w14:textId="77777777" w:rsidR="00C83087" w:rsidRPr="004C5C8E" w:rsidRDefault="00C83087" w:rsidP="00C96549">
            <w:pPr>
              <w:pStyle w:val="AmColumnHeading"/>
            </w:pPr>
            <w:r w:rsidRPr="004C5C8E">
              <w:t>Kommissionens forslag</w:t>
            </w:r>
          </w:p>
        </w:tc>
        <w:tc>
          <w:tcPr>
            <w:tcW w:w="4876" w:type="dxa"/>
          </w:tcPr>
          <w:p w14:paraId="189E5158" w14:textId="77777777" w:rsidR="00C83087" w:rsidRPr="004C5C8E" w:rsidRDefault="00C83087" w:rsidP="00C96549">
            <w:pPr>
              <w:pStyle w:val="AmColumnHeading"/>
            </w:pPr>
            <w:r w:rsidRPr="004C5C8E">
              <w:t>Ændringsforslag</w:t>
            </w:r>
          </w:p>
        </w:tc>
      </w:tr>
      <w:tr w:rsidR="004D693C" w:rsidRPr="004C5C8E" w14:paraId="0651A951" w14:textId="77777777" w:rsidTr="00C96549">
        <w:trPr>
          <w:jc w:val="center"/>
        </w:trPr>
        <w:tc>
          <w:tcPr>
            <w:tcW w:w="4876" w:type="dxa"/>
          </w:tcPr>
          <w:p w14:paraId="700FDA0F" w14:textId="77777777" w:rsidR="00C83087" w:rsidRPr="004C5C8E" w:rsidRDefault="00C83087" w:rsidP="00C96549">
            <w:pPr>
              <w:pStyle w:val="Normal6a"/>
            </w:pPr>
            <w:r w:rsidRPr="004C5C8E">
              <w:t>4.</w:t>
            </w:r>
            <w:r w:rsidRPr="004C5C8E">
              <w:tab/>
              <w:t xml:space="preserve">En EU-institutions -eller -organs sikkerhedsmyndighed kan i særlige tilfælde, hvor det er behørigt begrundet i tjenestens interesse, og inden en </w:t>
            </w:r>
            <w:r w:rsidRPr="004C5C8E">
              <w:lastRenderedPageBreak/>
              <w:t xml:space="preserve">fuldstændig sikkerhedsundersøgelse er afsluttet, give personer midlertidig autorisation til at få adgang til EUCI med henblik på en specifik stilling, jf. dog bestemmelserne om fornyelse af autorisationer til at få adgang til EUCI </w:t>
            </w:r>
            <w:r w:rsidRPr="004C5C8E">
              <w:rPr>
                <w:b/>
                <w:i/>
              </w:rPr>
              <w:t>og i henhold til kontrol foretaget af den relevante nationale sikkerhedsmyndighed</w:t>
            </w:r>
            <w:r w:rsidRPr="004C5C8E">
              <w:t>.</w:t>
            </w:r>
          </w:p>
        </w:tc>
        <w:tc>
          <w:tcPr>
            <w:tcW w:w="4876" w:type="dxa"/>
          </w:tcPr>
          <w:p w14:paraId="2B2D5CE6" w14:textId="77777777" w:rsidR="00C83087" w:rsidRPr="004C5C8E" w:rsidRDefault="00C83087" w:rsidP="00C96549">
            <w:pPr>
              <w:pStyle w:val="Normal6a"/>
            </w:pPr>
            <w:r w:rsidRPr="004C5C8E">
              <w:lastRenderedPageBreak/>
              <w:t>4.</w:t>
            </w:r>
            <w:r w:rsidRPr="004C5C8E">
              <w:tab/>
              <w:t xml:space="preserve">En EU-institutions -eller -organs sikkerhedsmyndighed kan i særlige tilfælde, hvor det er behørigt begrundet i tjenestens interesse, og inden en </w:t>
            </w:r>
            <w:r w:rsidRPr="004C5C8E">
              <w:lastRenderedPageBreak/>
              <w:t>fuldstændig sikkerhedsundersøgelse er afsluttet, give personer midlertidig autorisation til at få adgang til EUCI med henblik på en specifik stilling, jf. dog bestemmelserne om fornyelse af autorisationer til at få adgang til EUCI.</w:t>
            </w:r>
          </w:p>
        </w:tc>
      </w:tr>
    </w:tbl>
    <w:p w14:paraId="05D94007"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A79F779" w14:textId="77777777" w:rsidR="00C83087" w:rsidRPr="004C5C8E" w:rsidRDefault="00C83087" w:rsidP="00C83087">
      <w:r w:rsidRPr="004C5C8E">
        <w:rPr>
          <w:rStyle w:val="HideTWBExt"/>
          <w:color w:val="auto"/>
        </w:rPr>
        <w:t>&lt;/Amend&gt;</w:t>
      </w:r>
    </w:p>
    <w:p w14:paraId="66372540"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124</w:t>
      </w:r>
      <w:r w:rsidRPr="004C5C8E">
        <w:rPr>
          <w:rStyle w:val="HideTWBExt"/>
          <w:color w:val="auto"/>
        </w:rPr>
        <w:t>&lt;/NumAm&gt;</w:t>
      </w:r>
    </w:p>
    <w:p w14:paraId="6C9CFFC2"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5E0CAAD0" w14:textId="77777777" w:rsidR="00C83087" w:rsidRPr="004C5C8E" w:rsidRDefault="00C83087" w:rsidP="00C83087">
      <w:pPr>
        <w:pStyle w:val="NormalBold"/>
      </w:pPr>
      <w:r w:rsidRPr="004C5C8E">
        <w:rPr>
          <w:rStyle w:val="HideTWBExt"/>
          <w:color w:val="auto"/>
        </w:rPr>
        <w:t>&lt;/RepeatBlock-By&gt;</w:t>
      </w:r>
    </w:p>
    <w:p w14:paraId="2701D8C9"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CE66E17" w14:textId="77777777" w:rsidR="00C83087" w:rsidRPr="004C5C8E" w:rsidRDefault="00C83087" w:rsidP="00C83087">
      <w:pPr>
        <w:pStyle w:val="NormalBold"/>
      </w:pPr>
      <w:r w:rsidRPr="004C5C8E">
        <w:rPr>
          <w:rStyle w:val="HideTWBExt"/>
          <w:color w:val="auto"/>
        </w:rPr>
        <w:t>&lt;Article&gt;</w:t>
      </w:r>
      <w:r w:rsidRPr="004C5C8E">
        <w:t>Artikel 25 – stk. 3</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80C47A8" w14:textId="77777777" w:rsidTr="00C96549">
        <w:trPr>
          <w:trHeight w:hRule="exact" w:val="240"/>
          <w:jc w:val="center"/>
        </w:trPr>
        <w:tc>
          <w:tcPr>
            <w:tcW w:w="9752" w:type="dxa"/>
            <w:gridSpan w:val="2"/>
          </w:tcPr>
          <w:p w14:paraId="7F1A1E60" w14:textId="77777777" w:rsidR="00C83087" w:rsidRPr="004C5C8E" w:rsidRDefault="00C83087" w:rsidP="00C96549"/>
        </w:tc>
      </w:tr>
      <w:tr w:rsidR="004D693C" w:rsidRPr="004C5C8E" w14:paraId="2454554A" w14:textId="77777777" w:rsidTr="00C96549">
        <w:trPr>
          <w:trHeight w:val="240"/>
          <w:jc w:val="center"/>
        </w:trPr>
        <w:tc>
          <w:tcPr>
            <w:tcW w:w="4876" w:type="dxa"/>
          </w:tcPr>
          <w:p w14:paraId="7A25B864" w14:textId="77777777" w:rsidR="00C83087" w:rsidRPr="004C5C8E" w:rsidRDefault="00C83087" w:rsidP="00C96549">
            <w:pPr>
              <w:pStyle w:val="AmColumnHeading"/>
            </w:pPr>
            <w:r w:rsidRPr="004C5C8E">
              <w:t>Kommissionens forslag</w:t>
            </w:r>
          </w:p>
        </w:tc>
        <w:tc>
          <w:tcPr>
            <w:tcW w:w="4876" w:type="dxa"/>
          </w:tcPr>
          <w:p w14:paraId="141FD5A8" w14:textId="77777777" w:rsidR="00C83087" w:rsidRPr="004C5C8E" w:rsidRDefault="00C83087" w:rsidP="00C96549">
            <w:pPr>
              <w:pStyle w:val="AmColumnHeading"/>
            </w:pPr>
            <w:r w:rsidRPr="004C5C8E">
              <w:t>Ændringsforslag</w:t>
            </w:r>
          </w:p>
        </w:tc>
      </w:tr>
      <w:tr w:rsidR="004D693C" w:rsidRPr="004C5C8E" w14:paraId="5BD8C8AB" w14:textId="77777777" w:rsidTr="00C96549">
        <w:trPr>
          <w:jc w:val="center"/>
        </w:trPr>
        <w:tc>
          <w:tcPr>
            <w:tcW w:w="4876" w:type="dxa"/>
          </w:tcPr>
          <w:p w14:paraId="5258C7C1" w14:textId="77777777" w:rsidR="00C83087" w:rsidRPr="004C5C8E" w:rsidRDefault="00C83087" w:rsidP="00C96549">
            <w:pPr>
              <w:pStyle w:val="Normal6a"/>
            </w:pPr>
            <w:r w:rsidRPr="004C5C8E">
              <w:rPr>
                <w:b/>
                <w:i/>
              </w:rPr>
              <w:t>3.</w:t>
            </w:r>
            <w:r w:rsidRPr="004C5C8E">
              <w:tab/>
            </w:r>
            <w:r w:rsidRPr="004C5C8E">
              <w:rPr>
                <w:b/>
                <w:i/>
              </w:rPr>
              <w:t>Hvis en ansat, der er i besiddelse af en autorisation til at få adgang til EUCI, påbegynder en ansættelse i en anden EU-institution eller -organ, underretter den nye EU-institution eller -organ via den kompetente sikkerhedsmyndighed den relevante nationale myndighed om ændringen af arbejdsgiver.</w:t>
            </w:r>
          </w:p>
        </w:tc>
        <w:tc>
          <w:tcPr>
            <w:tcW w:w="4876" w:type="dxa"/>
          </w:tcPr>
          <w:p w14:paraId="32F42915" w14:textId="77777777" w:rsidR="00C83087" w:rsidRPr="004C5C8E" w:rsidRDefault="00C83087" w:rsidP="00C96549">
            <w:pPr>
              <w:pStyle w:val="Normal6a"/>
            </w:pPr>
            <w:r w:rsidRPr="004C5C8E">
              <w:rPr>
                <w:b/>
                <w:i/>
              </w:rPr>
              <w:t>udgår</w:t>
            </w:r>
          </w:p>
        </w:tc>
      </w:tr>
    </w:tbl>
    <w:p w14:paraId="2697313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114911A9" w14:textId="77777777" w:rsidR="00C83087" w:rsidRPr="004C5C8E" w:rsidRDefault="00C83087" w:rsidP="00C83087">
      <w:r w:rsidRPr="004C5C8E">
        <w:rPr>
          <w:rStyle w:val="HideTWBExt"/>
          <w:color w:val="auto"/>
        </w:rPr>
        <w:t>&lt;/Amend&gt;</w:t>
      </w:r>
    </w:p>
    <w:p w14:paraId="32BABAB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125</w:t>
      </w:r>
      <w:r w:rsidRPr="004C5C8E">
        <w:rPr>
          <w:rStyle w:val="HideTWBExt"/>
          <w:color w:val="auto"/>
        </w:rPr>
        <w:t>&lt;/NumAm&gt;</w:t>
      </w:r>
    </w:p>
    <w:p w14:paraId="409A3BC0"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77F307D8" w14:textId="77777777" w:rsidR="00C83087" w:rsidRPr="004C5C8E" w:rsidRDefault="00C83087" w:rsidP="00C83087">
      <w:pPr>
        <w:pStyle w:val="NormalBold"/>
      </w:pPr>
      <w:r w:rsidRPr="004C5C8E">
        <w:rPr>
          <w:rStyle w:val="HideTWBExt"/>
          <w:color w:val="auto"/>
        </w:rPr>
        <w:t>&lt;/RepeatBlock-By&gt;</w:t>
      </w:r>
    </w:p>
    <w:p w14:paraId="4180D42B"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6584247" w14:textId="77777777" w:rsidR="00C83087" w:rsidRPr="004C5C8E" w:rsidRDefault="00C83087" w:rsidP="00C83087">
      <w:pPr>
        <w:pStyle w:val="NormalBold"/>
      </w:pPr>
      <w:r w:rsidRPr="004C5C8E">
        <w:rPr>
          <w:rStyle w:val="HideTWBExt"/>
          <w:color w:val="auto"/>
        </w:rPr>
        <w:t>&lt;Article&gt;</w:t>
      </w:r>
      <w:r w:rsidRPr="004C5C8E">
        <w:t>Artikel 25 – stk. 3</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A7641C4" w14:textId="77777777" w:rsidTr="00C96549">
        <w:trPr>
          <w:trHeight w:hRule="exact" w:val="240"/>
          <w:jc w:val="center"/>
        </w:trPr>
        <w:tc>
          <w:tcPr>
            <w:tcW w:w="9752" w:type="dxa"/>
            <w:gridSpan w:val="2"/>
          </w:tcPr>
          <w:p w14:paraId="02F34A4E" w14:textId="77777777" w:rsidR="00C83087" w:rsidRPr="004C5C8E" w:rsidRDefault="00C83087" w:rsidP="00C96549"/>
        </w:tc>
      </w:tr>
      <w:tr w:rsidR="004D693C" w:rsidRPr="004C5C8E" w14:paraId="4CD0A602" w14:textId="77777777" w:rsidTr="00C96549">
        <w:trPr>
          <w:trHeight w:val="240"/>
          <w:jc w:val="center"/>
        </w:trPr>
        <w:tc>
          <w:tcPr>
            <w:tcW w:w="4876" w:type="dxa"/>
          </w:tcPr>
          <w:p w14:paraId="35C5D539" w14:textId="77777777" w:rsidR="00C83087" w:rsidRPr="004C5C8E" w:rsidRDefault="00C83087" w:rsidP="00C96549">
            <w:pPr>
              <w:pStyle w:val="AmColumnHeading"/>
            </w:pPr>
            <w:r w:rsidRPr="004C5C8E">
              <w:t>Kommissionens forslag</w:t>
            </w:r>
          </w:p>
        </w:tc>
        <w:tc>
          <w:tcPr>
            <w:tcW w:w="4876" w:type="dxa"/>
          </w:tcPr>
          <w:p w14:paraId="0191AE19" w14:textId="77777777" w:rsidR="00C83087" w:rsidRPr="004C5C8E" w:rsidRDefault="00C83087" w:rsidP="00C96549">
            <w:pPr>
              <w:pStyle w:val="AmColumnHeading"/>
            </w:pPr>
            <w:r w:rsidRPr="004C5C8E">
              <w:t>Ændringsforslag</w:t>
            </w:r>
          </w:p>
        </w:tc>
      </w:tr>
      <w:tr w:rsidR="004D693C" w:rsidRPr="004C5C8E" w14:paraId="0D6263B7" w14:textId="77777777" w:rsidTr="00C96549">
        <w:trPr>
          <w:jc w:val="center"/>
        </w:trPr>
        <w:tc>
          <w:tcPr>
            <w:tcW w:w="4876" w:type="dxa"/>
          </w:tcPr>
          <w:p w14:paraId="7B7D8C04" w14:textId="77777777" w:rsidR="00C83087" w:rsidRPr="004C5C8E" w:rsidRDefault="00C83087" w:rsidP="00C96549">
            <w:pPr>
              <w:pStyle w:val="Normal6a"/>
            </w:pPr>
            <w:r w:rsidRPr="004C5C8E">
              <w:t>3.</w:t>
            </w:r>
            <w:r w:rsidRPr="004C5C8E">
              <w:tab/>
              <w:t xml:space="preserve">Hvis en ansat, der er i besiddelse af en autorisation til at få adgang til EUCI, påbegynder en ansættelse i en anden EU-institution eller -organ, underretter den nye EU-institution eller -organ via den kompetente sikkerhedsmyndighed den </w:t>
            </w:r>
            <w:r w:rsidRPr="004C5C8E">
              <w:lastRenderedPageBreak/>
              <w:t>relevante nationale myndighed om ændringen af arbejdsgiver.</w:t>
            </w:r>
          </w:p>
        </w:tc>
        <w:tc>
          <w:tcPr>
            <w:tcW w:w="4876" w:type="dxa"/>
          </w:tcPr>
          <w:p w14:paraId="1A717356" w14:textId="77777777" w:rsidR="00C83087" w:rsidRPr="004C5C8E" w:rsidRDefault="00C83087" w:rsidP="00C96549">
            <w:pPr>
              <w:pStyle w:val="Normal6a"/>
            </w:pPr>
            <w:r w:rsidRPr="004C5C8E">
              <w:lastRenderedPageBreak/>
              <w:t>3.</w:t>
            </w:r>
            <w:r w:rsidRPr="004C5C8E">
              <w:tab/>
              <w:t xml:space="preserve">Hvis en ansat, der er i besiddelse af en autorisation til at få adgang til EUCI, påbegynder en ansættelse i en anden EU-institution eller -organ, underretter den nye EU-institution eller -organ </w:t>
            </w:r>
            <w:r w:rsidRPr="004C5C8E">
              <w:rPr>
                <w:b/>
                <w:i/>
              </w:rPr>
              <w:t>uden unødig opsættelse</w:t>
            </w:r>
            <w:r w:rsidRPr="004C5C8E">
              <w:t xml:space="preserve"> via den kompetente </w:t>
            </w:r>
            <w:r w:rsidRPr="004C5C8E">
              <w:lastRenderedPageBreak/>
              <w:t>sikkerhedsmyndighed den relevante nationale myndighed om ændringen af arbejdsgiver.</w:t>
            </w:r>
          </w:p>
        </w:tc>
      </w:tr>
    </w:tbl>
    <w:p w14:paraId="1298232C"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18A1198" w14:textId="77777777" w:rsidR="00C83087" w:rsidRPr="004C5C8E" w:rsidRDefault="00C83087" w:rsidP="00C83087">
      <w:r w:rsidRPr="004C5C8E">
        <w:rPr>
          <w:rStyle w:val="HideTWBExt"/>
          <w:color w:val="auto"/>
        </w:rPr>
        <w:t>&lt;/Amend&gt;</w:t>
      </w:r>
    </w:p>
    <w:p w14:paraId="169148B1"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126</w:t>
      </w:r>
      <w:r w:rsidRPr="004C5C8E">
        <w:rPr>
          <w:rStyle w:val="HideTWBExt"/>
          <w:color w:val="auto"/>
        </w:rPr>
        <w:t>&lt;/NumAm&gt;</w:t>
      </w:r>
    </w:p>
    <w:p w14:paraId="5E9E6E4A"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7EF9EB5D" w14:textId="77777777" w:rsidR="00C83087" w:rsidRPr="004C5C8E" w:rsidRDefault="00C83087" w:rsidP="00C83087">
      <w:pPr>
        <w:pStyle w:val="NormalBold"/>
      </w:pPr>
      <w:r w:rsidRPr="004C5C8E">
        <w:rPr>
          <w:rStyle w:val="HideTWBExt"/>
          <w:color w:val="auto"/>
        </w:rPr>
        <w:t>&lt;/RepeatBlock-By&gt;</w:t>
      </w:r>
    </w:p>
    <w:p w14:paraId="54C750DC"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7D75EE58" w14:textId="77777777" w:rsidR="00C83087" w:rsidRPr="004C5C8E" w:rsidRDefault="00C83087" w:rsidP="00C83087">
      <w:pPr>
        <w:pStyle w:val="NormalBold"/>
      </w:pPr>
      <w:r w:rsidRPr="004C5C8E">
        <w:rPr>
          <w:rStyle w:val="HideTWBExt"/>
          <w:color w:val="auto"/>
        </w:rPr>
        <w:t>&lt;Article&gt;</w:t>
      </w:r>
      <w:r w:rsidRPr="004C5C8E">
        <w:t>Artikel 28 – stk. 1 – litra d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CC243C2" w14:textId="77777777" w:rsidTr="00C96549">
        <w:trPr>
          <w:trHeight w:hRule="exact" w:val="240"/>
          <w:jc w:val="center"/>
        </w:trPr>
        <w:tc>
          <w:tcPr>
            <w:tcW w:w="9752" w:type="dxa"/>
            <w:gridSpan w:val="2"/>
          </w:tcPr>
          <w:p w14:paraId="3045B1C9" w14:textId="77777777" w:rsidR="00C83087" w:rsidRPr="004C5C8E" w:rsidRDefault="00C83087" w:rsidP="00C96549"/>
        </w:tc>
      </w:tr>
      <w:tr w:rsidR="004D693C" w:rsidRPr="004C5C8E" w14:paraId="148D72F7" w14:textId="77777777" w:rsidTr="00C96549">
        <w:trPr>
          <w:trHeight w:val="240"/>
          <w:jc w:val="center"/>
        </w:trPr>
        <w:tc>
          <w:tcPr>
            <w:tcW w:w="4876" w:type="dxa"/>
          </w:tcPr>
          <w:p w14:paraId="43AE5E37" w14:textId="77777777" w:rsidR="00C83087" w:rsidRPr="004C5C8E" w:rsidRDefault="00C83087" w:rsidP="00C96549">
            <w:pPr>
              <w:pStyle w:val="AmColumnHeading"/>
            </w:pPr>
            <w:r w:rsidRPr="004C5C8E">
              <w:t>Kommissionens forslag</w:t>
            </w:r>
          </w:p>
        </w:tc>
        <w:tc>
          <w:tcPr>
            <w:tcW w:w="4876" w:type="dxa"/>
          </w:tcPr>
          <w:p w14:paraId="13613DD3" w14:textId="77777777" w:rsidR="00C83087" w:rsidRPr="004C5C8E" w:rsidRDefault="00C83087" w:rsidP="00C96549">
            <w:pPr>
              <w:pStyle w:val="AmColumnHeading"/>
            </w:pPr>
            <w:r w:rsidRPr="004C5C8E">
              <w:t>Ændringsforslag</w:t>
            </w:r>
          </w:p>
        </w:tc>
      </w:tr>
      <w:tr w:rsidR="004D693C" w:rsidRPr="004C5C8E" w14:paraId="65D74524" w14:textId="77777777" w:rsidTr="00C96549">
        <w:trPr>
          <w:jc w:val="center"/>
        </w:trPr>
        <w:tc>
          <w:tcPr>
            <w:tcW w:w="4876" w:type="dxa"/>
          </w:tcPr>
          <w:p w14:paraId="118020C3" w14:textId="77777777" w:rsidR="00C83087" w:rsidRPr="004C5C8E" w:rsidRDefault="00C83087" w:rsidP="00C96549">
            <w:pPr>
              <w:pStyle w:val="Normal6a"/>
            </w:pPr>
          </w:p>
        </w:tc>
        <w:tc>
          <w:tcPr>
            <w:tcW w:w="4876" w:type="dxa"/>
          </w:tcPr>
          <w:p w14:paraId="7B7580B3" w14:textId="77777777" w:rsidR="00C83087" w:rsidRPr="004C5C8E" w:rsidRDefault="00C83087" w:rsidP="00C96549">
            <w:pPr>
              <w:pStyle w:val="Normal6a"/>
            </w:pPr>
            <w:r w:rsidRPr="004C5C8E">
              <w:rPr>
                <w:b/>
                <w:i/>
              </w:rPr>
              <w:t>da)</w:t>
            </w:r>
            <w:r w:rsidRPr="004C5C8E">
              <w:tab/>
            </w:r>
            <w:r w:rsidRPr="004C5C8E">
              <w:rPr>
                <w:b/>
                <w:i/>
              </w:rPr>
              <w:t>overvågning af EU-institutionernes og -organernes overholdelse af de relevante bestemmelser i denne forordning samt af de vejledende dokumenter, der er vedtaget af koordinationsgruppen</w:t>
            </w:r>
          </w:p>
        </w:tc>
      </w:tr>
    </w:tbl>
    <w:p w14:paraId="0E84687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8A991A1" w14:textId="77777777" w:rsidR="00C83087" w:rsidRPr="004C5C8E" w:rsidRDefault="00C83087" w:rsidP="00C83087">
      <w:r w:rsidRPr="004C5C8E">
        <w:rPr>
          <w:rStyle w:val="HideTWBExt"/>
          <w:color w:val="auto"/>
        </w:rPr>
        <w:t>&lt;/Amend&gt;</w:t>
      </w:r>
    </w:p>
    <w:p w14:paraId="73E10E8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127</w:t>
      </w:r>
      <w:r w:rsidRPr="004C5C8E">
        <w:rPr>
          <w:rStyle w:val="HideTWBExt"/>
          <w:color w:val="auto"/>
        </w:rPr>
        <w:t>&lt;/NumAm&gt;</w:t>
      </w:r>
    </w:p>
    <w:p w14:paraId="1BF7743D"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7F33134F" w14:textId="77777777" w:rsidR="00C83087" w:rsidRPr="004C5C8E" w:rsidRDefault="00C83087" w:rsidP="00C83087">
      <w:pPr>
        <w:pStyle w:val="NormalBold"/>
      </w:pPr>
      <w:r w:rsidRPr="004C5C8E">
        <w:rPr>
          <w:rStyle w:val="HideTWBExt"/>
          <w:color w:val="auto"/>
        </w:rPr>
        <w:t>&lt;/RepeatBlock-By&gt;</w:t>
      </w:r>
    </w:p>
    <w:p w14:paraId="6578C505"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52B2C74" w14:textId="77777777" w:rsidR="00C83087" w:rsidRPr="004C5C8E" w:rsidRDefault="00C83087" w:rsidP="00C83087">
      <w:pPr>
        <w:pStyle w:val="NormalBold"/>
      </w:pPr>
      <w:r w:rsidRPr="004C5C8E">
        <w:rPr>
          <w:rStyle w:val="HideTWBExt"/>
          <w:color w:val="auto"/>
        </w:rPr>
        <w:t>&lt;Article&gt;</w:t>
      </w:r>
      <w:r w:rsidRPr="004C5C8E">
        <w:t>Artikel 30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5290029" w14:textId="77777777" w:rsidTr="00C96549">
        <w:trPr>
          <w:trHeight w:hRule="exact" w:val="240"/>
          <w:jc w:val="center"/>
        </w:trPr>
        <w:tc>
          <w:tcPr>
            <w:tcW w:w="9752" w:type="dxa"/>
            <w:gridSpan w:val="2"/>
          </w:tcPr>
          <w:p w14:paraId="44553D99" w14:textId="77777777" w:rsidR="00C83087" w:rsidRPr="004C5C8E" w:rsidRDefault="00C83087" w:rsidP="00C96549"/>
        </w:tc>
      </w:tr>
      <w:tr w:rsidR="004D693C" w:rsidRPr="004C5C8E" w14:paraId="296C184B" w14:textId="77777777" w:rsidTr="00C96549">
        <w:trPr>
          <w:trHeight w:val="240"/>
          <w:jc w:val="center"/>
        </w:trPr>
        <w:tc>
          <w:tcPr>
            <w:tcW w:w="4876" w:type="dxa"/>
          </w:tcPr>
          <w:p w14:paraId="60F7D5BF" w14:textId="77777777" w:rsidR="00C83087" w:rsidRPr="004C5C8E" w:rsidRDefault="00C83087" w:rsidP="00C96549">
            <w:pPr>
              <w:pStyle w:val="AmColumnHeading"/>
            </w:pPr>
            <w:r w:rsidRPr="004C5C8E">
              <w:t>Kommissionens forslag</w:t>
            </w:r>
          </w:p>
        </w:tc>
        <w:tc>
          <w:tcPr>
            <w:tcW w:w="4876" w:type="dxa"/>
          </w:tcPr>
          <w:p w14:paraId="1ECFEAB6" w14:textId="77777777" w:rsidR="00C83087" w:rsidRPr="004C5C8E" w:rsidRDefault="00C83087" w:rsidP="00C96549">
            <w:pPr>
              <w:pStyle w:val="AmColumnHeading"/>
            </w:pPr>
            <w:r w:rsidRPr="004C5C8E">
              <w:t>Ændringsforslag</w:t>
            </w:r>
          </w:p>
        </w:tc>
      </w:tr>
      <w:tr w:rsidR="004D693C" w:rsidRPr="004C5C8E" w14:paraId="6F4BE33A" w14:textId="77777777" w:rsidTr="00C96549">
        <w:trPr>
          <w:jc w:val="center"/>
        </w:trPr>
        <w:tc>
          <w:tcPr>
            <w:tcW w:w="4876" w:type="dxa"/>
          </w:tcPr>
          <w:p w14:paraId="32ECB65C" w14:textId="77777777" w:rsidR="00C83087" w:rsidRPr="004C5C8E" w:rsidRDefault="00C83087" w:rsidP="00C96549">
            <w:pPr>
              <w:pStyle w:val="Normal6a"/>
            </w:pPr>
            <w:r w:rsidRPr="004C5C8E">
              <w:t>2.</w:t>
            </w:r>
            <w:r w:rsidRPr="004C5C8E">
              <w:tab/>
              <w:t xml:space="preserve">Den EU-institution eller -organ, der er udsteder af EUCI, fastlægger </w:t>
            </w:r>
            <w:r w:rsidRPr="004C5C8E">
              <w:rPr>
                <w:b/>
                <w:bCs/>
                <w:i/>
                <w:iCs/>
              </w:rPr>
              <w:t>klassifikationsgraden</w:t>
            </w:r>
            <w:r w:rsidRPr="004C5C8E">
              <w:t xml:space="preserve"> for de pågældende informationer ved udarbejdelsen af dem og i overensstemmelse med artikel 18, stk. 1.</w:t>
            </w:r>
          </w:p>
        </w:tc>
        <w:tc>
          <w:tcPr>
            <w:tcW w:w="4876" w:type="dxa"/>
          </w:tcPr>
          <w:p w14:paraId="3E1CBB58" w14:textId="77777777" w:rsidR="00C83087" w:rsidRPr="004C5C8E" w:rsidRDefault="00C83087" w:rsidP="00C96549">
            <w:pPr>
              <w:pStyle w:val="Normal6a"/>
            </w:pPr>
            <w:r w:rsidRPr="004C5C8E">
              <w:t>2.</w:t>
            </w:r>
            <w:r w:rsidRPr="004C5C8E">
              <w:tab/>
              <w:t xml:space="preserve">Den EU-institution eller -organ, der er udsteder af EUCI, fastlægger </w:t>
            </w:r>
            <w:r w:rsidRPr="004C5C8E">
              <w:rPr>
                <w:b/>
                <w:i/>
              </w:rPr>
              <w:t>den indledende klassifikationsgrad</w:t>
            </w:r>
            <w:r w:rsidRPr="004C5C8E">
              <w:t xml:space="preserve"> for de pågældende informationer ved udarbejdelsen af dem og i overensstemmelse med artikel 18, stk. 1.</w:t>
            </w:r>
          </w:p>
        </w:tc>
      </w:tr>
    </w:tbl>
    <w:p w14:paraId="4D59141E"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D659A0A" w14:textId="77777777" w:rsidR="00C83087" w:rsidRPr="004C5C8E" w:rsidRDefault="00C83087" w:rsidP="00C83087">
      <w:r w:rsidRPr="004C5C8E">
        <w:rPr>
          <w:rStyle w:val="HideTWBExt"/>
          <w:color w:val="auto"/>
        </w:rPr>
        <w:t>&lt;/Amend&gt;</w:t>
      </w:r>
    </w:p>
    <w:p w14:paraId="3E71C1F6"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128</w:t>
      </w:r>
      <w:r w:rsidRPr="004C5C8E">
        <w:rPr>
          <w:rStyle w:val="HideTWBExt"/>
          <w:color w:val="auto"/>
        </w:rPr>
        <w:t>&lt;/NumAm&gt;</w:t>
      </w:r>
    </w:p>
    <w:p w14:paraId="2D2AC61F"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5CFF5F3D" w14:textId="77777777" w:rsidR="00C83087" w:rsidRPr="004C5C8E" w:rsidRDefault="00C83087" w:rsidP="00C83087">
      <w:pPr>
        <w:pStyle w:val="NormalBold"/>
      </w:pPr>
      <w:r w:rsidRPr="004C5C8E">
        <w:rPr>
          <w:rStyle w:val="HideTWBExt"/>
          <w:color w:val="auto"/>
        </w:rPr>
        <w:t>&lt;/RepeatBlock-By&gt;</w:t>
      </w:r>
    </w:p>
    <w:p w14:paraId="4BF5880B" w14:textId="77777777" w:rsidR="00C83087" w:rsidRPr="004C5C8E" w:rsidRDefault="00C83087" w:rsidP="00C83087">
      <w:pPr>
        <w:pStyle w:val="NormalBold"/>
      </w:pPr>
      <w:r w:rsidRPr="004C5C8E">
        <w:rPr>
          <w:rStyle w:val="HideTWBExt"/>
          <w:color w:val="auto"/>
        </w:rPr>
        <w:lastRenderedPageBreak/>
        <w:t>&lt;DocAmend&gt;</w:t>
      </w:r>
      <w:r w:rsidRPr="004C5C8E">
        <w:t>Forslag til forordning</w:t>
      </w:r>
      <w:r w:rsidRPr="004C5C8E">
        <w:rPr>
          <w:rStyle w:val="HideTWBExt"/>
          <w:color w:val="auto"/>
        </w:rPr>
        <w:t>&lt;/DocAmend&gt;</w:t>
      </w:r>
    </w:p>
    <w:p w14:paraId="2570E284" w14:textId="77777777" w:rsidR="00C83087" w:rsidRPr="004C5C8E" w:rsidRDefault="00C83087" w:rsidP="00C83087">
      <w:pPr>
        <w:pStyle w:val="NormalBold"/>
      </w:pPr>
      <w:r w:rsidRPr="004C5C8E">
        <w:rPr>
          <w:rStyle w:val="HideTWBExt"/>
          <w:color w:val="auto"/>
        </w:rPr>
        <w:t>&lt;Article&gt;</w:t>
      </w:r>
      <w:r w:rsidRPr="004C5C8E">
        <w:t>Artikel 31 – stk. 1 – litra a</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7C633A9" w14:textId="77777777" w:rsidTr="00C96549">
        <w:trPr>
          <w:trHeight w:hRule="exact" w:val="240"/>
          <w:jc w:val="center"/>
        </w:trPr>
        <w:tc>
          <w:tcPr>
            <w:tcW w:w="9752" w:type="dxa"/>
            <w:gridSpan w:val="2"/>
          </w:tcPr>
          <w:p w14:paraId="76AEB798" w14:textId="77777777" w:rsidR="00C83087" w:rsidRPr="004C5C8E" w:rsidRDefault="00C83087" w:rsidP="00C96549"/>
        </w:tc>
      </w:tr>
      <w:tr w:rsidR="004D693C" w:rsidRPr="004C5C8E" w14:paraId="22C803B3" w14:textId="77777777" w:rsidTr="00C96549">
        <w:trPr>
          <w:trHeight w:val="240"/>
          <w:jc w:val="center"/>
        </w:trPr>
        <w:tc>
          <w:tcPr>
            <w:tcW w:w="4876" w:type="dxa"/>
          </w:tcPr>
          <w:p w14:paraId="79B8B488" w14:textId="77777777" w:rsidR="00C83087" w:rsidRPr="004C5C8E" w:rsidRDefault="00C83087" w:rsidP="00C96549">
            <w:pPr>
              <w:pStyle w:val="AmColumnHeading"/>
            </w:pPr>
            <w:r w:rsidRPr="004C5C8E">
              <w:t>Kommissionens forslag</w:t>
            </w:r>
          </w:p>
        </w:tc>
        <w:tc>
          <w:tcPr>
            <w:tcW w:w="4876" w:type="dxa"/>
          </w:tcPr>
          <w:p w14:paraId="3DF2B2F4" w14:textId="77777777" w:rsidR="00C83087" w:rsidRPr="004C5C8E" w:rsidRDefault="00C83087" w:rsidP="00C96549">
            <w:pPr>
              <w:pStyle w:val="AmColumnHeading"/>
            </w:pPr>
            <w:r w:rsidRPr="004C5C8E">
              <w:t>Ændringsforslag</w:t>
            </w:r>
          </w:p>
        </w:tc>
      </w:tr>
      <w:tr w:rsidR="004D693C" w:rsidRPr="004C5C8E" w14:paraId="16B08CA9" w14:textId="77777777" w:rsidTr="00C96549">
        <w:trPr>
          <w:jc w:val="center"/>
        </w:trPr>
        <w:tc>
          <w:tcPr>
            <w:tcW w:w="4876" w:type="dxa"/>
          </w:tcPr>
          <w:p w14:paraId="6E42A152" w14:textId="77777777" w:rsidR="00C83087" w:rsidRPr="004C5C8E" w:rsidRDefault="00C83087" w:rsidP="00C96549">
            <w:pPr>
              <w:pStyle w:val="Normal6a"/>
            </w:pPr>
            <w:r w:rsidRPr="004C5C8E">
              <w:t>a)</w:t>
            </w:r>
            <w:r w:rsidRPr="004C5C8E">
              <w:tab/>
              <w:t>hver side er tydeligt mærket med klassifikationsgraden</w:t>
            </w:r>
          </w:p>
        </w:tc>
        <w:tc>
          <w:tcPr>
            <w:tcW w:w="4876" w:type="dxa"/>
          </w:tcPr>
          <w:p w14:paraId="0D33C8F1" w14:textId="77777777" w:rsidR="00C83087" w:rsidRPr="004C5C8E" w:rsidRDefault="00C83087" w:rsidP="00C96549">
            <w:pPr>
              <w:pStyle w:val="Normal6a"/>
            </w:pPr>
            <w:r w:rsidRPr="004C5C8E">
              <w:t>a)</w:t>
            </w:r>
            <w:r w:rsidRPr="004C5C8E">
              <w:tab/>
              <w:t xml:space="preserve">hver side er tydeligt mærket med klassifikationsgraden </w:t>
            </w:r>
            <w:r w:rsidRPr="004C5C8E">
              <w:rPr>
                <w:b/>
                <w:i/>
              </w:rPr>
              <w:t>og varigheden af klassificeringen</w:t>
            </w:r>
          </w:p>
        </w:tc>
      </w:tr>
    </w:tbl>
    <w:p w14:paraId="0E10F15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B071DB9" w14:textId="77777777" w:rsidR="00C83087" w:rsidRPr="004C5C8E" w:rsidRDefault="00C83087" w:rsidP="00C83087">
      <w:r w:rsidRPr="004C5C8E">
        <w:rPr>
          <w:rStyle w:val="HideTWBExt"/>
          <w:color w:val="auto"/>
        </w:rPr>
        <w:t>&lt;/Amend&gt;</w:t>
      </w:r>
    </w:p>
    <w:p w14:paraId="1AB3DA53"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129</w:t>
      </w:r>
      <w:r w:rsidRPr="004C5C8E">
        <w:rPr>
          <w:rStyle w:val="HideTWBExt"/>
          <w:color w:val="auto"/>
        </w:rPr>
        <w:t>&lt;/NumAm&gt;</w:t>
      </w:r>
    </w:p>
    <w:p w14:paraId="00CB61FF"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157B1DD3" w14:textId="77777777" w:rsidR="00C83087" w:rsidRPr="004C5C8E" w:rsidRDefault="00C83087" w:rsidP="00C83087">
      <w:pPr>
        <w:pStyle w:val="NormalBold"/>
      </w:pPr>
      <w:r w:rsidRPr="004C5C8E">
        <w:rPr>
          <w:rStyle w:val="HideTWBExt"/>
          <w:color w:val="auto"/>
        </w:rPr>
        <w:t>&lt;/RepeatBlock-By&gt;</w:t>
      </w:r>
    </w:p>
    <w:p w14:paraId="2F33E53F"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74EE6CB3" w14:textId="77777777" w:rsidR="00C83087" w:rsidRPr="004C5C8E" w:rsidRDefault="00C83087" w:rsidP="00C83087">
      <w:pPr>
        <w:pStyle w:val="NormalBold"/>
      </w:pPr>
      <w:r w:rsidRPr="004C5C8E">
        <w:rPr>
          <w:rStyle w:val="HideTWBExt"/>
          <w:color w:val="auto"/>
        </w:rPr>
        <w:t>&lt;Article&gt;</w:t>
      </w:r>
      <w:r w:rsidRPr="004C5C8E">
        <w:t>Artikel 32 – overskrift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A0C14DF" w14:textId="77777777" w:rsidTr="00C96549">
        <w:trPr>
          <w:trHeight w:hRule="exact" w:val="240"/>
          <w:jc w:val="center"/>
        </w:trPr>
        <w:tc>
          <w:tcPr>
            <w:tcW w:w="9752" w:type="dxa"/>
            <w:gridSpan w:val="2"/>
          </w:tcPr>
          <w:p w14:paraId="79CD0A2B" w14:textId="77777777" w:rsidR="00C83087" w:rsidRPr="004C5C8E" w:rsidRDefault="00C83087" w:rsidP="00C96549"/>
        </w:tc>
      </w:tr>
      <w:tr w:rsidR="004D693C" w:rsidRPr="004C5C8E" w14:paraId="0F424374" w14:textId="77777777" w:rsidTr="00C96549">
        <w:trPr>
          <w:trHeight w:val="240"/>
          <w:jc w:val="center"/>
        </w:trPr>
        <w:tc>
          <w:tcPr>
            <w:tcW w:w="4876" w:type="dxa"/>
          </w:tcPr>
          <w:p w14:paraId="4C899597" w14:textId="77777777" w:rsidR="00C83087" w:rsidRPr="004C5C8E" w:rsidRDefault="00C83087" w:rsidP="00C96549">
            <w:pPr>
              <w:pStyle w:val="AmColumnHeading"/>
            </w:pPr>
            <w:r w:rsidRPr="004C5C8E">
              <w:t>Kommissionens forslag</w:t>
            </w:r>
          </w:p>
        </w:tc>
        <w:tc>
          <w:tcPr>
            <w:tcW w:w="4876" w:type="dxa"/>
          </w:tcPr>
          <w:p w14:paraId="553C8EE1" w14:textId="77777777" w:rsidR="00C83087" w:rsidRPr="004C5C8E" w:rsidRDefault="00C83087" w:rsidP="00C96549">
            <w:pPr>
              <w:pStyle w:val="AmColumnHeading"/>
            </w:pPr>
            <w:r w:rsidRPr="004C5C8E">
              <w:t>Ændringsforslag</w:t>
            </w:r>
          </w:p>
        </w:tc>
      </w:tr>
      <w:tr w:rsidR="004D693C" w:rsidRPr="004C5C8E" w14:paraId="2B442CFF" w14:textId="77777777" w:rsidTr="00C96549">
        <w:trPr>
          <w:jc w:val="center"/>
        </w:trPr>
        <w:tc>
          <w:tcPr>
            <w:tcW w:w="4876" w:type="dxa"/>
          </w:tcPr>
          <w:p w14:paraId="7C227A53" w14:textId="77777777" w:rsidR="00C83087" w:rsidRPr="004C5C8E" w:rsidRDefault="00C83087" w:rsidP="00C96549">
            <w:pPr>
              <w:pStyle w:val="Normal6a"/>
            </w:pPr>
            <w:r w:rsidRPr="004C5C8E">
              <w:rPr>
                <w:b/>
                <w:i/>
              </w:rPr>
              <w:t>Udstederkontrol</w:t>
            </w:r>
          </w:p>
        </w:tc>
        <w:tc>
          <w:tcPr>
            <w:tcW w:w="4876" w:type="dxa"/>
          </w:tcPr>
          <w:p w14:paraId="51BBC367" w14:textId="77777777" w:rsidR="00C83087" w:rsidRPr="004C5C8E" w:rsidRDefault="00C83087" w:rsidP="00C96549">
            <w:pPr>
              <w:pStyle w:val="Normal6a"/>
            </w:pPr>
            <w:r w:rsidRPr="004C5C8E">
              <w:rPr>
                <w:b/>
                <w:i/>
              </w:rPr>
              <w:t>Udstedersamtykke</w:t>
            </w:r>
          </w:p>
        </w:tc>
      </w:tr>
    </w:tbl>
    <w:p w14:paraId="717EFFA9"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022EC1C" w14:textId="77777777" w:rsidR="00C83087" w:rsidRPr="004C5C8E" w:rsidRDefault="00C83087" w:rsidP="00C83087">
      <w:r w:rsidRPr="004C5C8E">
        <w:rPr>
          <w:rStyle w:val="HideTWBExt"/>
          <w:color w:val="auto"/>
        </w:rPr>
        <w:t>&lt;/Amend&gt;</w:t>
      </w:r>
    </w:p>
    <w:p w14:paraId="224FCD1D"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130</w:t>
      </w:r>
      <w:r w:rsidRPr="004C5C8E">
        <w:rPr>
          <w:rStyle w:val="HideTWBExt"/>
          <w:color w:val="auto"/>
        </w:rPr>
        <w:t>&lt;/NumAm&gt;</w:t>
      </w:r>
    </w:p>
    <w:p w14:paraId="6A7C95DE"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488E58AA" w14:textId="77777777" w:rsidR="00C83087" w:rsidRPr="004C5C8E" w:rsidRDefault="00C83087" w:rsidP="00C83087">
      <w:pPr>
        <w:pStyle w:val="NormalBold"/>
      </w:pPr>
      <w:r w:rsidRPr="004C5C8E">
        <w:rPr>
          <w:rStyle w:val="HideTWBExt"/>
          <w:color w:val="auto"/>
        </w:rPr>
        <w:t>&lt;/RepeatBlock-By&gt;</w:t>
      </w:r>
    </w:p>
    <w:p w14:paraId="17EC44A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E11AA48" w14:textId="77777777" w:rsidR="00C83087" w:rsidRPr="004C5C8E" w:rsidRDefault="00C83087" w:rsidP="00C83087">
      <w:pPr>
        <w:pStyle w:val="NormalBold"/>
      </w:pPr>
      <w:r w:rsidRPr="004C5C8E">
        <w:rPr>
          <w:rStyle w:val="HideTWBExt"/>
          <w:color w:val="auto"/>
        </w:rPr>
        <w:t>&lt;Article&gt;</w:t>
      </w:r>
      <w:r w:rsidRPr="004C5C8E">
        <w:t>Artikel 32 – stk. 1 – indledning</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13C1ABB" w14:textId="77777777" w:rsidTr="00C96549">
        <w:trPr>
          <w:trHeight w:hRule="exact" w:val="240"/>
          <w:jc w:val="center"/>
        </w:trPr>
        <w:tc>
          <w:tcPr>
            <w:tcW w:w="9752" w:type="dxa"/>
            <w:gridSpan w:val="2"/>
          </w:tcPr>
          <w:p w14:paraId="66BE652B" w14:textId="77777777" w:rsidR="00C83087" w:rsidRPr="004C5C8E" w:rsidRDefault="00C83087" w:rsidP="00C96549"/>
        </w:tc>
      </w:tr>
      <w:tr w:rsidR="004D693C" w:rsidRPr="004C5C8E" w14:paraId="7B45EBD2" w14:textId="77777777" w:rsidTr="00C96549">
        <w:trPr>
          <w:trHeight w:val="240"/>
          <w:jc w:val="center"/>
        </w:trPr>
        <w:tc>
          <w:tcPr>
            <w:tcW w:w="4876" w:type="dxa"/>
          </w:tcPr>
          <w:p w14:paraId="69DA584A" w14:textId="77777777" w:rsidR="00C83087" w:rsidRPr="004C5C8E" w:rsidRDefault="00C83087" w:rsidP="00C96549">
            <w:pPr>
              <w:pStyle w:val="AmColumnHeading"/>
            </w:pPr>
            <w:r w:rsidRPr="004C5C8E">
              <w:t>Kommissionens forslag</w:t>
            </w:r>
          </w:p>
        </w:tc>
        <w:tc>
          <w:tcPr>
            <w:tcW w:w="4876" w:type="dxa"/>
          </w:tcPr>
          <w:p w14:paraId="7879FF59" w14:textId="77777777" w:rsidR="00C83087" w:rsidRPr="004C5C8E" w:rsidRDefault="00C83087" w:rsidP="00C96549">
            <w:pPr>
              <w:pStyle w:val="AmColumnHeading"/>
            </w:pPr>
            <w:r w:rsidRPr="004C5C8E">
              <w:t>Ændringsforslag</w:t>
            </w:r>
          </w:p>
        </w:tc>
      </w:tr>
      <w:tr w:rsidR="004D693C" w:rsidRPr="004C5C8E" w14:paraId="25DEAE0B" w14:textId="77777777" w:rsidTr="00C96549">
        <w:trPr>
          <w:jc w:val="center"/>
        </w:trPr>
        <w:tc>
          <w:tcPr>
            <w:tcW w:w="4876" w:type="dxa"/>
          </w:tcPr>
          <w:p w14:paraId="4474C61C" w14:textId="77777777" w:rsidR="00C83087" w:rsidRPr="004C5C8E" w:rsidRDefault="00C83087" w:rsidP="00C96549">
            <w:pPr>
              <w:pStyle w:val="Normal6a"/>
            </w:pPr>
            <w:r w:rsidRPr="004C5C8E">
              <w:t>1.</w:t>
            </w:r>
            <w:r w:rsidRPr="004C5C8E">
              <w:tab/>
              <w:t>Den EU-institution eller -organ, under hvis myndighed EUCI udarbejdes, har udstederkontrol over det pågældende dokument. Udstederen fastsætter dokumentets klassifikationsgrad og er ansvarlig for dets første distribution. Uden at det berører forordning (EF) nr. 1049/2001 indhentes der forudgående skriftligt samtykke fra udsteder, før informationerne:</w:t>
            </w:r>
          </w:p>
        </w:tc>
        <w:tc>
          <w:tcPr>
            <w:tcW w:w="4876" w:type="dxa"/>
          </w:tcPr>
          <w:p w14:paraId="4EE0EC86" w14:textId="77777777" w:rsidR="00C83087" w:rsidRPr="004C5C8E" w:rsidRDefault="00C83087" w:rsidP="00C96549">
            <w:pPr>
              <w:pStyle w:val="Normal6a"/>
            </w:pPr>
            <w:r w:rsidRPr="004C5C8E">
              <w:t>1.</w:t>
            </w:r>
            <w:r w:rsidRPr="004C5C8E">
              <w:tab/>
              <w:t xml:space="preserve">Den EU-institution eller -organ, under hvis myndighed EUCI udarbejdes, har udstederkontrol over det pågældende dokument. Udstederen fastsætter dokumentets klassifikationsgrad og er ansvarlig for dets første distribution. </w:t>
            </w:r>
            <w:r w:rsidRPr="004C5C8E">
              <w:rPr>
                <w:b/>
                <w:i/>
              </w:rPr>
              <w:t xml:space="preserve">Udstederen kan rådføre sig med de tiltænkte modtagere vedrørende klassifikationsgraden for et EUCI-dokument, navnlig i tilfælde af tvivl om en given informations fortrolige karakter og den relevante klassifikationsgrad, og for at forhindre overklassificering af sådanne dokumenter. Med henblik på den første </w:t>
            </w:r>
            <w:r w:rsidRPr="004C5C8E">
              <w:rPr>
                <w:b/>
                <w:i/>
              </w:rPr>
              <w:lastRenderedPageBreak/>
              <w:t>formidling af et EUCI-dokument tager udstederen hensyn til informationsmodtagernes rettigheder og forpligtelser i henhold til traktaterne.</w:t>
            </w:r>
            <w:r w:rsidRPr="004C5C8E">
              <w:t xml:space="preserve"> Uden at det berører forordning (EF) nr. 1049/2001 indhentes der forudgående skriftligt samtykke fra udsteder, før informationerne:</w:t>
            </w:r>
          </w:p>
        </w:tc>
      </w:tr>
    </w:tbl>
    <w:p w14:paraId="6AC79BE8"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6B5112A" w14:textId="77777777" w:rsidR="00C83087" w:rsidRPr="004C5C8E" w:rsidRDefault="00C83087" w:rsidP="00C83087">
      <w:r w:rsidRPr="004C5C8E">
        <w:rPr>
          <w:rStyle w:val="HideTWBExt"/>
          <w:color w:val="auto"/>
        </w:rPr>
        <w:t>&lt;/Amend&gt;</w:t>
      </w:r>
    </w:p>
    <w:p w14:paraId="46DD0DF3"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131</w:t>
      </w:r>
      <w:r w:rsidRPr="004C5C8E">
        <w:rPr>
          <w:rStyle w:val="HideTWBExt"/>
          <w:color w:val="auto"/>
        </w:rPr>
        <w:t>&lt;/NumAm&gt;</w:t>
      </w:r>
    </w:p>
    <w:p w14:paraId="296D0369"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5628AEB5" w14:textId="77777777" w:rsidR="00C83087" w:rsidRPr="004C5C8E" w:rsidRDefault="00C83087" w:rsidP="00C83087">
      <w:pPr>
        <w:pStyle w:val="NormalBold"/>
      </w:pPr>
      <w:r w:rsidRPr="004C5C8E">
        <w:rPr>
          <w:rStyle w:val="HideTWBExt"/>
          <w:color w:val="auto"/>
        </w:rPr>
        <w:t>&lt;/RepeatBlock-By&gt;</w:t>
      </w:r>
    </w:p>
    <w:p w14:paraId="71C32E3E"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7D1EE37" w14:textId="77777777" w:rsidR="00C83087" w:rsidRPr="004C5C8E" w:rsidRDefault="00C83087" w:rsidP="00C83087">
      <w:pPr>
        <w:pStyle w:val="NormalBold"/>
      </w:pPr>
      <w:r w:rsidRPr="004C5C8E">
        <w:rPr>
          <w:rStyle w:val="HideTWBExt"/>
          <w:color w:val="auto"/>
        </w:rPr>
        <w:t>&lt;Article&gt;</w:t>
      </w:r>
      <w:r w:rsidRPr="004C5C8E">
        <w:t>Artikel 32 – stk. 1 – indledning</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B1645EC" w14:textId="77777777" w:rsidTr="00C96549">
        <w:trPr>
          <w:trHeight w:hRule="exact" w:val="240"/>
          <w:jc w:val="center"/>
        </w:trPr>
        <w:tc>
          <w:tcPr>
            <w:tcW w:w="9752" w:type="dxa"/>
            <w:gridSpan w:val="2"/>
          </w:tcPr>
          <w:p w14:paraId="7BACB12F" w14:textId="77777777" w:rsidR="00C83087" w:rsidRPr="004C5C8E" w:rsidRDefault="00C83087" w:rsidP="00C96549"/>
        </w:tc>
      </w:tr>
      <w:tr w:rsidR="004D693C" w:rsidRPr="004C5C8E" w14:paraId="6D9D7F17" w14:textId="77777777" w:rsidTr="00C96549">
        <w:trPr>
          <w:trHeight w:val="240"/>
          <w:jc w:val="center"/>
        </w:trPr>
        <w:tc>
          <w:tcPr>
            <w:tcW w:w="4876" w:type="dxa"/>
          </w:tcPr>
          <w:p w14:paraId="10852D4D" w14:textId="77777777" w:rsidR="00C83087" w:rsidRPr="004C5C8E" w:rsidRDefault="00C83087" w:rsidP="00C96549">
            <w:pPr>
              <w:pStyle w:val="AmColumnHeading"/>
            </w:pPr>
            <w:r w:rsidRPr="004C5C8E">
              <w:t>Kommissionens forslag</w:t>
            </w:r>
          </w:p>
        </w:tc>
        <w:tc>
          <w:tcPr>
            <w:tcW w:w="4876" w:type="dxa"/>
          </w:tcPr>
          <w:p w14:paraId="6027B026" w14:textId="77777777" w:rsidR="00C83087" w:rsidRPr="004C5C8E" w:rsidRDefault="00C83087" w:rsidP="00C96549">
            <w:pPr>
              <w:pStyle w:val="AmColumnHeading"/>
            </w:pPr>
            <w:r w:rsidRPr="004C5C8E">
              <w:t>Ændringsforslag</w:t>
            </w:r>
          </w:p>
        </w:tc>
      </w:tr>
      <w:tr w:rsidR="004D693C" w:rsidRPr="004C5C8E" w14:paraId="3F8EF727" w14:textId="77777777" w:rsidTr="00C96549">
        <w:trPr>
          <w:jc w:val="center"/>
        </w:trPr>
        <w:tc>
          <w:tcPr>
            <w:tcW w:w="4876" w:type="dxa"/>
          </w:tcPr>
          <w:p w14:paraId="4E2174AA" w14:textId="77777777" w:rsidR="00C83087" w:rsidRPr="004C5C8E" w:rsidRDefault="00C83087" w:rsidP="00C96549">
            <w:pPr>
              <w:pStyle w:val="Normal6a"/>
            </w:pPr>
            <w:r w:rsidRPr="004C5C8E">
              <w:t>1.</w:t>
            </w:r>
            <w:r w:rsidRPr="004C5C8E">
              <w:tab/>
              <w:t xml:space="preserve">Den EU-institution eller -organ, under hvis myndighed EUCI udarbejdes, har </w:t>
            </w:r>
            <w:r w:rsidRPr="004C5C8E">
              <w:rPr>
                <w:b/>
                <w:i/>
              </w:rPr>
              <w:t>udstederkontrol</w:t>
            </w:r>
            <w:r w:rsidRPr="004C5C8E">
              <w:t xml:space="preserve"> over det pågældende dokument. Udstederen fastsætter dokumentets klassifikationsgrad og er ansvarlig for dets første distribution. </w:t>
            </w:r>
            <w:r w:rsidRPr="004C5C8E">
              <w:rPr>
                <w:b/>
                <w:i/>
              </w:rPr>
              <w:t>Uden at det berører forordning (EF) nr. 1049/2001</w:t>
            </w:r>
            <w:r w:rsidRPr="004C5C8E">
              <w:t xml:space="preserve"> indhentes </w:t>
            </w:r>
            <w:r w:rsidRPr="004C5C8E">
              <w:rPr>
                <w:b/>
                <w:bCs/>
                <w:i/>
                <w:iCs/>
              </w:rPr>
              <w:t>der</w:t>
            </w:r>
            <w:r w:rsidRPr="004C5C8E">
              <w:t xml:space="preserve"> forudgående skriftligt samtykke fra udsteder, før informationerne:</w:t>
            </w:r>
          </w:p>
        </w:tc>
        <w:tc>
          <w:tcPr>
            <w:tcW w:w="4876" w:type="dxa"/>
          </w:tcPr>
          <w:p w14:paraId="74857964" w14:textId="77777777" w:rsidR="00C83087" w:rsidRPr="004C5C8E" w:rsidRDefault="00C83087" w:rsidP="00C96549">
            <w:pPr>
              <w:pStyle w:val="Normal6a"/>
            </w:pPr>
            <w:r w:rsidRPr="004C5C8E">
              <w:t>1.</w:t>
            </w:r>
            <w:r w:rsidRPr="004C5C8E">
              <w:tab/>
              <w:t>Den EU-institution eller -organ, under hvis myndighed EUCI</w:t>
            </w:r>
            <w:r w:rsidRPr="004C5C8E">
              <w:rPr>
                <w:b/>
                <w:i/>
              </w:rPr>
              <w:t>, der er klassificeret CONFIDENTIEL UE/EU CONFIDENTIAL eller højere,</w:t>
            </w:r>
            <w:r w:rsidRPr="004C5C8E">
              <w:t xml:space="preserve"> udarbejdes, har </w:t>
            </w:r>
            <w:r w:rsidRPr="004C5C8E">
              <w:rPr>
                <w:b/>
                <w:i/>
              </w:rPr>
              <w:t>ret til udstedersamtykke</w:t>
            </w:r>
            <w:r w:rsidRPr="004C5C8E">
              <w:t xml:space="preserve"> over det pågældende dokument. Udstederen fastsætter dokumentets </w:t>
            </w:r>
            <w:r w:rsidRPr="004C5C8E">
              <w:rPr>
                <w:b/>
                <w:i/>
              </w:rPr>
              <w:t>indledende</w:t>
            </w:r>
            <w:r w:rsidRPr="004C5C8E">
              <w:t xml:space="preserve"> klassifikationsgrad og er ansvarlig for dets første distribution. </w:t>
            </w:r>
            <w:r w:rsidRPr="004C5C8E">
              <w:rPr>
                <w:b/>
                <w:i/>
              </w:rPr>
              <w:t>Der</w:t>
            </w:r>
            <w:r w:rsidRPr="004C5C8E">
              <w:t xml:space="preserve"> indhentes forudgående skriftligt samtykke fra udsteder, </w:t>
            </w:r>
            <w:r w:rsidRPr="004C5C8E">
              <w:rPr>
                <w:b/>
                <w:i/>
              </w:rPr>
              <w:t>hvis det er nødvendigt for at beskytte Den Europæiske Unions eller en eller flere af dens medlemsstaters væsentlige interesser med hensyn til offentlig sikkerhed, forsvar og militære anliggender, internationale forbindelser eller finans- eller valutapolitik eller økonomisk politik,</w:t>
            </w:r>
            <w:r w:rsidRPr="004C5C8E">
              <w:t xml:space="preserve"> før informationerne:</w:t>
            </w:r>
          </w:p>
        </w:tc>
      </w:tr>
    </w:tbl>
    <w:p w14:paraId="6AAC5687"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0805E32" w14:textId="77777777" w:rsidR="00C83087" w:rsidRPr="004C5C8E" w:rsidRDefault="00C83087" w:rsidP="00C83087">
      <w:r w:rsidRPr="004C5C8E">
        <w:rPr>
          <w:rStyle w:val="HideTWBExt"/>
          <w:color w:val="auto"/>
        </w:rPr>
        <w:t>&lt;/Amend&gt;</w:t>
      </w:r>
    </w:p>
    <w:p w14:paraId="7CFE689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132</w:t>
      </w:r>
      <w:r w:rsidRPr="004C5C8E">
        <w:rPr>
          <w:rStyle w:val="HideTWBExt"/>
          <w:color w:val="auto"/>
        </w:rPr>
        <w:t>&lt;/NumAm&gt;</w:t>
      </w:r>
    </w:p>
    <w:p w14:paraId="46FF81C9"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5322CB85" w14:textId="77777777" w:rsidR="00C83087" w:rsidRPr="004C5C8E" w:rsidRDefault="00C83087" w:rsidP="00C83087">
      <w:pPr>
        <w:pStyle w:val="NormalBold"/>
      </w:pPr>
      <w:r w:rsidRPr="004C5C8E">
        <w:rPr>
          <w:rStyle w:val="HideTWBExt"/>
          <w:color w:val="auto"/>
        </w:rPr>
        <w:t>&lt;/RepeatBlock-By&gt;</w:t>
      </w:r>
    </w:p>
    <w:p w14:paraId="78E67C70"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D40CDB2" w14:textId="77777777" w:rsidR="00C83087" w:rsidRPr="004C5C8E" w:rsidRDefault="00C83087" w:rsidP="00C83087">
      <w:pPr>
        <w:pStyle w:val="NormalBold"/>
      </w:pPr>
      <w:r w:rsidRPr="004C5C8E">
        <w:rPr>
          <w:rStyle w:val="HideTWBExt"/>
          <w:color w:val="auto"/>
        </w:rPr>
        <w:t>&lt;Article&gt;</w:t>
      </w:r>
      <w:r w:rsidRPr="004C5C8E">
        <w:t>Artikel 32 – stk. 1 – litra d</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A9F3242" w14:textId="77777777" w:rsidTr="00C96549">
        <w:trPr>
          <w:trHeight w:hRule="exact" w:val="240"/>
          <w:jc w:val="center"/>
        </w:trPr>
        <w:tc>
          <w:tcPr>
            <w:tcW w:w="9752" w:type="dxa"/>
            <w:gridSpan w:val="2"/>
          </w:tcPr>
          <w:p w14:paraId="7A200CFD" w14:textId="77777777" w:rsidR="00C83087" w:rsidRPr="004C5C8E" w:rsidRDefault="00C83087" w:rsidP="00C96549"/>
        </w:tc>
      </w:tr>
      <w:tr w:rsidR="004D693C" w:rsidRPr="004C5C8E" w14:paraId="02851038" w14:textId="77777777" w:rsidTr="00C96549">
        <w:trPr>
          <w:trHeight w:val="240"/>
          <w:jc w:val="center"/>
        </w:trPr>
        <w:tc>
          <w:tcPr>
            <w:tcW w:w="4876" w:type="dxa"/>
          </w:tcPr>
          <w:p w14:paraId="0857DAA2" w14:textId="77777777" w:rsidR="00C83087" w:rsidRPr="004C5C8E" w:rsidRDefault="00C83087" w:rsidP="00C96549">
            <w:pPr>
              <w:pStyle w:val="AmColumnHeading"/>
            </w:pPr>
            <w:r w:rsidRPr="004C5C8E">
              <w:t>Kommissionens forslag</w:t>
            </w:r>
          </w:p>
        </w:tc>
        <w:tc>
          <w:tcPr>
            <w:tcW w:w="4876" w:type="dxa"/>
          </w:tcPr>
          <w:p w14:paraId="2D6B255C" w14:textId="77777777" w:rsidR="00C83087" w:rsidRPr="004C5C8E" w:rsidRDefault="00C83087" w:rsidP="00C96549">
            <w:pPr>
              <w:pStyle w:val="AmColumnHeading"/>
            </w:pPr>
            <w:r w:rsidRPr="004C5C8E">
              <w:t>Ændringsforslag</w:t>
            </w:r>
          </w:p>
        </w:tc>
      </w:tr>
      <w:tr w:rsidR="004D693C" w:rsidRPr="004C5C8E" w14:paraId="7FBB24F5" w14:textId="77777777" w:rsidTr="00C96549">
        <w:trPr>
          <w:jc w:val="center"/>
        </w:trPr>
        <w:tc>
          <w:tcPr>
            <w:tcW w:w="4876" w:type="dxa"/>
          </w:tcPr>
          <w:p w14:paraId="45CBE6FF" w14:textId="77777777" w:rsidR="00C83087" w:rsidRPr="004C5C8E" w:rsidRDefault="00C83087" w:rsidP="00C96549">
            <w:pPr>
              <w:pStyle w:val="Normal6a"/>
            </w:pPr>
            <w:r w:rsidRPr="004C5C8E">
              <w:rPr>
                <w:b/>
                <w:i/>
              </w:rPr>
              <w:t>d)</w:t>
            </w:r>
            <w:r w:rsidRPr="004C5C8E">
              <w:tab/>
            </w:r>
            <w:r w:rsidRPr="004C5C8E">
              <w:rPr>
                <w:b/>
                <w:i/>
              </w:rPr>
              <w:t>kopieres eller oversættes for så vidt angår klassifikationsgraden TRES SECRET-UE/EU-TOP SECRET.</w:t>
            </w:r>
          </w:p>
        </w:tc>
        <w:tc>
          <w:tcPr>
            <w:tcW w:w="4876" w:type="dxa"/>
          </w:tcPr>
          <w:p w14:paraId="3A699663" w14:textId="77777777" w:rsidR="00C83087" w:rsidRPr="004C5C8E" w:rsidRDefault="00C83087" w:rsidP="00C96549">
            <w:pPr>
              <w:pStyle w:val="Normal6a"/>
            </w:pPr>
            <w:r w:rsidRPr="004C5C8E">
              <w:rPr>
                <w:b/>
                <w:i/>
              </w:rPr>
              <w:t>udgår</w:t>
            </w:r>
          </w:p>
        </w:tc>
      </w:tr>
    </w:tbl>
    <w:p w14:paraId="4985D8C5"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ED9CA85" w14:textId="77777777" w:rsidR="00C83087" w:rsidRPr="004C5C8E" w:rsidRDefault="00C83087" w:rsidP="00C83087">
      <w:r w:rsidRPr="004C5C8E">
        <w:rPr>
          <w:rStyle w:val="HideTWBExt"/>
          <w:color w:val="auto"/>
        </w:rPr>
        <w:t>&lt;/Amend&gt;</w:t>
      </w:r>
    </w:p>
    <w:p w14:paraId="29814C9D"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133</w:t>
      </w:r>
      <w:r w:rsidRPr="004C5C8E">
        <w:rPr>
          <w:rStyle w:val="HideTWBExt"/>
          <w:color w:val="auto"/>
        </w:rPr>
        <w:t>&lt;/NumAm&gt;</w:t>
      </w:r>
    </w:p>
    <w:p w14:paraId="6064FC46"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1D2EF015" w14:textId="77777777" w:rsidR="00C83087" w:rsidRPr="004C5C8E" w:rsidRDefault="00C83087" w:rsidP="00C83087">
      <w:pPr>
        <w:pStyle w:val="NormalBold"/>
      </w:pPr>
      <w:r w:rsidRPr="004C5C8E">
        <w:rPr>
          <w:rStyle w:val="HideTWBExt"/>
          <w:color w:val="auto"/>
        </w:rPr>
        <w:t>&lt;/RepeatBlock-By&gt;</w:t>
      </w:r>
    </w:p>
    <w:p w14:paraId="2CBD29A0"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FF2AA5A" w14:textId="77777777" w:rsidR="00C83087" w:rsidRPr="004C5C8E" w:rsidRDefault="00C83087" w:rsidP="00C83087">
      <w:pPr>
        <w:pStyle w:val="NormalBold"/>
      </w:pPr>
      <w:r w:rsidRPr="004C5C8E">
        <w:rPr>
          <w:rStyle w:val="HideTWBExt"/>
          <w:color w:val="auto"/>
        </w:rPr>
        <w:t>&lt;Article&gt;</w:t>
      </w:r>
      <w:r w:rsidRPr="004C5C8E">
        <w:t>Artikel 32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19C7934" w14:textId="77777777" w:rsidTr="00C96549">
        <w:trPr>
          <w:trHeight w:hRule="exact" w:val="240"/>
          <w:jc w:val="center"/>
        </w:trPr>
        <w:tc>
          <w:tcPr>
            <w:tcW w:w="9752" w:type="dxa"/>
            <w:gridSpan w:val="2"/>
          </w:tcPr>
          <w:p w14:paraId="4B7E269F" w14:textId="77777777" w:rsidR="00C83087" w:rsidRPr="004C5C8E" w:rsidRDefault="00C83087" w:rsidP="00C96549"/>
        </w:tc>
      </w:tr>
      <w:tr w:rsidR="004D693C" w:rsidRPr="004C5C8E" w14:paraId="0D2FEF1F" w14:textId="77777777" w:rsidTr="00C96549">
        <w:trPr>
          <w:trHeight w:val="240"/>
          <w:jc w:val="center"/>
        </w:trPr>
        <w:tc>
          <w:tcPr>
            <w:tcW w:w="4876" w:type="dxa"/>
          </w:tcPr>
          <w:p w14:paraId="2AE298C2" w14:textId="77777777" w:rsidR="00C83087" w:rsidRPr="004C5C8E" w:rsidRDefault="00C83087" w:rsidP="00C96549">
            <w:pPr>
              <w:pStyle w:val="AmColumnHeading"/>
            </w:pPr>
            <w:r w:rsidRPr="004C5C8E">
              <w:t>Kommissionens forslag</w:t>
            </w:r>
          </w:p>
        </w:tc>
        <w:tc>
          <w:tcPr>
            <w:tcW w:w="4876" w:type="dxa"/>
          </w:tcPr>
          <w:p w14:paraId="520B0E49" w14:textId="77777777" w:rsidR="00C83087" w:rsidRPr="004C5C8E" w:rsidRDefault="00C83087" w:rsidP="00C96549">
            <w:pPr>
              <w:pStyle w:val="AmColumnHeading"/>
            </w:pPr>
            <w:r w:rsidRPr="004C5C8E">
              <w:t>Ændringsforslag</w:t>
            </w:r>
          </w:p>
        </w:tc>
      </w:tr>
      <w:tr w:rsidR="004D693C" w:rsidRPr="004C5C8E" w14:paraId="44F23558" w14:textId="77777777" w:rsidTr="00C96549">
        <w:trPr>
          <w:jc w:val="center"/>
        </w:trPr>
        <w:tc>
          <w:tcPr>
            <w:tcW w:w="4876" w:type="dxa"/>
          </w:tcPr>
          <w:p w14:paraId="02F5419F" w14:textId="77777777" w:rsidR="00C83087" w:rsidRPr="004C5C8E" w:rsidRDefault="00C83087" w:rsidP="00C96549">
            <w:pPr>
              <w:pStyle w:val="Normal6a"/>
            </w:pPr>
            <w:r w:rsidRPr="004C5C8E">
              <w:t>2.</w:t>
            </w:r>
            <w:r w:rsidRPr="004C5C8E">
              <w:tab/>
              <w:t xml:space="preserve">Hvis det ikke er muligt at identificere udstederen af et EUCI-dokument, udøver den EU-institution eller -organ, som er i besiddelse af de klassificerede informationer, </w:t>
            </w:r>
            <w:r w:rsidRPr="004C5C8E">
              <w:rPr>
                <w:b/>
                <w:i/>
              </w:rPr>
              <w:t>udstederkontrol</w:t>
            </w:r>
            <w:r w:rsidRPr="004C5C8E">
              <w:t>.</w:t>
            </w:r>
          </w:p>
        </w:tc>
        <w:tc>
          <w:tcPr>
            <w:tcW w:w="4876" w:type="dxa"/>
          </w:tcPr>
          <w:p w14:paraId="15E31D92" w14:textId="77777777" w:rsidR="00C83087" w:rsidRPr="004C5C8E" w:rsidRDefault="00C83087" w:rsidP="00C96549">
            <w:pPr>
              <w:pStyle w:val="Normal6a"/>
            </w:pPr>
            <w:r w:rsidRPr="004C5C8E">
              <w:t>2.</w:t>
            </w:r>
            <w:r w:rsidRPr="004C5C8E">
              <w:tab/>
              <w:t xml:space="preserve">Hvis det ikke er muligt at identificere udstederen af et EUCI-dokument, udøver den EU-institution eller -organ, som er i besiddelse af de klassificerede informationer, </w:t>
            </w:r>
            <w:r w:rsidRPr="004C5C8E">
              <w:rPr>
                <w:b/>
                <w:i/>
              </w:rPr>
              <w:t>udstedersamtykke</w:t>
            </w:r>
            <w:r w:rsidRPr="004C5C8E">
              <w:t>.</w:t>
            </w:r>
          </w:p>
        </w:tc>
      </w:tr>
    </w:tbl>
    <w:p w14:paraId="1AF55081"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501E2F0B" w14:textId="77777777" w:rsidR="00C83087" w:rsidRPr="004C5C8E" w:rsidRDefault="00C83087" w:rsidP="00C83087">
      <w:r w:rsidRPr="004C5C8E">
        <w:rPr>
          <w:rStyle w:val="HideTWBExt"/>
          <w:color w:val="auto"/>
        </w:rPr>
        <w:t>&lt;/Amend&gt;</w:t>
      </w:r>
    </w:p>
    <w:p w14:paraId="053A6F34"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134</w:t>
      </w:r>
      <w:r w:rsidRPr="004C5C8E">
        <w:rPr>
          <w:rStyle w:val="HideTWBExt"/>
          <w:color w:val="auto"/>
        </w:rPr>
        <w:t>&lt;/NumAm&gt;</w:t>
      </w:r>
    </w:p>
    <w:p w14:paraId="2DC8D3EA"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0C76906D" w14:textId="77777777" w:rsidR="00C83087" w:rsidRPr="004C5C8E" w:rsidRDefault="00C83087" w:rsidP="00C83087">
      <w:pPr>
        <w:pStyle w:val="NormalBold"/>
      </w:pPr>
      <w:r w:rsidRPr="004C5C8E">
        <w:rPr>
          <w:rStyle w:val="HideTWBExt"/>
          <w:color w:val="auto"/>
        </w:rPr>
        <w:t>&lt;/RepeatBlock-By&gt;</w:t>
      </w:r>
    </w:p>
    <w:p w14:paraId="3B8F65F6"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7476955" w14:textId="77777777" w:rsidR="00C83087" w:rsidRPr="004C5C8E" w:rsidRDefault="00C83087" w:rsidP="00C83087">
      <w:pPr>
        <w:pStyle w:val="NormalBold"/>
      </w:pPr>
      <w:r w:rsidRPr="004C5C8E">
        <w:rPr>
          <w:rStyle w:val="HideTWBExt"/>
          <w:color w:val="auto"/>
        </w:rPr>
        <w:t>&lt;Article&gt;</w:t>
      </w:r>
      <w:r w:rsidRPr="004C5C8E">
        <w:t>Artikel 35 – stk.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37FB3DA" w14:textId="77777777" w:rsidTr="00C96549">
        <w:trPr>
          <w:trHeight w:hRule="exact" w:val="240"/>
          <w:jc w:val="center"/>
        </w:trPr>
        <w:tc>
          <w:tcPr>
            <w:tcW w:w="9752" w:type="dxa"/>
            <w:gridSpan w:val="2"/>
          </w:tcPr>
          <w:p w14:paraId="59A0A8FC" w14:textId="77777777" w:rsidR="00C83087" w:rsidRPr="004C5C8E" w:rsidRDefault="00C83087" w:rsidP="00C96549"/>
        </w:tc>
      </w:tr>
      <w:tr w:rsidR="004D693C" w:rsidRPr="004C5C8E" w14:paraId="120245AC" w14:textId="77777777" w:rsidTr="00C96549">
        <w:trPr>
          <w:trHeight w:val="240"/>
          <w:jc w:val="center"/>
        </w:trPr>
        <w:tc>
          <w:tcPr>
            <w:tcW w:w="4876" w:type="dxa"/>
          </w:tcPr>
          <w:p w14:paraId="55235FAD" w14:textId="77777777" w:rsidR="00C83087" w:rsidRPr="004C5C8E" w:rsidRDefault="00C83087" w:rsidP="00C96549">
            <w:pPr>
              <w:pStyle w:val="AmColumnHeading"/>
            </w:pPr>
            <w:r w:rsidRPr="004C5C8E">
              <w:t>Kommissionens forslag</w:t>
            </w:r>
          </w:p>
        </w:tc>
        <w:tc>
          <w:tcPr>
            <w:tcW w:w="4876" w:type="dxa"/>
          </w:tcPr>
          <w:p w14:paraId="491A5381" w14:textId="77777777" w:rsidR="00C83087" w:rsidRPr="004C5C8E" w:rsidRDefault="00C83087" w:rsidP="00C96549">
            <w:pPr>
              <w:pStyle w:val="AmColumnHeading"/>
            </w:pPr>
            <w:r w:rsidRPr="004C5C8E">
              <w:t>Ændringsforslag</w:t>
            </w:r>
          </w:p>
        </w:tc>
      </w:tr>
      <w:tr w:rsidR="004D693C" w:rsidRPr="004C5C8E" w14:paraId="54BE7CCC" w14:textId="77777777" w:rsidTr="00C96549">
        <w:trPr>
          <w:jc w:val="center"/>
        </w:trPr>
        <w:tc>
          <w:tcPr>
            <w:tcW w:w="4876" w:type="dxa"/>
          </w:tcPr>
          <w:p w14:paraId="7C3787BC" w14:textId="77777777" w:rsidR="00C83087" w:rsidRPr="004C5C8E" w:rsidRDefault="00C83087" w:rsidP="00C96549">
            <w:pPr>
              <w:pStyle w:val="Normal6a"/>
            </w:pPr>
            <w:r w:rsidRPr="004C5C8E">
              <w:t>1.</w:t>
            </w:r>
            <w:r w:rsidRPr="004C5C8E">
              <w:tab/>
              <w:t>Informationer skal kun være klassificerede, så længe beskyttelsen af dem er nødvendig. EUCI, for hvilke det ikke er nødvendigt at bevare den oprindelige klassifikationsgrad, nedklassificeres til en lavere grad. EUCI, som det ikke længere er nødvendigt at anse for at være klassificerede, afklassificeres.</w:t>
            </w:r>
          </w:p>
        </w:tc>
        <w:tc>
          <w:tcPr>
            <w:tcW w:w="4876" w:type="dxa"/>
          </w:tcPr>
          <w:p w14:paraId="795F3699" w14:textId="77777777" w:rsidR="00C83087" w:rsidRPr="004C5C8E" w:rsidRDefault="00C83087" w:rsidP="00C96549">
            <w:pPr>
              <w:pStyle w:val="Normal6a"/>
            </w:pPr>
            <w:r w:rsidRPr="004C5C8E">
              <w:t>1.</w:t>
            </w:r>
            <w:r w:rsidRPr="004C5C8E">
              <w:tab/>
              <w:t>Informationer skal kun være klassificerede, så længe beskyttelsen af dem er nødvendig. EUCI, for hvilke det ikke er nødvendigt at bevare den oprindelige klassifikationsgrad, nedklassificeres til en lavere grad. EUCI, som det ikke længere er nødvendigt at anse for at være klassificerede, afklassificeres.</w:t>
            </w:r>
            <w:r w:rsidRPr="004C5C8E">
              <w:rPr>
                <w:b/>
                <w:i/>
              </w:rPr>
              <w:t xml:space="preserve"> Enhver klassifikation tages op til revision senest et år efter dokumentets udarbejdelse og derefter </w:t>
            </w:r>
            <w:r w:rsidRPr="004C5C8E">
              <w:rPr>
                <w:b/>
                <w:i/>
              </w:rPr>
              <w:lastRenderedPageBreak/>
              <w:t>hvert år. I tilfælde af dokumenter, der vedrører en igangværende lovgivningsproces, skal denne gennemgang foretages senest to måneder efter dokumentets udarbejdelse og derefter hver anden måned.</w:t>
            </w:r>
          </w:p>
        </w:tc>
      </w:tr>
    </w:tbl>
    <w:p w14:paraId="2AC689A2"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1D9AD86E" w14:textId="77777777" w:rsidR="00C83087" w:rsidRPr="004C5C8E" w:rsidRDefault="00C83087" w:rsidP="00C83087">
      <w:r w:rsidRPr="004C5C8E">
        <w:rPr>
          <w:rStyle w:val="HideTWBExt"/>
          <w:color w:val="auto"/>
        </w:rPr>
        <w:t>&lt;/Amend&gt;</w:t>
      </w:r>
    </w:p>
    <w:p w14:paraId="3DA8AB8D"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135</w:t>
      </w:r>
      <w:r w:rsidRPr="004C5C8E">
        <w:rPr>
          <w:rStyle w:val="HideTWBExt"/>
          <w:color w:val="auto"/>
        </w:rPr>
        <w:t>&lt;/NumAm&gt;</w:t>
      </w:r>
    </w:p>
    <w:p w14:paraId="0ACA23A8"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07C698EF" w14:textId="77777777" w:rsidR="00C83087" w:rsidRPr="004C5C8E" w:rsidRDefault="00C83087" w:rsidP="00C83087">
      <w:pPr>
        <w:pStyle w:val="NormalBold"/>
      </w:pPr>
      <w:r w:rsidRPr="004C5C8E">
        <w:rPr>
          <w:rStyle w:val="HideTWBExt"/>
          <w:color w:val="auto"/>
        </w:rPr>
        <w:t>&lt;/RepeatBlock-By&gt;</w:t>
      </w:r>
    </w:p>
    <w:p w14:paraId="68E5C570"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1D457DE" w14:textId="77777777" w:rsidR="00C83087" w:rsidRPr="004C5C8E" w:rsidRDefault="00C83087" w:rsidP="00C83087">
      <w:pPr>
        <w:pStyle w:val="NormalBold"/>
      </w:pPr>
      <w:r w:rsidRPr="004C5C8E">
        <w:rPr>
          <w:rStyle w:val="HideTWBExt"/>
          <w:color w:val="auto"/>
        </w:rPr>
        <w:t>&lt;Article&gt;</w:t>
      </w:r>
      <w:r w:rsidRPr="004C5C8E">
        <w:t>Artikel 35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F9B49D8" w14:textId="77777777" w:rsidTr="00C96549">
        <w:trPr>
          <w:trHeight w:hRule="exact" w:val="240"/>
          <w:jc w:val="center"/>
        </w:trPr>
        <w:tc>
          <w:tcPr>
            <w:tcW w:w="9752" w:type="dxa"/>
            <w:gridSpan w:val="2"/>
          </w:tcPr>
          <w:p w14:paraId="5A3BB4FE" w14:textId="77777777" w:rsidR="00C83087" w:rsidRPr="004C5C8E" w:rsidRDefault="00C83087" w:rsidP="00C96549"/>
        </w:tc>
      </w:tr>
      <w:tr w:rsidR="004D693C" w:rsidRPr="004C5C8E" w14:paraId="6B258E9B" w14:textId="77777777" w:rsidTr="00C96549">
        <w:trPr>
          <w:trHeight w:val="240"/>
          <w:jc w:val="center"/>
        </w:trPr>
        <w:tc>
          <w:tcPr>
            <w:tcW w:w="4876" w:type="dxa"/>
          </w:tcPr>
          <w:p w14:paraId="436CA794" w14:textId="77777777" w:rsidR="00C83087" w:rsidRPr="004C5C8E" w:rsidRDefault="00C83087" w:rsidP="00C96549">
            <w:pPr>
              <w:pStyle w:val="AmColumnHeading"/>
            </w:pPr>
            <w:r w:rsidRPr="004C5C8E">
              <w:t>Kommissionens forslag</w:t>
            </w:r>
          </w:p>
        </w:tc>
        <w:tc>
          <w:tcPr>
            <w:tcW w:w="4876" w:type="dxa"/>
          </w:tcPr>
          <w:p w14:paraId="3A65B6E0" w14:textId="77777777" w:rsidR="00C83087" w:rsidRPr="004C5C8E" w:rsidRDefault="00C83087" w:rsidP="00C96549">
            <w:pPr>
              <w:pStyle w:val="AmColumnHeading"/>
            </w:pPr>
            <w:r w:rsidRPr="004C5C8E">
              <w:t>Ændringsforslag</w:t>
            </w:r>
          </w:p>
        </w:tc>
      </w:tr>
      <w:tr w:rsidR="004D693C" w:rsidRPr="004C5C8E" w14:paraId="5AED3003" w14:textId="77777777" w:rsidTr="00C96549">
        <w:trPr>
          <w:jc w:val="center"/>
        </w:trPr>
        <w:tc>
          <w:tcPr>
            <w:tcW w:w="4876" w:type="dxa"/>
          </w:tcPr>
          <w:p w14:paraId="1ADCCB58" w14:textId="77777777" w:rsidR="00C83087" w:rsidRPr="004C5C8E" w:rsidRDefault="00C83087" w:rsidP="00C96549">
            <w:pPr>
              <w:pStyle w:val="Normal6a"/>
            </w:pPr>
            <w:r w:rsidRPr="004C5C8E">
              <w:t>2.</w:t>
            </w:r>
            <w:r w:rsidRPr="004C5C8E">
              <w:tab/>
              <w:t xml:space="preserve">På det tidspunkt, hvor EUCI udarbejdes, angiver udstederen </w:t>
            </w:r>
            <w:r w:rsidRPr="004C5C8E">
              <w:rPr>
                <w:b/>
                <w:i/>
              </w:rPr>
              <w:t>så vidt muligt og navnlig for informationer, der er klassificeret som RESTREINT UE/EU RESTRICTED</w:t>
            </w:r>
            <w:r w:rsidRPr="004C5C8E">
              <w:t>, om EUCI kan nedklassificeres eller afklassificeres på en bestemt dato eller efter en bestemt begivenhed.</w:t>
            </w:r>
          </w:p>
        </w:tc>
        <w:tc>
          <w:tcPr>
            <w:tcW w:w="4876" w:type="dxa"/>
          </w:tcPr>
          <w:p w14:paraId="2371AC56" w14:textId="77777777" w:rsidR="00C83087" w:rsidRPr="004C5C8E" w:rsidRDefault="00C83087" w:rsidP="00C96549">
            <w:pPr>
              <w:pStyle w:val="Normal6a"/>
            </w:pPr>
            <w:r w:rsidRPr="004C5C8E">
              <w:t>2.</w:t>
            </w:r>
            <w:r w:rsidRPr="004C5C8E">
              <w:tab/>
              <w:t>På det tidspunkt, hvor EUCI udarbejdes, angiver udstederen, om EUCI kan nedklassificeres eller afklassificeres på en bestemt dato eller efter en bestemt begivenhed.</w:t>
            </w:r>
          </w:p>
        </w:tc>
      </w:tr>
    </w:tbl>
    <w:p w14:paraId="5857DBF3"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D9DD298" w14:textId="77777777" w:rsidR="00C83087" w:rsidRPr="004C5C8E" w:rsidRDefault="00C83087" w:rsidP="00C83087">
      <w:r w:rsidRPr="004C5C8E">
        <w:rPr>
          <w:rStyle w:val="HideTWBExt"/>
          <w:color w:val="auto"/>
        </w:rPr>
        <w:t>&lt;/Amend&gt;</w:t>
      </w:r>
    </w:p>
    <w:p w14:paraId="54D16BCB"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136</w:t>
      </w:r>
      <w:r w:rsidRPr="004C5C8E">
        <w:rPr>
          <w:rStyle w:val="HideTWBExt"/>
          <w:color w:val="auto"/>
        </w:rPr>
        <w:t>&lt;/NumAm&gt;</w:t>
      </w:r>
    </w:p>
    <w:p w14:paraId="012129FC"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705456DA" w14:textId="77777777" w:rsidR="00C83087" w:rsidRPr="004C5C8E" w:rsidRDefault="00C83087" w:rsidP="00C83087">
      <w:pPr>
        <w:pStyle w:val="NormalBold"/>
      </w:pPr>
      <w:r w:rsidRPr="004C5C8E">
        <w:rPr>
          <w:rStyle w:val="HideTWBExt"/>
          <w:color w:val="auto"/>
        </w:rPr>
        <w:t>&lt;/RepeatBlock-By&gt;</w:t>
      </w:r>
    </w:p>
    <w:p w14:paraId="6E94CCC6"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D80BCBE" w14:textId="77777777" w:rsidR="00C83087" w:rsidRPr="004C5C8E" w:rsidRDefault="00C83087" w:rsidP="00C83087">
      <w:pPr>
        <w:pStyle w:val="NormalBold"/>
      </w:pPr>
      <w:r w:rsidRPr="004C5C8E">
        <w:rPr>
          <w:rStyle w:val="HideTWBExt"/>
          <w:color w:val="auto"/>
        </w:rPr>
        <w:t>&lt;Article&gt;</w:t>
      </w:r>
      <w:r w:rsidRPr="004C5C8E">
        <w:t>Artikel 35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544CA0F" w14:textId="77777777" w:rsidTr="00C96549">
        <w:trPr>
          <w:trHeight w:hRule="exact" w:val="240"/>
          <w:jc w:val="center"/>
        </w:trPr>
        <w:tc>
          <w:tcPr>
            <w:tcW w:w="9752" w:type="dxa"/>
            <w:gridSpan w:val="2"/>
          </w:tcPr>
          <w:p w14:paraId="2ED5A5C2" w14:textId="77777777" w:rsidR="00C83087" w:rsidRPr="004C5C8E" w:rsidRDefault="00C83087" w:rsidP="00C96549"/>
        </w:tc>
      </w:tr>
      <w:tr w:rsidR="004D693C" w:rsidRPr="004C5C8E" w14:paraId="33935213" w14:textId="77777777" w:rsidTr="00C96549">
        <w:trPr>
          <w:trHeight w:val="240"/>
          <w:jc w:val="center"/>
        </w:trPr>
        <w:tc>
          <w:tcPr>
            <w:tcW w:w="4876" w:type="dxa"/>
          </w:tcPr>
          <w:p w14:paraId="4B087F56" w14:textId="77777777" w:rsidR="00C83087" w:rsidRPr="004C5C8E" w:rsidRDefault="00C83087" w:rsidP="00C96549">
            <w:pPr>
              <w:pStyle w:val="AmColumnHeading"/>
            </w:pPr>
            <w:r w:rsidRPr="004C5C8E">
              <w:t>Kommissionens forslag</w:t>
            </w:r>
          </w:p>
        </w:tc>
        <w:tc>
          <w:tcPr>
            <w:tcW w:w="4876" w:type="dxa"/>
          </w:tcPr>
          <w:p w14:paraId="2009D093" w14:textId="77777777" w:rsidR="00C83087" w:rsidRPr="004C5C8E" w:rsidRDefault="00C83087" w:rsidP="00C96549">
            <w:pPr>
              <w:pStyle w:val="AmColumnHeading"/>
            </w:pPr>
            <w:r w:rsidRPr="004C5C8E">
              <w:t>Ændringsforslag</w:t>
            </w:r>
          </w:p>
        </w:tc>
      </w:tr>
      <w:tr w:rsidR="004D693C" w:rsidRPr="004C5C8E" w14:paraId="6A9E8D75" w14:textId="77777777" w:rsidTr="00C96549">
        <w:trPr>
          <w:jc w:val="center"/>
        </w:trPr>
        <w:tc>
          <w:tcPr>
            <w:tcW w:w="4876" w:type="dxa"/>
          </w:tcPr>
          <w:p w14:paraId="35C05EFF" w14:textId="77777777" w:rsidR="00C83087" w:rsidRPr="004C5C8E" w:rsidRDefault="00C83087" w:rsidP="00C96549">
            <w:pPr>
              <w:pStyle w:val="Normal6a"/>
            </w:pPr>
            <w:r w:rsidRPr="004C5C8E">
              <w:t>2.</w:t>
            </w:r>
            <w:r w:rsidRPr="004C5C8E">
              <w:tab/>
              <w:t xml:space="preserve">På det tidspunkt, hvor EUCI udarbejdes, angiver udstederen så vidt muligt </w:t>
            </w:r>
            <w:r w:rsidRPr="004C5C8E">
              <w:rPr>
                <w:b/>
                <w:i/>
              </w:rPr>
              <w:t>og navnlig for informationer, der er klassificeret som RESTREINT UE/EU RESTRICTED</w:t>
            </w:r>
            <w:r w:rsidRPr="004C5C8E">
              <w:t>, om EUCI kan nedklassificeres eller afklassificeres på en bestemt dato eller efter en bestemt begivenhed.</w:t>
            </w:r>
          </w:p>
        </w:tc>
        <w:tc>
          <w:tcPr>
            <w:tcW w:w="4876" w:type="dxa"/>
          </w:tcPr>
          <w:p w14:paraId="30092A0A" w14:textId="77777777" w:rsidR="00C83087" w:rsidRPr="004C5C8E" w:rsidRDefault="00C83087" w:rsidP="00C96549">
            <w:pPr>
              <w:pStyle w:val="Normal6a"/>
            </w:pPr>
            <w:r w:rsidRPr="004C5C8E">
              <w:t>2.</w:t>
            </w:r>
            <w:r w:rsidRPr="004C5C8E">
              <w:tab/>
              <w:t>På det tidspunkt, hvor EUCI udarbejdes, angiver udstederen så vidt muligt, om EUCI kan nedklassificeres eller afklassificeres på en bestemt dato eller efter en bestemt begivenhed.</w:t>
            </w:r>
          </w:p>
        </w:tc>
      </w:tr>
    </w:tbl>
    <w:p w14:paraId="5FA5BAD0"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3FC9A52" w14:textId="77777777" w:rsidR="00C83087" w:rsidRPr="004C5C8E" w:rsidRDefault="00C83087" w:rsidP="00C83087">
      <w:r w:rsidRPr="004C5C8E">
        <w:rPr>
          <w:rStyle w:val="HideTWBExt"/>
          <w:color w:val="auto"/>
        </w:rPr>
        <w:t>&lt;/Amend&gt;</w:t>
      </w:r>
    </w:p>
    <w:p w14:paraId="0A76B2FF"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137</w:t>
      </w:r>
      <w:r w:rsidRPr="004C5C8E">
        <w:rPr>
          <w:rStyle w:val="HideTWBExt"/>
          <w:color w:val="auto"/>
        </w:rPr>
        <w:t>&lt;/NumAm&gt;</w:t>
      </w:r>
    </w:p>
    <w:p w14:paraId="06BD953D"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32130C45" w14:textId="77777777" w:rsidR="00C83087" w:rsidRPr="004C5C8E" w:rsidRDefault="00C83087" w:rsidP="00C83087">
      <w:pPr>
        <w:pStyle w:val="NormalBold"/>
      </w:pPr>
      <w:r w:rsidRPr="004C5C8E">
        <w:rPr>
          <w:rStyle w:val="HideTWBExt"/>
          <w:color w:val="auto"/>
        </w:rPr>
        <w:t>&lt;/RepeatBlock-By&gt;</w:t>
      </w:r>
    </w:p>
    <w:p w14:paraId="1FCA750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4F77B36" w14:textId="77777777" w:rsidR="00C83087" w:rsidRPr="004C5C8E" w:rsidRDefault="00C83087" w:rsidP="00C83087">
      <w:pPr>
        <w:pStyle w:val="NormalBold"/>
      </w:pPr>
      <w:r w:rsidRPr="004C5C8E">
        <w:rPr>
          <w:rStyle w:val="HideTWBExt"/>
          <w:color w:val="auto"/>
        </w:rPr>
        <w:t>&lt;Article&gt;</w:t>
      </w:r>
      <w:r w:rsidRPr="004C5C8E">
        <w:t>Artikel 35 – stk. 3</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A574B74" w14:textId="77777777" w:rsidTr="00C96549">
        <w:trPr>
          <w:trHeight w:hRule="exact" w:val="240"/>
          <w:jc w:val="center"/>
        </w:trPr>
        <w:tc>
          <w:tcPr>
            <w:tcW w:w="9752" w:type="dxa"/>
            <w:gridSpan w:val="2"/>
          </w:tcPr>
          <w:p w14:paraId="153E83E9" w14:textId="77777777" w:rsidR="00C83087" w:rsidRPr="004C5C8E" w:rsidRDefault="00C83087" w:rsidP="00C96549"/>
        </w:tc>
      </w:tr>
      <w:tr w:rsidR="004D693C" w:rsidRPr="004C5C8E" w14:paraId="0EC3D9A2" w14:textId="77777777" w:rsidTr="00C96549">
        <w:trPr>
          <w:trHeight w:val="240"/>
          <w:jc w:val="center"/>
        </w:trPr>
        <w:tc>
          <w:tcPr>
            <w:tcW w:w="4876" w:type="dxa"/>
          </w:tcPr>
          <w:p w14:paraId="21F65166" w14:textId="77777777" w:rsidR="00C83087" w:rsidRPr="004C5C8E" w:rsidRDefault="00C83087" w:rsidP="00C96549">
            <w:pPr>
              <w:pStyle w:val="AmColumnHeading"/>
            </w:pPr>
            <w:r w:rsidRPr="004C5C8E">
              <w:t>Kommissionens forslag</w:t>
            </w:r>
          </w:p>
        </w:tc>
        <w:tc>
          <w:tcPr>
            <w:tcW w:w="4876" w:type="dxa"/>
          </w:tcPr>
          <w:p w14:paraId="019D68A3" w14:textId="77777777" w:rsidR="00C83087" w:rsidRPr="004C5C8E" w:rsidRDefault="00C83087" w:rsidP="00C96549">
            <w:pPr>
              <w:pStyle w:val="AmColumnHeading"/>
            </w:pPr>
            <w:r w:rsidRPr="004C5C8E">
              <w:t>Ændringsforslag</w:t>
            </w:r>
          </w:p>
        </w:tc>
      </w:tr>
      <w:tr w:rsidR="004D693C" w:rsidRPr="004C5C8E" w14:paraId="2E7C5273" w14:textId="77777777" w:rsidTr="00C96549">
        <w:trPr>
          <w:jc w:val="center"/>
        </w:trPr>
        <w:tc>
          <w:tcPr>
            <w:tcW w:w="4876" w:type="dxa"/>
          </w:tcPr>
          <w:p w14:paraId="0A80D9F9" w14:textId="77777777" w:rsidR="00C83087" w:rsidRPr="004C5C8E" w:rsidRDefault="00C83087" w:rsidP="00C96549">
            <w:pPr>
              <w:pStyle w:val="Normal6a"/>
            </w:pPr>
            <w:r w:rsidRPr="004C5C8E">
              <w:t>3.</w:t>
            </w:r>
            <w:r w:rsidRPr="004C5C8E">
              <w:tab/>
            </w:r>
            <w:r w:rsidRPr="004C5C8E">
              <w:rPr>
                <w:b/>
                <w:i/>
              </w:rPr>
              <w:t>Den udstedende</w:t>
            </w:r>
            <w:r w:rsidRPr="004C5C8E">
              <w:t xml:space="preserve"> EU-institution eller -organ har ansvaret for at afgøre, om et EUCI-dokument kan nedklassificeres eller afklassificeres. </w:t>
            </w:r>
            <w:r w:rsidRPr="004C5C8E">
              <w:rPr>
                <w:b/>
                <w:i/>
              </w:rPr>
              <w:t>EU-institutionen eller -organet tager regelmæssigt, men mindst hvert femte år, informationerne op til revision og vurderer risiciene med henblik på at afgøre, om den oprindelige klassifikationsgrad stadig er relevant.</w:t>
            </w:r>
          </w:p>
        </w:tc>
        <w:tc>
          <w:tcPr>
            <w:tcW w:w="4876" w:type="dxa"/>
          </w:tcPr>
          <w:p w14:paraId="0C36D454" w14:textId="77777777" w:rsidR="00C83087" w:rsidRPr="004C5C8E" w:rsidRDefault="00C83087" w:rsidP="00C96549">
            <w:pPr>
              <w:pStyle w:val="Normal6a"/>
            </w:pPr>
            <w:r w:rsidRPr="004C5C8E">
              <w:t>3.</w:t>
            </w:r>
            <w:r w:rsidRPr="004C5C8E">
              <w:tab/>
            </w:r>
            <w:r w:rsidRPr="004C5C8E">
              <w:rPr>
                <w:b/>
                <w:i/>
              </w:rPr>
              <w:t>Hver</w:t>
            </w:r>
            <w:r w:rsidRPr="004C5C8E">
              <w:t xml:space="preserve"> EU-institution eller -organ har ansvaret for at afgøre, om et EUCI-dokument kan nedklassificeres eller afklassificeres. </w:t>
            </w:r>
          </w:p>
        </w:tc>
      </w:tr>
    </w:tbl>
    <w:p w14:paraId="7273E33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2E1EBCC" w14:textId="77777777" w:rsidR="00C83087" w:rsidRPr="004C5C8E" w:rsidRDefault="00C83087" w:rsidP="00C83087">
      <w:r w:rsidRPr="004C5C8E">
        <w:rPr>
          <w:rStyle w:val="HideTWBExt"/>
          <w:color w:val="auto"/>
        </w:rPr>
        <w:t>&lt;/Amend&gt;</w:t>
      </w:r>
    </w:p>
    <w:p w14:paraId="005003C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138</w:t>
      </w:r>
      <w:r w:rsidRPr="004C5C8E">
        <w:rPr>
          <w:rStyle w:val="HideTWBExt"/>
          <w:color w:val="auto"/>
        </w:rPr>
        <w:t>&lt;/NumAm&gt;</w:t>
      </w:r>
    </w:p>
    <w:p w14:paraId="18AE006D"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6653173C" w14:textId="77777777" w:rsidR="00C83087" w:rsidRPr="004C5C8E" w:rsidRDefault="00C83087" w:rsidP="00C83087">
      <w:pPr>
        <w:pStyle w:val="NormalBold"/>
      </w:pPr>
      <w:r w:rsidRPr="004C5C8E">
        <w:rPr>
          <w:rStyle w:val="HideTWBExt"/>
          <w:color w:val="auto"/>
        </w:rPr>
        <w:t>&lt;/RepeatBlock-By&gt;</w:t>
      </w:r>
    </w:p>
    <w:p w14:paraId="1CAF4580"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B0A105A" w14:textId="77777777" w:rsidR="00C83087" w:rsidRPr="004C5C8E" w:rsidRDefault="00C83087" w:rsidP="00C83087">
      <w:pPr>
        <w:pStyle w:val="NormalBold"/>
      </w:pPr>
      <w:r w:rsidRPr="004C5C8E">
        <w:rPr>
          <w:rStyle w:val="HideTWBExt"/>
          <w:color w:val="auto"/>
        </w:rPr>
        <w:t>&lt;Article&gt;</w:t>
      </w:r>
      <w:r w:rsidRPr="004C5C8E">
        <w:t>Artikel 38 – stk. 1 – afsnit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F5F0A4D" w14:textId="77777777" w:rsidTr="00C96549">
        <w:trPr>
          <w:trHeight w:hRule="exact" w:val="240"/>
          <w:jc w:val="center"/>
        </w:trPr>
        <w:tc>
          <w:tcPr>
            <w:tcW w:w="9752" w:type="dxa"/>
            <w:gridSpan w:val="2"/>
          </w:tcPr>
          <w:p w14:paraId="1C21FFCD" w14:textId="77777777" w:rsidR="00C83087" w:rsidRPr="004C5C8E" w:rsidRDefault="00C83087" w:rsidP="00C96549"/>
        </w:tc>
      </w:tr>
      <w:tr w:rsidR="004D693C" w:rsidRPr="004C5C8E" w14:paraId="6083F1C6" w14:textId="77777777" w:rsidTr="00C96549">
        <w:trPr>
          <w:trHeight w:val="240"/>
          <w:jc w:val="center"/>
        </w:trPr>
        <w:tc>
          <w:tcPr>
            <w:tcW w:w="4876" w:type="dxa"/>
          </w:tcPr>
          <w:p w14:paraId="5C1B19F7" w14:textId="77777777" w:rsidR="00C83087" w:rsidRPr="004C5C8E" w:rsidRDefault="00C83087" w:rsidP="00C96549">
            <w:pPr>
              <w:pStyle w:val="AmColumnHeading"/>
            </w:pPr>
            <w:r w:rsidRPr="004C5C8E">
              <w:t>Kommissionens forslag</w:t>
            </w:r>
          </w:p>
        </w:tc>
        <w:tc>
          <w:tcPr>
            <w:tcW w:w="4876" w:type="dxa"/>
          </w:tcPr>
          <w:p w14:paraId="16C00B73" w14:textId="77777777" w:rsidR="00C83087" w:rsidRPr="004C5C8E" w:rsidRDefault="00C83087" w:rsidP="00C96549">
            <w:pPr>
              <w:pStyle w:val="AmColumnHeading"/>
            </w:pPr>
            <w:r w:rsidRPr="004C5C8E">
              <w:t>Ændringsforslag</w:t>
            </w:r>
          </w:p>
        </w:tc>
      </w:tr>
      <w:tr w:rsidR="004D693C" w:rsidRPr="004C5C8E" w14:paraId="51796466" w14:textId="77777777" w:rsidTr="00C96549">
        <w:trPr>
          <w:jc w:val="center"/>
        </w:trPr>
        <w:tc>
          <w:tcPr>
            <w:tcW w:w="4876" w:type="dxa"/>
          </w:tcPr>
          <w:p w14:paraId="40DF1F35" w14:textId="77777777" w:rsidR="00C83087" w:rsidRPr="004C5C8E" w:rsidRDefault="00C83087" w:rsidP="00C96549">
            <w:pPr>
              <w:pStyle w:val="Normal6a"/>
            </w:pPr>
            <w:r w:rsidRPr="004C5C8E">
              <w:t xml:space="preserve">De nærmere detaljer i planerne for nødflytning og nøddestruktion klassificeres </w:t>
            </w:r>
            <w:r w:rsidRPr="004C5C8E">
              <w:rPr>
                <w:b/>
                <w:i/>
              </w:rPr>
              <w:t>RESTREINT UE/EU RESTRICTED</w:t>
            </w:r>
            <w:r w:rsidRPr="004C5C8E">
              <w:t>.</w:t>
            </w:r>
          </w:p>
        </w:tc>
        <w:tc>
          <w:tcPr>
            <w:tcW w:w="4876" w:type="dxa"/>
          </w:tcPr>
          <w:p w14:paraId="4ABD0BC5" w14:textId="77777777" w:rsidR="00C83087" w:rsidRPr="004C5C8E" w:rsidRDefault="00C83087" w:rsidP="00C96549">
            <w:pPr>
              <w:pStyle w:val="Normal6a"/>
            </w:pPr>
            <w:r w:rsidRPr="004C5C8E">
              <w:t>De nærmere detaljer i planerne for nødflytning og nøddestruktion klassificeres.</w:t>
            </w:r>
          </w:p>
        </w:tc>
      </w:tr>
    </w:tbl>
    <w:p w14:paraId="390D831C"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566B8BC8" w14:textId="77777777" w:rsidR="00C83087" w:rsidRPr="004C5C8E" w:rsidRDefault="00C83087" w:rsidP="00C83087">
      <w:r w:rsidRPr="004C5C8E">
        <w:rPr>
          <w:rStyle w:val="HideTWBExt"/>
          <w:color w:val="auto"/>
        </w:rPr>
        <w:t>&lt;/Amend&gt;</w:t>
      </w:r>
    </w:p>
    <w:p w14:paraId="0FE82B3C"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139</w:t>
      </w:r>
      <w:r w:rsidRPr="004C5C8E">
        <w:rPr>
          <w:rStyle w:val="HideTWBExt"/>
          <w:color w:val="auto"/>
        </w:rPr>
        <w:t>&lt;/NumAm&gt;</w:t>
      </w:r>
    </w:p>
    <w:p w14:paraId="58CF5238"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24921BBE" w14:textId="77777777" w:rsidR="00C83087" w:rsidRPr="004C5C8E" w:rsidRDefault="00C83087" w:rsidP="00C83087">
      <w:pPr>
        <w:pStyle w:val="NormalBold"/>
      </w:pPr>
      <w:r w:rsidRPr="004C5C8E">
        <w:rPr>
          <w:rStyle w:val="HideTWBExt"/>
          <w:color w:val="auto"/>
        </w:rPr>
        <w:t>&lt;/RepeatBlock-By&gt;</w:t>
      </w:r>
    </w:p>
    <w:p w14:paraId="143F02FF"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062A23D" w14:textId="77777777" w:rsidR="00C83087" w:rsidRPr="004C5C8E" w:rsidRDefault="00C83087" w:rsidP="00C83087">
      <w:pPr>
        <w:pStyle w:val="NormalBold"/>
      </w:pPr>
      <w:r w:rsidRPr="004C5C8E">
        <w:rPr>
          <w:rStyle w:val="HideTWBExt"/>
          <w:color w:val="auto"/>
        </w:rPr>
        <w:t>&lt;Article&gt;</w:t>
      </w:r>
      <w:r w:rsidRPr="004C5C8E">
        <w:t>Artikel 39 – stk.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4337961" w14:textId="77777777" w:rsidTr="00C96549">
        <w:trPr>
          <w:trHeight w:hRule="exact" w:val="240"/>
          <w:jc w:val="center"/>
        </w:trPr>
        <w:tc>
          <w:tcPr>
            <w:tcW w:w="9752" w:type="dxa"/>
            <w:gridSpan w:val="2"/>
          </w:tcPr>
          <w:p w14:paraId="72F6E170" w14:textId="77777777" w:rsidR="00C83087" w:rsidRPr="004C5C8E" w:rsidRDefault="00C83087" w:rsidP="00C96549"/>
        </w:tc>
      </w:tr>
      <w:tr w:rsidR="004D693C" w:rsidRPr="004C5C8E" w14:paraId="0FECA732" w14:textId="77777777" w:rsidTr="00C96549">
        <w:trPr>
          <w:trHeight w:val="240"/>
          <w:jc w:val="center"/>
        </w:trPr>
        <w:tc>
          <w:tcPr>
            <w:tcW w:w="4876" w:type="dxa"/>
          </w:tcPr>
          <w:p w14:paraId="45C44319" w14:textId="77777777" w:rsidR="00C83087" w:rsidRPr="004C5C8E" w:rsidRDefault="00C83087" w:rsidP="00C96549">
            <w:pPr>
              <w:pStyle w:val="AmColumnHeading"/>
            </w:pPr>
            <w:r w:rsidRPr="004C5C8E">
              <w:t>Kommissionens forslag</w:t>
            </w:r>
          </w:p>
        </w:tc>
        <w:tc>
          <w:tcPr>
            <w:tcW w:w="4876" w:type="dxa"/>
          </w:tcPr>
          <w:p w14:paraId="154EED27" w14:textId="77777777" w:rsidR="00C83087" w:rsidRPr="004C5C8E" w:rsidRDefault="00C83087" w:rsidP="00C96549">
            <w:pPr>
              <w:pStyle w:val="AmColumnHeading"/>
            </w:pPr>
            <w:r w:rsidRPr="004C5C8E">
              <w:t>Ændringsforslag</w:t>
            </w:r>
          </w:p>
        </w:tc>
      </w:tr>
      <w:tr w:rsidR="004D693C" w:rsidRPr="004C5C8E" w14:paraId="668F01B7" w14:textId="77777777" w:rsidTr="00C96549">
        <w:trPr>
          <w:jc w:val="center"/>
        </w:trPr>
        <w:tc>
          <w:tcPr>
            <w:tcW w:w="4876" w:type="dxa"/>
          </w:tcPr>
          <w:p w14:paraId="04D6DB38" w14:textId="77777777" w:rsidR="00C83087" w:rsidRPr="004C5C8E" w:rsidRDefault="00C83087" w:rsidP="00C96549">
            <w:pPr>
              <w:pStyle w:val="Normal6a"/>
            </w:pPr>
            <w:r w:rsidRPr="004C5C8E">
              <w:lastRenderedPageBreak/>
              <w:t>1.</w:t>
            </w:r>
            <w:r w:rsidRPr="004C5C8E">
              <w:tab/>
              <w:t>EU's institutioner og organer beslutter, om og hvornår EUCI arkiveres samt de tilhørende praktiske foranstaltninger, der træffes</w:t>
            </w:r>
            <w:r w:rsidRPr="004C5C8E">
              <w:rPr>
                <w:b/>
                <w:i/>
              </w:rPr>
              <w:t>, i overensstemmelse med deres politik for dokumentforvaltning</w:t>
            </w:r>
            <w:r w:rsidRPr="004C5C8E">
              <w:t>.</w:t>
            </w:r>
          </w:p>
        </w:tc>
        <w:tc>
          <w:tcPr>
            <w:tcW w:w="4876" w:type="dxa"/>
          </w:tcPr>
          <w:p w14:paraId="41A4B3B5" w14:textId="77777777" w:rsidR="00C83087" w:rsidRPr="004C5C8E" w:rsidRDefault="00C83087" w:rsidP="00C96549">
            <w:pPr>
              <w:pStyle w:val="Normal6a"/>
            </w:pPr>
            <w:r w:rsidRPr="004C5C8E">
              <w:t>1.</w:t>
            </w:r>
            <w:r w:rsidRPr="004C5C8E">
              <w:tab/>
              <w:t xml:space="preserve">EU's institutioner og organer beslutter, om og hvornår EUCI arkiveres samt de tilhørende </w:t>
            </w:r>
            <w:r w:rsidRPr="004C5C8E">
              <w:rPr>
                <w:b/>
                <w:i/>
              </w:rPr>
              <w:t>ensartede</w:t>
            </w:r>
            <w:r w:rsidRPr="004C5C8E">
              <w:t xml:space="preserve"> praktiske foranstaltninger, der træffes.</w:t>
            </w:r>
            <w:r w:rsidRPr="004C5C8E">
              <w:rPr>
                <w:b/>
                <w:i/>
              </w:rPr>
              <w:t> </w:t>
            </w:r>
          </w:p>
        </w:tc>
      </w:tr>
    </w:tbl>
    <w:p w14:paraId="1741B6F4"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F147094" w14:textId="77777777" w:rsidR="00C83087" w:rsidRPr="004C5C8E" w:rsidRDefault="00C83087" w:rsidP="00C83087">
      <w:r w:rsidRPr="004C5C8E">
        <w:rPr>
          <w:rStyle w:val="HideTWBExt"/>
          <w:color w:val="auto"/>
        </w:rPr>
        <w:t>&lt;/Amend&gt;</w:t>
      </w:r>
    </w:p>
    <w:p w14:paraId="192BE959"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140</w:t>
      </w:r>
      <w:r w:rsidRPr="004C5C8E">
        <w:rPr>
          <w:rStyle w:val="HideTWBExt"/>
          <w:color w:val="auto"/>
        </w:rPr>
        <w:t>&lt;/NumAm&gt;</w:t>
      </w:r>
    </w:p>
    <w:p w14:paraId="44A3C9EF"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5A869E0E" w14:textId="77777777" w:rsidR="00C83087" w:rsidRPr="004C5C8E" w:rsidRDefault="00C83087" w:rsidP="00C83087">
      <w:pPr>
        <w:pStyle w:val="NormalBold"/>
      </w:pPr>
      <w:r w:rsidRPr="004C5C8E">
        <w:rPr>
          <w:rStyle w:val="HideTWBExt"/>
          <w:color w:val="auto"/>
        </w:rPr>
        <w:t>&lt;/RepeatBlock-By&gt;</w:t>
      </w:r>
    </w:p>
    <w:p w14:paraId="796A5CD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077C70C" w14:textId="77777777" w:rsidR="00C83087" w:rsidRPr="004C5C8E" w:rsidRDefault="00C83087" w:rsidP="00C83087">
      <w:pPr>
        <w:pStyle w:val="NormalBold"/>
      </w:pPr>
      <w:r w:rsidRPr="004C5C8E">
        <w:rPr>
          <w:rStyle w:val="HideTWBExt"/>
          <w:color w:val="auto"/>
        </w:rPr>
        <w:t>&lt;Article&gt;</w:t>
      </w:r>
      <w:r w:rsidRPr="004C5C8E">
        <w:t>Artikel 39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D972A84" w14:textId="77777777" w:rsidTr="00C96549">
        <w:trPr>
          <w:trHeight w:hRule="exact" w:val="240"/>
          <w:jc w:val="center"/>
        </w:trPr>
        <w:tc>
          <w:tcPr>
            <w:tcW w:w="9752" w:type="dxa"/>
            <w:gridSpan w:val="2"/>
          </w:tcPr>
          <w:p w14:paraId="0E1BDA6C" w14:textId="77777777" w:rsidR="00C83087" w:rsidRPr="004C5C8E" w:rsidRDefault="00C83087" w:rsidP="00C96549"/>
        </w:tc>
      </w:tr>
      <w:tr w:rsidR="004D693C" w:rsidRPr="004C5C8E" w14:paraId="2B49EC50" w14:textId="77777777" w:rsidTr="00C96549">
        <w:trPr>
          <w:trHeight w:val="240"/>
          <w:jc w:val="center"/>
        </w:trPr>
        <w:tc>
          <w:tcPr>
            <w:tcW w:w="4876" w:type="dxa"/>
          </w:tcPr>
          <w:p w14:paraId="0B46E1A9" w14:textId="77777777" w:rsidR="00C83087" w:rsidRPr="004C5C8E" w:rsidRDefault="00C83087" w:rsidP="00C96549">
            <w:pPr>
              <w:pStyle w:val="AmColumnHeading"/>
            </w:pPr>
            <w:r w:rsidRPr="004C5C8E">
              <w:t>Kommissionens forslag</w:t>
            </w:r>
          </w:p>
        </w:tc>
        <w:tc>
          <w:tcPr>
            <w:tcW w:w="4876" w:type="dxa"/>
          </w:tcPr>
          <w:p w14:paraId="394BC824" w14:textId="77777777" w:rsidR="00C83087" w:rsidRPr="004C5C8E" w:rsidRDefault="00C83087" w:rsidP="00C96549">
            <w:pPr>
              <w:pStyle w:val="AmColumnHeading"/>
            </w:pPr>
            <w:r w:rsidRPr="004C5C8E">
              <w:t>Ændringsforslag</w:t>
            </w:r>
          </w:p>
        </w:tc>
      </w:tr>
      <w:tr w:rsidR="004D693C" w:rsidRPr="004C5C8E" w14:paraId="302DE4CA" w14:textId="77777777" w:rsidTr="00C96549">
        <w:trPr>
          <w:jc w:val="center"/>
        </w:trPr>
        <w:tc>
          <w:tcPr>
            <w:tcW w:w="4876" w:type="dxa"/>
          </w:tcPr>
          <w:p w14:paraId="4DFB8DBB" w14:textId="77777777" w:rsidR="00C83087" w:rsidRPr="004C5C8E" w:rsidRDefault="00C83087" w:rsidP="00C96549">
            <w:pPr>
              <w:pStyle w:val="Normal6a"/>
            </w:pPr>
            <w:r w:rsidRPr="004C5C8E">
              <w:rPr>
                <w:b/>
                <w:i/>
              </w:rPr>
              <w:t>2.</w:t>
            </w:r>
            <w:r w:rsidRPr="004C5C8E">
              <w:tab/>
            </w:r>
            <w:r w:rsidRPr="004C5C8E">
              <w:rPr>
                <w:b/>
                <w:i/>
              </w:rPr>
              <w:t>EUCI-dokumenter overføres ikke til Den Europæiske Unions historiske arkiver.</w:t>
            </w:r>
          </w:p>
        </w:tc>
        <w:tc>
          <w:tcPr>
            <w:tcW w:w="4876" w:type="dxa"/>
          </w:tcPr>
          <w:p w14:paraId="46792283" w14:textId="77777777" w:rsidR="00C83087" w:rsidRPr="004C5C8E" w:rsidRDefault="00C83087" w:rsidP="00C96549">
            <w:pPr>
              <w:pStyle w:val="Normal6a"/>
            </w:pPr>
            <w:r w:rsidRPr="004C5C8E">
              <w:rPr>
                <w:b/>
                <w:i/>
              </w:rPr>
              <w:t>udgår</w:t>
            </w:r>
          </w:p>
        </w:tc>
      </w:tr>
    </w:tbl>
    <w:p w14:paraId="6BAEF41E"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1D821D4" w14:textId="77777777" w:rsidR="00C83087" w:rsidRPr="004C5C8E" w:rsidRDefault="00C83087" w:rsidP="00C83087">
      <w:r w:rsidRPr="004C5C8E">
        <w:rPr>
          <w:rStyle w:val="HideTWBExt"/>
          <w:color w:val="auto"/>
        </w:rPr>
        <w:t>&lt;/Amend&gt;</w:t>
      </w:r>
    </w:p>
    <w:p w14:paraId="49CF7505"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141</w:t>
      </w:r>
      <w:r w:rsidRPr="004C5C8E">
        <w:rPr>
          <w:rStyle w:val="HideTWBExt"/>
          <w:color w:val="auto"/>
        </w:rPr>
        <w:t>&lt;/NumAm&gt;</w:t>
      </w:r>
    </w:p>
    <w:p w14:paraId="36C92A02"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5E5D5A2E" w14:textId="77777777" w:rsidR="00C83087" w:rsidRPr="004C5C8E" w:rsidRDefault="00C83087" w:rsidP="00C83087">
      <w:pPr>
        <w:pStyle w:val="NormalBold"/>
      </w:pPr>
      <w:r w:rsidRPr="004C5C8E">
        <w:rPr>
          <w:rStyle w:val="HideTWBExt"/>
          <w:color w:val="auto"/>
        </w:rPr>
        <w:t>&lt;/RepeatBlock-By&gt;</w:t>
      </w:r>
    </w:p>
    <w:p w14:paraId="3E596D2E"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7BE48B8" w14:textId="77777777" w:rsidR="00C83087" w:rsidRPr="004C5C8E" w:rsidRDefault="00C83087" w:rsidP="00C83087">
      <w:pPr>
        <w:pStyle w:val="NormalBold"/>
      </w:pPr>
      <w:r w:rsidRPr="004C5C8E">
        <w:rPr>
          <w:rStyle w:val="HideTWBExt"/>
          <w:color w:val="auto"/>
        </w:rPr>
        <w:t>&lt;Article&gt;</w:t>
      </w:r>
      <w:r w:rsidRPr="004C5C8E">
        <w:t>Artikel 39 a (ny)</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9A77D3B" w14:textId="77777777" w:rsidTr="00C96549">
        <w:trPr>
          <w:trHeight w:hRule="exact" w:val="240"/>
          <w:jc w:val="center"/>
        </w:trPr>
        <w:tc>
          <w:tcPr>
            <w:tcW w:w="9752" w:type="dxa"/>
            <w:gridSpan w:val="2"/>
          </w:tcPr>
          <w:p w14:paraId="29F86781" w14:textId="77777777" w:rsidR="00C83087" w:rsidRPr="004C5C8E" w:rsidRDefault="00C83087" w:rsidP="00C96549"/>
        </w:tc>
      </w:tr>
      <w:tr w:rsidR="004D693C" w:rsidRPr="004C5C8E" w14:paraId="209CCF11" w14:textId="77777777" w:rsidTr="00C96549">
        <w:trPr>
          <w:trHeight w:val="240"/>
          <w:jc w:val="center"/>
        </w:trPr>
        <w:tc>
          <w:tcPr>
            <w:tcW w:w="4876" w:type="dxa"/>
          </w:tcPr>
          <w:p w14:paraId="697C1134" w14:textId="77777777" w:rsidR="00C83087" w:rsidRPr="004C5C8E" w:rsidRDefault="00C83087" w:rsidP="00C96549">
            <w:pPr>
              <w:pStyle w:val="AmColumnHeading"/>
            </w:pPr>
            <w:r w:rsidRPr="004C5C8E">
              <w:t>Kommissionens forslag</w:t>
            </w:r>
          </w:p>
        </w:tc>
        <w:tc>
          <w:tcPr>
            <w:tcW w:w="4876" w:type="dxa"/>
          </w:tcPr>
          <w:p w14:paraId="57ACF0C0" w14:textId="77777777" w:rsidR="00C83087" w:rsidRPr="004C5C8E" w:rsidRDefault="00C83087" w:rsidP="00C96549">
            <w:pPr>
              <w:pStyle w:val="AmColumnHeading"/>
            </w:pPr>
            <w:r w:rsidRPr="004C5C8E">
              <w:t>Ændringsforslag</w:t>
            </w:r>
          </w:p>
        </w:tc>
      </w:tr>
      <w:tr w:rsidR="004D693C" w:rsidRPr="004C5C8E" w14:paraId="11CA1022" w14:textId="77777777" w:rsidTr="00C96549">
        <w:trPr>
          <w:jc w:val="center"/>
        </w:trPr>
        <w:tc>
          <w:tcPr>
            <w:tcW w:w="4876" w:type="dxa"/>
          </w:tcPr>
          <w:p w14:paraId="3AC0866F" w14:textId="77777777" w:rsidR="00C83087" w:rsidRPr="004C5C8E" w:rsidRDefault="00C83087" w:rsidP="00C96549">
            <w:pPr>
              <w:pStyle w:val="Normal6a"/>
            </w:pPr>
          </w:p>
        </w:tc>
        <w:tc>
          <w:tcPr>
            <w:tcW w:w="4876" w:type="dxa"/>
          </w:tcPr>
          <w:p w14:paraId="06F22034" w14:textId="77777777" w:rsidR="00C83087" w:rsidRPr="004C5C8E" w:rsidRDefault="00C83087" w:rsidP="00C96549">
            <w:pPr>
              <w:pStyle w:val="Normal6a"/>
              <w:jc w:val="center"/>
            </w:pPr>
            <w:r w:rsidRPr="004C5C8E">
              <w:rPr>
                <w:b/>
                <w:i/>
              </w:rPr>
              <w:t>Artikel 39a</w:t>
            </w:r>
            <w:r w:rsidRPr="004C5C8E">
              <w:tab/>
            </w:r>
          </w:p>
        </w:tc>
      </w:tr>
      <w:tr w:rsidR="004D693C" w:rsidRPr="004C5C8E" w14:paraId="13AFBCEA" w14:textId="77777777" w:rsidTr="00C96549">
        <w:trPr>
          <w:jc w:val="center"/>
        </w:trPr>
        <w:tc>
          <w:tcPr>
            <w:tcW w:w="4876" w:type="dxa"/>
          </w:tcPr>
          <w:p w14:paraId="0FD9A665" w14:textId="77777777" w:rsidR="00C83087" w:rsidRPr="004C5C8E" w:rsidRDefault="00C83087" w:rsidP="00C96549">
            <w:pPr>
              <w:pStyle w:val="Normal6a"/>
            </w:pPr>
          </w:p>
        </w:tc>
        <w:tc>
          <w:tcPr>
            <w:tcW w:w="4876" w:type="dxa"/>
          </w:tcPr>
          <w:p w14:paraId="2BD13374" w14:textId="77777777" w:rsidR="00C83087" w:rsidRPr="004C5C8E" w:rsidRDefault="00C83087" w:rsidP="00C96549">
            <w:pPr>
              <w:pStyle w:val="Normal6a"/>
              <w:jc w:val="center"/>
            </w:pPr>
            <w:r w:rsidRPr="004C5C8E">
              <w:rPr>
                <w:b/>
                <w:i/>
              </w:rPr>
              <w:t>Tvister</w:t>
            </w:r>
          </w:p>
        </w:tc>
      </w:tr>
      <w:tr w:rsidR="004D693C" w:rsidRPr="004C5C8E" w14:paraId="76ABC213" w14:textId="77777777" w:rsidTr="00C96549">
        <w:trPr>
          <w:jc w:val="center"/>
        </w:trPr>
        <w:tc>
          <w:tcPr>
            <w:tcW w:w="4876" w:type="dxa"/>
          </w:tcPr>
          <w:p w14:paraId="57EF1354" w14:textId="77777777" w:rsidR="00C83087" w:rsidRPr="004C5C8E" w:rsidRDefault="00C83087" w:rsidP="00C96549">
            <w:pPr>
              <w:pStyle w:val="Normal6a"/>
            </w:pPr>
          </w:p>
        </w:tc>
        <w:tc>
          <w:tcPr>
            <w:tcW w:w="4876" w:type="dxa"/>
          </w:tcPr>
          <w:p w14:paraId="09C571CF" w14:textId="77777777" w:rsidR="00C83087" w:rsidRPr="004C5C8E" w:rsidRDefault="00C83087" w:rsidP="00C96549">
            <w:pPr>
              <w:pStyle w:val="Normal6a"/>
            </w:pPr>
            <w:r w:rsidRPr="004C5C8E">
              <w:rPr>
                <w:b/>
                <w:i/>
              </w:rPr>
              <w:t>1. Hersker der tvivl om en oplysnings beskyttede karakter eller om den relevante klassifikationsgrad, hører Unionens institutioner og organer hinanden hurtigst muligt og forud for fremsendelsen af oplysningen. I tilfælde af uenighed forelægges spørgsmålet institutionernes eller organernes formænd, således at de kan bilægge tvisten.</w:t>
            </w:r>
          </w:p>
        </w:tc>
      </w:tr>
      <w:tr w:rsidR="004D693C" w:rsidRPr="004C5C8E" w14:paraId="4544F5FD" w14:textId="77777777" w:rsidTr="00C96549">
        <w:trPr>
          <w:jc w:val="center"/>
        </w:trPr>
        <w:tc>
          <w:tcPr>
            <w:tcW w:w="4876" w:type="dxa"/>
          </w:tcPr>
          <w:p w14:paraId="364155BA" w14:textId="77777777" w:rsidR="00C83087" w:rsidRPr="004C5C8E" w:rsidRDefault="00C83087" w:rsidP="00C96549">
            <w:pPr>
              <w:pStyle w:val="Normal6a"/>
            </w:pPr>
          </w:p>
        </w:tc>
        <w:tc>
          <w:tcPr>
            <w:tcW w:w="4876" w:type="dxa"/>
          </w:tcPr>
          <w:p w14:paraId="0382A01C" w14:textId="77777777" w:rsidR="00C83087" w:rsidRPr="004C5C8E" w:rsidRDefault="00C83087" w:rsidP="00C96549">
            <w:pPr>
              <w:pStyle w:val="Normal6a"/>
            </w:pPr>
            <w:r w:rsidRPr="004C5C8E">
              <w:rPr>
                <w:b/>
                <w:i/>
              </w:rPr>
              <w:t>2. Hvis der ved afslutningen af den procedure, der er omhandlet i stk. 1, ikke er opnået enighed, er afvisningen af at revidere oplysningernes beskyttede karakter eller deres passende klassifikationsgrad underlagt en prøvelse af lovligheden i overensstemmelse med artikel 263 i TEUF.</w:t>
            </w:r>
          </w:p>
        </w:tc>
      </w:tr>
    </w:tbl>
    <w:p w14:paraId="019DBE03"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1B8F1710" w14:textId="77777777" w:rsidR="00C83087" w:rsidRPr="004C5C8E" w:rsidRDefault="00C83087" w:rsidP="00C83087">
      <w:r w:rsidRPr="004C5C8E">
        <w:rPr>
          <w:rStyle w:val="HideTWBExt"/>
          <w:color w:val="auto"/>
        </w:rPr>
        <w:t>&lt;/Amend&gt;</w:t>
      </w:r>
    </w:p>
    <w:p w14:paraId="4A8EC4A5"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142</w:t>
      </w:r>
      <w:r w:rsidRPr="004C5C8E">
        <w:rPr>
          <w:rStyle w:val="HideTWBExt"/>
          <w:color w:val="auto"/>
        </w:rPr>
        <w:t>&lt;/NumAm&gt;</w:t>
      </w:r>
    </w:p>
    <w:p w14:paraId="621AD08C"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39BF6633" w14:textId="77777777" w:rsidR="00C83087" w:rsidRPr="004C5C8E" w:rsidRDefault="00C83087" w:rsidP="00C83087">
      <w:pPr>
        <w:pStyle w:val="NormalBold"/>
      </w:pPr>
      <w:r w:rsidRPr="004C5C8E">
        <w:rPr>
          <w:rStyle w:val="HideTWBExt"/>
          <w:color w:val="auto"/>
        </w:rPr>
        <w:t>&lt;/RepeatBlock-By&gt;</w:t>
      </w:r>
    </w:p>
    <w:p w14:paraId="7EC0761C"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8800A3B" w14:textId="77777777" w:rsidR="00C83087" w:rsidRPr="004C5C8E" w:rsidRDefault="00C83087" w:rsidP="00C83087">
      <w:pPr>
        <w:pStyle w:val="NormalBold"/>
      </w:pPr>
      <w:r w:rsidRPr="004C5C8E">
        <w:rPr>
          <w:rStyle w:val="HideTWBExt"/>
          <w:color w:val="auto"/>
        </w:rPr>
        <w:t>&lt;Article&gt;</w:t>
      </w:r>
      <w:r w:rsidRPr="004C5C8E">
        <w:t>Artikel 40 – stk. 1 – litra c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38D3D17" w14:textId="77777777" w:rsidTr="00C96549">
        <w:trPr>
          <w:trHeight w:hRule="exact" w:val="240"/>
          <w:jc w:val="center"/>
        </w:trPr>
        <w:tc>
          <w:tcPr>
            <w:tcW w:w="9752" w:type="dxa"/>
            <w:gridSpan w:val="2"/>
          </w:tcPr>
          <w:p w14:paraId="23154F3B" w14:textId="77777777" w:rsidR="00C83087" w:rsidRPr="004C5C8E" w:rsidRDefault="00C83087" w:rsidP="00C96549"/>
        </w:tc>
      </w:tr>
      <w:tr w:rsidR="004D693C" w:rsidRPr="004C5C8E" w14:paraId="0F1106EC" w14:textId="77777777" w:rsidTr="00C96549">
        <w:trPr>
          <w:trHeight w:val="240"/>
          <w:jc w:val="center"/>
        </w:trPr>
        <w:tc>
          <w:tcPr>
            <w:tcW w:w="4876" w:type="dxa"/>
          </w:tcPr>
          <w:p w14:paraId="5C6D46BD" w14:textId="77777777" w:rsidR="00C83087" w:rsidRPr="004C5C8E" w:rsidRDefault="00C83087" w:rsidP="00C96549">
            <w:pPr>
              <w:pStyle w:val="AmColumnHeading"/>
            </w:pPr>
            <w:r w:rsidRPr="004C5C8E">
              <w:t>Kommissionens forslag</w:t>
            </w:r>
          </w:p>
        </w:tc>
        <w:tc>
          <w:tcPr>
            <w:tcW w:w="4876" w:type="dxa"/>
          </w:tcPr>
          <w:p w14:paraId="673FA104" w14:textId="77777777" w:rsidR="00C83087" w:rsidRPr="004C5C8E" w:rsidRDefault="00C83087" w:rsidP="00C96549">
            <w:pPr>
              <w:pStyle w:val="AmColumnHeading"/>
            </w:pPr>
            <w:r w:rsidRPr="004C5C8E">
              <w:t>Ændringsforslag</w:t>
            </w:r>
          </w:p>
        </w:tc>
      </w:tr>
      <w:tr w:rsidR="004D693C" w:rsidRPr="004C5C8E" w14:paraId="5314224D" w14:textId="77777777" w:rsidTr="00C96549">
        <w:trPr>
          <w:jc w:val="center"/>
        </w:trPr>
        <w:tc>
          <w:tcPr>
            <w:tcW w:w="4876" w:type="dxa"/>
          </w:tcPr>
          <w:p w14:paraId="1B4357DD" w14:textId="77777777" w:rsidR="00C83087" w:rsidRPr="004C5C8E" w:rsidRDefault="00C83087" w:rsidP="00C96549">
            <w:pPr>
              <w:pStyle w:val="Normal6a"/>
            </w:pPr>
          </w:p>
        </w:tc>
        <w:tc>
          <w:tcPr>
            <w:tcW w:w="4876" w:type="dxa"/>
          </w:tcPr>
          <w:p w14:paraId="018E81BF" w14:textId="77777777" w:rsidR="00C83087" w:rsidRPr="004C5C8E" w:rsidRDefault="00C83087" w:rsidP="00C96549">
            <w:pPr>
              <w:pStyle w:val="Normal6a"/>
            </w:pPr>
            <w:r w:rsidRPr="004C5C8E">
              <w:rPr>
                <w:b/>
                <w:i/>
              </w:rPr>
              <w:t>ca)</w:t>
            </w:r>
            <w:r w:rsidRPr="004C5C8E">
              <w:tab/>
            </w:r>
            <w:r w:rsidRPr="004C5C8E">
              <w:rPr>
                <w:b/>
                <w:i/>
              </w:rPr>
              <w:t>overvågning af EU-institutionernes og -organernes overholdelse af de relevante bestemmelser i denne forordning samt af de vejledende dokumenter, der er vedtaget af koordinationsgruppen</w:t>
            </w:r>
          </w:p>
        </w:tc>
      </w:tr>
    </w:tbl>
    <w:p w14:paraId="4674BA5E"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71E77A7" w14:textId="77777777" w:rsidR="00C83087" w:rsidRPr="004C5C8E" w:rsidRDefault="00C83087" w:rsidP="00C83087">
      <w:r w:rsidRPr="004C5C8E">
        <w:rPr>
          <w:rStyle w:val="HideTWBExt"/>
          <w:color w:val="auto"/>
        </w:rPr>
        <w:t>&lt;/Amend&gt;</w:t>
      </w:r>
    </w:p>
    <w:p w14:paraId="32FB77D3"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143</w:t>
      </w:r>
      <w:r w:rsidRPr="004C5C8E">
        <w:rPr>
          <w:rStyle w:val="HideTWBExt"/>
          <w:color w:val="auto"/>
        </w:rPr>
        <w:t>&lt;/NumAm&gt;</w:t>
      </w:r>
    </w:p>
    <w:p w14:paraId="7430B0F1"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0B00FED9" w14:textId="77777777" w:rsidR="00C83087" w:rsidRPr="004C5C8E" w:rsidRDefault="00C83087" w:rsidP="00C83087">
      <w:pPr>
        <w:pStyle w:val="NormalBold"/>
      </w:pPr>
      <w:r w:rsidRPr="004C5C8E">
        <w:rPr>
          <w:rStyle w:val="HideTWBExt"/>
          <w:color w:val="auto"/>
        </w:rPr>
        <w:t>&lt;/RepeatBlock-By&gt;</w:t>
      </w:r>
    </w:p>
    <w:p w14:paraId="403D7085"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012862C" w14:textId="77777777" w:rsidR="00C83087" w:rsidRPr="004C5C8E" w:rsidRDefault="00C83087" w:rsidP="00C83087">
      <w:pPr>
        <w:pStyle w:val="NormalBold"/>
      </w:pPr>
      <w:r w:rsidRPr="004C5C8E">
        <w:rPr>
          <w:rStyle w:val="HideTWBExt"/>
          <w:color w:val="auto"/>
        </w:rPr>
        <w:t>&lt;Article&gt;</w:t>
      </w:r>
      <w:r w:rsidRPr="004C5C8E">
        <w:t>Artikel 41 – stk. 1 – litra b</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251C5D6" w14:textId="77777777" w:rsidTr="00C96549">
        <w:trPr>
          <w:trHeight w:hRule="exact" w:val="240"/>
          <w:jc w:val="center"/>
        </w:trPr>
        <w:tc>
          <w:tcPr>
            <w:tcW w:w="9752" w:type="dxa"/>
            <w:gridSpan w:val="2"/>
          </w:tcPr>
          <w:p w14:paraId="31B1F005" w14:textId="77777777" w:rsidR="00C83087" w:rsidRPr="004C5C8E" w:rsidRDefault="00C83087" w:rsidP="00C96549"/>
        </w:tc>
      </w:tr>
      <w:tr w:rsidR="004D693C" w:rsidRPr="004C5C8E" w14:paraId="0495718B" w14:textId="77777777" w:rsidTr="00C96549">
        <w:trPr>
          <w:trHeight w:val="240"/>
          <w:jc w:val="center"/>
        </w:trPr>
        <w:tc>
          <w:tcPr>
            <w:tcW w:w="4876" w:type="dxa"/>
          </w:tcPr>
          <w:p w14:paraId="661F6A4C" w14:textId="77777777" w:rsidR="00C83087" w:rsidRPr="004C5C8E" w:rsidRDefault="00C83087" w:rsidP="00C96549">
            <w:pPr>
              <w:pStyle w:val="AmColumnHeading"/>
            </w:pPr>
            <w:r w:rsidRPr="004C5C8E">
              <w:t>Kommissionens forslag</w:t>
            </w:r>
          </w:p>
        </w:tc>
        <w:tc>
          <w:tcPr>
            <w:tcW w:w="4876" w:type="dxa"/>
          </w:tcPr>
          <w:p w14:paraId="5E3DD15B" w14:textId="77777777" w:rsidR="00C83087" w:rsidRPr="004C5C8E" w:rsidRDefault="00C83087" w:rsidP="00C96549">
            <w:pPr>
              <w:pStyle w:val="AmColumnHeading"/>
            </w:pPr>
            <w:r w:rsidRPr="004C5C8E">
              <w:t>Ændringsforslag</w:t>
            </w:r>
          </w:p>
        </w:tc>
      </w:tr>
      <w:tr w:rsidR="004D693C" w:rsidRPr="004C5C8E" w14:paraId="08CDF1DA" w14:textId="77777777" w:rsidTr="00C96549">
        <w:trPr>
          <w:jc w:val="center"/>
        </w:trPr>
        <w:tc>
          <w:tcPr>
            <w:tcW w:w="4876" w:type="dxa"/>
          </w:tcPr>
          <w:p w14:paraId="7431A108" w14:textId="77777777" w:rsidR="00C83087" w:rsidRPr="004C5C8E" w:rsidRDefault="00C83087" w:rsidP="00C96549">
            <w:pPr>
              <w:pStyle w:val="Normal6a"/>
            </w:pPr>
            <w:r w:rsidRPr="004C5C8E">
              <w:t>b)</w:t>
            </w:r>
            <w:r w:rsidRPr="004C5C8E">
              <w:tab/>
              <w:t xml:space="preserve">de </w:t>
            </w:r>
            <w:r w:rsidRPr="004C5C8E">
              <w:rPr>
                <w:b/>
                <w:i/>
              </w:rPr>
              <w:t>vigtigste</w:t>
            </w:r>
            <w:r w:rsidRPr="004C5C8E">
              <w:t xml:space="preserve"> sikkerhedsprincipper for udformningen af CIS'er, der håndterer og opbevarer EUCI, gælder fra projektets begyndelse, som en del af informationssikkerhedsrisikostyringsprocessen og under hensyntagen til need to know, minimumsfunktionalitet, dybdeforsvar, minimumsrettigheder, funktionsadskillelse og to par øjne</w:t>
            </w:r>
          </w:p>
        </w:tc>
        <w:tc>
          <w:tcPr>
            <w:tcW w:w="4876" w:type="dxa"/>
          </w:tcPr>
          <w:p w14:paraId="2EFBB14F" w14:textId="77777777" w:rsidR="00C83087" w:rsidRPr="004C5C8E" w:rsidRDefault="00C83087" w:rsidP="00C96549">
            <w:pPr>
              <w:pStyle w:val="Normal6a"/>
            </w:pPr>
            <w:r w:rsidRPr="004C5C8E">
              <w:t>b)</w:t>
            </w:r>
            <w:r w:rsidRPr="004C5C8E">
              <w:tab/>
              <w:t xml:space="preserve">de </w:t>
            </w:r>
            <w:r w:rsidRPr="004C5C8E">
              <w:rPr>
                <w:b/>
                <w:i/>
              </w:rPr>
              <w:t>afgørende</w:t>
            </w:r>
            <w:r w:rsidRPr="004C5C8E">
              <w:t xml:space="preserve"> sikkerhedsprincipper for udformningen af CIS'er, der håndterer og opbevarer EUCI, gælder fra projektets begyndelse, som en del af informationssikkerhedsrisikostyringsprocessen og under hensyntagen til need to know, minimumsfunktionalitet, dybdeforsvar, minimumsrettigheder, funktionsadskillelse og to par øjne</w:t>
            </w:r>
          </w:p>
        </w:tc>
      </w:tr>
    </w:tbl>
    <w:p w14:paraId="5FC3FCFA"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CCCF947" w14:textId="77777777" w:rsidR="00C83087" w:rsidRPr="004C5C8E" w:rsidRDefault="00C83087" w:rsidP="00C83087">
      <w:r w:rsidRPr="004C5C8E">
        <w:rPr>
          <w:rStyle w:val="HideTWBExt"/>
          <w:color w:val="auto"/>
        </w:rPr>
        <w:t>&lt;/Amend&gt;</w:t>
      </w:r>
    </w:p>
    <w:p w14:paraId="781DAD27"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144</w:t>
      </w:r>
      <w:r w:rsidRPr="004C5C8E">
        <w:rPr>
          <w:rStyle w:val="HideTWBExt"/>
          <w:color w:val="auto"/>
        </w:rPr>
        <w:t>&lt;/NumAm&gt;</w:t>
      </w:r>
    </w:p>
    <w:p w14:paraId="2588A16A"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05A516E2" w14:textId="77777777" w:rsidR="00C83087" w:rsidRPr="004C5C8E" w:rsidRDefault="00C83087" w:rsidP="00C83087">
      <w:pPr>
        <w:pStyle w:val="NormalBold"/>
      </w:pPr>
      <w:r w:rsidRPr="004C5C8E">
        <w:rPr>
          <w:rStyle w:val="HideTWBExt"/>
          <w:color w:val="auto"/>
        </w:rPr>
        <w:t>&lt;/RepeatBlock-By&gt;</w:t>
      </w:r>
    </w:p>
    <w:p w14:paraId="296B987F"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FC6030D" w14:textId="77777777" w:rsidR="00C83087" w:rsidRPr="004C5C8E" w:rsidRDefault="00C83087" w:rsidP="00C83087">
      <w:pPr>
        <w:pStyle w:val="NormalBold"/>
      </w:pPr>
      <w:r w:rsidRPr="004C5C8E">
        <w:rPr>
          <w:rStyle w:val="HideTWBExt"/>
          <w:color w:val="auto"/>
        </w:rPr>
        <w:t>&lt;Article&gt;</w:t>
      </w:r>
      <w:r w:rsidRPr="004C5C8E">
        <w:t>Artikel 41 – stk. 1 – litra f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CE7F19E" w14:textId="77777777" w:rsidTr="00C96549">
        <w:trPr>
          <w:trHeight w:hRule="exact" w:val="240"/>
          <w:jc w:val="center"/>
        </w:trPr>
        <w:tc>
          <w:tcPr>
            <w:tcW w:w="9752" w:type="dxa"/>
            <w:gridSpan w:val="2"/>
          </w:tcPr>
          <w:p w14:paraId="0A6FC512" w14:textId="77777777" w:rsidR="00C83087" w:rsidRPr="004C5C8E" w:rsidRDefault="00C83087" w:rsidP="00C96549"/>
        </w:tc>
      </w:tr>
      <w:tr w:rsidR="004D693C" w:rsidRPr="004C5C8E" w14:paraId="5A8B5FD2" w14:textId="77777777" w:rsidTr="00C96549">
        <w:trPr>
          <w:trHeight w:val="240"/>
          <w:jc w:val="center"/>
        </w:trPr>
        <w:tc>
          <w:tcPr>
            <w:tcW w:w="4876" w:type="dxa"/>
          </w:tcPr>
          <w:p w14:paraId="692D2F6F" w14:textId="77777777" w:rsidR="00C83087" w:rsidRPr="004C5C8E" w:rsidRDefault="00C83087" w:rsidP="00C96549">
            <w:pPr>
              <w:pStyle w:val="AmColumnHeading"/>
            </w:pPr>
            <w:r w:rsidRPr="004C5C8E">
              <w:t>Kommissionens forslag</w:t>
            </w:r>
          </w:p>
        </w:tc>
        <w:tc>
          <w:tcPr>
            <w:tcW w:w="4876" w:type="dxa"/>
          </w:tcPr>
          <w:p w14:paraId="0581AB0A" w14:textId="77777777" w:rsidR="00C83087" w:rsidRPr="004C5C8E" w:rsidRDefault="00C83087" w:rsidP="00C96549">
            <w:pPr>
              <w:pStyle w:val="AmColumnHeading"/>
            </w:pPr>
            <w:r w:rsidRPr="004C5C8E">
              <w:t>Ændringsforslag</w:t>
            </w:r>
          </w:p>
        </w:tc>
      </w:tr>
      <w:tr w:rsidR="004D693C" w:rsidRPr="004C5C8E" w14:paraId="4BAD0B41" w14:textId="77777777" w:rsidTr="00C96549">
        <w:trPr>
          <w:jc w:val="center"/>
        </w:trPr>
        <w:tc>
          <w:tcPr>
            <w:tcW w:w="4876" w:type="dxa"/>
          </w:tcPr>
          <w:p w14:paraId="2FE7D62E" w14:textId="77777777" w:rsidR="00C83087" w:rsidRPr="004C5C8E" w:rsidRDefault="00C83087" w:rsidP="00C96549">
            <w:pPr>
              <w:pStyle w:val="Normal6a"/>
            </w:pPr>
          </w:p>
        </w:tc>
        <w:tc>
          <w:tcPr>
            <w:tcW w:w="4876" w:type="dxa"/>
          </w:tcPr>
          <w:p w14:paraId="6C1062D9" w14:textId="77777777" w:rsidR="00C83087" w:rsidRPr="004C5C8E" w:rsidRDefault="00C83087" w:rsidP="00C96549">
            <w:pPr>
              <w:pStyle w:val="Normal6a"/>
            </w:pPr>
            <w:r w:rsidRPr="004C5C8E">
              <w:rPr>
                <w:b/>
                <w:i/>
              </w:rPr>
              <w:t>fa)</w:t>
            </w:r>
            <w:r w:rsidRPr="004C5C8E">
              <w:tab/>
            </w:r>
            <w:r w:rsidRPr="004C5C8E">
              <w:rPr>
                <w:b/>
                <w:i/>
              </w:rPr>
              <w:t>systemejeren eller den operative informationssikringsmyndighed sikrer, at der forefindes en procedure til identifikation og indberetning af sårbarheder. Denne procedure suppleres af regelmæssige revisioner og indtrængningstest, hvis det er relevant.</w:t>
            </w:r>
          </w:p>
        </w:tc>
      </w:tr>
    </w:tbl>
    <w:p w14:paraId="48959028"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CC83CAD" w14:textId="77777777" w:rsidR="00C83087" w:rsidRPr="004C5C8E" w:rsidRDefault="00C83087" w:rsidP="00C83087">
      <w:r w:rsidRPr="004C5C8E">
        <w:rPr>
          <w:rStyle w:val="HideTWBExt"/>
          <w:color w:val="auto"/>
        </w:rPr>
        <w:t>&lt;/Amend&gt;</w:t>
      </w:r>
    </w:p>
    <w:p w14:paraId="0293F217"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145</w:t>
      </w:r>
      <w:r w:rsidRPr="004C5C8E">
        <w:rPr>
          <w:rStyle w:val="HideTWBExt"/>
          <w:color w:val="auto"/>
        </w:rPr>
        <w:t>&lt;/NumAm&gt;</w:t>
      </w:r>
    </w:p>
    <w:p w14:paraId="00BB01E6"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2144881C" w14:textId="77777777" w:rsidR="00C83087" w:rsidRPr="004C5C8E" w:rsidRDefault="00C83087" w:rsidP="00C83087">
      <w:pPr>
        <w:pStyle w:val="NormalBold"/>
      </w:pPr>
      <w:r w:rsidRPr="004C5C8E">
        <w:rPr>
          <w:rStyle w:val="HideTWBExt"/>
          <w:color w:val="auto"/>
        </w:rPr>
        <w:t>&lt;/RepeatBlock-By&gt;</w:t>
      </w:r>
    </w:p>
    <w:p w14:paraId="5D26637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4C1EBD6" w14:textId="77777777" w:rsidR="00C83087" w:rsidRPr="004C5C8E" w:rsidRDefault="00C83087" w:rsidP="00C83087">
      <w:pPr>
        <w:pStyle w:val="NormalBold"/>
      </w:pPr>
      <w:r w:rsidRPr="004C5C8E">
        <w:rPr>
          <w:rStyle w:val="HideTWBExt"/>
          <w:color w:val="auto"/>
        </w:rPr>
        <w:t>&lt;Article&gt;</w:t>
      </w:r>
      <w:r w:rsidRPr="004C5C8E">
        <w:t>Artikel 42 – stk. 1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00BB3D5" w14:textId="77777777" w:rsidTr="00C96549">
        <w:trPr>
          <w:trHeight w:hRule="exact" w:val="240"/>
          <w:jc w:val="center"/>
        </w:trPr>
        <w:tc>
          <w:tcPr>
            <w:tcW w:w="9752" w:type="dxa"/>
            <w:gridSpan w:val="2"/>
          </w:tcPr>
          <w:p w14:paraId="3E81439D" w14:textId="77777777" w:rsidR="00C83087" w:rsidRPr="004C5C8E" w:rsidRDefault="00C83087" w:rsidP="00C96549"/>
        </w:tc>
      </w:tr>
      <w:tr w:rsidR="004D693C" w:rsidRPr="004C5C8E" w14:paraId="5995F5A9" w14:textId="77777777" w:rsidTr="00C96549">
        <w:trPr>
          <w:trHeight w:val="240"/>
          <w:jc w:val="center"/>
        </w:trPr>
        <w:tc>
          <w:tcPr>
            <w:tcW w:w="4876" w:type="dxa"/>
          </w:tcPr>
          <w:p w14:paraId="5BFEA507" w14:textId="77777777" w:rsidR="00C83087" w:rsidRPr="004C5C8E" w:rsidRDefault="00C83087" w:rsidP="00C96549">
            <w:pPr>
              <w:pStyle w:val="AmColumnHeading"/>
            </w:pPr>
            <w:r w:rsidRPr="004C5C8E">
              <w:t>Kommissionens forslag</w:t>
            </w:r>
          </w:p>
        </w:tc>
        <w:tc>
          <w:tcPr>
            <w:tcW w:w="4876" w:type="dxa"/>
          </w:tcPr>
          <w:p w14:paraId="530DF5A7" w14:textId="77777777" w:rsidR="00C83087" w:rsidRPr="004C5C8E" w:rsidRDefault="00C83087" w:rsidP="00C96549">
            <w:pPr>
              <w:pStyle w:val="AmColumnHeading"/>
            </w:pPr>
            <w:r w:rsidRPr="004C5C8E">
              <w:t>Ændringsforslag</w:t>
            </w:r>
          </w:p>
        </w:tc>
      </w:tr>
      <w:tr w:rsidR="004D693C" w:rsidRPr="004C5C8E" w14:paraId="1B9E79B0" w14:textId="77777777" w:rsidTr="00C96549">
        <w:trPr>
          <w:jc w:val="center"/>
        </w:trPr>
        <w:tc>
          <w:tcPr>
            <w:tcW w:w="4876" w:type="dxa"/>
          </w:tcPr>
          <w:p w14:paraId="68FE471C" w14:textId="77777777" w:rsidR="00C83087" w:rsidRPr="004C5C8E" w:rsidRDefault="00C83087" w:rsidP="00C96549">
            <w:pPr>
              <w:pStyle w:val="Normal6a"/>
            </w:pPr>
          </w:p>
        </w:tc>
        <w:tc>
          <w:tcPr>
            <w:tcW w:w="4876" w:type="dxa"/>
          </w:tcPr>
          <w:p w14:paraId="7DFADA87" w14:textId="77777777" w:rsidR="00C83087" w:rsidRPr="004C5C8E" w:rsidRDefault="00C83087" w:rsidP="00C96549">
            <w:pPr>
              <w:pStyle w:val="Normal6a"/>
            </w:pPr>
            <w:r w:rsidRPr="004C5C8E">
              <w:rPr>
                <w:b/>
                <w:i/>
              </w:rPr>
              <w:t>1a.</w:t>
            </w:r>
            <w:r w:rsidRPr="004C5C8E">
              <w:tab/>
            </w:r>
            <w:r w:rsidRPr="004C5C8E">
              <w:rPr>
                <w:b/>
                <w:i/>
              </w:rPr>
              <w:t>For al information og materiale, der er klassificeret som EUCI, ajourføres listen over godkendte kryptoprodukter af Rådet på baggrund af input fra de nationale sikkerhedsmyndigheder.</w:t>
            </w:r>
          </w:p>
        </w:tc>
      </w:tr>
    </w:tbl>
    <w:p w14:paraId="29AF062B"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A8C600F" w14:textId="77777777" w:rsidR="00C83087" w:rsidRPr="004C5C8E" w:rsidRDefault="00C83087" w:rsidP="00C83087">
      <w:r w:rsidRPr="004C5C8E">
        <w:rPr>
          <w:rStyle w:val="HideTWBExt"/>
          <w:color w:val="auto"/>
        </w:rPr>
        <w:t>&lt;/Amend&gt;</w:t>
      </w:r>
    </w:p>
    <w:p w14:paraId="48225F8C"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146</w:t>
      </w:r>
      <w:r w:rsidRPr="004C5C8E">
        <w:rPr>
          <w:rStyle w:val="HideTWBExt"/>
          <w:color w:val="auto"/>
        </w:rPr>
        <w:t>&lt;/NumAm&gt;</w:t>
      </w:r>
    </w:p>
    <w:p w14:paraId="69B86961"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62AFA12D" w14:textId="77777777" w:rsidR="00C83087" w:rsidRPr="004C5C8E" w:rsidRDefault="00C83087" w:rsidP="00C83087">
      <w:pPr>
        <w:pStyle w:val="NormalBold"/>
      </w:pPr>
      <w:r w:rsidRPr="004C5C8E">
        <w:rPr>
          <w:rStyle w:val="HideTWBExt"/>
          <w:color w:val="auto"/>
        </w:rPr>
        <w:t>&lt;/RepeatBlock-By&gt;</w:t>
      </w:r>
    </w:p>
    <w:p w14:paraId="06C72D9E"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22DB9F4" w14:textId="77777777" w:rsidR="00C83087" w:rsidRPr="004C5C8E" w:rsidRDefault="00C83087" w:rsidP="00C83087">
      <w:pPr>
        <w:pStyle w:val="NormalBold"/>
      </w:pPr>
      <w:r w:rsidRPr="004C5C8E">
        <w:rPr>
          <w:rStyle w:val="HideTWBExt"/>
          <w:color w:val="auto"/>
        </w:rPr>
        <w:t>&lt;Article&gt;</w:t>
      </w:r>
      <w:r w:rsidRPr="004C5C8E">
        <w:t>Artikel 42 – stk. 4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A5C47A3" w14:textId="77777777" w:rsidTr="00C96549">
        <w:trPr>
          <w:trHeight w:hRule="exact" w:val="240"/>
          <w:jc w:val="center"/>
        </w:trPr>
        <w:tc>
          <w:tcPr>
            <w:tcW w:w="9752" w:type="dxa"/>
            <w:gridSpan w:val="2"/>
          </w:tcPr>
          <w:p w14:paraId="4F4377EB" w14:textId="77777777" w:rsidR="00C83087" w:rsidRPr="004C5C8E" w:rsidRDefault="00C83087" w:rsidP="00C96549"/>
        </w:tc>
      </w:tr>
      <w:tr w:rsidR="004D693C" w:rsidRPr="004C5C8E" w14:paraId="14D7CC4A" w14:textId="77777777" w:rsidTr="00C96549">
        <w:trPr>
          <w:trHeight w:val="240"/>
          <w:jc w:val="center"/>
        </w:trPr>
        <w:tc>
          <w:tcPr>
            <w:tcW w:w="4876" w:type="dxa"/>
          </w:tcPr>
          <w:p w14:paraId="71352D2D" w14:textId="77777777" w:rsidR="00C83087" w:rsidRPr="004C5C8E" w:rsidRDefault="00C83087" w:rsidP="00C96549">
            <w:pPr>
              <w:pStyle w:val="AmColumnHeading"/>
            </w:pPr>
            <w:r w:rsidRPr="004C5C8E">
              <w:t>Kommissionens forslag</w:t>
            </w:r>
          </w:p>
        </w:tc>
        <w:tc>
          <w:tcPr>
            <w:tcW w:w="4876" w:type="dxa"/>
          </w:tcPr>
          <w:p w14:paraId="201305F2" w14:textId="77777777" w:rsidR="00C83087" w:rsidRPr="004C5C8E" w:rsidRDefault="00C83087" w:rsidP="00C96549">
            <w:pPr>
              <w:pStyle w:val="AmColumnHeading"/>
            </w:pPr>
            <w:r w:rsidRPr="004C5C8E">
              <w:t>Ændringsforslag</w:t>
            </w:r>
          </w:p>
        </w:tc>
      </w:tr>
      <w:tr w:rsidR="004D693C" w:rsidRPr="004C5C8E" w14:paraId="58DE9019" w14:textId="77777777" w:rsidTr="00C96549">
        <w:trPr>
          <w:jc w:val="center"/>
        </w:trPr>
        <w:tc>
          <w:tcPr>
            <w:tcW w:w="4876" w:type="dxa"/>
          </w:tcPr>
          <w:p w14:paraId="35C4EF47" w14:textId="77777777" w:rsidR="00C83087" w:rsidRPr="004C5C8E" w:rsidRDefault="00C83087" w:rsidP="00C96549">
            <w:pPr>
              <w:pStyle w:val="Normal6a"/>
            </w:pPr>
          </w:p>
        </w:tc>
        <w:tc>
          <w:tcPr>
            <w:tcW w:w="4876" w:type="dxa"/>
          </w:tcPr>
          <w:p w14:paraId="5F1C39B4" w14:textId="77777777" w:rsidR="00C83087" w:rsidRPr="004C5C8E" w:rsidRDefault="00C83087" w:rsidP="00C96549">
            <w:pPr>
              <w:pStyle w:val="Normal6a"/>
            </w:pPr>
            <w:r w:rsidRPr="004C5C8E">
              <w:rPr>
                <w:b/>
                <w:i/>
              </w:rPr>
              <w:t>4a.</w:t>
            </w:r>
            <w:r w:rsidRPr="004C5C8E">
              <w:tab/>
            </w:r>
            <w:r w:rsidRPr="004C5C8E">
              <w:rPr>
                <w:b/>
                <w:i/>
              </w:rPr>
              <w:t>For oplysninger og materiale, der er klassificeret som RESTREINT UE/EU RESTRICTED, udarbejder ENISA/CERT-EU en liste over yderligere godkendte kryptoprodukter senest 18 måneder efter offentliggørelsen af forordningen i Den Europæiske Unions Tidende. Listen bør revideres med henblik på at ajourføre den med den teknologiske og markedsmæssige udvikling hvert efterfølgende år.</w:t>
            </w:r>
          </w:p>
        </w:tc>
      </w:tr>
    </w:tbl>
    <w:p w14:paraId="6D4AE38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D0780B7" w14:textId="77777777" w:rsidR="00C83087" w:rsidRPr="004C5C8E" w:rsidRDefault="00C83087" w:rsidP="00C83087">
      <w:r w:rsidRPr="004C5C8E">
        <w:rPr>
          <w:rStyle w:val="HideTWBExt"/>
          <w:color w:val="auto"/>
        </w:rPr>
        <w:t>&lt;/Amend&gt;</w:t>
      </w:r>
    </w:p>
    <w:p w14:paraId="58FB5A62"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147</w:t>
      </w:r>
      <w:r w:rsidRPr="004C5C8E">
        <w:rPr>
          <w:rStyle w:val="HideTWBExt"/>
          <w:color w:val="auto"/>
        </w:rPr>
        <w:t>&lt;/NumAm&gt;</w:t>
      </w:r>
    </w:p>
    <w:p w14:paraId="3DC74974"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2159B78A" w14:textId="77777777" w:rsidR="00C83087" w:rsidRPr="004C5C8E" w:rsidRDefault="00C83087" w:rsidP="00C83087">
      <w:pPr>
        <w:pStyle w:val="NormalBold"/>
      </w:pPr>
      <w:r w:rsidRPr="004C5C8E">
        <w:rPr>
          <w:rStyle w:val="HideTWBExt"/>
          <w:color w:val="auto"/>
        </w:rPr>
        <w:t>&lt;/RepeatBlock-By&gt;</w:t>
      </w:r>
    </w:p>
    <w:p w14:paraId="09E2FF27"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46342B9" w14:textId="77777777" w:rsidR="00C83087" w:rsidRPr="004C5C8E" w:rsidRDefault="00C83087" w:rsidP="00C83087">
      <w:pPr>
        <w:pStyle w:val="NormalBold"/>
      </w:pPr>
      <w:r w:rsidRPr="004C5C8E">
        <w:rPr>
          <w:rStyle w:val="HideTWBExt"/>
          <w:color w:val="auto"/>
        </w:rPr>
        <w:t>&lt;Article&gt;</w:t>
      </w:r>
      <w:r w:rsidRPr="004C5C8E">
        <w:t>Artikel 42 – stk. 5</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8F5D81F" w14:textId="77777777" w:rsidTr="00C96549">
        <w:trPr>
          <w:trHeight w:hRule="exact" w:val="240"/>
          <w:jc w:val="center"/>
        </w:trPr>
        <w:tc>
          <w:tcPr>
            <w:tcW w:w="9752" w:type="dxa"/>
            <w:gridSpan w:val="2"/>
          </w:tcPr>
          <w:p w14:paraId="4F039EF4" w14:textId="77777777" w:rsidR="00C83087" w:rsidRPr="004C5C8E" w:rsidRDefault="00C83087" w:rsidP="00C96549"/>
        </w:tc>
      </w:tr>
      <w:tr w:rsidR="004D693C" w:rsidRPr="004C5C8E" w14:paraId="07A35AB0" w14:textId="77777777" w:rsidTr="00C96549">
        <w:trPr>
          <w:trHeight w:val="240"/>
          <w:jc w:val="center"/>
        </w:trPr>
        <w:tc>
          <w:tcPr>
            <w:tcW w:w="4876" w:type="dxa"/>
          </w:tcPr>
          <w:p w14:paraId="6A710329" w14:textId="77777777" w:rsidR="00C83087" w:rsidRPr="004C5C8E" w:rsidRDefault="00C83087" w:rsidP="00C96549">
            <w:pPr>
              <w:pStyle w:val="AmColumnHeading"/>
            </w:pPr>
            <w:r w:rsidRPr="004C5C8E">
              <w:t>Kommissionens forslag</w:t>
            </w:r>
          </w:p>
        </w:tc>
        <w:tc>
          <w:tcPr>
            <w:tcW w:w="4876" w:type="dxa"/>
          </w:tcPr>
          <w:p w14:paraId="0C933D4D" w14:textId="77777777" w:rsidR="00C83087" w:rsidRPr="004C5C8E" w:rsidRDefault="00C83087" w:rsidP="00C96549">
            <w:pPr>
              <w:pStyle w:val="AmColumnHeading"/>
            </w:pPr>
            <w:r w:rsidRPr="004C5C8E">
              <w:t>Ændringsforslag</w:t>
            </w:r>
          </w:p>
        </w:tc>
      </w:tr>
      <w:tr w:rsidR="004D693C" w:rsidRPr="004C5C8E" w14:paraId="7363E402" w14:textId="77777777" w:rsidTr="00C96549">
        <w:trPr>
          <w:jc w:val="center"/>
        </w:trPr>
        <w:tc>
          <w:tcPr>
            <w:tcW w:w="4876" w:type="dxa"/>
          </w:tcPr>
          <w:p w14:paraId="20DACFC1" w14:textId="77777777" w:rsidR="00C83087" w:rsidRPr="004C5C8E" w:rsidRDefault="00C83087" w:rsidP="00C96549">
            <w:pPr>
              <w:pStyle w:val="Normal6a"/>
            </w:pPr>
            <w:r w:rsidRPr="004C5C8E">
              <w:t>5.</w:t>
            </w:r>
            <w:r w:rsidRPr="004C5C8E">
              <w:tab/>
              <w:t>Koordinationsgruppen underretter årligt Rådet om kryptoprodukter, som den anbefaler en medlemsstats kryptogodkendelsesmyndighed at vurdere på grundlag af en undersøgelse gennemført i EU's institutioner og organer.</w:t>
            </w:r>
          </w:p>
        </w:tc>
        <w:tc>
          <w:tcPr>
            <w:tcW w:w="4876" w:type="dxa"/>
          </w:tcPr>
          <w:p w14:paraId="0560F356" w14:textId="77777777" w:rsidR="00C83087" w:rsidRPr="004C5C8E" w:rsidRDefault="00C83087" w:rsidP="00C96549">
            <w:pPr>
              <w:pStyle w:val="Normal6a"/>
            </w:pPr>
            <w:r w:rsidRPr="004C5C8E">
              <w:t>5.</w:t>
            </w:r>
            <w:r w:rsidRPr="004C5C8E">
              <w:tab/>
              <w:t xml:space="preserve">Koordinationsgruppen underretter årligt Rådet om kryptoprodukter, som den anbefaler en medlemsstats kryptogodkendelsesmyndighed </w:t>
            </w:r>
            <w:r w:rsidRPr="004C5C8E">
              <w:rPr>
                <w:b/>
                <w:i/>
              </w:rPr>
              <w:t>eller ENISA/CERT-EU</w:t>
            </w:r>
            <w:r w:rsidRPr="004C5C8E">
              <w:t xml:space="preserve"> at vurdere på grundlag af en undersøgelse gennemført i EU's institutioner og organer.</w:t>
            </w:r>
          </w:p>
        </w:tc>
      </w:tr>
    </w:tbl>
    <w:p w14:paraId="5A2F22A7"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5D51394F" w14:textId="77777777" w:rsidR="00C83087" w:rsidRPr="004C5C8E" w:rsidRDefault="00C83087" w:rsidP="00C83087">
      <w:r w:rsidRPr="004C5C8E">
        <w:rPr>
          <w:rStyle w:val="HideTWBExt"/>
          <w:color w:val="auto"/>
        </w:rPr>
        <w:t>&lt;/Amend&gt;</w:t>
      </w:r>
    </w:p>
    <w:p w14:paraId="5348BC56"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148</w:t>
      </w:r>
      <w:r w:rsidRPr="004C5C8E">
        <w:rPr>
          <w:rStyle w:val="HideTWBExt"/>
          <w:color w:val="auto"/>
        </w:rPr>
        <w:t>&lt;/NumAm&gt;</w:t>
      </w:r>
    </w:p>
    <w:p w14:paraId="286E1080"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217BCF80" w14:textId="77777777" w:rsidR="00C83087" w:rsidRPr="004C5C8E" w:rsidRDefault="00C83087" w:rsidP="00C83087">
      <w:pPr>
        <w:pStyle w:val="NormalBold"/>
      </w:pPr>
      <w:r w:rsidRPr="004C5C8E">
        <w:rPr>
          <w:rStyle w:val="HideTWBExt"/>
          <w:color w:val="auto"/>
        </w:rPr>
        <w:t>&lt;/RepeatBlock-By&gt;</w:t>
      </w:r>
    </w:p>
    <w:p w14:paraId="25D4228A"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63DD515" w14:textId="77777777" w:rsidR="00C83087" w:rsidRPr="004C5C8E" w:rsidRDefault="00C83087" w:rsidP="00C83087">
      <w:pPr>
        <w:pStyle w:val="NormalBold"/>
      </w:pPr>
      <w:r w:rsidRPr="004C5C8E">
        <w:rPr>
          <w:rStyle w:val="HideTWBExt"/>
          <w:color w:val="auto"/>
        </w:rPr>
        <w:t>&lt;Article&gt;</w:t>
      </w:r>
      <w:r w:rsidRPr="004C5C8E">
        <w:t>Artikel 51 – stk.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AB7A930" w14:textId="77777777" w:rsidTr="00C96549">
        <w:trPr>
          <w:trHeight w:hRule="exact" w:val="240"/>
          <w:jc w:val="center"/>
        </w:trPr>
        <w:tc>
          <w:tcPr>
            <w:tcW w:w="9752" w:type="dxa"/>
            <w:gridSpan w:val="2"/>
          </w:tcPr>
          <w:p w14:paraId="1D247560" w14:textId="77777777" w:rsidR="00C83087" w:rsidRPr="004C5C8E" w:rsidRDefault="00C83087" w:rsidP="00C96549"/>
        </w:tc>
      </w:tr>
      <w:tr w:rsidR="004D693C" w:rsidRPr="004C5C8E" w14:paraId="5222109E" w14:textId="77777777" w:rsidTr="00C96549">
        <w:trPr>
          <w:trHeight w:val="240"/>
          <w:jc w:val="center"/>
        </w:trPr>
        <w:tc>
          <w:tcPr>
            <w:tcW w:w="4876" w:type="dxa"/>
          </w:tcPr>
          <w:p w14:paraId="12E24A97" w14:textId="77777777" w:rsidR="00C83087" w:rsidRPr="004C5C8E" w:rsidRDefault="00C83087" w:rsidP="00C96549">
            <w:pPr>
              <w:pStyle w:val="AmColumnHeading"/>
            </w:pPr>
            <w:r w:rsidRPr="004C5C8E">
              <w:t>Kommissionens forslag</w:t>
            </w:r>
          </w:p>
        </w:tc>
        <w:tc>
          <w:tcPr>
            <w:tcW w:w="4876" w:type="dxa"/>
          </w:tcPr>
          <w:p w14:paraId="0E544685" w14:textId="77777777" w:rsidR="00C83087" w:rsidRPr="004C5C8E" w:rsidRDefault="00C83087" w:rsidP="00C96549">
            <w:pPr>
              <w:pStyle w:val="AmColumnHeading"/>
            </w:pPr>
            <w:r w:rsidRPr="004C5C8E">
              <w:t>Ændringsforslag</w:t>
            </w:r>
          </w:p>
        </w:tc>
      </w:tr>
      <w:tr w:rsidR="004D693C" w:rsidRPr="004C5C8E" w14:paraId="39C694CC" w14:textId="77777777" w:rsidTr="00C96549">
        <w:trPr>
          <w:jc w:val="center"/>
        </w:trPr>
        <w:tc>
          <w:tcPr>
            <w:tcW w:w="4876" w:type="dxa"/>
          </w:tcPr>
          <w:p w14:paraId="7FE44EFE" w14:textId="77777777" w:rsidR="00C83087" w:rsidRPr="004C5C8E" w:rsidRDefault="00C83087" w:rsidP="00C96549">
            <w:pPr>
              <w:pStyle w:val="Normal6a"/>
            </w:pPr>
            <w:r w:rsidRPr="004C5C8E">
              <w:t>1.</w:t>
            </w:r>
            <w:r w:rsidRPr="004C5C8E">
              <w:tab/>
              <w:t xml:space="preserve">EU's institutioner og organer </w:t>
            </w:r>
            <w:r w:rsidRPr="004C5C8E">
              <w:rPr>
                <w:b/>
                <w:i/>
              </w:rPr>
              <w:t>kan dele</w:t>
            </w:r>
            <w:r w:rsidRPr="004C5C8E">
              <w:t xml:space="preserve"> EUCI med andre EU-institutioner og organer, jf. betingelserne i artikel 54.</w:t>
            </w:r>
          </w:p>
        </w:tc>
        <w:tc>
          <w:tcPr>
            <w:tcW w:w="4876" w:type="dxa"/>
          </w:tcPr>
          <w:p w14:paraId="74B75F0E" w14:textId="77777777" w:rsidR="00C83087" w:rsidRPr="004C5C8E" w:rsidRDefault="00C83087" w:rsidP="00C96549">
            <w:pPr>
              <w:pStyle w:val="Normal6a"/>
            </w:pPr>
            <w:r w:rsidRPr="004C5C8E">
              <w:t>1.</w:t>
            </w:r>
            <w:r w:rsidRPr="004C5C8E">
              <w:tab/>
              <w:t xml:space="preserve">EU's institutioner og organer </w:t>
            </w:r>
            <w:r w:rsidRPr="004C5C8E">
              <w:rPr>
                <w:b/>
                <w:i/>
              </w:rPr>
              <w:t>deler</w:t>
            </w:r>
            <w:r w:rsidRPr="004C5C8E">
              <w:t xml:space="preserve"> EUCI med andre EU-institutioner og organer, jf. betingelserne i artikel 54.</w:t>
            </w:r>
          </w:p>
        </w:tc>
      </w:tr>
    </w:tbl>
    <w:p w14:paraId="12472191"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DDF67C7" w14:textId="77777777" w:rsidR="00C83087" w:rsidRPr="004C5C8E" w:rsidRDefault="00C83087" w:rsidP="00C83087">
      <w:r w:rsidRPr="004C5C8E">
        <w:rPr>
          <w:rStyle w:val="HideTWBExt"/>
          <w:color w:val="auto"/>
        </w:rPr>
        <w:lastRenderedPageBreak/>
        <w:t>&lt;/Amend&gt;</w:t>
      </w:r>
    </w:p>
    <w:p w14:paraId="2CE98FED"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149</w:t>
      </w:r>
      <w:r w:rsidRPr="004C5C8E">
        <w:rPr>
          <w:rStyle w:val="HideTWBExt"/>
          <w:color w:val="auto"/>
        </w:rPr>
        <w:t>&lt;/NumAm&gt;</w:t>
      </w:r>
    </w:p>
    <w:p w14:paraId="17434121"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0A265427" w14:textId="77777777" w:rsidR="00C83087" w:rsidRPr="004C5C8E" w:rsidRDefault="00C83087" w:rsidP="00C83087">
      <w:pPr>
        <w:pStyle w:val="NormalBold"/>
      </w:pPr>
      <w:r w:rsidRPr="004C5C8E">
        <w:rPr>
          <w:rStyle w:val="HideTWBExt"/>
          <w:color w:val="auto"/>
        </w:rPr>
        <w:t>&lt;/RepeatBlock-By&gt;</w:t>
      </w:r>
    </w:p>
    <w:p w14:paraId="7B77026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FA33582" w14:textId="77777777" w:rsidR="00C83087" w:rsidRPr="004C5C8E" w:rsidRDefault="00C83087" w:rsidP="00C83087">
      <w:pPr>
        <w:pStyle w:val="NormalBold"/>
      </w:pPr>
      <w:r w:rsidRPr="004C5C8E">
        <w:rPr>
          <w:rStyle w:val="HideTWBExt"/>
          <w:color w:val="auto"/>
        </w:rPr>
        <w:t>&lt;Article&gt;</w:t>
      </w:r>
      <w:r w:rsidRPr="004C5C8E">
        <w:t>Artikel 52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CF7DDCE" w14:textId="77777777" w:rsidTr="00C96549">
        <w:trPr>
          <w:trHeight w:hRule="exact" w:val="240"/>
          <w:jc w:val="center"/>
        </w:trPr>
        <w:tc>
          <w:tcPr>
            <w:tcW w:w="9752" w:type="dxa"/>
            <w:gridSpan w:val="2"/>
          </w:tcPr>
          <w:p w14:paraId="53486FDA" w14:textId="77777777" w:rsidR="00C83087" w:rsidRPr="004C5C8E" w:rsidRDefault="00C83087" w:rsidP="00C96549"/>
        </w:tc>
      </w:tr>
      <w:tr w:rsidR="004D693C" w:rsidRPr="004C5C8E" w14:paraId="012A9B8B" w14:textId="77777777" w:rsidTr="00C96549">
        <w:trPr>
          <w:trHeight w:val="240"/>
          <w:jc w:val="center"/>
        </w:trPr>
        <w:tc>
          <w:tcPr>
            <w:tcW w:w="4876" w:type="dxa"/>
          </w:tcPr>
          <w:p w14:paraId="6C04F8FB" w14:textId="77777777" w:rsidR="00C83087" w:rsidRPr="004C5C8E" w:rsidRDefault="00C83087" w:rsidP="00C96549">
            <w:pPr>
              <w:pStyle w:val="AmColumnHeading"/>
            </w:pPr>
            <w:r w:rsidRPr="004C5C8E">
              <w:t>Kommissionens forslag</w:t>
            </w:r>
          </w:p>
        </w:tc>
        <w:tc>
          <w:tcPr>
            <w:tcW w:w="4876" w:type="dxa"/>
          </w:tcPr>
          <w:p w14:paraId="15D0AA86" w14:textId="77777777" w:rsidR="00C83087" w:rsidRPr="004C5C8E" w:rsidRDefault="00C83087" w:rsidP="00C96549">
            <w:pPr>
              <w:pStyle w:val="AmColumnHeading"/>
            </w:pPr>
            <w:r w:rsidRPr="004C5C8E">
              <w:t>Ændringsforslag</w:t>
            </w:r>
          </w:p>
        </w:tc>
      </w:tr>
      <w:tr w:rsidR="004D693C" w:rsidRPr="004C5C8E" w14:paraId="5411E8E3" w14:textId="77777777" w:rsidTr="00C96549">
        <w:trPr>
          <w:jc w:val="center"/>
        </w:trPr>
        <w:tc>
          <w:tcPr>
            <w:tcW w:w="4876" w:type="dxa"/>
          </w:tcPr>
          <w:p w14:paraId="5A9DD433" w14:textId="77777777" w:rsidR="00C83087" w:rsidRPr="004C5C8E" w:rsidRDefault="00C83087" w:rsidP="00C96549">
            <w:pPr>
              <w:pStyle w:val="Normal6a"/>
            </w:pPr>
            <w:r w:rsidRPr="004C5C8E">
              <w:t>2.</w:t>
            </w:r>
            <w:r w:rsidRPr="004C5C8E">
              <w:tab/>
              <w:t>Undergruppen om deling af EUCI og udveksling af klassificerede informationer består af repræsentanter for Kommissionen, Rådet og Tjenesten for EU's Optræden Udadtil og arbejder på grundlag af konsensus.</w:t>
            </w:r>
          </w:p>
        </w:tc>
        <w:tc>
          <w:tcPr>
            <w:tcW w:w="4876" w:type="dxa"/>
          </w:tcPr>
          <w:p w14:paraId="73E284EA" w14:textId="77777777" w:rsidR="00C83087" w:rsidRPr="004C5C8E" w:rsidRDefault="00C83087" w:rsidP="00C96549">
            <w:pPr>
              <w:pStyle w:val="Normal6a"/>
            </w:pPr>
            <w:r w:rsidRPr="004C5C8E">
              <w:t>2.</w:t>
            </w:r>
            <w:r w:rsidRPr="004C5C8E">
              <w:tab/>
              <w:t xml:space="preserve">Undergruppen om deling af EUCI og udveksling af klassificerede informationer består af repræsentanter for </w:t>
            </w:r>
            <w:r w:rsidRPr="004C5C8E">
              <w:rPr>
                <w:b/>
                <w:i/>
              </w:rPr>
              <w:t>Europa-Parlamentet,</w:t>
            </w:r>
            <w:r w:rsidRPr="004C5C8E">
              <w:t xml:space="preserve"> Kommissionen, Rådet og Tjenesten for EU's Optræden Udadtil og arbejder på grundlag af konsensus.</w:t>
            </w:r>
            <w:r w:rsidRPr="004C5C8E">
              <w:rPr>
                <w:b/>
                <w:i/>
              </w:rPr>
              <w:t> Denne undergruppe skal efterstræbe en rimelig balance mellem behovet for at beskytte EUCI og forordning (EF) nr. 1049/2001 og skal sikre, at klassificeringen ikke i sig selv forhindrer videregivelse.</w:t>
            </w:r>
          </w:p>
        </w:tc>
      </w:tr>
    </w:tbl>
    <w:p w14:paraId="4E202B40"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3280779" w14:textId="77777777" w:rsidR="00C83087" w:rsidRPr="004C5C8E" w:rsidRDefault="00C83087" w:rsidP="00C83087">
      <w:r w:rsidRPr="004C5C8E">
        <w:rPr>
          <w:rStyle w:val="HideTWBExt"/>
          <w:color w:val="auto"/>
        </w:rPr>
        <w:t>&lt;/Amend&gt;</w:t>
      </w:r>
    </w:p>
    <w:p w14:paraId="338DE3EC"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150</w:t>
      </w:r>
      <w:r w:rsidRPr="004C5C8E">
        <w:rPr>
          <w:rStyle w:val="HideTWBExt"/>
          <w:color w:val="auto"/>
        </w:rPr>
        <w:t>&lt;/NumAm&gt;</w:t>
      </w:r>
    </w:p>
    <w:p w14:paraId="656D989E"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3884D4F8" w14:textId="77777777" w:rsidR="00C83087" w:rsidRPr="004C5C8E" w:rsidRDefault="00C83087" w:rsidP="00C83087">
      <w:pPr>
        <w:pStyle w:val="NormalBold"/>
      </w:pPr>
      <w:r w:rsidRPr="004C5C8E">
        <w:rPr>
          <w:rStyle w:val="HideTWBExt"/>
          <w:color w:val="auto"/>
        </w:rPr>
        <w:t>&lt;/RepeatBlock-By&gt;</w:t>
      </w:r>
    </w:p>
    <w:p w14:paraId="5AEAF354"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285B111" w14:textId="77777777" w:rsidR="00C83087" w:rsidRPr="004C5C8E" w:rsidRDefault="00C83087" w:rsidP="00C83087">
      <w:pPr>
        <w:pStyle w:val="NormalBold"/>
      </w:pPr>
      <w:r w:rsidRPr="004C5C8E">
        <w:rPr>
          <w:rStyle w:val="HideTWBExt"/>
          <w:color w:val="auto"/>
        </w:rPr>
        <w:t>&lt;Article&gt;</w:t>
      </w:r>
      <w:r w:rsidRPr="004C5C8E">
        <w:t>Artikel 52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DF9F382" w14:textId="77777777" w:rsidTr="00C96549">
        <w:trPr>
          <w:trHeight w:hRule="exact" w:val="240"/>
          <w:jc w:val="center"/>
        </w:trPr>
        <w:tc>
          <w:tcPr>
            <w:tcW w:w="9752" w:type="dxa"/>
            <w:gridSpan w:val="2"/>
          </w:tcPr>
          <w:p w14:paraId="5DE67A98" w14:textId="77777777" w:rsidR="00C83087" w:rsidRPr="004C5C8E" w:rsidRDefault="00C83087" w:rsidP="00C96549"/>
        </w:tc>
      </w:tr>
      <w:tr w:rsidR="004D693C" w:rsidRPr="004C5C8E" w14:paraId="1D8D706B" w14:textId="77777777" w:rsidTr="00C96549">
        <w:trPr>
          <w:trHeight w:val="240"/>
          <w:jc w:val="center"/>
        </w:trPr>
        <w:tc>
          <w:tcPr>
            <w:tcW w:w="4876" w:type="dxa"/>
          </w:tcPr>
          <w:p w14:paraId="28FFAE5A" w14:textId="77777777" w:rsidR="00C83087" w:rsidRPr="004C5C8E" w:rsidRDefault="00C83087" w:rsidP="00C96549">
            <w:pPr>
              <w:pStyle w:val="AmColumnHeading"/>
            </w:pPr>
            <w:r w:rsidRPr="004C5C8E">
              <w:t>Kommissionens forslag</w:t>
            </w:r>
          </w:p>
        </w:tc>
        <w:tc>
          <w:tcPr>
            <w:tcW w:w="4876" w:type="dxa"/>
          </w:tcPr>
          <w:p w14:paraId="73D06A5D" w14:textId="77777777" w:rsidR="00C83087" w:rsidRPr="004C5C8E" w:rsidRDefault="00C83087" w:rsidP="00C96549">
            <w:pPr>
              <w:pStyle w:val="AmColumnHeading"/>
            </w:pPr>
            <w:r w:rsidRPr="004C5C8E">
              <w:t>Ændringsforslag</w:t>
            </w:r>
          </w:p>
        </w:tc>
      </w:tr>
      <w:tr w:rsidR="004D693C" w:rsidRPr="004C5C8E" w14:paraId="51CF5D10" w14:textId="77777777" w:rsidTr="00C96549">
        <w:trPr>
          <w:jc w:val="center"/>
        </w:trPr>
        <w:tc>
          <w:tcPr>
            <w:tcW w:w="4876" w:type="dxa"/>
          </w:tcPr>
          <w:p w14:paraId="561E6B72" w14:textId="77777777" w:rsidR="00C83087" w:rsidRPr="004C5C8E" w:rsidRDefault="00C83087" w:rsidP="00C96549">
            <w:pPr>
              <w:pStyle w:val="Normal6a"/>
            </w:pPr>
            <w:r w:rsidRPr="004C5C8E">
              <w:t>2.</w:t>
            </w:r>
            <w:r w:rsidRPr="004C5C8E">
              <w:tab/>
              <w:t>Undergruppen om deling af EUCI og udveksling af klassificerede informationer består af repræsentanter for Kommissionen, Rådet og Tjenesten for EU's Optræden Udadtil og arbejder på grundlag af konsensus.</w:t>
            </w:r>
          </w:p>
        </w:tc>
        <w:tc>
          <w:tcPr>
            <w:tcW w:w="4876" w:type="dxa"/>
          </w:tcPr>
          <w:p w14:paraId="680CE58E" w14:textId="77777777" w:rsidR="00C83087" w:rsidRPr="004C5C8E" w:rsidRDefault="00C83087" w:rsidP="00C96549">
            <w:pPr>
              <w:pStyle w:val="Normal6a"/>
            </w:pPr>
            <w:r w:rsidRPr="004C5C8E">
              <w:t>2.</w:t>
            </w:r>
            <w:r w:rsidRPr="004C5C8E">
              <w:tab/>
              <w:t xml:space="preserve">Undergruppen om deling af EUCI og udveksling af klassificerede informationer består af repræsentanter for </w:t>
            </w:r>
            <w:r w:rsidRPr="004C5C8E">
              <w:rPr>
                <w:b/>
                <w:i/>
              </w:rPr>
              <w:t>Europa-Parlamentet,</w:t>
            </w:r>
            <w:r w:rsidRPr="004C5C8E">
              <w:t xml:space="preserve"> Kommissionen, Rådet og Tjenesten for EU's Optræden Udadtil og arbejder på grundlag af konsensus.</w:t>
            </w:r>
          </w:p>
        </w:tc>
      </w:tr>
    </w:tbl>
    <w:p w14:paraId="1B321EE8"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CD879ED" w14:textId="77777777" w:rsidR="00C83087" w:rsidRPr="004C5C8E" w:rsidRDefault="00C83087" w:rsidP="00C83087">
      <w:r w:rsidRPr="004C5C8E">
        <w:rPr>
          <w:rStyle w:val="HideTWBExt"/>
          <w:color w:val="auto"/>
        </w:rPr>
        <w:t>&lt;/Amend&gt;</w:t>
      </w:r>
    </w:p>
    <w:p w14:paraId="08A9AA55"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151</w:t>
      </w:r>
      <w:r w:rsidRPr="004C5C8E">
        <w:rPr>
          <w:rStyle w:val="HideTWBExt"/>
          <w:color w:val="auto"/>
        </w:rPr>
        <w:t>&lt;/NumAm&gt;</w:t>
      </w:r>
    </w:p>
    <w:p w14:paraId="6FF83040"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1F5FE8DD" w14:textId="77777777" w:rsidR="00C83087" w:rsidRPr="004C5C8E" w:rsidRDefault="00C83087" w:rsidP="00C83087">
      <w:pPr>
        <w:pStyle w:val="NormalBold"/>
      </w:pPr>
      <w:r w:rsidRPr="004C5C8E">
        <w:rPr>
          <w:rStyle w:val="HideTWBExt"/>
          <w:color w:val="auto"/>
        </w:rPr>
        <w:lastRenderedPageBreak/>
        <w:t>&lt;/RepeatBlock-By&gt;</w:t>
      </w:r>
    </w:p>
    <w:p w14:paraId="3D753BA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57D650E" w14:textId="77777777" w:rsidR="00C83087" w:rsidRPr="004C5C8E" w:rsidRDefault="00C83087" w:rsidP="00C83087">
      <w:pPr>
        <w:pStyle w:val="NormalBold"/>
      </w:pPr>
      <w:r w:rsidRPr="004C5C8E">
        <w:rPr>
          <w:rStyle w:val="HideTWBExt"/>
          <w:color w:val="auto"/>
        </w:rPr>
        <w:t>&lt;Article&gt;</w:t>
      </w:r>
      <w:r w:rsidRPr="004C5C8E">
        <w:t>Artikel 52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80DB00F" w14:textId="77777777" w:rsidTr="00C96549">
        <w:trPr>
          <w:trHeight w:hRule="exact" w:val="240"/>
          <w:jc w:val="center"/>
        </w:trPr>
        <w:tc>
          <w:tcPr>
            <w:tcW w:w="9752" w:type="dxa"/>
            <w:gridSpan w:val="2"/>
          </w:tcPr>
          <w:p w14:paraId="469AB48F" w14:textId="77777777" w:rsidR="00C83087" w:rsidRPr="004C5C8E" w:rsidRDefault="00C83087" w:rsidP="00C96549"/>
        </w:tc>
      </w:tr>
      <w:tr w:rsidR="004D693C" w:rsidRPr="004C5C8E" w14:paraId="6823421A" w14:textId="77777777" w:rsidTr="00C96549">
        <w:trPr>
          <w:trHeight w:val="240"/>
          <w:jc w:val="center"/>
        </w:trPr>
        <w:tc>
          <w:tcPr>
            <w:tcW w:w="4876" w:type="dxa"/>
          </w:tcPr>
          <w:p w14:paraId="00280EB0" w14:textId="77777777" w:rsidR="00C83087" w:rsidRPr="004C5C8E" w:rsidRDefault="00C83087" w:rsidP="00C96549">
            <w:pPr>
              <w:pStyle w:val="AmColumnHeading"/>
            </w:pPr>
            <w:r w:rsidRPr="004C5C8E">
              <w:t>Kommissionens forslag</w:t>
            </w:r>
          </w:p>
        </w:tc>
        <w:tc>
          <w:tcPr>
            <w:tcW w:w="4876" w:type="dxa"/>
          </w:tcPr>
          <w:p w14:paraId="1BC8243F" w14:textId="77777777" w:rsidR="00C83087" w:rsidRPr="004C5C8E" w:rsidRDefault="00C83087" w:rsidP="00C96549">
            <w:pPr>
              <w:pStyle w:val="AmColumnHeading"/>
            </w:pPr>
            <w:r w:rsidRPr="004C5C8E">
              <w:t>Ændringsforslag</w:t>
            </w:r>
          </w:p>
        </w:tc>
      </w:tr>
      <w:tr w:rsidR="004D693C" w:rsidRPr="004C5C8E" w14:paraId="151D22C9" w14:textId="77777777" w:rsidTr="00C96549">
        <w:trPr>
          <w:jc w:val="center"/>
        </w:trPr>
        <w:tc>
          <w:tcPr>
            <w:tcW w:w="4876" w:type="dxa"/>
          </w:tcPr>
          <w:p w14:paraId="2BABD708" w14:textId="77777777" w:rsidR="00C83087" w:rsidRPr="004C5C8E" w:rsidRDefault="00C83087" w:rsidP="00C96549">
            <w:pPr>
              <w:pStyle w:val="Normal6a"/>
            </w:pPr>
            <w:r w:rsidRPr="004C5C8E">
              <w:t>2.</w:t>
            </w:r>
            <w:r w:rsidRPr="004C5C8E">
              <w:tab/>
              <w:t>Undergruppen om deling af EUCI og udveksling af klassificerede informationer består af repræsentanter for Kommissionen, Rådet og Tjenesten for EU's Optræden Udadtil og arbejder på grundlag af konsensus.</w:t>
            </w:r>
          </w:p>
        </w:tc>
        <w:tc>
          <w:tcPr>
            <w:tcW w:w="4876" w:type="dxa"/>
          </w:tcPr>
          <w:p w14:paraId="7A6523D9" w14:textId="77777777" w:rsidR="00C83087" w:rsidRPr="004C5C8E" w:rsidRDefault="00C83087" w:rsidP="00C96549">
            <w:pPr>
              <w:pStyle w:val="Normal6a"/>
            </w:pPr>
            <w:r w:rsidRPr="004C5C8E">
              <w:t>2.</w:t>
            </w:r>
            <w:r w:rsidRPr="004C5C8E">
              <w:tab/>
              <w:t xml:space="preserve">Undergruppen om deling af EUCI og udveksling af klassificerede informationer består af repræsentanter for </w:t>
            </w:r>
            <w:r w:rsidRPr="004C5C8E">
              <w:rPr>
                <w:b/>
                <w:i/>
              </w:rPr>
              <w:t>Europa-Parlamentet,</w:t>
            </w:r>
            <w:r w:rsidRPr="004C5C8E">
              <w:t xml:space="preserve"> Kommissionen, Rådet og Tjenesten for EU's Optræden Udadtil og arbejder på grundlag af konsensus.</w:t>
            </w:r>
          </w:p>
        </w:tc>
      </w:tr>
    </w:tbl>
    <w:p w14:paraId="19CC42AD"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C26AF87" w14:textId="77777777" w:rsidR="00C83087" w:rsidRPr="004C5C8E" w:rsidRDefault="00C83087" w:rsidP="00C83087">
      <w:r w:rsidRPr="004C5C8E">
        <w:rPr>
          <w:rStyle w:val="HideTWBExt"/>
          <w:color w:val="auto"/>
        </w:rPr>
        <w:t>&lt;/Amend&gt;</w:t>
      </w:r>
    </w:p>
    <w:p w14:paraId="746A8B3D"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152</w:t>
      </w:r>
      <w:r w:rsidRPr="004C5C8E">
        <w:rPr>
          <w:rStyle w:val="HideTWBExt"/>
          <w:color w:val="auto"/>
        </w:rPr>
        <w:t>&lt;/NumAm&gt;</w:t>
      </w:r>
    </w:p>
    <w:p w14:paraId="366C9A99" w14:textId="77777777" w:rsidR="00C83087" w:rsidRPr="004C5C8E" w:rsidRDefault="00C83087" w:rsidP="00C83087">
      <w:pPr>
        <w:pStyle w:val="NormalBold"/>
      </w:pPr>
      <w:r w:rsidRPr="004C5C8E">
        <w:rPr>
          <w:rStyle w:val="HideTWBExt"/>
          <w:color w:val="auto"/>
        </w:rPr>
        <w:t>&lt;RepeatBlock-By&gt;&lt;Members&gt;</w:t>
      </w:r>
      <w:r w:rsidRPr="004C5C8E">
        <w:t>Konstantinos Arvanitis</w:t>
      </w:r>
      <w:r w:rsidRPr="004C5C8E">
        <w:rPr>
          <w:rStyle w:val="HideTWBExt"/>
          <w:color w:val="auto"/>
        </w:rPr>
        <w:t>&lt;/Members&gt;</w:t>
      </w:r>
    </w:p>
    <w:p w14:paraId="7F73A7BC" w14:textId="77777777" w:rsidR="00C83087" w:rsidRPr="004C5C8E" w:rsidRDefault="00C83087" w:rsidP="00C83087">
      <w:pPr>
        <w:pStyle w:val="NormalBold"/>
      </w:pPr>
      <w:r w:rsidRPr="004C5C8E">
        <w:rPr>
          <w:rStyle w:val="HideTWBExt"/>
          <w:color w:val="auto"/>
        </w:rPr>
        <w:t>&lt;/RepeatBlock-By&gt;</w:t>
      </w:r>
    </w:p>
    <w:p w14:paraId="12F6D46E"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24040A0" w14:textId="77777777" w:rsidR="00C83087" w:rsidRPr="004C5C8E" w:rsidRDefault="00C83087" w:rsidP="00C83087">
      <w:pPr>
        <w:pStyle w:val="NormalBold"/>
      </w:pPr>
      <w:r w:rsidRPr="004C5C8E">
        <w:rPr>
          <w:rStyle w:val="HideTWBExt"/>
          <w:color w:val="auto"/>
        </w:rPr>
        <w:t>&lt;Article&gt;</w:t>
      </w:r>
      <w:r w:rsidRPr="004C5C8E">
        <w:t>Artikel 54 – stk. 1 – litra a</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12F6C92" w14:textId="77777777" w:rsidTr="00C96549">
        <w:trPr>
          <w:trHeight w:hRule="exact" w:val="240"/>
          <w:jc w:val="center"/>
        </w:trPr>
        <w:tc>
          <w:tcPr>
            <w:tcW w:w="9752" w:type="dxa"/>
            <w:gridSpan w:val="2"/>
          </w:tcPr>
          <w:p w14:paraId="15FC0A9A" w14:textId="77777777" w:rsidR="00C83087" w:rsidRPr="004C5C8E" w:rsidRDefault="00C83087" w:rsidP="00C96549"/>
        </w:tc>
      </w:tr>
      <w:tr w:rsidR="004D693C" w:rsidRPr="004C5C8E" w14:paraId="64FFDEBA" w14:textId="77777777" w:rsidTr="00C96549">
        <w:trPr>
          <w:trHeight w:val="240"/>
          <w:jc w:val="center"/>
        </w:trPr>
        <w:tc>
          <w:tcPr>
            <w:tcW w:w="4876" w:type="dxa"/>
          </w:tcPr>
          <w:p w14:paraId="1364E07A" w14:textId="77777777" w:rsidR="00C83087" w:rsidRPr="004C5C8E" w:rsidRDefault="00C83087" w:rsidP="00C96549">
            <w:pPr>
              <w:pStyle w:val="AmColumnHeading"/>
            </w:pPr>
            <w:r w:rsidRPr="004C5C8E">
              <w:t>Kommissionens forslag</w:t>
            </w:r>
          </w:p>
        </w:tc>
        <w:tc>
          <w:tcPr>
            <w:tcW w:w="4876" w:type="dxa"/>
          </w:tcPr>
          <w:p w14:paraId="20046E15" w14:textId="77777777" w:rsidR="00C83087" w:rsidRPr="004C5C8E" w:rsidRDefault="00C83087" w:rsidP="00C96549">
            <w:pPr>
              <w:pStyle w:val="AmColumnHeading"/>
            </w:pPr>
            <w:r w:rsidRPr="004C5C8E">
              <w:t>Ændringsforslag</w:t>
            </w:r>
          </w:p>
        </w:tc>
      </w:tr>
      <w:tr w:rsidR="004D693C" w:rsidRPr="004C5C8E" w14:paraId="0FE32158" w14:textId="77777777" w:rsidTr="00C96549">
        <w:trPr>
          <w:jc w:val="center"/>
        </w:trPr>
        <w:tc>
          <w:tcPr>
            <w:tcW w:w="4876" w:type="dxa"/>
          </w:tcPr>
          <w:p w14:paraId="47106584" w14:textId="77777777" w:rsidR="00C83087" w:rsidRPr="004C5C8E" w:rsidRDefault="00C83087" w:rsidP="00C96549">
            <w:pPr>
              <w:pStyle w:val="Normal6a"/>
            </w:pPr>
            <w:r w:rsidRPr="004C5C8E">
              <w:t>a)</w:t>
            </w:r>
            <w:r w:rsidRPr="004C5C8E">
              <w:tab/>
              <w:t>der er et dokumenteret behov for udvekslingen</w:t>
            </w:r>
          </w:p>
        </w:tc>
        <w:tc>
          <w:tcPr>
            <w:tcW w:w="4876" w:type="dxa"/>
          </w:tcPr>
          <w:p w14:paraId="5B135650" w14:textId="77777777" w:rsidR="00C83087" w:rsidRPr="004C5C8E" w:rsidRDefault="00C83087" w:rsidP="00C96549">
            <w:pPr>
              <w:pStyle w:val="Normal6a"/>
            </w:pPr>
            <w:r w:rsidRPr="004C5C8E">
              <w:t>a)</w:t>
            </w:r>
            <w:r w:rsidRPr="004C5C8E">
              <w:tab/>
            </w:r>
            <w:r w:rsidRPr="004C5C8E">
              <w:rPr>
                <w:b/>
                <w:i/>
              </w:rPr>
              <w:t>der er en retlig forpligtelse i henhold til EU-retten eller en aftale indgået mellem EU-institutionerne eller</w:t>
            </w:r>
          </w:p>
        </w:tc>
      </w:tr>
      <w:tr w:rsidR="004D693C" w:rsidRPr="004C5C8E" w14:paraId="3FD21DC5" w14:textId="77777777" w:rsidTr="00C96549">
        <w:trPr>
          <w:jc w:val="center"/>
        </w:trPr>
        <w:tc>
          <w:tcPr>
            <w:tcW w:w="4876" w:type="dxa"/>
          </w:tcPr>
          <w:p w14:paraId="1782DE20" w14:textId="77777777" w:rsidR="00C83087" w:rsidRPr="004C5C8E" w:rsidRDefault="00C83087" w:rsidP="00C96549">
            <w:pPr>
              <w:pStyle w:val="Normal6a"/>
            </w:pPr>
          </w:p>
        </w:tc>
        <w:tc>
          <w:tcPr>
            <w:tcW w:w="4876" w:type="dxa"/>
          </w:tcPr>
          <w:p w14:paraId="12902B19" w14:textId="77777777" w:rsidR="00C83087" w:rsidRPr="004C5C8E" w:rsidRDefault="00C83087" w:rsidP="00C96549">
            <w:pPr>
              <w:pStyle w:val="Normal6a"/>
            </w:pPr>
            <w:r w:rsidRPr="004C5C8E">
              <w:rPr>
                <w:b/>
                <w:i/>
              </w:rPr>
              <w:t>a) </w:t>
            </w:r>
            <w:r w:rsidRPr="004C5C8E">
              <w:t>der er et dokumenteret behov for udvekslingen</w:t>
            </w:r>
          </w:p>
        </w:tc>
      </w:tr>
    </w:tbl>
    <w:p w14:paraId="7ACCF78A"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4415555" w14:textId="77777777" w:rsidR="00C83087" w:rsidRPr="004C5C8E" w:rsidRDefault="00C83087" w:rsidP="00C83087">
      <w:r w:rsidRPr="004C5C8E">
        <w:rPr>
          <w:rStyle w:val="HideTWBExt"/>
          <w:color w:val="auto"/>
        </w:rPr>
        <w:t>&lt;/Amend&gt;</w:t>
      </w:r>
    </w:p>
    <w:p w14:paraId="6954EE99"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153</w:t>
      </w:r>
      <w:r w:rsidRPr="004C5C8E">
        <w:rPr>
          <w:rStyle w:val="HideTWBExt"/>
          <w:color w:val="auto"/>
        </w:rPr>
        <w:t>&lt;/NumAm&gt;</w:t>
      </w:r>
    </w:p>
    <w:p w14:paraId="7A524BCE"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42331113" w14:textId="77777777" w:rsidR="00C83087" w:rsidRPr="004C5C8E" w:rsidRDefault="00C83087" w:rsidP="00C83087">
      <w:pPr>
        <w:pStyle w:val="NormalBold"/>
      </w:pPr>
      <w:r w:rsidRPr="004C5C8E">
        <w:rPr>
          <w:rStyle w:val="HideTWBExt"/>
          <w:color w:val="auto"/>
        </w:rPr>
        <w:t>&lt;/RepeatBlock-By&gt;</w:t>
      </w:r>
    </w:p>
    <w:p w14:paraId="3C22EDD4"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30AB562" w14:textId="77777777" w:rsidR="00C83087" w:rsidRPr="004C5C8E" w:rsidRDefault="00C83087" w:rsidP="00C83087">
      <w:pPr>
        <w:pStyle w:val="NormalBold"/>
      </w:pPr>
      <w:r w:rsidRPr="004C5C8E">
        <w:rPr>
          <w:rStyle w:val="HideTWBExt"/>
          <w:color w:val="auto"/>
        </w:rPr>
        <w:t>&lt;Article&gt;</w:t>
      </w:r>
      <w:r w:rsidRPr="004C5C8E">
        <w:t>Artikel 54 – stk. 1 – litra a a (nyt)</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F4CF06D" w14:textId="77777777" w:rsidTr="00C96549">
        <w:trPr>
          <w:trHeight w:hRule="exact" w:val="240"/>
          <w:jc w:val="center"/>
        </w:trPr>
        <w:tc>
          <w:tcPr>
            <w:tcW w:w="9752" w:type="dxa"/>
            <w:gridSpan w:val="2"/>
          </w:tcPr>
          <w:p w14:paraId="6CDD427F" w14:textId="77777777" w:rsidR="00C83087" w:rsidRPr="004C5C8E" w:rsidRDefault="00C83087" w:rsidP="00C96549"/>
        </w:tc>
      </w:tr>
      <w:tr w:rsidR="004D693C" w:rsidRPr="004C5C8E" w14:paraId="69FB3EB5" w14:textId="77777777" w:rsidTr="00C96549">
        <w:trPr>
          <w:trHeight w:val="240"/>
          <w:jc w:val="center"/>
        </w:trPr>
        <w:tc>
          <w:tcPr>
            <w:tcW w:w="4876" w:type="dxa"/>
          </w:tcPr>
          <w:p w14:paraId="45B09430" w14:textId="77777777" w:rsidR="00C83087" w:rsidRPr="004C5C8E" w:rsidRDefault="00C83087" w:rsidP="00C96549">
            <w:pPr>
              <w:pStyle w:val="AmColumnHeading"/>
            </w:pPr>
            <w:r w:rsidRPr="004C5C8E">
              <w:t>Kommissionens forslag</w:t>
            </w:r>
          </w:p>
        </w:tc>
        <w:tc>
          <w:tcPr>
            <w:tcW w:w="4876" w:type="dxa"/>
          </w:tcPr>
          <w:p w14:paraId="2231C264" w14:textId="77777777" w:rsidR="00C83087" w:rsidRPr="004C5C8E" w:rsidRDefault="00C83087" w:rsidP="00C96549">
            <w:pPr>
              <w:pStyle w:val="AmColumnHeading"/>
            </w:pPr>
            <w:r w:rsidRPr="004C5C8E">
              <w:t>Ændringsforslag</w:t>
            </w:r>
          </w:p>
        </w:tc>
      </w:tr>
      <w:tr w:rsidR="004D693C" w:rsidRPr="004C5C8E" w14:paraId="55B36532" w14:textId="77777777" w:rsidTr="00C96549">
        <w:trPr>
          <w:jc w:val="center"/>
        </w:trPr>
        <w:tc>
          <w:tcPr>
            <w:tcW w:w="4876" w:type="dxa"/>
          </w:tcPr>
          <w:p w14:paraId="66A1916C" w14:textId="77777777" w:rsidR="00C83087" w:rsidRPr="004C5C8E" w:rsidRDefault="00C83087" w:rsidP="00C96549">
            <w:pPr>
              <w:pStyle w:val="Normal6a"/>
            </w:pPr>
          </w:p>
        </w:tc>
        <w:tc>
          <w:tcPr>
            <w:tcW w:w="4876" w:type="dxa"/>
          </w:tcPr>
          <w:p w14:paraId="5F54DD1C" w14:textId="77777777" w:rsidR="00C83087" w:rsidRPr="004C5C8E" w:rsidRDefault="00C83087" w:rsidP="00C96549">
            <w:pPr>
              <w:pStyle w:val="Normal6a"/>
            </w:pPr>
            <w:r w:rsidRPr="004C5C8E">
              <w:rPr>
                <w:b/>
                <w:i/>
              </w:rPr>
              <w:t>aa)</w:t>
            </w:r>
            <w:r w:rsidRPr="004C5C8E">
              <w:tab/>
            </w:r>
            <w:r w:rsidRPr="004C5C8E">
              <w:rPr>
                <w:b/>
                <w:i/>
              </w:rPr>
              <w:t>der er en retlig forpligtelse i henhold til traktaterne, afledt ret eller en interinstitutionel aftale indgået mellem EU-institutionerne </w:t>
            </w:r>
          </w:p>
        </w:tc>
      </w:tr>
    </w:tbl>
    <w:p w14:paraId="5E3E09D3"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D0BDB9E" w14:textId="77777777" w:rsidR="00C83087" w:rsidRPr="004C5C8E" w:rsidRDefault="00C83087" w:rsidP="00C83087">
      <w:r w:rsidRPr="004C5C8E">
        <w:rPr>
          <w:rStyle w:val="HideTWBExt"/>
          <w:color w:val="auto"/>
        </w:rPr>
        <w:t>&lt;/Amend&gt;</w:t>
      </w:r>
    </w:p>
    <w:p w14:paraId="0DF9B7EB"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154</w:t>
      </w:r>
      <w:r w:rsidRPr="004C5C8E">
        <w:rPr>
          <w:rStyle w:val="HideTWBExt"/>
          <w:color w:val="auto"/>
        </w:rPr>
        <w:t>&lt;/NumAm&gt;</w:t>
      </w:r>
    </w:p>
    <w:p w14:paraId="401173B5"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7890CF93" w14:textId="77777777" w:rsidR="00C83087" w:rsidRPr="004C5C8E" w:rsidRDefault="00C83087" w:rsidP="00C83087">
      <w:pPr>
        <w:pStyle w:val="NormalBold"/>
      </w:pPr>
      <w:r w:rsidRPr="004C5C8E">
        <w:rPr>
          <w:rStyle w:val="HideTWBExt"/>
          <w:color w:val="auto"/>
        </w:rPr>
        <w:t>&lt;/RepeatBlock-By&gt;</w:t>
      </w:r>
    </w:p>
    <w:p w14:paraId="66783F06"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E16B680" w14:textId="77777777" w:rsidR="00C83087" w:rsidRPr="004C5C8E" w:rsidRDefault="00C83087" w:rsidP="00C83087">
      <w:pPr>
        <w:pStyle w:val="NormalBold"/>
      </w:pPr>
      <w:r w:rsidRPr="004C5C8E">
        <w:rPr>
          <w:rStyle w:val="HideTWBExt"/>
          <w:color w:val="auto"/>
        </w:rPr>
        <w:t>&lt;Article&gt;</w:t>
      </w:r>
      <w:r w:rsidRPr="004C5C8E">
        <w:t>Artikel 54 – stk. 1 – litra c</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533C85E" w14:textId="77777777" w:rsidTr="00C96549">
        <w:trPr>
          <w:trHeight w:hRule="exact" w:val="240"/>
          <w:jc w:val="center"/>
        </w:trPr>
        <w:tc>
          <w:tcPr>
            <w:tcW w:w="9752" w:type="dxa"/>
            <w:gridSpan w:val="2"/>
          </w:tcPr>
          <w:p w14:paraId="386426DD" w14:textId="77777777" w:rsidR="00C83087" w:rsidRPr="004C5C8E" w:rsidRDefault="00C83087" w:rsidP="00C96549"/>
        </w:tc>
      </w:tr>
      <w:tr w:rsidR="004D693C" w:rsidRPr="004C5C8E" w14:paraId="424A804F" w14:textId="77777777" w:rsidTr="00C96549">
        <w:trPr>
          <w:trHeight w:val="240"/>
          <w:jc w:val="center"/>
        </w:trPr>
        <w:tc>
          <w:tcPr>
            <w:tcW w:w="4876" w:type="dxa"/>
          </w:tcPr>
          <w:p w14:paraId="5E9AC76A" w14:textId="77777777" w:rsidR="00C83087" w:rsidRPr="004C5C8E" w:rsidRDefault="00C83087" w:rsidP="00C96549">
            <w:pPr>
              <w:pStyle w:val="AmColumnHeading"/>
            </w:pPr>
            <w:r w:rsidRPr="004C5C8E">
              <w:t>Kommissionens forslag</w:t>
            </w:r>
          </w:p>
        </w:tc>
        <w:tc>
          <w:tcPr>
            <w:tcW w:w="4876" w:type="dxa"/>
          </w:tcPr>
          <w:p w14:paraId="72E124B7" w14:textId="77777777" w:rsidR="00C83087" w:rsidRPr="004C5C8E" w:rsidRDefault="00C83087" w:rsidP="00C96549">
            <w:pPr>
              <w:pStyle w:val="AmColumnHeading"/>
            </w:pPr>
            <w:r w:rsidRPr="004C5C8E">
              <w:t>Ændringsforslag</w:t>
            </w:r>
          </w:p>
        </w:tc>
      </w:tr>
      <w:tr w:rsidR="004D693C" w:rsidRPr="004C5C8E" w14:paraId="6676B9C9" w14:textId="77777777" w:rsidTr="00C96549">
        <w:trPr>
          <w:jc w:val="center"/>
        </w:trPr>
        <w:tc>
          <w:tcPr>
            <w:tcW w:w="4876" w:type="dxa"/>
          </w:tcPr>
          <w:p w14:paraId="3F292C0B" w14:textId="77777777" w:rsidR="00C83087" w:rsidRPr="004C5C8E" w:rsidRDefault="00C83087" w:rsidP="00C96549">
            <w:pPr>
              <w:pStyle w:val="Normal6a"/>
            </w:pPr>
            <w:r w:rsidRPr="004C5C8E">
              <w:rPr>
                <w:b/>
                <w:i/>
              </w:rPr>
              <w:t>c)</w:t>
            </w:r>
            <w:r w:rsidRPr="004C5C8E">
              <w:tab/>
            </w:r>
            <w:r w:rsidRPr="004C5C8E">
              <w:rPr>
                <w:b/>
                <w:i/>
              </w:rPr>
              <w:t>den berørte EU-institutions eller -organs sikkerhedsmyndighed beslutter, at den kan dele informationer, der er klassificeret op til en bestemt grad med andre EU-institutioner og -organer, der er autoriseret til samme grad.</w:t>
            </w:r>
          </w:p>
        </w:tc>
        <w:tc>
          <w:tcPr>
            <w:tcW w:w="4876" w:type="dxa"/>
          </w:tcPr>
          <w:p w14:paraId="298B7791" w14:textId="77777777" w:rsidR="00C83087" w:rsidRPr="004C5C8E" w:rsidRDefault="00C83087" w:rsidP="00C96549">
            <w:pPr>
              <w:pStyle w:val="Normal6a"/>
            </w:pPr>
            <w:r w:rsidRPr="004C5C8E">
              <w:rPr>
                <w:b/>
                <w:i/>
              </w:rPr>
              <w:t>udgår</w:t>
            </w:r>
          </w:p>
        </w:tc>
      </w:tr>
    </w:tbl>
    <w:p w14:paraId="73C23220"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C09FB38" w14:textId="77777777" w:rsidR="00C83087" w:rsidRPr="004C5C8E" w:rsidRDefault="00C83087" w:rsidP="00C83087">
      <w:r w:rsidRPr="004C5C8E">
        <w:rPr>
          <w:rStyle w:val="HideTWBExt"/>
          <w:color w:val="auto"/>
        </w:rPr>
        <w:t>&lt;/Amend&gt;</w:t>
      </w:r>
    </w:p>
    <w:p w14:paraId="66E2863E"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155</w:t>
      </w:r>
      <w:r w:rsidRPr="004C5C8E">
        <w:rPr>
          <w:rStyle w:val="HideTWBExt"/>
          <w:color w:val="auto"/>
        </w:rPr>
        <w:t>&lt;/NumAm&gt;</w:t>
      </w:r>
    </w:p>
    <w:p w14:paraId="1B44D4EA"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3AA8C710" w14:textId="77777777" w:rsidR="00C83087" w:rsidRPr="004C5C8E" w:rsidRDefault="00C83087" w:rsidP="00C83087">
      <w:pPr>
        <w:pStyle w:val="NormalBold"/>
      </w:pPr>
      <w:r w:rsidRPr="004C5C8E">
        <w:rPr>
          <w:rStyle w:val="HideTWBExt"/>
          <w:color w:val="auto"/>
        </w:rPr>
        <w:t>&lt;/RepeatBlock-By&gt;</w:t>
      </w:r>
    </w:p>
    <w:p w14:paraId="77E9712C"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1A7A64F" w14:textId="77777777" w:rsidR="00C83087" w:rsidRPr="004C5C8E" w:rsidRDefault="00C83087" w:rsidP="00C83087">
      <w:pPr>
        <w:pStyle w:val="NormalBold"/>
      </w:pPr>
      <w:r w:rsidRPr="004C5C8E">
        <w:rPr>
          <w:rStyle w:val="HideTWBExt"/>
          <w:color w:val="auto"/>
        </w:rPr>
        <w:t>&lt;Article&gt;</w:t>
      </w:r>
      <w:r w:rsidRPr="004C5C8E">
        <w:t>Artikel 56 – stk. 1 – litra a</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C5FA3A9" w14:textId="77777777" w:rsidTr="00C96549">
        <w:trPr>
          <w:trHeight w:hRule="exact" w:val="240"/>
          <w:jc w:val="center"/>
        </w:trPr>
        <w:tc>
          <w:tcPr>
            <w:tcW w:w="9752" w:type="dxa"/>
            <w:gridSpan w:val="2"/>
          </w:tcPr>
          <w:p w14:paraId="27A41252" w14:textId="77777777" w:rsidR="00C83087" w:rsidRPr="004C5C8E" w:rsidRDefault="00C83087" w:rsidP="00C96549"/>
        </w:tc>
      </w:tr>
      <w:tr w:rsidR="004D693C" w:rsidRPr="004C5C8E" w14:paraId="54BEBCC7" w14:textId="77777777" w:rsidTr="00C96549">
        <w:trPr>
          <w:trHeight w:val="240"/>
          <w:jc w:val="center"/>
        </w:trPr>
        <w:tc>
          <w:tcPr>
            <w:tcW w:w="4876" w:type="dxa"/>
          </w:tcPr>
          <w:p w14:paraId="5C167C5C" w14:textId="77777777" w:rsidR="00C83087" w:rsidRPr="004C5C8E" w:rsidRDefault="00C83087" w:rsidP="00C96549">
            <w:pPr>
              <w:pStyle w:val="AmColumnHeading"/>
            </w:pPr>
            <w:r w:rsidRPr="004C5C8E">
              <w:t>Kommissionens forslag</w:t>
            </w:r>
          </w:p>
        </w:tc>
        <w:tc>
          <w:tcPr>
            <w:tcW w:w="4876" w:type="dxa"/>
          </w:tcPr>
          <w:p w14:paraId="65ADB9D3" w14:textId="77777777" w:rsidR="00C83087" w:rsidRPr="004C5C8E" w:rsidRDefault="00C83087" w:rsidP="00C96549">
            <w:pPr>
              <w:pStyle w:val="AmColumnHeading"/>
            </w:pPr>
            <w:r w:rsidRPr="004C5C8E">
              <w:t>Ændringsforslag</w:t>
            </w:r>
          </w:p>
        </w:tc>
      </w:tr>
      <w:tr w:rsidR="004D693C" w:rsidRPr="004C5C8E" w14:paraId="7D1AF86C" w14:textId="77777777" w:rsidTr="00C96549">
        <w:trPr>
          <w:jc w:val="center"/>
        </w:trPr>
        <w:tc>
          <w:tcPr>
            <w:tcW w:w="4876" w:type="dxa"/>
          </w:tcPr>
          <w:p w14:paraId="345CF210" w14:textId="77777777" w:rsidR="00C83087" w:rsidRPr="004C5C8E" w:rsidRDefault="00C83087" w:rsidP="00C96549">
            <w:pPr>
              <w:pStyle w:val="Normal6a"/>
            </w:pPr>
            <w:r w:rsidRPr="004C5C8E">
              <w:t>a)</w:t>
            </w:r>
            <w:r w:rsidRPr="004C5C8E">
              <w:tab/>
              <w:t xml:space="preserve">den pågældende EU-institution eller -organ har behov for på længere sigt at udveksle klassificerede informationer, dog som hovedregel ikke højere end klassifikationsgraden </w:t>
            </w:r>
            <w:r w:rsidRPr="004C5C8E">
              <w:rPr>
                <w:b/>
                <w:i/>
              </w:rPr>
              <w:t>RESTREINT UE/EU RESTRICTED</w:t>
            </w:r>
            <w:r w:rsidRPr="004C5C8E">
              <w:t>, med sin modpart i et tredjeland eller en international organisation</w:t>
            </w:r>
          </w:p>
        </w:tc>
        <w:tc>
          <w:tcPr>
            <w:tcW w:w="4876" w:type="dxa"/>
          </w:tcPr>
          <w:p w14:paraId="6CBF2C7F" w14:textId="77777777" w:rsidR="00C83087" w:rsidRPr="004C5C8E" w:rsidRDefault="00C83087" w:rsidP="00C96549">
            <w:pPr>
              <w:pStyle w:val="Normal6a"/>
            </w:pPr>
            <w:r w:rsidRPr="004C5C8E">
              <w:t>a)</w:t>
            </w:r>
            <w:r w:rsidRPr="004C5C8E">
              <w:tab/>
              <w:t xml:space="preserve">den pågældende EU-institution eller -organ har behov for på længere sigt at udveksle klassificerede informationer, dog som hovedregel ikke højere end klassifikationsgraden </w:t>
            </w:r>
            <w:r w:rsidRPr="004C5C8E">
              <w:rPr>
                <w:b/>
                <w:i/>
              </w:rPr>
              <w:t>CONFIDENTIEL UE/EU CONFIDENTIAL</w:t>
            </w:r>
            <w:r w:rsidRPr="004C5C8E">
              <w:t>, med sin modpart i et tredjeland eller en international organisation</w:t>
            </w:r>
          </w:p>
        </w:tc>
      </w:tr>
    </w:tbl>
    <w:p w14:paraId="0EB943D8"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46C6BA4" w14:textId="77777777" w:rsidR="00C83087" w:rsidRPr="004C5C8E" w:rsidRDefault="00C83087" w:rsidP="00C83087">
      <w:r w:rsidRPr="004C5C8E">
        <w:rPr>
          <w:rStyle w:val="HideTWBExt"/>
          <w:color w:val="auto"/>
        </w:rPr>
        <w:t>&lt;/Amend&gt;</w:t>
      </w:r>
    </w:p>
    <w:p w14:paraId="421806F9"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156</w:t>
      </w:r>
      <w:r w:rsidRPr="004C5C8E">
        <w:rPr>
          <w:rStyle w:val="HideTWBExt"/>
          <w:color w:val="auto"/>
        </w:rPr>
        <w:t>&lt;/NumAm&gt;</w:t>
      </w:r>
    </w:p>
    <w:p w14:paraId="2ED06389"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0B8759E3" w14:textId="77777777" w:rsidR="00C83087" w:rsidRPr="004C5C8E" w:rsidRDefault="00C83087" w:rsidP="00C83087">
      <w:pPr>
        <w:pStyle w:val="NormalBold"/>
      </w:pPr>
      <w:r w:rsidRPr="004C5C8E">
        <w:rPr>
          <w:rStyle w:val="HideTWBExt"/>
          <w:color w:val="auto"/>
        </w:rPr>
        <w:t>&lt;/RepeatBlock-By&gt;</w:t>
      </w:r>
    </w:p>
    <w:p w14:paraId="62900825"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A955380" w14:textId="77777777" w:rsidR="00C83087" w:rsidRPr="004C5C8E" w:rsidRDefault="00C83087" w:rsidP="00C83087">
      <w:pPr>
        <w:pStyle w:val="NormalBold"/>
      </w:pPr>
      <w:r w:rsidRPr="004C5C8E">
        <w:rPr>
          <w:rStyle w:val="HideTWBExt"/>
          <w:color w:val="auto"/>
        </w:rPr>
        <w:t>&lt;Article&gt;</w:t>
      </w:r>
      <w:r w:rsidRPr="004C5C8E">
        <w:t>Artikel 60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0A8B754" w14:textId="77777777" w:rsidTr="00C96549">
        <w:trPr>
          <w:trHeight w:hRule="exact" w:val="240"/>
          <w:jc w:val="center"/>
        </w:trPr>
        <w:tc>
          <w:tcPr>
            <w:tcW w:w="9752" w:type="dxa"/>
            <w:gridSpan w:val="2"/>
          </w:tcPr>
          <w:p w14:paraId="5DB12A18" w14:textId="77777777" w:rsidR="00C83087" w:rsidRPr="004C5C8E" w:rsidRDefault="00C83087" w:rsidP="00C96549"/>
        </w:tc>
      </w:tr>
      <w:tr w:rsidR="004D693C" w:rsidRPr="004C5C8E" w14:paraId="566FF1C4" w14:textId="77777777" w:rsidTr="00C96549">
        <w:trPr>
          <w:trHeight w:val="240"/>
          <w:jc w:val="center"/>
        </w:trPr>
        <w:tc>
          <w:tcPr>
            <w:tcW w:w="4876" w:type="dxa"/>
          </w:tcPr>
          <w:p w14:paraId="138DFED7" w14:textId="77777777" w:rsidR="00C83087" w:rsidRPr="004C5C8E" w:rsidRDefault="00C83087" w:rsidP="00C96549">
            <w:pPr>
              <w:pStyle w:val="AmColumnHeading"/>
            </w:pPr>
            <w:r w:rsidRPr="004C5C8E">
              <w:lastRenderedPageBreak/>
              <w:t>Kommissionens forslag</w:t>
            </w:r>
          </w:p>
        </w:tc>
        <w:tc>
          <w:tcPr>
            <w:tcW w:w="4876" w:type="dxa"/>
          </w:tcPr>
          <w:p w14:paraId="4976322E" w14:textId="77777777" w:rsidR="00C83087" w:rsidRPr="004C5C8E" w:rsidRDefault="00C83087" w:rsidP="00C96549">
            <w:pPr>
              <w:pStyle w:val="AmColumnHeading"/>
            </w:pPr>
            <w:r w:rsidRPr="004C5C8E">
              <w:t>Ændringsforslag</w:t>
            </w:r>
          </w:p>
        </w:tc>
      </w:tr>
      <w:tr w:rsidR="004D693C" w:rsidRPr="004C5C8E" w14:paraId="51EC774B" w14:textId="77777777" w:rsidTr="00C96549">
        <w:trPr>
          <w:jc w:val="center"/>
        </w:trPr>
        <w:tc>
          <w:tcPr>
            <w:tcW w:w="4876" w:type="dxa"/>
          </w:tcPr>
          <w:p w14:paraId="1F9ACAFD" w14:textId="77777777" w:rsidR="00C83087" w:rsidRPr="004C5C8E" w:rsidRDefault="00C83087" w:rsidP="00C96549">
            <w:pPr>
              <w:pStyle w:val="Normal6a"/>
            </w:pPr>
            <w:r w:rsidRPr="004C5C8E">
              <w:t>2.</w:t>
            </w:r>
            <w:r w:rsidRPr="004C5C8E">
              <w:tab/>
              <w:t>Alle EU-institutioner og -organer, der af enten Kommissionen, Rådet eller Tjenesten for EU's Optræden Udadtil inden den [dd/mm/yyyy date of applicability] er vurderet egnet til at håndtere og opbevare EUCI, anses for at opfylde betingelserne i artikel 19, stk. 1.</w:t>
            </w:r>
          </w:p>
        </w:tc>
        <w:tc>
          <w:tcPr>
            <w:tcW w:w="4876" w:type="dxa"/>
          </w:tcPr>
          <w:p w14:paraId="106A1D23" w14:textId="77777777" w:rsidR="00C83087" w:rsidRPr="004C5C8E" w:rsidRDefault="00C83087" w:rsidP="00C96549">
            <w:pPr>
              <w:pStyle w:val="Normal6a"/>
            </w:pPr>
            <w:r w:rsidRPr="004C5C8E">
              <w:t>2.</w:t>
            </w:r>
            <w:r w:rsidRPr="004C5C8E">
              <w:tab/>
              <w:t>Alle EU-institutioner og -organer, der af enten Kommissionen, Rådet</w:t>
            </w:r>
            <w:r w:rsidRPr="004C5C8E">
              <w:rPr>
                <w:b/>
                <w:i/>
              </w:rPr>
              <w:t>, Europa-Parlamentet</w:t>
            </w:r>
            <w:r w:rsidRPr="004C5C8E">
              <w:t xml:space="preserve"> eller Tjenesten for EU's Optræden Udadtil inden den [dd/mm/yyyy date of applicability] er vurderet egnet til at håndtere og opbevare EUCI, anses for at opfylde betingelserne i artikel 19, stk. 1.</w:t>
            </w:r>
          </w:p>
        </w:tc>
      </w:tr>
    </w:tbl>
    <w:p w14:paraId="77A95F32"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7B5F108" w14:textId="77777777" w:rsidR="00C83087" w:rsidRPr="004C5C8E" w:rsidRDefault="00C83087" w:rsidP="00C83087">
      <w:r w:rsidRPr="004C5C8E">
        <w:rPr>
          <w:rStyle w:val="HideTWBExt"/>
          <w:color w:val="auto"/>
        </w:rPr>
        <w:t>&lt;/Amend&gt;</w:t>
      </w:r>
    </w:p>
    <w:p w14:paraId="14F1DCBF"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157</w:t>
      </w:r>
      <w:r w:rsidRPr="004C5C8E">
        <w:rPr>
          <w:rStyle w:val="HideTWBExt"/>
          <w:color w:val="auto"/>
        </w:rPr>
        <w:t>&lt;/NumAm&gt;</w:t>
      </w:r>
    </w:p>
    <w:p w14:paraId="1DAE5199" w14:textId="77777777" w:rsidR="00C83087" w:rsidRPr="004C5C8E" w:rsidRDefault="00C83087" w:rsidP="00C83087">
      <w:pPr>
        <w:pStyle w:val="NormalBold"/>
      </w:pPr>
      <w:r w:rsidRPr="004C5C8E">
        <w:rPr>
          <w:rStyle w:val="HideTWBExt"/>
          <w:color w:val="auto"/>
        </w:rPr>
        <w:t>&lt;RepeatBlock-By&gt;&lt;Members&gt;</w:t>
      </w:r>
      <w:r w:rsidRPr="004C5C8E">
        <w:t>Vladimír Bilčík</w:t>
      </w:r>
      <w:r w:rsidRPr="004C5C8E">
        <w:rPr>
          <w:rStyle w:val="HideTWBExt"/>
          <w:color w:val="auto"/>
        </w:rPr>
        <w:t>&lt;/Members&gt;</w:t>
      </w:r>
    </w:p>
    <w:p w14:paraId="437D15A0" w14:textId="77777777" w:rsidR="00C83087" w:rsidRPr="004C5C8E" w:rsidRDefault="00C83087" w:rsidP="00C83087">
      <w:pPr>
        <w:pStyle w:val="NormalBold"/>
      </w:pPr>
      <w:r w:rsidRPr="004C5C8E">
        <w:rPr>
          <w:rStyle w:val="HideTWBExt"/>
          <w:color w:val="auto"/>
        </w:rPr>
        <w:t>&lt;/RepeatBlock-By&gt;</w:t>
      </w:r>
    </w:p>
    <w:p w14:paraId="30B37A0F"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705E709B" w14:textId="77777777" w:rsidR="00C83087" w:rsidRPr="004C5C8E" w:rsidRDefault="00C83087" w:rsidP="00C83087">
      <w:pPr>
        <w:pStyle w:val="NormalBold"/>
      </w:pPr>
      <w:r w:rsidRPr="004C5C8E">
        <w:rPr>
          <w:rStyle w:val="HideTWBExt"/>
          <w:color w:val="auto"/>
        </w:rPr>
        <w:t>&lt;Article&gt;</w:t>
      </w:r>
      <w:r w:rsidRPr="004C5C8E">
        <w:t>Artikel 60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8E9CA49" w14:textId="77777777" w:rsidTr="00C96549">
        <w:trPr>
          <w:trHeight w:hRule="exact" w:val="240"/>
          <w:jc w:val="center"/>
        </w:trPr>
        <w:tc>
          <w:tcPr>
            <w:tcW w:w="9752" w:type="dxa"/>
            <w:gridSpan w:val="2"/>
          </w:tcPr>
          <w:p w14:paraId="7212DE5F" w14:textId="77777777" w:rsidR="00C83087" w:rsidRPr="004C5C8E" w:rsidRDefault="00C83087" w:rsidP="00C96549"/>
        </w:tc>
      </w:tr>
      <w:tr w:rsidR="004D693C" w:rsidRPr="004C5C8E" w14:paraId="77CAE8F6" w14:textId="77777777" w:rsidTr="00C96549">
        <w:trPr>
          <w:trHeight w:val="240"/>
          <w:jc w:val="center"/>
        </w:trPr>
        <w:tc>
          <w:tcPr>
            <w:tcW w:w="4876" w:type="dxa"/>
          </w:tcPr>
          <w:p w14:paraId="1C024264" w14:textId="77777777" w:rsidR="00C83087" w:rsidRPr="004C5C8E" w:rsidRDefault="00C83087" w:rsidP="00C96549">
            <w:pPr>
              <w:pStyle w:val="AmColumnHeading"/>
            </w:pPr>
            <w:r w:rsidRPr="004C5C8E">
              <w:t>Kommissionens forslag</w:t>
            </w:r>
          </w:p>
        </w:tc>
        <w:tc>
          <w:tcPr>
            <w:tcW w:w="4876" w:type="dxa"/>
          </w:tcPr>
          <w:p w14:paraId="1DB9B113" w14:textId="77777777" w:rsidR="00C83087" w:rsidRPr="004C5C8E" w:rsidRDefault="00C83087" w:rsidP="00C96549">
            <w:pPr>
              <w:pStyle w:val="AmColumnHeading"/>
            </w:pPr>
            <w:r w:rsidRPr="004C5C8E">
              <w:t>Ændringsforslag</w:t>
            </w:r>
          </w:p>
        </w:tc>
      </w:tr>
      <w:tr w:rsidR="004D693C" w:rsidRPr="004C5C8E" w14:paraId="0BF12C6A" w14:textId="77777777" w:rsidTr="00C96549">
        <w:trPr>
          <w:jc w:val="center"/>
        </w:trPr>
        <w:tc>
          <w:tcPr>
            <w:tcW w:w="4876" w:type="dxa"/>
          </w:tcPr>
          <w:p w14:paraId="3E581503" w14:textId="77777777" w:rsidR="00C83087" w:rsidRPr="004C5C8E" w:rsidRDefault="00C83087" w:rsidP="00C96549">
            <w:pPr>
              <w:pStyle w:val="Normal6a"/>
            </w:pPr>
            <w:r w:rsidRPr="004C5C8E">
              <w:t>2.</w:t>
            </w:r>
            <w:r w:rsidRPr="004C5C8E">
              <w:tab/>
              <w:t>Alle EU-institutioner og -organer, der af enten Kommissionen, Rådet eller Tjenesten for EU's Optræden Udadtil inden den [dd/mm/yyyy date of applicability] er vurderet egnet til at håndtere og opbevare EUCI, anses for at opfylde betingelserne i artikel 19, stk. 1.</w:t>
            </w:r>
          </w:p>
        </w:tc>
        <w:tc>
          <w:tcPr>
            <w:tcW w:w="4876" w:type="dxa"/>
          </w:tcPr>
          <w:p w14:paraId="542AE071" w14:textId="77777777" w:rsidR="00C83087" w:rsidRPr="004C5C8E" w:rsidRDefault="00C83087" w:rsidP="00C96549">
            <w:pPr>
              <w:pStyle w:val="Normal6a"/>
            </w:pPr>
            <w:r w:rsidRPr="004C5C8E">
              <w:t>2.</w:t>
            </w:r>
            <w:r w:rsidRPr="004C5C8E">
              <w:tab/>
              <w:t xml:space="preserve">Alle EU-institutioner og -organer, der af enten </w:t>
            </w:r>
            <w:r w:rsidRPr="004C5C8E">
              <w:rPr>
                <w:b/>
                <w:i/>
              </w:rPr>
              <w:t>Europa-Parlamentet,</w:t>
            </w:r>
            <w:r w:rsidRPr="004C5C8E">
              <w:t xml:space="preserve"> Kommissionen, Rådet eller Tjenesten for EU's Optræden Udadtil inden den [dd/mm/yyyy date of applicability] er vurderet egnet til at håndtere og opbevare EUCI, anses for at opfylde betingelserne i artikel 19, stk. 1.</w:t>
            </w:r>
          </w:p>
        </w:tc>
      </w:tr>
    </w:tbl>
    <w:p w14:paraId="3E419E6C"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6676CBF" w14:textId="77777777" w:rsidR="00C83087" w:rsidRPr="004C5C8E" w:rsidRDefault="00C83087" w:rsidP="00C83087">
      <w:r w:rsidRPr="004C5C8E">
        <w:rPr>
          <w:rStyle w:val="HideTWBExt"/>
          <w:color w:val="auto"/>
        </w:rPr>
        <w:t>&lt;/Amend&gt;</w:t>
      </w:r>
    </w:p>
    <w:p w14:paraId="1206AF21"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158</w:t>
      </w:r>
      <w:r w:rsidRPr="004C5C8E">
        <w:rPr>
          <w:rStyle w:val="HideTWBExt"/>
          <w:color w:val="auto"/>
        </w:rPr>
        <w:t>&lt;/NumAm&gt;</w:t>
      </w:r>
    </w:p>
    <w:p w14:paraId="25794E92"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39C7F8C0" w14:textId="77777777" w:rsidR="00C83087" w:rsidRPr="004C5C8E" w:rsidRDefault="00C83087" w:rsidP="00C83087">
      <w:pPr>
        <w:pStyle w:val="NormalBold"/>
      </w:pPr>
      <w:r w:rsidRPr="004C5C8E">
        <w:rPr>
          <w:rStyle w:val="HideTWBExt"/>
          <w:color w:val="auto"/>
        </w:rPr>
        <w:t>&lt;/RepeatBlock-By&gt;</w:t>
      </w:r>
    </w:p>
    <w:p w14:paraId="479EC30E"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0ADB9BE" w14:textId="77777777" w:rsidR="00C83087" w:rsidRPr="004C5C8E" w:rsidRDefault="00C83087" w:rsidP="00C83087">
      <w:pPr>
        <w:pStyle w:val="NormalBold"/>
      </w:pPr>
      <w:r w:rsidRPr="004C5C8E">
        <w:rPr>
          <w:rStyle w:val="HideTWBExt"/>
          <w:color w:val="auto"/>
        </w:rPr>
        <w:t>&lt;Article&gt;</w:t>
      </w:r>
      <w:r w:rsidRPr="004C5C8E">
        <w:t>Artikel 61 – stk.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9C5B893" w14:textId="77777777" w:rsidTr="00C96549">
        <w:trPr>
          <w:trHeight w:hRule="exact" w:val="240"/>
          <w:jc w:val="center"/>
        </w:trPr>
        <w:tc>
          <w:tcPr>
            <w:tcW w:w="9752" w:type="dxa"/>
            <w:gridSpan w:val="2"/>
          </w:tcPr>
          <w:p w14:paraId="13BB76B5" w14:textId="77777777" w:rsidR="00C83087" w:rsidRPr="004C5C8E" w:rsidRDefault="00C83087" w:rsidP="00C96549"/>
        </w:tc>
      </w:tr>
      <w:tr w:rsidR="004D693C" w:rsidRPr="004C5C8E" w14:paraId="64577D9F" w14:textId="77777777" w:rsidTr="00C96549">
        <w:trPr>
          <w:trHeight w:val="240"/>
          <w:jc w:val="center"/>
        </w:trPr>
        <w:tc>
          <w:tcPr>
            <w:tcW w:w="4876" w:type="dxa"/>
          </w:tcPr>
          <w:p w14:paraId="5146A96E" w14:textId="77777777" w:rsidR="00C83087" w:rsidRPr="004C5C8E" w:rsidRDefault="00C83087" w:rsidP="00C96549">
            <w:pPr>
              <w:pStyle w:val="AmColumnHeading"/>
            </w:pPr>
            <w:r w:rsidRPr="004C5C8E">
              <w:t>Kommissionens forslag</w:t>
            </w:r>
          </w:p>
        </w:tc>
        <w:tc>
          <w:tcPr>
            <w:tcW w:w="4876" w:type="dxa"/>
          </w:tcPr>
          <w:p w14:paraId="1EDECC7C" w14:textId="77777777" w:rsidR="00C83087" w:rsidRPr="004C5C8E" w:rsidRDefault="00C83087" w:rsidP="00C96549">
            <w:pPr>
              <w:pStyle w:val="AmColumnHeading"/>
            </w:pPr>
            <w:r w:rsidRPr="004C5C8E">
              <w:t>Ændringsforslag</w:t>
            </w:r>
          </w:p>
        </w:tc>
      </w:tr>
      <w:tr w:rsidR="004D693C" w:rsidRPr="004C5C8E" w14:paraId="05B9D626" w14:textId="77777777" w:rsidTr="00C96549">
        <w:trPr>
          <w:jc w:val="center"/>
        </w:trPr>
        <w:tc>
          <w:tcPr>
            <w:tcW w:w="4876" w:type="dxa"/>
          </w:tcPr>
          <w:p w14:paraId="0B7B2F08" w14:textId="77777777" w:rsidR="00C83087" w:rsidRPr="004C5C8E" w:rsidRDefault="00C83087" w:rsidP="00C96549">
            <w:pPr>
              <w:pStyle w:val="Normal6a"/>
            </w:pPr>
            <w:r w:rsidRPr="004C5C8E">
              <w:t>1.</w:t>
            </w:r>
            <w:r w:rsidRPr="004C5C8E">
              <w:tab/>
              <w:t xml:space="preserve">Senest [dd/mm/yyyy </w:t>
            </w:r>
            <w:r w:rsidRPr="004C5C8E">
              <w:rPr>
                <w:b/>
                <w:i/>
              </w:rPr>
              <w:t>3</w:t>
            </w:r>
            <w:r w:rsidRPr="004C5C8E">
              <w:t xml:space="preserve"> years after the date of application] forelægger Kommissionen en rapport om gennemførelsen af denne forordning for Europa-Parlamentet og Rådet.</w:t>
            </w:r>
          </w:p>
        </w:tc>
        <w:tc>
          <w:tcPr>
            <w:tcW w:w="4876" w:type="dxa"/>
          </w:tcPr>
          <w:p w14:paraId="0FC7F976" w14:textId="77777777" w:rsidR="00C83087" w:rsidRPr="004C5C8E" w:rsidRDefault="00C83087" w:rsidP="00C96549">
            <w:pPr>
              <w:pStyle w:val="Normal6a"/>
            </w:pPr>
            <w:r w:rsidRPr="004C5C8E">
              <w:t>1.</w:t>
            </w:r>
            <w:r w:rsidRPr="004C5C8E">
              <w:tab/>
              <w:t xml:space="preserve">Senest [dd/mm/yyyy </w:t>
            </w:r>
            <w:r w:rsidRPr="004C5C8E">
              <w:rPr>
                <w:b/>
                <w:i/>
              </w:rPr>
              <w:t>2</w:t>
            </w:r>
            <w:r w:rsidRPr="004C5C8E">
              <w:t xml:space="preserve"> years after the date of application] forelægger Kommissionen en rapport om gennemførelsen af denne forordning for Europa-Parlamentet og Rådet.</w:t>
            </w:r>
          </w:p>
        </w:tc>
      </w:tr>
    </w:tbl>
    <w:p w14:paraId="45591EB6"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6FBFAB9" w14:textId="77777777" w:rsidR="00C83087" w:rsidRPr="004C5C8E" w:rsidRDefault="00C83087" w:rsidP="00C83087">
      <w:r w:rsidRPr="004C5C8E">
        <w:rPr>
          <w:rStyle w:val="HideTWBExt"/>
          <w:color w:val="auto"/>
        </w:rPr>
        <w:t>&lt;/Amend&gt;</w:t>
      </w:r>
    </w:p>
    <w:p w14:paraId="49EC1357"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159</w:t>
      </w:r>
      <w:r w:rsidRPr="004C5C8E">
        <w:rPr>
          <w:rStyle w:val="HideTWBExt"/>
          <w:color w:val="auto"/>
        </w:rPr>
        <w:t>&lt;/NumAm&gt;</w:t>
      </w:r>
    </w:p>
    <w:p w14:paraId="00AEC774" w14:textId="77777777" w:rsidR="00C83087" w:rsidRPr="004C5C8E" w:rsidRDefault="00C83087" w:rsidP="00C83087">
      <w:pPr>
        <w:pStyle w:val="NormalBold"/>
      </w:pPr>
      <w:r w:rsidRPr="004C5C8E">
        <w:rPr>
          <w:rStyle w:val="HideTWBExt"/>
          <w:color w:val="auto"/>
        </w:rPr>
        <w:t>&lt;RepeatBlock-By&gt;&lt;Members&gt;</w:t>
      </w:r>
      <w:r w:rsidRPr="004C5C8E">
        <w:t>Maite Pagazaurtundúa</w:t>
      </w:r>
      <w:r w:rsidRPr="004C5C8E">
        <w:rPr>
          <w:rStyle w:val="HideTWBExt"/>
          <w:color w:val="auto"/>
        </w:rPr>
        <w:t>&lt;/Members&gt;</w:t>
      </w:r>
    </w:p>
    <w:p w14:paraId="4C264E42" w14:textId="77777777" w:rsidR="00C83087" w:rsidRPr="004C5C8E" w:rsidRDefault="00C83087" w:rsidP="00C83087">
      <w:pPr>
        <w:pStyle w:val="NormalBold"/>
      </w:pPr>
      <w:r w:rsidRPr="004C5C8E">
        <w:rPr>
          <w:rStyle w:val="HideTWBExt"/>
          <w:color w:val="auto"/>
        </w:rPr>
        <w:t>&lt;/RepeatBlock-By&gt;</w:t>
      </w:r>
    </w:p>
    <w:p w14:paraId="74951EC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7C9C32F" w14:textId="77777777" w:rsidR="00C83087" w:rsidRPr="004C5C8E" w:rsidRDefault="00C83087" w:rsidP="00C83087">
      <w:pPr>
        <w:pStyle w:val="NormalBold"/>
      </w:pPr>
      <w:r w:rsidRPr="004C5C8E">
        <w:rPr>
          <w:rStyle w:val="HideTWBExt"/>
          <w:color w:val="auto"/>
        </w:rPr>
        <w:t>&lt;Article&gt;</w:t>
      </w:r>
      <w:r w:rsidRPr="004C5C8E">
        <w:t>Artikel 61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F72CD6D" w14:textId="77777777" w:rsidTr="00C96549">
        <w:trPr>
          <w:trHeight w:hRule="exact" w:val="240"/>
          <w:jc w:val="center"/>
        </w:trPr>
        <w:tc>
          <w:tcPr>
            <w:tcW w:w="9752" w:type="dxa"/>
            <w:gridSpan w:val="2"/>
          </w:tcPr>
          <w:p w14:paraId="3251994C" w14:textId="77777777" w:rsidR="00C83087" w:rsidRPr="004C5C8E" w:rsidRDefault="00C83087" w:rsidP="00C96549"/>
        </w:tc>
      </w:tr>
      <w:tr w:rsidR="004D693C" w:rsidRPr="004C5C8E" w14:paraId="03A81236" w14:textId="77777777" w:rsidTr="00C96549">
        <w:trPr>
          <w:trHeight w:val="240"/>
          <w:jc w:val="center"/>
        </w:trPr>
        <w:tc>
          <w:tcPr>
            <w:tcW w:w="4876" w:type="dxa"/>
          </w:tcPr>
          <w:p w14:paraId="723FC01C" w14:textId="77777777" w:rsidR="00C83087" w:rsidRPr="004C5C8E" w:rsidRDefault="00C83087" w:rsidP="00C96549">
            <w:pPr>
              <w:pStyle w:val="AmColumnHeading"/>
            </w:pPr>
            <w:r w:rsidRPr="004C5C8E">
              <w:t>Kommissionens forslag</w:t>
            </w:r>
          </w:p>
        </w:tc>
        <w:tc>
          <w:tcPr>
            <w:tcW w:w="4876" w:type="dxa"/>
          </w:tcPr>
          <w:p w14:paraId="12B9F992" w14:textId="77777777" w:rsidR="00C83087" w:rsidRPr="004C5C8E" w:rsidRDefault="00C83087" w:rsidP="00C96549">
            <w:pPr>
              <w:pStyle w:val="AmColumnHeading"/>
            </w:pPr>
            <w:r w:rsidRPr="004C5C8E">
              <w:t>Ændringsforslag</w:t>
            </w:r>
          </w:p>
        </w:tc>
      </w:tr>
      <w:tr w:rsidR="004D693C" w:rsidRPr="004C5C8E" w14:paraId="3644E2B3" w14:textId="77777777" w:rsidTr="00C96549">
        <w:trPr>
          <w:jc w:val="center"/>
        </w:trPr>
        <w:tc>
          <w:tcPr>
            <w:tcW w:w="4876" w:type="dxa"/>
          </w:tcPr>
          <w:p w14:paraId="61CF4F9F" w14:textId="77777777" w:rsidR="00C83087" w:rsidRPr="004C5C8E" w:rsidRDefault="00C83087" w:rsidP="00C96549">
            <w:pPr>
              <w:pStyle w:val="Normal6a"/>
            </w:pPr>
            <w:r w:rsidRPr="004C5C8E">
              <w:t>2.</w:t>
            </w:r>
            <w:r w:rsidRPr="004C5C8E">
              <w:tab/>
              <w:t>Tidligst [</w:t>
            </w:r>
            <w:r w:rsidRPr="004C5C8E">
              <w:rPr>
                <w:b/>
                <w:i/>
              </w:rPr>
              <w:t>5</w:t>
            </w:r>
            <w:r w:rsidRPr="004C5C8E">
              <w:t xml:space="preserve"> years after the date of application] og derefter hvert femte år foretager Kommissionen en evaluering af denne forordning og forelægger en rapport om de vigtigste konklusioner for Europa-Parlamentet og Rådet.</w:t>
            </w:r>
          </w:p>
        </w:tc>
        <w:tc>
          <w:tcPr>
            <w:tcW w:w="4876" w:type="dxa"/>
          </w:tcPr>
          <w:p w14:paraId="692E74D4" w14:textId="77777777" w:rsidR="00C83087" w:rsidRPr="004C5C8E" w:rsidRDefault="00C83087" w:rsidP="00C96549">
            <w:pPr>
              <w:pStyle w:val="Normal6a"/>
            </w:pPr>
            <w:r w:rsidRPr="004C5C8E">
              <w:t>2.</w:t>
            </w:r>
            <w:r w:rsidRPr="004C5C8E">
              <w:tab/>
              <w:t>Tidligst [</w:t>
            </w:r>
            <w:r w:rsidRPr="004C5C8E">
              <w:rPr>
                <w:b/>
                <w:i/>
              </w:rPr>
              <w:t>3</w:t>
            </w:r>
            <w:r w:rsidRPr="004C5C8E">
              <w:t xml:space="preserve"> years after the date of application] og derefter hvert femte år foretager Kommissionen en evaluering af denne forordning og forelægger en rapport om de vigtigste konklusioner for Europa-Parlamentet og Rådet.</w:t>
            </w:r>
          </w:p>
        </w:tc>
      </w:tr>
    </w:tbl>
    <w:p w14:paraId="0BB9C645"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0F8055A" w14:textId="77777777" w:rsidR="00C83087" w:rsidRPr="004C5C8E" w:rsidRDefault="00C83087" w:rsidP="00C83087">
      <w:r w:rsidRPr="004C5C8E">
        <w:rPr>
          <w:rStyle w:val="HideTWBExt"/>
          <w:color w:val="auto"/>
        </w:rPr>
        <w:t>&lt;/Amend&gt;</w:t>
      </w:r>
    </w:p>
    <w:p w14:paraId="0419D4C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160</w:t>
      </w:r>
      <w:r w:rsidRPr="004C5C8E">
        <w:rPr>
          <w:rStyle w:val="HideTWBExt"/>
          <w:color w:val="auto"/>
        </w:rPr>
        <w:t>&lt;/NumAm&gt;</w:t>
      </w:r>
    </w:p>
    <w:p w14:paraId="6E04B885"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4627CB8A" w14:textId="77777777" w:rsidR="00C83087" w:rsidRPr="004C5C8E" w:rsidRDefault="00C83087" w:rsidP="00C83087">
      <w:pPr>
        <w:pStyle w:val="NormalBold"/>
      </w:pPr>
      <w:r w:rsidRPr="004C5C8E">
        <w:rPr>
          <w:rStyle w:val="HideTWBExt"/>
          <w:color w:val="auto"/>
        </w:rPr>
        <w:t>&lt;/RepeatBlock-By&gt;</w:t>
      </w:r>
    </w:p>
    <w:p w14:paraId="7FB84578"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B4E12B7" w14:textId="77777777" w:rsidR="00C83087" w:rsidRPr="004C5C8E" w:rsidRDefault="00C83087" w:rsidP="00C83087">
      <w:pPr>
        <w:pStyle w:val="NormalBold"/>
      </w:pPr>
      <w:r w:rsidRPr="004C5C8E">
        <w:rPr>
          <w:rStyle w:val="HideTWBExt"/>
          <w:color w:val="auto"/>
        </w:rPr>
        <w:t>&lt;Article&gt;</w:t>
      </w:r>
      <w:r w:rsidRPr="004C5C8E">
        <w:t>Bilag I – punkt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583A227" w14:textId="77777777" w:rsidTr="00C96549">
        <w:trPr>
          <w:trHeight w:hRule="exact" w:val="240"/>
          <w:jc w:val="center"/>
        </w:trPr>
        <w:tc>
          <w:tcPr>
            <w:tcW w:w="9752" w:type="dxa"/>
            <w:gridSpan w:val="2"/>
          </w:tcPr>
          <w:p w14:paraId="5D30D5B6" w14:textId="77777777" w:rsidR="00C83087" w:rsidRPr="004C5C8E" w:rsidRDefault="00C83087" w:rsidP="00C96549"/>
        </w:tc>
      </w:tr>
      <w:tr w:rsidR="004D693C" w:rsidRPr="004C5C8E" w14:paraId="197BF237" w14:textId="77777777" w:rsidTr="00C96549">
        <w:trPr>
          <w:trHeight w:val="240"/>
          <w:jc w:val="center"/>
        </w:trPr>
        <w:tc>
          <w:tcPr>
            <w:tcW w:w="4876" w:type="dxa"/>
          </w:tcPr>
          <w:p w14:paraId="15F06F63" w14:textId="77777777" w:rsidR="00C83087" w:rsidRPr="004C5C8E" w:rsidRDefault="00C83087" w:rsidP="00C96549">
            <w:pPr>
              <w:pStyle w:val="AmColumnHeading"/>
            </w:pPr>
            <w:r w:rsidRPr="004C5C8E">
              <w:t>Kommissionens forslag</w:t>
            </w:r>
          </w:p>
        </w:tc>
        <w:tc>
          <w:tcPr>
            <w:tcW w:w="4876" w:type="dxa"/>
          </w:tcPr>
          <w:p w14:paraId="43EDEBCD" w14:textId="77777777" w:rsidR="00C83087" w:rsidRPr="004C5C8E" w:rsidRDefault="00C83087" w:rsidP="00C96549">
            <w:pPr>
              <w:pStyle w:val="AmColumnHeading"/>
            </w:pPr>
            <w:r w:rsidRPr="004C5C8E">
              <w:t>Ændringsforslag</w:t>
            </w:r>
          </w:p>
        </w:tc>
      </w:tr>
      <w:tr w:rsidR="004D693C" w:rsidRPr="004C5C8E" w14:paraId="76A33498" w14:textId="77777777" w:rsidTr="00C96549">
        <w:trPr>
          <w:jc w:val="center"/>
        </w:trPr>
        <w:tc>
          <w:tcPr>
            <w:tcW w:w="4876" w:type="dxa"/>
          </w:tcPr>
          <w:p w14:paraId="4307DA2F" w14:textId="77777777" w:rsidR="00C83087" w:rsidRPr="004C5C8E" w:rsidRDefault="00C83087" w:rsidP="00C96549">
            <w:pPr>
              <w:pStyle w:val="Normal6a"/>
            </w:pPr>
            <w:r w:rsidRPr="004C5C8E">
              <w:t>1.</w:t>
            </w:r>
            <w:r w:rsidRPr="004C5C8E">
              <w:tab/>
              <w:t>Dokumenter, der indeholder følsomme ikkeklassificerede informationer, skal mærkes med en sikkerhedsmærkning og, hvis det er relevant, med en eller flere distributionsmærkninger eller mærkninger, som angiver målgruppen, alt efter tilfældet. Standardsikkerhedsmærkningen skal være ordet "</w:t>
            </w:r>
            <w:r w:rsidRPr="004C5C8E">
              <w:rPr>
                <w:b/>
                <w:i/>
              </w:rPr>
              <w:t>SENSITIVE</w:t>
            </w:r>
            <w:r w:rsidRPr="004C5C8E">
              <w:t>" med store bogstaver, med undtagelse af de tilfælde, der er omhandlet i artikel 15, stk. 2.</w:t>
            </w:r>
          </w:p>
        </w:tc>
        <w:tc>
          <w:tcPr>
            <w:tcW w:w="4876" w:type="dxa"/>
          </w:tcPr>
          <w:p w14:paraId="1F4A0B60" w14:textId="77777777" w:rsidR="00C83087" w:rsidRPr="004C5C8E" w:rsidRDefault="00C83087" w:rsidP="00C96549">
            <w:pPr>
              <w:pStyle w:val="Normal6a"/>
            </w:pPr>
            <w:r w:rsidRPr="004C5C8E">
              <w:t>1.</w:t>
            </w:r>
            <w:r w:rsidRPr="004C5C8E">
              <w:tab/>
              <w:t>Dokumenter, der indeholder følsomme ikkeklassificerede informationer, skal mærkes med en sikkerhedsmærkning og, hvis det er relevant, med en eller flere distributionsmærkninger eller mærkninger, som angiver målgruppen, alt efter tilfældet. Standardsikkerhedsmærkningen skal være ordet "</w:t>
            </w:r>
            <w:r w:rsidRPr="004C5C8E">
              <w:rPr>
                <w:b/>
                <w:i/>
              </w:rPr>
              <w:t>PROTECTED</w:t>
            </w:r>
            <w:r w:rsidRPr="004C5C8E">
              <w:t>" med store bogstaver, med undtagelse af de tilfælde, der er omhandlet i artikel 15, stk. 2.</w:t>
            </w:r>
          </w:p>
        </w:tc>
      </w:tr>
    </w:tbl>
    <w:p w14:paraId="6E259970"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37C3F05" w14:textId="77777777" w:rsidR="00C83087" w:rsidRPr="004C5C8E" w:rsidRDefault="00C83087" w:rsidP="00C83087">
      <w:r w:rsidRPr="004C5C8E">
        <w:rPr>
          <w:rStyle w:val="HideTWBExt"/>
          <w:color w:val="auto"/>
        </w:rPr>
        <w:t>&lt;/Amend&gt;</w:t>
      </w:r>
    </w:p>
    <w:p w14:paraId="5CD83A9C"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161</w:t>
      </w:r>
      <w:r w:rsidRPr="004C5C8E">
        <w:rPr>
          <w:rStyle w:val="HideTWBExt"/>
          <w:color w:val="auto"/>
        </w:rPr>
        <w:t>&lt;/NumAm&gt;</w:t>
      </w:r>
    </w:p>
    <w:p w14:paraId="6E4D5041"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270CC8CC" w14:textId="77777777" w:rsidR="00C83087" w:rsidRPr="004C5C8E" w:rsidRDefault="00C83087" w:rsidP="00C83087">
      <w:pPr>
        <w:pStyle w:val="NormalBold"/>
      </w:pPr>
      <w:r w:rsidRPr="004C5C8E">
        <w:rPr>
          <w:rStyle w:val="HideTWBExt"/>
          <w:color w:val="auto"/>
        </w:rPr>
        <w:t>&lt;/RepeatBlock-By&gt;</w:t>
      </w:r>
    </w:p>
    <w:p w14:paraId="30800544" w14:textId="77777777" w:rsidR="00C83087" w:rsidRPr="004C5C8E" w:rsidRDefault="00C83087" w:rsidP="00C83087">
      <w:pPr>
        <w:pStyle w:val="NormalBold"/>
      </w:pPr>
      <w:r w:rsidRPr="004C5C8E">
        <w:rPr>
          <w:rStyle w:val="HideTWBExt"/>
          <w:color w:val="auto"/>
        </w:rPr>
        <w:lastRenderedPageBreak/>
        <w:t>&lt;DocAmend&gt;</w:t>
      </w:r>
      <w:r w:rsidRPr="004C5C8E">
        <w:t>Forslag til forordning</w:t>
      </w:r>
      <w:r w:rsidRPr="004C5C8E">
        <w:rPr>
          <w:rStyle w:val="HideTWBExt"/>
          <w:color w:val="auto"/>
        </w:rPr>
        <w:t>&lt;/DocAmend&gt;</w:t>
      </w:r>
    </w:p>
    <w:p w14:paraId="3A56BC4C" w14:textId="77777777" w:rsidR="00C83087" w:rsidRPr="004C5C8E" w:rsidRDefault="00C83087" w:rsidP="00C83087">
      <w:pPr>
        <w:pStyle w:val="NormalBold"/>
      </w:pPr>
      <w:r w:rsidRPr="004C5C8E">
        <w:rPr>
          <w:rStyle w:val="HideTWBExt"/>
          <w:color w:val="auto"/>
        </w:rPr>
        <w:t>&lt;Article&gt;</w:t>
      </w:r>
      <w:r w:rsidRPr="004C5C8E">
        <w:t>Bilag I – punkt 4</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71F0F9B" w14:textId="77777777" w:rsidTr="00C96549">
        <w:trPr>
          <w:trHeight w:hRule="exact" w:val="240"/>
          <w:jc w:val="center"/>
        </w:trPr>
        <w:tc>
          <w:tcPr>
            <w:tcW w:w="9752" w:type="dxa"/>
            <w:gridSpan w:val="2"/>
          </w:tcPr>
          <w:p w14:paraId="2C828B19" w14:textId="77777777" w:rsidR="00C83087" w:rsidRPr="004C5C8E" w:rsidRDefault="00C83087" w:rsidP="00C96549"/>
        </w:tc>
      </w:tr>
      <w:tr w:rsidR="004D693C" w:rsidRPr="004C5C8E" w14:paraId="3DE64CDA" w14:textId="77777777" w:rsidTr="00C96549">
        <w:trPr>
          <w:trHeight w:val="240"/>
          <w:jc w:val="center"/>
        </w:trPr>
        <w:tc>
          <w:tcPr>
            <w:tcW w:w="4876" w:type="dxa"/>
          </w:tcPr>
          <w:p w14:paraId="6DA678C2" w14:textId="77777777" w:rsidR="00C83087" w:rsidRPr="004C5C8E" w:rsidRDefault="00C83087" w:rsidP="00C96549">
            <w:pPr>
              <w:pStyle w:val="AmColumnHeading"/>
            </w:pPr>
            <w:r w:rsidRPr="004C5C8E">
              <w:t>Kommissionens forslag</w:t>
            </w:r>
          </w:p>
        </w:tc>
        <w:tc>
          <w:tcPr>
            <w:tcW w:w="4876" w:type="dxa"/>
          </w:tcPr>
          <w:p w14:paraId="2673A74F" w14:textId="77777777" w:rsidR="00C83087" w:rsidRPr="004C5C8E" w:rsidRDefault="00C83087" w:rsidP="00C96549">
            <w:pPr>
              <w:pStyle w:val="AmColumnHeading"/>
            </w:pPr>
            <w:r w:rsidRPr="004C5C8E">
              <w:t>Ændringsforslag</w:t>
            </w:r>
          </w:p>
        </w:tc>
      </w:tr>
      <w:tr w:rsidR="004D693C" w:rsidRPr="004C5C8E" w14:paraId="67816D8D" w14:textId="77777777" w:rsidTr="00C96549">
        <w:trPr>
          <w:jc w:val="center"/>
        </w:trPr>
        <w:tc>
          <w:tcPr>
            <w:tcW w:w="4876" w:type="dxa"/>
          </w:tcPr>
          <w:p w14:paraId="471F2827" w14:textId="77777777" w:rsidR="00C83087" w:rsidRPr="004C5C8E" w:rsidRDefault="00C83087" w:rsidP="00C96549">
            <w:pPr>
              <w:pStyle w:val="Normal6a"/>
            </w:pPr>
            <w:r w:rsidRPr="004C5C8E">
              <w:t>4.</w:t>
            </w:r>
            <w:r w:rsidRPr="004C5C8E">
              <w:tab/>
              <w:t xml:space="preserve">Dokumenter, der er mærket </w:t>
            </w:r>
            <w:r w:rsidRPr="004C5C8E">
              <w:rPr>
                <w:b/>
                <w:i/>
              </w:rPr>
              <w:t>SENSITIVE</w:t>
            </w:r>
            <w:r w:rsidRPr="004C5C8E">
              <w:t>, nedklassificeres til EU NORMAL eller PUBLIC USE ved at fjerne eller gennemstrege mærkningerne.</w:t>
            </w:r>
          </w:p>
        </w:tc>
        <w:tc>
          <w:tcPr>
            <w:tcW w:w="4876" w:type="dxa"/>
          </w:tcPr>
          <w:p w14:paraId="11543BA9" w14:textId="77777777" w:rsidR="00C83087" w:rsidRPr="004C5C8E" w:rsidRDefault="00C83087" w:rsidP="00C96549">
            <w:pPr>
              <w:pStyle w:val="Normal6a"/>
            </w:pPr>
            <w:r w:rsidRPr="004C5C8E">
              <w:t>4.</w:t>
            </w:r>
            <w:r w:rsidRPr="004C5C8E">
              <w:tab/>
              <w:t xml:space="preserve">Dokumenter, der er mærket </w:t>
            </w:r>
            <w:r w:rsidRPr="004C5C8E">
              <w:rPr>
                <w:b/>
                <w:i/>
              </w:rPr>
              <w:t>PROTECTED</w:t>
            </w:r>
            <w:r w:rsidRPr="004C5C8E">
              <w:t>, nedklassificeres til EU NORMAL eller PUBLIC USE ved at fjerne eller gennemstrege mærkningerne.</w:t>
            </w:r>
          </w:p>
        </w:tc>
      </w:tr>
    </w:tbl>
    <w:p w14:paraId="6B54AC09"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A58D21A" w14:textId="77777777" w:rsidR="00C83087" w:rsidRPr="004C5C8E" w:rsidRDefault="00C83087" w:rsidP="00C83087">
      <w:r w:rsidRPr="004C5C8E">
        <w:rPr>
          <w:rStyle w:val="HideTWBExt"/>
          <w:color w:val="auto"/>
        </w:rPr>
        <w:t>&lt;/Amend&gt;</w:t>
      </w:r>
    </w:p>
    <w:p w14:paraId="789BA495"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162</w:t>
      </w:r>
      <w:r w:rsidRPr="004C5C8E">
        <w:rPr>
          <w:rStyle w:val="HideTWBExt"/>
          <w:color w:val="auto"/>
        </w:rPr>
        <w:t>&lt;/NumAm&gt;</w:t>
      </w:r>
    </w:p>
    <w:p w14:paraId="0605D83A"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2944D25C" w14:textId="77777777" w:rsidR="00C83087" w:rsidRPr="004C5C8E" w:rsidRDefault="00C83087" w:rsidP="00C83087">
      <w:pPr>
        <w:pStyle w:val="NormalBold"/>
      </w:pPr>
      <w:r w:rsidRPr="004C5C8E">
        <w:rPr>
          <w:rStyle w:val="HideTWBExt"/>
          <w:color w:val="auto"/>
        </w:rPr>
        <w:t>&lt;/RepeatBlock-By&gt;</w:t>
      </w:r>
    </w:p>
    <w:p w14:paraId="5046CA1E"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46C4D1AA" w14:textId="77777777" w:rsidR="00C83087" w:rsidRPr="004C5C8E" w:rsidRDefault="00C83087" w:rsidP="00C83087">
      <w:pPr>
        <w:pStyle w:val="NormalBold"/>
      </w:pPr>
      <w:r w:rsidRPr="004C5C8E">
        <w:rPr>
          <w:rStyle w:val="HideTWBExt"/>
          <w:color w:val="auto"/>
        </w:rPr>
        <w:t>&lt;Article&gt;</w:t>
      </w:r>
      <w:r w:rsidRPr="004C5C8E">
        <w:t>Bilag II – del 1 – punkt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85646CF" w14:textId="77777777" w:rsidTr="00C96549">
        <w:trPr>
          <w:trHeight w:hRule="exact" w:val="240"/>
          <w:jc w:val="center"/>
        </w:trPr>
        <w:tc>
          <w:tcPr>
            <w:tcW w:w="9752" w:type="dxa"/>
            <w:gridSpan w:val="2"/>
          </w:tcPr>
          <w:p w14:paraId="07AC4EC3" w14:textId="77777777" w:rsidR="00C83087" w:rsidRPr="004C5C8E" w:rsidRDefault="00C83087" w:rsidP="00C96549"/>
        </w:tc>
      </w:tr>
      <w:tr w:rsidR="004D693C" w:rsidRPr="004C5C8E" w14:paraId="4E575B17" w14:textId="77777777" w:rsidTr="00C96549">
        <w:trPr>
          <w:trHeight w:val="240"/>
          <w:jc w:val="center"/>
        </w:trPr>
        <w:tc>
          <w:tcPr>
            <w:tcW w:w="4876" w:type="dxa"/>
          </w:tcPr>
          <w:p w14:paraId="20E76757" w14:textId="77777777" w:rsidR="00C83087" w:rsidRPr="004C5C8E" w:rsidRDefault="00C83087" w:rsidP="00C96549">
            <w:pPr>
              <w:pStyle w:val="AmColumnHeading"/>
            </w:pPr>
            <w:r w:rsidRPr="004C5C8E">
              <w:t>Kommissionens forslag</w:t>
            </w:r>
          </w:p>
        </w:tc>
        <w:tc>
          <w:tcPr>
            <w:tcW w:w="4876" w:type="dxa"/>
          </w:tcPr>
          <w:p w14:paraId="68743D0F" w14:textId="77777777" w:rsidR="00C83087" w:rsidRPr="004C5C8E" w:rsidRDefault="00C83087" w:rsidP="00C96549">
            <w:pPr>
              <w:pStyle w:val="AmColumnHeading"/>
            </w:pPr>
            <w:r w:rsidRPr="004C5C8E">
              <w:t>Ændringsforslag</w:t>
            </w:r>
          </w:p>
        </w:tc>
      </w:tr>
      <w:tr w:rsidR="004D693C" w:rsidRPr="004C5C8E" w14:paraId="68550A29" w14:textId="77777777" w:rsidTr="00C96549">
        <w:trPr>
          <w:jc w:val="center"/>
        </w:trPr>
        <w:tc>
          <w:tcPr>
            <w:tcW w:w="4876" w:type="dxa"/>
          </w:tcPr>
          <w:p w14:paraId="084E57C0" w14:textId="77777777" w:rsidR="00C83087" w:rsidRPr="004C5C8E" w:rsidRDefault="00C83087" w:rsidP="00C96549">
            <w:pPr>
              <w:pStyle w:val="Normal6a"/>
            </w:pPr>
            <w:r w:rsidRPr="004C5C8E">
              <w:t>1)</w:t>
            </w:r>
            <w:r w:rsidRPr="004C5C8E">
              <w:tab/>
              <w:t xml:space="preserve">"personelsikkerhedsgodkendelse" eller "PSC": en erklæring fra </w:t>
            </w:r>
            <w:r w:rsidRPr="004C5C8E">
              <w:rPr>
                <w:b/>
                <w:i/>
              </w:rPr>
              <w:t>en medlemsstats relevante myndighed</w:t>
            </w:r>
            <w:r w:rsidRPr="004C5C8E">
              <w:t xml:space="preserve"> på baggrund af en sikkerhedsundersøgelse udført af </w:t>
            </w:r>
            <w:r w:rsidRPr="004C5C8E">
              <w:rPr>
                <w:b/>
                <w:i/>
              </w:rPr>
              <w:t>den</w:t>
            </w:r>
            <w:r w:rsidRPr="004C5C8E">
              <w:t xml:space="preserve"> kompetente </w:t>
            </w:r>
            <w:r w:rsidRPr="004C5C8E">
              <w:rPr>
                <w:b/>
                <w:i/>
              </w:rPr>
              <w:t>myndighed</w:t>
            </w:r>
            <w:r w:rsidRPr="004C5C8E">
              <w:t>, hvorved det attesteres, at en person, kan få adgang til EUCI op til en bestemt klassifikationsgrad (CONFIDENTIEL UE/EU CONFIDENTIAL eller højere) i en bestemt periode</w:t>
            </w:r>
          </w:p>
        </w:tc>
        <w:tc>
          <w:tcPr>
            <w:tcW w:w="4876" w:type="dxa"/>
          </w:tcPr>
          <w:p w14:paraId="408924C9" w14:textId="77777777" w:rsidR="00C83087" w:rsidRPr="004C5C8E" w:rsidRDefault="00C83087" w:rsidP="00C96549">
            <w:pPr>
              <w:pStyle w:val="Normal6a"/>
            </w:pPr>
            <w:r w:rsidRPr="004C5C8E">
              <w:t>1)</w:t>
            </w:r>
            <w:r w:rsidRPr="004C5C8E">
              <w:tab/>
            </w:r>
            <w:r w:rsidRPr="004C5C8E">
              <w:rPr>
                <w:b/>
                <w:i/>
              </w:rPr>
              <w:t>1) </w:t>
            </w:r>
            <w:r w:rsidRPr="004C5C8E">
              <w:t xml:space="preserve">"personelsikkerhedsgodkendelse" eller "PSC": en erklæring fra </w:t>
            </w:r>
            <w:r w:rsidRPr="004C5C8E">
              <w:rPr>
                <w:b/>
                <w:i/>
              </w:rPr>
              <w:t>Kommissionen</w:t>
            </w:r>
            <w:r w:rsidRPr="004C5C8E">
              <w:t xml:space="preserve"> på baggrund af en sikkerhedsundersøgelse udført af </w:t>
            </w:r>
            <w:r w:rsidRPr="004C5C8E">
              <w:rPr>
                <w:b/>
                <w:i/>
              </w:rPr>
              <w:t>Kommissionen i samarbejde med de</w:t>
            </w:r>
            <w:r w:rsidRPr="004C5C8E">
              <w:t xml:space="preserve"> kompetente </w:t>
            </w:r>
            <w:r w:rsidRPr="004C5C8E">
              <w:rPr>
                <w:b/>
                <w:i/>
              </w:rPr>
              <w:t>myndigheder i de relevante medlemsstater</w:t>
            </w:r>
            <w:r w:rsidRPr="004C5C8E">
              <w:t>, hvorved det attesteres, at en person, kan få adgang til EUCI op til en bestemt klassifikationsgrad (CONFIDENTIEL UE/EU CONFIDENTIAL eller højere) i en bestemt periode</w:t>
            </w:r>
          </w:p>
        </w:tc>
      </w:tr>
    </w:tbl>
    <w:p w14:paraId="2173AA40"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D572D8B" w14:textId="77777777" w:rsidR="00C83087" w:rsidRPr="004C5C8E" w:rsidRDefault="00C83087" w:rsidP="00C83087">
      <w:r w:rsidRPr="004C5C8E">
        <w:rPr>
          <w:rStyle w:val="HideTWBExt"/>
          <w:color w:val="auto"/>
        </w:rPr>
        <w:t>&lt;/Amend&gt;</w:t>
      </w:r>
    </w:p>
    <w:p w14:paraId="65506100"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163</w:t>
      </w:r>
      <w:r w:rsidRPr="004C5C8E">
        <w:rPr>
          <w:rStyle w:val="HideTWBExt"/>
          <w:color w:val="auto"/>
        </w:rPr>
        <w:t>&lt;/NumAm&gt;</w:t>
      </w:r>
    </w:p>
    <w:p w14:paraId="57A61E8E"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1AEF1A76" w14:textId="77777777" w:rsidR="00C83087" w:rsidRPr="004C5C8E" w:rsidRDefault="00C83087" w:rsidP="00C83087">
      <w:pPr>
        <w:pStyle w:val="NormalBold"/>
      </w:pPr>
      <w:r w:rsidRPr="004C5C8E">
        <w:rPr>
          <w:rStyle w:val="HideTWBExt"/>
          <w:color w:val="auto"/>
        </w:rPr>
        <w:t>&lt;/RepeatBlock-By&gt;</w:t>
      </w:r>
    </w:p>
    <w:p w14:paraId="61D6D16B"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92CEAB0" w14:textId="77777777" w:rsidR="00C83087" w:rsidRPr="004C5C8E" w:rsidRDefault="00C83087" w:rsidP="00C83087">
      <w:pPr>
        <w:pStyle w:val="NormalBold"/>
      </w:pPr>
      <w:r w:rsidRPr="004C5C8E">
        <w:rPr>
          <w:rStyle w:val="HideTWBExt"/>
          <w:color w:val="auto"/>
        </w:rPr>
        <w:t>&lt;Article&gt;</w:t>
      </w:r>
      <w:r w:rsidRPr="004C5C8E">
        <w:t>Bilag II – stk. 1 – punkt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92BE969" w14:textId="77777777" w:rsidTr="00C96549">
        <w:trPr>
          <w:trHeight w:hRule="exact" w:val="240"/>
          <w:jc w:val="center"/>
        </w:trPr>
        <w:tc>
          <w:tcPr>
            <w:tcW w:w="9752" w:type="dxa"/>
            <w:gridSpan w:val="2"/>
          </w:tcPr>
          <w:p w14:paraId="1B341C3C" w14:textId="77777777" w:rsidR="00C83087" w:rsidRPr="004C5C8E" w:rsidRDefault="00C83087" w:rsidP="00C96549"/>
        </w:tc>
      </w:tr>
      <w:tr w:rsidR="004D693C" w:rsidRPr="004C5C8E" w14:paraId="77E3FED0" w14:textId="77777777" w:rsidTr="00C96549">
        <w:trPr>
          <w:trHeight w:val="240"/>
          <w:jc w:val="center"/>
        </w:trPr>
        <w:tc>
          <w:tcPr>
            <w:tcW w:w="4876" w:type="dxa"/>
          </w:tcPr>
          <w:p w14:paraId="64A64326" w14:textId="77777777" w:rsidR="00C83087" w:rsidRPr="004C5C8E" w:rsidRDefault="00C83087" w:rsidP="00C96549">
            <w:pPr>
              <w:pStyle w:val="AmColumnHeading"/>
            </w:pPr>
            <w:r w:rsidRPr="004C5C8E">
              <w:t>Kommissionens forslag</w:t>
            </w:r>
          </w:p>
        </w:tc>
        <w:tc>
          <w:tcPr>
            <w:tcW w:w="4876" w:type="dxa"/>
          </w:tcPr>
          <w:p w14:paraId="596AF91F" w14:textId="77777777" w:rsidR="00C83087" w:rsidRPr="004C5C8E" w:rsidRDefault="00C83087" w:rsidP="00C96549">
            <w:pPr>
              <w:pStyle w:val="AmColumnHeading"/>
            </w:pPr>
            <w:r w:rsidRPr="004C5C8E">
              <w:t>Ændringsforslag</w:t>
            </w:r>
          </w:p>
        </w:tc>
      </w:tr>
      <w:tr w:rsidR="004D693C" w:rsidRPr="004C5C8E" w14:paraId="0566FCFB" w14:textId="77777777" w:rsidTr="00C96549">
        <w:trPr>
          <w:jc w:val="center"/>
        </w:trPr>
        <w:tc>
          <w:tcPr>
            <w:tcW w:w="4876" w:type="dxa"/>
          </w:tcPr>
          <w:p w14:paraId="00B368A1" w14:textId="77777777" w:rsidR="00C83087" w:rsidRPr="004C5C8E" w:rsidRDefault="00C83087" w:rsidP="00C96549">
            <w:pPr>
              <w:pStyle w:val="Normal6a"/>
            </w:pPr>
            <w:r w:rsidRPr="004C5C8E">
              <w:t>2)</w:t>
            </w:r>
            <w:r w:rsidRPr="004C5C8E">
              <w:tab/>
              <w:t xml:space="preserve">"certifikat for </w:t>
            </w:r>
            <w:r w:rsidRPr="004C5C8E">
              <w:lastRenderedPageBreak/>
              <w:t xml:space="preserve">personelsikkerhedsgodkendelse": et certifikat udstedt af </w:t>
            </w:r>
            <w:r w:rsidRPr="004C5C8E">
              <w:rPr>
                <w:b/>
                <w:i/>
              </w:rPr>
              <w:t>en kompetent myndighed</w:t>
            </w:r>
            <w:r w:rsidRPr="004C5C8E">
              <w:t>, som fastslår, at en person har en gyldig sikkerhedsgodkendelse, eller ækvivalent, eller sikkerhedsautorisation, som angiver den klassifikationsgrad for EUCI, som personen kan få adgang til (CONFIDENTIEL UE/EU CONFIDENTIAL eller højere), den pågældende sikkerhedsgodkendelses eller sikkerhedsautorisations gyldighedsperiode og certifikatets udløbsdato.</w:t>
            </w:r>
          </w:p>
        </w:tc>
        <w:tc>
          <w:tcPr>
            <w:tcW w:w="4876" w:type="dxa"/>
          </w:tcPr>
          <w:p w14:paraId="7DC18DB9" w14:textId="77777777" w:rsidR="00C83087" w:rsidRPr="004C5C8E" w:rsidRDefault="00C83087" w:rsidP="00C96549">
            <w:pPr>
              <w:pStyle w:val="Normal6a"/>
            </w:pPr>
            <w:r w:rsidRPr="004C5C8E">
              <w:lastRenderedPageBreak/>
              <w:t>2)</w:t>
            </w:r>
            <w:r w:rsidRPr="004C5C8E">
              <w:tab/>
              <w:t xml:space="preserve">"certifikat for </w:t>
            </w:r>
            <w:r w:rsidRPr="004C5C8E">
              <w:lastRenderedPageBreak/>
              <w:t xml:space="preserve">personelsikkerhedsgodkendelse": et certifikat udstedt af </w:t>
            </w:r>
            <w:r w:rsidRPr="004C5C8E">
              <w:rPr>
                <w:b/>
                <w:i/>
              </w:rPr>
              <w:t>Kommissionen</w:t>
            </w:r>
            <w:r w:rsidRPr="004C5C8E">
              <w:t>, som fastslår, at en person har en gyldig sikkerhedsgodkendelse, eller ækvivalent, eller sikkerhedsautorisation, som angiver den klassifikationsgrad for EUCI, som personen kan få adgang til (CONFIDENTIEL UE/EU CONFIDENTIAL eller højere), den pågældende sikkerhedsgodkendelses eller sikkerhedsautorisations gyldighedsperiode og certifikatets udløbsdato.</w:t>
            </w:r>
          </w:p>
        </w:tc>
      </w:tr>
    </w:tbl>
    <w:p w14:paraId="5B03D11E"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C7A64FC" w14:textId="77777777" w:rsidR="00C83087" w:rsidRPr="004C5C8E" w:rsidRDefault="00C83087" w:rsidP="00C83087">
      <w:r w:rsidRPr="004C5C8E">
        <w:rPr>
          <w:rStyle w:val="HideTWBExt"/>
          <w:color w:val="auto"/>
        </w:rPr>
        <w:t>&lt;/Amend&gt;</w:t>
      </w:r>
    </w:p>
    <w:p w14:paraId="77963A3D"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164</w:t>
      </w:r>
      <w:r w:rsidRPr="004C5C8E">
        <w:rPr>
          <w:rStyle w:val="HideTWBExt"/>
          <w:color w:val="auto"/>
        </w:rPr>
        <w:t>&lt;/NumAm&gt;</w:t>
      </w:r>
    </w:p>
    <w:p w14:paraId="594522CE"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4C55215C" w14:textId="77777777" w:rsidR="00C83087" w:rsidRPr="004C5C8E" w:rsidRDefault="00C83087" w:rsidP="00C83087">
      <w:pPr>
        <w:pStyle w:val="NormalBold"/>
      </w:pPr>
      <w:r w:rsidRPr="004C5C8E">
        <w:rPr>
          <w:rStyle w:val="HideTWBExt"/>
          <w:color w:val="auto"/>
        </w:rPr>
        <w:t>&lt;/RepeatBlock-By&gt;</w:t>
      </w:r>
    </w:p>
    <w:p w14:paraId="78EDAF2B"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1660246" w14:textId="77777777" w:rsidR="00C83087" w:rsidRPr="004C5C8E" w:rsidRDefault="00C83087" w:rsidP="00C83087">
      <w:pPr>
        <w:pStyle w:val="NormalBold"/>
      </w:pPr>
      <w:r w:rsidRPr="004C5C8E">
        <w:rPr>
          <w:rStyle w:val="HideTWBExt"/>
          <w:color w:val="auto"/>
        </w:rPr>
        <w:t>&lt;Article&gt;</w:t>
      </w:r>
      <w:r w:rsidRPr="004C5C8E">
        <w:t>Bilag II – stk.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393ED22" w14:textId="77777777" w:rsidTr="00C96549">
        <w:trPr>
          <w:trHeight w:hRule="exact" w:val="240"/>
          <w:jc w:val="center"/>
        </w:trPr>
        <w:tc>
          <w:tcPr>
            <w:tcW w:w="9752" w:type="dxa"/>
            <w:gridSpan w:val="2"/>
          </w:tcPr>
          <w:p w14:paraId="517228CC" w14:textId="77777777" w:rsidR="00C83087" w:rsidRPr="004C5C8E" w:rsidRDefault="00C83087" w:rsidP="00C96549"/>
        </w:tc>
      </w:tr>
      <w:tr w:rsidR="004D693C" w:rsidRPr="004C5C8E" w14:paraId="67CF550B" w14:textId="77777777" w:rsidTr="00C96549">
        <w:trPr>
          <w:trHeight w:val="240"/>
          <w:jc w:val="center"/>
        </w:trPr>
        <w:tc>
          <w:tcPr>
            <w:tcW w:w="4876" w:type="dxa"/>
          </w:tcPr>
          <w:p w14:paraId="7CFCEEB7" w14:textId="77777777" w:rsidR="00C83087" w:rsidRPr="004C5C8E" w:rsidRDefault="00C83087" w:rsidP="00C96549">
            <w:pPr>
              <w:pStyle w:val="AmColumnHeading"/>
            </w:pPr>
            <w:r w:rsidRPr="004C5C8E">
              <w:t>Kommissionens forslag</w:t>
            </w:r>
          </w:p>
        </w:tc>
        <w:tc>
          <w:tcPr>
            <w:tcW w:w="4876" w:type="dxa"/>
          </w:tcPr>
          <w:p w14:paraId="0E5ED99F" w14:textId="77777777" w:rsidR="00C83087" w:rsidRPr="004C5C8E" w:rsidRDefault="00C83087" w:rsidP="00C96549">
            <w:pPr>
              <w:pStyle w:val="AmColumnHeading"/>
            </w:pPr>
            <w:r w:rsidRPr="004C5C8E">
              <w:t>Ændringsforslag</w:t>
            </w:r>
          </w:p>
        </w:tc>
      </w:tr>
      <w:tr w:rsidR="004D693C" w:rsidRPr="004C5C8E" w14:paraId="02F29D54" w14:textId="77777777" w:rsidTr="00C96549">
        <w:trPr>
          <w:jc w:val="center"/>
        </w:trPr>
        <w:tc>
          <w:tcPr>
            <w:tcW w:w="4876" w:type="dxa"/>
          </w:tcPr>
          <w:p w14:paraId="17FE6E40" w14:textId="77777777" w:rsidR="00C83087" w:rsidRPr="004C5C8E" w:rsidRDefault="00C83087" w:rsidP="00C96549">
            <w:pPr>
              <w:pStyle w:val="Normal6a"/>
            </w:pPr>
            <w:r w:rsidRPr="004C5C8E">
              <w:t>1.</w:t>
            </w:r>
            <w:r w:rsidRPr="004C5C8E">
              <w:tab/>
              <w:t xml:space="preserve">Sikkerhedsmyndigheden i den pågældende EU-institution eller -organ skal skriftligt anmode personen om samtykke til gennemførelse af sikkerhedsgodkendelsesprocedurerne, inden den videresender et udfyldt spørgeskema vedrørende sikkerhedsgodkendelse til </w:t>
            </w:r>
            <w:r w:rsidRPr="004C5C8E">
              <w:rPr>
                <w:b/>
                <w:i/>
              </w:rPr>
              <w:t>den nationale sikkerhedsmyndighed i den medlemsstat, hvor ansøgeren er statsborger</w:t>
            </w:r>
            <w:r w:rsidRPr="004C5C8E">
              <w:t>.</w:t>
            </w:r>
          </w:p>
        </w:tc>
        <w:tc>
          <w:tcPr>
            <w:tcW w:w="4876" w:type="dxa"/>
          </w:tcPr>
          <w:p w14:paraId="16D84C44" w14:textId="77777777" w:rsidR="00C83087" w:rsidRPr="004C5C8E" w:rsidRDefault="00C83087" w:rsidP="00C96549">
            <w:pPr>
              <w:pStyle w:val="Normal6a"/>
            </w:pPr>
            <w:r w:rsidRPr="004C5C8E">
              <w:t>1.</w:t>
            </w:r>
            <w:r w:rsidRPr="004C5C8E">
              <w:tab/>
              <w:t xml:space="preserve">Sikkerhedsmyndigheden i den pågældende EU-institution eller -organ skal skriftligt anmode personen om samtykke til gennemførelse af sikkerhedsgodkendelsesprocedurerne, inden den videresender et udfyldt spørgeskema vedrørende sikkerhedsgodkendelse til </w:t>
            </w:r>
            <w:r w:rsidRPr="004C5C8E">
              <w:rPr>
                <w:b/>
                <w:i/>
              </w:rPr>
              <w:t>Kommissionen</w:t>
            </w:r>
            <w:r w:rsidRPr="004C5C8E">
              <w:t>.</w:t>
            </w:r>
          </w:p>
        </w:tc>
      </w:tr>
    </w:tbl>
    <w:p w14:paraId="308A6414"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82E0E76" w14:textId="77777777" w:rsidR="00C83087" w:rsidRPr="004C5C8E" w:rsidRDefault="00C83087" w:rsidP="00C83087">
      <w:r w:rsidRPr="004C5C8E">
        <w:rPr>
          <w:rStyle w:val="HideTWBExt"/>
          <w:color w:val="auto"/>
        </w:rPr>
        <w:t>&lt;/Amend&gt;</w:t>
      </w:r>
    </w:p>
    <w:p w14:paraId="57481C32"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165</w:t>
      </w:r>
      <w:r w:rsidRPr="004C5C8E">
        <w:rPr>
          <w:rStyle w:val="HideTWBExt"/>
          <w:color w:val="auto"/>
        </w:rPr>
        <w:t>&lt;/NumAm&gt;</w:t>
      </w:r>
    </w:p>
    <w:p w14:paraId="046E9A30"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221DC5C2" w14:textId="77777777" w:rsidR="00C83087" w:rsidRPr="004C5C8E" w:rsidRDefault="00C83087" w:rsidP="00C83087">
      <w:pPr>
        <w:pStyle w:val="NormalBold"/>
      </w:pPr>
      <w:r w:rsidRPr="004C5C8E">
        <w:rPr>
          <w:rStyle w:val="HideTWBExt"/>
          <w:color w:val="auto"/>
        </w:rPr>
        <w:t>&lt;/RepeatBlock-By&gt;</w:t>
      </w:r>
    </w:p>
    <w:p w14:paraId="6B385E4B"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C8653A3" w14:textId="77777777" w:rsidR="00C83087" w:rsidRPr="004C5C8E" w:rsidRDefault="00C83087" w:rsidP="00C83087">
      <w:pPr>
        <w:pStyle w:val="NormalBold"/>
      </w:pPr>
      <w:r w:rsidRPr="004C5C8E">
        <w:rPr>
          <w:rStyle w:val="HideTWBExt"/>
          <w:color w:val="auto"/>
        </w:rPr>
        <w:t>&lt;Article&gt;</w:t>
      </w:r>
      <w:r w:rsidRPr="004C5C8E">
        <w:t>Bilag II – stk. 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0884250" w14:textId="77777777" w:rsidTr="00C96549">
        <w:trPr>
          <w:trHeight w:hRule="exact" w:val="240"/>
          <w:jc w:val="center"/>
        </w:trPr>
        <w:tc>
          <w:tcPr>
            <w:tcW w:w="9752" w:type="dxa"/>
            <w:gridSpan w:val="2"/>
          </w:tcPr>
          <w:p w14:paraId="78437FBC" w14:textId="77777777" w:rsidR="00C83087" w:rsidRPr="004C5C8E" w:rsidRDefault="00C83087" w:rsidP="00C96549"/>
        </w:tc>
      </w:tr>
      <w:tr w:rsidR="004D693C" w:rsidRPr="004C5C8E" w14:paraId="17420F4F" w14:textId="77777777" w:rsidTr="00C96549">
        <w:trPr>
          <w:trHeight w:val="240"/>
          <w:jc w:val="center"/>
        </w:trPr>
        <w:tc>
          <w:tcPr>
            <w:tcW w:w="4876" w:type="dxa"/>
          </w:tcPr>
          <w:p w14:paraId="1664CA03" w14:textId="77777777" w:rsidR="00C83087" w:rsidRPr="004C5C8E" w:rsidRDefault="00C83087" w:rsidP="00C96549">
            <w:pPr>
              <w:pStyle w:val="AmColumnHeading"/>
            </w:pPr>
            <w:r w:rsidRPr="004C5C8E">
              <w:t>Kommissionens forslag</w:t>
            </w:r>
          </w:p>
        </w:tc>
        <w:tc>
          <w:tcPr>
            <w:tcW w:w="4876" w:type="dxa"/>
          </w:tcPr>
          <w:p w14:paraId="33A68B7D" w14:textId="77777777" w:rsidR="00C83087" w:rsidRPr="004C5C8E" w:rsidRDefault="00C83087" w:rsidP="00C96549">
            <w:pPr>
              <w:pStyle w:val="AmColumnHeading"/>
            </w:pPr>
            <w:r w:rsidRPr="004C5C8E">
              <w:t>Ændringsforslag</w:t>
            </w:r>
          </w:p>
        </w:tc>
      </w:tr>
      <w:tr w:rsidR="004D693C" w:rsidRPr="004C5C8E" w14:paraId="415CF378" w14:textId="77777777" w:rsidTr="00C96549">
        <w:trPr>
          <w:jc w:val="center"/>
        </w:trPr>
        <w:tc>
          <w:tcPr>
            <w:tcW w:w="4876" w:type="dxa"/>
          </w:tcPr>
          <w:p w14:paraId="5C51F575" w14:textId="77777777" w:rsidR="00C83087" w:rsidRPr="004C5C8E" w:rsidRDefault="00C83087" w:rsidP="00C96549">
            <w:pPr>
              <w:pStyle w:val="Normal6a"/>
            </w:pPr>
            <w:r w:rsidRPr="004C5C8E">
              <w:t>2.</w:t>
            </w:r>
            <w:r w:rsidRPr="004C5C8E">
              <w:tab/>
              <w:t xml:space="preserve">Hvis en EU-institution eller -organ </w:t>
            </w:r>
            <w:r w:rsidRPr="004C5C8E">
              <w:lastRenderedPageBreak/>
              <w:t xml:space="preserve">får kendskab til oplysninger, der er relevante for en sikkerhedsundersøgelse, om en person, der har ansøgt om sikkerhedsgodkendelse med henblik på adgang til EUCI, skal den kompetente sikkerhedsmyndighed i overensstemmelse med denne forordning underrette </w:t>
            </w:r>
            <w:r w:rsidRPr="004C5C8E">
              <w:rPr>
                <w:b/>
                <w:i/>
              </w:rPr>
              <w:t>den relevante nationale sikkerhedsmyndighed</w:t>
            </w:r>
            <w:r w:rsidRPr="004C5C8E">
              <w:t xml:space="preserve"> herom.</w:t>
            </w:r>
          </w:p>
        </w:tc>
        <w:tc>
          <w:tcPr>
            <w:tcW w:w="4876" w:type="dxa"/>
          </w:tcPr>
          <w:p w14:paraId="4F426657" w14:textId="77777777" w:rsidR="00C83087" w:rsidRPr="004C5C8E" w:rsidRDefault="00C83087" w:rsidP="00C96549">
            <w:pPr>
              <w:pStyle w:val="Normal6a"/>
            </w:pPr>
            <w:r w:rsidRPr="004C5C8E">
              <w:lastRenderedPageBreak/>
              <w:t>2.</w:t>
            </w:r>
            <w:r w:rsidRPr="004C5C8E">
              <w:tab/>
              <w:t xml:space="preserve">Hvis en EU-institution eller -organ </w:t>
            </w:r>
            <w:r w:rsidRPr="004C5C8E">
              <w:lastRenderedPageBreak/>
              <w:t xml:space="preserve">får kendskab til oplysninger, der er relevante for en sikkerhedsundersøgelse, om en person, der har ansøgt om sikkerhedsgodkendelse med henblik på adgang til EUCI, skal den kompetente sikkerhedsmyndighed i overensstemmelse med denne forordning underrette </w:t>
            </w:r>
            <w:r w:rsidRPr="004C5C8E">
              <w:rPr>
                <w:b/>
                <w:i/>
              </w:rPr>
              <w:t>Kommissionen</w:t>
            </w:r>
            <w:r w:rsidRPr="004C5C8E">
              <w:t xml:space="preserve"> herom.</w:t>
            </w:r>
          </w:p>
        </w:tc>
      </w:tr>
    </w:tbl>
    <w:p w14:paraId="25F51099"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58A746E" w14:textId="77777777" w:rsidR="00C83087" w:rsidRPr="004C5C8E" w:rsidRDefault="00C83087" w:rsidP="00C83087">
      <w:r w:rsidRPr="004C5C8E">
        <w:rPr>
          <w:rStyle w:val="HideTWBExt"/>
          <w:color w:val="auto"/>
        </w:rPr>
        <w:t>&lt;/Amend&gt;</w:t>
      </w:r>
    </w:p>
    <w:p w14:paraId="18F4D65C"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166</w:t>
      </w:r>
      <w:r w:rsidRPr="004C5C8E">
        <w:rPr>
          <w:rStyle w:val="HideTWBExt"/>
          <w:color w:val="auto"/>
        </w:rPr>
        <w:t>&lt;/NumAm&gt;</w:t>
      </w:r>
    </w:p>
    <w:p w14:paraId="03D039B4"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66425D4B" w14:textId="77777777" w:rsidR="00C83087" w:rsidRPr="004C5C8E" w:rsidRDefault="00C83087" w:rsidP="00C83087">
      <w:pPr>
        <w:pStyle w:val="NormalBold"/>
      </w:pPr>
      <w:r w:rsidRPr="004C5C8E">
        <w:rPr>
          <w:rStyle w:val="HideTWBExt"/>
          <w:color w:val="auto"/>
        </w:rPr>
        <w:t>&lt;/RepeatBlock-By&gt;</w:t>
      </w:r>
    </w:p>
    <w:p w14:paraId="1B01FB36"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60F0ED9" w14:textId="77777777" w:rsidR="00C83087" w:rsidRPr="004C5C8E" w:rsidRDefault="00C83087" w:rsidP="00C83087">
      <w:pPr>
        <w:pStyle w:val="NormalBold"/>
      </w:pPr>
      <w:r w:rsidRPr="004C5C8E">
        <w:rPr>
          <w:rStyle w:val="HideTWBExt"/>
          <w:color w:val="auto"/>
        </w:rPr>
        <w:t>&lt;Article&gt;</w:t>
      </w:r>
      <w:r w:rsidRPr="004C5C8E">
        <w:t>Bilag II – stk. 3 – indledning</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3853356F" w14:textId="77777777" w:rsidTr="00C96549">
        <w:trPr>
          <w:trHeight w:hRule="exact" w:val="240"/>
          <w:jc w:val="center"/>
        </w:trPr>
        <w:tc>
          <w:tcPr>
            <w:tcW w:w="9752" w:type="dxa"/>
            <w:gridSpan w:val="2"/>
          </w:tcPr>
          <w:p w14:paraId="7AB97890" w14:textId="77777777" w:rsidR="00C83087" w:rsidRPr="004C5C8E" w:rsidRDefault="00C83087" w:rsidP="00C96549"/>
        </w:tc>
      </w:tr>
      <w:tr w:rsidR="004D693C" w:rsidRPr="004C5C8E" w14:paraId="3066563D" w14:textId="77777777" w:rsidTr="00C96549">
        <w:trPr>
          <w:trHeight w:val="240"/>
          <w:jc w:val="center"/>
        </w:trPr>
        <w:tc>
          <w:tcPr>
            <w:tcW w:w="4876" w:type="dxa"/>
          </w:tcPr>
          <w:p w14:paraId="6B35A662" w14:textId="77777777" w:rsidR="00C83087" w:rsidRPr="004C5C8E" w:rsidRDefault="00C83087" w:rsidP="00C96549">
            <w:pPr>
              <w:pStyle w:val="AmColumnHeading"/>
            </w:pPr>
            <w:r w:rsidRPr="004C5C8E">
              <w:t>Kommissionens forslag</w:t>
            </w:r>
          </w:p>
        </w:tc>
        <w:tc>
          <w:tcPr>
            <w:tcW w:w="4876" w:type="dxa"/>
          </w:tcPr>
          <w:p w14:paraId="043CED40" w14:textId="77777777" w:rsidR="00C83087" w:rsidRPr="004C5C8E" w:rsidRDefault="00C83087" w:rsidP="00C96549">
            <w:pPr>
              <w:pStyle w:val="AmColumnHeading"/>
            </w:pPr>
            <w:r w:rsidRPr="004C5C8E">
              <w:t>Ændringsforslag</w:t>
            </w:r>
          </w:p>
        </w:tc>
      </w:tr>
      <w:tr w:rsidR="004D693C" w:rsidRPr="004C5C8E" w14:paraId="5EBC19BC" w14:textId="77777777" w:rsidTr="00C96549">
        <w:trPr>
          <w:jc w:val="center"/>
        </w:trPr>
        <w:tc>
          <w:tcPr>
            <w:tcW w:w="4876" w:type="dxa"/>
          </w:tcPr>
          <w:p w14:paraId="61073F85" w14:textId="77777777" w:rsidR="00C83087" w:rsidRPr="004C5C8E" w:rsidRDefault="00C83087" w:rsidP="00C96549">
            <w:pPr>
              <w:pStyle w:val="Normal6a"/>
            </w:pPr>
            <w:r w:rsidRPr="004C5C8E">
              <w:t>3.</w:t>
            </w:r>
            <w:r w:rsidRPr="004C5C8E">
              <w:tab/>
              <w:t xml:space="preserve">Når </w:t>
            </w:r>
            <w:r w:rsidRPr="004C5C8E">
              <w:rPr>
                <w:b/>
                <w:i/>
              </w:rPr>
              <w:t>den relevante nationale sikkerhedsmyndighed</w:t>
            </w:r>
            <w:r w:rsidRPr="004C5C8E">
              <w:t xml:space="preserve"> har meddelt sin overordnede vurdering af resultaterne af sikkerhedsundersøgelsen, har den kompetente sikkerhedsmyndighed følgende muligheder:</w:t>
            </w:r>
          </w:p>
        </w:tc>
        <w:tc>
          <w:tcPr>
            <w:tcW w:w="4876" w:type="dxa"/>
          </w:tcPr>
          <w:p w14:paraId="6E1CB797" w14:textId="77777777" w:rsidR="00C83087" w:rsidRPr="004C5C8E" w:rsidRDefault="00C83087" w:rsidP="00C96549">
            <w:pPr>
              <w:pStyle w:val="Normal6a"/>
            </w:pPr>
            <w:r w:rsidRPr="004C5C8E">
              <w:t>3.</w:t>
            </w:r>
            <w:r w:rsidRPr="004C5C8E">
              <w:tab/>
              <w:t xml:space="preserve">Når </w:t>
            </w:r>
            <w:r w:rsidRPr="004C5C8E">
              <w:rPr>
                <w:b/>
                <w:i/>
              </w:rPr>
              <w:t>Kommissionen</w:t>
            </w:r>
            <w:r w:rsidRPr="004C5C8E">
              <w:t xml:space="preserve"> har meddelt sin overordnede vurdering af resultaterne af sikkerhedsundersøgelsen, har den kompetente sikkerhedsmyndighed følgende muligheder:</w:t>
            </w:r>
          </w:p>
        </w:tc>
      </w:tr>
    </w:tbl>
    <w:p w14:paraId="71342121"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7E7D50A" w14:textId="77777777" w:rsidR="00C83087" w:rsidRPr="004C5C8E" w:rsidRDefault="00C83087" w:rsidP="00C83087">
      <w:r w:rsidRPr="004C5C8E">
        <w:rPr>
          <w:rStyle w:val="HideTWBExt"/>
          <w:color w:val="auto"/>
        </w:rPr>
        <w:t>&lt;/Amend&gt;</w:t>
      </w:r>
    </w:p>
    <w:p w14:paraId="0DEEC523"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167</w:t>
      </w:r>
      <w:r w:rsidRPr="004C5C8E">
        <w:rPr>
          <w:rStyle w:val="HideTWBExt"/>
          <w:color w:val="auto"/>
        </w:rPr>
        <w:t>&lt;/NumAm&gt;</w:t>
      </w:r>
    </w:p>
    <w:p w14:paraId="1C0D84EB"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4DB0DD7F" w14:textId="77777777" w:rsidR="00C83087" w:rsidRPr="004C5C8E" w:rsidRDefault="00C83087" w:rsidP="00C83087">
      <w:pPr>
        <w:pStyle w:val="NormalBold"/>
      </w:pPr>
      <w:r w:rsidRPr="004C5C8E">
        <w:rPr>
          <w:rStyle w:val="HideTWBExt"/>
          <w:color w:val="auto"/>
        </w:rPr>
        <w:t>&lt;/RepeatBlock-By&gt;</w:t>
      </w:r>
    </w:p>
    <w:p w14:paraId="152E3ED6"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A2D4839" w14:textId="77777777" w:rsidR="00C83087" w:rsidRPr="004C5C8E" w:rsidRDefault="00C83087" w:rsidP="00C83087">
      <w:pPr>
        <w:pStyle w:val="NormalBold"/>
      </w:pPr>
      <w:r w:rsidRPr="004C5C8E">
        <w:rPr>
          <w:rStyle w:val="HideTWBExt"/>
          <w:color w:val="auto"/>
        </w:rPr>
        <w:t>&lt;Article&gt;</w:t>
      </w:r>
      <w:r w:rsidRPr="004C5C8E">
        <w:t>Bilag II – stk. 4</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FB46837" w14:textId="77777777" w:rsidTr="00C96549">
        <w:trPr>
          <w:trHeight w:hRule="exact" w:val="240"/>
          <w:jc w:val="center"/>
        </w:trPr>
        <w:tc>
          <w:tcPr>
            <w:tcW w:w="9752" w:type="dxa"/>
            <w:gridSpan w:val="2"/>
          </w:tcPr>
          <w:p w14:paraId="26387A31" w14:textId="77777777" w:rsidR="00C83087" w:rsidRPr="004C5C8E" w:rsidRDefault="00C83087" w:rsidP="00C96549"/>
        </w:tc>
      </w:tr>
      <w:tr w:rsidR="004D693C" w:rsidRPr="004C5C8E" w14:paraId="349D4397" w14:textId="77777777" w:rsidTr="00C96549">
        <w:trPr>
          <w:trHeight w:val="240"/>
          <w:jc w:val="center"/>
        </w:trPr>
        <w:tc>
          <w:tcPr>
            <w:tcW w:w="4876" w:type="dxa"/>
          </w:tcPr>
          <w:p w14:paraId="270EEB96" w14:textId="77777777" w:rsidR="00C83087" w:rsidRPr="004C5C8E" w:rsidRDefault="00C83087" w:rsidP="00C96549">
            <w:pPr>
              <w:pStyle w:val="AmColumnHeading"/>
            </w:pPr>
            <w:r w:rsidRPr="004C5C8E">
              <w:t>Kommissionens forslag</w:t>
            </w:r>
          </w:p>
        </w:tc>
        <w:tc>
          <w:tcPr>
            <w:tcW w:w="4876" w:type="dxa"/>
          </w:tcPr>
          <w:p w14:paraId="027098A9" w14:textId="77777777" w:rsidR="00C83087" w:rsidRPr="004C5C8E" w:rsidRDefault="00C83087" w:rsidP="00C96549">
            <w:pPr>
              <w:pStyle w:val="AmColumnHeading"/>
            </w:pPr>
            <w:r w:rsidRPr="004C5C8E">
              <w:t>Ændringsforslag</w:t>
            </w:r>
          </w:p>
        </w:tc>
      </w:tr>
      <w:tr w:rsidR="004D693C" w:rsidRPr="004C5C8E" w14:paraId="4F64E307" w14:textId="77777777" w:rsidTr="00C96549">
        <w:trPr>
          <w:jc w:val="center"/>
        </w:trPr>
        <w:tc>
          <w:tcPr>
            <w:tcW w:w="4876" w:type="dxa"/>
          </w:tcPr>
          <w:p w14:paraId="1036DA8B" w14:textId="77777777" w:rsidR="00C83087" w:rsidRPr="004C5C8E" w:rsidRDefault="00C83087" w:rsidP="00C96549">
            <w:pPr>
              <w:pStyle w:val="Normal6a"/>
            </w:pPr>
            <w:r w:rsidRPr="004C5C8E">
              <w:t>4.</w:t>
            </w:r>
            <w:r w:rsidRPr="004C5C8E">
              <w:tab/>
              <w:t xml:space="preserve">Hvis personen indtræder i tjenesten mere end 12 måneder efter datoen for meddelelsen af sikkerhedsundersøgelsens resultat, eller hvis personens ansættelse afbrydes i en periode på 12 måneder, skal den kompetente sikkerhedsmyndighed indhente bekræftelse fra </w:t>
            </w:r>
            <w:r w:rsidRPr="004C5C8E">
              <w:rPr>
                <w:b/>
                <w:i/>
              </w:rPr>
              <w:t>den relevante nationale sikkerhedsmyndighed</w:t>
            </w:r>
            <w:r w:rsidRPr="004C5C8E">
              <w:t xml:space="preserve"> på, at </w:t>
            </w:r>
            <w:r w:rsidRPr="004C5C8E">
              <w:lastRenderedPageBreak/>
              <w:t>sikkerhedsgodkendelsen fortsat er gyldig og relevant.</w:t>
            </w:r>
          </w:p>
        </w:tc>
        <w:tc>
          <w:tcPr>
            <w:tcW w:w="4876" w:type="dxa"/>
          </w:tcPr>
          <w:p w14:paraId="236AB315" w14:textId="77777777" w:rsidR="00C83087" w:rsidRPr="004C5C8E" w:rsidRDefault="00C83087" w:rsidP="00C96549">
            <w:pPr>
              <w:pStyle w:val="Normal6a"/>
            </w:pPr>
            <w:r w:rsidRPr="004C5C8E">
              <w:lastRenderedPageBreak/>
              <w:t>4.</w:t>
            </w:r>
            <w:r w:rsidRPr="004C5C8E">
              <w:tab/>
              <w:t xml:space="preserve">Hvis personen indtræder i tjenesten mere end 12 måneder efter datoen for meddelelsen af sikkerhedsundersøgelsens resultat, eller hvis personens ansættelse afbrydes i en periode på 12 måneder, skal den kompetente sikkerhedsmyndighed indhente bekræftelse fra </w:t>
            </w:r>
            <w:r w:rsidRPr="004C5C8E">
              <w:rPr>
                <w:b/>
                <w:i/>
              </w:rPr>
              <w:t>Kommissionen</w:t>
            </w:r>
            <w:r w:rsidRPr="004C5C8E">
              <w:t xml:space="preserve"> på, at sikkerhedsgodkendelsen fortsat er gyldig </w:t>
            </w:r>
            <w:r w:rsidRPr="004C5C8E">
              <w:lastRenderedPageBreak/>
              <w:t>og relevant.</w:t>
            </w:r>
          </w:p>
        </w:tc>
      </w:tr>
    </w:tbl>
    <w:p w14:paraId="6C66586F"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D5B92CF" w14:textId="77777777" w:rsidR="00C83087" w:rsidRPr="004C5C8E" w:rsidRDefault="00C83087" w:rsidP="00C83087">
      <w:r w:rsidRPr="004C5C8E">
        <w:rPr>
          <w:rStyle w:val="HideTWBExt"/>
          <w:color w:val="auto"/>
        </w:rPr>
        <w:t>&lt;/Amend&gt;</w:t>
      </w:r>
    </w:p>
    <w:p w14:paraId="4580A4BF"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168</w:t>
      </w:r>
      <w:r w:rsidRPr="004C5C8E">
        <w:rPr>
          <w:rStyle w:val="HideTWBExt"/>
          <w:color w:val="auto"/>
        </w:rPr>
        <w:t>&lt;/NumAm&gt;</w:t>
      </w:r>
    </w:p>
    <w:p w14:paraId="733D0EB9"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086AB929" w14:textId="77777777" w:rsidR="00C83087" w:rsidRPr="004C5C8E" w:rsidRDefault="00C83087" w:rsidP="00C83087">
      <w:pPr>
        <w:pStyle w:val="NormalBold"/>
      </w:pPr>
      <w:r w:rsidRPr="004C5C8E">
        <w:rPr>
          <w:rStyle w:val="HideTWBExt"/>
          <w:color w:val="auto"/>
        </w:rPr>
        <w:t>&lt;/RepeatBlock-By&gt;</w:t>
      </w:r>
    </w:p>
    <w:p w14:paraId="014E0761"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97DD188" w14:textId="77777777" w:rsidR="00C83087" w:rsidRPr="004C5C8E" w:rsidRDefault="00C83087" w:rsidP="00C83087">
      <w:pPr>
        <w:pStyle w:val="NormalBold"/>
      </w:pPr>
      <w:r w:rsidRPr="004C5C8E">
        <w:rPr>
          <w:rStyle w:val="HideTWBExt"/>
          <w:color w:val="auto"/>
        </w:rPr>
        <w:t>&lt;Article&gt;</w:t>
      </w:r>
      <w:r w:rsidRPr="004C5C8E">
        <w:t>Bilag II – stk. 5</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899B1BC" w14:textId="77777777" w:rsidTr="00C96549">
        <w:trPr>
          <w:trHeight w:hRule="exact" w:val="240"/>
          <w:jc w:val="center"/>
        </w:trPr>
        <w:tc>
          <w:tcPr>
            <w:tcW w:w="9752" w:type="dxa"/>
            <w:gridSpan w:val="2"/>
          </w:tcPr>
          <w:p w14:paraId="5ADC1836" w14:textId="77777777" w:rsidR="00C83087" w:rsidRPr="004C5C8E" w:rsidRDefault="00C83087" w:rsidP="00C96549"/>
        </w:tc>
      </w:tr>
      <w:tr w:rsidR="004D693C" w:rsidRPr="004C5C8E" w14:paraId="6A4D5C58" w14:textId="77777777" w:rsidTr="00C96549">
        <w:trPr>
          <w:trHeight w:val="240"/>
          <w:jc w:val="center"/>
        </w:trPr>
        <w:tc>
          <w:tcPr>
            <w:tcW w:w="4876" w:type="dxa"/>
          </w:tcPr>
          <w:p w14:paraId="4B4460D9" w14:textId="77777777" w:rsidR="00C83087" w:rsidRPr="004C5C8E" w:rsidRDefault="00C83087" w:rsidP="00C96549">
            <w:pPr>
              <w:pStyle w:val="AmColumnHeading"/>
            </w:pPr>
            <w:r w:rsidRPr="004C5C8E">
              <w:t>Kommissionens forslag</w:t>
            </w:r>
          </w:p>
        </w:tc>
        <w:tc>
          <w:tcPr>
            <w:tcW w:w="4876" w:type="dxa"/>
          </w:tcPr>
          <w:p w14:paraId="19443FB9" w14:textId="77777777" w:rsidR="00C83087" w:rsidRPr="004C5C8E" w:rsidRDefault="00C83087" w:rsidP="00C96549">
            <w:pPr>
              <w:pStyle w:val="AmColumnHeading"/>
            </w:pPr>
            <w:r w:rsidRPr="004C5C8E">
              <w:t>Ændringsforslag</w:t>
            </w:r>
          </w:p>
        </w:tc>
      </w:tr>
      <w:tr w:rsidR="004D693C" w:rsidRPr="004C5C8E" w14:paraId="5E8E7449" w14:textId="77777777" w:rsidTr="00C96549">
        <w:trPr>
          <w:jc w:val="center"/>
        </w:trPr>
        <w:tc>
          <w:tcPr>
            <w:tcW w:w="4876" w:type="dxa"/>
          </w:tcPr>
          <w:p w14:paraId="34DC8864" w14:textId="77777777" w:rsidR="00C83087" w:rsidRPr="004C5C8E" w:rsidRDefault="00C83087" w:rsidP="00C96549">
            <w:pPr>
              <w:pStyle w:val="Normal6a"/>
            </w:pPr>
            <w:r w:rsidRPr="004C5C8E">
              <w:t>5.</w:t>
            </w:r>
            <w:r w:rsidRPr="004C5C8E">
              <w:tab/>
              <w:t xml:space="preserve">Hvis en EU-institution eller -organ får kendskab til oplysninger om, at en person, der er autoriseret til at få adgang til EUCI, udgør en sikkerhedsrisiko, skal den berørte sikkerhedsmyndighed i den pågældende EU-institution eller -organ underrette </w:t>
            </w:r>
            <w:r w:rsidRPr="004C5C8E">
              <w:rPr>
                <w:b/>
                <w:i/>
              </w:rPr>
              <w:t>den relevante nationale sikkerhedsmyndighed</w:t>
            </w:r>
            <w:r w:rsidRPr="004C5C8E">
              <w:t xml:space="preserve"> herom og suspendere personens adgang til EUCI eller inddrage autorisationen til at få adgang til EUCI.</w:t>
            </w:r>
          </w:p>
        </w:tc>
        <w:tc>
          <w:tcPr>
            <w:tcW w:w="4876" w:type="dxa"/>
          </w:tcPr>
          <w:p w14:paraId="0B6937CD" w14:textId="77777777" w:rsidR="00C83087" w:rsidRPr="004C5C8E" w:rsidRDefault="00C83087" w:rsidP="00C96549">
            <w:pPr>
              <w:pStyle w:val="Normal6a"/>
            </w:pPr>
            <w:r w:rsidRPr="004C5C8E">
              <w:t>5.</w:t>
            </w:r>
            <w:r w:rsidRPr="004C5C8E">
              <w:tab/>
              <w:t xml:space="preserve">Hvis en EU-institution eller -organ får kendskab til oplysninger om, at en person, der er autoriseret til at få adgang til EUCI, udgør en sikkerhedsrisiko, skal den berørte sikkerhedsmyndighed i den pågældende EU-institution eller -organ underrette </w:t>
            </w:r>
            <w:r w:rsidRPr="004C5C8E">
              <w:rPr>
                <w:b/>
                <w:i/>
              </w:rPr>
              <w:t>Kommissionen</w:t>
            </w:r>
            <w:r w:rsidRPr="004C5C8E">
              <w:t xml:space="preserve"> herom og suspendere personens adgang til EUCI eller inddrage autorisationen til at få adgang til EUCI.</w:t>
            </w:r>
          </w:p>
        </w:tc>
      </w:tr>
    </w:tbl>
    <w:p w14:paraId="1A0FF2E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0E76934" w14:textId="77777777" w:rsidR="00C83087" w:rsidRPr="004C5C8E" w:rsidRDefault="00C83087" w:rsidP="00C83087">
      <w:r w:rsidRPr="004C5C8E">
        <w:rPr>
          <w:rStyle w:val="HideTWBExt"/>
          <w:color w:val="auto"/>
        </w:rPr>
        <w:t>&lt;/Amend&gt;</w:t>
      </w:r>
    </w:p>
    <w:p w14:paraId="05158DF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169</w:t>
      </w:r>
      <w:r w:rsidRPr="004C5C8E">
        <w:rPr>
          <w:rStyle w:val="HideTWBExt"/>
          <w:color w:val="auto"/>
        </w:rPr>
        <w:t>&lt;/NumAm&gt;</w:t>
      </w:r>
    </w:p>
    <w:p w14:paraId="26F40497"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7A60CFBF" w14:textId="77777777" w:rsidR="00C83087" w:rsidRPr="004C5C8E" w:rsidRDefault="00C83087" w:rsidP="00C83087">
      <w:pPr>
        <w:pStyle w:val="NormalBold"/>
      </w:pPr>
      <w:r w:rsidRPr="004C5C8E">
        <w:rPr>
          <w:rStyle w:val="HideTWBExt"/>
          <w:color w:val="auto"/>
        </w:rPr>
        <w:t>&lt;/RepeatBlock-By&gt;</w:t>
      </w:r>
    </w:p>
    <w:p w14:paraId="6F0EC9BF"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55E8BDD" w14:textId="77777777" w:rsidR="00C83087" w:rsidRPr="004C5C8E" w:rsidRDefault="00C83087" w:rsidP="00C83087">
      <w:pPr>
        <w:pStyle w:val="NormalBold"/>
      </w:pPr>
      <w:r w:rsidRPr="004C5C8E">
        <w:rPr>
          <w:rStyle w:val="HideTWBExt"/>
          <w:color w:val="auto"/>
        </w:rPr>
        <w:t>&lt;Article&gt;</w:t>
      </w:r>
      <w:r w:rsidRPr="004C5C8E">
        <w:t>Bilag II – stk. 6</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258EA263" w14:textId="77777777" w:rsidTr="00C96549">
        <w:trPr>
          <w:trHeight w:hRule="exact" w:val="240"/>
          <w:jc w:val="center"/>
        </w:trPr>
        <w:tc>
          <w:tcPr>
            <w:tcW w:w="9752" w:type="dxa"/>
            <w:gridSpan w:val="2"/>
          </w:tcPr>
          <w:p w14:paraId="37287148" w14:textId="77777777" w:rsidR="00C83087" w:rsidRPr="004C5C8E" w:rsidRDefault="00C83087" w:rsidP="00C96549"/>
        </w:tc>
      </w:tr>
      <w:tr w:rsidR="004D693C" w:rsidRPr="004C5C8E" w14:paraId="5F49D130" w14:textId="77777777" w:rsidTr="00C96549">
        <w:trPr>
          <w:trHeight w:val="240"/>
          <w:jc w:val="center"/>
        </w:trPr>
        <w:tc>
          <w:tcPr>
            <w:tcW w:w="4876" w:type="dxa"/>
          </w:tcPr>
          <w:p w14:paraId="6BF87186" w14:textId="77777777" w:rsidR="00C83087" w:rsidRPr="004C5C8E" w:rsidRDefault="00C83087" w:rsidP="00C96549">
            <w:pPr>
              <w:pStyle w:val="AmColumnHeading"/>
            </w:pPr>
            <w:r w:rsidRPr="004C5C8E">
              <w:t>Kommissionens forslag</w:t>
            </w:r>
          </w:p>
        </w:tc>
        <w:tc>
          <w:tcPr>
            <w:tcW w:w="4876" w:type="dxa"/>
          </w:tcPr>
          <w:p w14:paraId="35281F69" w14:textId="77777777" w:rsidR="00C83087" w:rsidRPr="004C5C8E" w:rsidRDefault="00C83087" w:rsidP="00C96549">
            <w:pPr>
              <w:pStyle w:val="AmColumnHeading"/>
            </w:pPr>
            <w:r w:rsidRPr="004C5C8E">
              <w:t>Ændringsforslag</w:t>
            </w:r>
          </w:p>
        </w:tc>
      </w:tr>
      <w:tr w:rsidR="004D693C" w:rsidRPr="004C5C8E" w14:paraId="34D6C36F" w14:textId="77777777" w:rsidTr="00C96549">
        <w:trPr>
          <w:jc w:val="center"/>
        </w:trPr>
        <w:tc>
          <w:tcPr>
            <w:tcW w:w="4876" w:type="dxa"/>
          </w:tcPr>
          <w:p w14:paraId="2DEB1AAC" w14:textId="77777777" w:rsidR="00C83087" w:rsidRPr="004C5C8E" w:rsidRDefault="00C83087" w:rsidP="00C96549">
            <w:pPr>
              <w:pStyle w:val="Normal6a"/>
            </w:pPr>
            <w:r w:rsidRPr="004C5C8E">
              <w:t>6.</w:t>
            </w:r>
            <w:r w:rsidRPr="004C5C8E">
              <w:tab/>
              <w:t xml:space="preserve">Hvis </w:t>
            </w:r>
            <w:r w:rsidRPr="004C5C8E">
              <w:rPr>
                <w:b/>
                <w:i/>
              </w:rPr>
              <w:t>en national sikkerhedsmyndighed</w:t>
            </w:r>
            <w:r w:rsidRPr="004C5C8E">
              <w:t xml:space="preserve"> underretter den relevante EU-institution eller -organ om, at der ikke længere er garanti vedrørende en person, der har adgang til EUCI, skal den berørte EU-institutions eller -organs sikkerhedsmyndighed inddrage sikkerhedsautorisationen og udelukke personen fra at få adgang til EUCI i overensstemmelse med dens relevante </w:t>
            </w:r>
            <w:r w:rsidRPr="004C5C8E">
              <w:lastRenderedPageBreak/>
              <w:t>interne regler.</w:t>
            </w:r>
          </w:p>
        </w:tc>
        <w:tc>
          <w:tcPr>
            <w:tcW w:w="4876" w:type="dxa"/>
          </w:tcPr>
          <w:p w14:paraId="2F6AF21B" w14:textId="77777777" w:rsidR="00C83087" w:rsidRPr="004C5C8E" w:rsidRDefault="00C83087" w:rsidP="00C96549">
            <w:pPr>
              <w:pStyle w:val="Normal6a"/>
            </w:pPr>
            <w:r w:rsidRPr="004C5C8E">
              <w:lastRenderedPageBreak/>
              <w:t>6.</w:t>
            </w:r>
            <w:r w:rsidRPr="004C5C8E">
              <w:tab/>
              <w:t xml:space="preserve">Hvis </w:t>
            </w:r>
            <w:r w:rsidRPr="004C5C8E">
              <w:rPr>
                <w:b/>
                <w:i/>
              </w:rPr>
              <w:t>Kommissionen</w:t>
            </w:r>
            <w:r w:rsidRPr="004C5C8E">
              <w:t xml:space="preserve"> underretter den relevante EU-institution eller -organ om, at der ikke længere er garanti vedrørende en person, der har adgang til EUCI, skal den berørte EU-institutions eller -organs sikkerhedsmyndighed inddrage sikkerhedsautorisationen og udelukke personen fra at få adgang til EUCI i overensstemmelse med dens relevante interne regler.</w:t>
            </w:r>
          </w:p>
        </w:tc>
      </w:tr>
    </w:tbl>
    <w:p w14:paraId="2E145A0F"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5DCFB808" w14:textId="77777777" w:rsidR="00C83087" w:rsidRPr="004C5C8E" w:rsidRDefault="00C83087" w:rsidP="00C83087">
      <w:r w:rsidRPr="004C5C8E">
        <w:rPr>
          <w:rStyle w:val="HideTWBExt"/>
          <w:color w:val="auto"/>
        </w:rPr>
        <w:t>&lt;/Amend&gt;</w:t>
      </w:r>
    </w:p>
    <w:p w14:paraId="388140E0"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170</w:t>
      </w:r>
      <w:r w:rsidRPr="004C5C8E">
        <w:rPr>
          <w:rStyle w:val="HideTWBExt"/>
          <w:color w:val="auto"/>
        </w:rPr>
        <w:t>&lt;/NumAm&gt;</w:t>
      </w:r>
    </w:p>
    <w:p w14:paraId="51A2A046"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66EB8188" w14:textId="77777777" w:rsidR="00C83087" w:rsidRPr="004C5C8E" w:rsidRDefault="00C83087" w:rsidP="00C83087">
      <w:pPr>
        <w:pStyle w:val="NormalBold"/>
      </w:pPr>
      <w:r w:rsidRPr="004C5C8E">
        <w:rPr>
          <w:rStyle w:val="HideTWBExt"/>
          <w:color w:val="auto"/>
        </w:rPr>
        <w:t>&lt;/RepeatBlock-By&gt;</w:t>
      </w:r>
    </w:p>
    <w:p w14:paraId="73D53205"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54ECCE12" w14:textId="77777777" w:rsidR="00C83087" w:rsidRPr="004C5C8E" w:rsidRDefault="00C83087" w:rsidP="00C83087">
      <w:pPr>
        <w:pStyle w:val="NormalBold"/>
      </w:pPr>
      <w:r w:rsidRPr="004C5C8E">
        <w:rPr>
          <w:rStyle w:val="HideTWBExt"/>
          <w:color w:val="auto"/>
        </w:rPr>
        <w:t>&lt;Article&gt;</w:t>
      </w:r>
      <w:r w:rsidRPr="004C5C8E">
        <w:t>Bilag II – stk. 8 – afsnit 1</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2C67252" w14:textId="77777777" w:rsidTr="00C96549">
        <w:trPr>
          <w:trHeight w:hRule="exact" w:val="240"/>
          <w:jc w:val="center"/>
        </w:trPr>
        <w:tc>
          <w:tcPr>
            <w:tcW w:w="9752" w:type="dxa"/>
            <w:gridSpan w:val="2"/>
          </w:tcPr>
          <w:p w14:paraId="1BAA63E1" w14:textId="77777777" w:rsidR="00C83087" w:rsidRPr="004C5C8E" w:rsidRDefault="00C83087" w:rsidP="00C96549"/>
        </w:tc>
      </w:tr>
      <w:tr w:rsidR="004D693C" w:rsidRPr="004C5C8E" w14:paraId="5D375A23" w14:textId="77777777" w:rsidTr="00C96549">
        <w:trPr>
          <w:trHeight w:val="240"/>
          <w:jc w:val="center"/>
        </w:trPr>
        <w:tc>
          <w:tcPr>
            <w:tcW w:w="4876" w:type="dxa"/>
          </w:tcPr>
          <w:p w14:paraId="421CADD9" w14:textId="77777777" w:rsidR="00C83087" w:rsidRPr="004C5C8E" w:rsidRDefault="00C83087" w:rsidP="00C96549">
            <w:pPr>
              <w:pStyle w:val="AmColumnHeading"/>
            </w:pPr>
            <w:r w:rsidRPr="004C5C8E">
              <w:t>Kommissionens forslag</w:t>
            </w:r>
          </w:p>
        </w:tc>
        <w:tc>
          <w:tcPr>
            <w:tcW w:w="4876" w:type="dxa"/>
          </w:tcPr>
          <w:p w14:paraId="614633A0" w14:textId="77777777" w:rsidR="00C83087" w:rsidRPr="004C5C8E" w:rsidRDefault="00C83087" w:rsidP="00C96549">
            <w:pPr>
              <w:pStyle w:val="AmColumnHeading"/>
            </w:pPr>
            <w:r w:rsidRPr="004C5C8E">
              <w:t>Ændringsforslag</w:t>
            </w:r>
          </w:p>
        </w:tc>
      </w:tr>
      <w:tr w:rsidR="004D693C" w:rsidRPr="004C5C8E" w14:paraId="50A08831" w14:textId="77777777" w:rsidTr="00C96549">
        <w:trPr>
          <w:jc w:val="center"/>
        </w:trPr>
        <w:tc>
          <w:tcPr>
            <w:tcW w:w="4876" w:type="dxa"/>
          </w:tcPr>
          <w:p w14:paraId="2F89E8D4" w14:textId="77777777" w:rsidR="00C83087" w:rsidRPr="004C5C8E" w:rsidRDefault="00C83087" w:rsidP="00C96549">
            <w:pPr>
              <w:pStyle w:val="Normal6a"/>
            </w:pPr>
            <w:r w:rsidRPr="004C5C8E">
              <w:t xml:space="preserve">Den pågældende EU-institutions eller -organs sikkerhedsmyndighed kan forlænge gyldigheden af en autorisation til at få </w:t>
            </w:r>
            <w:bookmarkStart w:id="0" w:name="_GoBack"/>
            <w:bookmarkEnd w:id="0"/>
            <w:r w:rsidRPr="004C5C8E">
              <w:t xml:space="preserve">adgang til EUCI i en periode på op til 12 måneder, hvis den ikke har modtaget negative oplysninger fra </w:t>
            </w:r>
            <w:r w:rsidRPr="004C5C8E">
              <w:rPr>
                <w:b/>
                <w:i/>
              </w:rPr>
              <w:t>den relevante nationale sikkerhedsmyndighed eller en anden kompetent national myndighed</w:t>
            </w:r>
            <w:r w:rsidRPr="004C5C8E">
              <w:t xml:space="preserve"> inden for to måneder fra datoen for videresendelsen af anmodningen om fornyelse og det tilsvarende spørgeskema vedrørende godkendelse.</w:t>
            </w:r>
          </w:p>
        </w:tc>
        <w:tc>
          <w:tcPr>
            <w:tcW w:w="4876" w:type="dxa"/>
          </w:tcPr>
          <w:p w14:paraId="58B5C702" w14:textId="77777777" w:rsidR="00C83087" w:rsidRPr="004C5C8E" w:rsidRDefault="00C83087" w:rsidP="00C96549">
            <w:pPr>
              <w:pStyle w:val="Normal6a"/>
            </w:pPr>
            <w:r w:rsidRPr="004C5C8E">
              <w:t xml:space="preserve">Den pågældende EU-institutions eller -organs sikkerhedsmyndighed kan forlænge gyldigheden af en autorisation til at få adgang til EUCI i en periode på op til 12 måneder, hvis den ikke har modtaget negative oplysninger fra </w:t>
            </w:r>
            <w:r w:rsidRPr="004C5C8E">
              <w:rPr>
                <w:b/>
                <w:i/>
              </w:rPr>
              <w:t>Kommissionen</w:t>
            </w:r>
            <w:r w:rsidRPr="004C5C8E">
              <w:t xml:space="preserve"> inden for to måneder fra datoen for videresendelsen af anmodningen om fornyelse og det tilsvarende spørgeskema vedrørende godkendelse.</w:t>
            </w:r>
          </w:p>
        </w:tc>
      </w:tr>
    </w:tbl>
    <w:p w14:paraId="3995B24B"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3EE5AFB4" w14:textId="77777777" w:rsidR="00C83087" w:rsidRPr="004C5C8E" w:rsidRDefault="00C83087" w:rsidP="00C83087">
      <w:r w:rsidRPr="004C5C8E">
        <w:rPr>
          <w:rStyle w:val="HideTWBExt"/>
          <w:color w:val="auto"/>
        </w:rPr>
        <w:t>&lt;/Amend&gt;</w:t>
      </w:r>
    </w:p>
    <w:p w14:paraId="23D3BD6B"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171</w:t>
      </w:r>
      <w:r w:rsidRPr="004C5C8E">
        <w:rPr>
          <w:rStyle w:val="HideTWBExt"/>
          <w:color w:val="auto"/>
        </w:rPr>
        <w:t>&lt;/NumAm&gt;</w:t>
      </w:r>
    </w:p>
    <w:p w14:paraId="0D1687D1"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34651D84" w14:textId="77777777" w:rsidR="00C83087" w:rsidRPr="004C5C8E" w:rsidRDefault="00C83087" w:rsidP="00C83087">
      <w:pPr>
        <w:pStyle w:val="NormalBold"/>
      </w:pPr>
      <w:r w:rsidRPr="004C5C8E">
        <w:rPr>
          <w:rStyle w:val="HideTWBExt"/>
          <w:color w:val="auto"/>
        </w:rPr>
        <w:t>&lt;/RepeatBlock-By&gt;</w:t>
      </w:r>
    </w:p>
    <w:p w14:paraId="262A1A76"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845DB9D" w14:textId="77777777" w:rsidR="00C83087" w:rsidRPr="004C5C8E" w:rsidRDefault="00C83087" w:rsidP="00C83087">
      <w:pPr>
        <w:pStyle w:val="NormalBold"/>
      </w:pPr>
      <w:r w:rsidRPr="004C5C8E">
        <w:rPr>
          <w:rStyle w:val="HideTWBExt"/>
          <w:color w:val="auto"/>
        </w:rPr>
        <w:t>&lt;Article&gt;</w:t>
      </w:r>
      <w:r w:rsidRPr="004C5C8E">
        <w:t>Bilag II – stk. 10</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0C35D5E" w14:textId="77777777" w:rsidTr="00C96549">
        <w:trPr>
          <w:trHeight w:hRule="exact" w:val="240"/>
          <w:jc w:val="center"/>
        </w:trPr>
        <w:tc>
          <w:tcPr>
            <w:tcW w:w="9752" w:type="dxa"/>
            <w:gridSpan w:val="2"/>
          </w:tcPr>
          <w:p w14:paraId="6B06D918" w14:textId="77777777" w:rsidR="00C83087" w:rsidRPr="004C5C8E" w:rsidRDefault="00C83087" w:rsidP="00C96549"/>
        </w:tc>
      </w:tr>
      <w:tr w:rsidR="004D693C" w:rsidRPr="004C5C8E" w14:paraId="350E63A5" w14:textId="77777777" w:rsidTr="00C96549">
        <w:trPr>
          <w:trHeight w:val="240"/>
          <w:jc w:val="center"/>
        </w:trPr>
        <w:tc>
          <w:tcPr>
            <w:tcW w:w="4876" w:type="dxa"/>
          </w:tcPr>
          <w:p w14:paraId="61E18523" w14:textId="77777777" w:rsidR="00C83087" w:rsidRPr="004C5C8E" w:rsidRDefault="00C83087" w:rsidP="00C96549">
            <w:pPr>
              <w:pStyle w:val="AmColumnHeading"/>
            </w:pPr>
            <w:r w:rsidRPr="004C5C8E">
              <w:t>Kommissionens forslag</w:t>
            </w:r>
          </w:p>
        </w:tc>
        <w:tc>
          <w:tcPr>
            <w:tcW w:w="4876" w:type="dxa"/>
          </w:tcPr>
          <w:p w14:paraId="23BD6D14" w14:textId="77777777" w:rsidR="00C83087" w:rsidRPr="004C5C8E" w:rsidRDefault="00C83087" w:rsidP="00C96549">
            <w:pPr>
              <w:pStyle w:val="AmColumnHeading"/>
            </w:pPr>
            <w:r w:rsidRPr="004C5C8E">
              <w:t>Ændringsforslag</w:t>
            </w:r>
          </w:p>
        </w:tc>
      </w:tr>
      <w:tr w:rsidR="004D693C" w:rsidRPr="004C5C8E" w14:paraId="7C5316FD" w14:textId="77777777" w:rsidTr="00C96549">
        <w:trPr>
          <w:jc w:val="center"/>
        </w:trPr>
        <w:tc>
          <w:tcPr>
            <w:tcW w:w="4876" w:type="dxa"/>
          </w:tcPr>
          <w:p w14:paraId="04118072" w14:textId="77777777" w:rsidR="00C83087" w:rsidRPr="004C5C8E" w:rsidRDefault="00C83087" w:rsidP="00C96549">
            <w:pPr>
              <w:pStyle w:val="Normal6a"/>
            </w:pPr>
            <w:r w:rsidRPr="004C5C8E">
              <w:t>10.</w:t>
            </w:r>
            <w:r w:rsidRPr="004C5C8E">
              <w:tab/>
              <w:t xml:space="preserve">Den pågældende EU-institutions eller -organs sikkerhedsmyndighed kan ekstraordinært give midlertidig autorisation til at få adgang til EUCI, forudsat at </w:t>
            </w:r>
            <w:r w:rsidRPr="004C5C8E">
              <w:rPr>
                <w:b/>
                <w:i/>
              </w:rPr>
              <w:t>den kompetente nationale sikkerhedsmyndighed</w:t>
            </w:r>
            <w:r w:rsidRPr="004C5C8E">
              <w:t xml:space="preserve"> har gennemført en foreløbig kontrol på baggrund af det udfyldte og videresendte spørgeskema med henblik på undersøgelse af, at der ikke er konstateret negative oplysninger.</w:t>
            </w:r>
          </w:p>
        </w:tc>
        <w:tc>
          <w:tcPr>
            <w:tcW w:w="4876" w:type="dxa"/>
          </w:tcPr>
          <w:p w14:paraId="2E793E2D" w14:textId="77777777" w:rsidR="00C83087" w:rsidRPr="004C5C8E" w:rsidRDefault="00C83087" w:rsidP="00C96549">
            <w:pPr>
              <w:pStyle w:val="Normal6a"/>
            </w:pPr>
            <w:r w:rsidRPr="004C5C8E">
              <w:t>10.</w:t>
            </w:r>
            <w:r w:rsidRPr="004C5C8E">
              <w:tab/>
              <w:t xml:space="preserve">Den pågældende EU-institutions eller -organs sikkerhedsmyndighed kan ekstraordinært give midlertidig autorisation til at få adgang til EUCI, forudsat at </w:t>
            </w:r>
            <w:r w:rsidRPr="004C5C8E">
              <w:rPr>
                <w:b/>
                <w:i/>
              </w:rPr>
              <w:t>Kommissionen</w:t>
            </w:r>
            <w:r w:rsidRPr="004C5C8E">
              <w:t xml:space="preserve"> har gennemført en foreløbig kontrol på baggrund af det udfyldte og videresendte spørgeskema med henblik på undersøgelse af, at der ikke er konstateret negative oplysninger.</w:t>
            </w:r>
          </w:p>
        </w:tc>
      </w:tr>
    </w:tbl>
    <w:p w14:paraId="1AA5F587"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6BC8FB35" w14:textId="77777777" w:rsidR="00C83087" w:rsidRPr="004C5C8E" w:rsidRDefault="00C83087" w:rsidP="00C83087">
      <w:r w:rsidRPr="004C5C8E">
        <w:rPr>
          <w:rStyle w:val="HideTWBExt"/>
          <w:color w:val="auto"/>
        </w:rPr>
        <w:t>&lt;/Amend&gt;</w:t>
      </w:r>
    </w:p>
    <w:p w14:paraId="3DB02431"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172</w:t>
      </w:r>
      <w:r w:rsidRPr="004C5C8E">
        <w:rPr>
          <w:rStyle w:val="HideTWBExt"/>
          <w:color w:val="auto"/>
        </w:rPr>
        <w:t>&lt;/NumAm&gt;</w:t>
      </w:r>
    </w:p>
    <w:p w14:paraId="296942F2"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4639FAE8" w14:textId="77777777" w:rsidR="00C83087" w:rsidRPr="004C5C8E" w:rsidRDefault="00C83087" w:rsidP="00C83087">
      <w:pPr>
        <w:pStyle w:val="NormalBold"/>
      </w:pPr>
      <w:r w:rsidRPr="004C5C8E">
        <w:rPr>
          <w:rStyle w:val="HideTWBExt"/>
          <w:color w:val="auto"/>
        </w:rPr>
        <w:t>&lt;/RepeatBlock-By&gt;</w:t>
      </w:r>
    </w:p>
    <w:p w14:paraId="395B6A94"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03147082" w14:textId="77777777" w:rsidR="00C83087" w:rsidRPr="004C5C8E" w:rsidRDefault="00C83087" w:rsidP="00C83087">
      <w:pPr>
        <w:pStyle w:val="NormalBold"/>
      </w:pPr>
      <w:r w:rsidRPr="004C5C8E">
        <w:rPr>
          <w:rStyle w:val="HideTWBExt"/>
          <w:color w:val="auto"/>
        </w:rPr>
        <w:t>&lt;Article&gt;</w:t>
      </w:r>
      <w:r w:rsidRPr="004C5C8E">
        <w:t>Bilag II – stk. 13</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E0C7534" w14:textId="77777777" w:rsidTr="00C96549">
        <w:trPr>
          <w:trHeight w:hRule="exact" w:val="240"/>
          <w:jc w:val="center"/>
        </w:trPr>
        <w:tc>
          <w:tcPr>
            <w:tcW w:w="9752" w:type="dxa"/>
            <w:gridSpan w:val="2"/>
          </w:tcPr>
          <w:p w14:paraId="422CDC4E" w14:textId="77777777" w:rsidR="00C83087" w:rsidRPr="004C5C8E" w:rsidRDefault="00C83087" w:rsidP="00C96549"/>
        </w:tc>
      </w:tr>
      <w:tr w:rsidR="004D693C" w:rsidRPr="004C5C8E" w14:paraId="2F669C47" w14:textId="77777777" w:rsidTr="00C96549">
        <w:trPr>
          <w:trHeight w:val="240"/>
          <w:jc w:val="center"/>
        </w:trPr>
        <w:tc>
          <w:tcPr>
            <w:tcW w:w="4876" w:type="dxa"/>
          </w:tcPr>
          <w:p w14:paraId="4EF926B4" w14:textId="77777777" w:rsidR="00C83087" w:rsidRPr="004C5C8E" w:rsidRDefault="00C83087" w:rsidP="00C96549">
            <w:pPr>
              <w:pStyle w:val="AmColumnHeading"/>
            </w:pPr>
            <w:r w:rsidRPr="004C5C8E">
              <w:t>Kommissionens forslag</w:t>
            </w:r>
          </w:p>
        </w:tc>
        <w:tc>
          <w:tcPr>
            <w:tcW w:w="4876" w:type="dxa"/>
          </w:tcPr>
          <w:p w14:paraId="474EA6ED" w14:textId="77777777" w:rsidR="00C83087" w:rsidRPr="004C5C8E" w:rsidRDefault="00C83087" w:rsidP="00C96549">
            <w:pPr>
              <w:pStyle w:val="AmColumnHeading"/>
            </w:pPr>
            <w:r w:rsidRPr="004C5C8E">
              <w:t>Ændringsforslag</w:t>
            </w:r>
          </w:p>
        </w:tc>
      </w:tr>
      <w:tr w:rsidR="004D693C" w:rsidRPr="004C5C8E" w14:paraId="3F049CE9" w14:textId="77777777" w:rsidTr="00C96549">
        <w:trPr>
          <w:jc w:val="center"/>
        </w:trPr>
        <w:tc>
          <w:tcPr>
            <w:tcW w:w="4876" w:type="dxa"/>
          </w:tcPr>
          <w:p w14:paraId="0E8622E4" w14:textId="77777777" w:rsidR="00C83087" w:rsidRPr="004C5C8E" w:rsidRDefault="00C83087" w:rsidP="00C96549">
            <w:pPr>
              <w:pStyle w:val="Normal6a"/>
            </w:pPr>
            <w:r w:rsidRPr="004C5C8E">
              <w:t>13.</w:t>
            </w:r>
            <w:r w:rsidRPr="004C5C8E">
              <w:tab/>
              <w:t xml:space="preserve">Alle EU's institutioner og organer skal sikre, at nationale eksperter, der udstationeres hos dem i en stilling, hvortil der kræves en sikkerhedsgodkendelse, inden de påbegynder arbejdet, fremlægger en gyldig </w:t>
            </w:r>
            <w:r w:rsidRPr="004C5C8E">
              <w:rPr>
                <w:b/>
                <w:i/>
              </w:rPr>
              <w:t>personelsikkerhedsgodkendelse eller et gyldigt certifikat for personelsikkerhedsgodkendelse</w:t>
            </w:r>
            <w:r w:rsidRPr="004C5C8E">
              <w:t>, der er i overensstemmelse med nationale love og forskrifter, for den kompetente sikkerhedsmyndighed. Forudsat at kravene i artikel 23, stk. 1, er opfyldt, kan sikkerhedsmyndigheden give en autorisation til at få adgang til EUCI op til en grad svarende til den, der er omhandlet i den nationale sikkerhedsgodkendelse, med en gyldighed, der højst svarer til varigheden af deres udstationering.</w:t>
            </w:r>
          </w:p>
        </w:tc>
        <w:tc>
          <w:tcPr>
            <w:tcW w:w="4876" w:type="dxa"/>
          </w:tcPr>
          <w:p w14:paraId="4AF5492A" w14:textId="77777777" w:rsidR="00C83087" w:rsidRPr="004C5C8E" w:rsidRDefault="00C83087" w:rsidP="00C96549">
            <w:pPr>
              <w:pStyle w:val="Normal6a"/>
            </w:pPr>
            <w:r w:rsidRPr="004C5C8E">
              <w:t>13.</w:t>
            </w:r>
            <w:r w:rsidRPr="004C5C8E">
              <w:tab/>
              <w:t xml:space="preserve">Alle EU's institutioner og organer skal sikre, at nationale eksperter, der udstationeres hos dem i en stilling, hvortil der kræves en sikkerhedsgodkendelse, inden de påbegynder arbejdet, fremlægger en gyldig </w:t>
            </w:r>
            <w:r w:rsidRPr="004C5C8E">
              <w:rPr>
                <w:b/>
                <w:i/>
              </w:rPr>
              <w:t>national sikkerhedsgodkendelse</w:t>
            </w:r>
            <w:r w:rsidRPr="004C5C8E">
              <w:t>, der er i overensstemmelse med nationale love og forskrifter, for den kompetente sikkerhedsmyndighed. Forudsat at kravene i artikel 23, stk. 1, er opfyldt, kan sikkerhedsmyndigheden give en autorisation til at få adgang til EUCI op til en grad svarende til den, der er omhandlet i den nationale sikkerhedsgodkendelse, med en gyldighed, der højst svarer til varigheden af deres udstationering.</w:t>
            </w:r>
          </w:p>
        </w:tc>
      </w:tr>
    </w:tbl>
    <w:p w14:paraId="2F046984"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5750C2BF" w14:textId="77777777" w:rsidR="00C83087" w:rsidRPr="004C5C8E" w:rsidRDefault="00C83087" w:rsidP="00C83087">
      <w:r w:rsidRPr="004C5C8E">
        <w:rPr>
          <w:rStyle w:val="HideTWBExt"/>
          <w:color w:val="auto"/>
        </w:rPr>
        <w:t>&lt;/Amend&gt;</w:t>
      </w:r>
    </w:p>
    <w:p w14:paraId="0DF6FE41"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173</w:t>
      </w:r>
      <w:r w:rsidRPr="004C5C8E">
        <w:rPr>
          <w:rStyle w:val="HideTWBExt"/>
          <w:color w:val="auto"/>
        </w:rPr>
        <w:t>&lt;/NumAm&gt;</w:t>
      </w:r>
    </w:p>
    <w:p w14:paraId="5784AF85"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184E6C18" w14:textId="77777777" w:rsidR="00C83087" w:rsidRPr="004C5C8E" w:rsidRDefault="00C83087" w:rsidP="00C83087">
      <w:pPr>
        <w:pStyle w:val="NormalBold"/>
      </w:pPr>
      <w:r w:rsidRPr="004C5C8E">
        <w:rPr>
          <w:rStyle w:val="HideTWBExt"/>
          <w:color w:val="auto"/>
        </w:rPr>
        <w:t>&lt;/RepeatBlock-By&gt;</w:t>
      </w:r>
    </w:p>
    <w:p w14:paraId="139581FA"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9A82291" w14:textId="77777777" w:rsidR="00C83087" w:rsidRPr="004C5C8E" w:rsidRDefault="00C83087" w:rsidP="00C83087">
      <w:pPr>
        <w:pStyle w:val="NormalBold"/>
      </w:pPr>
      <w:r w:rsidRPr="004C5C8E">
        <w:rPr>
          <w:rStyle w:val="HideTWBExt"/>
          <w:color w:val="auto"/>
        </w:rPr>
        <w:t>&lt;Article&gt;</w:t>
      </w:r>
      <w:r w:rsidRPr="004C5C8E">
        <w:t>Bilag III – stk. 8</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11F7F3C0" w14:textId="77777777" w:rsidTr="00C96549">
        <w:trPr>
          <w:trHeight w:hRule="exact" w:val="240"/>
          <w:jc w:val="center"/>
        </w:trPr>
        <w:tc>
          <w:tcPr>
            <w:tcW w:w="9752" w:type="dxa"/>
            <w:gridSpan w:val="2"/>
          </w:tcPr>
          <w:p w14:paraId="72431134" w14:textId="77777777" w:rsidR="00C83087" w:rsidRPr="004C5C8E" w:rsidRDefault="00C83087" w:rsidP="00C96549"/>
        </w:tc>
      </w:tr>
      <w:tr w:rsidR="004D693C" w:rsidRPr="004C5C8E" w14:paraId="349C1233" w14:textId="77777777" w:rsidTr="00C96549">
        <w:trPr>
          <w:trHeight w:val="240"/>
          <w:jc w:val="center"/>
        </w:trPr>
        <w:tc>
          <w:tcPr>
            <w:tcW w:w="4876" w:type="dxa"/>
          </w:tcPr>
          <w:p w14:paraId="704EC9F7" w14:textId="77777777" w:rsidR="00C83087" w:rsidRPr="004C5C8E" w:rsidRDefault="00C83087" w:rsidP="00C96549">
            <w:pPr>
              <w:pStyle w:val="AmColumnHeading"/>
            </w:pPr>
            <w:r w:rsidRPr="004C5C8E">
              <w:t>Kommissionens forslag</w:t>
            </w:r>
          </w:p>
        </w:tc>
        <w:tc>
          <w:tcPr>
            <w:tcW w:w="4876" w:type="dxa"/>
          </w:tcPr>
          <w:p w14:paraId="19A6F1EF" w14:textId="77777777" w:rsidR="00C83087" w:rsidRPr="004C5C8E" w:rsidRDefault="00C83087" w:rsidP="00C96549">
            <w:pPr>
              <w:pStyle w:val="AmColumnHeading"/>
            </w:pPr>
            <w:r w:rsidRPr="004C5C8E">
              <w:t>Ændringsforslag</w:t>
            </w:r>
          </w:p>
        </w:tc>
      </w:tr>
      <w:tr w:rsidR="004D693C" w:rsidRPr="004C5C8E" w14:paraId="50C87C89" w14:textId="77777777" w:rsidTr="00C96549">
        <w:trPr>
          <w:jc w:val="center"/>
        </w:trPr>
        <w:tc>
          <w:tcPr>
            <w:tcW w:w="4876" w:type="dxa"/>
          </w:tcPr>
          <w:p w14:paraId="62730717" w14:textId="77777777" w:rsidR="00C83087" w:rsidRPr="004C5C8E" w:rsidRDefault="00C83087" w:rsidP="00C96549">
            <w:pPr>
              <w:pStyle w:val="Normal6a"/>
            </w:pPr>
            <w:r w:rsidRPr="004C5C8E">
              <w:rPr>
                <w:b/>
                <w:i/>
              </w:rPr>
              <w:t>8.</w:t>
            </w:r>
            <w:r w:rsidRPr="004C5C8E">
              <w:tab/>
            </w:r>
            <w:r w:rsidRPr="004C5C8E">
              <w:rPr>
                <w:b/>
                <w:i/>
              </w:rPr>
              <w:t>EUCI, der er klassificeret RESTREINT UE/EU RESTRICTED, skal håndteres og opbevares i et af følgende områder:</w:t>
            </w:r>
          </w:p>
        </w:tc>
        <w:tc>
          <w:tcPr>
            <w:tcW w:w="4876" w:type="dxa"/>
          </w:tcPr>
          <w:p w14:paraId="71E3F204" w14:textId="77777777" w:rsidR="00C83087" w:rsidRPr="004C5C8E" w:rsidRDefault="00C83087" w:rsidP="00C96549">
            <w:pPr>
              <w:pStyle w:val="Normal6a"/>
            </w:pPr>
            <w:r w:rsidRPr="004C5C8E">
              <w:rPr>
                <w:b/>
                <w:i/>
              </w:rPr>
              <w:t>udgår</w:t>
            </w:r>
          </w:p>
        </w:tc>
      </w:tr>
      <w:tr w:rsidR="004D693C" w:rsidRPr="004C5C8E" w14:paraId="3B194A9F" w14:textId="77777777" w:rsidTr="00C96549">
        <w:trPr>
          <w:jc w:val="center"/>
        </w:trPr>
        <w:tc>
          <w:tcPr>
            <w:tcW w:w="4876" w:type="dxa"/>
          </w:tcPr>
          <w:p w14:paraId="365E81FD" w14:textId="77777777" w:rsidR="00C83087" w:rsidRPr="004C5C8E" w:rsidRDefault="00C83087" w:rsidP="00C96549">
            <w:pPr>
              <w:pStyle w:val="Normal6a"/>
            </w:pPr>
            <w:r w:rsidRPr="004C5C8E">
              <w:rPr>
                <w:b/>
                <w:i/>
              </w:rPr>
              <w:t>a) i et sikret område</w:t>
            </w:r>
          </w:p>
        </w:tc>
        <w:tc>
          <w:tcPr>
            <w:tcW w:w="4876" w:type="dxa"/>
          </w:tcPr>
          <w:p w14:paraId="62ADA82A" w14:textId="77777777" w:rsidR="00C83087" w:rsidRPr="004C5C8E" w:rsidRDefault="00C83087" w:rsidP="00C96549">
            <w:pPr>
              <w:pStyle w:val="Normal6a"/>
            </w:pPr>
          </w:p>
        </w:tc>
      </w:tr>
      <w:tr w:rsidR="004D693C" w:rsidRPr="004C5C8E" w14:paraId="13F514FB" w14:textId="77777777" w:rsidTr="00C96549">
        <w:trPr>
          <w:jc w:val="center"/>
        </w:trPr>
        <w:tc>
          <w:tcPr>
            <w:tcW w:w="4876" w:type="dxa"/>
          </w:tcPr>
          <w:p w14:paraId="545076CC" w14:textId="77777777" w:rsidR="00C83087" w:rsidRPr="004C5C8E" w:rsidRDefault="00C83087" w:rsidP="00C96549">
            <w:pPr>
              <w:pStyle w:val="Normal6a"/>
            </w:pPr>
            <w:r w:rsidRPr="004C5C8E">
              <w:rPr>
                <w:b/>
                <w:i/>
              </w:rPr>
              <w:lastRenderedPageBreak/>
              <w:t>b) i et administrativt område, forudsat at EUCI er beskyttet mod uautoriserede personers adgang,</w:t>
            </w:r>
          </w:p>
        </w:tc>
        <w:tc>
          <w:tcPr>
            <w:tcW w:w="4876" w:type="dxa"/>
          </w:tcPr>
          <w:p w14:paraId="2DEA636D" w14:textId="77777777" w:rsidR="00C83087" w:rsidRPr="004C5C8E" w:rsidRDefault="00C83087" w:rsidP="00C96549">
            <w:pPr>
              <w:pStyle w:val="Normal6a"/>
            </w:pPr>
          </w:p>
        </w:tc>
      </w:tr>
      <w:tr w:rsidR="004D693C" w:rsidRPr="004C5C8E" w14:paraId="2DD97C8B" w14:textId="77777777" w:rsidTr="00C96549">
        <w:trPr>
          <w:jc w:val="center"/>
        </w:trPr>
        <w:tc>
          <w:tcPr>
            <w:tcW w:w="4876" w:type="dxa"/>
          </w:tcPr>
          <w:p w14:paraId="3C32A67E" w14:textId="77777777" w:rsidR="00C83087" w:rsidRPr="004C5C8E" w:rsidRDefault="00C83087" w:rsidP="00C96549">
            <w:pPr>
              <w:pStyle w:val="Normal6a"/>
            </w:pPr>
            <w:r w:rsidRPr="004C5C8E">
              <w:rPr>
                <w:b/>
                <w:i/>
              </w:rPr>
              <w:t>c) uden for et sikret eller administrativt område, forudsat at den, der er i besiddelse af EUCI, har forpligtet sig til at overholde de kompensationsforanstaltninger, som hver EU-institutions eller -organs sikkerhedsmyndighed har besluttet at træffe.</w:t>
            </w:r>
          </w:p>
        </w:tc>
        <w:tc>
          <w:tcPr>
            <w:tcW w:w="4876" w:type="dxa"/>
          </w:tcPr>
          <w:p w14:paraId="7E2A0A49" w14:textId="77777777" w:rsidR="00C83087" w:rsidRPr="004C5C8E" w:rsidRDefault="00C83087" w:rsidP="00C96549">
            <w:pPr>
              <w:pStyle w:val="Normal6a"/>
            </w:pPr>
          </w:p>
        </w:tc>
      </w:tr>
    </w:tbl>
    <w:p w14:paraId="0B8BBB3D"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0A9AC55E" w14:textId="77777777" w:rsidR="00C83087" w:rsidRPr="004C5C8E" w:rsidRDefault="00C83087" w:rsidP="00C83087">
      <w:r w:rsidRPr="004C5C8E">
        <w:rPr>
          <w:rStyle w:val="HideTWBExt"/>
          <w:color w:val="auto"/>
        </w:rPr>
        <w:t>&lt;/Amend&gt;</w:t>
      </w:r>
    </w:p>
    <w:p w14:paraId="21E9DB7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174</w:t>
      </w:r>
      <w:r w:rsidRPr="004C5C8E">
        <w:rPr>
          <w:rStyle w:val="HideTWBExt"/>
          <w:color w:val="auto"/>
        </w:rPr>
        <w:t>&lt;/NumAm&gt;</w:t>
      </w:r>
    </w:p>
    <w:p w14:paraId="23955812"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33607D56" w14:textId="77777777" w:rsidR="00C83087" w:rsidRPr="004C5C8E" w:rsidRDefault="00C83087" w:rsidP="00C83087">
      <w:pPr>
        <w:pStyle w:val="NormalBold"/>
      </w:pPr>
      <w:r w:rsidRPr="004C5C8E">
        <w:rPr>
          <w:rStyle w:val="HideTWBExt"/>
          <w:color w:val="auto"/>
        </w:rPr>
        <w:t>&lt;/RepeatBlock-By&gt;</w:t>
      </w:r>
    </w:p>
    <w:p w14:paraId="17B51B1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9DC3850" w14:textId="77777777" w:rsidR="00C83087" w:rsidRPr="004C5C8E" w:rsidRDefault="00C83087" w:rsidP="00C83087">
      <w:pPr>
        <w:pStyle w:val="NormalBold"/>
      </w:pPr>
      <w:r w:rsidRPr="004C5C8E">
        <w:rPr>
          <w:rStyle w:val="HideTWBExt"/>
          <w:color w:val="auto"/>
        </w:rPr>
        <w:t>&lt;Article&gt;</w:t>
      </w:r>
      <w:r w:rsidRPr="004C5C8E">
        <w:t>Bilag III – stk. 9</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CF45434" w14:textId="77777777" w:rsidTr="00C96549">
        <w:trPr>
          <w:trHeight w:hRule="exact" w:val="240"/>
          <w:jc w:val="center"/>
        </w:trPr>
        <w:tc>
          <w:tcPr>
            <w:tcW w:w="9752" w:type="dxa"/>
            <w:gridSpan w:val="2"/>
          </w:tcPr>
          <w:p w14:paraId="30692670" w14:textId="77777777" w:rsidR="00C83087" w:rsidRPr="004C5C8E" w:rsidRDefault="00C83087" w:rsidP="00C96549"/>
        </w:tc>
      </w:tr>
      <w:tr w:rsidR="004D693C" w:rsidRPr="004C5C8E" w14:paraId="03737998" w14:textId="77777777" w:rsidTr="00C96549">
        <w:trPr>
          <w:trHeight w:val="240"/>
          <w:jc w:val="center"/>
        </w:trPr>
        <w:tc>
          <w:tcPr>
            <w:tcW w:w="4876" w:type="dxa"/>
          </w:tcPr>
          <w:p w14:paraId="544F2D99" w14:textId="77777777" w:rsidR="00C83087" w:rsidRPr="004C5C8E" w:rsidRDefault="00C83087" w:rsidP="00C96549">
            <w:pPr>
              <w:pStyle w:val="AmColumnHeading"/>
            </w:pPr>
            <w:r w:rsidRPr="004C5C8E">
              <w:t>Kommissionens forslag</w:t>
            </w:r>
          </w:p>
        </w:tc>
        <w:tc>
          <w:tcPr>
            <w:tcW w:w="4876" w:type="dxa"/>
          </w:tcPr>
          <w:p w14:paraId="7C953732" w14:textId="77777777" w:rsidR="00C83087" w:rsidRPr="004C5C8E" w:rsidRDefault="00C83087" w:rsidP="00C96549">
            <w:pPr>
              <w:pStyle w:val="AmColumnHeading"/>
            </w:pPr>
            <w:r w:rsidRPr="004C5C8E">
              <w:t>Ændringsforslag</w:t>
            </w:r>
          </w:p>
        </w:tc>
      </w:tr>
      <w:tr w:rsidR="004D693C" w:rsidRPr="004C5C8E" w14:paraId="752BCED3" w14:textId="77777777" w:rsidTr="00C96549">
        <w:trPr>
          <w:jc w:val="center"/>
        </w:trPr>
        <w:tc>
          <w:tcPr>
            <w:tcW w:w="4876" w:type="dxa"/>
          </w:tcPr>
          <w:p w14:paraId="000C7C96" w14:textId="77777777" w:rsidR="00C83087" w:rsidRPr="004C5C8E" w:rsidRDefault="00C83087" w:rsidP="00C96549">
            <w:pPr>
              <w:pStyle w:val="Normal6a"/>
            </w:pPr>
            <w:r w:rsidRPr="004C5C8E">
              <w:rPr>
                <w:b/>
                <w:i/>
              </w:rPr>
              <w:t>9.</w:t>
            </w:r>
            <w:r w:rsidRPr="004C5C8E">
              <w:tab/>
            </w:r>
            <w:r w:rsidRPr="004C5C8E">
              <w:rPr>
                <w:b/>
                <w:i/>
              </w:rPr>
              <w:t>EUCI, der er klassificeret RESTREINT UE/EU RESTRICTED, skal opbevares i aflåste kontormøbler i et administrativt eller sikret område. De kan midlertidigt opbevares uden for et administrativt eller sikret område, forudsat at den, der er i besiddelse af EUCI, har lovet at opbevare de pågældende dokumenter i passende aflåste kontormøbler, når de ikke konsulteres eller drøftes.</w:t>
            </w:r>
          </w:p>
        </w:tc>
        <w:tc>
          <w:tcPr>
            <w:tcW w:w="4876" w:type="dxa"/>
          </w:tcPr>
          <w:p w14:paraId="7A143B17" w14:textId="77777777" w:rsidR="00C83087" w:rsidRPr="004C5C8E" w:rsidRDefault="00C83087" w:rsidP="00C96549">
            <w:pPr>
              <w:pStyle w:val="Normal6a"/>
            </w:pPr>
            <w:r w:rsidRPr="004C5C8E">
              <w:rPr>
                <w:b/>
                <w:i/>
              </w:rPr>
              <w:t>udgår</w:t>
            </w:r>
          </w:p>
        </w:tc>
      </w:tr>
    </w:tbl>
    <w:p w14:paraId="2CAA6AAA"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0CAD8E5" w14:textId="77777777" w:rsidR="00C83087" w:rsidRPr="004C5C8E" w:rsidRDefault="00C83087" w:rsidP="00C83087">
      <w:r w:rsidRPr="004C5C8E">
        <w:rPr>
          <w:rStyle w:val="HideTWBExt"/>
          <w:color w:val="auto"/>
        </w:rPr>
        <w:t>&lt;/Amend&gt;</w:t>
      </w:r>
    </w:p>
    <w:p w14:paraId="32E2F631"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175</w:t>
      </w:r>
      <w:r w:rsidRPr="004C5C8E">
        <w:rPr>
          <w:rStyle w:val="HideTWBExt"/>
          <w:color w:val="auto"/>
        </w:rPr>
        <w:t>&lt;/NumAm&gt;</w:t>
      </w:r>
    </w:p>
    <w:p w14:paraId="480B92DD"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7F0DF2AF" w14:textId="77777777" w:rsidR="00C83087" w:rsidRPr="004C5C8E" w:rsidRDefault="00C83087" w:rsidP="00C83087">
      <w:pPr>
        <w:pStyle w:val="NormalBold"/>
      </w:pPr>
      <w:r w:rsidRPr="004C5C8E">
        <w:rPr>
          <w:rStyle w:val="HideTWBExt"/>
          <w:color w:val="auto"/>
        </w:rPr>
        <w:t>&lt;/RepeatBlock-By&gt;</w:t>
      </w:r>
    </w:p>
    <w:p w14:paraId="552431F0"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89CA285" w14:textId="77777777" w:rsidR="00C83087" w:rsidRPr="004C5C8E" w:rsidRDefault="00C83087" w:rsidP="00C83087">
      <w:pPr>
        <w:pStyle w:val="NormalBold"/>
      </w:pPr>
      <w:r w:rsidRPr="004C5C8E">
        <w:rPr>
          <w:rStyle w:val="HideTWBExt"/>
          <w:color w:val="auto"/>
        </w:rPr>
        <w:t>&lt;Article&gt;</w:t>
      </w:r>
      <w:r w:rsidRPr="004C5C8E">
        <w:t>Bilag III – stk. 10</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C319CCE" w14:textId="77777777" w:rsidTr="00C96549">
        <w:trPr>
          <w:trHeight w:hRule="exact" w:val="240"/>
          <w:jc w:val="center"/>
        </w:trPr>
        <w:tc>
          <w:tcPr>
            <w:tcW w:w="9752" w:type="dxa"/>
            <w:gridSpan w:val="2"/>
          </w:tcPr>
          <w:p w14:paraId="5C13BC74" w14:textId="77777777" w:rsidR="00C83087" w:rsidRPr="004C5C8E" w:rsidRDefault="00C83087" w:rsidP="00C96549"/>
        </w:tc>
      </w:tr>
      <w:tr w:rsidR="004D693C" w:rsidRPr="004C5C8E" w14:paraId="622113DF" w14:textId="77777777" w:rsidTr="00C96549">
        <w:trPr>
          <w:trHeight w:val="240"/>
          <w:jc w:val="center"/>
        </w:trPr>
        <w:tc>
          <w:tcPr>
            <w:tcW w:w="4876" w:type="dxa"/>
          </w:tcPr>
          <w:p w14:paraId="165995E8" w14:textId="77777777" w:rsidR="00C83087" w:rsidRPr="004C5C8E" w:rsidRDefault="00C83087" w:rsidP="00C96549">
            <w:pPr>
              <w:pStyle w:val="AmColumnHeading"/>
            </w:pPr>
            <w:r w:rsidRPr="004C5C8E">
              <w:t>Kommissionens forslag</w:t>
            </w:r>
          </w:p>
        </w:tc>
        <w:tc>
          <w:tcPr>
            <w:tcW w:w="4876" w:type="dxa"/>
          </w:tcPr>
          <w:p w14:paraId="05D89D8E" w14:textId="77777777" w:rsidR="00C83087" w:rsidRPr="004C5C8E" w:rsidRDefault="00C83087" w:rsidP="00C96549">
            <w:pPr>
              <w:pStyle w:val="AmColumnHeading"/>
            </w:pPr>
            <w:r w:rsidRPr="004C5C8E">
              <w:t>Ændringsforslag</w:t>
            </w:r>
          </w:p>
        </w:tc>
      </w:tr>
      <w:tr w:rsidR="004D693C" w:rsidRPr="004C5C8E" w14:paraId="5D14EAB2" w14:textId="77777777" w:rsidTr="00C96549">
        <w:trPr>
          <w:jc w:val="center"/>
        </w:trPr>
        <w:tc>
          <w:tcPr>
            <w:tcW w:w="4876" w:type="dxa"/>
          </w:tcPr>
          <w:p w14:paraId="2A043033" w14:textId="66E0767B" w:rsidR="00C83087" w:rsidRPr="004C5C8E" w:rsidRDefault="00C83087" w:rsidP="00C96549">
            <w:pPr>
              <w:pStyle w:val="Normal6a"/>
            </w:pPr>
            <w:r w:rsidRPr="004C5C8E">
              <w:rPr>
                <w:b/>
                <w:i/>
              </w:rPr>
              <w:lastRenderedPageBreak/>
              <w:t>10.</w:t>
            </w:r>
            <w:r w:rsidRPr="004C5C8E">
              <w:tab/>
            </w:r>
            <w:r w:rsidRPr="004C5C8E">
              <w:rPr>
                <w:b/>
                <w:i/>
              </w:rPr>
              <w:t>EU's institutioner og organer kan håndtere og opbevare informationer, der er klassificeret RESTREINT UE/EU RESTRICTED, uden for deres sites, forudsat at de pågældende informationer beskyttes behørigt. I sådanne tilfælde skal EU</w:t>
            </w:r>
            <w:r w:rsidR="00D25341" w:rsidRPr="004C5C8E">
              <w:rPr>
                <w:b/>
                <w:i/>
              </w:rPr>
              <w:t>-</w:t>
            </w:r>
            <w:r w:rsidRPr="004C5C8E">
              <w:rPr>
                <w:b/>
                <w:i/>
              </w:rPr>
              <w:t>institutionen eller -organet overholde foranstaltningerne i punkt 8, litra c).</w:t>
            </w:r>
          </w:p>
        </w:tc>
        <w:tc>
          <w:tcPr>
            <w:tcW w:w="4876" w:type="dxa"/>
          </w:tcPr>
          <w:p w14:paraId="7DB9D45D" w14:textId="77777777" w:rsidR="00C83087" w:rsidRPr="004C5C8E" w:rsidRDefault="00C83087" w:rsidP="00C96549">
            <w:pPr>
              <w:pStyle w:val="Normal6a"/>
            </w:pPr>
            <w:r w:rsidRPr="004C5C8E">
              <w:rPr>
                <w:b/>
                <w:i/>
              </w:rPr>
              <w:t>udgår</w:t>
            </w:r>
          </w:p>
        </w:tc>
      </w:tr>
    </w:tbl>
    <w:p w14:paraId="067C92B2"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4147CF2" w14:textId="77777777" w:rsidR="00C83087" w:rsidRPr="004C5C8E" w:rsidRDefault="00C83087" w:rsidP="00C83087">
      <w:r w:rsidRPr="004C5C8E">
        <w:rPr>
          <w:rStyle w:val="HideTWBExt"/>
          <w:color w:val="auto"/>
        </w:rPr>
        <w:t>&lt;/Amend&gt;</w:t>
      </w:r>
    </w:p>
    <w:p w14:paraId="6BEBF04F"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176</w:t>
      </w:r>
      <w:r w:rsidRPr="004C5C8E">
        <w:rPr>
          <w:rStyle w:val="HideTWBExt"/>
          <w:color w:val="auto"/>
        </w:rPr>
        <w:t>&lt;/NumAm&gt;</w:t>
      </w:r>
    </w:p>
    <w:p w14:paraId="556EF4EB"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1CB6BCB5" w14:textId="77777777" w:rsidR="00C83087" w:rsidRPr="004C5C8E" w:rsidRDefault="00C83087" w:rsidP="00C83087">
      <w:pPr>
        <w:pStyle w:val="NormalBold"/>
      </w:pPr>
      <w:r w:rsidRPr="004C5C8E">
        <w:rPr>
          <w:rStyle w:val="HideTWBExt"/>
          <w:color w:val="auto"/>
        </w:rPr>
        <w:t>&lt;/RepeatBlock-By&gt;</w:t>
      </w:r>
    </w:p>
    <w:p w14:paraId="29721D5C"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9DD0F57" w14:textId="77777777" w:rsidR="00C83087" w:rsidRPr="004C5C8E" w:rsidRDefault="00C83087" w:rsidP="00C83087">
      <w:pPr>
        <w:pStyle w:val="NormalBold"/>
      </w:pPr>
      <w:r w:rsidRPr="004C5C8E">
        <w:rPr>
          <w:rStyle w:val="HideTWBExt"/>
          <w:color w:val="auto"/>
        </w:rPr>
        <w:t>&lt;Article&gt;</w:t>
      </w:r>
      <w:r w:rsidRPr="004C5C8E">
        <w:t>Bilag IV – stk. 8</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7CFB1AAE" w14:textId="77777777" w:rsidTr="00C96549">
        <w:trPr>
          <w:trHeight w:hRule="exact" w:val="240"/>
          <w:jc w:val="center"/>
        </w:trPr>
        <w:tc>
          <w:tcPr>
            <w:tcW w:w="9752" w:type="dxa"/>
            <w:gridSpan w:val="2"/>
          </w:tcPr>
          <w:p w14:paraId="50A249EE" w14:textId="77777777" w:rsidR="00C83087" w:rsidRPr="004C5C8E" w:rsidRDefault="00C83087" w:rsidP="00C96549"/>
        </w:tc>
      </w:tr>
      <w:tr w:rsidR="004D693C" w:rsidRPr="004C5C8E" w14:paraId="29FE00E4" w14:textId="77777777" w:rsidTr="00C96549">
        <w:trPr>
          <w:trHeight w:val="240"/>
          <w:jc w:val="center"/>
        </w:trPr>
        <w:tc>
          <w:tcPr>
            <w:tcW w:w="4876" w:type="dxa"/>
          </w:tcPr>
          <w:p w14:paraId="483B82A4" w14:textId="77777777" w:rsidR="00C83087" w:rsidRPr="004C5C8E" w:rsidRDefault="00C83087" w:rsidP="00C96549">
            <w:pPr>
              <w:pStyle w:val="AmColumnHeading"/>
            </w:pPr>
            <w:r w:rsidRPr="004C5C8E">
              <w:t>Kommissionens forslag</w:t>
            </w:r>
          </w:p>
        </w:tc>
        <w:tc>
          <w:tcPr>
            <w:tcW w:w="4876" w:type="dxa"/>
          </w:tcPr>
          <w:p w14:paraId="2E0FAA1E" w14:textId="77777777" w:rsidR="00C83087" w:rsidRPr="004C5C8E" w:rsidRDefault="00C83087" w:rsidP="00C96549">
            <w:pPr>
              <w:pStyle w:val="AmColumnHeading"/>
            </w:pPr>
            <w:r w:rsidRPr="004C5C8E">
              <w:t>Ændringsforslag</w:t>
            </w:r>
          </w:p>
        </w:tc>
      </w:tr>
      <w:tr w:rsidR="004D693C" w:rsidRPr="004C5C8E" w14:paraId="20F65357" w14:textId="77777777" w:rsidTr="00C96549">
        <w:trPr>
          <w:jc w:val="center"/>
        </w:trPr>
        <w:tc>
          <w:tcPr>
            <w:tcW w:w="4876" w:type="dxa"/>
          </w:tcPr>
          <w:p w14:paraId="1074E2F4" w14:textId="77777777" w:rsidR="00C83087" w:rsidRPr="004C5C8E" w:rsidRDefault="00C83087" w:rsidP="00C96549">
            <w:pPr>
              <w:pStyle w:val="Normal6a"/>
            </w:pPr>
            <w:r w:rsidRPr="004C5C8E">
              <w:t>8.</w:t>
            </w:r>
            <w:r w:rsidRPr="004C5C8E">
              <w:tab/>
            </w:r>
            <w:r w:rsidRPr="004C5C8E">
              <w:rPr>
                <w:b/>
                <w:i/>
              </w:rPr>
              <w:t>Informationer, der er klassificeret RESTREINT UE/EU RESTRICTED, skal transporteres i mindst et uigennemsigtigt lag emballage, såsom kuverter, uigennemsigtige mapper eller en dokumentmappe.</w:t>
            </w:r>
            <w:r w:rsidRPr="004C5C8E">
              <w:t xml:space="preserve"> Informationer, der er klassificeret CONFIDENTIEL UE/EU CONFIDENTIAL eller højere, skal transporteres i to lag uigennemsigtig emballage.</w:t>
            </w:r>
          </w:p>
        </w:tc>
        <w:tc>
          <w:tcPr>
            <w:tcW w:w="4876" w:type="dxa"/>
          </w:tcPr>
          <w:p w14:paraId="6F335FFD" w14:textId="77777777" w:rsidR="00C83087" w:rsidRPr="004C5C8E" w:rsidRDefault="00C83087" w:rsidP="00C96549">
            <w:pPr>
              <w:pStyle w:val="Normal6a"/>
            </w:pPr>
            <w:r w:rsidRPr="004C5C8E">
              <w:t>8.</w:t>
            </w:r>
            <w:r w:rsidRPr="004C5C8E">
              <w:tab/>
              <w:t>Informationer, der er klassificeret CONFIDENTIEL UE/EU CONFIDENTIAL eller højere, skal transporteres i to lag uigennemsigtig emballage.</w:t>
            </w:r>
          </w:p>
        </w:tc>
      </w:tr>
    </w:tbl>
    <w:p w14:paraId="24E7EFC6"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0E63720" w14:textId="77777777" w:rsidR="00C83087" w:rsidRPr="004C5C8E" w:rsidRDefault="00C83087" w:rsidP="00C83087">
      <w:r w:rsidRPr="004C5C8E">
        <w:rPr>
          <w:rStyle w:val="HideTWBExt"/>
          <w:color w:val="auto"/>
        </w:rPr>
        <w:t>&lt;/Amend&gt;</w:t>
      </w:r>
    </w:p>
    <w:p w14:paraId="42A6068D"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177</w:t>
      </w:r>
      <w:r w:rsidRPr="004C5C8E">
        <w:rPr>
          <w:rStyle w:val="HideTWBExt"/>
          <w:color w:val="auto"/>
        </w:rPr>
        <w:t>&lt;/NumAm&gt;</w:t>
      </w:r>
    </w:p>
    <w:p w14:paraId="76562DDB"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632A1435" w14:textId="77777777" w:rsidR="00C83087" w:rsidRPr="004C5C8E" w:rsidRDefault="00C83087" w:rsidP="00C83087">
      <w:pPr>
        <w:pStyle w:val="NormalBold"/>
      </w:pPr>
      <w:r w:rsidRPr="004C5C8E">
        <w:rPr>
          <w:rStyle w:val="HideTWBExt"/>
          <w:color w:val="auto"/>
        </w:rPr>
        <w:t>&lt;/RepeatBlock-By&gt;</w:t>
      </w:r>
    </w:p>
    <w:p w14:paraId="60561396"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13A55A1" w14:textId="77777777" w:rsidR="00C83087" w:rsidRPr="004C5C8E" w:rsidRDefault="00C83087" w:rsidP="00C83087">
      <w:pPr>
        <w:pStyle w:val="NormalBold"/>
      </w:pPr>
      <w:r w:rsidRPr="004C5C8E">
        <w:rPr>
          <w:rStyle w:val="HideTWBExt"/>
          <w:color w:val="auto"/>
        </w:rPr>
        <w:t>&lt;Article&gt;</w:t>
      </w:r>
      <w:r w:rsidRPr="004C5C8E">
        <w:t>Bilag IV – stk. 10</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A51133C" w14:textId="77777777" w:rsidTr="00C96549">
        <w:trPr>
          <w:trHeight w:hRule="exact" w:val="240"/>
          <w:jc w:val="center"/>
        </w:trPr>
        <w:tc>
          <w:tcPr>
            <w:tcW w:w="9752" w:type="dxa"/>
            <w:gridSpan w:val="2"/>
          </w:tcPr>
          <w:p w14:paraId="15F3F029" w14:textId="77777777" w:rsidR="00C83087" w:rsidRPr="004C5C8E" w:rsidRDefault="00C83087" w:rsidP="00C96549"/>
        </w:tc>
      </w:tr>
      <w:tr w:rsidR="004D693C" w:rsidRPr="004C5C8E" w14:paraId="50D30ADB" w14:textId="77777777" w:rsidTr="00C96549">
        <w:trPr>
          <w:trHeight w:val="240"/>
          <w:jc w:val="center"/>
        </w:trPr>
        <w:tc>
          <w:tcPr>
            <w:tcW w:w="4876" w:type="dxa"/>
          </w:tcPr>
          <w:p w14:paraId="235BC36F" w14:textId="77777777" w:rsidR="00C83087" w:rsidRPr="004C5C8E" w:rsidRDefault="00C83087" w:rsidP="00C96549">
            <w:pPr>
              <w:pStyle w:val="AmColumnHeading"/>
            </w:pPr>
            <w:r w:rsidRPr="004C5C8E">
              <w:t>Kommissionens forslag</w:t>
            </w:r>
          </w:p>
        </w:tc>
        <w:tc>
          <w:tcPr>
            <w:tcW w:w="4876" w:type="dxa"/>
          </w:tcPr>
          <w:p w14:paraId="12653C9D" w14:textId="77777777" w:rsidR="00C83087" w:rsidRPr="004C5C8E" w:rsidRDefault="00C83087" w:rsidP="00C96549">
            <w:pPr>
              <w:pStyle w:val="AmColumnHeading"/>
            </w:pPr>
            <w:r w:rsidRPr="004C5C8E">
              <w:t>Ændringsforslag</w:t>
            </w:r>
          </w:p>
        </w:tc>
      </w:tr>
      <w:tr w:rsidR="004D693C" w:rsidRPr="004C5C8E" w14:paraId="08A5DFEC" w14:textId="77777777" w:rsidTr="00C96549">
        <w:trPr>
          <w:jc w:val="center"/>
        </w:trPr>
        <w:tc>
          <w:tcPr>
            <w:tcW w:w="4876" w:type="dxa"/>
          </w:tcPr>
          <w:p w14:paraId="4B5459C3" w14:textId="77777777" w:rsidR="00C83087" w:rsidRPr="004C5C8E" w:rsidRDefault="00C83087" w:rsidP="00C96549">
            <w:pPr>
              <w:pStyle w:val="Normal6a"/>
            </w:pPr>
            <w:r w:rsidRPr="004C5C8E">
              <w:t>10.</w:t>
            </w:r>
            <w:r w:rsidRPr="004C5C8E">
              <w:tab/>
              <w:t xml:space="preserve">Kommercielle kurertjenester må transportere informationer, der er klassificeret </w:t>
            </w:r>
            <w:r w:rsidRPr="004C5C8E">
              <w:rPr>
                <w:b/>
                <w:i/>
              </w:rPr>
              <w:t>RESTREINT UE/EU RESTRICTED og</w:t>
            </w:r>
            <w:r w:rsidRPr="004C5C8E">
              <w:t xml:space="preserve"> CONFIDENTIEL UE/EU CONFIDENTIAL, inden for en </w:t>
            </w:r>
            <w:r w:rsidRPr="004C5C8E">
              <w:lastRenderedPageBreak/>
              <w:t>medlemsstat eller fra en medlemsstat til en anden. Kommercielle kurertjenester må kun levere informationer, der er klassificeret SECRET UE/EU SECRET, inden for en medlemsstat, og forudsat at de er godkendt af den relevante nationale sikkerhedsmyndighed. Kommercielle kurertjenester må ikke overdrages informationer, der er klassificeret TRES SECRET UE/EU TOP SECRET.</w:t>
            </w:r>
          </w:p>
        </w:tc>
        <w:tc>
          <w:tcPr>
            <w:tcW w:w="4876" w:type="dxa"/>
          </w:tcPr>
          <w:p w14:paraId="7E045E62" w14:textId="77777777" w:rsidR="00C83087" w:rsidRPr="004C5C8E" w:rsidRDefault="00C83087" w:rsidP="00C96549">
            <w:pPr>
              <w:pStyle w:val="Normal6a"/>
            </w:pPr>
            <w:r w:rsidRPr="004C5C8E">
              <w:lastRenderedPageBreak/>
              <w:t>10.</w:t>
            </w:r>
            <w:r w:rsidRPr="004C5C8E">
              <w:tab/>
              <w:t xml:space="preserve">Kommercielle kurertjenester må transportere informationer, der er klassificeret CONFIDENTIEL UE/EU CONFIDENTIAL, inden for en medlemsstat eller fra en medlemsstat til en </w:t>
            </w:r>
            <w:r w:rsidRPr="004C5C8E">
              <w:lastRenderedPageBreak/>
              <w:t>anden. Kommercielle kurertjenester må kun levere informationer, der er klassificeret SECRET UE/EU SECRET, inden for en medlemsstat, og forudsat at de er godkendt af den relevante nationale sikkerhedsmyndighed. Kommercielle kurertjenester må ikke overdrages informationer, der er klassificeret TRES SECRET UE/EU TOP SECRET.</w:t>
            </w:r>
          </w:p>
        </w:tc>
      </w:tr>
    </w:tbl>
    <w:p w14:paraId="5E8C2032"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0BC1899" w14:textId="77777777" w:rsidR="00C83087" w:rsidRPr="004C5C8E" w:rsidRDefault="00C83087" w:rsidP="00C83087">
      <w:r w:rsidRPr="004C5C8E">
        <w:rPr>
          <w:rStyle w:val="HideTWBExt"/>
          <w:color w:val="auto"/>
        </w:rPr>
        <w:t>&lt;/Amend&gt;</w:t>
      </w:r>
    </w:p>
    <w:p w14:paraId="78994AF1"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178</w:t>
      </w:r>
      <w:r w:rsidRPr="004C5C8E">
        <w:rPr>
          <w:rStyle w:val="HideTWBExt"/>
          <w:color w:val="auto"/>
        </w:rPr>
        <w:t>&lt;/NumAm&gt;</w:t>
      </w:r>
    </w:p>
    <w:p w14:paraId="2BDCFFFB"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5855008C" w14:textId="77777777" w:rsidR="00C83087" w:rsidRPr="004C5C8E" w:rsidRDefault="00C83087" w:rsidP="00C83087">
      <w:pPr>
        <w:pStyle w:val="NormalBold"/>
      </w:pPr>
      <w:r w:rsidRPr="004C5C8E">
        <w:rPr>
          <w:rStyle w:val="HideTWBExt"/>
          <w:color w:val="auto"/>
        </w:rPr>
        <w:t>&lt;/RepeatBlock-By&gt;</w:t>
      </w:r>
    </w:p>
    <w:p w14:paraId="5002D5D2"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17D1C6C3" w14:textId="77777777" w:rsidR="00C83087" w:rsidRPr="004C5C8E" w:rsidRDefault="00C83087" w:rsidP="00C83087">
      <w:pPr>
        <w:pStyle w:val="NormalBold"/>
      </w:pPr>
      <w:r w:rsidRPr="004C5C8E">
        <w:rPr>
          <w:rStyle w:val="HideTWBExt"/>
          <w:color w:val="auto"/>
        </w:rPr>
        <w:t>&lt;Article&gt;</w:t>
      </w:r>
      <w:r w:rsidRPr="004C5C8E">
        <w:t>Bilag V – punkt 18</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0168EE24" w14:textId="77777777" w:rsidTr="00C96549">
        <w:trPr>
          <w:trHeight w:hRule="exact" w:val="240"/>
          <w:jc w:val="center"/>
        </w:trPr>
        <w:tc>
          <w:tcPr>
            <w:tcW w:w="9752" w:type="dxa"/>
            <w:gridSpan w:val="2"/>
          </w:tcPr>
          <w:p w14:paraId="65C2E8C6" w14:textId="77777777" w:rsidR="00C83087" w:rsidRPr="004C5C8E" w:rsidRDefault="00C83087" w:rsidP="00C96549"/>
        </w:tc>
      </w:tr>
      <w:tr w:rsidR="004D693C" w:rsidRPr="004C5C8E" w14:paraId="24218B8C" w14:textId="77777777" w:rsidTr="00C96549">
        <w:trPr>
          <w:trHeight w:val="240"/>
          <w:jc w:val="center"/>
        </w:trPr>
        <w:tc>
          <w:tcPr>
            <w:tcW w:w="4876" w:type="dxa"/>
          </w:tcPr>
          <w:p w14:paraId="3184985F" w14:textId="77777777" w:rsidR="00C83087" w:rsidRPr="004C5C8E" w:rsidRDefault="00C83087" w:rsidP="00C96549">
            <w:pPr>
              <w:pStyle w:val="AmColumnHeading"/>
            </w:pPr>
            <w:r w:rsidRPr="004C5C8E">
              <w:t>Kommissionens forslag</w:t>
            </w:r>
          </w:p>
        </w:tc>
        <w:tc>
          <w:tcPr>
            <w:tcW w:w="4876" w:type="dxa"/>
          </w:tcPr>
          <w:p w14:paraId="46D63E51" w14:textId="77777777" w:rsidR="00C83087" w:rsidRPr="004C5C8E" w:rsidRDefault="00C83087" w:rsidP="00C96549">
            <w:pPr>
              <w:pStyle w:val="AmColumnHeading"/>
            </w:pPr>
            <w:r w:rsidRPr="004C5C8E">
              <w:t>Ændringsforslag</w:t>
            </w:r>
          </w:p>
        </w:tc>
      </w:tr>
      <w:tr w:rsidR="004D693C" w:rsidRPr="004C5C8E" w14:paraId="0FBB5564" w14:textId="77777777" w:rsidTr="00C96549">
        <w:trPr>
          <w:jc w:val="center"/>
        </w:trPr>
        <w:tc>
          <w:tcPr>
            <w:tcW w:w="4876" w:type="dxa"/>
          </w:tcPr>
          <w:p w14:paraId="35F33B0C" w14:textId="77777777" w:rsidR="00C83087" w:rsidRPr="004C5C8E" w:rsidRDefault="00C83087" w:rsidP="00C96549">
            <w:pPr>
              <w:pStyle w:val="Normal6a"/>
            </w:pPr>
            <w:r w:rsidRPr="004C5C8E">
              <w:rPr>
                <w:b/>
                <w:i/>
              </w:rPr>
              <w:t>18.</w:t>
            </w:r>
            <w:r w:rsidRPr="004C5C8E">
              <w:tab/>
            </w:r>
            <w:r w:rsidRPr="004C5C8E">
              <w:rPr>
                <w:b/>
                <w:i/>
              </w:rPr>
              <w:t>Hvis en medlemsstat kræver en facilitetssikkerhedsgodkendelse eller personelsikkerhedsgodkendelse i forbindelse med kontrakter, tilskudsaftaler eller underkontrakter, der er klassificeret RESTREINT UE/EU RESTRICTED i henhold til medlemsstatens nationale love og forskrifter, må EU's institutioner og organer som kontraherende eller tilskudsgivende myndighed ikke bruge disse nationale krav til at pålægge yderligere forpligtelser for andre medlemsstater eller ekskludere tilbudsgivere, ansøgere, kontrahenter tilskudsmodtagere eller underleverandører fra medlemsstater, som ikke stiller sådanne facilitets- eller personelsikkerhedsgodkendelseskrav for adgang til informationer, der er klassificeret RESTREINT UE/EU RESTRICTED, i forbindelse med relaterede kontrakter, tilskudsaftaler og underkontrakter eller en udbudsprocedure vedrørende sådanne.</w:t>
            </w:r>
          </w:p>
        </w:tc>
        <w:tc>
          <w:tcPr>
            <w:tcW w:w="4876" w:type="dxa"/>
          </w:tcPr>
          <w:p w14:paraId="4F2D163F" w14:textId="77777777" w:rsidR="00C83087" w:rsidRPr="004C5C8E" w:rsidRDefault="00C83087" w:rsidP="00C96549">
            <w:pPr>
              <w:pStyle w:val="Normal6a"/>
            </w:pPr>
            <w:r w:rsidRPr="004C5C8E">
              <w:rPr>
                <w:b/>
                <w:i/>
              </w:rPr>
              <w:t>udgår</w:t>
            </w:r>
          </w:p>
        </w:tc>
      </w:tr>
    </w:tbl>
    <w:p w14:paraId="20C7A363" w14:textId="77777777" w:rsidR="00C83087" w:rsidRPr="004C5C8E" w:rsidRDefault="00C83087" w:rsidP="00C83087">
      <w:pPr>
        <w:pStyle w:val="AmOrLang"/>
      </w:pPr>
      <w:r w:rsidRPr="004C5C8E">
        <w:lastRenderedPageBreak/>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25D3E070" w14:textId="77777777" w:rsidR="00C83087" w:rsidRPr="004C5C8E" w:rsidRDefault="00C83087" w:rsidP="00C83087">
      <w:r w:rsidRPr="004C5C8E">
        <w:rPr>
          <w:rStyle w:val="HideTWBExt"/>
          <w:color w:val="auto"/>
        </w:rPr>
        <w:t>&lt;/Amend&gt;</w:t>
      </w:r>
    </w:p>
    <w:p w14:paraId="46DFA17A"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179</w:t>
      </w:r>
      <w:r w:rsidRPr="004C5C8E">
        <w:rPr>
          <w:rStyle w:val="HideTWBExt"/>
          <w:color w:val="auto"/>
        </w:rPr>
        <w:t>&lt;/NumAm&gt;</w:t>
      </w:r>
    </w:p>
    <w:p w14:paraId="0C42A1A3"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733F954C" w14:textId="77777777" w:rsidR="00C83087" w:rsidRPr="004C5C8E" w:rsidRDefault="00C83087" w:rsidP="00C83087">
      <w:pPr>
        <w:pStyle w:val="NormalBold"/>
      </w:pPr>
      <w:r w:rsidRPr="004C5C8E">
        <w:rPr>
          <w:rStyle w:val="HideTWBExt"/>
          <w:color w:val="auto"/>
        </w:rPr>
        <w:t>&lt;/RepeatBlock-By&gt;</w:t>
      </w:r>
    </w:p>
    <w:p w14:paraId="694F6F74"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2773B63E" w14:textId="77777777" w:rsidR="00C83087" w:rsidRPr="004C5C8E" w:rsidRDefault="00C83087" w:rsidP="00C83087">
      <w:pPr>
        <w:pStyle w:val="NormalBold"/>
      </w:pPr>
      <w:r w:rsidRPr="004C5C8E">
        <w:rPr>
          <w:rStyle w:val="HideTWBExt"/>
          <w:color w:val="auto"/>
        </w:rPr>
        <w:t>&lt;Article&gt;</w:t>
      </w:r>
      <w:r w:rsidRPr="004C5C8E">
        <w:t>Bilag V – punkt 22</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6C84DDA7" w14:textId="77777777" w:rsidTr="00C96549">
        <w:trPr>
          <w:trHeight w:hRule="exact" w:val="240"/>
          <w:jc w:val="center"/>
        </w:trPr>
        <w:tc>
          <w:tcPr>
            <w:tcW w:w="9752" w:type="dxa"/>
            <w:gridSpan w:val="2"/>
          </w:tcPr>
          <w:p w14:paraId="1D234117" w14:textId="77777777" w:rsidR="00C83087" w:rsidRPr="004C5C8E" w:rsidRDefault="00C83087" w:rsidP="00C96549"/>
        </w:tc>
      </w:tr>
      <w:tr w:rsidR="004D693C" w:rsidRPr="004C5C8E" w14:paraId="5B429A59" w14:textId="77777777" w:rsidTr="00C96549">
        <w:trPr>
          <w:trHeight w:val="240"/>
          <w:jc w:val="center"/>
        </w:trPr>
        <w:tc>
          <w:tcPr>
            <w:tcW w:w="4876" w:type="dxa"/>
          </w:tcPr>
          <w:p w14:paraId="403848C1" w14:textId="77777777" w:rsidR="00C83087" w:rsidRPr="004C5C8E" w:rsidRDefault="00C83087" w:rsidP="00C96549">
            <w:pPr>
              <w:pStyle w:val="AmColumnHeading"/>
            </w:pPr>
            <w:r w:rsidRPr="004C5C8E">
              <w:t>Kommissionens forslag</w:t>
            </w:r>
          </w:p>
        </w:tc>
        <w:tc>
          <w:tcPr>
            <w:tcW w:w="4876" w:type="dxa"/>
          </w:tcPr>
          <w:p w14:paraId="4A4BDBF8" w14:textId="77777777" w:rsidR="00C83087" w:rsidRPr="004C5C8E" w:rsidRDefault="00C83087" w:rsidP="00C96549">
            <w:pPr>
              <w:pStyle w:val="AmColumnHeading"/>
            </w:pPr>
            <w:r w:rsidRPr="004C5C8E">
              <w:t>Ændringsforslag</w:t>
            </w:r>
          </w:p>
        </w:tc>
      </w:tr>
      <w:tr w:rsidR="004D693C" w:rsidRPr="004C5C8E" w14:paraId="36C4D658" w14:textId="77777777" w:rsidTr="00C96549">
        <w:trPr>
          <w:jc w:val="center"/>
        </w:trPr>
        <w:tc>
          <w:tcPr>
            <w:tcW w:w="4876" w:type="dxa"/>
          </w:tcPr>
          <w:p w14:paraId="25283FB2" w14:textId="77777777" w:rsidR="00C83087" w:rsidRPr="004C5C8E" w:rsidRDefault="00C83087" w:rsidP="00C96549">
            <w:pPr>
              <w:pStyle w:val="Normal6a"/>
            </w:pPr>
            <w:r w:rsidRPr="004C5C8E">
              <w:rPr>
                <w:b/>
                <w:i/>
              </w:rPr>
              <w:t>22.</w:t>
            </w:r>
            <w:r w:rsidRPr="004C5C8E">
              <w:tab/>
            </w:r>
            <w:r w:rsidRPr="004C5C8E">
              <w:rPr>
                <w:b/>
                <w:i/>
              </w:rPr>
              <w:t>Besøg, som indebærer adgang til informationer, der er klassificeret RESTREINT UE/EU RESTRICTED, skal arrangeres direkte mellem den enhed, der sender den besøgende, og den enhed, der skal besøges</w:t>
            </w:r>
          </w:p>
        </w:tc>
        <w:tc>
          <w:tcPr>
            <w:tcW w:w="4876" w:type="dxa"/>
          </w:tcPr>
          <w:p w14:paraId="142050B4" w14:textId="77777777" w:rsidR="00C83087" w:rsidRPr="004C5C8E" w:rsidRDefault="00C83087" w:rsidP="00C96549">
            <w:pPr>
              <w:pStyle w:val="Normal6a"/>
            </w:pPr>
            <w:r w:rsidRPr="004C5C8E">
              <w:rPr>
                <w:b/>
                <w:i/>
              </w:rPr>
              <w:t>udgår</w:t>
            </w:r>
          </w:p>
        </w:tc>
      </w:tr>
    </w:tbl>
    <w:p w14:paraId="385FB65A"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4AE36001" w14:textId="77777777" w:rsidR="00C83087" w:rsidRPr="004C5C8E" w:rsidRDefault="00C83087" w:rsidP="00C83087">
      <w:r w:rsidRPr="004C5C8E">
        <w:rPr>
          <w:rStyle w:val="HideTWBExt"/>
          <w:color w:val="auto"/>
        </w:rPr>
        <w:t>&lt;/Amend&gt;</w:t>
      </w:r>
    </w:p>
    <w:p w14:paraId="34EF1869"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180</w:t>
      </w:r>
      <w:r w:rsidRPr="004C5C8E">
        <w:rPr>
          <w:rStyle w:val="HideTWBExt"/>
          <w:color w:val="auto"/>
        </w:rPr>
        <w:t>&lt;/NumAm&gt;</w:t>
      </w:r>
    </w:p>
    <w:p w14:paraId="53883D6C"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2CA94ACD" w14:textId="77777777" w:rsidR="00C83087" w:rsidRPr="004C5C8E" w:rsidRDefault="00C83087" w:rsidP="00C83087">
      <w:pPr>
        <w:pStyle w:val="NormalBold"/>
      </w:pPr>
      <w:r w:rsidRPr="004C5C8E">
        <w:rPr>
          <w:rStyle w:val="HideTWBExt"/>
          <w:color w:val="auto"/>
        </w:rPr>
        <w:t>&lt;/RepeatBlock-By&gt;</w:t>
      </w:r>
    </w:p>
    <w:p w14:paraId="75A769E5"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329664B6" w14:textId="77777777" w:rsidR="00C83087" w:rsidRPr="004C5C8E" w:rsidRDefault="00C83087" w:rsidP="00C83087">
      <w:pPr>
        <w:pStyle w:val="NormalBold"/>
      </w:pPr>
      <w:r w:rsidRPr="004C5C8E">
        <w:rPr>
          <w:rStyle w:val="HideTWBExt"/>
          <w:color w:val="auto"/>
        </w:rPr>
        <w:t>&lt;Article&gt;</w:t>
      </w:r>
      <w:r w:rsidRPr="004C5C8E">
        <w:t>Bilag V – punkt 24</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48D454D9" w14:textId="77777777" w:rsidTr="00C96549">
        <w:trPr>
          <w:trHeight w:hRule="exact" w:val="240"/>
          <w:jc w:val="center"/>
        </w:trPr>
        <w:tc>
          <w:tcPr>
            <w:tcW w:w="9752" w:type="dxa"/>
            <w:gridSpan w:val="2"/>
          </w:tcPr>
          <w:p w14:paraId="4EA270F5" w14:textId="77777777" w:rsidR="00C83087" w:rsidRPr="004C5C8E" w:rsidRDefault="00C83087" w:rsidP="00C96549"/>
        </w:tc>
      </w:tr>
      <w:tr w:rsidR="004D693C" w:rsidRPr="004C5C8E" w14:paraId="179AE5F6" w14:textId="77777777" w:rsidTr="00C96549">
        <w:trPr>
          <w:trHeight w:val="240"/>
          <w:jc w:val="center"/>
        </w:trPr>
        <w:tc>
          <w:tcPr>
            <w:tcW w:w="4876" w:type="dxa"/>
          </w:tcPr>
          <w:p w14:paraId="14C7ED9D" w14:textId="77777777" w:rsidR="00C83087" w:rsidRPr="004C5C8E" w:rsidRDefault="00C83087" w:rsidP="00C96549">
            <w:pPr>
              <w:pStyle w:val="AmColumnHeading"/>
            </w:pPr>
            <w:r w:rsidRPr="004C5C8E">
              <w:t>Kommissionens forslag</w:t>
            </w:r>
          </w:p>
        </w:tc>
        <w:tc>
          <w:tcPr>
            <w:tcW w:w="4876" w:type="dxa"/>
          </w:tcPr>
          <w:p w14:paraId="54F35F46" w14:textId="77777777" w:rsidR="00C83087" w:rsidRPr="004C5C8E" w:rsidRDefault="00C83087" w:rsidP="00C96549">
            <w:pPr>
              <w:pStyle w:val="AmColumnHeading"/>
            </w:pPr>
            <w:r w:rsidRPr="004C5C8E">
              <w:t>Ændringsforslag</w:t>
            </w:r>
          </w:p>
        </w:tc>
      </w:tr>
      <w:tr w:rsidR="004D693C" w:rsidRPr="004C5C8E" w14:paraId="6C194694" w14:textId="77777777" w:rsidTr="00C96549">
        <w:trPr>
          <w:jc w:val="center"/>
        </w:trPr>
        <w:tc>
          <w:tcPr>
            <w:tcW w:w="4876" w:type="dxa"/>
          </w:tcPr>
          <w:p w14:paraId="2C74C691" w14:textId="77777777" w:rsidR="00C83087" w:rsidRPr="004C5C8E" w:rsidRDefault="00C83087" w:rsidP="00C96549">
            <w:pPr>
              <w:pStyle w:val="Normal6a"/>
            </w:pPr>
            <w:r w:rsidRPr="004C5C8E">
              <w:rPr>
                <w:b/>
                <w:i/>
              </w:rPr>
              <w:t>24.</w:t>
            </w:r>
            <w:r w:rsidRPr="004C5C8E">
              <w:tab/>
            </w:r>
            <w:r w:rsidRPr="004C5C8E">
              <w:rPr>
                <w:b/>
                <w:i/>
              </w:rPr>
              <w:t>Sikkerhedsakkrediteringen af kontrahenters eller tilskudsmodtageres CIS, som anvendes til at håndtere EUCI, der er klassificeret RESTREINT UE/EU RESTRICTED, og eventuelle sammenkoblinger kan uddelegeres til en kontrahents eller tilskudsmodtagers sikkerhedsansvarlige, såfremt dette er tilladt i henhold til nationale love og forskrifter</w:t>
            </w:r>
          </w:p>
        </w:tc>
        <w:tc>
          <w:tcPr>
            <w:tcW w:w="4876" w:type="dxa"/>
          </w:tcPr>
          <w:p w14:paraId="16F264FF" w14:textId="77777777" w:rsidR="00C83087" w:rsidRPr="004C5C8E" w:rsidRDefault="00C83087" w:rsidP="00C96549">
            <w:pPr>
              <w:pStyle w:val="Normal6a"/>
            </w:pPr>
            <w:r w:rsidRPr="004C5C8E">
              <w:rPr>
                <w:b/>
                <w:i/>
              </w:rPr>
              <w:t>udgår</w:t>
            </w:r>
          </w:p>
        </w:tc>
      </w:tr>
      <w:tr w:rsidR="004D693C" w:rsidRPr="004C5C8E" w14:paraId="2DCB60F4" w14:textId="77777777" w:rsidTr="00C96549">
        <w:trPr>
          <w:jc w:val="center"/>
        </w:trPr>
        <w:tc>
          <w:tcPr>
            <w:tcW w:w="4876" w:type="dxa"/>
          </w:tcPr>
          <w:p w14:paraId="20B58198" w14:textId="77777777" w:rsidR="00C83087" w:rsidRPr="004C5C8E" w:rsidRDefault="00C83087" w:rsidP="00C96549">
            <w:pPr>
              <w:pStyle w:val="Normal6a"/>
            </w:pPr>
            <w:r w:rsidRPr="004C5C8E">
              <w:rPr>
                <w:b/>
                <w:i/>
              </w:rPr>
              <w:t xml:space="preserve">Hvis sikkerhedsakkrediteringsopgaven er uddelegeret, skal kontrahenten eller tilskudsmodtageren være ansvarlig for at gennemføre de sikkerhedskrav, der er beskrevet i de særlige sikkerhedsbetingelser, når informationer, der er klassificeret RESTREINT UE/EU RESTRICTED, håndteres af dennes CIS. </w:t>
            </w:r>
            <w:r w:rsidRPr="004C5C8E">
              <w:rPr>
                <w:b/>
                <w:i/>
              </w:rPr>
              <w:lastRenderedPageBreak/>
              <w:t>De relevante nationale sikkerhedsmyndigheder, udpegede sikkerhedsmyndigheder og sikkerhedsakkrediteringsmyndigheder har imidlertid stadig ansvaret for at sikkerhedsbeskytte informationer, der er klassificeret RESTREINT UE/EU RESTRICTED, og som håndteres eller opbevares af kontrahenten eller tilskudsmodtageren, samt retten til at inspicere de sikkerhedsforanstaltninger, som kontrahenten eller tilskudsmodtageren har truffet</w:t>
            </w:r>
          </w:p>
        </w:tc>
        <w:tc>
          <w:tcPr>
            <w:tcW w:w="4876" w:type="dxa"/>
          </w:tcPr>
          <w:p w14:paraId="6E39785C" w14:textId="77777777" w:rsidR="00C83087" w:rsidRPr="004C5C8E" w:rsidRDefault="00C83087" w:rsidP="00C96549">
            <w:pPr>
              <w:pStyle w:val="Normal6a"/>
            </w:pPr>
          </w:p>
        </w:tc>
      </w:tr>
      <w:tr w:rsidR="004D693C" w:rsidRPr="004C5C8E" w14:paraId="552925D5" w14:textId="77777777" w:rsidTr="00C96549">
        <w:trPr>
          <w:jc w:val="center"/>
        </w:trPr>
        <w:tc>
          <w:tcPr>
            <w:tcW w:w="4876" w:type="dxa"/>
          </w:tcPr>
          <w:p w14:paraId="6E532A1C" w14:textId="77777777" w:rsidR="00C83087" w:rsidRPr="004C5C8E" w:rsidRDefault="00C83087" w:rsidP="00C96549">
            <w:pPr>
              <w:pStyle w:val="Normal6a"/>
            </w:pPr>
            <w:r w:rsidRPr="004C5C8E">
              <w:rPr>
                <w:b/>
                <w:i/>
              </w:rPr>
              <w:t>Desuden skal kontrahenten eller tilskudsmodtageren aflevere en erklæring til EU-institutionen eller -organet som kontraherende eller tilskudsgivende myndighed og, såfremt det kræves i henhold til nationale love og forskrifter, den kompetente nationale sikkerhedsakkrediteringsmyndighed, som certificerer, at kontrahentens eller tilskudsmodtagerens CIS og relaterede sammenkoblinger er akkrediteret til håndtering og opbevaring af EUCI, der er klassificeret RESTREINT UE/EU RESTRICTED.</w:t>
            </w:r>
          </w:p>
        </w:tc>
        <w:tc>
          <w:tcPr>
            <w:tcW w:w="4876" w:type="dxa"/>
          </w:tcPr>
          <w:p w14:paraId="07835A3A" w14:textId="77777777" w:rsidR="00C83087" w:rsidRPr="004C5C8E" w:rsidRDefault="00C83087" w:rsidP="00C96549">
            <w:pPr>
              <w:pStyle w:val="Normal6a"/>
            </w:pPr>
          </w:p>
        </w:tc>
      </w:tr>
    </w:tbl>
    <w:p w14:paraId="269D3027"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74CFE7D" w14:textId="77777777" w:rsidR="00C83087" w:rsidRPr="004C5C8E" w:rsidRDefault="00C83087" w:rsidP="00C83087">
      <w:r w:rsidRPr="004C5C8E">
        <w:rPr>
          <w:rStyle w:val="HideTWBExt"/>
          <w:color w:val="auto"/>
        </w:rPr>
        <w:t>&lt;/Amend&gt;</w:t>
      </w:r>
    </w:p>
    <w:p w14:paraId="3CBF7AB8" w14:textId="77777777" w:rsidR="00C83087" w:rsidRPr="004C5C8E" w:rsidRDefault="00C83087" w:rsidP="00C83087">
      <w:pPr>
        <w:pStyle w:val="AmNumberTabs"/>
      </w:pPr>
      <w:r w:rsidRPr="004C5C8E">
        <w:rPr>
          <w:rStyle w:val="HideTWBExt"/>
          <w:color w:val="auto"/>
        </w:rPr>
        <w:t>&lt;Amend&gt;</w:t>
      </w:r>
      <w:r w:rsidRPr="004C5C8E">
        <w:t>Ændringsforslag</w:t>
      </w:r>
      <w:r w:rsidRPr="004C5C8E">
        <w:tab/>
      </w:r>
      <w:r w:rsidRPr="004C5C8E">
        <w:tab/>
      </w:r>
      <w:r w:rsidRPr="004C5C8E">
        <w:rPr>
          <w:rStyle w:val="HideTWBExt"/>
          <w:color w:val="auto"/>
        </w:rPr>
        <w:t>&lt;NumAm&gt;</w:t>
      </w:r>
      <w:r w:rsidRPr="004C5C8E">
        <w:t>181</w:t>
      </w:r>
      <w:r w:rsidRPr="004C5C8E">
        <w:rPr>
          <w:rStyle w:val="HideTWBExt"/>
          <w:color w:val="auto"/>
        </w:rPr>
        <w:t>&lt;/NumAm&gt;</w:t>
      </w:r>
    </w:p>
    <w:p w14:paraId="18D3C32E" w14:textId="77777777" w:rsidR="00C83087" w:rsidRPr="004C5C8E" w:rsidRDefault="00C83087" w:rsidP="00C83087">
      <w:pPr>
        <w:pStyle w:val="NormalBold"/>
      </w:pPr>
      <w:r w:rsidRPr="004C5C8E">
        <w:rPr>
          <w:rStyle w:val="HideTWBExt"/>
          <w:color w:val="auto"/>
        </w:rPr>
        <w:t>&lt;RepeatBlock-By&gt;&lt;Members&gt;</w:t>
      </w:r>
      <w:r w:rsidRPr="004C5C8E">
        <w:t>Daniel Freund</w:t>
      </w:r>
      <w:r w:rsidRPr="004C5C8E">
        <w:rPr>
          <w:rStyle w:val="HideTWBExt"/>
          <w:color w:val="auto"/>
        </w:rPr>
        <w:t>&lt;/Members&gt;</w:t>
      </w:r>
    </w:p>
    <w:p w14:paraId="0EF3897D" w14:textId="77777777" w:rsidR="00C83087" w:rsidRPr="004C5C8E" w:rsidRDefault="00C83087" w:rsidP="00C83087">
      <w:pPr>
        <w:pStyle w:val="NormalBold"/>
      </w:pPr>
      <w:r w:rsidRPr="004C5C8E">
        <w:rPr>
          <w:rStyle w:val="HideTWBExt"/>
          <w:color w:val="auto"/>
        </w:rPr>
        <w:t>&lt;/RepeatBlock-By&gt;</w:t>
      </w:r>
    </w:p>
    <w:p w14:paraId="2FEE48B8" w14:textId="77777777" w:rsidR="00C83087" w:rsidRPr="004C5C8E" w:rsidRDefault="00C83087" w:rsidP="00C83087">
      <w:pPr>
        <w:pStyle w:val="NormalBold"/>
      </w:pPr>
      <w:r w:rsidRPr="004C5C8E">
        <w:rPr>
          <w:rStyle w:val="HideTWBExt"/>
          <w:color w:val="auto"/>
        </w:rPr>
        <w:t>&lt;DocAmend&gt;</w:t>
      </w:r>
      <w:r w:rsidRPr="004C5C8E">
        <w:t>Forslag til forordning</w:t>
      </w:r>
      <w:r w:rsidRPr="004C5C8E">
        <w:rPr>
          <w:rStyle w:val="HideTWBExt"/>
          <w:color w:val="auto"/>
        </w:rPr>
        <w:t>&lt;/DocAmend&gt;</w:t>
      </w:r>
    </w:p>
    <w:p w14:paraId="6368792F" w14:textId="77777777" w:rsidR="00C83087" w:rsidRPr="004C5C8E" w:rsidRDefault="00C83087" w:rsidP="00C83087">
      <w:pPr>
        <w:pStyle w:val="NormalBold"/>
      </w:pPr>
      <w:r w:rsidRPr="004C5C8E">
        <w:rPr>
          <w:rStyle w:val="HideTWBExt"/>
          <w:color w:val="auto"/>
        </w:rPr>
        <w:t>&lt;Article&gt;</w:t>
      </w:r>
      <w:r w:rsidRPr="004C5C8E">
        <w:t>Bilag V – punkt 26</w:t>
      </w:r>
      <w:r w:rsidRPr="004C5C8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693C" w:rsidRPr="004C5C8E" w14:paraId="5B55AF67" w14:textId="77777777" w:rsidTr="00C96549">
        <w:trPr>
          <w:trHeight w:hRule="exact" w:val="240"/>
          <w:jc w:val="center"/>
        </w:trPr>
        <w:tc>
          <w:tcPr>
            <w:tcW w:w="9752" w:type="dxa"/>
            <w:gridSpan w:val="2"/>
          </w:tcPr>
          <w:p w14:paraId="39FDDEB6" w14:textId="77777777" w:rsidR="00C83087" w:rsidRPr="004C5C8E" w:rsidRDefault="00C83087" w:rsidP="00C96549"/>
        </w:tc>
      </w:tr>
      <w:tr w:rsidR="004D693C" w:rsidRPr="004C5C8E" w14:paraId="65B6345A" w14:textId="77777777" w:rsidTr="00C96549">
        <w:trPr>
          <w:trHeight w:val="240"/>
          <w:jc w:val="center"/>
        </w:trPr>
        <w:tc>
          <w:tcPr>
            <w:tcW w:w="4876" w:type="dxa"/>
          </w:tcPr>
          <w:p w14:paraId="0136E09B" w14:textId="77777777" w:rsidR="00C83087" w:rsidRPr="004C5C8E" w:rsidRDefault="00C83087" w:rsidP="00C96549">
            <w:pPr>
              <w:pStyle w:val="AmColumnHeading"/>
            </w:pPr>
            <w:r w:rsidRPr="004C5C8E">
              <w:t>Kommissionens forslag</w:t>
            </w:r>
          </w:p>
        </w:tc>
        <w:tc>
          <w:tcPr>
            <w:tcW w:w="4876" w:type="dxa"/>
          </w:tcPr>
          <w:p w14:paraId="31535A26" w14:textId="77777777" w:rsidR="00C83087" w:rsidRPr="004C5C8E" w:rsidRDefault="00C83087" w:rsidP="00C96549">
            <w:pPr>
              <w:pStyle w:val="AmColumnHeading"/>
            </w:pPr>
            <w:r w:rsidRPr="004C5C8E">
              <w:t>Ændringsforslag</w:t>
            </w:r>
          </w:p>
        </w:tc>
      </w:tr>
      <w:tr w:rsidR="004D693C" w:rsidRPr="004C5C8E" w14:paraId="44248CF6" w14:textId="77777777" w:rsidTr="00C96549">
        <w:trPr>
          <w:jc w:val="center"/>
        </w:trPr>
        <w:tc>
          <w:tcPr>
            <w:tcW w:w="4876" w:type="dxa"/>
          </w:tcPr>
          <w:p w14:paraId="1A035027" w14:textId="77777777" w:rsidR="00C83087" w:rsidRPr="004C5C8E" w:rsidRDefault="00C83087" w:rsidP="00C96549">
            <w:pPr>
              <w:pStyle w:val="Normal6a"/>
            </w:pPr>
            <w:r w:rsidRPr="004C5C8E">
              <w:rPr>
                <w:b/>
                <w:i/>
              </w:rPr>
              <w:t>26.</w:t>
            </w:r>
            <w:r w:rsidRPr="004C5C8E">
              <w:tab/>
            </w:r>
            <w:r w:rsidRPr="004C5C8E">
              <w:rPr>
                <w:b/>
                <w:i/>
              </w:rPr>
              <w:t>Håndbåren transport af informationer, der er klassificeret RESTREINT UE/EU RESTRICTED, må udføres af kontrahentens eller tilskudsmodtagerens ansatte inden for Den Europæiske Union, forudsat at følgende krav er opfyldt:</w:t>
            </w:r>
          </w:p>
        </w:tc>
        <w:tc>
          <w:tcPr>
            <w:tcW w:w="4876" w:type="dxa"/>
          </w:tcPr>
          <w:p w14:paraId="0C26B619" w14:textId="77777777" w:rsidR="00C83087" w:rsidRPr="004C5C8E" w:rsidRDefault="00C83087" w:rsidP="00C96549">
            <w:pPr>
              <w:pStyle w:val="Normal6a"/>
            </w:pPr>
            <w:r w:rsidRPr="004C5C8E">
              <w:rPr>
                <w:b/>
                <w:i/>
              </w:rPr>
              <w:t>udgår</w:t>
            </w:r>
          </w:p>
        </w:tc>
      </w:tr>
      <w:tr w:rsidR="004D693C" w:rsidRPr="004C5C8E" w14:paraId="7761BCA8" w14:textId="77777777" w:rsidTr="00C96549">
        <w:trPr>
          <w:jc w:val="center"/>
        </w:trPr>
        <w:tc>
          <w:tcPr>
            <w:tcW w:w="4876" w:type="dxa"/>
          </w:tcPr>
          <w:p w14:paraId="494095D4" w14:textId="77777777" w:rsidR="00C83087" w:rsidRPr="004C5C8E" w:rsidRDefault="00C83087" w:rsidP="00C96549">
            <w:pPr>
              <w:pStyle w:val="Normal6a"/>
            </w:pPr>
            <w:r w:rsidRPr="004C5C8E">
              <w:rPr>
                <w:b/>
                <w:i/>
              </w:rPr>
              <w:t xml:space="preserve">a) kuverten eller emballagen er </w:t>
            </w:r>
            <w:r w:rsidRPr="004C5C8E">
              <w:rPr>
                <w:b/>
                <w:i/>
              </w:rPr>
              <w:lastRenderedPageBreak/>
              <w:t>ugennemsigtig og indeholder ingen angivelse af indholdets klassifikationsgrad</w:t>
            </w:r>
          </w:p>
        </w:tc>
        <w:tc>
          <w:tcPr>
            <w:tcW w:w="4876" w:type="dxa"/>
          </w:tcPr>
          <w:p w14:paraId="4DC0C566" w14:textId="77777777" w:rsidR="00C83087" w:rsidRPr="004C5C8E" w:rsidRDefault="00C83087" w:rsidP="00C96549">
            <w:pPr>
              <w:pStyle w:val="Normal6a"/>
            </w:pPr>
          </w:p>
        </w:tc>
      </w:tr>
      <w:tr w:rsidR="004D693C" w:rsidRPr="004C5C8E" w14:paraId="03432EBF" w14:textId="77777777" w:rsidTr="00C96549">
        <w:trPr>
          <w:jc w:val="center"/>
        </w:trPr>
        <w:tc>
          <w:tcPr>
            <w:tcW w:w="4876" w:type="dxa"/>
          </w:tcPr>
          <w:p w14:paraId="7B8F7ABB" w14:textId="77777777" w:rsidR="00C83087" w:rsidRPr="004C5C8E" w:rsidRDefault="00C83087" w:rsidP="00C96549">
            <w:pPr>
              <w:pStyle w:val="Normal6a"/>
            </w:pPr>
            <w:r w:rsidRPr="004C5C8E">
              <w:rPr>
                <w:b/>
                <w:i/>
              </w:rPr>
              <w:t>b) transportøren er hele tiden i besiddelse af de klassificerede informationer</w:t>
            </w:r>
          </w:p>
        </w:tc>
        <w:tc>
          <w:tcPr>
            <w:tcW w:w="4876" w:type="dxa"/>
          </w:tcPr>
          <w:p w14:paraId="4A6441F5" w14:textId="77777777" w:rsidR="00C83087" w:rsidRPr="004C5C8E" w:rsidRDefault="00C83087" w:rsidP="00C96549">
            <w:pPr>
              <w:pStyle w:val="Normal6a"/>
            </w:pPr>
          </w:p>
        </w:tc>
      </w:tr>
      <w:tr w:rsidR="004D693C" w:rsidRPr="004C5C8E" w14:paraId="72E9BA41" w14:textId="77777777" w:rsidTr="00C96549">
        <w:trPr>
          <w:jc w:val="center"/>
        </w:trPr>
        <w:tc>
          <w:tcPr>
            <w:tcW w:w="4876" w:type="dxa"/>
          </w:tcPr>
          <w:p w14:paraId="43650797" w14:textId="77777777" w:rsidR="00C83087" w:rsidRPr="004C5C8E" w:rsidRDefault="00C83087" w:rsidP="00C96549">
            <w:pPr>
              <w:pStyle w:val="Normal6a"/>
            </w:pPr>
            <w:r w:rsidRPr="004C5C8E">
              <w:rPr>
                <w:b/>
                <w:i/>
              </w:rPr>
              <w:t>c) kuverten eller emballagen åbnes ikke, før den når sit endelige bestemmelsessted.</w:t>
            </w:r>
          </w:p>
        </w:tc>
        <w:tc>
          <w:tcPr>
            <w:tcW w:w="4876" w:type="dxa"/>
          </w:tcPr>
          <w:p w14:paraId="15E0FA29" w14:textId="77777777" w:rsidR="00C83087" w:rsidRPr="004C5C8E" w:rsidRDefault="00C83087" w:rsidP="00C96549">
            <w:pPr>
              <w:pStyle w:val="Normal6a"/>
            </w:pPr>
          </w:p>
        </w:tc>
      </w:tr>
    </w:tbl>
    <w:p w14:paraId="0B9B34C5" w14:textId="77777777" w:rsidR="00C83087" w:rsidRPr="004C5C8E" w:rsidRDefault="00C83087" w:rsidP="00C83087">
      <w:pPr>
        <w:pStyle w:val="AmOrLang"/>
      </w:pPr>
      <w:r w:rsidRPr="004C5C8E">
        <w:t xml:space="preserve">Or. </w:t>
      </w:r>
      <w:r w:rsidRPr="004C5C8E">
        <w:rPr>
          <w:rStyle w:val="HideTWBExt"/>
          <w:color w:val="auto"/>
        </w:rPr>
        <w:t>&lt;Original&gt;</w:t>
      </w:r>
      <w:r w:rsidRPr="004C5C8E">
        <w:rPr>
          <w:rStyle w:val="HideTWBInt"/>
          <w:color w:val="auto"/>
        </w:rPr>
        <w:t>{EN}</w:t>
      </w:r>
      <w:r w:rsidRPr="004C5C8E">
        <w:t>en</w:t>
      </w:r>
      <w:r w:rsidRPr="004C5C8E">
        <w:rPr>
          <w:rStyle w:val="HideTWBExt"/>
          <w:color w:val="auto"/>
        </w:rPr>
        <w:t>&lt;/Original&gt;</w:t>
      </w:r>
    </w:p>
    <w:p w14:paraId="70DDAB01" w14:textId="5E3305C3" w:rsidR="00C83087" w:rsidRPr="004C5C8E" w:rsidRDefault="00C83087" w:rsidP="00C83087">
      <w:r w:rsidRPr="004C5C8E">
        <w:rPr>
          <w:rStyle w:val="HideTWBExt"/>
          <w:color w:val="auto"/>
        </w:rPr>
        <w:t>&lt;/Amend&gt;&lt;/RepeatBlock-Amend&gt;</w:t>
      </w:r>
    </w:p>
    <w:p w14:paraId="4B75F7E9" w14:textId="6B82A22B" w:rsidR="00C05A94" w:rsidRPr="004C5C8E" w:rsidRDefault="00C05A94" w:rsidP="00C83087"/>
    <w:sectPr w:rsidR="00C05A94" w:rsidRPr="004C5C8E" w:rsidSect="00C7461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0A6CF" w14:textId="77777777" w:rsidR="001E1AD4" w:rsidRPr="004C5C8E" w:rsidRDefault="001E1AD4">
      <w:r w:rsidRPr="004C5C8E">
        <w:separator/>
      </w:r>
    </w:p>
  </w:endnote>
  <w:endnote w:type="continuationSeparator" w:id="0">
    <w:p w14:paraId="3B59F3EF" w14:textId="77777777" w:rsidR="001E1AD4" w:rsidRPr="004C5C8E" w:rsidRDefault="001E1AD4">
      <w:r w:rsidRPr="004C5C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E04CD" w14:textId="5D617D7B" w:rsidR="00C74614" w:rsidRPr="004C5C8E" w:rsidRDefault="00C74614" w:rsidP="00C74614">
    <w:pPr>
      <w:pStyle w:val="EPFooter"/>
    </w:pPr>
    <w:r w:rsidRPr="004C5C8E">
      <w:t>PE</w:t>
    </w:r>
    <w:r w:rsidRPr="004C5C8E">
      <w:rPr>
        <w:rStyle w:val="HideTWBExt"/>
      </w:rPr>
      <w:t>&lt;NoPE&gt;</w:t>
    </w:r>
    <w:r w:rsidRPr="004C5C8E">
      <w:t>752.883</w:t>
    </w:r>
    <w:r w:rsidRPr="004C5C8E">
      <w:rPr>
        <w:rStyle w:val="HideTWBExt"/>
      </w:rPr>
      <w:t>&lt;/NoPE&gt;&lt;Version&gt;</w:t>
    </w:r>
    <w:r w:rsidRPr="004C5C8E">
      <w:t>v01-00</w:t>
    </w:r>
    <w:r w:rsidRPr="004C5C8E">
      <w:rPr>
        <w:rStyle w:val="HideTWBExt"/>
      </w:rPr>
      <w:t>&lt;/Version&gt;</w:t>
    </w:r>
    <w:r w:rsidRPr="004C5C8E">
      <w:tab/>
    </w:r>
    <w:r w:rsidRPr="004C5C8E">
      <w:fldChar w:fldCharType="begin"/>
    </w:r>
    <w:r w:rsidRPr="004C5C8E">
      <w:instrText xml:space="preserve"> PAGE  \* MERGEFORMAT </w:instrText>
    </w:r>
    <w:r w:rsidRPr="004C5C8E">
      <w:fldChar w:fldCharType="separate"/>
    </w:r>
    <w:r w:rsidR="009052A7">
      <w:rPr>
        <w:noProof/>
      </w:rPr>
      <w:t>66</w:t>
    </w:r>
    <w:r w:rsidRPr="004C5C8E">
      <w:fldChar w:fldCharType="end"/>
    </w:r>
    <w:r w:rsidRPr="004C5C8E">
      <w:t>/</w:t>
    </w:r>
    <w:r w:rsidR="009052A7">
      <w:fldChar w:fldCharType="begin"/>
    </w:r>
    <w:r w:rsidR="009052A7">
      <w:instrText xml:space="preserve"> NUMPAGES  \* MERGEFORMAT </w:instrText>
    </w:r>
    <w:r w:rsidR="009052A7">
      <w:fldChar w:fldCharType="separate"/>
    </w:r>
    <w:r w:rsidR="009052A7">
      <w:rPr>
        <w:noProof/>
      </w:rPr>
      <w:t>73</w:t>
    </w:r>
    <w:r w:rsidR="009052A7">
      <w:rPr>
        <w:noProof/>
      </w:rPr>
      <w:fldChar w:fldCharType="end"/>
    </w:r>
    <w:r w:rsidRPr="004C5C8E">
      <w:tab/>
    </w:r>
    <w:r w:rsidRPr="004C5C8E">
      <w:rPr>
        <w:rStyle w:val="HideTWBExt"/>
      </w:rPr>
      <w:t>&lt;PathFdR&gt;</w:t>
    </w:r>
    <w:r w:rsidR="004C5C8E" w:rsidRPr="004C5C8E">
      <w:t>AM\1285361DA.docx</w:t>
    </w:r>
    <w:r w:rsidRPr="004C5C8E">
      <w:rPr>
        <w:rStyle w:val="HideTWBExt"/>
      </w:rPr>
      <w:t>&lt;/PathFdR&gt;</w:t>
    </w:r>
  </w:p>
  <w:p w14:paraId="35A005D1" w14:textId="69454660" w:rsidR="00C05A94" w:rsidRPr="004C5C8E" w:rsidRDefault="00C74614" w:rsidP="00C74614">
    <w:pPr>
      <w:pStyle w:val="EPFooter2"/>
    </w:pPr>
    <w:r w:rsidRPr="004C5C8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204A6" w14:textId="07FE35CB" w:rsidR="00C74614" w:rsidRPr="004C5C8E" w:rsidRDefault="00C74614" w:rsidP="00C74614">
    <w:pPr>
      <w:pStyle w:val="EPFooter"/>
    </w:pPr>
    <w:r w:rsidRPr="004C5C8E">
      <w:rPr>
        <w:rStyle w:val="HideTWBExt"/>
      </w:rPr>
      <w:t>&lt;PathFdR&gt;</w:t>
    </w:r>
    <w:r w:rsidR="004C5C8E" w:rsidRPr="004C5C8E">
      <w:t>AM\1285361DA.docx</w:t>
    </w:r>
    <w:r w:rsidRPr="004C5C8E">
      <w:rPr>
        <w:rStyle w:val="HideTWBExt"/>
      </w:rPr>
      <w:t>&lt;/PathFdR&gt;</w:t>
    </w:r>
    <w:r w:rsidRPr="004C5C8E">
      <w:tab/>
    </w:r>
    <w:r w:rsidRPr="004C5C8E">
      <w:fldChar w:fldCharType="begin"/>
    </w:r>
    <w:r w:rsidRPr="004C5C8E">
      <w:instrText xml:space="preserve"> PAGE  \* MERGEFORMAT </w:instrText>
    </w:r>
    <w:r w:rsidRPr="004C5C8E">
      <w:fldChar w:fldCharType="separate"/>
    </w:r>
    <w:r w:rsidR="009052A7">
      <w:rPr>
        <w:noProof/>
      </w:rPr>
      <w:t>67</w:t>
    </w:r>
    <w:r w:rsidRPr="004C5C8E">
      <w:fldChar w:fldCharType="end"/>
    </w:r>
    <w:r w:rsidRPr="004C5C8E">
      <w:t>/</w:t>
    </w:r>
    <w:r w:rsidR="009052A7">
      <w:fldChar w:fldCharType="begin"/>
    </w:r>
    <w:r w:rsidR="009052A7">
      <w:instrText xml:space="preserve"> NUMPAGES  \* MERGEFORMAT </w:instrText>
    </w:r>
    <w:r w:rsidR="009052A7">
      <w:fldChar w:fldCharType="separate"/>
    </w:r>
    <w:r w:rsidR="009052A7">
      <w:rPr>
        <w:noProof/>
      </w:rPr>
      <w:t>73</w:t>
    </w:r>
    <w:r w:rsidR="009052A7">
      <w:rPr>
        <w:noProof/>
      </w:rPr>
      <w:fldChar w:fldCharType="end"/>
    </w:r>
    <w:r w:rsidRPr="004C5C8E">
      <w:tab/>
      <w:t>PE</w:t>
    </w:r>
    <w:r w:rsidRPr="004C5C8E">
      <w:rPr>
        <w:rStyle w:val="HideTWBExt"/>
      </w:rPr>
      <w:t>&lt;NoPE&gt;</w:t>
    </w:r>
    <w:r w:rsidRPr="004C5C8E">
      <w:t>752.883</w:t>
    </w:r>
    <w:r w:rsidRPr="004C5C8E">
      <w:rPr>
        <w:rStyle w:val="HideTWBExt"/>
      </w:rPr>
      <w:t>&lt;/NoPE&gt;&lt;Version&gt;</w:t>
    </w:r>
    <w:r w:rsidRPr="004C5C8E">
      <w:t>v01-00</w:t>
    </w:r>
    <w:r w:rsidRPr="004C5C8E">
      <w:rPr>
        <w:rStyle w:val="HideTWBExt"/>
      </w:rPr>
      <w:t>&lt;/Version&gt;</w:t>
    </w:r>
  </w:p>
  <w:p w14:paraId="3ED0D880" w14:textId="582E03C6" w:rsidR="00C05A94" w:rsidRPr="004C5C8E" w:rsidRDefault="00C74614" w:rsidP="00C74614">
    <w:pPr>
      <w:pStyle w:val="EPFooter2"/>
    </w:pPr>
    <w:r w:rsidRPr="004C5C8E">
      <w:tab/>
    </w:r>
    <w:r w:rsidRPr="004C5C8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2304A" w14:textId="14924442" w:rsidR="00C74614" w:rsidRPr="004C5C8E" w:rsidRDefault="00C74614" w:rsidP="00C74614">
    <w:pPr>
      <w:pStyle w:val="EPFooter"/>
    </w:pPr>
    <w:r w:rsidRPr="004C5C8E">
      <w:rPr>
        <w:rStyle w:val="HideTWBExt"/>
      </w:rPr>
      <w:t>&lt;PathFdR&gt;</w:t>
    </w:r>
    <w:r w:rsidR="004C5C8E" w:rsidRPr="004C5C8E">
      <w:t>AM\1285361DA.docx</w:t>
    </w:r>
    <w:r w:rsidRPr="004C5C8E">
      <w:rPr>
        <w:rStyle w:val="HideTWBExt"/>
      </w:rPr>
      <w:t>&lt;/PathFdR&gt;</w:t>
    </w:r>
    <w:r w:rsidRPr="004C5C8E">
      <w:tab/>
    </w:r>
    <w:r w:rsidRPr="004C5C8E">
      <w:tab/>
      <w:t>PE</w:t>
    </w:r>
    <w:r w:rsidRPr="004C5C8E">
      <w:rPr>
        <w:rStyle w:val="HideTWBExt"/>
      </w:rPr>
      <w:t>&lt;NoPE&gt;</w:t>
    </w:r>
    <w:r w:rsidRPr="004C5C8E">
      <w:t>752.883</w:t>
    </w:r>
    <w:r w:rsidRPr="004C5C8E">
      <w:rPr>
        <w:rStyle w:val="HideTWBExt"/>
      </w:rPr>
      <w:t>&lt;/NoPE&gt;&lt;Version&gt;</w:t>
    </w:r>
    <w:r w:rsidRPr="004C5C8E">
      <w:t>v01-00</w:t>
    </w:r>
    <w:r w:rsidRPr="004C5C8E">
      <w:rPr>
        <w:rStyle w:val="HideTWBExt"/>
      </w:rPr>
      <w:t>&lt;/Version&gt;</w:t>
    </w:r>
  </w:p>
  <w:p w14:paraId="5D53902E" w14:textId="52EA384D" w:rsidR="00C05A94" w:rsidRPr="004C5C8E" w:rsidRDefault="00C74614" w:rsidP="00C74614">
    <w:pPr>
      <w:pStyle w:val="EPFooter2"/>
    </w:pPr>
    <w:r w:rsidRPr="004C5C8E">
      <w:t>DA</w:t>
    </w:r>
    <w:r w:rsidRPr="004C5C8E">
      <w:tab/>
    </w:r>
    <w:r w:rsidRPr="004C5C8E">
      <w:rPr>
        <w:b w:val="0"/>
        <w:i/>
        <w:color w:val="C0C0C0"/>
        <w:sz w:val="22"/>
      </w:rPr>
      <w:t>Forenet i mangfoldighed</w:t>
    </w:r>
    <w:r w:rsidRPr="004C5C8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D32942" w14:textId="77777777" w:rsidR="001E1AD4" w:rsidRPr="004C5C8E" w:rsidRDefault="001E1AD4">
      <w:r w:rsidRPr="004C5C8E">
        <w:separator/>
      </w:r>
    </w:p>
  </w:footnote>
  <w:footnote w:type="continuationSeparator" w:id="0">
    <w:p w14:paraId="44D3D574" w14:textId="77777777" w:rsidR="001E1AD4" w:rsidRPr="004C5C8E" w:rsidRDefault="001E1AD4">
      <w:r w:rsidRPr="004C5C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B7038" w14:textId="77777777" w:rsidR="000B0397" w:rsidRDefault="000B0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48274" w14:textId="77777777" w:rsidR="000B0397" w:rsidRDefault="000B03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F1411" w14:textId="77777777" w:rsidR="000B0397" w:rsidRDefault="000B03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5"/>
    <w:docVar w:name="TXTLANGUE" w:val="DA"/>
    <w:docVar w:name="TXTLANGUEMIN" w:val="da"/>
    <w:docVar w:name="TXTNRPE" w:val="752.883"/>
    <w:docVar w:name="TXTPEorAP" w:val="PE"/>
    <w:docVar w:name="TXTROUTE" w:val="AM\1285361DA.docx"/>
    <w:docVar w:name="TXTVERSION" w:val="01-00"/>
  </w:docVars>
  <w:rsids>
    <w:rsidRoot w:val="00A77B3E"/>
    <w:rsid w:val="000B0397"/>
    <w:rsid w:val="001E1AD4"/>
    <w:rsid w:val="00301A14"/>
    <w:rsid w:val="003974AB"/>
    <w:rsid w:val="004C5C8E"/>
    <w:rsid w:val="004D693C"/>
    <w:rsid w:val="005041B4"/>
    <w:rsid w:val="009052A7"/>
    <w:rsid w:val="00A77B3E"/>
    <w:rsid w:val="00C05A94"/>
    <w:rsid w:val="00C74614"/>
    <w:rsid w:val="00C83087"/>
    <w:rsid w:val="00C8682D"/>
    <w:rsid w:val="00CA2A55"/>
    <w:rsid w:val="00D25341"/>
    <w:rsid w:val="00EA4827"/>
    <w:rsid w:val="00F34F6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385A91"/>
  <w15:docId w15:val="{D8F26C27-BAED-4183-A74C-910F92A74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83087"/>
    <w:pPr>
      <w:tabs>
        <w:tab w:val="center" w:pos="4513"/>
        <w:tab w:val="right" w:pos="9026"/>
      </w:tabs>
    </w:pPr>
  </w:style>
  <w:style w:type="character" w:customStyle="1" w:styleId="HeaderChar">
    <w:name w:val="Header Char"/>
    <w:basedOn w:val="DefaultParagraphFont"/>
    <w:link w:val="Header"/>
    <w:rsid w:val="00C83087"/>
    <w:rPr>
      <w:sz w:val="24"/>
      <w:szCs w:val="24"/>
    </w:rPr>
  </w:style>
  <w:style w:type="paragraph" w:styleId="Footer">
    <w:name w:val="footer"/>
    <w:basedOn w:val="Normal"/>
    <w:link w:val="FooterChar"/>
    <w:semiHidden/>
    <w:unhideWhenUsed/>
    <w:rsid w:val="009052A7"/>
    <w:pPr>
      <w:tabs>
        <w:tab w:val="center" w:pos="4513"/>
        <w:tab w:val="right" w:pos="9026"/>
      </w:tabs>
    </w:pPr>
  </w:style>
  <w:style w:type="character" w:customStyle="1" w:styleId="FooterChar">
    <w:name w:val="Footer Char"/>
    <w:basedOn w:val="DefaultParagraphFont"/>
    <w:link w:val="Footer"/>
    <w:semiHidden/>
    <w:rsid w:val="009052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12974</Words>
  <Characters>86195</Characters>
  <Application>Microsoft Office Word</Application>
  <DocSecurity>0</DocSecurity>
  <Lines>3813</Lines>
  <Paragraphs>1325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2023-09-27T12:18:00Z</dcterms:created>
  <dcterms:modified xsi:type="dcterms:W3CDTF">2023-09-27T12:18:00Z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23035</vt:lpwstr>
  </property>
  <property fmtid="{D5CDD505-2E9C-101B-9397-08002B2CF9AE}" pid="7" name="dmxml.render.traceId">
    <vt:lpwstr>64f9ba96a36d2fcde23ecdf61b779e08</vt:lpwstr>
  </property>
  <property fmtid="{D5CDD505-2E9C-101B-9397-08002B2CF9AE}" pid="8" name="FooterPath">
    <vt:lpwstr>AM\1285361DA.docx</vt:lpwstr>
  </property>
  <property fmtid="{D5CDD505-2E9C-101B-9397-08002B2CF9AE}" pid="9" name="PE Number">
    <vt:lpwstr>752.883</vt:lpwstr>
  </property>
  <property fmtid="{D5CDD505-2E9C-101B-9397-08002B2CF9AE}" pid="10" name="UID">
    <vt:lpwstr>eu.europa.europarl-DIN1-2023-0000116548_01.00-xm-01.00_text-xml</vt:lpwstr>
  </property>
  <property fmtid="{D5CDD505-2E9C-101B-9397-08002B2CF9AE}" pid="11" name="LastEdited with">
    <vt:lpwstr>9.14.1 Build [20230315]</vt:lpwstr>
  </property>
  <property fmtid="{D5CDD505-2E9C-101B-9397-08002B2CF9AE}" pid="12" name="Bookout">
    <vt:lpwstr>OK - 2023/09/27 14:18</vt:lpwstr>
  </property>
</Properties>
</file>